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2E2" w:rsidRDefault="009B16CC">
      <w:pPr>
        <w:spacing w:after="0" w:line="480" w:lineRule="auto"/>
        <w:jc w:val="center"/>
        <w:rPr>
          <w:rFonts w:cs="Times New Roman"/>
          <w:b/>
          <w:sz w:val="28"/>
          <w:szCs w:val="28"/>
        </w:rPr>
      </w:pPr>
      <w:bookmarkStart w:id="0" w:name="_Hlk171538518"/>
      <w:r>
        <w:rPr>
          <w:rFonts w:cs="Times New Roman"/>
          <w:b/>
          <w:sz w:val="28"/>
          <w:szCs w:val="28"/>
        </w:rPr>
        <w:t>SKRIPSI</w:t>
      </w:r>
    </w:p>
    <w:p w:rsidR="00B022E2" w:rsidRDefault="009B16CC">
      <w:pPr>
        <w:spacing w:line="276" w:lineRule="auto"/>
        <w:jc w:val="center"/>
        <w:rPr>
          <w:rFonts w:cs="Times New Roman"/>
          <w:b/>
          <w:szCs w:val="28"/>
        </w:rPr>
      </w:pPr>
      <w:r>
        <w:rPr>
          <w:rFonts w:cs="Times New Roman"/>
          <w:b/>
          <w:szCs w:val="28"/>
        </w:rPr>
        <w:t xml:space="preserve">HUBUNGAN KECERDASAN EMOSIONAL DENGAN </w:t>
      </w:r>
      <w:r>
        <w:rPr>
          <w:rFonts w:cs="Times New Roman"/>
          <w:b/>
          <w:i/>
          <w:szCs w:val="28"/>
        </w:rPr>
        <w:t xml:space="preserve">PROBLEM FOCUSED COPING </w:t>
      </w:r>
      <w:r>
        <w:rPr>
          <w:rFonts w:cs="Times New Roman"/>
          <w:b/>
          <w:szCs w:val="28"/>
        </w:rPr>
        <w:t xml:space="preserve">DAN </w:t>
      </w:r>
      <w:r>
        <w:rPr>
          <w:rFonts w:cs="Times New Roman"/>
          <w:b/>
          <w:i/>
          <w:szCs w:val="28"/>
        </w:rPr>
        <w:t>EMOTION FOCUSED COPING</w:t>
      </w:r>
      <w:r>
        <w:rPr>
          <w:rFonts w:cs="Times New Roman"/>
          <w:b/>
          <w:szCs w:val="28"/>
        </w:rPr>
        <w:t xml:space="preserve"> PADA PERAWAT ICU DI RSPAL dr. RAMELAN SURABAYA</w:t>
      </w:r>
    </w:p>
    <w:p w:rsidR="00B022E2" w:rsidRDefault="009B16CC">
      <w:pPr>
        <w:spacing w:line="276" w:lineRule="auto"/>
        <w:jc w:val="center"/>
        <w:rPr>
          <w:rFonts w:cs="Times New Roman"/>
          <w:b/>
          <w:szCs w:val="24"/>
        </w:rPr>
      </w:pPr>
      <w:r>
        <w:rPr>
          <w:rFonts w:cs="Times New Roman"/>
          <w:b/>
          <w:noProof/>
          <w:lang w:val="en-US"/>
        </w:rPr>
        <w:drawing>
          <wp:anchor distT="0" distB="0" distL="0" distR="0" simplePos="0" relativeHeight="15" behindDoc="1" locked="0" layoutInCell="1" allowOverlap="1">
            <wp:simplePos x="0" y="0"/>
            <wp:positionH relativeFrom="page">
              <wp:posOffset>2938780</wp:posOffset>
            </wp:positionH>
            <wp:positionV relativeFrom="paragraph">
              <wp:posOffset>200660</wp:posOffset>
            </wp:positionV>
            <wp:extent cx="2105025" cy="2126615"/>
            <wp:effectExtent l="0" t="0" r="9525" b="6985"/>
            <wp:wrapNone/>
            <wp:docPr id="1026" name="Picture 2" descr="akpe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2105025" cy="2126615"/>
                    </a:xfrm>
                    <a:prstGeom prst="rect">
                      <a:avLst/>
                    </a:prstGeom>
                    <a:ln>
                      <a:noFill/>
                    </a:ln>
                  </pic:spPr>
                </pic:pic>
              </a:graphicData>
            </a:graphic>
            <wp14:sizeRelH relativeFrom="page">
              <wp14:pctWidth>0</wp14:pctWidth>
            </wp14:sizeRelH>
            <wp14:sizeRelV relativeFrom="page">
              <wp14:pctHeight>0</wp14:pctHeight>
            </wp14:sizeRelV>
          </wp:anchor>
        </w:drawing>
      </w:r>
    </w:p>
    <w:p w:rsidR="00B022E2" w:rsidRDefault="00B022E2">
      <w:pPr>
        <w:rPr>
          <w:rFonts w:cs="Times New Roman"/>
          <w:szCs w:val="24"/>
        </w:rPr>
      </w:pPr>
    </w:p>
    <w:p w:rsidR="00B022E2" w:rsidRDefault="00B022E2">
      <w:pPr>
        <w:rPr>
          <w:rFonts w:cs="Times New Roman"/>
          <w:szCs w:val="24"/>
        </w:rPr>
      </w:pPr>
    </w:p>
    <w:p w:rsidR="00B022E2" w:rsidRDefault="00B022E2">
      <w:pPr>
        <w:rPr>
          <w:rFonts w:cs="Times New Roman"/>
          <w:szCs w:val="24"/>
        </w:rPr>
      </w:pPr>
    </w:p>
    <w:p w:rsidR="00B022E2" w:rsidRDefault="00B022E2">
      <w:pPr>
        <w:rPr>
          <w:rFonts w:cs="Times New Roman"/>
          <w:szCs w:val="24"/>
        </w:rPr>
      </w:pPr>
    </w:p>
    <w:p w:rsidR="00B022E2" w:rsidRDefault="00B022E2">
      <w:pPr>
        <w:rPr>
          <w:rFonts w:cs="Times New Roman"/>
          <w:szCs w:val="24"/>
        </w:rPr>
      </w:pPr>
    </w:p>
    <w:p w:rsidR="00B022E2" w:rsidRDefault="00B022E2">
      <w:pPr>
        <w:rPr>
          <w:rFonts w:cs="Times New Roman"/>
          <w:szCs w:val="24"/>
        </w:rPr>
      </w:pPr>
    </w:p>
    <w:p w:rsidR="00B022E2" w:rsidRDefault="00B022E2">
      <w:pPr>
        <w:rPr>
          <w:rFonts w:cs="Times New Roman"/>
          <w:szCs w:val="24"/>
        </w:rPr>
      </w:pPr>
    </w:p>
    <w:p w:rsidR="00B022E2" w:rsidRDefault="00B022E2">
      <w:pPr>
        <w:spacing w:after="0" w:line="240" w:lineRule="auto"/>
        <w:rPr>
          <w:rFonts w:cs="Times New Roman"/>
          <w:szCs w:val="24"/>
        </w:rPr>
      </w:pPr>
    </w:p>
    <w:p w:rsidR="00B022E2" w:rsidRDefault="00B022E2">
      <w:pPr>
        <w:spacing w:after="0" w:line="240" w:lineRule="auto"/>
        <w:jc w:val="center"/>
        <w:rPr>
          <w:rFonts w:cs="Times New Roman"/>
          <w:b/>
          <w:szCs w:val="24"/>
        </w:rPr>
      </w:pPr>
    </w:p>
    <w:p w:rsidR="00B022E2" w:rsidRDefault="009B16CC">
      <w:pPr>
        <w:spacing w:after="0" w:line="480" w:lineRule="auto"/>
        <w:jc w:val="center"/>
        <w:rPr>
          <w:rFonts w:cs="Times New Roman"/>
          <w:b/>
          <w:szCs w:val="24"/>
        </w:rPr>
      </w:pPr>
      <w:r>
        <w:rPr>
          <w:rFonts w:cs="Times New Roman"/>
          <w:b/>
          <w:szCs w:val="24"/>
        </w:rPr>
        <w:t>DISUSUN OLEH:</w:t>
      </w:r>
    </w:p>
    <w:p w:rsidR="00B022E2" w:rsidRDefault="009B16CC">
      <w:pPr>
        <w:spacing w:after="0" w:line="240" w:lineRule="auto"/>
        <w:jc w:val="center"/>
        <w:rPr>
          <w:rFonts w:cs="Times New Roman"/>
          <w:b/>
          <w:szCs w:val="24"/>
          <w:u w:val="single"/>
        </w:rPr>
      </w:pPr>
      <w:r>
        <w:rPr>
          <w:rFonts w:cs="Times New Roman"/>
          <w:b/>
          <w:szCs w:val="24"/>
          <w:u w:val="single"/>
        </w:rPr>
        <w:t>NOVITA NINGRUM</w:t>
      </w:r>
    </w:p>
    <w:p w:rsidR="00B022E2" w:rsidRDefault="009B16CC">
      <w:pPr>
        <w:spacing w:after="0" w:line="240" w:lineRule="auto"/>
        <w:jc w:val="center"/>
        <w:rPr>
          <w:rFonts w:cs="Times New Roman"/>
          <w:b/>
          <w:szCs w:val="24"/>
        </w:rPr>
      </w:pPr>
      <w:r>
        <w:rPr>
          <w:rFonts w:cs="Times New Roman"/>
          <w:b/>
          <w:szCs w:val="24"/>
        </w:rPr>
        <w:t>NIM. 2212039</w:t>
      </w:r>
    </w:p>
    <w:p w:rsidR="00B022E2" w:rsidRDefault="00B022E2">
      <w:pPr>
        <w:spacing w:after="0" w:line="276" w:lineRule="auto"/>
        <w:jc w:val="center"/>
        <w:rPr>
          <w:rFonts w:cs="Times New Roman"/>
          <w:b/>
          <w:szCs w:val="24"/>
        </w:rPr>
      </w:pPr>
    </w:p>
    <w:p w:rsidR="00B022E2" w:rsidRDefault="00B022E2">
      <w:pPr>
        <w:spacing w:after="0" w:line="276"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9B16CC">
      <w:pPr>
        <w:spacing w:after="0" w:line="276" w:lineRule="auto"/>
        <w:jc w:val="center"/>
        <w:rPr>
          <w:rFonts w:cs="Times New Roman"/>
          <w:b/>
          <w:szCs w:val="24"/>
        </w:rPr>
      </w:pPr>
      <w:r>
        <w:rPr>
          <w:rFonts w:cs="Times New Roman"/>
          <w:b/>
          <w:szCs w:val="24"/>
        </w:rPr>
        <w:t>PROGRAM STUDI S1 KEPERAWATAN JALUR RPL</w:t>
      </w:r>
    </w:p>
    <w:p w:rsidR="00B022E2" w:rsidRDefault="009B16CC">
      <w:pPr>
        <w:spacing w:after="0" w:line="276" w:lineRule="auto"/>
        <w:jc w:val="center"/>
        <w:rPr>
          <w:rFonts w:cs="Times New Roman"/>
          <w:b/>
          <w:szCs w:val="24"/>
        </w:rPr>
      </w:pPr>
      <w:r>
        <w:rPr>
          <w:rFonts w:cs="Times New Roman"/>
          <w:b/>
          <w:szCs w:val="24"/>
        </w:rPr>
        <w:t>SEKOLAH TINGGI ILMU KESEHATAN HANG TUAH</w:t>
      </w:r>
    </w:p>
    <w:p w:rsidR="00B022E2" w:rsidRDefault="009B16CC">
      <w:pPr>
        <w:spacing w:after="0" w:line="276" w:lineRule="auto"/>
        <w:jc w:val="center"/>
        <w:rPr>
          <w:rFonts w:cs="Times New Roman"/>
          <w:b/>
          <w:szCs w:val="24"/>
        </w:rPr>
      </w:pPr>
      <w:r>
        <w:rPr>
          <w:rFonts w:cs="Times New Roman"/>
          <w:b/>
          <w:szCs w:val="24"/>
        </w:rPr>
        <w:t>SURABAYA</w:t>
      </w:r>
    </w:p>
    <w:p w:rsidR="00B022E2" w:rsidRDefault="009B16CC">
      <w:pPr>
        <w:spacing w:after="0" w:line="276" w:lineRule="auto"/>
        <w:jc w:val="center"/>
        <w:rPr>
          <w:rFonts w:cs="Times New Roman"/>
          <w:b/>
          <w:szCs w:val="24"/>
        </w:rPr>
        <w:sectPr w:rsidR="00B022E2">
          <w:pgSz w:w="11906" w:h="16838" w:code="9"/>
          <w:pgMar w:top="1701" w:right="1701" w:bottom="1701" w:left="2268" w:header="709" w:footer="709" w:gutter="0"/>
          <w:cols w:space="708"/>
          <w:docGrid w:linePitch="360"/>
        </w:sectPr>
      </w:pPr>
      <w:r>
        <w:rPr>
          <w:rFonts w:cs="Times New Roman"/>
          <w:b/>
          <w:szCs w:val="24"/>
        </w:rPr>
        <w:t>2024</w:t>
      </w:r>
      <w:bookmarkEnd w:id="0"/>
    </w:p>
    <w:p w:rsidR="00B022E2" w:rsidRDefault="009B16CC">
      <w:pPr>
        <w:spacing w:after="0" w:line="480" w:lineRule="auto"/>
        <w:jc w:val="center"/>
        <w:rPr>
          <w:rFonts w:cs="Times New Roman"/>
          <w:b/>
          <w:szCs w:val="28"/>
        </w:rPr>
      </w:pPr>
      <w:r>
        <w:rPr>
          <w:rFonts w:cs="Times New Roman"/>
          <w:b/>
          <w:szCs w:val="28"/>
        </w:rPr>
        <w:lastRenderedPageBreak/>
        <w:t>SKRIPSI</w:t>
      </w:r>
    </w:p>
    <w:p w:rsidR="00B022E2" w:rsidRDefault="009B16CC">
      <w:pPr>
        <w:spacing w:after="0" w:line="240" w:lineRule="auto"/>
        <w:jc w:val="center"/>
        <w:rPr>
          <w:rFonts w:cs="Times New Roman"/>
          <w:b/>
          <w:szCs w:val="28"/>
        </w:rPr>
      </w:pPr>
      <w:r>
        <w:rPr>
          <w:rFonts w:cs="Times New Roman"/>
          <w:b/>
          <w:szCs w:val="28"/>
        </w:rPr>
        <w:t xml:space="preserve">HUBUNGAN KECERDASAN EMOSIONAL DENGAN </w:t>
      </w:r>
      <w:r>
        <w:rPr>
          <w:rFonts w:cs="Times New Roman"/>
          <w:b/>
          <w:i/>
          <w:szCs w:val="28"/>
        </w:rPr>
        <w:t xml:space="preserve">PROBLEM FOCUSED COPING </w:t>
      </w:r>
      <w:r>
        <w:rPr>
          <w:rFonts w:cs="Times New Roman"/>
          <w:b/>
          <w:szCs w:val="28"/>
        </w:rPr>
        <w:t xml:space="preserve">DAN </w:t>
      </w:r>
      <w:r>
        <w:rPr>
          <w:rFonts w:cs="Times New Roman"/>
          <w:b/>
          <w:i/>
          <w:szCs w:val="28"/>
        </w:rPr>
        <w:t>EMOTION FOCUSED COPING</w:t>
      </w:r>
      <w:r>
        <w:rPr>
          <w:rFonts w:cs="Times New Roman"/>
          <w:b/>
          <w:szCs w:val="28"/>
        </w:rPr>
        <w:t xml:space="preserve"> PADA PERAWAT ICU DI RSPAL dr. RAMELAN SURABAYA</w:t>
      </w:r>
    </w:p>
    <w:p w:rsidR="00B022E2" w:rsidRDefault="00B022E2">
      <w:pPr>
        <w:spacing w:line="240" w:lineRule="auto"/>
        <w:jc w:val="center"/>
        <w:rPr>
          <w:rFonts w:cs="Times New Roman"/>
          <w:b/>
          <w:szCs w:val="24"/>
        </w:rPr>
      </w:pPr>
    </w:p>
    <w:p w:rsidR="00B022E2" w:rsidRDefault="009B16CC">
      <w:pPr>
        <w:pStyle w:val="ListParagraph"/>
        <w:spacing w:after="0" w:line="240" w:lineRule="auto"/>
        <w:ind w:left="0"/>
        <w:jc w:val="center"/>
        <w:rPr>
          <w:b/>
        </w:rPr>
      </w:pPr>
      <w:r>
        <w:rPr>
          <w:b/>
        </w:rPr>
        <w:t xml:space="preserve">Diajukan untuk memperoleh gelar Sarjana Keperawatan (S.Kep.) </w:t>
      </w:r>
    </w:p>
    <w:p w:rsidR="00B022E2" w:rsidRDefault="009B16CC">
      <w:pPr>
        <w:spacing w:line="240" w:lineRule="auto"/>
        <w:jc w:val="center"/>
        <w:rPr>
          <w:rFonts w:cs="Times New Roman"/>
          <w:b/>
          <w:szCs w:val="24"/>
        </w:rPr>
      </w:pPr>
      <w:r>
        <w:rPr>
          <w:b/>
        </w:rPr>
        <w:t>Di Sekolah Tinggi Ilmu Kesehatan Hang Tuah Surabaya</w:t>
      </w:r>
    </w:p>
    <w:p w:rsidR="00B022E2" w:rsidRDefault="009B16CC">
      <w:pPr>
        <w:spacing w:line="276" w:lineRule="auto"/>
        <w:jc w:val="center"/>
        <w:rPr>
          <w:rFonts w:cs="Times New Roman"/>
          <w:b/>
          <w:szCs w:val="24"/>
        </w:rPr>
      </w:pPr>
      <w:r>
        <w:rPr>
          <w:rFonts w:cs="Times New Roman"/>
          <w:b/>
          <w:noProof/>
          <w:lang w:val="en-US"/>
        </w:rPr>
        <w:drawing>
          <wp:anchor distT="0" distB="0" distL="0" distR="0" simplePos="0" relativeHeight="55" behindDoc="1" locked="0" layoutInCell="1" allowOverlap="1">
            <wp:simplePos x="0" y="0"/>
            <wp:positionH relativeFrom="page">
              <wp:posOffset>2938780</wp:posOffset>
            </wp:positionH>
            <wp:positionV relativeFrom="paragraph">
              <wp:posOffset>200660</wp:posOffset>
            </wp:positionV>
            <wp:extent cx="2105025" cy="2126615"/>
            <wp:effectExtent l="0" t="0" r="9525" b="6985"/>
            <wp:wrapNone/>
            <wp:docPr id="1027" name="Picture 22" descr="akper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8" cstate="print"/>
                    <a:srcRect/>
                    <a:stretch/>
                  </pic:blipFill>
                  <pic:spPr>
                    <a:xfrm>
                      <a:off x="0" y="0"/>
                      <a:ext cx="2105025" cy="2126615"/>
                    </a:xfrm>
                    <a:prstGeom prst="rect">
                      <a:avLst/>
                    </a:prstGeom>
                    <a:ln>
                      <a:noFill/>
                    </a:ln>
                  </pic:spPr>
                </pic:pic>
              </a:graphicData>
            </a:graphic>
            <wp14:sizeRelH relativeFrom="page">
              <wp14:pctWidth>0</wp14:pctWidth>
            </wp14:sizeRelH>
            <wp14:sizeRelV relativeFrom="page">
              <wp14:pctHeight>0</wp14:pctHeight>
            </wp14:sizeRelV>
          </wp:anchor>
        </w:drawing>
      </w:r>
    </w:p>
    <w:p w:rsidR="00B022E2" w:rsidRDefault="00B022E2">
      <w:pPr>
        <w:rPr>
          <w:rFonts w:cs="Times New Roman"/>
          <w:szCs w:val="24"/>
        </w:rPr>
      </w:pPr>
    </w:p>
    <w:p w:rsidR="00B022E2" w:rsidRDefault="00B022E2">
      <w:pPr>
        <w:rPr>
          <w:rFonts w:cs="Times New Roman"/>
          <w:szCs w:val="24"/>
        </w:rPr>
      </w:pPr>
    </w:p>
    <w:p w:rsidR="00B022E2" w:rsidRDefault="00B022E2">
      <w:pPr>
        <w:rPr>
          <w:rFonts w:cs="Times New Roman"/>
          <w:szCs w:val="24"/>
        </w:rPr>
      </w:pPr>
    </w:p>
    <w:p w:rsidR="00B022E2" w:rsidRDefault="00B022E2">
      <w:pPr>
        <w:rPr>
          <w:rFonts w:cs="Times New Roman"/>
          <w:szCs w:val="24"/>
        </w:rPr>
      </w:pPr>
    </w:p>
    <w:p w:rsidR="00B022E2" w:rsidRDefault="00B022E2">
      <w:pPr>
        <w:rPr>
          <w:rFonts w:cs="Times New Roman"/>
          <w:szCs w:val="24"/>
        </w:rPr>
      </w:pPr>
    </w:p>
    <w:p w:rsidR="00B022E2" w:rsidRDefault="00B022E2">
      <w:pPr>
        <w:rPr>
          <w:rFonts w:cs="Times New Roman"/>
          <w:szCs w:val="24"/>
        </w:rPr>
      </w:pPr>
    </w:p>
    <w:p w:rsidR="00B022E2" w:rsidRDefault="00B022E2">
      <w:pPr>
        <w:rPr>
          <w:rFonts w:cs="Times New Roman"/>
          <w:szCs w:val="24"/>
        </w:rPr>
      </w:pPr>
    </w:p>
    <w:p w:rsidR="00B022E2" w:rsidRDefault="00B022E2">
      <w:pPr>
        <w:spacing w:after="0" w:line="240" w:lineRule="auto"/>
        <w:rPr>
          <w:rFonts w:cs="Times New Roman"/>
          <w:szCs w:val="24"/>
        </w:rPr>
      </w:pPr>
    </w:p>
    <w:p w:rsidR="00B022E2" w:rsidRDefault="00B022E2">
      <w:pPr>
        <w:spacing w:after="0" w:line="240" w:lineRule="auto"/>
        <w:jc w:val="center"/>
        <w:rPr>
          <w:rFonts w:cs="Times New Roman"/>
          <w:b/>
          <w:szCs w:val="24"/>
        </w:rPr>
      </w:pPr>
    </w:p>
    <w:p w:rsidR="00B022E2" w:rsidRDefault="009B16CC">
      <w:pPr>
        <w:spacing w:after="0" w:line="480" w:lineRule="auto"/>
        <w:jc w:val="center"/>
        <w:rPr>
          <w:rFonts w:cs="Times New Roman"/>
          <w:b/>
          <w:szCs w:val="24"/>
        </w:rPr>
      </w:pPr>
      <w:r>
        <w:rPr>
          <w:rFonts w:cs="Times New Roman"/>
          <w:b/>
          <w:szCs w:val="24"/>
        </w:rPr>
        <w:t>DISUSUN OLEH:</w:t>
      </w:r>
    </w:p>
    <w:p w:rsidR="00B022E2" w:rsidRDefault="009B16CC">
      <w:pPr>
        <w:spacing w:after="0" w:line="240" w:lineRule="auto"/>
        <w:jc w:val="center"/>
        <w:rPr>
          <w:rFonts w:cs="Times New Roman"/>
          <w:b/>
          <w:szCs w:val="24"/>
          <w:u w:val="single"/>
        </w:rPr>
      </w:pPr>
      <w:r>
        <w:rPr>
          <w:rFonts w:cs="Times New Roman"/>
          <w:b/>
          <w:szCs w:val="24"/>
          <w:u w:val="single"/>
        </w:rPr>
        <w:t>NOVITA NINGRUM</w:t>
      </w:r>
    </w:p>
    <w:p w:rsidR="00B022E2" w:rsidRDefault="009B16CC">
      <w:pPr>
        <w:spacing w:after="0" w:line="240" w:lineRule="auto"/>
        <w:jc w:val="center"/>
        <w:rPr>
          <w:rFonts w:cs="Times New Roman"/>
          <w:b/>
          <w:szCs w:val="24"/>
        </w:rPr>
      </w:pPr>
      <w:r>
        <w:rPr>
          <w:rFonts w:cs="Times New Roman"/>
          <w:b/>
          <w:szCs w:val="24"/>
        </w:rPr>
        <w:t>NIM. 2212039</w:t>
      </w:r>
    </w:p>
    <w:p w:rsidR="00B022E2" w:rsidRDefault="00B022E2">
      <w:pPr>
        <w:spacing w:after="0" w:line="276" w:lineRule="auto"/>
        <w:jc w:val="center"/>
        <w:rPr>
          <w:rFonts w:cs="Times New Roman"/>
          <w:b/>
          <w:szCs w:val="24"/>
        </w:rPr>
      </w:pPr>
    </w:p>
    <w:p w:rsidR="00B022E2" w:rsidRDefault="00B022E2">
      <w:pPr>
        <w:spacing w:after="0" w:line="276"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B022E2">
      <w:pPr>
        <w:spacing w:after="0" w:line="240" w:lineRule="auto"/>
        <w:jc w:val="center"/>
        <w:rPr>
          <w:rFonts w:cs="Times New Roman"/>
          <w:b/>
          <w:szCs w:val="24"/>
        </w:rPr>
      </w:pPr>
    </w:p>
    <w:p w:rsidR="00B022E2" w:rsidRDefault="009B16CC">
      <w:pPr>
        <w:spacing w:after="0" w:line="276" w:lineRule="auto"/>
        <w:jc w:val="center"/>
        <w:rPr>
          <w:rFonts w:cs="Times New Roman"/>
          <w:b/>
          <w:szCs w:val="24"/>
        </w:rPr>
      </w:pPr>
      <w:r>
        <w:rPr>
          <w:rFonts w:cs="Times New Roman"/>
          <w:b/>
          <w:szCs w:val="24"/>
        </w:rPr>
        <w:t>PROGRAM STUDI S1 KEPERAWATAN JALUR RPL</w:t>
      </w:r>
    </w:p>
    <w:p w:rsidR="00B022E2" w:rsidRDefault="009B16CC">
      <w:pPr>
        <w:spacing w:after="0" w:line="276" w:lineRule="auto"/>
        <w:jc w:val="center"/>
        <w:rPr>
          <w:rFonts w:cs="Times New Roman"/>
          <w:b/>
          <w:szCs w:val="24"/>
        </w:rPr>
      </w:pPr>
      <w:r>
        <w:rPr>
          <w:rFonts w:cs="Times New Roman"/>
          <w:b/>
          <w:szCs w:val="24"/>
        </w:rPr>
        <w:t>SEKOLAH TINGGI ILMU KESEHATAN HANG TUAH</w:t>
      </w:r>
    </w:p>
    <w:p w:rsidR="00B022E2" w:rsidRDefault="009B16CC">
      <w:pPr>
        <w:spacing w:after="0" w:line="276" w:lineRule="auto"/>
        <w:jc w:val="center"/>
        <w:rPr>
          <w:rFonts w:cs="Times New Roman"/>
          <w:b/>
          <w:szCs w:val="24"/>
        </w:rPr>
      </w:pPr>
      <w:r>
        <w:rPr>
          <w:rFonts w:cs="Times New Roman"/>
          <w:b/>
          <w:szCs w:val="24"/>
        </w:rPr>
        <w:t>SURABAYA</w:t>
      </w:r>
    </w:p>
    <w:p w:rsidR="00B022E2" w:rsidRDefault="009B16CC">
      <w:pPr>
        <w:spacing w:after="0" w:line="276" w:lineRule="auto"/>
        <w:jc w:val="center"/>
        <w:rPr>
          <w:rFonts w:cs="Times New Roman"/>
          <w:b/>
          <w:szCs w:val="24"/>
        </w:rPr>
        <w:sectPr w:rsidR="00B022E2">
          <w:footerReference w:type="default" r:id="rId9"/>
          <w:pgSz w:w="11906" w:h="16838" w:code="9"/>
          <w:pgMar w:top="1701" w:right="1701" w:bottom="1701" w:left="2268" w:header="709" w:footer="709" w:gutter="0"/>
          <w:pgNumType w:fmt="lowerRoman" w:start="1"/>
          <w:cols w:space="708"/>
          <w:docGrid w:linePitch="360"/>
        </w:sectPr>
      </w:pPr>
      <w:r>
        <w:rPr>
          <w:rFonts w:cs="Times New Roman"/>
          <w:b/>
          <w:szCs w:val="24"/>
        </w:rPr>
        <w:t>2024</w:t>
      </w:r>
    </w:p>
    <w:p w:rsidR="00B022E2" w:rsidRDefault="009B16CC">
      <w:pPr>
        <w:pStyle w:val="Heading1"/>
        <w:spacing w:before="0" w:after="240" w:line="480" w:lineRule="auto"/>
      </w:pPr>
      <w:bookmarkStart w:id="1" w:name="_Toc35141546"/>
      <w:bookmarkStart w:id="2" w:name="_Toc35193738"/>
      <w:bookmarkStart w:id="3" w:name="_Toc35251399"/>
      <w:bookmarkStart w:id="4" w:name="_Toc46179060"/>
      <w:bookmarkStart w:id="5" w:name="_Toc166534636"/>
      <w:r>
        <w:lastRenderedPageBreak/>
        <w:t>HALAMAN PERNYATAAN</w:t>
      </w:r>
      <w:bookmarkEnd w:id="1"/>
      <w:bookmarkEnd w:id="2"/>
      <w:bookmarkEnd w:id="3"/>
      <w:bookmarkEnd w:id="4"/>
      <w:bookmarkEnd w:id="5"/>
    </w:p>
    <w:p w:rsidR="00B022E2" w:rsidRDefault="009B16CC">
      <w:pPr>
        <w:spacing w:line="480" w:lineRule="auto"/>
      </w:pPr>
      <w:r>
        <w:t>Saya bertanda tangan dibawah ini :</w:t>
      </w:r>
    </w:p>
    <w:p w:rsidR="00B022E2" w:rsidRDefault="009B16CC">
      <w:pPr>
        <w:spacing w:line="480" w:lineRule="auto"/>
      </w:pPr>
      <w:r>
        <w:t xml:space="preserve">Nama </w:t>
      </w:r>
      <w:r>
        <w:tab/>
      </w:r>
      <w:r>
        <w:tab/>
      </w:r>
      <w:r>
        <w:tab/>
        <w:t>: Novita Ningrum</w:t>
      </w:r>
    </w:p>
    <w:p w:rsidR="00B022E2" w:rsidRDefault="009B16CC">
      <w:pPr>
        <w:spacing w:line="480" w:lineRule="auto"/>
      </w:pPr>
      <w:r>
        <w:t>NIM</w:t>
      </w:r>
      <w:r>
        <w:tab/>
      </w:r>
      <w:r>
        <w:tab/>
      </w:r>
      <w:r>
        <w:tab/>
        <w:t>: 221.2039</w:t>
      </w:r>
    </w:p>
    <w:p w:rsidR="00B022E2" w:rsidRDefault="009B16CC">
      <w:pPr>
        <w:spacing w:line="480" w:lineRule="auto"/>
      </w:pPr>
      <w:r>
        <w:t>Tanggal Lahir</w:t>
      </w:r>
      <w:r>
        <w:tab/>
      </w:r>
      <w:r>
        <w:tab/>
        <w:t>: 07 November 1980</w:t>
      </w:r>
    </w:p>
    <w:p w:rsidR="00B022E2" w:rsidRDefault="009B16CC">
      <w:pPr>
        <w:spacing w:line="480" w:lineRule="auto"/>
      </w:pPr>
      <w:r>
        <w:t>Program Studi</w:t>
      </w:r>
      <w:r>
        <w:tab/>
      </w:r>
      <w:r>
        <w:tab/>
        <w:t>: S1-Keperawatan</w:t>
      </w:r>
    </w:p>
    <w:p w:rsidR="00B022E2" w:rsidRDefault="009B16CC">
      <w:pPr>
        <w:spacing w:after="100" w:afterAutospacing="1" w:line="480" w:lineRule="auto"/>
        <w:jc w:val="both"/>
      </w:pPr>
      <w:r>
        <w:t xml:space="preserve">Menyatakan bahwa Skripsi yang berjudul” </w:t>
      </w:r>
      <w:r>
        <w:rPr>
          <w:rFonts w:cs="Times New Roman"/>
          <w:szCs w:val="28"/>
        </w:rPr>
        <w:t xml:space="preserve">Hubungan Kecerdasan Emosional Dengan </w:t>
      </w:r>
      <w:r>
        <w:rPr>
          <w:rFonts w:cs="Times New Roman"/>
          <w:i/>
          <w:szCs w:val="28"/>
        </w:rPr>
        <w:t xml:space="preserve">Problem Focused Coping </w:t>
      </w:r>
      <w:r>
        <w:rPr>
          <w:rFonts w:cs="Times New Roman"/>
          <w:szCs w:val="28"/>
        </w:rPr>
        <w:t xml:space="preserve">Dan </w:t>
      </w:r>
      <w:r>
        <w:rPr>
          <w:rFonts w:cs="Times New Roman"/>
          <w:i/>
          <w:szCs w:val="28"/>
        </w:rPr>
        <w:t>Emotion Focused Coping</w:t>
      </w:r>
      <w:r>
        <w:rPr>
          <w:rFonts w:cs="Times New Roman"/>
          <w:szCs w:val="28"/>
        </w:rPr>
        <w:t xml:space="preserve"> Pada Perawat ICU di RSPAL dr. Ramelan Surabaya</w:t>
      </w:r>
      <w:r>
        <w:t xml:space="preserve">” saya susun tanpa melakukan plagiat sesuai dengan peraturan yang berlaku di Stikes Hang Tuah Surabaya. </w:t>
      </w:r>
    </w:p>
    <w:p w:rsidR="00B022E2" w:rsidRDefault="009B16CC">
      <w:pPr>
        <w:spacing w:after="100" w:afterAutospacing="1" w:line="480" w:lineRule="auto"/>
        <w:jc w:val="both"/>
      </w:pPr>
      <w:r>
        <w:t xml:space="preserve">Jika kemudian hari ternyata saya melakukan tindakan plagiat saya akan bertanggung jawab sepenuhnya dan menerima sanksi yang dijatuhkan oleh Stikes Hang Tuah Surabaya. </w:t>
      </w:r>
    </w:p>
    <w:p w:rsidR="00B022E2" w:rsidRDefault="009B16CC">
      <w:pPr>
        <w:spacing w:line="480" w:lineRule="auto"/>
        <w:jc w:val="both"/>
      </w:pPr>
      <w:r>
        <w:t>Demikian pernyataan ini saya buat dengan sebenar-benarnya agar dapat digunakan sebagaimana mestinya.</w:t>
      </w:r>
    </w:p>
    <w:p w:rsidR="00B022E2" w:rsidRDefault="00B022E2">
      <w:pPr>
        <w:spacing w:line="480" w:lineRule="auto"/>
      </w:pPr>
    </w:p>
    <w:p w:rsidR="00B022E2" w:rsidRDefault="009B16CC">
      <w:pPr>
        <w:spacing w:line="480" w:lineRule="auto"/>
        <w:jc w:val="right"/>
      </w:pPr>
      <w:proofErr w:type="gramStart"/>
      <w:r>
        <w:t xml:space="preserve">Surabaya,  </w:t>
      </w:r>
      <w:r w:rsidR="00397841">
        <w:t>09</w:t>
      </w:r>
      <w:proofErr w:type="gramEnd"/>
      <w:r w:rsidR="00397841">
        <w:t xml:space="preserve"> Februari </w:t>
      </w:r>
      <w:r>
        <w:t>2024</w:t>
      </w:r>
    </w:p>
    <w:p w:rsidR="00B022E2" w:rsidRDefault="00B022E2">
      <w:pPr>
        <w:spacing w:line="240" w:lineRule="auto"/>
        <w:jc w:val="right"/>
      </w:pPr>
    </w:p>
    <w:p w:rsidR="00B022E2" w:rsidRDefault="00B022E2">
      <w:pPr>
        <w:spacing w:line="240" w:lineRule="auto"/>
        <w:jc w:val="right"/>
      </w:pPr>
    </w:p>
    <w:p w:rsidR="00B022E2" w:rsidRDefault="009B16CC">
      <w:pPr>
        <w:spacing w:after="0" w:line="240" w:lineRule="auto"/>
        <w:ind w:right="425"/>
        <w:jc w:val="right"/>
        <w:rPr>
          <w:b/>
          <w:u w:val="single"/>
        </w:rPr>
      </w:pPr>
      <w:r>
        <w:rPr>
          <w:b/>
          <w:u w:val="single"/>
        </w:rPr>
        <w:t>Novita Ningrum</w:t>
      </w:r>
    </w:p>
    <w:p w:rsidR="00B022E2" w:rsidRDefault="009B16CC">
      <w:pPr>
        <w:spacing w:after="0" w:line="240" w:lineRule="auto"/>
        <w:ind w:left="5387"/>
        <w:jc w:val="center"/>
        <w:rPr>
          <w:b/>
        </w:rPr>
      </w:pPr>
      <w:r>
        <w:rPr>
          <w:b/>
        </w:rPr>
        <w:t>221.2039</w:t>
      </w:r>
    </w:p>
    <w:p w:rsidR="00B022E2" w:rsidRDefault="009B16CC">
      <w:pPr>
        <w:spacing w:line="259" w:lineRule="auto"/>
        <w:rPr>
          <w:b/>
        </w:rPr>
      </w:pPr>
      <w:r>
        <w:rPr>
          <w:b/>
        </w:rPr>
        <w:br w:type="page"/>
      </w:r>
    </w:p>
    <w:p w:rsidR="00B022E2" w:rsidRDefault="009B16CC">
      <w:pPr>
        <w:pStyle w:val="Heading1"/>
      </w:pPr>
      <w:bookmarkStart w:id="6" w:name="_Toc35193739"/>
      <w:bookmarkStart w:id="7" w:name="_Toc35251400"/>
      <w:bookmarkStart w:id="8" w:name="_Toc46179061"/>
      <w:bookmarkStart w:id="9" w:name="_Toc166534637"/>
      <w:r>
        <w:lastRenderedPageBreak/>
        <w:t>HALAMAN PERSETUJUAN</w:t>
      </w:r>
      <w:bookmarkEnd w:id="6"/>
      <w:bookmarkEnd w:id="7"/>
      <w:bookmarkEnd w:id="8"/>
      <w:bookmarkEnd w:id="9"/>
    </w:p>
    <w:p w:rsidR="00B022E2" w:rsidRDefault="009B16CC">
      <w:pPr>
        <w:spacing w:after="0"/>
      </w:pPr>
      <w:r>
        <w:t>Setelah kami periksa dan amati, selaku pebimbing mahasiswa.</w:t>
      </w:r>
    </w:p>
    <w:p w:rsidR="00B022E2" w:rsidRDefault="009B16CC">
      <w:pPr>
        <w:spacing w:after="0"/>
      </w:pPr>
      <w:r>
        <w:t>Nama</w:t>
      </w:r>
      <w:r>
        <w:tab/>
      </w:r>
      <w:r>
        <w:tab/>
      </w:r>
      <w:r>
        <w:tab/>
        <w:t>: Novita Ningrum</w:t>
      </w:r>
    </w:p>
    <w:p w:rsidR="00B022E2" w:rsidRDefault="009B16CC">
      <w:pPr>
        <w:spacing w:after="0"/>
      </w:pPr>
      <w:r>
        <w:t>NIM</w:t>
      </w:r>
      <w:r>
        <w:tab/>
      </w:r>
      <w:r>
        <w:tab/>
      </w:r>
      <w:r>
        <w:tab/>
        <w:t>: 221.2039</w:t>
      </w:r>
    </w:p>
    <w:p w:rsidR="00B022E2" w:rsidRDefault="009B16CC">
      <w:pPr>
        <w:spacing w:after="0"/>
      </w:pPr>
      <w:r>
        <w:t>Porgram Studi</w:t>
      </w:r>
      <w:r>
        <w:tab/>
      </w:r>
      <w:r>
        <w:tab/>
        <w:t>: S1-Keperawatan</w:t>
      </w:r>
    </w:p>
    <w:p w:rsidR="00B022E2" w:rsidRDefault="009B16CC">
      <w:pPr>
        <w:spacing w:after="0"/>
        <w:ind w:left="2127" w:hanging="2127"/>
        <w:jc w:val="both"/>
      </w:pPr>
      <w:r>
        <w:t>Judul</w:t>
      </w:r>
      <w:r>
        <w:tab/>
        <w:t xml:space="preserve">: </w:t>
      </w:r>
      <w:r>
        <w:rPr>
          <w:rFonts w:cs="Times New Roman"/>
          <w:szCs w:val="28"/>
        </w:rPr>
        <w:t xml:space="preserve">Hubungan Kecerdasan Emosional Dengan </w:t>
      </w:r>
      <w:r>
        <w:rPr>
          <w:rFonts w:cs="Times New Roman"/>
          <w:i/>
          <w:szCs w:val="28"/>
        </w:rPr>
        <w:t xml:space="preserve">Problem Focused Coping </w:t>
      </w:r>
      <w:r>
        <w:rPr>
          <w:rFonts w:cs="Times New Roman"/>
          <w:szCs w:val="28"/>
        </w:rPr>
        <w:t xml:space="preserve">Dan </w:t>
      </w:r>
      <w:r>
        <w:rPr>
          <w:rFonts w:cs="Times New Roman"/>
          <w:i/>
          <w:szCs w:val="28"/>
        </w:rPr>
        <w:t>Emotion Focused Coping</w:t>
      </w:r>
      <w:r>
        <w:rPr>
          <w:rFonts w:cs="Times New Roman"/>
          <w:szCs w:val="28"/>
        </w:rPr>
        <w:t xml:space="preserve"> Pada Perawat ICU di RSPAL dr. Ramelan Surabaya</w:t>
      </w:r>
    </w:p>
    <w:p w:rsidR="00B022E2" w:rsidRDefault="009B16CC">
      <w:pPr>
        <w:spacing w:after="0"/>
        <w:jc w:val="both"/>
      </w:pPr>
      <w:r>
        <w:t xml:space="preserve">Serta perbaikan-perbaikan sepenuhnya, maka kami menganggap dan dapat menyetujui bahwa Skripsi ini diajukan dalam sidang guna memenuhi sebagian persyaratan untuk memperoleh gelar  : </w:t>
      </w:r>
    </w:p>
    <w:p w:rsidR="00B022E2" w:rsidRDefault="009B16CC">
      <w:pPr>
        <w:spacing w:after="100" w:afterAutospacing="1"/>
        <w:ind w:left="2835" w:hanging="2126"/>
        <w:jc w:val="center"/>
        <w:rPr>
          <w:b/>
        </w:rPr>
      </w:pPr>
      <w:r>
        <w:rPr>
          <w:b/>
          <w:noProof/>
          <w:lang w:val="en-US"/>
        </w:rPr>
        <mc:AlternateContent>
          <mc:Choice Requires="wps">
            <w:drawing>
              <wp:anchor distT="0" distB="0" distL="0" distR="0" simplePos="0" relativeHeight="56" behindDoc="0" locked="0" layoutInCell="1" allowOverlap="1">
                <wp:simplePos x="0" y="0"/>
                <wp:positionH relativeFrom="column">
                  <wp:posOffset>1015343</wp:posOffset>
                </wp:positionH>
                <wp:positionV relativeFrom="paragraph">
                  <wp:posOffset>272629</wp:posOffset>
                </wp:positionV>
                <wp:extent cx="3411020" cy="1962364"/>
                <wp:effectExtent l="0" t="0" r="0" b="0"/>
                <wp:wrapNone/>
                <wp:docPr id="10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020" cy="1962364"/>
                        </a:xfrm>
                        <a:prstGeom prst="rect">
                          <a:avLst/>
                        </a:prstGeom>
                        <a:solidFill>
                          <a:srgbClr val="FFFFFF"/>
                        </a:solidFill>
                        <a:ln>
                          <a:noFill/>
                        </a:ln>
                      </wps:spPr>
                      <wps:txbx>
                        <w:txbxContent>
                          <w:p w:rsidR="0077543B" w:rsidRDefault="0077543B">
                            <w:pPr>
                              <w:jc w:val="center"/>
                              <w:rPr>
                                <w:b/>
                              </w:rPr>
                            </w:pPr>
                            <w:r>
                              <w:rPr>
                                <w:b/>
                              </w:rPr>
                              <w:t>Pembimbing</w:t>
                            </w:r>
                          </w:p>
                          <w:p w:rsidR="0077543B" w:rsidRDefault="0077543B">
                            <w:pPr>
                              <w:spacing w:after="0"/>
                              <w:jc w:val="center"/>
                              <w:rPr>
                                <w:b/>
                              </w:rPr>
                            </w:pPr>
                          </w:p>
                          <w:p w:rsidR="0077543B" w:rsidRDefault="0077543B">
                            <w:pPr>
                              <w:spacing w:after="0"/>
                              <w:jc w:val="center"/>
                              <w:rPr>
                                <w:b/>
                              </w:rPr>
                            </w:pPr>
                          </w:p>
                          <w:p w:rsidR="0077543B" w:rsidRDefault="0077543B">
                            <w:pPr>
                              <w:jc w:val="center"/>
                              <w:rPr>
                                <w:b/>
                              </w:rPr>
                            </w:pPr>
                          </w:p>
                          <w:p w:rsidR="0077543B" w:rsidRDefault="0077543B">
                            <w:pPr>
                              <w:spacing w:after="0" w:line="240" w:lineRule="auto"/>
                              <w:jc w:val="center"/>
                              <w:rPr>
                                <w:b/>
                                <w:u w:val="single"/>
                              </w:rPr>
                            </w:pPr>
                            <w:r>
                              <w:rPr>
                                <w:b/>
                                <w:u w:val="single"/>
                              </w:rPr>
                              <w:t>Ninik Ambar Sari, S.Kep., Ns., M.Kep</w:t>
                            </w:r>
                          </w:p>
                          <w:p w:rsidR="0077543B" w:rsidRDefault="0077543B">
                            <w:pPr>
                              <w:jc w:val="center"/>
                            </w:pPr>
                            <w:r>
                              <w:rPr>
                                <w:b/>
                              </w:rPr>
                              <w:t>NIP. 03039</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60" o:spid="_x0000_s1026" style="position:absolute;left:0;text-align:left;margin-left:79.95pt;margin-top:21.45pt;width:268.6pt;height:154.5pt;z-index: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aB7AEAAN0DAAAOAAAAZHJzL2Uyb0RvYy54bWysU1Fv0zAQfkfiP1h+p0m7UljUdAKmIqRp&#10;TFrRnl3HaSwcnzm7Tcqv5+ykXRlvE3mwfL7Pn+/77rK86VvDDgq9Blvy6STnTFkJlba7kv/YrN99&#10;5MwHYSthwKqSH5XnN6u3b5adK9QMGjCVQkYk1hedK3kTgiuyzMtGtcJPwClLyRqwFYFC3GUVio7Y&#10;W5PN8nyRdYCVQ5DKezq9HZJ8lfjrWsnwva69CsyUnGoLacW0buOarZai2KFwjZZjGeIVVbRCW3r0&#10;THUrgmB71P9QtVoieKjDREKbQV1rqZIGUjPNX6h5bIRTSQuZ493ZJv//aOX94QGZrqh3+Yx6ZUVL&#10;XdqoPrDP0LNFcqhzviDgo3vAqNG7O5A/PVmX/ZWJgR8xfY1txJJC1ie7j2e7I7mkw6v5lB6lrkjK&#10;Ta8Xs6vFPDYkE8XpukMfvipoWdyUHKmfyWZxuPNhgJ4gqTIwulprY1KAu+0Xg+wgqPfr9I3s/hJm&#10;bARbiNcGxniSlA1ioqzQb3tKxu0WqiNZRjNPBTWAvznraH5K7n/tBSrOzDdLDbqezudx4FIwf/8h&#10;6sTLzPYyI6wkqpIP6qKkTf8k0I26A1l2D6dxEMUL+QN2kPFpH6DWyZvnakc9NEPJ3XHe45Bexgn1&#10;/Feu/gAAAP//AwBQSwMEFAAGAAgAAAAhACPOJMLfAAAACgEAAA8AAABkcnMvZG93bnJldi54bWxM&#10;j8FOwzAMhu9IvENkJG4s7bYWUppOCGkn4MCGxNVrsraicUqTbuXtMSd2sn750+/P5WZ2vTjZMXSe&#10;NKSLBISl2puOGg0f++3dA4gQkQz2nqyGHxtgU11flVgYf6Z3e9rFRnAJhQI1tDEOhZShbq3DsPCD&#10;Jd4d/egwchwbaUY8c7nr5TJJcumwI77Q4mCfW1t/7SanAfO1+X47rl73L1OOqpmTbfaZaH17Mz89&#10;goh2jv8w/OmzOlTsdPATmSB6zplSjGpYL3kykKv7FMRBwypLFciqlJcvVL8AAAD//wMAUEsBAi0A&#10;FAAGAAgAAAAhALaDOJL+AAAA4QEAABMAAAAAAAAAAAAAAAAAAAAAAFtDb250ZW50X1R5cGVzXS54&#10;bWxQSwECLQAUAAYACAAAACEAOP0h/9YAAACUAQAACwAAAAAAAAAAAAAAAAAvAQAAX3JlbHMvLnJl&#10;bHNQSwECLQAUAAYACAAAACEAe03WgewBAADdAwAADgAAAAAAAAAAAAAAAAAuAgAAZHJzL2Uyb0Rv&#10;Yy54bWxQSwECLQAUAAYACAAAACEAI84kwt8AAAAKAQAADwAAAAAAAAAAAAAAAABGBAAAZHJzL2Rv&#10;d25yZXYueG1sUEsFBgAAAAAEAAQA8wAAAFIFAAAAAA==&#10;" stroked="f">
                <v:textbox>
                  <w:txbxContent>
                    <w:p w:rsidR="0077543B" w:rsidRDefault="0077543B">
                      <w:pPr>
                        <w:jc w:val="center"/>
                        <w:rPr>
                          <w:b/>
                        </w:rPr>
                      </w:pPr>
                      <w:r>
                        <w:rPr>
                          <w:b/>
                        </w:rPr>
                        <w:t>Pembimbing</w:t>
                      </w:r>
                    </w:p>
                    <w:p w:rsidR="0077543B" w:rsidRDefault="0077543B">
                      <w:pPr>
                        <w:spacing w:after="0"/>
                        <w:jc w:val="center"/>
                        <w:rPr>
                          <w:b/>
                        </w:rPr>
                      </w:pPr>
                    </w:p>
                    <w:p w:rsidR="0077543B" w:rsidRDefault="0077543B">
                      <w:pPr>
                        <w:spacing w:after="0"/>
                        <w:jc w:val="center"/>
                        <w:rPr>
                          <w:b/>
                        </w:rPr>
                      </w:pPr>
                    </w:p>
                    <w:p w:rsidR="0077543B" w:rsidRDefault="0077543B">
                      <w:pPr>
                        <w:jc w:val="center"/>
                        <w:rPr>
                          <w:b/>
                        </w:rPr>
                      </w:pPr>
                    </w:p>
                    <w:p w:rsidR="0077543B" w:rsidRDefault="0077543B">
                      <w:pPr>
                        <w:spacing w:after="0" w:line="240" w:lineRule="auto"/>
                        <w:jc w:val="center"/>
                        <w:rPr>
                          <w:b/>
                          <w:u w:val="single"/>
                        </w:rPr>
                      </w:pPr>
                      <w:r>
                        <w:rPr>
                          <w:b/>
                          <w:u w:val="single"/>
                        </w:rPr>
                        <w:t>Ninik Ambar Sari, S.Kep., Ns., M.Kep</w:t>
                      </w:r>
                    </w:p>
                    <w:p w:rsidR="0077543B" w:rsidRDefault="0077543B">
                      <w:pPr>
                        <w:jc w:val="center"/>
                      </w:pPr>
                      <w:r>
                        <w:rPr>
                          <w:b/>
                        </w:rPr>
                        <w:t>NIP. 03039</w:t>
                      </w:r>
                    </w:p>
                  </w:txbxContent>
                </v:textbox>
              </v:rect>
            </w:pict>
          </mc:Fallback>
        </mc:AlternateContent>
      </w:r>
      <w:r>
        <w:rPr>
          <w:b/>
        </w:rPr>
        <w:t>SARJANA KEPERAWATAN (S.Kep)</w:t>
      </w:r>
    </w:p>
    <w:p w:rsidR="00B022E2" w:rsidRDefault="00B022E2">
      <w:pPr>
        <w:spacing w:after="100" w:afterAutospacing="1"/>
        <w:rPr>
          <w:lang w:val="id-ID"/>
        </w:rPr>
      </w:pPr>
    </w:p>
    <w:p w:rsidR="00B022E2" w:rsidRDefault="00B022E2">
      <w:pPr>
        <w:spacing w:after="100" w:afterAutospacing="1" w:line="240" w:lineRule="auto"/>
        <w:ind w:left="2127" w:hanging="2126"/>
      </w:pPr>
    </w:p>
    <w:p w:rsidR="00B022E2" w:rsidRDefault="00B022E2">
      <w:pPr>
        <w:spacing w:after="100" w:afterAutospacing="1" w:line="240" w:lineRule="auto"/>
        <w:ind w:left="2127" w:hanging="2126"/>
      </w:pPr>
    </w:p>
    <w:p w:rsidR="00B022E2" w:rsidRDefault="00B022E2">
      <w:pPr>
        <w:spacing w:after="100" w:afterAutospacing="1" w:line="240" w:lineRule="auto"/>
        <w:ind w:left="2127" w:hanging="2126"/>
      </w:pPr>
    </w:p>
    <w:p w:rsidR="00B022E2" w:rsidRDefault="00B022E2">
      <w:pPr>
        <w:spacing w:after="100" w:afterAutospacing="1" w:line="240" w:lineRule="auto"/>
        <w:ind w:left="2127" w:hanging="2126"/>
      </w:pPr>
    </w:p>
    <w:p w:rsidR="00B022E2" w:rsidRDefault="009B16CC">
      <w:pPr>
        <w:spacing w:after="100" w:afterAutospacing="1" w:line="240" w:lineRule="auto"/>
        <w:ind w:left="2127" w:hanging="2126"/>
      </w:pPr>
      <w:r>
        <w:t xml:space="preserve">Ditetapkan di </w:t>
      </w:r>
      <w:r>
        <w:tab/>
        <w:t>: STIKES Hang  Tuah  Surabaya</w:t>
      </w:r>
    </w:p>
    <w:p w:rsidR="00B022E2" w:rsidRDefault="009B16CC">
      <w:pPr>
        <w:spacing w:after="100" w:afterAutospacing="1" w:line="240" w:lineRule="auto"/>
        <w:ind w:left="2127" w:hanging="2126"/>
      </w:pPr>
      <w:r>
        <w:t xml:space="preserve">Tanggal </w:t>
      </w:r>
      <w:r>
        <w:tab/>
        <w:t xml:space="preserve">: </w:t>
      </w:r>
      <w:r w:rsidR="00397841">
        <w:t xml:space="preserve">09 Februari </w:t>
      </w:r>
      <w:r>
        <w:t>2024</w:t>
      </w:r>
    </w:p>
    <w:p w:rsidR="00B022E2" w:rsidRDefault="00B022E2">
      <w:pPr>
        <w:spacing w:line="259" w:lineRule="auto"/>
        <w:rPr>
          <w:b/>
        </w:rPr>
      </w:pPr>
    </w:p>
    <w:p w:rsidR="00B022E2" w:rsidRDefault="009B16CC">
      <w:pPr>
        <w:spacing w:line="259" w:lineRule="auto"/>
        <w:rPr>
          <w:b/>
        </w:rPr>
      </w:pPr>
      <w:r>
        <w:rPr>
          <w:b/>
        </w:rPr>
        <w:br w:type="page"/>
      </w:r>
    </w:p>
    <w:p w:rsidR="00B022E2" w:rsidRDefault="009B16CC">
      <w:pPr>
        <w:pStyle w:val="Heading1"/>
      </w:pPr>
      <w:bookmarkStart w:id="10" w:name="_Toc35193740"/>
      <w:bookmarkStart w:id="11" w:name="_Toc35251401"/>
      <w:bookmarkStart w:id="12" w:name="_Toc46179062"/>
      <w:bookmarkStart w:id="13" w:name="_Toc166534638"/>
      <w:r>
        <w:lastRenderedPageBreak/>
        <w:t>H</w:t>
      </w:r>
      <w:r>
        <w:rPr>
          <w:rStyle w:val="Heading1Char"/>
          <w:b/>
        </w:rPr>
        <w:t>ALAMAN PENGESAHAN</w:t>
      </w:r>
      <w:bookmarkEnd w:id="10"/>
      <w:bookmarkEnd w:id="11"/>
      <w:bookmarkEnd w:id="12"/>
      <w:bookmarkEnd w:id="13"/>
    </w:p>
    <w:p w:rsidR="00B022E2" w:rsidRDefault="009B16CC">
      <w:r>
        <w:t>Skripsi dari :</w:t>
      </w:r>
    </w:p>
    <w:p w:rsidR="00B022E2" w:rsidRDefault="009B16CC">
      <w:r>
        <w:t>Nama</w:t>
      </w:r>
      <w:r>
        <w:tab/>
      </w:r>
      <w:r>
        <w:tab/>
      </w:r>
      <w:r>
        <w:tab/>
        <w:t>: Novita Ningrum</w:t>
      </w:r>
    </w:p>
    <w:p w:rsidR="00B022E2" w:rsidRDefault="009B16CC">
      <w:r>
        <w:t>NIM</w:t>
      </w:r>
      <w:r>
        <w:tab/>
      </w:r>
      <w:r>
        <w:tab/>
      </w:r>
      <w:r>
        <w:tab/>
        <w:t>: 221.2039</w:t>
      </w:r>
    </w:p>
    <w:p w:rsidR="00B022E2" w:rsidRDefault="009B16CC">
      <w:r>
        <w:t>Program Studi</w:t>
      </w:r>
      <w:r>
        <w:tab/>
      </w:r>
      <w:r>
        <w:tab/>
        <w:t>: S1-Keperawatan</w:t>
      </w:r>
    </w:p>
    <w:p w:rsidR="00B022E2" w:rsidRDefault="009B16CC">
      <w:pPr>
        <w:spacing w:after="0"/>
        <w:ind w:left="2126" w:hanging="2126"/>
        <w:jc w:val="both"/>
      </w:pPr>
      <w:r>
        <w:t xml:space="preserve">Judul </w:t>
      </w:r>
      <w:r>
        <w:tab/>
      </w:r>
      <w:r>
        <w:tab/>
        <w:t xml:space="preserve">: </w:t>
      </w:r>
      <w:r>
        <w:rPr>
          <w:rFonts w:cs="Times New Roman"/>
          <w:szCs w:val="28"/>
        </w:rPr>
        <w:t xml:space="preserve">Hubungan Kecerdasan Emosional Dengan </w:t>
      </w:r>
      <w:r>
        <w:rPr>
          <w:rFonts w:cs="Times New Roman"/>
          <w:i/>
          <w:szCs w:val="28"/>
        </w:rPr>
        <w:t xml:space="preserve">Problem Focused Coping </w:t>
      </w:r>
      <w:r>
        <w:rPr>
          <w:rFonts w:cs="Times New Roman"/>
          <w:szCs w:val="28"/>
        </w:rPr>
        <w:t xml:space="preserve">Dan </w:t>
      </w:r>
      <w:r>
        <w:rPr>
          <w:rFonts w:cs="Times New Roman"/>
          <w:i/>
          <w:szCs w:val="28"/>
        </w:rPr>
        <w:t>Emotion Focused Coping</w:t>
      </w:r>
      <w:r>
        <w:rPr>
          <w:rFonts w:cs="Times New Roman"/>
          <w:szCs w:val="28"/>
        </w:rPr>
        <w:t xml:space="preserve"> Pada Perawat ICU di RSPAL dr. Ramelan Surabaya</w:t>
      </w:r>
    </w:p>
    <w:p w:rsidR="00B022E2" w:rsidRDefault="009B16CC">
      <w:pPr>
        <w:jc w:val="both"/>
      </w:pPr>
      <w:r>
        <w:t>Telah dipertahankan dihadapan dengan penguji Skripsi di Stikes Hang Tuah Surabaya, dan dinyatakan dapat diterima sebagai salah satu syarat untuk memperoleh gelar “SARJANA KEPERAWATAN” pada Prodi S-1 Keperawatan Stikes Hang Tuah Surabaya.</w:t>
      </w:r>
    </w:p>
    <w:p w:rsidR="00B022E2" w:rsidRDefault="00B022E2"/>
    <w:p w:rsidR="00B022E2" w:rsidRDefault="009B16CC">
      <w:pPr>
        <w:tabs>
          <w:tab w:val="left" w:pos="1418"/>
        </w:tabs>
        <w:spacing w:after="0" w:line="240" w:lineRule="auto"/>
        <w:rPr>
          <w:b/>
          <w:u w:val="single"/>
        </w:rPr>
      </w:pPr>
      <w:r>
        <w:rPr>
          <w:b/>
          <w:noProof/>
          <w:lang w:val="en-US"/>
        </w:rPr>
        <mc:AlternateContent>
          <mc:Choice Requires="wps">
            <w:drawing>
              <wp:anchor distT="0" distB="0" distL="0" distR="0" simplePos="0" relativeHeight="57" behindDoc="0" locked="0" layoutInCell="1" allowOverlap="1">
                <wp:simplePos x="0" y="0"/>
                <wp:positionH relativeFrom="column">
                  <wp:posOffset>4046220</wp:posOffset>
                </wp:positionH>
                <wp:positionV relativeFrom="paragraph">
                  <wp:posOffset>164464</wp:posOffset>
                </wp:positionV>
                <wp:extent cx="1057275" cy="0"/>
                <wp:effectExtent l="0" t="0" r="28575" b="19050"/>
                <wp:wrapNone/>
                <wp:docPr id="1029"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line">
                          <a:avLst/>
                        </a:prstGeom>
                        <a:ln w="19050" cap="flat" cmpd="sng">
                          <a:solidFill>
                            <a:srgbClr val="000000"/>
                          </a:solidFill>
                          <a:prstDash val="solid"/>
                          <a:miter/>
                          <a:headEnd/>
                          <a:tailEnd/>
                        </a:ln>
                      </wps:spPr>
                      <wps:bodyPr/>
                    </wps:wsp>
                  </a:graphicData>
                </a:graphic>
                <wp14:sizeRelH relativeFrom="margin">
                  <wp14:pctWidth>0</wp14:pctWidth>
                </wp14:sizeRelH>
                <wp14:sizeRelV relativeFrom="page">
                  <wp14:pctHeight>0</wp14:pctHeight>
                </wp14:sizeRelV>
              </wp:anchor>
            </w:drawing>
          </mc:Choice>
          <mc:Fallback>
            <w:pict>
              <v:line id="1029" filled="f" stroked="t" from="318.6pt,12.949921pt" to="401.85pt,12.949921pt" style="position:absolute;z-index:57;mso-position-horizontal-relative:text;mso-position-vertical-relative:text;mso-width-percent:0;mso-height-percent:0;mso-width-relative:margin;mso-height-relative:page;mso-wrap-distance-left:0.0pt;mso-wrap-distance-right:0.0pt;visibility:visible;">
                <v:stroke joinstyle="miter" weight="1.5pt"/>
                <v:fill/>
              </v:line>
            </w:pict>
          </mc:Fallback>
        </mc:AlternateContent>
      </w:r>
      <w:r>
        <w:t>Penguji 1</w:t>
      </w:r>
      <w:r>
        <w:tab/>
        <w:t xml:space="preserve">: </w:t>
      </w:r>
      <w:r>
        <w:rPr>
          <w:b/>
          <w:u w:val="single"/>
        </w:rPr>
        <w:t>Dwi Ernawati,S.Kep., Ns., M.Kep</w:t>
      </w:r>
    </w:p>
    <w:p w:rsidR="00B022E2" w:rsidRDefault="009B16CC">
      <w:pPr>
        <w:tabs>
          <w:tab w:val="left" w:pos="1418"/>
        </w:tabs>
        <w:spacing w:line="480" w:lineRule="auto"/>
        <w:ind w:firstLine="2552"/>
        <w:rPr>
          <w:b/>
          <w:u w:val="single"/>
        </w:rPr>
      </w:pPr>
      <w:r>
        <w:rPr>
          <w:b/>
        </w:rPr>
        <w:t>NIP. 03023</w:t>
      </w:r>
    </w:p>
    <w:p w:rsidR="00B022E2" w:rsidRDefault="009B16CC">
      <w:pPr>
        <w:tabs>
          <w:tab w:val="left" w:pos="1418"/>
          <w:tab w:val="left" w:pos="6240"/>
        </w:tabs>
        <w:spacing w:after="0" w:line="240" w:lineRule="auto"/>
        <w:rPr>
          <w:b/>
        </w:rPr>
      </w:pPr>
      <w:r>
        <w:rPr>
          <w:noProof/>
          <w:lang w:val="en-US"/>
        </w:rPr>
        <mc:AlternateContent>
          <mc:Choice Requires="wps">
            <w:drawing>
              <wp:anchor distT="0" distB="0" distL="0" distR="0" simplePos="0" relativeHeight="59" behindDoc="0" locked="0" layoutInCell="1" allowOverlap="1">
                <wp:simplePos x="0" y="0"/>
                <wp:positionH relativeFrom="column">
                  <wp:posOffset>4055745</wp:posOffset>
                </wp:positionH>
                <wp:positionV relativeFrom="paragraph">
                  <wp:posOffset>181609</wp:posOffset>
                </wp:positionV>
                <wp:extent cx="1047750" cy="0"/>
                <wp:effectExtent l="0" t="0" r="19050" b="19050"/>
                <wp:wrapNone/>
                <wp:docPr id="1030"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0" cy="0"/>
                        </a:xfrm>
                        <a:prstGeom prst="line">
                          <a:avLst/>
                        </a:prstGeom>
                        <a:ln w="19050" cap="flat" cmpd="sng">
                          <a:solidFill>
                            <a:srgbClr val="000000"/>
                          </a:solidFill>
                          <a:prstDash val="solid"/>
                          <a:miter/>
                          <a:headEnd/>
                          <a:tailEnd/>
                        </a:ln>
                      </wps:spPr>
                      <wps:bodyPr/>
                    </wps:wsp>
                  </a:graphicData>
                </a:graphic>
                <wp14:sizeRelH relativeFrom="page">
                  <wp14:pctWidth>0</wp14:pctWidth>
                </wp14:sizeRelH>
                <wp14:sizeRelV relativeFrom="page">
                  <wp14:pctHeight>0</wp14:pctHeight>
                </wp14:sizeRelV>
              </wp:anchor>
            </w:drawing>
          </mc:Choice>
          <mc:Fallback>
            <w:pict>
              <v:line id="1030" filled="f" stroked="t" from="319.35pt,14.299922pt" to="401.85pt,14.299922pt" style="position:absolute;z-index:59;mso-position-horizontal-relative:text;mso-position-vertical-relative:text;mso-width-percent:0;mso-height-percent:0;mso-width-relative:page;mso-height-relative:page;mso-wrap-distance-left:0.0pt;mso-wrap-distance-right:0.0pt;visibility:visible;">
                <v:stroke joinstyle="miter" weight="1.5pt"/>
                <v:fill/>
              </v:line>
            </w:pict>
          </mc:Fallback>
        </mc:AlternateContent>
      </w:r>
      <w:r>
        <w:t>Penguji 2</w:t>
      </w:r>
      <w:r>
        <w:tab/>
        <w:t xml:space="preserve">: </w:t>
      </w:r>
      <w:r>
        <w:rPr>
          <w:b/>
          <w:u w:val="single"/>
        </w:rPr>
        <w:t>Merina Widyastuti S.Kep., Ns., M.Kep</w:t>
      </w:r>
    </w:p>
    <w:p w:rsidR="00B022E2" w:rsidRDefault="009B16CC">
      <w:pPr>
        <w:spacing w:line="480" w:lineRule="auto"/>
        <w:ind w:hanging="1701"/>
        <w:jc w:val="center"/>
        <w:rPr>
          <w:b/>
        </w:rPr>
      </w:pPr>
      <w:r>
        <w:rPr>
          <w:b/>
        </w:rPr>
        <w:t>NIP. 03033</w:t>
      </w:r>
    </w:p>
    <w:p w:rsidR="00B022E2" w:rsidRDefault="009B16CC">
      <w:pPr>
        <w:tabs>
          <w:tab w:val="left" w:pos="1418"/>
        </w:tabs>
        <w:spacing w:after="0" w:line="240" w:lineRule="auto"/>
        <w:rPr>
          <w:b/>
        </w:rPr>
      </w:pPr>
      <w:r>
        <w:rPr>
          <w:noProof/>
          <w:lang w:val="en-US"/>
        </w:rPr>
        <mc:AlternateContent>
          <mc:Choice Requires="wps">
            <w:drawing>
              <wp:anchor distT="0" distB="0" distL="0" distR="0" simplePos="0" relativeHeight="60" behindDoc="0" locked="0" layoutInCell="1" allowOverlap="1">
                <wp:simplePos x="0" y="0"/>
                <wp:positionH relativeFrom="column">
                  <wp:posOffset>4045585</wp:posOffset>
                </wp:positionH>
                <wp:positionV relativeFrom="paragraph">
                  <wp:posOffset>170814</wp:posOffset>
                </wp:positionV>
                <wp:extent cx="1076325" cy="0"/>
                <wp:effectExtent l="0" t="0" r="28575" b="19050"/>
                <wp:wrapNone/>
                <wp:docPr id="1031"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ln w="19050" cap="flat" cmpd="sng">
                          <a:solidFill>
                            <a:srgbClr val="000000"/>
                          </a:solidFill>
                          <a:prstDash val="solid"/>
                          <a:miter/>
                          <a:headEnd/>
                          <a:tailEnd/>
                        </a:ln>
                      </wps:spPr>
                      <wps:bodyPr/>
                    </wps:wsp>
                  </a:graphicData>
                </a:graphic>
                <wp14:sizeRelH relativeFrom="page">
                  <wp14:pctWidth>0</wp14:pctWidth>
                </wp14:sizeRelH>
                <wp14:sizeRelV relativeFrom="page">
                  <wp14:pctHeight>0</wp14:pctHeight>
                </wp14:sizeRelV>
              </wp:anchor>
            </w:drawing>
          </mc:Choice>
          <mc:Fallback>
            <w:pict>
              <v:line id="1031" filled="f" stroked="t" from="318.55pt,13.449921pt" to="403.3pt,13.449921pt" style="position:absolute;z-index:60;mso-position-horizontal-relative:text;mso-position-vertical-relative:text;mso-width-percent:0;mso-height-percent:0;mso-width-relative:page;mso-height-relative:page;mso-wrap-distance-left:0.0pt;mso-wrap-distance-right:0.0pt;visibility:visible;">
                <v:stroke joinstyle="miter" weight="1.5pt"/>
                <v:fill/>
              </v:line>
            </w:pict>
          </mc:Fallback>
        </mc:AlternateContent>
      </w:r>
      <w:r>
        <w:t>Penguji 3</w:t>
      </w:r>
      <w:r>
        <w:tab/>
        <w:t xml:space="preserve">: </w:t>
      </w:r>
      <w:r>
        <w:rPr>
          <w:b/>
          <w:u w:val="single"/>
        </w:rPr>
        <w:t>Ninik Ambar Sari, S.Kep., Ns., M.Kep</w:t>
      </w:r>
    </w:p>
    <w:p w:rsidR="00B022E2" w:rsidRDefault="009B16CC">
      <w:pPr>
        <w:tabs>
          <w:tab w:val="left" w:pos="2127"/>
        </w:tabs>
        <w:spacing w:line="240" w:lineRule="auto"/>
        <w:ind w:hanging="1701"/>
        <w:jc w:val="center"/>
        <w:rPr>
          <w:b/>
        </w:rPr>
      </w:pPr>
      <w:r>
        <w:rPr>
          <w:b/>
          <w:noProof/>
          <w:lang w:val="en-US"/>
        </w:rPr>
        <mc:AlternateContent>
          <mc:Choice Requires="wps">
            <w:drawing>
              <wp:anchor distT="0" distB="0" distL="0" distR="0" simplePos="0" relativeHeight="58" behindDoc="0" locked="0" layoutInCell="1" allowOverlap="1">
                <wp:simplePos x="0" y="0"/>
                <wp:positionH relativeFrom="column">
                  <wp:posOffset>960119</wp:posOffset>
                </wp:positionH>
                <wp:positionV relativeFrom="paragraph">
                  <wp:posOffset>207009</wp:posOffset>
                </wp:positionV>
                <wp:extent cx="3019425" cy="2095500"/>
                <wp:effectExtent l="0" t="0" r="28575" b="19050"/>
                <wp:wrapNone/>
                <wp:docPr id="103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2095500"/>
                        </a:xfrm>
                        <a:prstGeom prst="rect">
                          <a:avLst/>
                        </a:prstGeom>
                        <a:solidFill>
                          <a:srgbClr val="FFFFFF"/>
                        </a:solidFill>
                        <a:ln w="12700" cap="flat" cmpd="sng">
                          <a:solidFill>
                            <a:srgbClr val="FFFFFF"/>
                          </a:solidFill>
                          <a:prstDash val="solid"/>
                          <a:miter/>
                          <a:headEnd/>
                          <a:tailEnd/>
                        </a:ln>
                      </wps:spPr>
                      <wps:txbx>
                        <w:txbxContent>
                          <w:p w:rsidR="0077543B" w:rsidRDefault="0077543B">
                            <w:pPr>
                              <w:spacing w:line="240" w:lineRule="auto"/>
                              <w:jc w:val="center"/>
                              <w:rPr>
                                <w:b/>
                              </w:rPr>
                            </w:pPr>
                            <w:r>
                              <w:rPr>
                                <w:b/>
                              </w:rPr>
                              <w:t>Mengetahui,</w:t>
                            </w:r>
                          </w:p>
                          <w:p w:rsidR="0077543B" w:rsidRDefault="0077543B">
                            <w:pPr>
                              <w:spacing w:line="240" w:lineRule="auto"/>
                              <w:jc w:val="center"/>
                              <w:rPr>
                                <w:b/>
                              </w:rPr>
                            </w:pPr>
                            <w:r>
                              <w:rPr>
                                <w:b/>
                              </w:rPr>
                              <w:t>STIKES HANG TUAH SURABAYA KA PRODI S-1 KEPERAWATAN</w:t>
                            </w:r>
                          </w:p>
                          <w:p w:rsidR="0077543B" w:rsidRDefault="0077543B">
                            <w:pPr>
                              <w:spacing w:line="240" w:lineRule="auto"/>
                              <w:jc w:val="center"/>
                              <w:rPr>
                                <w:b/>
                              </w:rPr>
                            </w:pPr>
                          </w:p>
                          <w:p w:rsidR="0077543B" w:rsidRDefault="0077543B">
                            <w:pPr>
                              <w:spacing w:line="240" w:lineRule="auto"/>
                              <w:jc w:val="center"/>
                              <w:rPr>
                                <w:b/>
                              </w:rPr>
                            </w:pPr>
                          </w:p>
                          <w:p w:rsidR="0077543B" w:rsidRDefault="0077543B">
                            <w:pPr>
                              <w:spacing w:line="240" w:lineRule="auto"/>
                              <w:jc w:val="center"/>
                              <w:rPr>
                                <w:b/>
                              </w:rPr>
                            </w:pPr>
                          </w:p>
                          <w:p w:rsidR="0077543B" w:rsidRDefault="0077543B">
                            <w:pPr>
                              <w:tabs>
                                <w:tab w:val="left" w:pos="2127"/>
                              </w:tabs>
                              <w:spacing w:after="0" w:line="240" w:lineRule="auto"/>
                              <w:jc w:val="center"/>
                              <w:rPr>
                                <w:b/>
                              </w:rPr>
                            </w:pPr>
                            <w:r>
                              <w:rPr>
                                <w:b/>
                                <w:u w:val="single"/>
                              </w:rPr>
                              <w:t>Dr. Puji Hastuti, S.Kep., Ns., M.Kep</w:t>
                            </w:r>
                          </w:p>
                          <w:p w:rsidR="0077543B" w:rsidRDefault="0077543B">
                            <w:pPr>
                              <w:tabs>
                                <w:tab w:val="left" w:pos="2127"/>
                              </w:tabs>
                              <w:jc w:val="center"/>
                              <w:rPr>
                                <w:b/>
                              </w:rPr>
                            </w:pPr>
                            <w:r>
                              <w:rPr>
                                <w:b/>
                              </w:rPr>
                              <w:t>NIP. 03010</w:t>
                            </w:r>
                          </w:p>
                          <w:p w:rsidR="0077543B" w:rsidRDefault="0077543B">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7" style="position:absolute;left:0;text-align:left;margin-left:75.6pt;margin-top:16.3pt;width:237.75pt;height:165pt;z-index:5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8KgIAAGsEAAAOAAAAZHJzL2Uyb0RvYy54bWysVN1v0zAQf0fif7D8TpNm7UajphOiFCFN&#10;Y2JDPF8dJ7HwF7bbpPz1nJ22dOMFIfpg+XLn8+/j3OXtoCTZc+eF0RWdTnJKuGamFrqt6NenzZu3&#10;lPgAugZpNK/ogXt6u3r9atnbkhemM7LmjmAT7cveVrQLwZZZ5lnHFfiJsVxjsjFOQcDQtVntoMfu&#10;SmZFnl9nvXG1dYZx7/HrekzSVerfNJyFz03jeSCyoogtpNWldRvXbLWEsnVgO8GOMOAfUCgQGi89&#10;t1pDALJz4o9WSjBnvGnChBmVmaYRjCcOyGaav2Dz2IHliQuK4+1ZJv//2rL7/YMjokbv8quCEg0K&#10;XfqCuoFuJSfX8yhRb32JlY/2wUWS3t4Z9t1jInuWiYE/1gyNU7EWKZIh6X04682HQBh+vMqni1kx&#10;p4RhrsgX83meHMmgPB23zoeP3CgSNxV1CCzpDPs7HyIAKE8lCZmRot4IKVPg2u176cge0PxN+kUy&#10;eMRflklNeqRf3ODlhAEOYSMh4FZZlMXrNl347Ij/u84R2Rp8NyJIHcaBUyJwh1Cg7DjUH3Sd9gGE&#10;HPcIUeqjuqOgUdowbIfRqpMnW1Mf0D58f6hNZ9xPSnqcZUT9YweOUyI/aRyWxXQ2i8Ofgtn8psDA&#10;XWa2lxnQDFtVlAWXmEcWT8M3cPZoQkD/7s1pOKF84cVYG8lp824XTCOSUZHBiPdIDCc6mXF8ffHJ&#10;XMap6vd/xOoXAAAA//8DAFBLAwQUAAYACAAAACEALRbefuEAAAAKAQAADwAAAGRycy9kb3ducmV2&#10;LnhtbEyPQUvDQBCF74L/YRnBi9jdrhhLzKYURQQRoakXb9vsmASzs2l226b+eseT3ubNPN58r1hO&#10;vhcHHGMXyMB8pkAg1cF11Bh43zxdL0DEZMnZPhAaOGGEZXl+VtjchSOt8VClRnAIxdwaaFMacilj&#10;3aK3cRYGJL59htHbxHJspBvtkcN9L7VSmfS2I/7Q2gEfWqy/qr03sHsNjyv9rBZXuKk+1Oltl32v&#10;X4y5vJhW9yASTunPDL/4jA4lM23DnlwUPevbuWargRudgWBDprM7EFte8ASyLOT/CuUPAAAA//8D&#10;AFBLAQItABQABgAIAAAAIQC2gziS/gAAAOEBAAATAAAAAAAAAAAAAAAAAAAAAABbQ29udGVudF9U&#10;eXBlc10ueG1sUEsBAi0AFAAGAAgAAAAhADj9If/WAAAAlAEAAAsAAAAAAAAAAAAAAAAALwEAAF9y&#10;ZWxzLy5yZWxzUEsBAi0AFAAGAAgAAAAhAH5B3LwqAgAAawQAAA4AAAAAAAAAAAAAAAAALgIAAGRy&#10;cy9lMm9Eb2MueG1sUEsBAi0AFAAGAAgAAAAhAC0W3n7hAAAACgEAAA8AAAAAAAAAAAAAAAAAhAQA&#10;AGRycy9kb3ducmV2LnhtbFBLBQYAAAAABAAEAPMAAACSBQAAAAA=&#10;" strokecolor="white" strokeweight="1pt">
                <v:path arrowok="t"/>
                <v:textbox>
                  <w:txbxContent>
                    <w:p w:rsidR="0077543B" w:rsidRDefault="0077543B">
                      <w:pPr>
                        <w:spacing w:line="240" w:lineRule="auto"/>
                        <w:jc w:val="center"/>
                        <w:rPr>
                          <w:b/>
                        </w:rPr>
                      </w:pPr>
                      <w:r>
                        <w:rPr>
                          <w:b/>
                        </w:rPr>
                        <w:t>Mengetahui,</w:t>
                      </w:r>
                    </w:p>
                    <w:p w:rsidR="0077543B" w:rsidRDefault="0077543B">
                      <w:pPr>
                        <w:spacing w:line="240" w:lineRule="auto"/>
                        <w:jc w:val="center"/>
                        <w:rPr>
                          <w:b/>
                        </w:rPr>
                      </w:pPr>
                      <w:r>
                        <w:rPr>
                          <w:b/>
                        </w:rPr>
                        <w:t>STIKES HANG TUAH SURABAYA KA PRODI S-1 KEPERAWATAN</w:t>
                      </w:r>
                    </w:p>
                    <w:p w:rsidR="0077543B" w:rsidRDefault="0077543B">
                      <w:pPr>
                        <w:spacing w:line="240" w:lineRule="auto"/>
                        <w:jc w:val="center"/>
                        <w:rPr>
                          <w:b/>
                        </w:rPr>
                      </w:pPr>
                    </w:p>
                    <w:p w:rsidR="0077543B" w:rsidRDefault="0077543B">
                      <w:pPr>
                        <w:spacing w:line="240" w:lineRule="auto"/>
                        <w:jc w:val="center"/>
                        <w:rPr>
                          <w:b/>
                        </w:rPr>
                      </w:pPr>
                    </w:p>
                    <w:p w:rsidR="0077543B" w:rsidRDefault="0077543B">
                      <w:pPr>
                        <w:spacing w:line="240" w:lineRule="auto"/>
                        <w:jc w:val="center"/>
                        <w:rPr>
                          <w:b/>
                        </w:rPr>
                      </w:pPr>
                    </w:p>
                    <w:p w:rsidR="0077543B" w:rsidRDefault="0077543B">
                      <w:pPr>
                        <w:tabs>
                          <w:tab w:val="left" w:pos="2127"/>
                        </w:tabs>
                        <w:spacing w:after="0" w:line="240" w:lineRule="auto"/>
                        <w:jc w:val="center"/>
                        <w:rPr>
                          <w:b/>
                        </w:rPr>
                      </w:pPr>
                      <w:r>
                        <w:rPr>
                          <w:b/>
                          <w:u w:val="single"/>
                        </w:rPr>
                        <w:t>Dr. Puji Hastuti, S.Kep., Ns., M.Kep</w:t>
                      </w:r>
                    </w:p>
                    <w:p w:rsidR="0077543B" w:rsidRDefault="0077543B">
                      <w:pPr>
                        <w:tabs>
                          <w:tab w:val="left" w:pos="2127"/>
                        </w:tabs>
                        <w:jc w:val="center"/>
                        <w:rPr>
                          <w:b/>
                        </w:rPr>
                      </w:pPr>
                      <w:r>
                        <w:rPr>
                          <w:b/>
                        </w:rPr>
                        <w:t>NIP. 03010</w:t>
                      </w:r>
                    </w:p>
                    <w:p w:rsidR="0077543B" w:rsidRDefault="0077543B">
                      <w:pPr>
                        <w:jc w:val="center"/>
                      </w:pPr>
                    </w:p>
                  </w:txbxContent>
                </v:textbox>
              </v:rect>
            </w:pict>
          </mc:Fallback>
        </mc:AlternateContent>
      </w:r>
      <w:r>
        <w:rPr>
          <w:b/>
        </w:rPr>
        <w:t>NIP. 03039</w:t>
      </w:r>
    </w:p>
    <w:p w:rsidR="00B022E2" w:rsidRDefault="00B022E2">
      <w:pPr>
        <w:tabs>
          <w:tab w:val="left" w:pos="2127"/>
        </w:tabs>
        <w:ind w:hanging="993"/>
        <w:jc w:val="center"/>
        <w:rPr>
          <w:b/>
        </w:rPr>
      </w:pPr>
    </w:p>
    <w:p w:rsidR="00B022E2" w:rsidRDefault="00B022E2">
      <w:pPr>
        <w:tabs>
          <w:tab w:val="left" w:pos="2127"/>
        </w:tabs>
        <w:ind w:hanging="993"/>
        <w:jc w:val="center"/>
        <w:rPr>
          <w:b/>
        </w:rPr>
      </w:pPr>
    </w:p>
    <w:p w:rsidR="00B022E2" w:rsidRDefault="00B022E2">
      <w:pPr>
        <w:tabs>
          <w:tab w:val="left" w:pos="2127"/>
        </w:tabs>
        <w:ind w:hanging="993"/>
        <w:jc w:val="center"/>
        <w:rPr>
          <w:b/>
        </w:rPr>
      </w:pPr>
    </w:p>
    <w:p w:rsidR="00B022E2" w:rsidRDefault="00B022E2">
      <w:pPr>
        <w:tabs>
          <w:tab w:val="left" w:pos="2127"/>
        </w:tabs>
        <w:ind w:hanging="993"/>
        <w:jc w:val="center"/>
      </w:pPr>
    </w:p>
    <w:p w:rsidR="00B022E2" w:rsidRDefault="009B16CC">
      <w:pPr>
        <w:tabs>
          <w:tab w:val="left" w:pos="720"/>
          <w:tab w:val="left" w:pos="1440"/>
          <w:tab w:val="left" w:pos="2160"/>
          <w:tab w:val="left" w:pos="2880"/>
          <w:tab w:val="left" w:pos="3600"/>
          <w:tab w:val="left" w:pos="4320"/>
          <w:tab w:val="left" w:pos="5040"/>
          <w:tab w:val="left" w:pos="5760"/>
        </w:tabs>
        <w:ind w:hanging="993"/>
        <w:rPr>
          <w:b/>
        </w:rPr>
      </w:pPr>
      <w:r>
        <w:rPr>
          <w:b/>
        </w:rPr>
        <w:tab/>
      </w:r>
      <w:r>
        <w:rPr>
          <w:b/>
        </w:rPr>
        <w:tab/>
      </w:r>
      <w:r>
        <w:rPr>
          <w:b/>
        </w:rPr>
        <w:tab/>
      </w:r>
      <w:r>
        <w:rPr>
          <w:b/>
        </w:rPr>
        <w:tab/>
      </w:r>
      <w:r>
        <w:rPr>
          <w:b/>
        </w:rPr>
        <w:tab/>
      </w:r>
      <w:r>
        <w:rPr>
          <w:b/>
        </w:rPr>
        <w:tab/>
      </w:r>
      <w:r>
        <w:rPr>
          <w:b/>
        </w:rPr>
        <w:tab/>
      </w:r>
      <w:r>
        <w:rPr>
          <w:b/>
        </w:rPr>
        <w:tab/>
      </w:r>
      <w:r>
        <w:rPr>
          <w:b/>
        </w:rPr>
        <w:tab/>
      </w:r>
      <w:r>
        <w:rPr>
          <w:b/>
        </w:rPr>
        <w:tab/>
      </w:r>
    </w:p>
    <w:p w:rsidR="00B022E2" w:rsidRDefault="00B022E2">
      <w:pPr>
        <w:tabs>
          <w:tab w:val="left" w:pos="720"/>
          <w:tab w:val="left" w:pos="1440"/>
          <w:tab w:val="left" w:pos="2160"/>
          <w:tab w:val="left" w:pos="2880"/>
          <w:tab w:val="left" w:pos="3600"/>
          <w:tab w:val="left" w:pos="4320"/>
          <w:tab w:val="left" w:pos="5040"/>
          <w:tab w:val="left" w:pos="5760"/>
        </w:tabs>
        <w:spacing w:after="0" w:line="240" w:lineRule="auto"/>
        <w:ind w:hanging="993"/>
      </w:pPr>
    </w:p>
    <w:p w:rsidR="00B022E2" w:rsidRDefault="009B16CC">
      <w:pPr>
        <w:tabs>
          <w:tab w:val="left" w:pos="720"/>
          <w:tab w:val="left" w:pos="1440"/>
          <w:tab w:val="left" w:pos="2160"/>
          <w:tab w:val="left" w:pos="2880"/>
          <w:tab w:val="left" w:pos="3600"/>
          <w:tab w:val="left" w:pos="4320"/>
          <w:tab w:val="left" w:pos="5040"/>
          <w:tab w:val="left" w:pos="5760"/>
        </w:tabs>
        <w:spacing w:line="240" w:lineRule="auto"/>
      </w:pPr>
      <w:r>
        <w:t>Ditetapkan</w:t>
      </w:r>
      <w:r>
        <w:tab/>
        <w:t>: Surabaya</w:t>
      </w:r>
    </w:p>
    <w:p w:rsidR="00B022E2" w:rsidRDefault="009B16CC">
      <w:pPr>
        <w:tabs>
          <w:tab w:val="left" w:pos="720"/>
          <w:tab w:val="left" w:pos="1440"/>
          <w:tab w:val="left" w:pos="2160"/>
          <w:tab w:val="left" w:pos="2880"/>
          <w:tab w:val="left" w:pos="3600"/>
          <w:tab w:val="left" w:pos="4320"/>
          <w:tab w:val="left" w:pos="5040"/>
          <w:tab w:val="left" w:pos="5760"/>
        </w:tabs>
        <w:spacing w:line="240" w:lineRule="auto"/>
      </w:pPr>
      <w:r>
        <w:t xml:space="preserve">Tanggal </w:t>
      </w:r>
      <w:r>
        <w:tab/>
        <w:t>:</w:t>
      </w:r>
      <w:r w:rsidR="00397841">
        <w:t xml:space="preserve"> 09 Februari 2024</w:t>
      </w:r>
      <w:r>
        <w:br w:type="page"/>
      </w:r>
    </w:p>
    <w:p w:rsidR="00B022E2" w:rsidRDefault="009B16CC">
      <w:pPr>
        <w:pStyle w:val="Heading1"/>
        <w:spacing w:line="480" w:lineRule="auto"/>
      </w:pPr>
      <w:bookmarkStart w:id="14" w:name="_Toc166534639"/>
      <w:r>
        <w:lastRenderedPageBreak/>
        <w:t>ABSTRAK</w:t>
      </w:r>
      <w:bookmarkEnd w:id="14"/>
    </w:p>
    <w:p w:rsidR="00B022E2" w:rsidRDefault="009B16CC">
      <w:pPr>
        <w:spacing w:line="240" w:lineRule="auto"/>
        <w:jc w:val="both"/>
        <w:rPr>
          <w:rFonts w:cs="Times New Roman"/>
          <w:szCs w:val="24"/>
        </w:rPr>
      </w:pPr>
      <w:r>
        <w:rPr>
          <w:lang w:val="en-US"/>
        </w:rPr>
        <w:t xml:space="preserve">Kecerdasan emosional sangat dibutuhkan pada perawat ICU dalam berinteraksi dengan pasien, keluarga, teman sesama perawat, dokter dan tim kesehatan yang lain. Tuntutan pekerjaan atau beban kerja perawat ICU seperti beban merawat pasien, dari fase kritis hingga kegawatdaruratan, dengan demikian sangat diperlukan kemampuan mengelola emosi dengan baik oleh perawat ICU. Tujuan penelitian ini </w:t>
      </w:r>
      <w:r>
        <w:rPr>
          <w:rFonts w:cs="Times New Roman"/>
          <w:szCs w:val="24"/>
        </w:rPr>
        <w:t xml:space="preserve">mengenai hubungan Kecerdasan Emosional dengan </w:t>
      </w:r>
      <w:r>
        <w:rPr>
          <w:rFonts w:cs="Times New Roman"/>
          <w:i/>
          <w:szCs w:val="24"/>
        </w:rPr>
        <w:t>Problem Focused Coping</w:t>
      </w:r>
      <w:r>
        <w:rPr>
          <w:rFonts w:cs="Times New Roman"/>
          <w:szCs w:val="24"/>
        </w:rPr>
        <w:t xml:space="preserve"> dan </w:t>
      </w:r>
      <w:r>
        <w:rPr>
          <w:rFonts w:cs="Times New Roman"/>
          <w:i/>
          <w:szCs w:val="24"/>
        </w:rPr>
        <w:t xml:space="preserve">Emotion Focused Coping </w:t>
      </w:r>
      <w:r>
        <w:rPr>
          <w:rFonts w:cs="Times New Roman"/>
          <w:szCs w:val="24"/>
        </w:rPr>
        <w:t xml:space="preserve">pada Perawat ICU di RSPAL dr. Ramelan Surabaya. </w:t>
      </w:r>
    </w:p>
    <w:p w:rsidR="00B022E2" w:rsidRDefault="009B16CC">
      <w:pPr>
        <w:spacing w:line="240" w:lineRule="auto"/>
        <w:jc w:val="both"/>
        <w:rPr>
          <w:i/>
          <w:w w:val="104"/>
          <w:szCs w:val="24"/>
        </w:rPr>
      </w:pPr>
      <w:r>
        <w:rPr>
          <w:szCs w:val="24"/>
        </w:rPr>
        <w:t xml:space="preserve">Penelitian ini menggunakan pendekatan </w:t>
      </w:r>
      <w:r>
        <w:rPr>
          <w:i/>
          <w:szCs w:val="24"/>
        </w:rPr>
        <w:t>cross sectional</w:t>
      </w:r>
      <w:r>
        <w:rPr>
          <w:szCs w:val="24"/>
        </w:rPr>
        <w:t xml:space="preserve">. Sampel diambil dengan teknik </w:t>
      </w:r>
      <w:r>
        <w:rPr>
          <w:i/>
          <w:w w:val="104"/>
          <w:szCs w:val="24"/>
        </w:rPr>
        <w:t xml:space="preserve">purposive sampling </w:t>
      </w:r>
      <w:r>
        <w:rPr>
          <w:w w:val="104"/>
          <w:szCs w:val="24"/>
        </w:rPr>
        <w:t xml:space="preserve">dengan pendekatan </w:t>
      </w:r>
      <w:r>
        <w:rPr>
          <w:i/>
          <w:w w:val="104"/>
          <w:szCs w:val="24"/>
        </w:rPr>
        <w:t xml:space="preserve">Simple Random Sampling </w:t>
      </w:r>
      <w:r>
        <w:rPr>
          <w:w w:val="104"/>
          <w:szCs w:val="24"/>
        </w:rPr>
        <w:t>sebanyak 80 orang dengan populasi 100 orang perawat ICU di RSPAL dr. Ramelan</w:t>
      </w:r>
      <w:r>
        <w:rPr>
          <w:szCs w:val="24"/>
        </w:rPr>
        <w:t xml:space="preserve"> Surabaya. Instrumen yang gunakan berupa kuesioner, pengambilan data dimulai bulan Oktober hingga November 2023. Data dianalisis menggunakan uji </w:t>
      </w:r>
      <w:r>
        <w:rPr>
          <w:i/>
          <w:szCs w:val="24"/>
        </w:rPr>
        <w:t>Spearman Rho</w:t>
      </w:r>
      <w:r>
        <w:rPr>
          <w:szCs w:val="24"/>
        </w:rPr>
        <w:t xml:space="preserve"> untuk melihat adanya korelasi dengan derajat kemaknaan ρ ≤ 0,05</w:t>
      </w:r>
      <w:r>
        <w:t>.</w:t>
      </w:r>
    </w:p>
    <w:p w:rsidR="00B022E2" w:rsidRDefault="009B16CC">
      <w:pPr>
        <w:spacing w:after="240" w:line="240" w:lineRule="auto"/>
        <w:jc w:val="both"/>
      </w:pPr>
      <w:r>
        <w:t xml:space="preserve">Hasil penelitian menunjukkan yang berhubungan dengan kecerdasan emosional adalah </w:t>
      </w:r>
      <w:r>
        <w:rPr>
          <w:i/>
        </w:rPr>
        <w:t xml:space="preserve">problem focused coping </w:t>
      </w:r>
      <w:r>
        <w:t>(</w:t>
      </w:r>
      <w:r>
        <w:rPr>
          <w:rFonts w:cs="Times New Roman"/>
          <w:i/>
          <w:sz w:val="28"/>
        </w:rPr>
        <w:t>ρ</w:t>
      </w:r>
      <w:r>
        <w:t xml:space="preserve"> = 0,000) dan </w:t>
      </w:r>
      <w:r>
        <w:rPr>
          <w:i/>
        </w:rPr>
        <w:t>emotional focused coping</w:t>
      </w:r>
      <w:r>
        <w:t xml:space="preserve"> (</w:t>
      </w:r>
      <w:r>
        <w:rPr>
          <w:rFonts w:cs="Times New Roman"/>
          <w:i/>
          <w:sz w:val="28"/>
        </w:rPr>
        <w:t>ρ</w:t>
      </w:r>
      <w:r>
        <w:t xml:space="preserve"> = 0,001). Dari data tersebut dijelaskan bahwa adanya </w:t>
      </w:r>
      <w:r>
        <w:rPr>
          <w:rFonts w:cs="Times New Roman"/>
          <w:szCs w:val="24"/>
        </w:rPr>
        <w:t xml:space="preserve">Hubungan Kecerdasan Emosional dengan </w:t>
      </w:r>
      <w:r>
        <w:rPr>
          <w:rFonts w:cs="Times New Roman"/>
          <w:i/>
          <w:szCs w:val="24"/>
        </w:rPr>
        <w:t>Problem Focused Coping</w:t>
      </w:r>
      <w:r>
        <w:rPr>
          <w:rFonts w:cs="Times New Roman"/>
          <w:szCs w:val="24"/>
        </w:rPr>
        <w:t xml:space="preserve"> dan Hubungan Kecerdasan Emosional dengan </w:t>
      </w:r>
      <w:r>
        <w:rPr>
          <w:rFonts w:cs="Times New Roman"/>
          <w:i/>
          <w:szCs w:val="24"/>
        </w:rPr>
        <w:t xml:space="preserve">Emotion Focused Coping </w:t>
      </w:r>
      <w:r>
        <w:rPr>
          <w:rFonts w:cs="Times New Roman"/>
          <w:szCs w:val="24"/>
        </w:rPr>
        <w:t>pada perawat ICU Di RSPAL dr. Ramelan Surabaya</w:t>
      </w:r>
      <w:r>
        <w:t xml:space="preserve">. </w:t>
      </w:r>
    </w:p>
    <w:p w:rsidR="00B022E2" w:rsidRDefault="009B16CC">
      <w:pPr>
        <w:spacing w:line="240" w:lineRule="auto"/>
        <w:jc w:val="both"/>
        <w:rPr>
          <w:lang w:val="en-US"/>
        </w:rPr>
      </w:pPr>
      <w:r>
        <w:rPr>
          <w:rFonts w:cs="Times New Roman"/>
          <w:i/>
          <w:szCs w:val="24"/>
        </w:rPr>
        <w:t>Problem Focused Coping</w:t>
      </w:r>
      <w:r>
        <w:rPr>
          <w:rFonts w:cs="Times New Roman"/>
          <w:szCs w:val="24"/>
        </w:rPr>
        <w:t xml:space="preserve"> dan </w:t>
      </w:r>
      <w:r>
        <w:rPr>
          <w:rFonts w:cs="Times New Roman"/>
          <w:i/>
          <w:szCs w:val="24"/>
        </w:rPr>
        <w:t>Emotion Focused Coping</w:t>
      </w:r>
      <w:r>
        <w:t xml:space="preserve"> merupakan faktor yang sangat berpengaruh dalam membantu perawat dalam pemberian asuhan keperawatan </w:t>
      </w:r>
      <w:r>
        <w:rPr>
          <w:rFonts w:cs="Times New Roman"/>
          <w:szCs w:val="24"/>
        </w:rPr>
        <w:t xml:space="preserve">ICU Di RSPAL dr. Ramelan Surabaya. Meskipun kondisi pasien di ruang ICU sangat tidak stabil, namun perawat diharuskan untuk tetap bekerja dengan professional kerja. Saran peneliti adalah </w:t>
      </w:r>
      <w:r>
        <w:rPr>
          <w:lang w:val="en-US"/>
        </w:rPr>
        <w:t>Diharapkan untuk perawat ICU dapat selalu konsistensi dan mempertahankan dalam memberikan pelayanan terpadu dan professional dan dapat mengajak teman sejawat lainnya untuk memiliki kecerdasan emosional yang di terapkan dalam pemberian asuhan keperawatan di lingkungan RSPAL dr. Ramelan Surabaya.</w:t>
      </w:r>
    </w:p>
    <w:p w:rsidR="00B022E2" w:rsidRDefault="009B16CC">
      <w:pPr>
        <w:spacing w:line="240" w:lineRule="auto"/>
        <w:jc w:val="both"/>
        <w:rPr>
          <w:lang w:val="en-US"/>
        </w:rPr>
      </w:pPr>
      <w:r>
        <w:rPr>
          <w:b/>
        </w:rPr>
        <w:t xml:space="preserve">Kata Kunci </w:t>
      </w:r>
      <w:r>
        <w:rPr>
          <w:rFonts w:cs="Times New Roman"/>
          <w:b/>
        </w:rPr>
        <w:t xml:space="preserve">: </w:t>
      </w:r>
      <w:r>
        <w:rPr>
          <w:rFonts w:cs="Times New Roman"/>
          <w:i/>
          <w:szCs w:val="24"/>
        </w:rPr>
        <w:t>Problem Focused Coping</w:t>
      </w:r>
      <w:r>
        <w:rPr>
          <w:rFonts w:cs="Times New Roman"/>
          <w:szCs w:val="24"/>
        </w:rPr>
        <w:t xml:space="preserve"> , </w:t>
      </w:r>
      <w:r>
        <w:rPr>
          <w:rFonts w:cs="Times New Roman"/>
          <w:i/>
          <w:szCs w:val="24"/>
        </w:rPr>
        <w:t>Emotion Focused Coping , Kecerdasan Emosional, Perawat ICU</w:t>
      </w:r>
    </w:p>
    <w:p w:rsidR="00B022E2" w:rsidRDefault="009B16CC">
      <w:pPr>
        <w:spacing w:line="480" w:lineRule="auto"/>
        <w:rPr>
          <w:b/>
        </w:rPr>
      </w:pPr>
      <w:r>
        <w:rPr>
          <w:b/>
        </w:rPr>
        <w:br w:type="page"/>
      </w:r>
    </w:p>
    <w:p w:rsidR="00B022E2" w:rsidRDefault="009B16CC">
      <w:pPr>
        <w:pStyle w:val="Heading1"/>
        <w:spacing w:line="480" w:lineRule="auto"/>
        <w:rPr>
          <w:i/>
        </w:rPr>
      </w:pPr>
      <w:bookmarkStart w:id="15" w:name="_Toc166534640"/>
      <w:r>
        <w:rPr>
          <w:i/>
        </w:rPr>
        <w:lastRenderedPageBreak/>
        <w:t>ABSTRACT</w:t>
      </w:r>
      <w:bookmarkEnd w:id="15"/>
    </w:p>
    <w:p w:rsidR="00B022E2" w:rsidRDefault="009B16CC">
      <w:pPr>
        <w:spacing w:line="240" w:lineRule="auto"/>
        <w:jc w:val="both"/>
        <w:rPr>
          <w:i/>
        </w:rPr>
      </w:pPr>
      <w:r>
        <w:rPr>
          <w:i/>
        </w:rPr>
        <w:t>Emotional intelligence is really needed for ICU nurses in interacting with patients, families, fellow nurses, doctors and other health teams. The work demands or workload of ICU nurses, such as the burden of caring for patients, from critical phases to emergencies, means that the ability to manage emotions well by ICU nurses is very necessary. The aim of this research is the relationship between Emotional Intelligence and Problem Focused Coping and Emotion Focused Coping in ICU Nurses at RSPAL dr. Ramelan Surabaya.</w:t>
      </w:r>
    </w:p>
    <w:p w:rsidR="00B022E2" w:rsidRDefault="009B16CC">
      <w:pPr>
        <w:spacing w:line="240" w:lineRule="auto"/>
        <w:jc w:val="both"/>
        <w:rPr>
          <w:i/>
        </w:rPr>
      </w:pPr>
      <w:r>
        <w:rPr>
          <w:i/>
        </w:rPr>
        <w:t>This research uses a cross sectional approach. Samples were taken using a purposive sampling technique with a Simple Random Sampling approach of 80 people with a population of 100 ICU nurses at RSPAL dr. Ramelan Surabaya. The instrument used is a questionnaire, data collection starts from October to November 2023. Data is analyzed using the Spearman Rho test to see whether there is a correlation with a degree of significance ρ ≤ 0.05.</w:t>
      </w:r>
    </w:p>
    <w:p w:rsidR="00B022E2" w:rsidRDefault="009B16CC">
      <w:pPr>
        <w:spacing w:line="240" w:lineRule="auto"/>
        <w:jc w:val="both"/>
        <w:rPr>
          <w:i/>
        </w:rPr>
      </w:pPr>
      <w:r>
        <w:rPr>
          <w:i/>
        </w:rPr>
        <w:t>The research results show that those related to emotional intelligence are problem focused coping (ρ = 0.000) and emotional focused coping (ρ = 0.001). From these data, it is explained that there is a relationship between Emotional Intelligence and Problem Focused Coping and a relationship between Emotional Intelligence and Emotion Focused Coping in ICU nurses at RSPAL dr. Ramelan Surabaya.</w:t>
      </w:r>
    </w:p>
    <w:p w:rsidR="00B022E2" w:rsidRDefault="009B16CC">
      <w:pPr>
        <w:spacing w:line="240" w:lineRule="auto"/>
        <w:jc w:val="both"/>
        <w:rPr>
          <w:i/>
        </w:rPr>
      </w:pPr>
      <w:r>
        <w:rPr>
          <w:i/>
        </w:rPr>
        <w:t>Problem Focused Coping and Emotion Focused Coping are very influential factors in helping nurses in providing ICU nursing care at RSPAL dr. Ramelan Surabaya. Even though the patient's condition in the ICU is very unstable, nurses are required to continue working professionally. The researcher's suggestion is that it is hoped that ICU nurses can always be consistent and maintain in providing integrated and professional services and can invite other colleagues to have emotional intelligence which is applied in providing nursing care in the RSPAL dr. Ramelan Surabaya.</w:t>
      </w:r>
    </w:p>
    <w:p w:rsidR="00B022E2" w:rsidRDefault="009B16CC">
      <w:pPr>
        <w:spacing w:line="240" w:lineRule="auto"/>
        <w:jc w:val="both"/>
        <w:rPr>
          <w:i/>
        </w:rPr>
      </w:pPr>
      <w:r>
        <w:rPr>
          <w:b/>
          <w:i/>
        </w:rPr>
        <w:t>Keywords</w:t>
      </w:r>
      <w:r>
        <w:rPr>
          <w:i/>
        </w:rPr>
        <w:t>: Problem Focused Coping, Emotion Focused Coping, Emotional Intelligence, ICU Nurse</w:t>
      </w:r>
    </w:p>
    <w:p w:rsidR="00B022E2" w:rsidRDefault="009B16CC">
      <w:pPr>
        <w:spacing w:line="480" w:lineRule="auto"/>
        <w:rPr>
          <w:b/>
        </w:rPr>
      </w:pPr>
      <w:r>
        <w:rPr>
          <w:b/>
        </w:rPr>
        <w:br w:type="page"/>
      </w:r>
    </w:p>
    <w:p w:rsidR="00B022E2" w:rsidRDefault="009B16CC">
      <w:pPr>
        <w:pStyle w:val="Heading1"/>
        <w:spacing w:line="480" w:lineRule="auto"/>
      </w:pPr>
      <w:bookmarkStart w:id="16" w:name="_Toc166534641"/>
      <w:r>
        <w:lastRenderedPageBreak/>
        <w:t>KATA PENGANTAR</w:t>
      </w:r>
      <w:bookmarkEnd w:id="16"/>
    </w:p>
    <w:p w:rsidR="00B022E2" w:rsidRDefault="009B16CC">
      <w:pPr>
        <w:spacing w:after="0" w:line="480" w:lineRule="auto"/>
        <w:ind w:firstLine="720"/>
        <w:jc w:val="both"/>
      </w:pPr>
      <w:r>
        <w:t>Segala puji dan syukur peneliti panjatkan kehadirat Allah SWT Yang Maha Esa, atas limpahan karunia dan hidayah-Nya sehingga penulis dapat menyusun Skripsi yang berjudul “</w:t>
      </w:r>
      <w:r>
        <w:rPr>
          <w:rFonts w:cs="Times New Roman"/>
          <w:szCs w:val="28"/>
        </w:rPr>
        <w:t xml:space="preserve">Hubungan Kecerdasan Emosional Dengan </w:t>
      </w:r>
      <w:r>
        <w:rPr>
          <w:rFonts w:cs="Times New Roman"/>
          <w:i/>
          <w:szCs w:val="28"/>
        </w:rPr>
        <w:t xml:space="preserve">Problem Focused Coping </w:t>
      </w:r>
      <w:r>
        <w:rPr>
          <w:rFonts w:cs="Times New Roman"/>
          <w:szCs w:val="28"/>
        </w:rPr>
        <w:t xml:space="preserve">Dan </w:t>
      </w:r>
      <w:r>
        <w:rPr>
          <w:rFonts w:cs="Times New Roman"/>
          <w:i/>
          <w:szCs w:val="28"/>
        </w:rPr>
        <w:t>Emotion Focused Coping</w:t>
      </w:r>
      <w:r>
        <w:rPr>
          <w:rFonts w:cs="Times New Roman"/>
          <w:szCs w:val="28"/>
        </w:rPr>
        <w:t xml:space="preserve"> Pada Perawat ICU di RSPAL dr. Ramelan Surabaya</w:t>
      </w:r>
      <w:r>
        <w:t xml:space="preserve">” dapat selesai sesuai waktu yang telah ditentukan. </w:t>
      </w:r>
    </w:p>
    <w:p w:rsidR="00B022E2" w:rsidRDefault="009B16CC">
      <w:pPr>
        <w:spacing w:after="0" w:line="480" w:lineRule="auto"/>
        <w:ind w:firstLine="720"/>
        <w:jc w:val="both"/>
      </w:pPr>
      <w:r>
        <w:t xml:space="preserve">Skripsi sebagai salah satu syarat untuk menyelesaikan pendidikan di Program Studi S-1 Keperawatan Sekolah Tinggi Ilmu Kesehatan Hang Tuah Surabaya. Skripsi ini disusun dengan memanfaatkan berbagai literatur serta mendapatkan banyak pengarahan dan bantuan dari berbagai pihak, penulis menyadari tentang segala keterbatasan kemampuan dan pemanfaatan literatur, sehingga Skripsi ini dibuat dengan sangat sederhana baik dari segi sistematika maupun isinya jauh dari sempurna. </w:t>
      </w:r>
    </w:p>
    <w:p w:rsidR="00B022E2" w:rsidRDefault="009B16CC">
      <w:pPr>
        <w:spacing w:line="480" w:lineRule="auto"/>
        <w:ind w:firstLine="720"/>
        <w:jc w:val="both"/>
      </w:pPr>
      <w:r>
        <w:t xml:space="preserve">Dalam kesempatan kali ini, Perkenankanlah peneliti menyampaikan rasa terima kasih, rasa hormat dan penghargaan kepada : </w:t>
      </w:r>
    </w:p>
    <w:p w:rsidR="00B022E2" w:rsidRDefault="009B16CC">
      <w:pPr>
        <w:pStyle w:val="ListParagraph"/>
        <w:numPr>
          <w:ilvl w:val="0"/>
          <w:numId w:val="1"/>
        </w:numPr>
        <w:spacing w:line="480" w:lineRule="auto"/>
        <w:ind w:left="567" w:hanging="567"/>
        <w:jc w:val="both"/>
      </w:pPr>
      <w:r>
        <w:t>Laksamana TNI dr. Sujoko Purnomo, Sp.B selaku Kepala RSPAL dr. Ramelan Surabaya atas kesempatan dan fasilitas yang diberikan kepada peneliti untuk menjadi lahan penelitian.</w:t>
      </w:r>
    </w:p>
    <w:p w:rsidR="00B022E2" w:rsidRDefault="009B16CC">
      <w:pPr>
        <w:pStyle w:val="ListParagraph"/>
        <w:numPr>
          <w:ilvl w:val="0"/>
          <w:numId w:val="1"/>
        </w:numPr>
        <w:spacing w:line="480" w:lineRule="auto"/>
        <w:ind w:left="567" w:hanging="567"/>
        <w:jc w:val="both"/>
      </w:pPr>
      <w:r>
        <w:t>Dr. A.V Sri Suhardiningsih, S.Kp.,</w:t>
      </w:r>
      <w:r>
        <w:rPr>
          <w:lang w:val="en-US"/>
        </w:rPr>
        <w:t xml:space="preserve"> </w:t>
      </w:r>
      <w:r>
        <w:t xml:space="preserve">M.Kes selaku Ketua Stikes Hang Tuah Surabaya atas kesempatan dan fasilitas yang diberikan kepada peneliti untuk menjadi mahasiswa S-1 Keperawatan. </w:t>
      </w:r>
    </w:p>
    <w:p w:rsidR="00B022E2" w:rsidRDefault="009B16CC">
      <w:pPr>
        <w:pStyle w:val="ListParagraph"/>
        <w:numPr>
          <w:ilvl w:val="0"/>
          <w:numId w:val="1"/>
        </w:numPr>
        <w:spacing w:line="480" w:lineRule="auto"/>
        <w:ind w:left="567" w:hanging="567"/>
        <w:jc w:val="both"/>
      </w:pPr>
      <w:r>
        <w:t>Pembantu ketua 1,</w:t>
      </w:r>
      <w:r>
        <w:rPr>
          <w:lang w:val="en-US"/>
        </w:rPr>
        <w:t xml:space="preserve"> </w:t>
      </w:r>
      <w:r>
        <w:t xml:space="preserve">Pembantu ketua 2 Stikes Hang Tuah Surabaya yang memberi kesempatan dan fasilitas kepada peneliti untuk mengikuti dan menyelesaikan program studi S-1 Keperawatan. </w:t>
      </w:r>
    </w:p>
    <w:p w:rsidR="00B022E2" w:rsidRDefault="009B16CC">
      <w:pPr>
        <w:pStyle w:val="ListParagraph"/>
        <w:numPr>
          <w:ilvl w:val="0"/>
          <w:numId w:val="1"/>
        </w:numPr>
        <w:spacing w:after="200" w:line="480" w:lineRule="auto"/>
        <w:ind w:left="567" w:hanging="567"/>
        <w:jc w:val="both"/>
        <w:rPr>
          <w:szCs w:val="24"/>
        </w:rPr>
      </w:pPr>
      <w:r>
        <w:rPr>
          <w:szCs w:val="24"/>
        </w:rPr>
        <w:lastRenderedPageBreak/>
        <w:t>Dr. Puji Hastuti, S.Kep., Ns., M.Kep selaku Kepala Prodi S1 Keperawatan yang telah memfasilitasi program pada perkuliahan S1 Keperawatan serta memberikan kesempatan untuk mendapatkan gelar S1 Keperawatan.</w:t>
      </w:r>
    </w:p>
    <w:p w:rsidR="00B022E2" w:rsidRDefault="009B16CC">
      <w:pPr>
        <w:pStyle w:val="ListParagraph"/>
        <w:numPr>
          <w:ilvl w:val="0"/>
          <w:numId w:val="1"/>
        </w:numPr>
        <w:spacing w:after="200" w:line="480" w:lineRule="auto"/>
        <w:ind w:left="567" w:hanging="567"/>
        <w:jc w:val="both"/>
        <w:rPr>
          <w:szCs w:val="24"/>
        </w:rPr>
      </w:pPr>
      <w:r>
        <w:rPr>
          <w:lang w:val="en-US"/>
        </w:rPr>
        <w:t>Ibu Dwi Ernawati</w:t>
      </w:r>
      <w:r>
        <w:t>,</w:t>
      </w:r>
      <w:r>
        <w:rPr>
          <w:lang w:val="en-US"/>
        </w:rPr>
        <w:t xml:space="preserve"> </w:t>
      </w:r>
      <w:r>
        <w:t>S.Kep,</w:t>
      </w:r>
      <w:r>
        <w:rPr>
          <w:lang w:val="en-US"/>
        </w:rPr>
        <w:t xml:space="preserve"> </w:t>
      </w:r>
      <w:r>
        <w:t>Ns, M.Kep</w:t>
      </w:r>
      <w:r>
        <w:rPr>
          <w:lang w:val="en-US"/>
        </w:rPr>
        <w:t xml:space="preserve">. </w:t>
      </w:r>
      <w:r>
        <w:t xml:space="preserve">Selaku ketua penguji terima kasih atas segala arahannya dalam pembuatan </w:t>
      </w:r>
      <w:r>
        <w:rPr>
          <w:lang w:val="en-US"/>
        </w:rPr>
        <w:t>Skripsi</w:t>
      </w:r>
      <w:r>
        <w:t xml:space="preserve"> ini. </w:t>
      </w:r>
    </w:p>
    <w:p w:rsidR="00B022E2" w:rsidRDefault="009B16CC">
      <w:pPr>
        <w:pStyle w:val="ListParagraph"/>
        <w:numPr>
          <w:ilvl w:val="0"/>
          <w:numId w:val="1"/>
        </w:numPr>
        <w:spacing w:after="200" w:line="480" w:lineRule="auto"/>
        <w:ind w:left="567" w:hanging="567"/>
        <w:jc w:val="both"/>
        <w:rPr>
          <w:szCs w:val="24"/>
        </w:rPr>
      </w:pPr>
      <w:r>
        <w:rPr>
          <w:lang w:val="en-US"/>
        </w:rPr>
        <w:t>Ibu Merina Widyastusti</w:t>
      </w:r>
      <w:r>
        <w:t>,</w:t>
      </w:r>
      <w:r>
        <w:rPr>
          <w:lang w:val="en-US"/>
        </w:rPr>
        <w:t xml:space="preserve"> </w:t>
      </w:r>
      <w:r>
        <w:t>S.Kep,</w:t>
      </w:r>
      <w:r>
        <w:rPr>
          <w:lang w:val="en-US"/>
        </w:rPr>
        <w:t xml:space="preserve"> </w:t>
      </w:r>
      <w:r>
        <w:t>Ns, M.Kep</w:t>
      </w:r>
      <w:r>
        <w:rPr>
          <w:lang w:val="en-US"/>
        </w:rPr>
        <w:t>.,</w:t>
      </w:r>
      <w:r>
        <w:t xml:space="preserve"> Selaku penguji kedua terima kasih atas segala arahannya dalam pembuatan </w:t>
      </w:r>
      <w:r>
        <w:rPr>
          <w:lang w:val="en-US"/>
        </w:rPr>
        <w:t>Skripsi</w:t>
      </w:r>
      <w:r>
        <w:t xml:space="preserve"> ini</w:t>
      </w:r>
    </w:p>
    <w:p w:rsidR="00B022E2" w:rsidRDefault="009B16CC">
      <w:pPr>
        <w:pStyle w:val="ListParagraph"/>
        <w:numPr>
          <w:ilvl w:val="0"/>
          <w:numId w:val="1"/>
        </w:numPr>
        <w:spacing w:after="200" w:line="480" w:lineRule="auto"/>
        <w:ind w:left="567" w:hanging="567"/>
        <w:jc w:val="both"/>
        <w:rPr>
          <w:szCs w:val="24"/>
        </w:rPr>
      </w:pPr>
      <w:r>
        <w:rPr>
          <w:lang w:val="en-US"/>
        </w:rPr>
        <w:t xml:space="preserve">Ibu Ninik Ambar Sari, S.Kep., Ns., M.Kep, selaku </w:t>
      </w:r>
      <w:r>
        <w:t>pembimbing yang penuh kesabaran da</w:t>
      </w:r>
      <w:r>
        <w:rPr>
          <w:lang w:val="en-US"/>
        </w:rPr>
        <w:t>n</w:t>
      </w:r>
      <w:r>
        <w:t xml:space="preserve"> perhatian memberikan pengarahan dan dorongan moril dalam penyusunan </w:t>
      </w:r>
      <w:r>
        <w:rPr>
          <w:lang w:val="en-US"/>
        </w:rPr>
        <w:t>Skripsi</w:t>
      </w:r>
      <w:r>
        <w:t xml:space="preserve"> ini</w:t>
      </w:r>
    </w:p>
    <w:p w:rsidR="00B022E2" w:rsidRDefault="009B16CC">
      <w:pPr>
        <w:pStyle w:val="ListParagraph"/>
        <w:numPr>
          <w:ilvl w:val="0"/>
          <w:numId w:val="1"/>
        </w:numPr>
        <w:spacing w:after="200" w:line="480" w:lineRule="auto"/>
        <w:ind w:left="567" w:hanging="567"/>
        <w:jc w:val="both"/>
        <w:rPr>
          <w:szCs w:val="24"/>
        </w:rPr>
      </w:pPr>
      <w:r>
        <w:t>Ibu Nadia Okhtiary,</w:t>
      </w:r>
      <w:r>
        <w:rPr>
          <w:lang w:val="en-US"/>
        </w:rPr>
        <w:t xml:space="preserve"> </w:t>
      </w:r>
      <w:r>
        <w:t>A.</w:t>
      </w:r>
      <w:r>
        <w:rPr>
          <w:lang w:val="en-US"/>
        </w:rPr>
        <w:t>M</w:t>
      </w:r>
      <w:r>
        <w:t xml:space="preserve">d selaku Kepala Perpustakaan di Stikes Hang Tuah Surabaya yang telah menyediakan sumber pustaka dalam penyusunan penelitian ini. </w:t>
      </w:r>
    </w:p>
    <w:p w:rsidR="00B022E2" w:rsidRDefault="009B16CC">
      <w:pPr>
        <w:pStyle w:val="ListParagraph"/>
        <w:numPr>
          <w:ilvl w:val="0"/>
          <w:numId w:val="1"/>
        </w:numPr>
        <w:spacing w:after="200" w:line="480" w:lineRule="auto"/>
        <w:ind w:left="567" w:hanging="567"/>
        <w:jc w:val="both"/>
        <w:rPr>
          <w:szCs w:val="24"/>
        </w:rPr>
      </w:pPr>
      <w:r>
        <w:rPr>
          <w:szCs w:val="24"/>
        </w:rPr>
        <w:t>Seluruh dosen dan staf Sekolah Tinggi Ilmu Kesehatan Hang Tuah Surabaya yang telah membimbing penulis selama menuntut ilmu di Program Studi S1 Keperawatan Sekolah Tinggi Ilmu Kesehatan Hang Tuah Surabaya.</w:t>
      </w:r>
    </w:p>
    <w:p w:rsidR="00B022E2" w:rsidRDefault="009B16CC">
      <w:pPr>
        <w:pStyle w:val="ListParagraph"/>
        <w:numPr>
          <w:ilvl w:val="0"/>
          <w:numId w:val="1"/>
        </w:numPr>
        <w:spacing w:after="0" w:line="480" w:lineRule="auto"/>
        <w:ind w:left="567" w:hanging="567"/>
        <w:jc w:val="both"/>
        <w:rPr>
          <w:szCs w:val="24"/>
        </w:rPr>
      </w:pPr>
      <w:r>
        <w:t xml:space="preserve">Ibu dan Bapak selaku responden penelitian yang telah bersedia menjadi responden dalam penelitian ini. </w:t>
      </w:r>
    </w:p>
    <w:p w:rsidR="00B022E2" w:rsidRDefault="009B16CC">
      <w:pPr>
        <w:spacing w:after="200" w:line="480" w:lineRule="auto"/>
        <w:ind w:firstLine="567"/>
        <w:jc w:val="both"/>
        <w:rPr>
          <w:szCs w:val="24"/>
        </w:rPr>
      </w:pPr>
      <w:r>
        <w:rPr>
          <w:szCs w:val="24"/>
        </w:rPr>
        <w:t xml:space="preserve">Semoga budi baik yang telah diberikan kepada peneliti mendapatkan balasan rahmat dari Allah Yang Maha Pemurah.Akhirnya peneliti berharap bahwa Skripsi ini bermanfaat bagi kita semua.Amien Ya Robbal Alamin. </w:t>
      </w:r>
    </w:p>
    <w:p w:rsidR="00B022E2" w:rsidRDefault="009B16CC">
      <w:pPr>
        <w:pStyle w:val="ListParagraph"/>
        <w:spacing w:after="200" w:line="480" w:lineRule="auto"/>
        <w:ind w:left="0" w:firstLine="567"/>
        <w:jc w:val="right"/>
        <w:rPr>
          <w:szCs w:val="24"/>
          <w:lang w:val="en-US"/>
        </w:rPr>
      </w:pPr>
      <w:r>
        <w:rPr>
          <w:szCs w:val="24"/>
          <w:lang w:val="en-US"/>
        </w:rPr>
        <w:t xml:space="preserve">Surabaya, </w:t>
      </w:r>
      <w:r w:rsidR="00397841">
        <w:rPr>
          <w:szCs w:val="24"/>
          <w:lang w:val="en-US"/>
        </w:rPr>
        <w:t xml:space="preserve">09 Februari </w:t>
      </w:r>
      <w:r>
        <w:rPr>
          <w:szCs w:val="24"/>
          <w:lang w:val="en-US"/>
        </w:rPr>
        <w:t>2024</w:t>
      </w:r>
    </w:p>
    <w:p w:rsidR="00B022E2" w:rsidRDefault="00B022E2">
      <w:pPr>
        <w:pStyle w:val="ListParagraph"/>
        <w:spacing w:after="200" w:line="480" w:lineRule="auto"/>
        <w:ind w:left="0" w:firstLine="567"/>
        <w:jc w:val="right"/>
        <w:rPr>
          <w:szCs w:val="24"/>
          <w:lang w:val="en-US"/>
        </w:rPr>
      </w:pPr>
    </w:p>
    <w:p w:rsidR="00B022E2" w:rsidRDefault="009B16CC">
      <w:pPr>
        <w:pStyle w:val="ListParagraph"/>
        <w:spacing w:after="200" w:line="480" w:lineRule="auto"/>
        <w:ind w:left="0" w:right="849" w:firstLine="567"/>
        <w:jc w:val="right"/>
        <w:rPr>
          <w:szCs w:val="24"/>
          <w:lang w:val="en-US"/>
        </w:rPr>
      </w:pPr>
      <w:r>
        <w:rPr>
          <w:szCs w:val="24"/>
          <w:lang w:val="en-US"/>
        </w:rPr>
        <w:t>Penulis</w:t>
      </w:r>
    </w:p>
    <w:p w:rsidR="00B022E2" w:rsidRDefault="009B16CC">
      <w:pPr>
        <w:pStyle w:val="Heading1"/>
      </w:pPr>
      <w:r>
        <w:br w:type="page"/>
      </w:r>
      <w:r>
        <w:lastRenderedPageBreak/>
        <w:t>DAFTAR ISI</w:t>
      </w:r>
    </w:p>
    <w:p w:rsidR="00B022E2" w:rsidRDefault="009B16CC">
      <w:pPr>
        <w:tabs>
          <w:tab w:val="left" w:leader="dot" w:pos="7371"/>
          <w:tab w:val="right" w:pos="7938"/>
        </w:tabs>
        <w:spacing w:after="0" w:line="240" w:lineRule="auto"/>
        <w:rPr>
          <w:b/>
          <w:szCs w:val="24"/>
          <w:lang w:val="en-US"/>
        </w:rPr>
      </w:pPr>
      <w:r>
        <w:rPr>
          <w:b/>
          <w:szCs w:val="24"/>
          <w:lang w:val="en-US"/>
        </w:rPr>
        <w:t>HALAMAN PERNYATAAN</w:t>
      </w:r>
      <w:r>
        <w:rPr>
          <w:b/>
          <w:szCs w:val="24"/>
          <w:lang w:val="en-US"/>
        </w:rPr>
        <w:tab/>
        <w:t>ii</w:t>
      </w:r>
    </w:p>
    <w:p w:rsidR="00B022E2" w:rsidRDefault="009B16CC">
      <w:pPr>
        <w:tabs>
          <w:tab w:val="left" w:leader="dot" w:pos="7371"/>
          <w:tab w:val="right" w:pos="7938"/>
        </w:tabs>
        <w:spacing w:after="0" w:line="240" w:lineRule="auto"/>
        <w:rPr>
          <w:b/>
          <w:szCs w:val="24"/>
          <w:lang w:val="en-US"/>
        </w:rPr>
      </w:pPr>
      <w:r>
        <w:rPr>
          <w:b/>
          <w:szCs w:val="24"/>
          <w:lang w:val="en-US"/>
        </w:rPr>
        <w:t>HALAMAN PERSETUJUAN</w:t>
      </w:r>
      <w:r>
        <w:rPr>
          <w:b/>
          <w:szCs w:val="24"/>
          <w:lang w:val="en-US"/>
        </w:rPr>
        <w:tab/>
        <w:t>iii</w:t>
      </w:r>
    </w:p>
    <w:p w:rsidR="00B022E2" w:rsidRDefault="009B16CC">
      <w:pPr>
        <w:tabs>
          <w:tab w:val="left" w:leader="dot" w:pos="7371"/>
          <w:tab w:val="right" w:pos="7938"/>
        </w:tabs>
        <w:spacing w:after="0" w:line="240" w:lineRule="auto"/>
        <w:rPr>
          <w:b/>
          <w:szCs w:val="24"/>
          <w:lang w:val="en-US"/>
        </w:rPr>
      </w:pPr>
      <w:r>
        <w:rPr>
          <w:b/>
          <w:szCs w:val="24"/>
          <w:lang w:val="en-US"/>
        </w:rPr>
        <w:t>HALAMAN PENGESAHAN</w:t>
      </w:r>
      <w:r>
        <w:rPr>
          <w:b/>
          <w:szCs w:val="24"/>
          <w:lang w:val="en-US"/>
        </w:rPr>
        <w:tab/>
        <w:t>iv</w:t>
      </w:r>
    </w:p>
    <w:p w:rsidR="00B022E2" w:rsidRDefault="009B16CC">
      <w:pPr>
        <w:tabs>
          <w:tab w:val="left" w:leader="dot" w:pos="7371"/>
          <w:tab w:val="right" w:pos="7938"/>
        </w:tabs>
        <w:spacing w:after="0" w:line="240" w:lineRule="auto"/>
        <w:rPr>
          <w:b/>
          <w:szCs w:val="24"/>
          <w:lang w:val="en-US"/>
        </w:rPr>
      </w:pPr>
      <w:r>
        <w:rPr>
          <w:b/>
          <w:szCs w:val="24"/>
          <w:lang w:val="en-US"/>
        </w:rPr>
        <w:t>ABSTRAK</w:t>
      </w:r>
      <w:r>
        <w:rPr>
          <w:b/>
          <w:szCs w:val="24"/>
          <w:lang w:val="en-US"/>
        </w:rPr>
        <w:tab/>
        <w:t>v</w:t>
      </w:r>
    </w:p>
    <w:p w:rsidR="00B022E2" w:rsidRDefault="009B16CC">
      <w:pPr>
        <w:tabs>
          <w:tab w:val="left" w:leader="dot" w:pos="7371"/>
          <w:tab w:val="right" w:pos="7938"/>
        </w:tabs>
        <w:spacing w:after="0" w:line="240" w:lineRule="auto"/>
        <w:rPr>
          <w:b/>
          <w:szCs w:val="24"/>
          <w:lang w:val="en-US"/>
        </w:rPr>
      </w:pPr>
      <w:r>
        <w:rPr>
          <w:b/>
          <w:szCs w:val="24"/>
          <w:lang w:val="en-US"/>
        </w:rPr>
        <w:t>ABSTRACT</w:t>
      </w:r>
      <w:r>
        <w:rPr>
          <w:b/>
          <w:szCs w:val="24"/>
          <w:lang w:val="en-US"/>
        </w:rPr>
        <w:tab/>
        <w:t>vi</w:t>
      </w:r>
    </w:p>
    <w:p w:rsidR="00B022E2" w:rsidRDefault="009B16CC">
      <w:pPr>
        <w:tabs>
          <w:tab w:val="left" w:leader="dot" w:pos="7371"/>
          <w:tab w:val="right" w:pos="7938"/>
        </w:tabs>
        <w:spacing w:after="0" w:line="240" w:lineRule="auto"/>
        <w:rPr>
          <w:b/>
          <w:szCs w:val="24"/>
          <w:lang w:val="en-US"/>
        </w:rPr>
      </w:pPr>
      <w:r>
        <w:rPr>
          <w:b/>
          <w:szCs w:val="24"/>
          <w:lang w:val="en-US"/>
        </w:rPr>
        <w:t>KATA PENGANTAR</w:t>
      </w:r>
      <w:r>
        <w:rPr>
          <w:b/>
          <w:szCs w:val="24"/>
          <w:lang w:val="en-US"/>
        </w:rPr>
        <w:tab/>
        <w:t>vii</w:t>
      </w:r>
    </w:p>
    <w:p w:rsidR="00B022E2" w:rsidRDefault="009B16CC">
      <w:pPr>
        <w:tabs>
          <w:tab w:val="left" w:leader="dot" w:pos="7371"/>
          <w:tab w:val="right" w:pos="7938"/>
        </w:tabs>
        <w:spacing w:after="0" w:line="240" w:lineRule="auto"/>
        <w:rPr>
          <w:b/>
          <w:szCs w:val="24"/>
          <w:lang w:val="en-US"/>
        </w:rPr>
      </w:pPr>
      <w:r>
        <w:rPr>
          <w:b/>
          <w:szCs w:val="24"/>
          <w:lang w:val="en-US"/>
        </w:rPr>
        <w:t>DAFTAR ISI</w:t>
      </w:r>
      <w:r>
        <w:rPr>
          <w:b/>
          <w:szCs w:val="24"/>
          <w:lang w:val="en-US"/>
        </w:rPr>
        <w:tab/>
        <w:t>x</w:t>
      </w:r>
    </w:p>
    <w:p w:rsidR="00B022E2" w:rsidRDefault="009B16CC">
      <w:pPr>
        <w:tabs>
          <w:tab w:val="left" w:leader="dot" w:pos="7371"/>
          <w:tab w:val="right" w:pos="7938"/>
        </w:tabs>
        <w:spacing w:after="0" w:line="240" w:lineRule="auto"/>
        <w:rPr>
          <w:b/>
          <w:szCs w:val="24"/>
          <w:lang w:val="en-US"/>
        </w:rPr>
      </w:pPr>
      <w:r>
        <w:rPr>
          <w:b/>
          <w:szCs w:val="24"/>
          <w:lang w:val="en-US"/>
        </w:rPr>
        <w:t>DAFTAR TABEL</w:t>
      </w:r>
      <w:r>
        <w:rPr>
          <w:b/>
          <w:szCs w:val="24"/>
          <w:lang w:val="en-US"/>
        </w:rPr>
        <w:tab/>
        <w:t>xiv</w:t>
      </w:r>
    </w:p>
    <w:p w:rsidR="00B022E2" w:rsidRDefault="009B16CC" w:rsidP="009B16CC">
      <w:pPr>
        <w:tabs>
          <w:tab w:val="left" w:leader="dot" w:pos="7371"/>
        </w:tabs>
        <w:spacing w:after="0" w:line="240" w:lineRule="auto"/>
        <w:rPr>
          <w:b/>
          <w:szCs w:val="24"/>
          <w:lang w:val="en-US"/>
        </w:rPr>
      </w:pPr>
      <w:r>
        <w:rPr>
          <w:b/>
          <w:szCs w:val="24"/>
          <w:lang w:val="en-US"/>
        </w:rPr>
        <w:t>DAFTAR GAMBAR</w:t>
      </w:r>
      <w:r>
        <w:rPr>
          <w:b/>
          <w:szCs w:val="24"/>
          <w:lang w:val="en-US"/>
        </w:rPr>
        <w:tab/>
        <w:t>xv</w:t>
      </w:r>
    </w:p>
    <w:p w:rsidR="00B022E2" w:rsidRDefault="009B16CC">
      <w:pPr>
        <w:tabs>
          <w:tab w:val="left" w:leader="dot" w:pos="7371"/>
          <w:tab w:val="right" w:pos="7938"/>
        </w:tabs>
        <w:spacing w:after="0" w:line="240" w:lineRule="auto"/>
        <w:rPr>
          <w:b/>
          <w:szCs w:val="24"/>
          <w:lang w:val="en-US"/>
        </w:rPr>
      </w:pPr>
      <w:r>
        <w:rPr>
          <w:b/>
          <w:szCs w:val="24"/>
          <w:lang w:val="en-US"/>
        </w:rPr>
        <w:t>DAFTAR LAMPIRAN</w:t>
      </w:r>
      <w:r>
        <w:rPr>
          <w:b/>
          <w:szCs w:val="24"/>
          <w:lang w:val="en-US"/>
        </w:rPr>
        <w:tab/>
        <w:t>xvi</w:t>
      </w:r>
    </w:p>
    <w:p w:rsidR="00B022E2" w:rsidRDefault="009B16CC">
      <w:pPr>
        <w:tabs>
          <w:tab w:val="left" w:leader="dot" w:pos="7371"/>
          <w:tab w:val="right" w:pos="7938"/>
        </w:tabs>
        <w:spacing w:after="0" w:line="240" w:lineRule="auto"/>
        <w:rPr>
          <w:b/>
          <w:szCs w:val="24"/>
          <w:lang w:val="en-US"/>
        </w:rPr>
      </w:pPr>
      <w:r>
        <w:rPr>
          <w:b/>
          <w:szCs w:val="24"/>
          <w:lang w:val="en-US"/>
        </w:rPr>
        <w:t>DAFTAR SINGKATAN</w:t>
      </w:r>
      <w:r>
        <w:rPr>
          <w:b/>
          <w:szCs w:val="24"/>
          <w:lang w:val="en-US"/>
        </w:rPr>
        <w:tab/>
        <w:t>xvii</w:t>
      </w:r>
    </w:p>
    <w:p w:rsidR="00B022E2" w:rsidRDefault="009B16CC">
      <w:pPr>
        <w:tabs>
          <w:tab w:val="left" w:pos="851"/>
          <w:tab w:val="left" w:leader="dot" w:pos="7371"/>
          <w:tab w:val="right" w:pos="7938"/>
        </w:tabs>
        <w:spacing w:after="0" w:line="240" w:lineRule="auto"/>
        <w:rPr>
          <w:szCs w:val="24"/>
          <w:lang w:val="en-US"/>
        </w:rPr>
      </w:pPr>
      <w:r>
        <w:rPr>
          <w:b/>
          <w:szCs w:val="24"/>
          <w:lang w:val="en-US"/>
        </w:rPr>
        <w:t>BAB 1</w:t>
      </w:r>
      <w:r>
        <w:rPr>
          <w:b/>
          <w:szCs w:val="24"/>
          <w:lang w:val="en-US"/>
        </w:rPr>
        <w:tab/>
        <w:t>PENDAHULUAN</w:t>
      </w:r>
      <w:r>
        <w:rPr>
          <w:szCs w:val="24"/>
          <w:lang w:val="en-US"/>
        </w:rPr>
        <w:tab/>
        <w:t>1</w:t>
      </w:r>
    </w:p>
    <w:p w:rsidR="00B022E2" w:rsidRDefault="009B16CC">
      <w:pPr>
        <w:tabs>
          <w:tab w:val="left" w:pos="851"/>
          <w:tab w:val="left" w:leader="dot" w:pos="7371"/>
          <w:tab w:val="right" w:pos="7938"/>
        </w:tabs>
        <w:spacing w:after="0" w:line="240" w:lineRule="auto"/>
        <w:rPr>
          <w:szCs w:val="24"/>
          <w:lang w:val="en-US"/>
        </w:rPr>
      </w:pPr>
      <w:r>
        <w:rPr>
          <w:szCs w:val="24"/>
          <w:lang w:val="en-US"/>
        </w:rPr>
        <w:t>1.1</w:t>
      </w:r>
      <w:r>
        <w:rPr>
          <w:szCs w:val="24"/>
          <w:lang w:val="en-US"/>
        </w:rPr>
        <w:tab/>
        <w:t>Latar Belakang</w:t>
      </w:r>
      <w:r>
        <w:rPr>
          <w:szCs w:val="24"/>
          <w:lang w:val="en-US"/>
        </w:rPr>
        <w:tab/>
        <w:t>1</w:t>
      </w:r>
    </w:p>
    <w:p w:rsidR="00B022E2" w:rsidRDefault="009B16CC">
      <w:pPr>
        <w:tabs>
          <w:tab w:val="left" w:pos="851"/>
          <w:tab w:val="left" w:leader="dot" w:pos="7371"/>
          <w:tab w:val="right" w:pos="7938"/>
        </w:tabs>
        <w:spacing w:after="0" w:line="240" w:lineRule="auto"/>
        <w:rPr>
          <w:szCs w:val="24"/>
          <w:lang w:val="en-US"/>
        </w:rPr>
      </w:pPr>
      <w:r>
        <w:rPr>
          <w:szCs w:val="24"/>
          <w:lang w:val="en-US"/>
        </w:rPr>
        <w:t>1.2</w:t>
      </w:r>
      <w:r>
        <w:rPr>
          <w:szCs w:val="24"/>
          <w:lang w:val="en-US"/>
        </w:rPr>
        <w:tab/>
        <w:t>Rumusan Masalah</w:t>
      </w:r>
      <w:r>
        <w:rPr>
          <w:szCs w:val="24"/>
          <w:lang w:val="en-US"/>
        </w:rPr>
        <w:tab/>
        <w:t>4</w:t>
      </w:r>
    </w:p>
    <w:p w:rsidR="00B022E2" w:rsidRDefault="009B16CC">
      <w:pPr>
        <w:tabs>
          <w:tab w:val="left" w:pos="851"/>
          <w:tab w:val="left" w:leader="dot" w:pos="7371"/>
          <w:tab w:val="right" w:pos="7938"/>
        </w:tabs>
        <w:spacing w:after="0" w:line="240" w:lineRule="auto"/>
        <w:rPr>
          <w:szCs w:val="24"/>
          <w:lang w:val="en-US"/>
        </w:rPr>
      </w:pPr>
      <w:r>
        <w:rPr>
          <w:szCs w:val="24"/>
          <w:lang w:val="en-US"/>
        </w:rPr>
        <w:t>1.3</w:t>
      </w:r>
      <w:r>
        <w:rPr>
          <w:szCs w:val="24"/>
          <w:lang w:val="en-US"/>
        </w:rPr>
        <w:tab/>
        <w:t>Tujuan Penelitian</w:t>
      </w:r>
      <w:r>
        <w:rPr>
          <w:szCs w:val="24"/>
          <w:lang w:val="en-US"/>
        </w:rPr>
        <w:tab/>
        <w:t>4</w:t>
      </w:r>
    </w:p>
    <w:p w:rsidR="00B022E2" w:rsidRDefault="009B16CC">
      <w:pPr>
        <w:tabs>
          <w:tab w:val="left" w:pos="851"/>
          <w:tab w:val="left" w:leader="dot" w:pos="7371"/>
          <w:tab w:val="right" w:pos="7938"/>
        </w:tabs>
        <w:spacing w:after="0" w:line="240" w:lineRule="auto"/>
        <w:rPr>
          <w:szCs w:val="24"/>
          <w:lang w:val="en-US"/>
        </w:rPr>
      </w:pPr>
      <w:r>
        <w:rPr>
          <w:szCs w:val="24"/>
          <w:lang w:val="en-US"/>
        </w:rPr>
        <w:t>1.3.1</w:t>
      </w:r>
      <w:r>
        <w:rPr>
          <w:szCs w:val="24"/>
          <w:lang w:val="en-US"/>
        </w:rPr>
        <w:tab/>
        <w:t>Tujuan Umum</w:t>
      </w:r>
      <w:r>
        <w:rPr>
          <w:szCs w:val="24"/>
          <w:lang w:val="en-US"/>
        </w:rPr>
        <w:tab/>
        <w:t>4</w:t>
      </w:r>
    </w:p>
    <w:p w:rsidR="00B022E2" w:rsidRDefault="009B16CC">
      <w:pPr>
        <w:tabs>
          <w:tab w:val="left" w:pos="851"/>
          <w:tab w:val="left" w:leader="dot" w:pos="7371"/>
          <w:tab w:val="right" w:pos="7938"/>
        </w:tabs>
        <w:spacing w:after="0" w:line="240" w:lineRule="auto"/>
        <w:rPr>
          <w:szCs w:val="24"/>
          <w:lang w:val="en-US"/>
        </w:rPr>
      </w:pPr>
      <w:r>
        <w:rPr>
          <w:szCs w:val="24"/>
          <w:lang w:val="en-US"/>
        </w:rPr>
        <w:t>1.3.2</w:t>
      </w:r>
      <w:r>
        <w:rPr>
          <w:szCs w:val="24"/>
          <w:lang w:val="en-US"/>
        </w:rPr>
        <w:tab/>
        <w:t>Tujuan Khusus</w:t>
      </w:r>
      <w:r>
        <w:rPr>
          <w:szCs w:val="24"/>
          <w:lang w:val="en-US"/>
        </w:rPr>
        <w:tab/>
        <w:t>4</w:t>
      </w:r>
    </w:p>
    <w:p w:rsidR="00B022E2" w:rsidRDefault="009B16CC">
      <w:pPr>
        <w:tabs>
          <w:tab w:val="left" w:pos="851"/>
          <w:tab w:val="left" w:leader="dot" w:pos="7371"/>
          <w:tab w:val="right" w:pos="7938"/>
        </w:tabs>
        <w:spacing w:after="0" w:line="240" w:lineRule="auto"/>
        <w:rPr>
          <w:szCs w:val="24"/>
          <w:lang w:val="en-US"/>
        </w:rPr>
      </w:pPr>
      <w:r>
        <w:rPr>
          <w:szCs w:val="24"/>
          <w:lang w:val="en-US"/>
        </w:rPr>
        <w:t>1.4</w:t>
      </w:r>
      <w:r>
        <w:rPr>
          <w:szCs w:val="24"/>
          <w:lang w:val="en-US"/>
        </w:rPr>
        <w:tab/>
        <w:t>Manfaat Penelitian</w:t>
      </w:r>
      <w:r>
        <w:rPr>
          <w:szCs w:val="24"/>
          <w:lang w:val="en-US"/>
        </w:rPr>
        <w:tab/>
        <w:t>5</w:t>
      </w:r>
    </w:p>
    <w:p w:rsidR="00B022E2" w:rsidRDefault="009B16CC">
      <w:pPr>
        <w:tabs>
          <w:tab w:val="left" w:pos="851"/>
          <w:tab w:val="left" w:leader="dot" w:pos="7371"/>
          <w:tab w:val="right" w:pos="7938"/>
        </w:tabs>
        <w:spacing w:after="0" w:line="240" w:lineRule="auto"/>
        <w:rPr>
          <w:szCs w:val="24"/>
          <w:lang w:val="en-US"/>
        </w:rPr>
      </w:pPr>
      <w:r>
        <w:rPr>
          <w:szCs w:val="24"/>
          <w:lang w:val="en-US"/>
        </w:rPr>
        <w:t>1.4.1</w:t>
      </w:r>
      <w:r>
        <w:rPr>
          <w:szCs w:val="24"/>
          <w:lang w:val="en-US"/>
        </w:rPr>
        <w:tab/>
        <w:t>Manfaat Teoritis</w:t>
      </w:r>
      <w:r>
        <w:rPr>
          <w:szCs w:val="24"/>
          <w:lang w:val="en-US"/>
        </w:rPr>
        <w:tab/>
        <w:t>5</w:t>
      </w:r>
    </w:p>
    <w:p w:rsidR="00B022E2" w:rsidRDefault="009B16CC">
      <w:pPr>
        <w:tabs>
          <w:tab w:val="left" w:pos="851"/>
          <w:tab w:val="left" w:leader="dot" w:pos="7371"/>
          <w:tab w:val="right" w:pos="7938"/>
        </w:tabs>
        <w:spacing w:after="0" w:line="240" w:lineRule="auto"/>
        <w:rPr>
          <w:szCs w:val="24"/>
          <w:lang w:val="en-US"/>
        </w:rPr>
      </w:pPr>
      <w:r>
        <w:rPr>
          <w:szCs w:val="24"/>
          <w:lang w:val="en-US"/>
        </w:rPr>
        <w:t>1.4.2</w:t>
      </w:r>
      <w:r>
        <w:rPr>
          <w:szCs w:val="24"/>
          <w:lang w:val="en-US"/>
        </w:rPr>
        <w:tab/>
        <w:t>Manfaat Praktis</w:t>
      </w:r>
      <w:r>
        <w:rPr>
          <w:szCs w:val="24"/>
          <w:lang w:val="en-US"/>
        </w:rPr>
        <w:tab/>
        <w:t>5</w:t>
      </w:r>
    </w:p>
    <w:p w:rsidR="00B022E2" w:rsidRDefault="009B16CC">
      <w:pPr>
        <w:tabs>
          <w:tab w:val="left" w:pos="851"/>
          <w:tab w:val="left" w:leader="dot" w:pos="7371"/>
          <w:tab w:val="right" w:pos="7938"/>
        </w:tabs>
        <w:spacing w:after="0" w:line="240" w:lineRule="auto"/>
        <w:rPr>
          <w:b/>
          <w:szCs w:val="24"/>
          <w:lang w:val="en-US"/>
        </w:rPr>
      </w:pPr>
      <w:r>
        <w:rPr>
          <w:b/>
          <w:szCs w:val="24"/>
          <w:lang w:val="en-US"/>
        </w:rPr>
        <w:t>BAB 2</w:t>
      </w:r>
      <w:r>
        <w:rPr>
          <w:b/>
          <w:szCs w:val="24"/>
          <w:lang w:val="en-US"/>
        </w:rPr>
        <w:tab/>
        <w:t>TINJAUAN PUSTAKA</w:t>
      </w:r>
      <w:r>
        <w:rPr>
          <w:b/>
          <w:szCs w:val="24"/>
          <w:lang w:val="en-US"/>
        </w:rPr>
        <w:tab/>
        <w:t>6</w:t>
      </w:r>
    </w:p>
    <w:p w:rsidR="00B022E2" w:rsidRDefault="009B16CC">
      <w:pPr>
        <w:tabs>
          <w:tab w:val="left" w:pos="851"/>
          <w:tab w:val="left" w:leader="dot" w:pos="7371"/>
          <w:tab w:val="right" w:pos="7938"/>
        </w:tabs>
        <w:spacing w:after="0" w:line="240" w:lineRule="auto"/>
        <w:rPr>
          <w:szCs w:val="24"/>
          <w:lang w:val="en-US"/>
        </w:rPr>
      </w:pPr>
      <w:r>
        <w:rPr>
          <w:szCs w:val="24"/>
          <w:lang w:val="en-US"/>
        </w:rPr>
        <w:t>2.1</w:t>
      </w:r>
      <w:r>
        <w:rPr>
          <w:szCs w:val="24"/>
          <w:lang w:val="en-US"/>
        </w:rPr>
        <w:tab/>
        <w:t>Konsep Kecerdasan Emosional</w:t>
      </w:r>
      <w:r>
        <w:rPr>
          <w:szCs w:val="24"/>
          <w:lang w:val="en-US"/>
        </w:rPr>
        <w:tab/>
        <w:t>6</w:t>
      </w:r>
    </w:p>
    <w:p w:rsidR="00B022E2" w:rsidRDefault="009B16CC">
      <w:pPr>
        <w:tabs>
          <w:tab w:val="left" w:pos="851"/>
          <w:tab w:val="left" w:leader="dot" w:pos="7371"/>
          <w:tab w:val="right" w:pos="7938"/>
        </w:tabs>
        <w:spacing w:after="0" w:line="240" w:lineRule="auto"/>
        <w:rPr>
          <w:szCs w:val="24"/>
          <w:lang w:val="en-US"/>
        </w:rPr>
      </w:pPr>
      <w:r>
        <w:rPr>
          <w:szCs w:val="24"/>
          <w:lang w:val="en-US"/>
        </w:rPr>
        <w:t>2.1.1</w:t>
      </w:r>
      <w:r>
        <w:rPr>
          <w:szCs w:val="24"/>
          <w:lang w:val="en-US"/>
        </w:rPr>
        <w:tab/>
        <w:t>Definisi Kecerdasan Emosional</w:t>
      </w:r>
      <w:r>
        <w:rPr>
          <w:szCs w:val="24"/>
          <w:lang w:val="en-US"/>
        </w:rPr>
        <w:tab/>
        <w:t>6</w:t>
      </w:r>
    </w:p>
    <w:p w:rsidR="00B022E2" w:rsidRDefault="009B16CC">
      <w:pPr>
        <w:tabs>
          <w:tab w:val="left" w:pos="851"/>
          <w:tab w:val="left" w:leader="dot" w:pos="7371"/>
          <w:tab w:val="right" w:pos="7938"/>
        </w:tabs>
        <w:spacing w:after="0" w:line="240" w:lineRule="auto"/>
        <w:rPr>
          <w:szCs w:val="24"/>
          <w:lang w:val="en-US"/>
        </w:rPr>
      </w:pPr>
      <w:r>
        <w:rPr>
          <w:szCs w:val="24"/>
          <w:lang w:val="en-US"/>
        </w:rPr>
        <w:t>2.1.2</w:t>
      </w:r>
      <w:r>
        <w:rPr>
          <w:szCs w:val="24"/>
          <w:lang w:val="en-US"/>
        </w:rPr>
        <w:tab/>
        <w:t>Ciri – ciri Kecerdasan Emosional</w:t>
      </w:r>
      <w:r>
        <w:rPr>
          <w:szCs w:val="24"/>
          <w:lang w:val="en-US"/>
        </w:rPr>
        <w:tab/>
        <w:t>7</w:t>
      </w:r>
    </w:p>
    <w:p w:rsidR="00B022E2" w:rsidRDefault="009B16CC">
      <w:pPr>
        <w:tabs>
          <w:tab w:val="left" w:pos="851"/>
          <w:tab w:val="left" w:leader="dot" w:pos="7371"/>
          <w:tab w:val="right" w:pos="7938"/>
        </w:tabs>
        <w:spacing w:after="0" w:line="240" w:lineRule="auto"/>
        <w:rPr>
          <w:szCs w:val="24"/>
          <w:lang w:val="en-US"/>
        </w:rPr>
      </w:pPr>
      <w:r>
        <w:rPr>
          <w:szCs w:val="24"/>
          <w:lang w:val="en-US"/>
        </w:rPr>
        <w:t>2.1.3</w:t>
      </w:r>
      <w:r>
        <w:rPr>
          <w:szCs w:val="24"/>
          <w:lang w:val="en-US"/>
        </w:rPr>
        <w:tab/>
        <w:t>Faktor-Faktor Yang Mempengaruhi Kecerdasan Emosional</w:t>
      </w:r>
      <w:r>
        <w:rPr>
          <w:szCs w:val="24"/>
          <w:lang w:val="en-US"/>
        </w:rPr>
        <w:tab/>
        <w:t>8</w:t>
      </w:r>
    </w:p>
    <w:p w:rsidR="00B022E2" w:rsidRDefault="009B16CC">
      <w:pPr>
        <w:tabs>
          <w:tab w:val="left" w:pos="851"/>
          <w:tab w:val="left" w:leader="dot" w:pos="7371"/>
          <w:tab w:val="right" w:pos="7938"/>
        </w:tabs>
        <w:spacing w:after="0" w:line="240" w:lineRule="auto"/>
        <w:rPr>
          <w:szCs w:val="24"/>
          <w:lang w:val="en-US"/>
        </w:rPr>
      </w:pPr>
      <w:r>
        <w:rPr>
          <w:szCs w:val="24"/>
          <w:lang w:val="en-US"/>
        </w:rPr>
        <w:t>2.1.4</w:t>
      </w:r>
      <w:r>
        <w:rPr>
          <w:szCs w:val="24"/>
          <w:lang w:val="en-US"/>
        </w:rPr>
        <w:tab/>
        <w:t>Hubungan Kecerdasan Emosional Dengan Etos Kerja Perawat</w:t>
      </w:r>
      <w:r>
        <w:rPr>
          <w:szCs w:val="24"/>
          <w:lang w:val="en-US"/>
        </w:rPr>
        <w:tab/>
        <w:t>10</w:t>
      </w:r>
    </w:p>
    <w:p w:rsidR="00B022E2" w:rsidRDefault="009B16CC">
      <w:pPr>
        <w:tabs>
          <w:tab w:val="left" w:pos="851"/>
          <w:tab w:val="left" w:leader="dot" w:pos="7371"/>
          <w:tab w:val="right" w:pos="7938"/>
        </w:tabs>
        <w:spacing w:after="0" w:line="240" w:lineRule="auto"/>
        <w:rPr>
          <w:szCs w:val="24"/>
          <w:lang w:val="en-US"/>
        </w:rPr>
      </w:pPr>
      <w:r>
        <w:rPr>
          <w:szCs w:val="24"/>
          <w:lang w:val="en-US"/>
        </w:rPr>
        <w:t>2.2</w:t>
      </w:r>
      <w:r>
        <w:rPr>
          <w:szCs w:val="24"/>
          <w:lang w:val="en-US"/>
        </w:rPr>
        <w:tab/>
        <w:t>Konsep Problem Focused Coping</w:t>
      </w:r>
      <w:r>
        <w:rPr>
          <w:szCs w:val="24"/>
          <w:lang w:val="en-US"/>
        </w:rPr>
        <w:tab/>
        <w:t>13</w:t>
      </w:r>
    </w:p>
    <w:p w:rsidR="00B022E2" w:rsidRDefault="009B16CC">
      <w:pPr>
        <w:tabs>
          <w:tab w:val="left" w:pos="851"/>
          <w:tab w:val="left" w:leader="dot" w:pos="7371"/>
          <w:tab w:val="right" w:pos="7938"/>
        </w:tabs>
        <w:spacing w:after="0" w:line="240" w:lineRule="auto"/>
        <w:rPr>
          <w:szCs w:val="24"/>
          <w:lang w:val="en-US"/>
        </w:rPr>
      </w:pPr>
      <w:r>
        <w:rPr>
          <w:szCs w:val="24"/>
          <w:lang w:val="en-US"/>
        </w:rPr>
        <w:t>2.2.1</w:t>
      </w:r>
      <w:r>
        <w:rPr>
          <w:szCs w:val="24"/>
          <w:lang w:val="en-US"/>
        </w:rPr>
        <w:tab/>
        <w:t>Definisi Problem Focused Coping</w:t>
      </w:r>
      <w:r>
        <w:rPr>
          <w:szCs w:val="24"/>
          <w:lang w:val="en-US"/>
        </w:rPr>
        <w:tab/>
        <w:t>13</w:t>
      </w:r>
    </w:p>
    <w:p w:rsidR="00B022E2" w:rsidRDefault="009B16CC">
      <w:pPr>
        <w:tabs>
          <w:tab w:val="left" w:pos="851"/>
          <w:tab w:val="left" w:leader="dot" w:pos="7371"/>
          <w:tab w:val="right" w:pos="7938"/>
        </w:tabs>
        <w:spacing w:after="0" w:line="240" w:lineRule="auto"/>
        <w:rPr>
          <w:szCs w:val="24"/>
          <w:lang w:val="en-US"/>
        </w:rPr>
      </w:pPr>
      <w:r>
        <w:rPr>
          <w:szCs w:val="24"/>
          <w:lang w:val="en-US"/>
        </w:rPr>
        <w:t>2.2.2</w:t>
      </w:r>
      <w:r>
        <w:rPr>
          <w:szCs w:val="24"/>
          <w:lang w:val="en-US"/>
        </w:rPr>
        <w:tab/>
        <w:t>Faktor-Faktor Yang Mempengaruhi Problem Focused Coping</w:t>
      </w:r>
      <w:r>
        <w:rPr>
          <w:szCs w:val="24"/>
          <w:lang w:val="en-US"/>
        </w:rPr>
        <w:tab/>
        <w:t>13</w:t>
      </w:r>
    </w:p>
    <w:p w:rsidR="00B022E2" w:rsidRDefault="009B16CC">
      <w:pPr>
        <w:tabs>
          <w:tab w:val="left" w:pos="851"/>
          <w:tab w:val="left" w:leader="dot" w:pos="7371"/>
          <w:tab w:val="right" w:pos="7938"/>
        </w:tabs>
        <w:spacing w:after="0" w:line="240" w:lineRule="auto"/>
        <w:rPr>
          <w:szCs w:val="24"/>
          <w:lang w:val="en-US"/>
        </w:rPr>
      </w:pPr>
      <w:r>
        <w:rPr>
          <w:szCs w:val="24"/>
          <w:lang w:val="en-US"/>
        </w:rPr>
        <w:t>2.2.3</w:t>
      </w:r>
      <w:r>
        <w:rPr>
          <w:szCs w:val="24"/>
          <w:lang w:val="en-US"/>
        </w:rPr>
        <w:tab/>
        <w:t>Aspek-Aspek Problem Focused Coping</w:t>
      </w:r>
      <w:r>
        <w:rPr>
          <w:szCs w:val="24"/>
          <w:lang w:val="en-US"/>
        </w:rPr>
        <w:tab/>
        <w:t>15</w:t>
      </w:r>
    </w:p>
    <w:p w:rsidR="00B022E2" w:rsidRDefault="009B16CC">
      <w:pPr>
        <w:tabs>
          <w:tab w:val="left" w:pos="851"/>
          <w:tab w:val="left" w:leader="dot" w:pos="7371"/>
          <w:tab w:val="right" w:pos="7938"/>
        </w:tabs>
        <w:spacing w:after="0" w:line="240" w:lineRule="auto"/>
        <w:rPr>
          <w:szCs w:val="24"/>
          <w:lang w:val="en-US"/>
        </w:rPr>
      </w:pPr>
      <w:r>
        <w:rPr>
          <w:szCs w:val="24"/>
          <w:lang w:val="en-US"/>
        </w:rPr>
        <w:t>2.3</w:t>
      </w:r>
      <w:r>
        <w:rPr>
          <w:szCs w:val="24"/>
          <w:lang w:val="en-US"/>
        </w:rPr>
        <w:tab/>
        <w:t>Konsep Emotion Focused Coping</w:t>
      </w:r>
      <w:r>
        <w:rPr>
          <w:szCs w:val="24"/>
          <w:lang w:val="en-US"/>
        </w:rPr>
        <w:tab/>
        <w:t>18</w:t>
      </w:r>
    </w:p>
    <w:p w:rsidR="00B022E2" w:rsidRDefault="009B16CC" w:rsidP="009B16CC">
      <w:pPr>
        <w:tabs>
          <w:tab w:val="left" w:pos="851"/>
          <w:tab w:val="left" w:leader="dot" w:pos="7371"/>
        </w:tabs>
        <w:spacing w:after="0" w:line="240" w:lineRule="auto"/>
        <w:rPr>
          <w:szCs w:val="24"/>
          <w:lang w:val="en-US"/>
        </w:rPr>
      </w:pPr>
      <w:r>
        <w:rPr>
          <w:szCs w:val="24"/>
          <w:lang w:val="en-US"/>
        </w:rPr>
        <w:t>2.3.1</w:t>
      </w:r>
      <w:r>
        <w:rPr>
          <w:szCs w:val="24"/>
          <w:lang w:val="en-US"/>
        </w:rPr>
        <w:tab/>
        <w:t>Definisi Emotion Focused Coping</w:t>
      </w:r>
      <w:r>
        <w:rPr>
          <w:szCs w:val="24"/>
          <w:lang w:val="en-US"/>
        </w:rPr>
        <w:tab/>
        <w:t>18</w:t>
      </w:r>
    </w:p>
    <w:p w:rsidR="00B022E2" w:rsidRDefault="009B16CC">
      <w:pPr>
        <w:tabs>
          <w:tab w:val="left" w:pos="851"/>
          <w:tab w:val="left" w:leader="dot" w:pos="7371"/>
          <w:tab w:val="right" w:pos="7938"/>
        </w:tabs>
        <w:spacing w:after="0" w:line="240" w:lineRule="auto"/>
        <w:rPr>
          <w:szCs w:val="24"/>
          <w:lang w:val="en-US"/>
        </w:rPr>
      </w:pPr>
      <w:r>
        <w:rPr>
          <w:szCs w:val="24"/>
          <w:lang w:val="en-US"/>
        </w:rPr>
        <w:t>2.3.2</w:t>
      </w:r>
      <w:r>
        <w:rPr>
          <w:szCs w:val="24"/>
          <w:lang w:val="en-US"/>
        </w:rPr>
        <w:tab/>
        <w:t>Faktor-Faktor Yang Mempengaruhi Emotion Focused Coping</w:t>
      </w:r>
      <w:r>
        <w:rPr>
          <w:szCs w:val="24"/>
          <w:lang w:val="en-US"/>
        </w:rPr>
        <w:tab/>
        <w:t>19</w:t>
      </w:r>
    </w:p>
    <w:p w:rsidR="00B022E2" w:rsidRDefault="009B16CC">
      <w:pPr>
        <w:tabs>
          <w:tab w:val="left" w:pos="851"/>
          <w:tab w:val="left" w:leader="dot" w:pos="7371"/>
          <w:tab w:val="right" w:pos="7938"/>
        </w:tabs>
        <w:spacing w:after="0" w:line="240" w:lineRule="auto"/>
        <w:rPr>
          <w:szCs w:val="24"/>
          <w:lang w:val="en-US"/>
        </w:rPr>
      </w:pPr>
      <w:r>
        <w:rPr>
          <w:szCs w:val="24"/>
          <w:lang w:val="en-US"/>
        </w:rPr>
        <w:t>2.3.3</w:t>
      </w:r>
      <w:r>
        <w:rPr>
          <w:szCs w:val="24"/>
          <w:lang w:val="en-US"/>
        </w:rPr>
        <w:tab/>
        <w:t>Aspek-Aspek Emotion Focused Coping</w:t>
      </w:r>
      <w:r>
        <w:rPr>
          <w:szCs w:val="24"/>
          <w:lang w:val="en-US"/>
        </w:rPr>
        <w:tab/>
        <w:t>20</w:t>
      </w:r>
    </w:p>
    <w:p w:rsidR="00B022E2" w:rsidRDefault="009B16CC">
      <w:pPr>
        <w:tabs>
          <w:tab w:val="left" w:pos="851"/>
          <w:tab w:val="left" w:leader="dot" w:pos="7371"/>
          <w:tab w:val="right" w:pos="7938"/>
        </w:tabs>
        <w:spacing w:after="0" w:line="240" w:lineRule="auto"/>
        <w:rPr>
          <w:szCs w:val="24"/>
          <w:lang w:val="en-US"/>
        </w:rPr>
      </w:pPr>
      <w:r>
        <w:rPr>
          <w:szCs w:val="24"/>
          <w:lang w:val="en-US"/>
        </w:rPr>
        <w:t>2.4</w:t>
      </w:r>
      <w:r>
        <w:rPr>
          <w:szCs w:val="24"/>
          <w:lang w:val="en-US"/>
        </w:rPr>
        <w:tab/>
        <w:t>Konsep Ruang ICU</w:t>
      </w:r>
      <w:r>
        <w:rPr>
          <w:szCs w:val="24"/>
          <w:lang w:val="en-US"/>
        </w:rPr>
        <w:tab/>
        <w:t>21</w:t>
      </w:r>
    </w:p>
    <w:p w:rsidR="00B022E2" w:rsidRDefault="009B16CC">
      <w:pPr>
        <w:tabs>
          <w:tab w:val="left" w:pos="851"/>
          <w:tab w:val="left" w:leader="dot" w:pos="7371"/>
          <w:tab w:val="right" w:pos="7938"/>
        </w:tabs>
        <w:spacing w:after="0" w:line="240" w:lineRule="auto"/>
        <w:rPr>
          <w:szCs w:val="24"/>
          <w:lang w:val="en-US"/>
        </w:rPr>
      </w:pPr>
      <w:r>
        <w:rPr>
          <w:szCs w:val="24"/>
          <w:lang w:val="en-US"/>
        </w:rPr>
        <w:t>2.4.1</w:t>
      </w:r>
      <w:r>
        <w:rPr>
          <w:szCs w:val="24"/>
          <w:lang w:val="en-US"/>
        </w:rPr>
        <w:tab/>
        <w:t>Definisi Intensive Care Unit (ICU)</w:t>
      </w:r>
      <w:r>
        <w:rPr>
          <w:szCs w:val="24"/>
          <w:lang w:val="en-US"/>
        </w:rPr>
        <w:tab/>
        <w:t>21</w:t>
      </w:r>
    </w:p>
    <w:p w:rsidR="00B022E2" w:rsidRDefault="009B16CC">
      <w:pPr>
        <w:tabs>
          <w:tab w:val="left" w:pos="851"/>
          <w:tab w:val="left" w:leader="dot" w:pos="7371"/>
          <w:tab w:val="right" w:pos="7938"/>
        </w:tabs>
        <w:spacing w:after="0" w:line="240" w:lineRule="auto"/>
        <w:rPr>
          <w:szCs w:val="24"/>
          <w:lang w:val="en-US"/>
        </w:rPr>
      </w:pPr>
      <w:r>
        <w:rPr>
          <w:szCs w:val="24"/>
          <w:lang w:val="en-US"/>
        </w:rPr>
        <w:t>2.4.2</w:t>
      </w:r>
      <w:r>
        <w:rPr>
          <w:szCs w:val="24"/>
          <w:lang w:val="en-US"/>
        </w:rPr>
        <w:tab/>
        <w:t>Standar Minimum Pelayanan ICU</w:t>
      </w:r>
      <w:r>
        <w:rPr>
          <w:szCs w:val="24"/>
          <w:lang w:val="en-US"/>
        </w:rPr>
        <w:tab/>
        <w:t>23</w:t>
      </w:r>
    </w:p>
    <w:p w:rsidR="00B022E2" w:rsidRDefault="009B16CC">
      <w:pPr>
        <w:tabs>
          <w:tab w:val="left" w:pos="851"/>
          <w:tab w:val="left" w:leader="dot" w:pos="7371"/>
          <w:tab w:val="right" w:pos="7938"/>
        </w:tabs>
        <w:spacing w:after="0" w:line="240" w:lineRule="auto"/>
        <w:rPr>
          <w:szCs w:val="24"/>
          <w:lang w:val="en-US"/>
        </w:rPr>
      </w:pPr>
      <w:r>
        <w:rPr>
          <w:szCs w:val="24"/>
          <w:lang w:val="en-US"/>
        </w:rPr>
        <w:t>2.4.3</w:t>
      </w:r>
      <w:r>
        <w:rPr>
          <w:szCs w:val="24"/>
          <w:lang w:val="en-US"/>
        </w:rPr>
        <w:tab/>
        <w:t>Kriteria Prioritas Pasien ICU</w:t>
      </w:r>
      <w:r>
        <w:rPr>
          <w:szCs w:val="24"/>
          <w:lang w:val="en-US"/>
        </w:rPr>
        <w:tab/>
        <w:t>23</w:t>
      </w:r>
    </w:p>
    <w:p w:rsidR="00B022E2" w:rsidRDefault="009B16CC">
      <w:pPr>
        <w:tabs>
          <w:tab w:val="left" w:pos="851"/>
          <w:tab w:val="left" w:leader="dot" w:pos="7371"/>
          <w:tab w:val="right" w:pos="7938"/>
        </w:tabs>
        <w:spacing w:after="0" w:line="240" w:lineRule="auto"/>
        <w:rPr>
          <w:szCs w:val="24"/>
          <w:lang w:val="en-US"/>
        </w:rPr>
      </w:pPr>
      <w:r>
        <w:rPr>
          <w:szCs w:val="24"/>
          <w:lang w:val="en-US"/>
        </w:rPr>
        <w:t>2.4.4</w:t>
      </w:r>
      <w:r>
        <w:rPr>
          <w:szCs w:val="24"/>
          <w:lang w:val="en-US"/>
        </w:rPr>
        <w:tab/>
        <w:t>Klasifikasi atau Stratifikasi Pelayanan ICU</w:t>
      </w:r>
      <w:r>
        <w:rPr>
          <w:szCs w:val="24"/>
          <w:lang w:val="en-US"/>
        </w:rPr>
        <w:tab/>
        <w:t>25</w:t>
      </w:r>
    </w:p>
    <w:p w:rsidR="00B022E2" w:rsidRDefault="009B16CC">
      <w:pPr>
        <w:tabs>
          <w:tab w:val="left" w:pos="851"/>
          <w:tab w:val="left" w:leader="dot" w:pos="7371"/>
          <w:tab w:val="right" w:pos="7938"/>
        </w:tabs>
        <w:spacing w:after="0" w:line="240" w:lineRule="auto"/>
        <w:rPr>
          <w:szCs w:val="24"/>
          <w:lang w:val="en-US"/>
        </w:rPr>
      </w:pPr>
      <w:r>
        <w:rPr>
          <w:szCs w:val="24"/>
          <w:lang w:val="en-US"/>
        </w:rPr>
        <w:t>2.4.5</w:t>
      </w:r>
      <w:r>
        <w:rPr>
          <w:szCs w:val="24"/>
          <w:lang w:val="en-US"/>
        </w:rPr>
        <w:tab/>
        <w:t>Zona Fungsi Pada ICU</w:t>
      </w:r>
      <w:r>
        <w:rPr>
          <w:szCs w:val="24"/>
          <w:lang w:val="en-US"/>
        </w:rPr>
        <w:tab/>
        <w:t>25</w:t>
      </w:r>
    </w:p>
    <w:p w:rsidR="00B022E2" w:rsidRDefault="009B16CC">
      <w:pPr>
        <w:tabs>
          <w:tab w:val="left" w:pos="851"/>
          <w:tab w:val="left" w:leader="dot" w:pos="7371"/>
          <w:tab w:val="right" w:pos="7938"/>
        </w:tabs>
        <w:spacing w:after="0" w:line="240" w:lineRule="auto"/>
        <w:rPr>
          <w:szCs w:val="24"/>
          <w:lang w:val="en-US"/>
        </w:rPr>
      </w:pPr>
      <w:r>
        <w:rPr>
          <w:szCs w:val="24"/>
          <w:lang w:val="en-US"/>
        </w:rPr>
        <w:t>2.4.6</w:t>
      </w:r>
      <w:r>
        <w:rPr>
          <w:szCs w:val="24"/>
          <w:lang w:val="en-US"/>
        </w:rPr>
        <w:tab/>
        <w:t>Peran dan Fungsi Perawat ICU</w:t>
      </w:r>
      <w:r>
        <w:rPr>
          <w:szCs w:val="24"/>
          <w:lang w:val="en-US"/>
        </w:rPr>
        <w:tab/>
        <w:t>26</w:t>
      </w:r>
    </w:p>
    <w:p w:rsidR="00B022E2" w:rsidRDefault="009B16CC">
      <w:pPr>
        <w:tabs>
          <w:tab w:val="left" w:pos="851"/>
          <w:tab w:val="left" w:leader="dot" w:pos="7371"/>
          <w:tab w:val="right" w:pos="7938"/>
        </w:tabs>
        <w:spacing w:after="0" w:line="240" w:lineRule="auto"/>
        <w:rPr>
          <w:szCs w:val="24"/>
          <w:lang w:val="en-US"/>
        </w:rPr>
      </w:pPr>
      <w:r>
        <w:rPr>
          <w:szCs w:val="24"/>
          <w:lang w:val="en-US"/>
        </w:rPr>
        <w:t>2.5</w:t>
      </w:r>
      <w:r>
        <w:rPr>
          <w:szCs w:val="24"/>
          <w:lang w:val="en-US"/>
        </w:rPr>
        <w:tab/>
        <w:t>Konsep Stress</w:t>
      </w:r>
      <w:r>
        <w:rPr>
          <w:szCs w:val="24"/>
          <w:lang w:val="en-US"/>
        </w:rPr>
        <w:tab/>
        <w:t>27</w:t>
      </w:r>
    </w:p>
    <w:p w:rsidR="00B022E2" w:rsidRDefault="009B16CC">
      <w:pPr>
        <w:tabs>
          <w:tab w:val="left" w:pos="851"/>
          <w:tab w:val="left" w:leader="dot" w:pos="7371"/>
          <w:tab w:val="right" w:pos="7938"/>
        </w:tabs>
        <w:spacing w:after="0" w:line="240" w:lineRule="auto"/>
        <w:rPr>
          <w:szCs w:val="24"/>
          <w:lang w:val="en-US"/>
        </w:rPr>
      </w:pPr>
      <w:r>
        <w:rPr>
          <w:szCs w:val="24"/>
          <w:lang w:val="en-US"/>
        </w:rPr>
        <w:t>2.5.1</w:t>
      </w:r>
      <w:r>
        <w:rPr>
          <w:szCs w:val="24"/>
          <w:lang w:val="en-US"/>
        </w:rPr>
        <w:tab/>
        <w:t>Definisi Stress</w:t>
      </w:r>
      <w:r>
        <w:rPr>
          <w:szCs w:val="24"/>
          <w:lang w:val="en-US"/>
        </w:rPr>
        <w:tab/>
        <w:t>27</w:t>
      </w:r>
    </w:p>
    <w:p w:rsidR="00B022E2" w:rsidRDefault="009B16CC">
      <w:pPr>
        <w:tabs>
          <w:tab w:val="left" w:pos="851"/>
          <w:tab w:val="left" w:leader="dot" w:pos="7371"/>
          <w:tab w:val="right" w:pos="7938"/>
        </w:tabs>
        <w:spacing w:after="0" w:line="240" w:lineRule="auto"/>
        <w:rPr>
          <w:szCs w:val="24"/>
          <w:lang w:val="en-US"/>
        </w:rPr>
      </w:pPr>
      <w:r>
        <w:rPr>
          <w:szCs w:val="24"/>
          <w:lang w:val="en-US"/>
        </w:rPr>
        <w:t>2.5.2</w:t>
      </w:r>
      <w:r>
        <w:rPr>
          <w:szCs w:val="24"/>
          <w:lang w:val="en-US"/>
        </w:rPr>
        <w:tab/>
        <w:t>Stress Kerja</w:t>
      </w:r>
      <w:r>
        <w:rPr>
          <w:szCs w:val="24"/>
          <w:lang w:val="en-US"/>
        </w:rPr>
        <w:tab/>
        <w:t>28</w:t>
      </w:r>
    </w:p>
    <w:p w:rsidR="00B022E2" w:rsidRDefault="009B16CC">
      <w:pPr>
        <w:tabs>
          <w:tab w:val="left" w:pos="851"/>
          <w:tab w:val="left" w:leader="dot" w:pos="7371"/>
          <w:tab w:val="right" w:pos="7938"/>
        </w:tabs>
        <w:spacing w:after="0" w:line="240" w:lineRule="auto"/>
        <w:rPr>
          <w:szCs w:val="24"/>
          <w:lang w:val="en-US"/>
        </w:rPr>
      </w:pPr>
      <w:r>
        <w:rPr>
          <w:szCs w:val="24"/>
          <w:lang w:val="en-US"/>
        </w:rPr>
        <w:t>2.5.3</w:t>
      </w:r>
      <w:r>
        <w:rPr>
          <w:szCs w:val="24"/>
          <w:lang w:val="en-US"/>
        </w:rPr>
        <w:tab/>
        <w:t>Tahapan Stress Kerja</w:t>
      </w:r>
      <w:r>
        <w:rPr>
          <w:szCs w:val="24"/>
          <w:lang w:val="en-US"/>
        </w:rPr>
        <w:tab/>
        <w:t>29</w:t>
      </w:r>
    </w:p>
    <w:p w:rsidR="00B022E2" w:rsidRDefault="009B16CC">
      <w:pPr>
        <w:tabs>
          <w:tab w:val="left" w:pos="851"/>
          <w:tab w:val="left" w:leader="dot" w:pos="7371"/>
          <w:tab w:val="right" w:pos="7938"/>
        </w:tabs>
        <w:spacing w:after="0" w:line="240" w:lineRule="auto"/>
        <w:rPr>
          <w:szCs w:val="24"/>
          <w:lang w:val="en-US"/>
        </w:rPr>
      </w:pPr>
      <w:r>
        <w:rPr>
          <w:szCs w:val="24"/>
          <w:lang w:val="en-US"/>
        </w:rPr>
        <w:t>2.5.4</w:t>
      </w:r>
      <w:r>
        <w:rPr>
          <w:szCs w:val="24"/>
          <w:lang w:val="en-US"/>
        </w:rPr>
        <w:tab/>
        <w:t>Faktor – faktor Penyebab Stress Kerja</w:t>
      </w:r>
      <w:r>
        <w:rPr>
          <w:szCs w:val="24"/>
          <w:lang w:val="en-US"/>
        </w:rPr>
        <w:tab/>
        <w:t>30</w:t>
      </w:r>
    </w:p>
    <w:p w:rsidR="00B022E2" w:rsidRDefault="009B16CC">
      <w:pPr>
        <w:tabs>
          <w:tab w:val="left" w:pos="851"/>
          <w:tab w:val="left" w:leader="dot" w:pos="7371"/>
          <w:tab w:val="right" w:pos="7938"/>
        </w:tabs>
        <w:spacing w:after="0" w:line="240" w:lineRule="auto"/>
        <w:rPr>
          <w:szCs w:val="24"/>
          <w:lang w:val="en-US"/>
        </w:rPr>
      </w:pPr>
      <w:r>
        <w:rPr>
          <w:szCs w:val="24"/>
          <w:lang w:val="en-US"/>
        </w:rPr>
        <w:t>2.5.5</w:t>
      </w:r>
      <w:r>
        <w:rPr>
          <w:szCs w:val="24"/>
          <w:lang w:val="en-US"/>
        </w:rPr>
        <w:tab/>
        <w:t>Gejala-Gejala Stres Kerja</w:t>
      </w:r>
      <w:r>
        <w:rPr>
          <w:szCs w:val="24"/>
          <w:lang w:val="en-US"/>
        </w:rPr>
        <w:tab/>
        <w:t>33</w:t>
      </w:r>
    </w:p>
    <w:p w:rsidR="00B022E2" w:rsidRDefault="009B16CC">
      <w:pPr>
        <w:tabs>
          <w:tab w:val="left" w:pos="851"/>
          <w:tab w:val="left" w:leader="dot" w:pos="7371"/>
          <w:tab w:val="right" w:pos="7938"/>
        </w:tabs>
        <w:spacing w:after="0" w:line="240" w:lineRule="auto"/>
        <w:rPr>
          <w:szCs w:val="24"/>
          <w:lang w:val="en-US"/>
        </w:rPr>
      </w:pPr>
      <w:r>
        <w:rPr>
          <w:szCs w:val="24"/>
          <w:lang w:val="en-US"/>
        </w:rPr>
        <w:lastRenderedPageBreak/>
        <w:t>2.5.6</w:t>
      </w:r>
      <w:r>
        <w:rPr>
          <w:szCs w:val="24"/>
          <w:lang w:val="en-US"/>
        </w:rPr>
        <w:tab/>
        <w:t>Stress Kerja Perawat ICU</w:t>
      </w:r>
      <w:r>
        <w:rPr>
          <w:szCs w:val="24"/>
          <w:lang w:val="en-US"/>
        </w:rPr>
        <w:tab/>
        <w:t>35</w:t>
      </w:r>
    </w:p>
    <w:p w:rsidR="00B022E2" w:rsidRDefault="009B16CC">
      <w:pPr>
        <w:tabs>
          <w:tab w:val="left" w:pos="851"/>
          <w:tab w:val="left" w:leader="dot" w:pos="7371"/>
          <w:tab w:val="right" w:pos="7938"/>
        </w:tabs>
        <w:spacing w:after="0" w:line="240" w:lineRule="auto"/>
        <w:rPr>
          <w:szCs w:val="24"/>
          <w:lang w:val="en-US"/>
        </w:rPr>
      </w:pPr>
      <w:r>
        <w:rPr>
          <w:szCs w:val="24"/>
          <w:lang w:val="en-US"/>
        </w:rPr>
        <w:t>2.6</w:t>
      </w:r>
      <w:r>
        <w:rPr>
          <w:szCs w:val="24"/>
          <w:lang w:val="en-US"/>
        </w:rPr>
        <w:tab/>
        <w:t>Model Konseptual Callista Roy</w:t>
      </w:r>
      <w:r>
        <w:rPr>
          <w:szCs w:val="24"/>
          <w:lang w:val="en-US"/>
        </w:rPr>
        <w:tab/>
        <w:t>37</w:t>
      </w:r>
    </w:p>
    <w:p w:rsidR="00B022E2" w:rsidRDefault="009B16CC">
      <w:pPr>
        <w:tabs>
          <w:tab w:val="left" w:pos="851"/>
          <w:tab w:val="left" w:leader="dot" w:pos="7371"/>
          <w:tab w:val="right" w:pos="7938"/>
        </w:tabs>
        <w:spacing w:after="0" w:line="240" w:lineRule="auto"/>
        <w:rPr>
          <w:szCs w:val="24"/>
          <w:lang w:val="en-US"/>
        </w:rPr>
      </w:pPr>
      <w:r>
        <w:rPr>
          <w:szCs w:val="24"/>
          <w:lang w:val="en-US"/>
        </w:rPr>
        <w:t>2.6.1</w:t>
      </w:r>
      <w:r>
        <w:rPr>
          <w:szCs w:val="24"/>
          <w:lang w:val="en-US"/>
        </w:rPr>
        <w:tab/>
        <w:t>Pola Pengembangan Model Konseptual Callista Roy</w:t>
      </w:r>
      <w:r>
        <w:rPr>
          <w:szCs w:val="24"/>
          <w:lang w:val="en-US"/>
        </w:rPr>
        <w:tab/>
        <w:t>37</w:t>
      </w:r>
    </w:p>
    <w:p w:rsidR="00B022E2" w:rsidRDefault="009B16CC">
      <w:pPr>
        <w:tabs>
          <w:tab w:val="left" w:pos="851"/>
          <w:tab w:val="left" w:leader="dot" w:pos="7371"/>
          <w:tab w:val="right" w:pos="7938"/>
        </w:tabs>
        <w:spacing w:after="0" w:line="240" w:lineRule="auto"/>
        <w:rPr>
          <w:szCs w:val="24"/>
          <w:lang w:val="en-US"/>
        </w:rPr>
      </w:pPr>
      <w:r>
        <w:rPr>
          <w:szCs w:val="24"/>
          <w:lang w:val="en-US"/>
        </w:rPr>
        <w:t>2.6.2</w:t>
      </w:r>
      <w:r>
        <w:rPr>
          <w:szCs w:val="24"/>
          <w:lang w:val="en-US"/>
        </w:rPr>
        <w:tab/>
        <w:t>Paradigma Keperawatan Menurut Sister Calista Roy</w:t>
      </w:r>
      <w:r>
        <w:rPr>
          <w:szCs w:val="24"/>
          <w:lang w:val="en-US"/>
        </w:rPr>
        <w:tab/>
        <w:t>38</w:t>
      </w:r>
    </w:p>
    <w:p w:rsidR="00B022E2" w:rsidRDefault="009B16CC">
      <w:pPr>
        <w:tabs>
          <w:tab w:val="left" w:pos="851"/>
          <w:tab w:val="left" w:leader="dot" w:pos="7371"/>
          <w:tab w:val="right" w:pos="7938"/>
        </w:tabs>
        <w:spacing w:after="0" w:line="240" w:lineRule="auto"/>
        <w:rPr>
          <w:szCs w:val="24"/>
          <w:lang w:val="en-US"/>
        </w:rPr>
      </w:pPr>
      <w:r>
        <w:rPr>
          <w:szCs w:val="24"/>
          <w:lang w:val="en-US"/>
        </w:rPr>
        <w:t>2.6.3</w:t>
      </w:r>
      <w:r>
        <w:rPr>
          <w:szCs w:val="24"/>
          <w:lang w:val="en-US"/>
        </w:rPr>
        <w:tab/>
        <w:t>Teori Adaptasi Sister Callista Roy</w:t>
      </w:r>
      <w:r>
        <w:rPr>
          <w:szCs w:val="24"/>
          <w:lang w:val="en-US"/>
        </w:rPr>
        <w:tab/>
        <w:t>40</w:t>
      </w:r>
    </w:p>
    <w:p w:rsidR="00B022E2" w:rsidRDefault="009B16CC">
      <w:pPr>
        <w:tabs>
          <w:tab w:val="left" w:pos="851"/>
          <w:tab w:val="left" w:leader="dot" w:pos="7371"/>
          <w:tab w:val="right" w:pos="7938"/>
        </w:tabs>
        <w:spacing w:after="0" w:line="240" w:lineRule="auto"/>
        <w:rPr>
          <w:szCs w:val="24"/>
          <w:lang w:val="en-US"/>
        </w:rPr>
      </w:pPr>
      <w:r>
        <w:rPr>
          <w:szCs w:val="24"/>
          <w:lang w:val="en-US"/>
        </w:rPr>
        <w:t>2.7</w:t>
      </w:r>
      <w:r>
        <w:rPr>
          <w:szCs w:val="24"/>
          <w:lang w:val="en-US"/>
        </w:rPr>
        <w:tab/>
        <w:t>Hubungan Antar Konsep</w:t>
      </w:r>
      <w:r>
        <w:rPr>
          <w:szCs w:val="24"/>
          <w:lang w:val="en-US"/>
        </w:rPr>
        <w:tab/>
        <w:t>46</w:t>
      </w:r>
    </w:p>
    <w:p w:rsidR="00B022E2" w:rsidRDefault="009B16CC">
      <w:pPr>
        <w:tabs>
          <w:tab w:val="left" w:pos="851"/>
          <w:tab w:val="left" w:leader="dot" w:pos="7371"/>
          <w:tab w:val="right" w:pos="7938"/>
        </w:tabs>
        <w:spacing w:after="0" w:line="240" w:lineRule="auto"/>
        <w:rPr>
          <w:b/>
          <w:szCs w:val="24"/>
          <w:lang w:val="en-US"/>
        </w:rPr>
      </w:pPr>
      <w:r>
        <w:rPr>
          <w:b/>
          <w:szCs w:val="24"/>
          <w:lang w:val="en-US"/>
        </w:rPr>
        <w:t>BAB 3</w:t>
      </w:r>
      <w:r>
        <w:rPr>
          <w:b/>
          <w:szCs w:val="24"/>
          <w:lang w:val="en-US"/>
        </w:rPr>
        <w:tab/>
        <w:t>KERANGKA KONSEPTUAL DAN HIPOTESIS</w:t>
      </w:r>
      <w:r>
        <w:rPr>
          <w:b/>
          <w:szCs w:val="24"/>
          <w:lang w:val="en-US"/>
        </w:rPr>
        <w:tab/>
        <w:t>40</w:t>
      </w:r>
    </w:p>
    <w:p w:rsidR="00B022E2" w:rsidRDefault="009B16CC">
      <w:pPr>
        <w:tabs>
          <w:tab w:val="left" w:pos="851"/>
          <w:tab w:val="left" w:leader="dot" w:pos="7371"/>
          <w:tab w:val="right" w:pos="7938"/>
        </w:tabs>
        <w:spacing w:after="0" w:line="240" w:lineRule="auto"/>
        <w:rPr>
          <w:szCs w:val="24"/>
          <w:lang w:val="en-US"/>
        </w:rPr>
      </w:pPr>
      <w:r>
        <w:rPr>
          <w:szCs w:val="24"/>
          <w:lang w:val="en-US"/>
        </w:rPr>
        <w:t>3.1</w:t>
      </w:r>
      <w:r>
        <w:rPr>
          <w:szCs w:val="24"/>
          <w:lang w:val="en-US"/>
        </w:rPr>
        <w:tab/>
        <w:t>Kerangka Konsep</w:t>
      </w:r>
      <w:r>
        <w:rPr>
          <w:szCs w:val="24"/>
          <w:lang w:val="en-US"/>
        </w:rPr>
        <w:tab/>
        <w:t>40</w:t>
      </w:r>
    </w:p>
    <w:p w:rsidR="00B022E2" w:rsidRDefault="009B16CC">
      <w:pPr>
        <w:tabs>
          <w:tab w:val="left" w:pos="851"/>
          <w:tab w:val="left" w:leader="dot" w:pos="7371"/>
          <w:tab w:val="right" w:pos="7938"/>
        </w:tabs>
        <w:spacing w:after="0" w:line="240" w:lineRule="auto"/>
        <w:rPr>
          <w:szCs w:val="24"/>
          <w:lang w:val="en-US"/>
        </w:rPr>
      </w:pPr>
      <w:r>
        <w:rPr>
          <w:szCs w:val="24"/>
          <w:lang w:val="en-US"/>
        </w:rPr>
        <w:t>3.2</w:t>
      </w:r>
      <w:r>
        <w:rPr>
          <w:szCs w:val="24"/>
          <w:lang w:val="en-US"/>
        </w:rPr>
        <w:tab/>
        <w:t>Hipotesis</w:t>
      </w:r>
      <w:r>
        <w:rPr>
          <w:szCs w:val="24"/>
          <w:lang w:val="en-US"/>
        </w:rPr>
        <w:tab/>
        <w:t>41</w:t>
      </w:r>
    </w:p>
    <w:p w:rsidR="00B022E2" w:rsidRDefault="009B16CC">
      <w:pPr>
        <w:tabs>
          <w:tab w:val="left" w:pos="851"/>
          <w:tab w:val="left" w:leader="dot" w:pos="7371"/>
          <w:tab w:val="right" w:pos="7938"/>
        </w:tabs>
        <w:spacing w:after="0" w:line="240" w:lineRule="auto"/>
        <w:rPr>
          <w:b/>
          <w:szCs w:val="24"/>
          <w:lang w:val="en-US"/>
        </w:rPr>
      </w:pPr>
      <w:r>
        <w:rPr>
          <w:b/>
          <w:szCs w:val="24"/>
          <w:lang w:val="en-US"/>
        </w:rPr>
        <w:t>BAB 4</w:t>
      </w:r>
      <w:r>
        <w:rPr>
          <w:b/>
          <w:szCs w:val="24"/>
          <w:lang w:val="en-US"/>
        </w:rPr>
        <w:tab/>
        <w:t>METODE PENELITIAN</w:t>
      </w:r>
      <w:r>
        <w:rPr>
          <w:b/>
          <w:szCs w:val="24"/>
          <w:lang w:val="en-US"/>
        </w:rPr>
        <w:tab/>
        <w:t>42</w:t>
      </w:r>
    </w:p>
    <w:p w:rsidR="00B022E2" w:rsidRDefault="009B16CC">
      <w:pPr>
        <w:tabs>
          <w:tab w:val="left" w:pos="851"/>
          <w:tab w:val="left" w:leader="dot" w:pos="7371"/>
          <w:tab w:val="right" w:pos="7938"/>
        </w:tabs>
        <w:spacing w:after="0" w:line="240" w:lineRule="auto"/>
        <w:rPr>
          <w:szCs w:val="24"/>
          <w:lang w:val="en-US"/>
        </w:rPr>
      </w:pPr>
      <w:r>
        <w:rPr>
          <w:szCs w:val="24"/>
          <w:lang w:val="en-US"/>
        </w:rPr>
        <w:t>4.1</w:t>
      </w:r>
      <w:r>
        <w:rPr>
          <w:szCs w:val="24"/>
          <w:lang w:val="en-US"/>
        </w:rPr>
        <w:tab/>
        <w:t>Desain Penelitian</w:t>
      </w:r>
      <w:r>
        <w:rPr>
          <w:szCs w:val="24"/>
          <w:lang w:val="en-US"/>
        </w:rPr>
        <w:tab/>
        <w:t>42</w:t>
      </w:r>
    </w:p>
    <w:p w:rsidR="00B022E2" w:rsidRDefault="009B16CC">
      <w:pPr>
        <w:tabs>
          <w:tab w:val="left" w:pos="851"/>
          <w:tab w:val="left" w:leader="dot" w:pos="7371"/>
          <w:tab w:val="right" w:pos="7938"/>
        </w:tabs>
        <w:spacing w:after="0" w:line="240" w:lineRule="auto"/>
        <w:rPr>
          <w:szCs w:val="24"/>
          <w:lang w:val="en-US"/>
        </w:rPr>
      </w:pPr>
      <w:r>
        <w:rPr>
          <w:szCs w:val="24"/>
          <w:lang w:val="en-US"/>
        </w:rPr>
        <w:t>4.2</w:t>
      </w:r>
      <w:r>
        <w:rPr>
          <w:szCs w:val="24"/>
          <w:lang w:val="en-US"/>
        </w:rPr>
        <w:tab/>
        <w:t>Kerangka Kerja Penelitian</w:t>
      </w:r>
      <w:r>
        <w:rPr>
          <w:szCs w:val="24"/>
          <w:lang w:val="en-US"/>
        </w:rPr>
        <w:tab/>
        <w:t>43</w:t>
      </w:r>
    </w:p>
    <w:p w:rsidR="00B022E2" w:rsidRDefault="009B16CC">
      <w:pPr>
        <w:tabs>
          <w:tab w:val="left" w:pos="851"/>
          <w:tab w:val="left" w:leader="dot" w:pos="7371"/>
          <w:tab w:val="right" w:pos="7938"/>
        </w:tabs>
        <w:spacing w:after="0" w:line="240" w:lineRule="auto"/>
        <w:rPr>
          <w:szCs w:val="24"/>
          <w:lang w:val="en-US"/>
        </w:rPr>
      </w:pPr>
      <w:r>
        <w:rPr>
          <w:szCs w:val="24"/>
          <w:lang w:val="en-US"/>
        </w:rPr>
        <w:t>4.3</w:t>
      </w:r>
      <w:r>
        <w:rPr>
          <w:szCs w:val="24"/>
          <w:lang w:val="en-US"/>
        </w:rPr>
        <w:tab/>
        <w:t>Waktu dan Tempat Penelitian</w:t>
      </w:r>
      <w:r>
        <w:rPr>
          <w:szCs w:val="24"/>
          <w:lang w:val="en-US"/>
        </w:rPr>
        <w:tab/>
        <w:t>44</w:t>
      </w:r>
    </w:p>
    <w:p w:rsidR="00B022E2" w:rsidRDefault="009B16CC">
      <w:pPr>
        <w:tabs>
          <w:tab w:val="left" w:pos="851"/>
          <w:tab w:val="left" w:leader="dot" w:pos="7371"/>
          <w:tab w:val="right" w:pos="7938"/>
        </w:tabs>
        <w:spacing w:after="0" w:line="240" w:lineRule="auto"/>
        <w:rPr>
          <w:szCs w:val="24"/>
          <w:lang w:val="en-US"/>
        </w:rPr>
      </w:pPr>
      <w:r>
        <w:rPr>
          <w:szCs w:val="24"/>
          <w:lang w:val="en-US"/>
        </w:rPr>
        <w:t>4.4</w:t>
      </w:r>
      <w:r>
        <w:rPr>
          <w:szCs w:val="24"/>
          <w:lang w:val="en-US"/>
        </w:rPr>
        <w:tab/>
        <w:t>Populasi, Sampel dan Sampling Desain</w:t>
      </w:r>
      <w:r>
        <w:rPr>
          <w:szCs w:val="24"/>
          <w:lang w:val="en-US"/>
        </w:rPr>
        <w:tab/>
        <w:t>44</w:t>
      </w:r>
    </w:p>
    <w:p w:rsidR="00B022E2" w:rsidRDefault="009B16CC">
      <w:pPr>
        <w:tabs>
          <w:tab w:val="left" w:pos="851"/>
          <w:tab w:val="left" w:leader="dot" w:pos="7371"/>
          <w:tab w:val="right" w:pos="7938"/>
        </w:tabs>
        <w:spacing w:after="0" w:line="240" w:lineRule="auto"/>
        <w:rPr>
          <w:szCs w:val="24"/>
          <w:lang w:val="en-US"/>
        </w:rPr>
      </w:pPr>
      <w:r>
        <w:rPr>
          <w:szCs w:val="24"/>
          <w:lang w:val="en-US"/>
        </w:rPr>
        <w:t>4.4.1</w:t>
      </w:r>
      <w:r>
        <w:rPr>
          <w:szCs w:val="24"/>
          <w:lang w:val="en-US"/>
        </w:rPr>
        <w:tab/>
        <w:t>Populasi Penelitian</w:t>
      </w:r>
      <w:r>
        <w:rPr>
          <w:szCs w:val="24"/>
          <w:lang w:val="en-US"/>
        </w:rPr>
        <w:tab/>
        <w:t>44</w:t>
      </w:r>
    </w:p>
    <w:p w:rsidR="00B022E2" w:rsidRDefault="009B16CC">
      <w:pPr>
        <w:tabs>
          <w:tab w:val="left" w:pos="851"/>
          <w:tab w:val="left" w:leader="dot" w:pos="7371"/>
          <w:tab w:val="right" w:pos="7938"/>
        </w:tabs>
        <w:spacing w:after="0" w:line="240" w:lineRule="auto"/>
        <w:rPr>
          <w:szCs w:val="24"/>
          <w:lang w:val="en-US"/>
        </w:rPr>
      </w:pPr>
      <w:r>
        <w:rPr>
          <w:szCs w:val="24"/>
          <w:lang w:val="en-US"/>
        </w:rPr>
        <w:t>4.4.2</w:t>
      </w:r>
      <w:r>
        <w:rPr>
          <w:szCs w:val="24"/>
          <w:lang w:val="en-US"/>
        </w:rPr>
        <w:tab/>
        <w:t>Sampel Penelitian</w:t>
      </w:r>
      <w:r>
        <w:rPr>
          <w:szCs w:val="24"/>
          <w:lang w:val="en-US"/>
        </w:rPr>
        <w:tab/>
        <w:t>44</w:t>
      </w:r>
    </w:p>
    <w:p w:rsidR="00B022E2" w:rsidRDefault="009B16CC">
      <w:pPr>
        <w:tabs>
          <w:tab w:val="left" w:pos="851"/>
          <w:tab w:val="left" w:leader="dot" w:pos="7371"/>
          <w:tab w:val="right" w:pos="7938"/>
        </w:tabs>
        <w:spacing w:after="0" w:line="240" w:lineRule="auto"/>
        <w:rPr>
          <w:szCs w:val="24"/>
          <w:lang w:val="en-US"/>
        </w:rPr>
      </w:pPr>
      <w:r>
        <w:rPr>
          <w:szCs w:val="24"/>
          <w:lang w:val="en-US"/>
        </w:rPr>
        <w:t>4.4.3</w:t>
      </w:r>
      <w:r>
        <w:rPr>
          <w:szCs w:val="24"/>
          <w:lang w:val="en-US"/>
        </w:rPr>
        <w:tab/>
        <w:t>Besar Sampel</w:t>
      </w:r>
      <w:r>
        <w:rPr>
          <w:szCs w:val="24"/>
          <w:lang w:val="en-US"/>
        </w:rPr>
        <w:tab/>
        <w:t>44</w:t>
      </w:r>
    </w:p>
    <w:p w:rsidR="00B022E2" w:rsidRDefault="009B16CC">
      <w:pPr>
        <w:tabs>
          <w:tab w:val="left" w:pos="851"/>
          <w:tab w:val="left" w:leader="dot" w:pos="7371"/>
          <w:tab w:val="right" w:pos="7938"/>
        </w:tabs>
        <w:spacing w:after="0" w:line="240" w:lineRule="auto"/>
        <w:rPr>
          <w:szCs w:val="24"/>
          <w:lang w:val="en-US"/>
        </w:rPr>
      </w:pPr>
      <w:r>
        <w:rPr>
          <w:szCs w:val="24"/>
          <w:lang w:val="en-US"/>
        </w:rPr>
        <w:t>4.4.4</w:t>
      </w:r>
      <w:r>
        <w:rPr>
          <w:szCs w:val="24"/>
          <w:lang w:val="en-US"/>
        </w:rPr>
        <w:tab/>
        <w:t>Teknik Sampling</w:t>
      </w:r>
      <w:r>
        <w:rPr>
          <w:szCs w:val="24"/>
          <w:lang w:val="en-US"/>
        </w:rPr>
        <w:tab/>
        <w:t>45</w:t>
      </w:r>
    </w:p>
    <w:p w:rsidR="00B022E2" w:rsidRDefault="009B16CC">
      <w:pPr>
        <w:tabs>
          <w:tab w:val="left" w:pos="851"/>
          <w:tab w:val="left" w:leader="dot" w:pos="7371"/>
          <w:tab w:val="right" w:pos="7938"/>
        </w:tabs>
        <w:spacing w:after="0" w:line="240" w:lineRule="auto"/>
        <w:rPr>
          <w:szCs w:val="24"/>
          <w:lang w:val="en-US"/>
        </w:rPr>
      </w:pPr>
      <w:r>
        <w:rPr>
          <w:szCs w:val="24"/>
          <w:lang w:val="en-US"/>
        </w:rPr>
        <w:t>4.5</w:t>
      </w:r>
      <w:r>
        <w:rPr>
          <w:szCs w:val="24"/>
          <w:lang w:val="en-US"/>
        </w:rPr>
        <w:tab/>
        <w:t>Identifikasi Variabel</w:t>
      </w:r>
      <w:r>
        <w:rPr>
          <w:szCs w:val="24"/>
          <w:lang w:val="en-US"/>
        </w:rPr>
        <w:tab/>
        <w:t>45</w:t>
      </w:r>
    </w:p>
    <w:p w:rsidR="00B022E2" w:rsidRDefault="009B16CC">
      <w:pPr>
        <w:tabs>
          <w:tab w:val="left" w:pos="851"/>
          <w:tab w:val="left" w:leader="dot" w:pos="7371"/>
          <w:tab w:val="right" w:pos="7938"/>
        </w:tabs>
        <w:spacing w:after="0" w:line="240" w:lineRule="auto"/>
        <w:rPr>
          <w:szCs w:val="24"/>
          <w:lang w:val="en-US"/>
        </w:rPr>
      </w:pPr>
      <w:r>
        <w:rPr>
          <w:szCs w:val="24"/>
          <w:lang w:val="en-US"/>
        </w:rPr>
        <w:t>4.6</w:t>
      </w:r>
      <w:r>
        <w:rPr>
          <w:szCs w:val="24"/>
          <w:lang w:val="en-US"/>
        </w:rPr>
        <w:tab/>
        <w:t>Desain Operasional</w:t>
      </w:r>
      <w:r>
        <w:rPr>
          <w:szCs w:val="24"/>
          <w:lang w:val="en-US"/>
        </w:rPr>
        <w:tab/>
        <w:t>46</w:t>
      </w:r>
    </w:p>
    <w:p w:rsidR="00B022E2" w:rsidRDefault="009B16CC">
      <w:pPr>
        <w:tabs>
          <w:tab w:val="left" w:pos="851"/>
          <w:tab w:val="left" w:leader="dot" w:pos="7371"/>
          <w:tab w:val="right" w:pos="7938"/>
        </w:tabs>
        <w:spacing w:after="0" w:line="240" w:lineRule="auto"/>
        <w:rPr>
          <w:szCs w:val="24"/>
          <w:lang w:val="en-US"/>
        </w:rPr>
      </w:pPr>
      <w:r>
        <w:rPr>
          <w:szCs w:val="24"/>
          <w:lang w:val="en-US"/>
        </w:rPr>
        <w:t>4.7</w:t>
      </w:r>
      <w:r>
        <w:rPr>
          <w:szCs w:val="24"/>
          <w:lang w:val="en-US"/>
        </w:rPr>
        <w:tab/>
        <w:t>Pengumpulan, Pengolahan, dan Analisa Data</w:t>
      </w:r>
      <w:r>
        <w:rPr>
          <w:szCs w:val="24"/>
          <w:lang w:val="en-US"/>
        </w:rPr>
        <w:tab/>
        <w:t>47</w:t>
      </w:r>
    </w:p>
    <w:p w:rsidR="00B022E2" w:rsidRDefault="009B16CC">
      <w:pPr>
        <w:tabs>
          <w:tab w:val="left" w:pos="851"/>
          <w:tab w:val="left" w:leader="dot" w:pos="7371"/>
          <w:tab w:val="right" w:pos="7938"/>
        </w:tabs>
        <w:spacing w:after="0" w:line="240" w:lineRule="auto"/>
        <w:rPr>
          <w:szCs w:val="24"/>
          <w:lang w:val="en-US"/>
        </w:rPr>
      </w:pPr>
      <w:r>
        <w:rPr>
          <w:szCs w:val="24"/>
          <w:lang w:val="en-US"/>
        </w:rPr>
        <w:t>4.7.1</w:t>
      </w:r>
      <w:r>
        <w:rPr>
          <w:szCs w:val="24"/>
          <w:lang w:val="en-US"/>
        </w:rPr>
        <w:tab/>
        <w:t>Pengumpulan Data</w:t>
      </w:r>
      <w:r>
        <w:rPr>
          <w:szCs w:val="24"/>
          <w:lang w:val="en-US"/>
        </w:rPr>
        <w:tab/>
        <w:t>47</w:t>
      </w:r>
    </w:p>
    <w:p w:rsidR="00B022E2" w:rsidRDefault="009B16CC">
      <w:pPr>
        <w:tabs>
          <w:tab w:val="left" w:pos="851"/>
          <w:tab w:val="left" w:leader="dot" w:pos="7371"/>
          <w:tab w:val="right" w:pos="7938"/>
        </w:tabs>
        <w:spacing w:after="0" w:line="240" w:lineRule="auto"/>
        <w:rPr>
          <w:szCs w:val="24"/>
          <w:lang w:val="en-US"/>
        </w:rPr>
      </w:pPr>
      <w:r>
        <w:rPr>
          <w:szCs w:val="24"/>
          <w:lang w:val="en-US"/>
        </w:rPr>
        <w:t>4.7.2</w:t>
      </w:r>
      <w:r>
        <w:rPr>
          <w:szCs w:val="24"/>
          <w:lang w:val="en-US"/>
        </w:rPr>
        <w:tab/>
        <w:t>Prosedur Pengumpulan Data</w:t>
      </w:r>
      <w:r>
        <w:rPr>
          <w:szCs w:val="24"/>
          <w:lang w:val="en-US"/>
        </w:rPr>
        <w:tab/>
        <w:t>51</w:t>
      </w:r>
    </w:p>
    <w:p w:rsidR="00B022E2" w:rsidRDefault="009B16CC">
      <w:pPr>
        <w:tabs>
          <w:tab w:val="left" w:pos="851"/>
          <w:tab w:val="left" w:leader="dot" w:pos="7371"/>
          <w:tab w:val="right" w:pos="7938"/>
        </w:tabs>
        <w:spacing w:after="0" w:line="240" w:lineRule="auto"/>
        <w:rPr>
          <w:szCs w:val="24"/>
          <w:lang w:val="en-US"/>
        </w:rPr>
      </w:pPr>
      <w:r>
        <w:rPr>
          <w:szCs w:val="24"/>
          <w:lang w:val="en-US"/>
        </w:rPr>
        <w:t>4.7.3</w:t>
      </w:r>
      <w:r>
        <w:rPr>
          <w:szCs w:val="24"/>
          <w:lang w:val="en-US"/>
        </w:rPr>
        <w:tab/>
        <w:t>Pengolahan Data</w:t>
      </w:r>
      <w:r>
        <w:rPr>
          <w:szCs w:val="24"/>
          <w:lang w:val="en-US"/>
        </w:rPr>
        <w:tab/>
        <w:t>52</w:t>
      </w:r>
    </w:p>
    <w:p w:rsidR="00B022E2" w:rsidRDefault="009B16CC">
      <w:pPr>
        <w:tabs>
          <w:tab w:val="left" w:pos="851"/>
          <w:tab w:val="left" w:leader="dot" w:pos="7371"/>
          <w:tab w:val="right" w:pos="7938"/>
        </w:tabs>
        <w:spacing w:after="0" w:line="240" w:lineRule="auto"/>
        <w:rPr>
          <w:szCs w:val="24"/>
          <w:lang w:val="en-US"/>
        </w:rPr>
      </w:pPr>
      <w:r>
        <w:rPr>
          <w:szCs w:val="24"/>
          <w:lang w:val="en-US"/>
        </w:rPr>
        <w:t>4.7.4</w:t>
      </w:r>
      <w:r>
        <w:rPr>
          <w:szCs w:val="24"/>
          <w:lang w:val="en-US"/>
        </w:rPr>
        <w:tab/>
        <w:t>Analisa Data</w:t>
      </w:r>
      <w:r>
        <w:rPr>
          <w:szCs w:val="24"/>
          <w:lang w:val="en-US"/>
        </w:rPr>
        <w:tab/>
        <w:t>53</w:t>
      </w:r>
    </w:p>
    <w:p w:rsidR="00B022E2" w:rsidRDefault="009B16CC">
      <w:pPr>
        <w:tabs>
          <w:tab w:val="left" w:pos="851"/>
          <w:tab w:val="left" w:leader="dot" w:pos="7371"/>
          <w:tab w:val="right" w:pos="7938"/>
        </w:tabs>
        <w:spacing w:after="0" w:line="240" w:lineRule="auto"/>
        <w:rPr>
          <w:szCs w:val="24"/>
          <w:lang w:val="en-US"/>
        </w:rPr>
      </w:pPr>
      <w:r>
        <w:rPr>
          <w:szCs w:val="24"/>
          <w:lang w:val="en-US"/>
        </w:rPr>
        <w:t>4.8</w:t>
      </w:r>
      <w:r>
        <w:rPr>
          <w:szCs w:val="24"/>
          <w:lang w:val="en-US"/>
        </w:rPr>
        <w:tab/>
        <w:t>Etika Penelitian</w:t>
      </w:r>
      <w:r>
        <w:rPr>
          <w:szCs w:val="24"/>
          <w:lang w:val="en-US"/>
        </w:rPr>
        <w:tab/>
        <w:t>53</w:t>
      </w:r>
    </w:p>
    <w:p w:rsidR="00B022E2" w:rsidRDefault="009B16CC">
      <w:pPr>
        <w:tabs>
          <w:tab w:val="left" w:pos="851"/>
          <w:tab w:val="left" w:leader="dot" w:pos="7371"/>
          <w:tab w:val="right" w:pos="7938"/>
        </w:tabs>
        <w:spacing w:after="0" w:line="240" w:lineRule="auto"/>
        <w:rPr>
          <w:b/>
          <w:szCs w:val="24"/>
          <w:lang w:val="en-US"/>
        </w:rPr>
      </w:pPr>
      <w:r>
        <w:rPr>
          <w:b/>
          <w:szCs w:val="24"/>
          <w:lang w:val="en-US"/>
        </w:rPr>
        <w:t>BAB 5</w:t>
      </w:r>
      <w:r>
        <w:rPr>
          <w:b/>
          <w:szCs w:val="24"/>
          <w:lang w:val="en-US"/>
        </w:rPr>
        <w:tab/>
        <w:t>HASIL DAN PEMBAHASAN</w:t>
      </w:r>
      <w:r>
        <w:rPr>
          <w:b/>
          <w:szCs w:val="24"/>
          <w:lang w:val="en-US"/>
        </w:rPr>
        <w:tab/>
        <w:t>55</w:t>
      </w:r>
    </w:p>
    <w:p w:rsidR="00B022E2" w:rsidRDefault="009B16CC">
      <w:pPr>
        <w:tabs>
          <w:tab w:val="left" w:pos="851"/>
          <w:tab w:val="left" w:leader="dot" w:pos="7371"/>
          <w:tab w:val="right" w:pos="7938"/>
        </w:tabs>
        <w:spacing w:after="0" w:line="240" w:lineRule="auto"/>
        <w:jc w:val="both"/>
        <w:rPr>
          <w:szCs w:val="24"/>
          <w:lang w:val="en-US"/>
        </w:rPr>
      </w:pPr>
      <w:r>
        <w:rPr>
          <w:szCs w:val="24"/>
          <w:lang w:val="en-US"/>
        </w:rPr>
        <w:t>5.1</w:t>
      </w:r>
      <w:r>
        <w:rPr>
          <w:szCs w:val="24"/>
          <w:lang w:val="en-US"/>
        </w:rPr>
        <w:tab/>
        <w:t>Hasil Penelitian</w:t>
      </w:r>
      <w:r>
        <w:rPr>
          <w:szCs w:val="24"/>
          <w:lang w:val="en-US"/>
        </w:rPr>
        <w:tab/>
        <w:t>55</w:t>
      </w:r>
    </w:p>
    <w:p w:rsidR="00B022E2" w:rsidRDefault="009B16CC">
      <w:pPr>
        <w:tabs>
          <w:tab w:val="left" w:pos="851"/>
          <w:tab w:val="left" w:leader="dot" w:pos="7371"/>
          <w:tab w:val="right" w:pos="7938"/>
        </w:tabs>
        <w:spacing w:after="0" w:line="240" w:lineRule="auto"/>
        <w:jc w:val="both"/>
        <w:rPr>
          <w:szCs w:val="24"/>
          <w:lang w:val="en-US"/>
        </w:rPr>
      </w:pPr>
      <w:r>
        <w:rPr>
          <w:szCs w:val="24"/>
          <w:lang w:val="en-US"/>
        </w:rPr>
        <w:t>5.1.1</w:t>
      </w:r>
      <w:r>
        <w:rPr>
          <w:szCs w:val="24"/>
          <w:lang w:val="en-US"/>
        </w:rPr>
        <w:tab/>
        <w:t>Gambaran Umum Lokasi Penelitian</w:t>
      </w:r>
      <w:r>
        <w:rPr>
          <w:szCs w:val="24"/>
          <w:lang w:val="en-US"/>
        </w:rPr>
        <w:tab/>
        <w:t>55</w:t>
      </w:r>
    </w:p>
    <w:p w:rsidR="00B022E2" w:rsidRDefault="009B16CC">
      <w:pPr>
        <w:tabs>
          <w:tab w:val="left" w:pos="851"/>
          <w:tab w:val="left" w:leader="dot" w:pos="7371"/>
          <w:tab w:val="right" w:pos="7938"/>
        </w:tabs>
        <w:spacing w:after="0" w:line="240" w:lineRule="auto"/>
        <w:jc w:val="both"/>
        <w:rPr>
          <w:szCs w:val="24"/>
          <w:lang w:val="en-US"/>
        </w:rPr>
      </w:pPr>
      <w:r>
        <w:rPr>
          <w:szCs w:val="24"/>
          <w:lang w:val="en-US"/>
        </w:rPr>
        <w:t>5.1.2</w:t>
      </w:r>
      <w:r>
        <w:rPr>
          <w:szCs w:val="24"/>
          <w:lang w:val="en-US"/>
        </w:rPr>
        <w:tab/>
        <w:t>Gambaran Umum Subjek Penelitian</w:t>
      </w:r>
      <w:r>
        <w:rPr>
          <w:szCs w:val="24"/>
          <w:lang w:val="en-US"/>
        </w:rPr>
        <w:tab/>
        <w:t>57</w:t>
      </w:r>
    </w:p>
    <w:p w:rsidR="00B022E2" w:rsidRDefault="009B16CC">
      <w:pPr>
        <w:tabs>
          <w:tab w:val="left" w:pos="851"/>
          <w:tab w:val="left" w:leader="dot" w:pos="7371"/>
          <w:tab w:val="right" w:pos="7938"/>
        </w:tabs>
        <w:spacing w:after="0" w:line="240" w:lineRule="auto"/>
        <w:jc w:val="both"/>
        <w:rPr>
          <w:szCs w:val="24"/>
          <w:lang w:val="en-US"/>
        </w:rPr>
      </w:pPr>
      <w:r>
        <w:rPr>
          <w:szCs w:val="24"/>
          <w:lang w:val="en-US"/>
        </w:rPr>
        <w:t>5.1.3</w:t>
      </w:r>
      <w:r>
        <w:rPr>
          <w:szCs w:val="24"/>
          <w:lang w:val="en-US"/>
        </w:rPr>
        <w:tab/>
        <w:t>Data Umum Karakteristik Responder</w:t>
      </w:r>
      <w:r>
        <w:rPr>
          <w:szCs w:val="24"/>
          <w:lang w:val="en-US"/>
        </w:rPr>
        <w:tab/>
        <w:t>58</w:t>
      </w:r>
    </w:p>
    <w:p w:rsidR="00B022E2" w:rsidRDefault="009B16CC">
      <w:pPr>
        <w:tabs>
          <w:tab w:val="left" w:pos="851"/>
          <w:tab w:val="left" w:leader="dot" w:pos="7371"/>
          <w:tab w:val="right" w:pos="7938"/>
        </w:tabs>
        <w:spacing w:after="0" w:line="240" w:lineRule="auto"/>
        <w:jc w:val="both"/>
        <w:rPr>
          <w:szCs w:val="24"/>
          <w:lang w:val="en-US"/>
        </w:rPr>
      </w:pPr>
      <w:r>
        <w:rPr>
          <w:szCs w:val="24"/>
          <w:lang w:val="en-US"/>
        </w:rPr>
        <w:t>5.1.4</w:t>
      </w:r>
      <w:r>
        <w:rPr>
          <w:szCs w:val="24"/>
          <w:lang w:val="en-US"/>
        </w:rPr>
        <w:tab/>
        <w:t>Data Khusus Hasil Penelitian</w:t>
      </w:r>
      <w:r>
        <w:rPr>
          <w:szCs w:val="24"/>
          <w:lang w:val="en-US"/>
        </w:rPr>
        <w:tab/>
        <w:t>63</w:t>
      </w:r>
    </w:p>
    <w:p w:rsidR="00B022E2" w:rsidRDefault="009B16CC">
      <w:pPr>
        <w:tabs>
          <w:tab w:val="left" w:pos="851"/>
          <w:tab w:val="left" w:leader="dot" w:pos="7371"/>
          <w:tab w:val="right" w:pos="7938"/>
        </w:tabs>
        <w:spacing w:after="0" w:line="240" w:lineRule="auto"/>
        <w:jc w:val="both"/>
        <w:rPr>
          <w:szCs w:val="24"/>
          <w:lang w:val="en-US"/>
        </w:rPr>
      </w:pPr>
      <w:r>
        <w:rPr>
          <w:szCs w:val="24"/>
          <w:lang w:val="en-US"/>
        </w:rPr>
        <w:t>5.2</w:t>
      </w:r>
      <w:r>
        <w:rPr>
          <w:szCs w:val="24"/>
          <w:lang w:val="en-US"/>
        </w:rPr>
        <w:tab/>
        <w:t>Pembahasan</w:t>
      </w:r>
      <w:r>
        <w:rPr>
          <w:szCs w:val="24"/>
          <w:lang w:val="en-US"/>
        </w:rPr>
        <w:tab/>
        <w:t>65</w:t>
      </w:r>
    </w:p>
    <w:p w:rsidR="00B022E2" w:rsidRDefault="009B16CC">
      <w:pPr>
        <w:tabs>
          <w:tab w:val="left" w:pos="851"/>
          <w:tab w:val="left" w:leader="dot" w:pos="7371"/>
          <w:tab w:val="right" w:pos="7938"/>
        </w:tabs>
        <w:spacing w:after="0" w:line="240" w:lineRule="auto"/>
        <w:ind w:left="851" w:right="566" w:hanging="851"/>
        <w:jc w:val="both"/>
        <w:rPr>
          <w:szCs w:val="24"/>
          <w:lang w:val="en-US"/>
        </w:rPr>
      </w:pPr>
      <w:r>
        <w:rPr>
          <w:szCs w:val="24"/>
          <w:lang w:val="en-US"/>
        </w:rPr>
        <w:t>5.2.1</w:t>
      </w:r>
      <w:r>
        <w:rPr>
          <w:szCs w:val="24"/>
          <w:lang w:val="en-US"/>
        </w:rPr>
        <w:tab/>
        <w:t>Kecerdasan Emosional Pada Perawat ICU RSPAL dr. Ramelan Surabaya</w:t>
      </w:r>
      <w:r>
        <w:rPr>
          <w:szCs w:val="24"/>
          <w:lang w:val="en-US"/>
        </w:rPr>
        <w:tab/>
        <w:t>65</w:t>
      </w:r>
    </w:p>
    <w:p w:rsidR="00B022E2" w:rsidRDefault="009B16CC">
      <w:pPr>
        <w:tabs>
          <w:tab w:val="left" w:pos="851"/>
          <w:tab w:val="left" w:leader="dot" w:pos="7371"/>
          <w:tab w:val="right" w:pos="7938"/>
        </w:tabs>
        <w:spacing w:after="0" w:line="240" w:lineRule="auto"/>
        <w:ind w:left="851" w:right="566" w:hanging="851"/>
        <w:rPr>
          <w:szCs w:val="24"/>
          <w:lang w:val="en-US"/>
        </w:rPr>
      </w:pPr>
      <w:r>
        <w:rPr>
          <w:szCs w:val="24"/>
          <w:lang w:val="en-US"/>
        </w:rPr>
        <w:t>5.2.2</w:t>
      </w:r>
      <w:r>
        <w:rPr>
          <w:szCs w:val="24"/>
          <w:lang w:val="en-US"/>
        </w:rPr>
        <w:tab/>
        <w:t>Problem Focused Coping Pada Perawat ICU RSPAL dr. Ramelan Surabaya</w:t>
      </w:r>
      <w:r>
        <w:rPr>
          <w:szCs w:val="24"/>
          <w:lang w:val="en-US"/>
        </w:rPr>
        <w:tab/>
        <w:t>67</w:t>
      </w:r>
    </w:p>
    <w:p w:rsidR="00B022E2" w:rsidRDefault="009B16CC">
      <w:pPr>
        <w:tabs>
          <w:tab w:val="left" w:pos="851"/>
          <w:tab w:val="left" w:leader="dot" w:pos="7371"/>
          <w:tab w:val="right" w:pos="7938"/>
        </w:tabs>
        <w:spacing w:after="0" w:line="240" w:lineRule="auto"/>
        <w:ind w:left="851" w:right="566" w:hanging="851"/>
        <w:jc w:val="both"/>
        <w:rPr>
          <w:szCs w:val="24"/>
          <w:lang w:val="en-US"/>
        </w:rPr>
      </w:pPr>
      <w:r>
        <w:rPr>
          <w:szCs w:val="24"/>
          <w:lang w:val="en-US"/>
        </w:rPr>
        <w:t>5.2.3</w:t>
      </w:r>
      <w:r>
        <w:rPr>
          <w:szCs w:val="24"/>
          <w:lang w:val="en-US"/>
        </w:rPr>
        <w:tab/>
      </w:r>
      <w:r>
        <w:rPr>
          <w:i/>
          <w:szCs w:val="24"/>
          <w:lang w:val="en-US"/>
        </w:rPr>
        <w:t>Emotional </w:t>
      </w:r>
      <w:r>
        <w:rPr>
          <w:i/>
        </w:rPr>
        <w:t>Focused Coping </w:t>
      </w:r>
      <w:r>
        <w:rPr>
          <w:szCs w:val="24"/>
          <w:lang w:val="en-US"/>
        </w:rPr>
        <w:t>Pada Perawat ICU RSPAL dr. Ramelan Surabaya</w:t>
      </w:r>
      <w:r>
        <w:rPr>
          <w:szCs w:val="24"/>
          <w:lang w:val="en-US"/>
        </w:rPr>
        <w:tab/>
        <w:t>68</w:t>
      </w:r>
    </w:p>
    <w:p w:rsidR="00B022E2" w:rsidRDefault="009B16CC">
      <w:pPr>
        <w:tabs>
          <w:tab w:val="left" w:pos="851"/>
          <w:tab w:val="left" w:leader="dot" w:pos="7371"/>
          <w:tab w:val="right" w:pos="7938"/>
        </w:tabs>
        <w:spacing w:after="0" w:line="240" w:lineRule="auto"/>
        <w:ind w:left="851" w:right="566" w:hanging="851"/>
        <w:jc w:val="both"/>
        <w:rPr>
          <w:szCs w:val="24"/>
          <w:lang w:val="en-US"/>
        </w:rPr>
      </w:pPr>
      <w:r>
        <w:rPr>
          <w:szCs w:val="24"/>
          <w:lang w:val="en-US"/>
        </w:rPr>
        <w:t>5.2.4</w:t>
      </w:r>
      <w:r>
        <w:rPr>
          <w:szCs w:val="24"/>
          <w:lang w:val="en-US"/>
        </w:rPr>
        <w:tab/>
        <w:t>Hubungan Antara Kecerdasan Emosional Dengan </w:t>
      </w:r>
      <w:r>
        <w:rPr>
          <w:i/>
          <w:szCs w:val="24"/>
          <w:lang w:val="en-US"/>
        </w:rPr>
        <w:t>Problem Focused Coping</w:t>
      </w:r>
      <w:r>
        <w:rPr>
          <w:szCs w:val="24"/>
          <w:lang w:val="en-US"/>
        </w:rPr>
        <w:t xml:space="preserve"> Pada Perawat ICU RSPAL dr. Ramelan </w:t>
      </w:r>
      <w:r>
        <w:rPr>
          <w:szCs w:val="24"/>
          <w:lang w:val="en-US"/>
        </w:rPr>
        <w:br/>
        <w:t>Surabaya</w:t>
      </w:r>
      <w:r>
        <w:rPr>
          <w:szCs w:val="24"/>
          <w:lang w:val="en-US"/>
        </w:rPr>
        <w:tab/>
        <w:t>70</w:t>
      </w:r>
    </w:p>
    <w:p w:rsidR="00B022E2" w:rsidRDefault="009B16CC">
      <w:pPr>
        <w:tabs>
          <w:tab w:val="left" w:pos="851"/>
          <w:tab w:val="left" w:leader="dot" w:pos="7371"/>
          <w:tab w:val="right" w:pos="7938"/>
        </w:tabs>
        <w:spacing w:after="0" w:line="240" w:lineRule="auto"/>
        <w:ind w:left="851" w:right="566" w:hanging="851"/>
        <w:jc w:val="both"/>
        <w:rPr>
          <w:szCs w:val="24"/>
          <w:lang w:val="en-US"/>
        </w:rPr>
      </w:pPr>
      <w:r>
        <w:rPr>
          <w:szCs w:val="24"/>
          <w:lang w:val="en-US"/>
        </w:rPr>
        <w:t>5.2.5</w:t>
      </w:r>
      <w:r>
        <w:rPr>
          <w:szCs w:val="24"/>
          <w:lang w:val="en-US"/>
        </w:rPr>
        <w:tab/>
        <w:t>Hubungan Antara Kecerdasan Emosional Dengan </w:t>
      </w:r>
      <w:r>
        <w:rPr>
          <w:i/>
          <w:szCs w:val="24"/>
          <w:lang w:val="en-US"/>
        </w:rPr>
        <w:t xml:space="preserve">Emotional Focused Coping </w:t>
      </w:r>
      <w:r>
        <w:rPr>
          <w:szCs w:val="24"/>
          <w:lang w:val="en-US"/>
        </w:rPr>
        <w:t>Pada Perawat ICU RSPAL dr. Ramelan Surabaya</w:t>
      </w:r>
      <w:r>
        <w:rPr>
          <w:szCs w:val="24"/>
          <w:lang w:val="en-US"/>
        </w:rPr>
        <w:tab/>
        <w:t>72</w:t>
      </w:r>
    </w:p>
    <w:p w:rsidR="00B022E2" w:rsidRDefault="009B16CC">
      <w:pPr>
        <w:tabs>
          <w:tab w:val="left" w:pos="851"/>
          <w:tab w:val="left" w:leader="dot" w:pos="7371"/>
          <w:tab w:val="right" w:pos="7938"/>
        </w:tabs>
        <w:spacing w:after="0" w:line="240" w:lineRule="auto"/>
        <w:jc w:val="both"/>
        <w:rPr>
          <w:szCs w:val="24"/>
          <w:lang w:val="en-US"/>
        </w:rPr>
      </w:pPr>
      <w:r>
        <w:rPr>
          <w:szCs w:val="24"/>
          <w:lang w:val="en-US"/>
        </w:rPr>
        <w:t>5.3</w:t>
      </w:r>
      <w:r>
        <w:rPr>
          <w:szCs w:val="24"/>
          <w:lang w:val="en-US"/>
        </w:rPr>
        <w:tab/>
        <w:t>Keterbatasan</w:t>
      </w:r>
      <w:r>
        <w:rPr>
          <w:szCs w:val="24"/>
          <w:lang w:val="en-US"/>
        </w:rPr>
        <w:tab/>
        <w:t>73</w:t>
      </w:r>
    </w:p>
    <w:p w:rsidR="00B022E2" w:rsidRDefault="00B022E2">
      <w:pPr>
        <w:tabs>
          <w:tab w:val="left" w:pos="851"/>
          <w:tab w:val="left" w:leader="dot" w:pos="7371"/>
          <w:tab w:val="right" w:pos="7938"/>
        </w:tabs>
        <w:spacing w:after="0" w:line="240" w:lineRule="auto"/>
        <w:jc w:val="both"/>
        <w:rPr>
          <w:szCs w:val="24"/>
          <w:lang w:val="en-US"/>
        </w:rPr>
      </w:pPr>
    </w:p>
    <w:p w:rsidR="00B022E2" w:rsidRDefault="00B022E2">
      <w:pPr>
        <w:tabs>
          <w:tab w:val="left" w:pos="851"/>
          <w:tab w:val="left" w:leader="dot" w:pos="7371"/>
          <w:tab w:val="right" w:pos="7938"/>
        </w:tabs>
        <w:spacing w:after="0" w:line="240" w:lineRule="auto"/>
        <w:jc w:val="both"/>
        <w:rPr>
          <w:szCs w:val="24"/>
          <w:lang w:val="en-US"/>
        </w:rPr>
      </w:pPr>
    </w:p>
    <w:p w:rsidR="00B022E2" w:rsidRDefault="00B022E2">
      <w:pPr>
        <w:tabs>
          <w:tab w:val="left" w:pos="851"/>
          <w:tab w:val="left" w:leader="dot" w:pos="7371"/>
          <w:tab w:val="right" w:pos="7938"/>
        </w:tabs>
        <w:spacing w:after="0" w:line="240" w:lineRule="auto"/>
        <w:jc w:val="both"/>
        <w:rPr>
          <w:szCs w:val="24"/>
          <w:lang w:val="en-US"/>
        </w:rPr>
      </w:pPr>
    </w:p>
    <w:p w:rsidR="00B022E2" w:rsidRDefault="009B16CC">
      <w:pPr>
        <w:tabs>
          <w:tab w:val="left" w:pos="851"/>
          <w:tab w:val="left" w:leader="dot" w:pos="7371"/>
          <w:tab w:val="right" w:pos="7938"/>
        </w:tabs>
        <w:spacing w:after="0" w:line="240" w:lineRule="auto"/>
        <w:jc w:val="both"/>
        <w:rPr>
          <w:b/>
          <w:szCs w:val="24"/>
          <w:lang w:val="en-US"/>
        </w:rPr>
      </w:pPr>
      <w:r>
        <w:rPr>
          <w:b/>
          <w:szCs w:val="24"/>
          <w:lang w:val="en-US"/>
        </w:rPr>
        <w:lastRenderedPageBreak/>
        <w:t>BAB 6</w:t>
      </w:r>
      <w:r>
        <w:rPr>
          <w:b/>
          <w:szCs w:val="24"/>
          <w:lang w:val="en-US"/>
        </w:rPr>
        <w:tab/>
        <w:t>PENUTUP</w:t>
      </w:r>
      <w:r>
        <w:rPr>
          <w:b/>
          <w:szCs w:val="24"/>
          <w:lang w:val="en-US"/>
        </w:rPr>
        <w:tab/>
        <w:t>75</w:t>
      </w:r>
    </w:p>
    <w:p w:rsidR="00B022E2" w:rsidRDefault="009B16CC">
      <w:pPr>
        <w:tabs>
          <w:tab w:val="left" w:pos="851"/>
          <w:tab w:val="left" w:leader="dot" w:pos="7371"/>
          <w:tab w:val="right" w:pos="7938"/>
        </w:tabs>
        <w:spacing w:after="0" w:line="240" w:lineRule="auto"/>
        <w:jc w:val="both"/>
        <w:rPr>
          <w:szCs w:val="24"/>
          <w:lang w:val="en-US"/>
        </w:rPr>
      </w:pPr>
      <w:r>
        <w:rPr>
          <w:szCs w:val="24"/>
          <w:lang w:val="en-US"/>
        </w:rPr>
        <w:t>6.1</w:t>
      </w:r>
      <w:r>
        <w:rPr>
          <w:szCs w:val="24"/>
          <w:lang w:val="en-US"/>
        </w:rPr>
        <w:tab/>
        <w:t>Simpulan</w:t>
      </w:r>
      <w:r>
        <w:rPr>
          <w:szCs w:val="24"/>
          <w:lang w:val="en-US"/>
        </w:rPr>
        <w:tab/>
        <w:t>75</w:t>
      </w:r>
    </w:p>
    <w:p w:rsidR="00B022E2" w:rsidRDefault="009B16CC">
      <w:pPr>
        <w:tabs>
          <w:tab w:val="left" w:pos="851"/>
          <w:tab w:val="left" w:leader="dot" w:pos="7371"/>
          <w:tab w:val="right" w:pos="7938"/>
        </w:tabs>
        <w:spacing w:after="0" w:line="240" w:lineRule="auto"/>
        <w:jc w:val="both"/>
        <w:rPr>
          <w:szCs w:val="24"/>
          <w:lang w:val="en-US"/>
        </w:rPr>
      </w:pPr>
      <w:r>
        <w:rPr>
          <w:szCs w:val="24"/>
          <w:lang w:val="en-US"/>
        </w:rPr>
        <w:t>6.2</w:t>
      </w:r>
      <w:r>
        <w:rPr>
          <w:szCs w:val="24"/>
          <w:lang w:val="en-US"/>
        </w:rPr>
        <w:tab/>
        <w:t>Saran</w:t>
      </w:r>
      <w:r>
        <w:rPr>
          <w:szCs w:val="24"/>
          <w:lang w:val="en-US"/>
        </w:rPr>
        <w:tab/>
        <w:t>75</w:t>
      </w:r>
    </w:p>
    <w:p w:rsidR="00B022E2" w:rsidRDefault="009B16CC">
      <w:pPr>
        <w:tabs>
          <w:tab w:val="left" w:pos="851"/>
          <w:tab w:val="left" w:leader="dot" w:pos="7371"/>
          <w:tab w:val="right" w:pos="7938"/>
        </w:tabs>
        <w:spacing w:after="0" w:line="240" w:lineRule="auto"/>
        <w:jc w:val="both"/>
        <w:rPr>
          <w:b/>
          <w:szCs w:val="24"/>
          <w:lang w:val="en-US"/>
        </w:rPr>
      </w:pPr>
      <w:r>
        <w:rPr>
          <w:b/>
          <w:szCs w:val="24"/>
          <w:lang w:val="en-US"/>
        </w:rPr>
        <w:t>DAFTAR PUSTAKA</w:t>
      </w:r>
      <w:r>
        <w:rPr>
          <w:b/>
          <w:szCs w:val="24"/>
          <w:lang w:val="en-US"/>
        </w:rPr>
        <w:tab/>
        <w:t>77</w:t>
      </w:r>
    </w:p>
    <w:p w:rsidR="00B022E2" w:rsidRDefault="009B16CC">
      <w:pPr>
        <w:tabs>
          <w:tab w:val="left" w:pos="851"/>
          <w:tab w:val="left" w:leader="dot" w:pos="7371"/>
          <w:tab w:val="right" w:pos="7938"/>
        </w:tabs>
        <w:spacing w:after="0" w:line="240" w:lineRule="auto"/>
        <w:jc w:val="both"/>
        <w:rPr>
          <w:b/>
          <w:szCs w:val="24"/>
          <w:lang w:val="en-US"/>
        </w:rPr>
      </w:pPr>
      <w:r>
        <w:rPr>
          <w:b/>
          <w:szCs w:val="24"/>
          <w:lang w:val="en-US"/>
        </w:rPr>
        <w:t>DAFTAR LAMPIRAN.</w:t>
      </w:r>
      <w:r>
        <w:rPr>
          <w:b/>
          <w:szCs w:val="24"/>
          <w:lang w:val="en-US"/>
        </w:rPr>
        <w:tab/>
        <w:t>80</w:t>
      </w:r>
    </w:p>
    <w:p w:rsidR="00B022E2" w:rsidRDefault="009B16CC">
      <w:pPr>
        <w:pStyle w:val="Heading1"/>
        <w:spacing w:line="480" w:lineRule="auto"/>
      </w:pPr>
      <w:bookmarkStart w:id="17" w:name="_Toc166534643"/>
      <w:r>
        <w:br w:type="page"/>
      </w:r>
    </w:p>
    <w:p w:rsidR="00B022E2" w:rsidRDefault="009B16CC">
      <w:pPr>
        <w:pStyle w:val="Heading1"/>
        <w:spacing w:line="480" w:lineRule="auto"/>
      </w:pPr>
      <w:r>
        <w:lastRenderedPageBreak/>
        <w:t>DAFTAR TABEL</w:t>
      </w:r>
      <w:bookmarkEnd w:id="17"/>
    </w:p>
    <w:p w:rsidR="00B022E2" w:rsidRDefault="009B16CC">
      <w:pPr>
        <w:tabs>
          <w:tab w:val="left" w:pos="1134"/>
          <w:tab w:val="left" w:leader="dot" w:pos="7655"/>
        </w:tabs>
        <w:spacing w:after="0" w:line="240" w:lineRule="auto"/>
        <w:ind w:left="1134" w:right="424" w:hanging="1134"/>
        <w:jc w:val="both"/>
        <w:rPr>
          <w:szCs w:val="24"/>
          <w:lang w:val="en-US"/>
        </w:rPr>
      </w:pPr>
      <w:r>
        <w:rPr>
          <w:lang w:val="en-US"/>
        </w:rPr>
        <w:t>Tabel 2.1</w:t>
      </w:r>
      <w:r>
        <w:rPr>
          <w:lang w:val="en-US"/>
        </w:rPr>
        <w:tab/>
        <w:t>Klasifikasi atau Stratifikasi Pelayanan Intensive Care Unit</w:t>
      </w:r>
      <w:r>
        <w:rPr>
          <w:szCs w:val="24"/>
          <w:lang w:val="en-US"/>
        </w:rPr>
        <w:tab/>
        <w:t>25</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4.1</w:t>
      </w:r>
      <w:r>
        <w:rPr>
          <w:szCs w:val="24"/>
          <w:lang w:val="en-US"/>
        </w:rPr>
        <w:tab/>
        <w:t>Definisi Operasional penelitian Hubungan Kecerdasan Emosional dengan Problem Focused Coping dan Emotion Focused Coping pada Perawat ICU di RSPAL dr. Ramelan Surabaya</w:t>
      </w:r>
      <w:r>
        <w:rPr>
          <w:szCs w:val="24"/>
          <w:lang w:val="en-US"/>
        </w:rPr>
        <w:tab/>
        <w:t>46</w:t>
      </w:r>
    </w:p>
    <w:p w:rsidR="00B022E2" w:rsidRDefault="009B16CC">
      <w:pPr>
        <w:tabs>
          <w:tab w:val="left" w:pos="851"/>
          <w:tab w:val="left" w:leader="dot" w:pos="7655"/>
        </w:tabs>
        <w:spacing w:after="0" w:line="240" w:lineRule="auto"/>
        <w:ind w:left="1134" w:right="424" w:hanging="1134"/>
        <w:jc w:val="both"/>
        <w:rPr>
          <w:szCs w:val="24"/>
          <w:lang w:val="en-US"/>
        </w:rPr>
      </w:pPr>
      <w:r>
        <w:rPr>
          <w:szCs w:val="24"/>
          <w:lang w:val="en-US"/>
        </w:rPr>
        <w:t>Tabel 5.1</w:t>
      </w:r>
      <w:r>
        <w:rPr>
          <w:szCs w:val="24"/>
          <w:lang w:val="en-US"/>
        </w:rPr>
        <w:tab/>
        <w:t>Distribusi Responden Berdasarkan Jenis Kelamin pada Perawat ICU RSPAL dr. Ramelan Surabaya (n = 80)</w:t>
      </w:r>
      <w:r>
        <w:rPr>
          <w:szCs w:val="24"/>
          <w:lang w:val="en-US"/>
        </w:rPr>
        <w:tab/>
        <w:t>58</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5.2</w:t>
      </w:r>
      <w:r>
        <w:rPr>
          <w:szCs w:val="24"/>
          <w:lang w:val="en-US"/>
        </w:rPr>
        <w:tab/>
        <w:t>Distribusi Responden Berdasarkan Usia pada Perawat ICU RSPAL dr. Ramelan Surabaya (n = 80)</w:t>
      </w:r>
      <w:r>
        <w:rPr>
          <w:szCs w:val="24"/>
          <w:lang w:val="en-US"/>
        </w:rPr>
        <w:tab/>
        <w:t>58</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5.3</w:t>
      </w:r>
      <w:r>
        <w:rPr>
          <w:szCs w:val="24"/>
          <w:lang w:val="en-US"/>
        </w:rPr>
        <w:tab/>
        <w:t>Distribusi Responden Berdasarkan Status Perkawinan pada Perawat ICU RSPAL dr. Ramelan Surabaya (n = 80)</w:t>
      </w:r>
      <w:r>
        <w:rPr>
          <w:szCs w:val="24"/>
          <w:lang w:val="en-US"/>
        </w:rPr>
        <w:tab/>
        <w:t>59</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5.4</w:t>
      </w:r>
      <w:r>
        <w:rPr>
          <w:szCs w:val="24"/>
          <w:lang w:val="en-US"/>
        </w:rPr>
        <w:tab/>
        <w:t>Distribusi Responden Berdasarkan Pendidikan Terakhir pada Perawat ICU RSPAL dr. Ramelan Surabaya (n = 80)</w:t>
      </w:r>
      <w:r>
        <w:rPr>
          <w:szCs w:val="24"/>
          <w:lang w:val="en-US"/>
        </w:rPr>
        <w:tab/>
        <w:t>59</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5.5</w:t>
      </w:r>
      <w:r>
        <w:rPr>
          <w:szCs w:val="24"/>
          <w:lang w:val="en-US"/>
        </w:rPr>
        <w:tab/>
        <w:t>Distribusi Responden Berdasarkan Lama Bekerja sebagai Perawat ICU RSPAL dr. Ramelan Surabaya (n = 80)</w:t>
      </w:r>
      <w:r>
        <w:rPr>
          <w:szCs w:val="24"/>
          <w:lang w:val="en-US"/>
        </w:rPr>
        <w:tab/>
        <w:t>60</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5.6</w:t>
      </w:r>
      <w:r>
        <w:rPr>
          <w:szCs w:val="24"/>
          <w:lang w:val="en-US"/>
        </w:rPr>
        <w:tab/>
        <w:t>Distribusi Responden Berdasarkan Jabatan pada Perawat ICU RSPAL dr. Ramelan Surabaya (n = 80)</w:t>
      </w:r>
      <w:r>
        <w:rPr>
          <w:szCs w:val="24"/>
          <w:lang w:val="en-US"/>
        </w:rPr>
        <w:tab/>
        <w:t>60</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5.7</w:t>
      </w:r>
      <w:r>
        <w:rPr>
          <w:szCs w:val="24"/>
          <w:lang w:val="en-US"/>
        </w:rPr>
        <w:tab/>
        <w:t>Distribusi Responden Berdasarkan Pendapatan Perawat ICU RSPAL dr. Ramelan Surabaya (n = 80)</w:t>
      </w:r>
      <w:r>
        <w:rPr>
          <w:szCs w:val="24"/>
          <w:lang w:val="en-US"/>
        </w:rPr>
        <w:tab/>
        <w:t>61</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5.8</w:t>
      </w:r>
      <w:r>
        <w:rPr>
          <w:szCs w:val="24"/>
          <w:lang w:val="en-US"/>
        </w:rPr>
        <w:tab/>
        <w:t>Distribusi Responden Berdasarkan Pernah Mengikuti Pelatihan Perawat ICU RSPAL dr. Ramelan Surabaya (n = 80)</w:t>
      </w:r>
      <w:r>
        <w:rPr>
          <w:szCs w:val="24"/>
          <w:lang w:val="en-US"/>
        </w:rPr>
        <w:tab/>
        <w:t>61</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5.9</w:t>
      </w:r>
      <w:r>
        <w:rPr>
          <w:szCs w:val="24"/>
          <w:lang w:val="en-US"/>
        </w:rPr>
        <w:tab/>
        <w:t>Distribusi Responden Berdasarkan Memiliki Riwayat Penyakit Perawat ICU RSPAL dr. Ramelan Surabaya (n = 80)</w:t>
      </w:r>
      <w:r>
        <w:rPr>
          <w:szCs w:val="24"/>
          <w:lang w:val="en-US"/>
        </w:rPr>
        <w:tab/>
        <w:t>62</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5.10</w:t>
      </w:r>
      <w:r>
        <w:rPr>
          <w:szCs w:val="24"/>
          <w:lang w:val="en-US"/>
        </w:rPr>
        <w:tab/>
        <w:t>Distribusi Responden Berdasarkan Kecerdasan Emosional Perawat ICU RSPAL dr. Ramelan Surabaya (n = 80)</w:t>
      </w:r>
      <w:r>
        <w:rPr>
          <w:szCs w:val="24"/>
          <w:lang w:val="en-US"/>
        </w:rPr>
        <w:tab/>
        <w:t>62</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5.11</w:t>
      </w:r>
      <w:r>
        <w:rPr>
          <w:szCs w:val="24"/>
          <w:lang w:val="en-US"/>
        </w:rPr>
        <w:tab/>
        <w:t>Distribusi Responden Berdasarkan Problem Focused Coping Perawat ICU RSPAL dr. Ramelan Surabaya (n = 80)</w:t>
      </w:r>
      <w:r>
        <w:rPr>
          <w:szCs w:val="24"/>
          <w:lang w:val="en-US"/>
        </w:rPr>
        <w:tab/>
        <w:t>62</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5.12</w:t>
      </w:r>
      <w:r>
        <w:rPr>
          <w:szCs w:val="24"/>
          <w:lang w:val="en-US"/>
        </w:rPr>
        <w:tab/>
        <w:t>Distribusi Responden Berdasarkan Emotional Focused Coping Perawat ICU RSPAL dr. Ramelan Surabaya (n = 80)</w:t>
      </w:r>
      <w:r>
        <w:rPr>
          <w:szCs w:val="24"/>
          <w:lang w:val="en-US"/>
        </w:rPr>
        <w:tab/>
        <w:t>63</w:t>
      </w:r>
    </w:p>
    <w:p w:rsidR="00B022E2" w:rsidRDefault="009B16CC">
      <w:pPr>
        <w:tabs>
          <w:tab w:val="left" w:pos="1134"/>
          <w:tab w:val="left" w:leader="dot" w:pos="7655"/>
        </w:tabs>
        <w:spacing w:after="0" w:line="240" w:lineRule="auto"/>
        <w:ind w:left="1134" w:right="424" w:hanging="1134"/>
        <w:jc w:val="both"/>
        <w:rPr>
          <w:szCs w:val="24"/>
          <w:lang w:val="en-US"/>
        </w:rPr>
      </w:pPr>
      <w:r>
        <w:rPr>
          <w:szCs w:val="24"/>
          <w:lang w:val="en-US"/>
        </w:rPr>
        <w:t>Tabel 5.13</w:t>
      </w:r>
      <w:r>
        <w:rPr>
          <w:szCs w:val="24"/>
          <w:lang w:val="en-US"/>
        </w:rPr>
        <w:tab/>
        <w:t>Distribusi Hubungan Antara Kecerdasan Emosional dengan Problem Focused Coping Pada Perawat ICU RSPAL dr. Ramelan Surabaya (n = 80)</w:t>
      </w:r>
      <w:r>
        <w:rPr>
          <w:szCs w:val="24"/>
          <w:lang w:val="en-US"/>
        </w:rPr>
        <w:tab/>
        <w:t>63</w:t>
      </w:r>
    </w:p>
    <w:p w:rsidR="00B022E2" w:rsidRDefault="009B16CC">
      <w:pPr>
        <w:tabs>
          <w:tab w:val="left" w:pos="1134"/>
          <w:tab w:val="left" w:leader="dot" w:pos="7655"/>
        </w:tabs>
        <w:spacing w:after="0" w:line="240" w:lineRule="auto"/>
        <w:ind w:left="1134" w:right="424" w:hanging="1134"/>
        <w:jc w:val="both"/>
        <w:rPr>
          <w:lang w:val="en-US"/>
        </w:rPr>
      </w:pPr>
      <w:r>
        <w:rPr>
          <w:szCs w:val="24"/>
          <w:lang w:val="en-US"/>
        </w:rPr>
        <w:t>Tabel 5.14</w:t>
      </w:r>
      <w:r>
        <w:rPr>
          <w:szCs w:val="24"/>
          <w:lang w:val="en-US"/>
        </w:rPr>
        <w:tab/>
        <w:t>Distribusi Hubungan Antara Kecerdasan Emosional dengan Emotional Focused Coping Pada Perawat ICU RSPAL dr. Ramelan Surabaya (n = 80)</w:t>
      </w:r>
      <w:r>
        <w:rPr>
          <w:szCs w:val="24"/>
          <w:lang w:val="en-US"/>
        </w:rPr>
        <w:tab/>
        <w:t>64</w:t>
      </w:r>
    </w:p>
    <w:p w:rsidR="00B022E2" w:rsidRDefault="009B16CC">
      <w:pPr>
        <w:spacing w:line="259" w:lineRule="auto"/>
        <w:rPr>
          <w:lang w:val="en-US"/>
        </w:rPr>
      </w:pPr>
      <w:r>
        <w:rPr>
          <w:lang w:val="en-US"/>
        </w:rPr>
        <w:br w:type="page"/>
      </w:r>
    </w:p>
    <w:p w:rsidR="00B022E2" w:rsidRDefault="009B16CC">
      <w:pPr>
        <w:pStyle w:val="Heading1"/>
        <w:spacing w:line="480" w:lineRule="auto"/>
      </w:pPr>
      <w:bookmarkStart w:id="18" w:name="_Toc166534644"/>
      <w:r>
        <w:lastRenderedPageBreak/>
        <w:t>DAFTAR GAMBAR</w:t>
      </w:r>
      <w:bookmarkEnd w:id="18"/>
    </w:p>
    <w:p w:rsidR="00B022E2" w:rsidRDefault="009B16CC">
      <w:pPr>
        <w:pStyle w:val="TOC2"/>
        <w:rPr>
          <w:lang w:val="en-US"/>
        </w:rPr>
      </w:pPr>
      <w:r>
        <w:rPr>
          <w:lang w:val="en-US"/>
        </w:rPr>
        <w:t>Gambar 3.1</w:t>
      </w:r>
      <w:r>
        <w:rPr>
          <w:lang w:val="en-US"/>
        </w:rPr>
        <w:tab/>
        <w:t>Kerangka Konseptual Hubungan Kecerdasan Emosional Dengan Problem Focused Coping Dan Emotion Focused Coping Pada Perawat ICU di RSPAL dr. Ramelan Surabaya</w:t>
      </w:r>
      <w:r>
        <w:rPr>
          <w:lang w:val="en-US"/>
        </w:rPr>
        <w:tab/>
        <w:t>40</w:t>
      </w:r>
    </w:p>
    <w:p w:rsidR="00B022E2" w:rsidRDefault="001939B4">
      <w:pPr>
        <w:pStyle w:val="TOC2"/>
      </w:pPr>
      <w:hyperlink w:anchor="_Toc149771603" w:history="1">
        <w:r w:rsidR="009B16CC">
          <w:t xml:space="preserve"> </w:t>
        </w:r>
        <w:r w:rsidR="009B16CC">
          <w:rPr>
            <w:rStyle w:val="Hyperlink"/>
            <w:color w:val="auto"/>
            <w:u w:val="none"/>
          </w:rPr>
          <w:t>Gambar4.1</w:t>
        </w:r>
        <w:r w:rsidR="009B16CC">
          <w:rPr>
            <w:rStyle w:val="Hyperlink"/>
            <w:color w:val="auto"/>
            <w:u w:val="none"/>
          </w:rPr>
          <w:tab/>
        </w:r>
        <w:r w:rsidR="009B16CC">
          <w:t xml:space="preserve">Kerangka Kerja penelitian Hubungan Kecerdasan Emosional dengan </w:t>
        </w:r>
        <w:r w:rsidR="009B16CC">
          <w:rPr>
            <w:i/>
          </w:rPr>
          <w:t>Problem Focused Coping</w:t>
        </w:r>
        <w:r w:rsidR="009B16CC">
          <w:t xml:space="preserve"> dan </w:t>
        </w:r>
        <w:r w:rsidR="009B16CC">
          <w:rPr>
            <w:i/>
          </w:rPr>
          <w:t xml:space="preserve">Emotion Focused Coping </w:t>
        </w:r>
        <w:r w:rsidR="009B16CC">
          <w:t>pada Perawat ICU di RSPAL dr. Ramelan Surabaya</w:t>
        </w:r>
        <w:r w:rsidR="009B16CC">
          <w:rPr>
            <w:webHidden/>
          </w:rPr>
          <w:tab/>
        </w:r>
        <w:r w:rsidR="009B16CC">
          <w:rPr>
            <w:webHidden/>
          </w:rPr>
          <w:fldChar w:fldCharType="begin"/>
        </w:r>
        <w:r w:rsidR="009B16CC">
          <w:rPr>
            <w:webHidden/>
          </w:rPr>
          <w:instrText xml:space="preserve"> PAGEREF _Toc149771603 \h </w:instrText>
        </w:r>
        <w:r w:rsidR="009B16CC">
          <w:rPr>
            <w:webHidden/>
          </w:rPr>
        </w:r>
        <w:r w:rsidR="009B16CC">
          <w:rPr>
            <w:webHidden/>
          </w:rPr>
          <w:fldChar w:fldCharType="separate"/>
        </w:r>
        <w:r w:rsidR="0077543B">
          <w:rPr>
            <w:webHidden/>
          </w:rPr>
          <w:t>53</w:t>
        </w:r>
        <w:r w:rsidR="009B16CC">
          <w:rPr>
            <w:webHidden/>
          </w:rPr>
          <w:fldChar w:fldCharType="end"/>
        </w:r>
      </w:hyperlink>
    </w:p>
    <w:p w:rsidR="00B022E2" w:rsidRDefault="00B022E2">
      <w:pPr>
        <w:pStyle w:val="TOC3"/>
        <w:rPr>
          <w:lang w:val="en-US"/>
        </w:rPr>
      </w:pPr>
      <w:bookmarkStart w:id="19" w:name="_Hlk168447990"/>
    </w:p>
    <w:p w:rsidR="00B022E2" w:rsidRDefault="009B16CC">
      <w:pPr>
        <w:spacing w:line="259" w:lineRule="auto"/>
        <w:rPr>
          <w:lang w:val="en-US"/>
        </w:rPr>
      </w:pPr>
      <w:r>
        <w:rPr>
          <w:lang w:val="en-US"/>
        </w:rPr>
        <w:br w:type="page"/>
      </w:r>
    </w:p>
    <w:p w:rsidR="00B022E2" w:rsidRDefault="009B16CC">
      <w:pPr>
        <w:pStyle w:val="Heading1"/>
        <w:spacing w:line="480" w:lineRule="auto"/>
      </w:pPr>
      <w:bookmarkStart w:id="20" w:name="_Toc166534645"/>
      <w:r>
        <w:lastRenderedPageBreak/>
        <w:t>DAFTAR LAMPIRAN</w:t>
      </w:r>
      <w:bookmarkEnd w:id="20"/>
    </w:p>
    <w:p w:rsidR="00B022E2" w:rsidRDefault="009B16CC">
      <w:pPr>
        <w:tabs>
          <w:tab w:val="left" w:pos="567"/>
          <w:tab w:val="left" w:leader="dot" w:pos="7371"/>
          <w:tab w:val="right" w:pos="7938"/>
        </w:tabs>
        <w:spacing w:after="0" w:line="240" w:lineRule="auto"/>
        <w:rPr>
          <w:szCs w:val="24"/>
          <w:lang w:val="en-US"/>
        </w:rPr>
      </w:pPr>
      <w:r>
        <w:rPr>
          <w:szCs w:val="24"/>
          <w:lang w:val="en-US"/>
        </w:rPr>
        <w:t>Lampiran 1 Kuesioner Penelitain</w:t>
      </w:r>
      <w:r>
        <w:rPr>
          <w:szCs w:val="24"/>
          <w:lang w:val="en-US"/>
        </w:rPr>
        <w:tab/>
        <w:t>82</w:t>
      </w:r>
    </w:p>
    <w:p w:rsidR="00B022E2" w:rsidRDefault="009B16CC">
      <w:pPr>
        <w:tabs>
          <w:tab w:val="left" w:pos="567"/>
          <w:tab w:val="left" w:leader="dot" w:pos="7371"/>
          <w:tab w:val="right" w:pos="7938"/>
        </w:tabs>
        <w:spacing w:after="0" w:line="240" w:lineRule="auto"/>
        <w:rPr>
          <w:szCs w:val="24"/>
          <w:lang w:val="en-US"/>
        </w:rPr>
      </w:pPr>
      <w:r>
        <w:rPr>
          <w:szCs w:val="24"/>
          <w:lang w:val="en-US"/>
        </w:rPr>
        <w:t>Lampiran 2 Hasil Uji Validitas dan Reliabilitas</w:t>
      </w:r>
      <w:r>
        <w:rPr>
          <w:szCs w:val="24"/>
          <w:lang w:val="en-US"/>
        </w:rPr>
        <w:tab/>
        <w:t>91</w:t>
      </w:r>
    </w:p>
    <w:p w:rsidR="00B022E2" w:rsidRDefault="009B16CC">
      <w:pPr>
        <w:tabs>
          <w:tab w:val="left" w:pos="567"/>
          <w:tab w:val="left" w:leader="dot" w:pos="7371"/>
          <w:tab w:val="right" w:pos="7938"/>
        </w:tabs>
        <w:spacing w:after="0" w:line="240" w:lineRule="auto"/>
        <w:rPr>
          <w:szCs w:val="24"/>
          <w:lang w:val="en-US"/>
        </w:rPr>
      </w:pPr>
      <w:r>
        <w:rPr>
          <w:szCs w:val="24"/>
          <w:lang w:val="en-US"/>
        </w:rPr>
        <w:t>Lampiran 3 Hasil Uji Korelasi</w:t>
      </w:r>
      <w:r>
        <w:rPr>
          <w:szCs w:val="24"/>
          <w:lang w:val="en-US"/>
        </w:rPr>
        <w:tab/>
        <w:t>110</w:t>
      </w:r>
    </w:p>
    <w:p w:rsidR="00B022E2" w:rsidRDefault="009B16CC">
      <w:pPr>
        <w:tabs>
          <w:tab w:val="left" w:pos="567"/>
          <w:tab w:val="left" w:leader="dot" w:pos="7371"/>
          <w:tab w:val="right" w:pos="7938"/>
        </w:tabs>
        <w:spacing w:after="0" w:line="240" w:lineRule="auto"/>
        <w:rPr>
          <w:szCs w:val="24"/>
          <w:lang w:val="en-US"/>
        </w:rPr>
      </w:pPr>
      <w:r>
        <w:rPr>
          <w:szCs w:val="24"/>
          <w:lang w:val="en-US"/>
        </w:rPr>
        <w:t>Lampiran 4 Hasil Uji Crosstabe</w:t>
      </w:r>
      <w:r>
        <w:rPr>
          <w:szCs w:val="24"/>
          <w:lang w:val="en-US"/>
        </w:rPr>
        <w:tab/>
        <w:t>111</w:t>
      </w:r>
    </w:p>
    <w:p w:rsidR="00B022E2" w:rsidRDefault="009B16CC">
      <w:pPr>
        <w:spacing w:line="259" w:lineRule="auto"/>
        <w:rPr>
          <w:lang w:val="en-US"/>
        </w:rPr>
      </w:pPr>
      <w:r>
        <w:rPr>
          <w:lang w:val="en-US"/>
        </w:rPr>
        <w:br w:type="page"/>
      </w:r>
    </w:p>
    <w:p w:rsidR="00B022E2" w:rsidRDefault="009B16CC">
      <w:pPr>
        <w:pStyle w:val="Heading1"/>
        <w:spacing w:line="480" w:lineRule="auto"/>
      </w:pPr>
      <w:bookmarkStart w:id="21" w:name="_Toc166534646"/>
      <w:r>
        <w:lastRenderedPageBreak/>
        <w:t>DAFTAR SINGKATAN</w:t>
      </w:r>
      <w:bookmarkEnd w:id="21"/>
    </w:p>
    <w:p w:rsidR="00B022E2" w:rsidRDefault="009B16CC">
      <w:pPr>
        <w:spacing w:after="0" w:line="240" w:lineRule="auto"/>
        <w:rPr>
          <w:i/>
          <w:lang w:val="en-US"/>
        </w:rPr>
      </w:pPr>
      <w:r>
        <w:rPr>
          <w:lang w:val="en-US"/>
        </w:rPr>
        <w:t xml:space="preserve">ICU </w:t>
      </w:r>
      <w:r>
        <w:rPr>
          <w:lang w:val="en-US"/>
        </w:rPr>
        <w:tab/>
      </w:r>
      <w:r>
        <w:rPr>
          <w:lang w:val="en-US"/>
        </w:rPr>
        <w:tab/>
        <w:t xml:space="preserve">: </w:t>
      </w:r>
      <w:r>
        <w:rPr>
          <w:i/>
          <w:lang w:val="en-US"/>
        </w:rPr>
        <w:t>Intensive Care Unit</w:t>
      </w:r>
    </w:p>
    <w:p w:rsidR="00B022E2" w:rsidRDefault="009B16CC">
      <w:pPr>
        <w:spacing w:after="0" w:line="240" w:lineRule="auto"/>
        <w:rPr>
          <w:lang w:val="en-US"/>
        </w:rPr>
      </w:pPr>
      <w:r>
        <w:rPr>
          <w:lang w:val="en-US"/>
        </w:rPr>
        <w:t>ICCU</w:t>
      </w:r>
      <w:r>
        <w:rPr>
          <w:lang w:val="en-US"/>
        </w:rPr>
        <w:tab/>
      </w:r>
      <w:r>
        <w:rPr>
          <w:lang w:val="en-US"/>
        </w:rPr>
        <w:tab/>
        <w:t xml:space="preserve">: </w:t>
      </w:r>
      <w:r>
        <w:rPr>
          <w:i/>
          <w:lang w:val="en-US"/>
        </w:rPr>
        <w:t>Intensive Cardiac Care Unit</w:t>
      </w:r>
    </w:p>
    <w:p w:rsidR="00B022E2" w:rsidRDefault="009B16CC">
      <w:pPr>
        <w:spacing w:after="0" w:line="240" w:lineRule="auto"/>
        <w:rPr>
          <w:lang w:val="en-US"/>
        </w:rPr>
      </w:pPr>
      <w:r>
        <w:rPr>
          <w:lang w:val="en-US"/>
        </w:rPr>
        <w:t>RSPAL</w:t>
      </w:r>
      <w:r>
        <w:rPr>
          <w:lang w:val="en-US"/>
        </w:rPr>
        <w:tab/>
        <w:t>: Rumah Sakit Pusat Angkatan Laut</w:t>
      </w:r>
    </w:p>
    <w:p w:rsidR="00B022E2" w:rsidRDefault="009B16CC">
      <w:pPr>
        <w:spacing w:after="0" w:line="240" w:lineRule="auto"/>
        <w:rPr>
          <w:lang w:val="en-US"/>
        </w:rPr>
      </w:pPr>
      <w:r>
        <w:rPr>
          <w:lang w:val="en-US"/>
        </w:rPr>
        <w:t>TNI AL</w:t>
      </w:r>
      <w:r>
        <w:rPr>
          <w:lang w:val="en-US"/>
        </w:rPr>
        <w:tab/>
        <w:t>: Tentara Nasional Indonesia Angkatan Laut</w:t>
      </w:r>
    </w:p>
    <w:p w:rsidR="00B022E2" w:rsidRDefault="009B16CC">
      <w:pPr>
        <w:spacing w:after="0" w:line="240" w:lineRule="auto"/>
      </w:pPr>
      <w:r>
        <w:t xml:space="preserve">IMC </w:t>
      </w:r>
      <w:r>
        <w:rPr>
          <w:i/>
        </w:rPr>
        <w:tab/>
      </w:r>
      <w:r>
        <w:rPr>
          <w:i/>
        </w:rPr>
        <w:tab/>
      </w:r>
      <w:r>
        <w:t>:</w:t>
      </w:r>
      <w:r>
        <w:rPr>
          <w:i/>
        </w:rPr>
        <w:t xml:space="preserve"> Intermediate Care Unit</w:t>
      </w:r>
    </w:p>
    <w:p w:rsidR="00B022E2" w:rsidRDefault="009B16CC">
      <w:pPr>
        <w:spacing w:after="0" w:line="240" w:lineRule="auto"/>
        <w:rPr>
          <w:lang w:val="en-US"/>
        </w:rPr>
      </w:pPr>
      <w:r>
        <w:t xml:space="preserve">IGD </w:t>
      </w:r>
      <w:r>
        <w:tab/>
      </w:r>
      <w:r>
        <w:tab/>
        <w:t>: Instalasi Gawat Darurat</w:t>
      </w:r>
    </w:p>
    <w:p w:rsidR="00B022E2" w:rsidRDefault="009B16CC">
      <w:pPr>
        <w:spacing w:after="0" w:line="240" w:lineRule="auto"/>
        <w:rPr>
          <w:lang w:val="en-US"/>
        </w:rPr>
      </w:pPr>
      <w:r>
        <w:rPr>
          <w:lang w:val="en-US"/>
        </w:rPr>
        <w:t>EKG</w:t>
      </w:r>
      <w:r>
        <w:rPr>
          <w:lang w:val="en-US"/>
        </w:rPr>
        <w:tab/>
      </w:r>
      <w:r>
        <w:rPr>
          <w:lang w:val="en-US"/>
        </w:rPr>
        <w:tab/>
        <w:t>: Elektrokardiogram</w:t>
      </w:r>
    </w:p>
    <w:p w:rsidR="00B022E2" w:rsidRDefault="009B16CC">
      <w:pPr>
        <w:spacing w:after="0" w:line="240" w:lineRule="auto"/>
        <w:rPr>
          <w:lang w:val="en-US"/>
        </w:rPr>
      </w:pPr>
      <w:r>
        <w:rPr>
          <w:lang w:val="en-US"/>
        </w:rPr>
        <w:t>ECHO</w:t>
      </w:r>
      <w:r>
        <w:rPr>
          <w:lang w:val="en-US"/>
        </w:rPr>
        <w:tab/>
      </w:r>
      <w:r>
        <w:rPr>
          <w:lang w:val="en-US"/>
        </w:rPr>
        <w:tab/>
        <w:t xml:space="preserve">: </w:t>
      </w:r>
      <w:r>
        <w:rPr>
          <w:i/>
          <w:lang w:val="en-US"/>
        </w:rPr>
        <w:t>Echocardiografy</w:t>
      </w:r>
    </w:p>
    <w:p w:rsidR="00B022E2" w:rsidRDefault="009B16CC">
      <w:pPr>
        <w:spacing w:after="0" w:line="240" w:lineRule="auto"/>
        <w:rPr>
          <w:lang w:val="en-US"/>
        </w:rPr>
      </w:pPr>
      <w:r>
        <w:rPr>
          <w:lang w:val="en-US"/>
        </w:rPr>
        <w:t>EQ</w:t>
      </w:r>
      <w:r>
        <w:rPr>
          <w:lang w:val="en-US"/>
        </w:rPr>
        <w:tab/>
      </w:r>
      <w:r>
        <w:rPr>
          <w:lang w:val="en-US"/>
        </w:rPr>
        <w:tab/>
        <w:t xml:space="preserve">: </w:t>
      </w:r>
      <w:r>
        <w:rPr>
          <w:i/>
          <w:lang w:val="en-US"/>
        </w:rPr>
        <w:t>Emotional Quotient Intelligence</w:t>
      </w:r>
    </w:p>
    <w:p w:rsidR="00B022E2" w:rsidRDefault="009B16CC">
      <w:pPr>
        <w:spacing w:after="0" w:line="240" w:lineRule="auto"/>
        <w:rPr>
          <w:lang w:val="en-US"/>
        </w:rPr>
      </w:pPr>
      <w:r>
        <w:rPr>
          <w:lang w:val="en-US"/>
        </w:rPr>
        <w:t xml:space="preserve">Depkes RI </w:t>
      </w:r>
      <w:r>
        <w:rPr>
          <w:lang w:val="en-US"/>
        </w:rPr>
        <w:tab/>
        <w:t>: Departemen Kesehatan Republik Indonesia</w:t>
      </w:r>
    </w:p>
    <w:bookmarkEnd w:id="19"/>
    <w:p w:rsidR="00B022E2" w:rsidRDefault="009B16CC">
      <w:pPr>
        <w:spacing w:line="259" w:lineRule="auto"/>
        <w:rPr>
          <w:b/>
        </w:rPr>
        <w:sectPr w:rsidR="00B022E2">
          <w:footerReference w:type="default" r:id="rId10"/>
          <w:pgSz w:w="11906" w:h="16838" w:code="9"/>
          <w:pgMar w:top="1701" w:right="1701" w:bottom="1701" w:left="2268" w:header="709" w:footer="709" w:gutter="0"/>
          <w:pgNumType w:fmt="lowerRoman" w:start="2"/>
          <w:cols w:space="708"/>
          <w:docGrid w:linePitch="360"/>
        </w:sectPr>
      </w:pPr>
      <w:r>
        <w:rPr>
          <w:b/>
        </w:rPr>
        <w:br w:type="page"/>
      </w:r>
    </w:p>
    <w:p w:rsidR="00B022E2" w:rsidRDefault="009B16CC">
      <w:pPr>
        <w:pStyle w:val="Heading1"/>
        <w:rPr>
          <w:b w:val="0"/>
        </w:rPr>
      </w:pPr>
      <w:bookmarkStart w:id="22" w:name="_Toc149771558"/>
      <w:bookmarkStart w:id="23" w:name="_Toc151585480"/>
      <w:bookmarkStart w:id="24" w:name="_Toc151586278"/>
      <w:bookmarkStart w:id="25" w:name="_Toc157719749"/>
      <w:bookmarkStart w:id="26" w:name="_Toc166534647"/>
      <w:r>
        <w:lastRenderedPageBreak/>
        <w:t>BAB 1</w:t>
      </w:r>
      <w:bookmarkEnd w:id="22"/>
      <w:bookmarkEnd w:id="23"/>
      <w:bookmarkEnd w:id="24"/>
      <w:bookmarkEnd w:id="25"/>
      <w:bookmarkEnd w:id="26"/>
    </w:p>
    <w:p w:rsidR="00B022E2" w:rsidRDefault="009B16CC">
      <w:pPr>
        <w:pStyle w:val="Heading1"/>
      </w:pPr>
      <w:bookmarkStart w:id="27" w:name="_Toc166534648"/>
      <w:r>
        <w:t>PENDAHULUAN</w:t>
      </w:r>
      <w:bookmarkStart w:id="28" w:name="_GoBack"/>
      <w:bookmarkEnd w:id="27"/>
      <w:bookmarkEnd w:id="28"/>
    </w:p>
    <w:p w:rsidR="00B022E2" w:rsidRDefault="009B16CC">
      <w:pPr>
        <w:pStyle w:val="Heading2"/>
        <w:numPr>
          <w:ilvl w:val="1"/>
          <w:numId w:val="18"/>
        </w:numPr>
        <w:spacing w:line="480" w:lineRule="auto"/>
        <w:ind w:left="567" w:hanging="567"/>
      </w:pPr>
      <w:bookmarkStart w:id="29" w:name="_Toc166534649"/>
      <w:r>
        <w:t>Latar Belakang</w:t>
      </w:r>
      <w:bookmarkEnd w:id="29"/>
    </w:p>
    <w:p w:rsidR="00B022E2" w:rsidRDefault="009B16CC">
      <w:pPr>
        <w:autoSpaceDE w:val="0"/>
        <w:autoSpaceDN w:val="0"/>
        <w:adjustRightInd w:val="0"/>
        <w:spacing w:after="0" w:line="480" w:lineRule="auto"/>
        <w:ind w:firstLine="567"/>
        <w:jc w:val="both"/>
        <w:rPr>
          <w:rFonts w:cs="Times New Roman"/>
          <w:szCs w:val="24"/>
        </w:rPr>
        <w:sectPr w:rsidR="00B022E2">
          <w:footerReference w:type="default" r:id="rId11"/>
          <w:pgSz w:w="11906" w:h="16838" w:code="9"/>
          <w:pgMar w:top="1701" w:right="1701" w:bottom="1701" w:left="2268" w:header="709" w:footer="709" w:gutter="0"/>
          <w:pgNumType w:start="1"/>
          <w:cols w:space="708"/>
          <w:docGrid w:linePitch="360"/>
        </w:sectPr>
      </w:pPr>
      <w:r>
        <w:rPr>
          <w:rFonts w:cs="Times New Roman"/>
          <w:szCs w:val="24"/>
        </w:rPr>
        <w:t xml:space="preserve">Perawat yang bekerja di ruangan ICU mempunyai tiga tugas utama meliputi, </w:t>
      </w:r>
      <w:r>
        <w:rPr>
          <w:rFonts w:cs="Times New Roman"/>
          <w:i/>
          <w:szCs w:val="24"/>
        </w:rPr>
        <w:t>life support</w:t>
      </w:r>
      <w:r>
        <w:rPr>
          <w:rFonts w:cs="Times New Roman"/>
          <w:szCs w:val="24"/>
        </w:rPr>
        <w:t xml:space="preserve">, memonitor keadaan pasien dan perubahan keadaan akibat pengobatan serta mencegah komplikasi yang kemungkinan terjadi </w:t>
      </w:r>
      <w:r>
        <w:rPr>
          <w:rStyle w:val="FootnoteReference"/>
          <w:rFonts w:cs="Times New Roman"/>
          <w:szCs w:val="24"/>
        </w:rPr>
        <w:fldChar w:fldCharType="begin"/>
      </w:r>
      <w:r>
        <w:rPr>
          <w:rFonts w:cs="Times New Roman"/>
          <w:szCs w:val="24"/>
        </w:rPr>
        <w:instrText>ADDIN CSL_CITATION {"citationItems":[{"id":"ITEM-1","itemData":{"DOI":"10.20884/1.bion.2020.2.1.27","ISSN":"2684-7833","abstract":"Background. ICU patients ' spirituality is very important. Spirituality will be the way the patient searches for the meaning of life, including a disease-related affliction. In spiritual needs, nurses who view the patient holistically play an important role.Methods. This research is a phenomenologically approached qualitative descriptive form. While the collection of participants by purposeful sampling method.Results. The results of this study found the 8 themes of 5 special purposes. These themes are: 1) definition of spirituality, 2) function of spirituality, 3) the factors of spiritual distres, 4) the characteristics of patients with spiritual distres, 5) the act of independent nurse in fulfillment spiritual needs, 6) the act of collaboration nurse in fulfillment spiritual needs, 7) the obstacles fulfillme.Conclusion. Eight topics describe nurses ' understanding of spirituality, nurses ' effort in meeting spiritual needs, obstacles in meeting spiritual needs, and awareness of the role of nurses in meeting the spiritual needs of patients in the ICU.","author":[{"dropping-particle":"","family":"Nurhanif","given":"Nurhanif","non-dropping-particle":"","parse-names":false,"suffix":""},{"dropping-particle":"","family":"Purnawan","given":"Iwan","non-dropping-particle":"","parse-names":false,"suffix":""},{"dropping-particle":"","family":"Sobihin","given":"Sobihin","non-dropping-particle":"","parse-names":false,"suffix":""}],"container-title":"Journal of Bionursing","id":"ITEM-1","issue":"1","issued":{"date-parts":[["2020"]]},"page":"39-46","title":"Gambaran Peran Perawat terhadap Pemenuhan Kebutuhan Spiritual Pasien di Ruang ICU","type":"article-journal","volume":"2"},"uris":["http://www.mendeley.com/documents/?uuid=732a617c-6c93-40e8-8567-3efcc00c1ecd"]}],"mendeley":{"formattedCitation":"(Nurhanif et al., 2020)","plainTextFormattedCitation":"(Nurhanif et al., 2020)","previouslyFormattedCitation":"(Nurhanif et al., 2020)"},"properties":{"noteIndex":0},"schema":"https://github.com/citation-style-language/schema/raw/master/csl-citation.json"}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(Nurhanif et al., 2020)</w:t>
      </w:r>
      <w:r>
        <w:rPr>
          <w:rStyle w:val="FootnoteReference"/>
          <w:rFonts w:cs="Times New Roman"/>
          <w:szCs w:val="24"/>
        </w:rPr>
        <w:fldChar w:fldCharType="end"/>
      </w:r>
      <w:r>
        <w:rPr>
          <w:rFonts w:cs="Times New Roman"/>
          <w:szCs w:val="24"/>
        </w:rPr>
        <w:t xml:space="preserve">. Kecerdasan emosional sangat dibutuhkan pada perawat ICU dalam berinteraksi dengan pasien, keluarga, teman sesama perawat, dokter dan tim kesehatan yang lain. Tuntutan pekerjaan atau beban kerja perawat ICU seperti beban merawat pasien, dari fase kritis hingga kegawatdaruratan, dengan demikian sangat diperlukan kemampuan mengelola emosi dengan baik oleh perawat ICU </w:t>
      </w:r>
      <w:r>
        <w:rPr>
          <w:rStyle w:val="FootnoteReference"/>
          <w:rFonts w:cs="Times New Roman"/>
          <w:szCs w:val="24"/>
        </w:rPr>
        <w:fldChar w:fldCharType="begin"/>
      </w:r>
      <w:r>
        <w:rPr>
          <w:rFonts w:cs="Times New Roman"/>
          <w:szCs w:val="24"/>
        </w:rPr>
        <w:instrText>ADDIN CSL_CITATION {"citationItems":[{"id":"ITEM-1","itemData":{"author":[{"dropping-particle":"","family":"Rangki","given":"La","non-dropping-particle":"","parse-names":false,"suffix":""},{"dropping-particle":"","family":"Alifariki","given":"La Ode","non-dropping-particle":"","parse-names":false,"suffix":""}],"container-title":"Jurnal Kedokteran Syiah Kuala","id":"ITEM-1","issue":"3","issued":{"date-parts":[["2019"]]},"page":"181-187","title":"Hubungan kecerdasan emosional dengan tingkat stres kerja perawat di ICU dan IGD RSUD kota Kendari","type":"article-journal","volume":"19"},"uris":["http://www.mendeley.com/documents/?uuid=ca87e404-10f2-42e7-be8c-6e4d2d90ab64"]}],"mendeley":{"formattedCitation":"(Rangki &amp; Alifariki, 2019)","plainTextFormattedCitation":"(Rangki &amp; Alifariki, 2019)","previouslyFormattedCitation":"(Rangki &amp; Alifariki, 2019)"},"properties":{"noteIndex":0},"schema":"https://github.com/citation-style-language/schema/raw/master/csl-citation.json"}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(Rangki &amp; Alifariki, 2019)</w:t>
      </w:r>
      <w:r>
        <w:rPr>
          <w:rStyle w:val="FootnoteReference"/>
          <w:rFonts w:cs="Times New Roman"/>
          <w:szCs w:val="24"/>
        </w:rPr>
        <w:fldChar w:fldCharType="end"/>
      </w:r>
      <w:r>
        <w:rPr>
          <w:rFonts w:cs="Times New Roman"/>
          <w:szCs w:val="24"/>
        </w:rPr>
        <w:t xml:space="preserve">. Berbagai macam tindakan yang dilakukan perawat ICU untuk menghadapi masalah tersebut seperti </w:t>
      </w:r>
      <w:r>
        <w:rPr>
          <w:rFonts w:cs="Times New Roman"/>
          <w:i/>
          <w:szCs w:val="24"/>
        </w:rPr>
        <w:t>Problem Focused Coping</w:t>
      </w:r>
      <w:r>
        <w:rPr>
          <w:rFonts w:cs="Times New Roman"/>
          <w:szCs w:val="24"/>
        </w:rPr>
        <w:t xml:space="preserve"> dan </w:t>
      </w:r>
      <w:r>
        <w:rPr>
          <w:rFonts w:cs="Times New Roman"/>
          <w:i/>
          <w:szCs w:val="24"/>
        </w:rPr>
        <w:t>Emotional Focused Coping</w:t>
      </w:r>
      <w:r>
        <w:rPr>
          <w:rFonts w:cs="Times New Roman"/>
          <w:szCs w:val="24"/>
        </w:rPr>
        <w:t xml:space="preserve"> untuk mengelola situasi stress di ruang ICU. Hasil studi pendahuluan didapatkan perawat ICU RSPAL dr. Ramelan Surabaya sering mengalami situasi dimana seseorang tersebut harus menghadapi masalah dalam pemberian asuhan keperawatan, seperti kurangnya kepedulian antar teman sejawat, kelelahan saat bekerja, kondisi pasien menurun secara tiba – tiba, serta sering melewatkan caring pada pasien. Seringnya terjadi mengakibatkan beberapa perawat terkadang tidak merasa bahwa yang dialami bisa saja membuat kecerobohan yang tidak seharusnya terjadi, hal ini diperlukannya kondisi kecerdasan emosional untuk mengembalikan situasi atau bahkan tidak akan terjadi, seperti dukungan teman sejawat, adanya pendokumentasian dalam setiap tindakan, dan selalu focus dalam bekerja. </w:t>
      </w:r>
    </w:p>
    <w:p w:rsidR="00B022E2" w:rsidRDefault="009B16CC">
      <w:pPr>
        <w:spacing w:after="0" w:line="480" w:lineRule="auto"/>
        <w:ind w:firstLine="567"/>
        <w:jc w:val="both"/>
        <w:rPr>
          <w:rFonts w:cs="Times New Roman"/>
          <w:szCs w:val="24"/>
        </w:rPr>
      </w:pPr>
      <w:r>
        <w:rPr>
          <w:rFonts w:cs="Times New Roman"/>
          <w:szCs w:val="24"/>
        </w:rPr>
        <w:lastRenderedPageBreak/>
        <w:t xml:space="preserve">Menurut hasil data Departemen Kesehatan Republik Indonesia (Depkes RI) dalam </w:t>
      </w:r>
      <w:r>
        <w:rPr>
          <w:rStyle w:val="FootnoteReference"/>
          <w:rFonts w:cs="Times New Roman"/>
          <w:szCs w:val="24"/>
        </w:rPr>
        <w:fldChar w:fldCharType="begin"/>
      </w:r>
      <w:r>
        <w:rPr>
          <w:rFonts w:cs="Times New Roman"/>
          <w:szCs w:val="24"/>
        </w:rPr>
        <w:instrText>ADDIN CSL_CITATION {"citationItems":[{"id":"ITEM-1","itemData":{"author":[{"dropping-particle":"","family":"Martyastuti","given":"Nonik Eka","non-dropping-particle":"","parse-names":false,"suffix":""},{"dropping-particle":"","family":"Isrofah","given":"","non-dropping-particle":"","parse-names":false,"suffix":""},{"dropping-particle":"","family":"Janah","given":"Khalilatun","non-dropping-particle":"","parse-names":false,"suffix":""}],"container-title":"Jurnal Keperawatan Flora","id":"ITEM-1","issue":"1","issued":{"date-parts":[["2021"]]},"page":"16-23","title":"Hubungan Beban Kerja Dengan Tingkat Stres Perawat Ruang Intensive Care Unit dan Instalasi Gawat Darurat","type":"article-journal","volume":"14"},"uris":["http://www.mendeley.com/documents/?uuid=44a4bf79-69bb-47ed-8173-56b37f27e11e"]}],"mendeley":{"formattedCitation":"(Martyastuti et al., 2021)","plainTextFormattedCitation":"(Martyastuti et al., 2021)","previouslyFormattedCitation":"(Martyastuti et al., 2021)"},"properties":{"noteIndex":0},"schema":"https://github.com/citation-style-language/schema/raw/master/csl-citation.json"}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(Martyastuti et al., 2021)</w:t>
      </w:r>
      <w:r>
        <w:rPr>
          <w:rStyle w:val="FootnoteReference"/>
          <w:rFonts w:cs="Times New Roman"/>
          <w:szCs w:val="24"/>
        </w:rPr>
        <w:fldChar w:fldCharType="end"/>
      </w:r>
      <w:r>
        <w:rPr>
          <w:rFonts w:cs="Times New Roman"/>
          <w:szCs w:val="24"/>
        </w:rPr>
        <w:t xml:space="preserve">, tenaga kesehatan dengan sumber daya manusia yang menempati urutan jumlah terbanyak, yaitu perawat dengan presentase sebanyak 40%. Di RSPAL dr. Ramelan Surabaya telah terfasilitasi perawat – perawat yang terampil dan disesuaikan dengan kebutuhan, dan berkompeten pada bidangnya, tidak menutup kemungkinan memiliki tindakan yang membutuhkan kecerdasan emosional dalam menghadapinya, sehingga dapat menimbulkan kecerobohan dalam tindakan atau bahkan mengakibatkan keadaan menjadi fatal. Pada saat pengambilan data awal didapati sebanyak 2 (dua) orang perawat ICU RSPAL dr. Ramelan Surabaya, memiliki kecerdasan emosional rendah yang dimana mereka masih belum bisa menempatkan emosinya dengan tepat, terbawa suasana percakapan keluarga pasien, dan kurangnya empati pada pasien dan keluarga, sehingga sering timbul perselisihan antar keluarga pasien dan perawat pada saat pemberian informasi terkait kondisi pasiennya. </w:t>
      </w:r>
    </w:p>
    <w:p w:rsidR="00B022E2" w:rsidRDefault="009B16CC">
      <w:pPr>
        <w:autoSpaceDE w:val="0"/>
        <w:autoSpaceDN w:val="0"/>
        <w:adjustRightInd w:val="0"/>
        <w:spacing w:after="0" w:line="480" w:lineRule="auto"/>
        <w:ind w:firstLine="567"/>
        <w:jc w:val="both"/>
        <w:rPr>
          <w:rFonts w:cs="Times New Roman"/>
          <w:color w:val="00000A"/>
          <w:szCs w:val="24"/>
          <w:lang w:val="en-US"/>
        </w:rPr>
      </w:pPr>
      <w:r>
        <w:rPr>
          <w:rFonts w:cs="Times New Roman"/>
          <w:color w:val="00000A"/>
          <w:szCs w:val="24"/>
          <w:lang w:val="en-US"/>
        </w:rPr>
        <w:t xml:space="preserve">Kecerdasan emosional dapat mempengaruhi kinerja jika seseorang tersebut dapat melewati kondisi rumit yang dikeluhkan oleh pasien dan keluarganya. Perawat bertanggung jawab penuh atas pelaksanakan tugasnya sesuai dengan anjuran yang dokter berikan, standarisasi asuhan keperawatan dan kode etik keperawatan pada Rumah Sakit tanpa melihat posisi kerja dan beban yang dimilikinya </w:t>
      </w:r>
      <w:r>
        <w:rPr>
          <w:rStyle w:val="FootnoteReference"/>
          <w:rFonts w:cs="Times New Roman"/>
          <w:color w:val="00000A"/>
          <w:szCs w:val="24"/>
          <w:lang w:val="en-US"/>
        </w:rPr>
        <w:fldChar w:fldCharType="begin"/>
      </w:r>
      <w:r>
        <w:rPr>
          <w:rFonts w:cs="Times New Roman"/>
          <w:color w:val="00000A"/>
          <w:szCs w:val="24"/>
          <w:lang w:val="en-US"/>
        </w:rPr>
        <w:instrText>ADDIN CSL_CITATION {"citationItems":[{"id":"ITEM-1","itemData":{"ISBN":"8862270801","ISSN":"09240136","PMID":"25246403","abstract":"Predicting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approach.","author":[{"dropping-particle":"","family":"Novia","given":"Adelina","non-dropping-particle":"","parse-names":false,"suffix":""}],"id":"ITEM-1","issue":"1","issued":{"date-parts":[["2018"]]},"number-of-pages":"1-8","title":"KECERDASAN EMOSIONAL PADA PERAWAT DI RUMAH SAKIT PUSAT ANGKATAN DARAT (RSPAD) GATOT SOEBROTO","type":"thesis","volume":"53"},"uris":["http://www.mendeley.com/documents/?uuid=b0cdee81-22e5-4a43-b8cc-de9e8951e318"]}],"mendeley":{"formattedCitation":"(Novia, 2018)","plainTextFormattedCitation":"(Novia, 2018)","previouslyFormattedCitation":"(Novia, 2018)"},"properties":{"noteIndex":0},"schema":"https://github.com/citation-style-language/schema/raw/master/csl-citation.json"}</w:instrText>
      </w:r>
      <w:r>
        <w:rPr>
          <w:rStyle w:val="FootnoteReference"/>
          <w:rFonts w:cs="Times New Roman"/>
          <w:color w:val="00000A"/>
          <w:szCs w:val="24"/>
          <w:lang w:val="en-US"/>
        </w:rPr>
        <w:fldChar w:fldCharType="separate"/>
      </w:r>
      <w:r>
        <w:rPr>
          <w:rFonts w:cs="Times New Roman"/>
          <w:noProof/>
          <w:color w:val="00000A"/>
          <w:szCs w:val="24"/>
          <w:lang w:val="en-US"/>
        </w:rPr>
        <w:t>(Novia, 2018)</w:t>
      </w:r>
      <w:r>
        <w:rPr>
          <w:rStyle w:val="FootnoteReference"/>
          <w:rFonts w:cs="Times New Roman"/>
          <w:color w:val="00000A"/>
          <w:szCs w:val="24"/>
          <w:lang w:val="en-US"/>
        </w:rPr>
        <w:fldChar w:fldCharType="end"/>
      </w:r>
      <w:r>
        <w:rPr>
          <w:rFonts w:cs="Times New Roman"/>
          <w:color w:val="00000A"/>
          <w:szCs w:val="24"/>
          <w:lang w:val="en-US"/>
        </w:rPr>
        <w:t xml:space="preserve">. Perawat dituntut untuk selalu menjaga sikap ramah, perhatian, menolong dengan kesabaran dan semangat, serta mengetahui, mendengarkan, dan mengikuti semua hal yang berhubungan dengan masalah pasien di Rumah Sakit. Setiap harinya mereka dihadapkan dengan bermacam-macam kondisi pasien yang sewaktu – waktu dapat berubah dengan cepat, tuntutan, </w:t>
      </w:r>
      <w:r>
        <w:rPr>
          <w:rFonts w:cs="Times New Roman"/>
          <w:color w:val="00000A"/>
          <w:szCs w:val="24"/>
          <w:lang w:val="en-US"/>
        </w:rPr>
        <w:lastRenderedPageBreak/>
        <w:t xml:space="preserve">ketidakpatuhan pasien, serta stressor internal seperti kurangnya kepedulian terhadap rekan kerja, dan RSPAL dr. Ramelan berdiri dibawah naungan Kementrian Pertahanan dan TNI – AL yang mengharuskan selalu siap dan profesionalisme. Faktor resiko jika perawat ICU tidak memiliki kecerdasan emosional dapat dilihat dimana perawat tersebut sering mengalami ketidakfokusan dalam pekerjaan, sering melamun, dan jarang sekali bersosialisasi dengan rekan sebaya, hal ini berimbas pada pelayanan yang seharusnya diberikan secara maksimal dan prima namun berujung tidak sesuai atau bahkan sangat beresiko </w:t>
      </w:r>
      <w:r>
        <w:rPr>
          <w:rStyle w:val="FootnoteReference"/>
          <w:rFonts w:cs="Times New Roman"/>
          <w:color w:val="00000A"/>
          <w:szCs w:val="24"/>
          <w:lang w:val="en-US"/>
        </w:rPr>
        <w:fldChar w:fldCharType="begin"/>
      </w:r>
      <w:r>
        <w:rPr>
          <w:rFonts w:cs="Times New Roman"/>
          <w:color w:val="00000A"/>
          <w:szCs w:val="24"/>
          <w:lang w:val="en-US"/>
        </w:rPr>
        <w:instrText>ADDIN CSL_CITATION {"citationItems":[{"id":"ITEM-1","itemData":{"DOI":"10.31539/joting.v3i2.2390","ISSN":"2684-8996","abstract":"This study aims to analyze the effect of nurse cohesiveness and emotional intelligence on the performance of nurses at Bina Kasih General Hospital Medan. The research method used is an analytical survey with a cross-sectional approach. The results showed that the nurse's cohesiveness and emotional intelligence obtained a p-value of 0.001 &lt; = 0.05. The most dominant variable affecting the performance of the implementing nurse is the emotional intelligence variable with a regression coefficient of OR 89.514. In conclusion, nurses' cohesiveness and emotional intelligence have a positive and significant effect on the performance of implementing nurses at Bina Kasih General Hospital Medan.\r Keywords: Emotional Intelligence, Nurse Performance, Cohesiveness","author":[{"dropping-particle":"","family":"Gurning","given":"Yanty","non-dropping-particle":"","parse-names":false,"suffix":""},{"dropping-particle":"","family":"Syam","given":"Bustami","non-dropping-particle":"","parse-names":false,"suffix":""},{"dropping-particle":"","family":"Setiawan","given":"Setiawan","non-dropping-particle":"","parse-names":false,"suffix":""}],"container-title":"Journal of Telenursing (JOTING)","id":"ITEM-1","issue":"2","issued":{"date-parts":[["2021"]]},"page":"440-455","title":"Kohesivitas dan Kecerdasan Emosional Perawat terhadap Kinerja Perawat Pelaksana","type":"article-journal","volume":"3"},"uris":["http://www.mendeley.com/documents/?uuid=6eb1eebf-8df9-48f8-8c0a-947ed44d101d"]}],"mendeley":{"formattedCitation":"(Gurning et al., 2021)","plainTextFormattedCitation":"(Gurning et al., 2021)","previouslyFormattedCitation":"(Gurning et al., 2021)"},"properties":{"noteIndex":0},"schema":"https://github.com/citation-style-language/schema/raw/master/csl-citation.json"}</w:instrText>
      </w:r>
      <w:r>
        <w:rPr>
          <w:rStyle w:val="FootnoteReference"/>
          <w:rFonts w:cs="Times New Roman"/>
          <w:color w:val="00000A"/>
          <w:szCs w:val="24"/>
          <w:lang w:val="en-US"/>
        </w:rPr>
        <w:fldChar w:fldCharType="separate"/>
      </w:r>
      <w:r>
        <w:rPr>
          <w:rFonts w:cs="Times New Roman"/>
          <w:bCs/>
          <w:noProof/>
          <w:color w:val="00000A"/>
          <w:szCs w:val="24"/>
          <w:lang w:val="en-US"/>
        </w:rPr>
        <w:t>(Gurning et al., 2021)</w:t>
      </w:r>
      <w:r>
        <w:rPr>
          <w:rStyle w:val="FootnoteReference"/>
          <w:rFonts w:cs="Times New Roman"/>
          <w:color w:val="00000A"/>
          <w:szCs w:val="24"/>
          <w:lang w:val="en-US"/>
        </w:rPr>
        <w:fldChar w:fldCharType="end"/>
      </w:r>
      <w:r>
        <w:rPr>
          <w:rFonts w:cs="Times New Roman"/>
          <w:color w:val="00000A"/>
          <w:szCs w:val="24"/>
          <w:lang w:val="en-US"/>
        </w:rPr>
        <w:t>.</w:t>
      </w:r>
    </w:p>
    <w:p w:rsidR="00B022E2" w:rsidRDefault="009B16CC">
      <w:pPr>
        <w:autoSpaceDE w:val="0"/>
        <w:autoSpaceDN w:val="0"/>
        <w:adjustRightInd w:val="0"/>
        <w:spacing w:after="0" w:line="480" w:lineRule="auto"/>
        <w:ind w:firstLine="567"/>
        <w:jc w:val="both"/>
        <w:rPr>
          <w:rFonts w:cs="Times New Roman"/>
          <w:color w:val="00000A"/>
          <w:szCs w:val="24"/>
          <w:lang w:val="en-US"/>
        </w:rPr>
      </w:pPr>
      <w:r>
        <w:rPr>
          <w:rFonts w:cs="Times New Roman"/>
          <w:szCs w:val="24"/>
        </w:rPr>
        <w:t xml:space="preserve">Kecerdasan emosional seseorang dapat dilihat bagaimana menempatkan emosinya pada posisi yang tepat, memilih kepuasan dan mengatur suasana hati dan menganggap strategi penanggulangan yang berfokus pada solusi sebagai cara terbaik untuk mengelola stress </w:t>
      </w:r>
      <w:r>
        <w:rPr>
          <w:rStyle w:val="FootnoteReference"/>
          <w:rFonts w:cs="Times New Roman"/>
          <w:szCs w:val="24"/>
        </w:rPr>
        <w:fldChar w:fldCharType="begin"/>
      </w:r>
      <w:r>
        <w:rPr>
          <w:rFonts w:cs="Times New Roman"/>
          <w:szCs w:val="24"/>
        </w:rPr>
        <w:instrText>ADDIN CSL_CITATION {"citationItems":[{"id":"ITEM-1","itemData":{"author":[{"dropping-particle":"","family":"Rizma","given":"Rani","non-dropping-particle":"","parse-names":false,"suffix":""},{"dropping-particle":"","family":"Fatiha","given":"Al","non-dropping-particle":"","parse-names":false,"suffix":""}],"id":"ITEM-1","issue":"3","issued":{"date-parts":[["2023"]]},"title":"Hubungan Kecerdasan Emosional dengan Stres Kerja Perawat di Ruang Rawat Inap Akasia , Cemara dan Cendana Rumah Sakit Dr . Bratanata Kota Jambi","type":"article-journal","volume":"1"},"uris":["http://www.mendeley.com/documents/?uuid=ddad21c6-0098-48dd-a3da-7d69776e05d1"]}],"mendeley":{"formattedCitation":"(Rizma &amp; Fatiha, 2023)","plainTextFormattedCitation":"(Rizma &amp; Fatiha, 2023)","previouslyFormattedCitation":"(Rizma &amp; Fatiha, 2023)"},"properties":{"noteIndex":0},"schema":"https://github.com/citation-style-language/schema/raw/master/csl-citation.json"}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(Rizma &amp; Fatiha, 2023)</w:t>
      </w:r>
      <w:r>
        <w:rPr>
          <w:rStyle w:val="FootnoteReference"/>
          <w:rFonts w:cs="Times New Roman"/>
          <w:szCs w:val="24"/>
        </w:rPr>
        <w:fldChar w:fldCharType="end"/>
      </w:r>
      <w:r>
        <w:rPr>
          <w:rFonts w:cs="Times New Roman"/>
          <w:szCs w:val="24"/>
        </w:rPr>
        <w:t xml:space="preserve">. </w:t>
      </w:r>
      <w:r>
        <w:rPr>
          <w:rFonts w:cs="Times New Roman"/>
          <w:color w:val="00000A"/>
          <w:szCs w:val="24"/>
          <w:lang w:val="en-US"/>
        </w:rPr>
        <w:t xml:space="preserve">Hal ini sebagai bahan acuan dalam profesionalisme pada pekerjaan perlu diterapkan dengan adanya pelatihan yang mengajarkan kecerdasan emosional dan pengaplikasiannya sesuai bidang pekerjaanya </w:t>
      </w:r>
      <w:r>
        <w:rPr>
          <w:rStyle w:val="FootnoteReference"/>
          <w:rFonts w:cs="Times New Roman"/>
          <w:color w:val="00000A"/>
          <w:szCs w:val="24"/>
          <w:lang w:val="en-US"/>
        </w:rPr>
        <w:fldChar w:fldCharType="begin"/>
      </w:r>
      <w:r>
        <w:rPr>
          <w:rFonts w:cs="Times New Roman"/>
          <w:color w:val="00000A"/>
          <w:szCs w:val="24"/>
          <w:lang w:val="en-US"/>
        </w:rPr>
        <w:instrText>ADDIN CSL_CITATION {"citationItems":[{"id":"ITEM-1","itemData":{"DOI":"10.32584/jkmk.v5i2.1905","abstract":"Tenaga kesehatan menjadi salah satu bagian dari garda terdepan yang ikut berperan dalam mengahadapi pandemic covid-19 dan rumah sakit menjadi tempat terselenggaranya pelayanan kesehatan. Meningkatnya jumlah kasus covid-19 di rumah sakit yang akan ditangani oleh tenaga kesehatan akan berdampak pada beban kerja selama masa pandemic covid-19. Pandemic Covid-19 yang terjadi di Indonesia telah menyebabkan krisis secara global dalam sistem perawatan kesehatan. Tujuan penelitian untuk mengetahui hubungan kecerdasan emosional terhadap tingkat resiliensi pada perawat. Penelitian ini menggunakan metode kuantitatif jenis deskriptif analitik dengan pendekatan cross sectional. Populasi penelitian adalah perawat di ruang isolasi covid-19 dan IGD RSUD Dr. Murjani Sampit dengan teknik total sampling yang berjumlah 45 sampel. Pengumpulan data dilakukan dengan menyebarkan kuesioner pada semua sampel. Analisis data menggunakan analisis univariat dan bivariat dengan uji chi-square. Hasil Penelitian menunjukkan Perawat di RSUD Dr. Murjani Sampit memiliki kecerdasan emosional kategori tinggi sebanyak 23 responden (51,1%) dan rendah sebanyak 22 responden (48,9%). Sedangkan untuk tingkat resiliensi dengan kategori tinggi sebanyak 27 responden (60%) dan rendah sebanyak 18 responden (40%). Hasil uji chi-square didapatkan nilai p-value 0,001&lt;0,05. Kesimpulan dalam penelitian ini terdapat hubungan antara kecerdasan emosional terhadap tingkat resiliensi pada perawat di RSUD Dr. Murjani Sampit.","author":[{"dropping-particle":"","family":"Pujiyanto","given":"Tri Ismu","non-dropping-particle":"","parse-names":false,"suffix":""},{"dropping-particle":"","family":"Elliya","given":"Noor Putri","non-dropping-particle":"","parse-names":false,"suffix":""},{"dropping-particle":"","family":"Kusyati","given":"Eni","non-dropping-particle":"","parse-names":false,"suffix":""}],"container-title":"Jurnal Kepemimpinan dan Manajemen Keperawatan","id":"ITEM-1","issue":"2","issued":{"date-parts":[["2022"]]},"page":"94-103","title":"Kecerdasan Emosional Terhadap Tingkat Resiliensi Pada Perawat","type":"article-journal","volume":"5"},"uris":["http://www.mendeley.com/documents/?uuid=fc27bb74-de5a-41cf-9450-f19cce26c52b"]}],"mendeley":{"formattedCitation":"(Pujiyanto et al., 2022)","plainTextFormattedCitation":"(Pujiyanto et al., 2022)","previouslyFormattedCitation":"(Pujiyanto et al., 2022)"},"properties":{"noteIndex":0},"schema":"https://github.com/citation-style-language/schema/raw/master/csl-citation.json"}</w:instrText>
      </w:r>
      <w:r>
        <w:rPr>
          <w:rStyle w:val="FootnoteReference"/>
          <w:rFonts w:cs="Times New Roman"/>
          <w:color w:val="00000A"/>
          <w:szCs w:val="24"/>
          <w:lang w:val="en-US"/>
        </w:rPr>
        <w:fldChar w:fldCharType="separate"/>
      </w:r>
      <w:r>
        <w:rPr>
          <w:rFonts w:cs="Times New Roman"/>
          <w:bCs/>
          <w:noProof/>
          <w:color w:val="00000A"/>
          <w:szCs w:val="24"/>
          <w:lang w:val="en-US"/>
        </w:rPr>
        <w:t>(Pujiyanto et al., 2022)</w:t>
      </w:r>
      <w:r>
        <w:rPr>
          <w:rStyle w:val="FootnoteReference"/>
          <w:rFonts w:cs="Times New Roman"/>
          <w:color w:val="00000A"/>
          <w:szCs w:val="24"/>
          <w:lang w:val="en-US"/>
        </w:rPr>
        <w:fldChar w:fldCharType="end"/>
      </w:r>
      <w:r>
        <w:rPr>
          <w:rFonts w:cs="Times New Roman"/>
          <w:color w:val="00000A"/>
          <w:szCs w:val="24"/>
          <w:lang w:val="en-US"/>
        </w:rPr>
        <w:t xml:space="preserve">. Oleh karena itu, perawat terutama pada perawat ICU harus selalu mengutamakan professional dan kesehatan mental pada saat memberikan pelayanan pada pasien, keluarga, dan rekan kerja, menumbuhkan kerja sama tim yang efektif sehingga terciptanya suasana yang kondusif antara perawat, pasien hingga keluarga pasien dan perlunya diadakan pelatihan pada perawat ICU dengan berfokus pada profesionalisme bekerja dan pengaplikasian kecerdaasan emosional dengan tepat. Dari berbagai uraian di atas, penulis tertarik untuk melakukan penelitian mengenai kecerdasan emosional pada perawat ICU yang bekerja di RSPAL dr. Ramelan Surabaya. </w:t>
      </w:r>
    </w:p>
    <w:p w:rsidR="00B022E2" w:rsidRDefault="009B16CC">
      <w:pPr>
        <w:pStyle w:val="Heading2"/>
        <w:numPr>
          <w:ilvl w:val="1"/>
          <w:numId w:val="17"/>
        </w:numPr>
        <w:spacing w:line="480" w:lineRule="auto"/>
        <w:ind w:left="567" w:hanging="567"/>
      </w:pPr>
      <w:bookmarkStart w:id="30" w:name="_Toc166534650"/>
      <w:r>
        <w:lastRenderedPageBreak/>
        <w:t>Rumusan Masalah</w:t>
      </w:r>
      <w:bookmarkEnd w:id="30"/>
    </w:p>
    <w:p w:rsidR="00B022E2" w:rsidRDefault="009B16CC">
      <w:pPr>
        <w:spacing w:line="480" w:lineRule="auto"/>
        <w:ind w:firstLine="567"/>
        <w:jc w:val="both"/>
        <w:rPr>
          <w:rFonts w:cs="Times New Roman"/>
          <w:szCs w:val="24"/>
        </w:rPr>
      </w:pPr>
      <w:r>
        <w:rPr>
          <w:rFonts w:cs="Times New Roman"/>
          <w:szCs w:val="24"/>
        </w:rPr>
        <w:t xml:space="preserve">Adapun yang menjadi rumusan masalah dalam penelitian ini adalah mengenai bagaimanakah “Hubungan Kecerdasan Emosional dengan </w:t>
      </w:r>
      <w:r>
        <w:rPr>
          <w:rFonts w:cs="Times New Roman"/>
          <w:i/>
          <w:szCs w:val="24"/>
        </w:rPr>
        <w:t>Problem Focused Coping</w:t>
      </w:r>
      <w:r>
        <w:rPr>
          <w:rFonts w:cs="Times New Roman"/>
          <w:szCs w:val="24"/>
        </w:rPr>
        <w:t xml:space="preserve"> dan </w:t>
      </w:r>
      <w:r>
        <w:rPr>
          <w:rFonts w:cs="Times New Roman"/>
          <w:i/>
          <w:szCs w:val="24"/>
        </w:rPr>
        <w:t xml:space="preserve">Emotion Focused Coping </w:t>
      </w:r>
      <w:r>
        <w:rPr>
          <w:rFonts w:cs="Times New Roman"/>
          <w:szCs w:val="24"/>
        </w:rPr>
        <w:t>pada perawat ICU Di RSPAL dr. Ramelan Surabaya?”.</w:t>
      </w:r>
    </w:p>
    <w:p w:rsidR="00B022E2" w:rsidRDefault="009B16CC">
      <w:pPr>
        <w:pStyle w:val="Heading2"/>
        <w:tabs>
          <w:tab w:val="left" w:pos="567"/>
        </w:tabs>
        <w:spacing w:line="480" w:lineRule="auto"/>
      </w:pPr>
      <w:bookmarkStart w:id="31" w:name="_Toc166534651"/>
      <w:r>
        <w:t>1.3</w:t>
      </w:r>
      <w:r>
        <w:tab/>
        <w:t>Tujuan Penelitian</w:t>
      </w:r>
      <w:bookmarkEnd w:id="31"/>
    </w:p>
    <w:p w:rsidR="00B022E2" w:rsidRDefault="009B16CC">
      <w:pPr>
        <w:pStyle w:val="Heading3"/>
        <w:tabs>
          <w:tab w:val="left" w:pos="567"/>
        </w:tabs>
        <w:spacing w:line="480" w:lineRule="auto"/>
      </w:pPr>
      <w:bookmarkStart w:id="32" w:name="_Toc166534652"/>
      <w:r>
        <w:t>1.3.1</w:t>
      </w:r>
      <w:r>
        <w:tab/>
        <w:t>Tujuan Umum</w:t>
      </w:r>
      <w:bookmarkEnd w:id="32"/>
    </w:p>
    <w:p w:rsidR="00B022E2" w:rsidRDefault="009B16CC">
      <w:pPr>
        <w:spacing w:line="480" w:lineRule="auto"/>
        <w:ind w:firstLine="567"/>
        <w:jc w:val="both"/>
        <w:rPr>
          <w:rFonts w:cs="Times New Roman"/>
          <w:szCs w:val="24"/>
        </w:rPr>
      </w:pPr>
      <w:r>
        <w:rPr>
          <w:rFonts w:cs="Times New Roman"/>
          <w:szCs w:val="24"/>
        </w:rPr>
        <w:t xml:space="preserve">Mengkaji dan menganalisis secara mendalam mengenai hubungan Kecerdasan Emosional dengan </w:t>
      </w:r>
      <w:r>
        <w:rPr>
          <w:rFonts w:cs="Times New Roman"/>
          <w:i/>
          <w:szCs w:val="24"/>
        </w:rPr>
        <w:t>Problem Focused Coping</w:t>
      </w:r>
      <w:r>
        <w:rPr>
          <w:rFonts w:cs="Times New Roman"/>
          <w:szCs w:val="24"/>
        </w:rPr>
        <w:t xml:space="preserve"> dan </w:t>
      </w:r>
      <w:r>
        <w:rPr>
          <w:rFonts w:cs="Times New Roman"/>
          <w:i/>
          <w:szCs w:val="24"/>
        </w:rPr>
        <w:t xml:space="preserve">Emotion Focused Coping </w:t>
      </w:r>
      <w:r>
        <w:rPr>
          <w:rFonts w:cs="Times New Roman"/>
          <w:szCs w:val="24"/>
        </w:rPr>
        <w:t>pada Perawat ICU di RSPAL dr. Ramelan Surabaya.</w:t>
      </w:r>
    </w:p>
    <w:p w:rsidR="00B022E2" w:rsidRDefault="009B16CC">
      <w:pPr>
        <w:pStyle w:val="Heading3"/>
        <w:spacing w:line="480" w:lineRule="auto"/>
      </w:pPr>
      <w:bookmarkStart w:id="33" w:name="_Toc166534653"/>
      <w:r>
        <w:t>1.3.2</w:t>
      </w:r>
      <w:r>
        <w:tab/>
        <w:t>Tujuan Khusus</w:t>
      </w:r>
      <w:bookmarkEnd w:id="33"/>
    </w:p>
    <w:p w:rsidR="00B022E2" w:rsidRDefault="009B16CC">
      <w:pPr>
        <w:pStyle w:val="ListParagraph"/>
        <w:numPr>
          <w:ilvl w:val="0"/>
          <w:numId w:val="2"/>
        </w:numPr>
        <w:spacing w:line="480" w:lineRule="auto"/>
        <w:ind w:left="567" w:hanging="567"/>
        <w:jc w:val="both"/>
        <w:rPr>
          <w:rFonts w:cs="Times New Roman"/>
          <w:szCs w:val="24"/>
        </w:rPr>
      </w:pPr>
      <w:r>
        <w:rPr>
          <w:rFonts w:cs="Times New Roman"/>
          <w:szCs w:val="24"/>
        </w:rPr>
        <w:t>Mengidentifikasi mengenai kecerdasan emosional</w:t>
      </w:r>
      <w:r>
        <w:rPr>
          <w:rFonts w:cs="Times New Roman"/>
          <w:i/>
          <w:szCs w:val="24"/>
        </w:rPr>
        <w:t xml:space="preserve"> </w:t>
      </w:r>
      <w:r>
        <w:rPr>
          <w:rFonts w:cs="Times New Roman"/>
          <w:szCs w:val="24"/>
        </w:rPr>
        <w:t>pada perawat ICU RSPAL dr. Ramelan Surabaya</w:t>
      </w:r>
    </w:p>
    <w:p w:rsidR="00B022E2" w:rsidRDefault="009B16CC">
      <w:pPr>
        <w:pStyle w:val="ListParagraph"/>
        <w:numPr>
          <w:ilvl w:val="0"/>
          <w:numId w:val="2"/>
        </w:numPr>
        <w:spacing w:line="480" w:lineRule="auto"/>
        <w:ind w:left="567" w:hanging="567"/>
        <w:jc w:val="both"/>
        <w:rPr>
          <w:rFonts w:cs="Times New Roman"/>
          <w:szCs w:val="24"/>
        </w:rPr>
      </w:pPr>
      <w:r>
        <w:rPr>
          <w:rFonts w:cs="Times New Roman"/>
          <w:szCs w:val="24"/>
        </w:rPr>
        <w:t xml:space="preserve">Mengidentifikasi </w:t>
      </w:r>
      <w:r>
        <w:rPr>
          <w:rFonts w:cs="Times New Roman"/>
          <w:i/>
          <w:szCs w:val="24"/>
        </w:rPr>
        <w:t>problem focused coping</w:t>
      </w:r>
      <w:r>
        <w:rPr>
          <w:rFonts w:cs="Times New Roman"/>
          <w:szCs w:val="24"/>
        </w:rPr>
        <w:t xml:space="preserve"> pada perawat ICU RSPAL dr. Ramelan Surabaya</w:t>
      </w:r>
    </w:p>
    <w:p w:rsidR="00B022E2" w:rsidRDefault="009B16CC">
      <w:pPr>
        <w:pStyle w:val="ListParagraph"/>
        <w:numPr>
          <w:ilvl w:val="0"/>
          <w:numId w:val="2"/>
        </w:numPr>
        <w:spacing w:line="480" w:lineRule="auto"/>
        <w:ind w:left="567" w:hanging="567"/>
        <w:jc w:val="both"/>
        <w:rPr>
          <w:rFonts w:cs="Times New Roman"/>
          <w:szCs w:val="24"/>
        </w:rPr>
      </w:pPr>
      <w:r>
        <w:rPr>
          <w:rFonts w:cs="Times New Roman"/>
          <w:szCs w:val="24"/>
        </w:rPr>
        <w:t xml:space="preserve">Mengidentifikasi </w:t>
      </w:r>
      <w:r>
        <w:rPr>
          <w:rFonts w:cs="Times New Roman"/>
          <w:i/>
          <w:szCs w:val="24"/>
        </w:rPr>
        <w:t>emotional focused coping</w:t>
      </w:r>
      <w:r>
        <w:rPr>
          <w:rFonts w:cs="Times New Roman"/>
          <w:szCs w:val="24"/>
        </w:rPr>
        <w:t xml:space="preserve"> pada perawat ICU RSPAL dr. Ramelan Surabaya</w:t>
      </w:r>
      <w:r>
        <w:rPr>
          <w:rFonts w:cs="Times New Roman"/>
          <w:i/>
          <w:szCs w:val="24"/>
        </w:rPr>
        <w:t xml:space="preserve"> </w:t>
      </w:r>
    </w:p>
    <w:p w:rsidR="00B022E2" w:rsidRDefault="009B16CC">
      <w:pPr>
        <w:pStyle w:val="ListParagraph"/>
        <w:numPr>
          <w:ilvl w:val="0"/>
          <w:numId w:val="2"/>
        </w:numPr>
        <w:spacing w:line="480" w:lineRule="auto"/>
        <w:ind w:left="567" w:hanging="567"/>
        <w:jc w:val="both"/>
        <w:rPr>
          <w:rFonts w:cs="Times New Roman"/>
          <w:szCs w:val="24"/>
        </w:rPr>
      </w:pPr>
      <w:r>
        <w:rPr>
          <w:rFonts w:cs="Times New Roman"/>
          <w:szCs w:val="24"/>
        </w:rPr>
        <w:t xml:space="preserve">Menganalisa hubungan antara kecerdasan emosional dengan </w:t>
      </w:r>
      <w:r>
        <w:rPr>
          <w:rFonts w:cs="Times New Roman"/>
          <w:i/>
          <w:szCs w:val="24"/>
        </w:rPr>
        <w:t xml:space="preserve">problem focused coping  </w:t>
      </w:r>
      <w:r>
        <w:rPr>
          <w:rFonts w:cs="Times New Roman"/>
          <w:szCs w:val="24"/>
        </w:rPr>
        <w:t>pada perawat ICU RSPAL dr. Ramelan Surabaya</w:t>
      </w:r>
    </w:p>
    <w:p w:rsidR="00B022E2" w:rsidRDefault="009B16CC">
      <w:pPr>
        <w:pStyle w:val="ListParagraph"/>
        <w:numPr>
          <w:ilvl w:val="0"/>
          <w:numId w:val="2"/>
        </w:numPr>
        <w:spacing w:line="480" w:lineRule="auto"/>
        <w:ind w:left="567" w:hanging="567"/>
        <w:jc w:val="both"/>
        <w:rPr>
          <w:rFonts w:cs="Times New Roman"/>
          <w:szCs w:val="24"/>
        </w:rPr>
      </w:pPr>
      <w:r>
        <w:rPr>
          <w:rFonts w:cs="Times New Roman"/>
          <w:szCs w:val="24"/>
        </w:rPr>
        <w:t xml:space="preserve">Menganalisa hubungan antara kecerdasan emosional dengan </w:t>
      </w:r>
      <w:r>
        <w:rPr>
          <w:rFonts w:cs="Times New Roman"/>
          <w:i/>
          <w:szCs w:val="24"/>
        </w:rPr>
        <w:t xml:space="preserve">emotional focused coping </w:t>
      </w:r>
      <w:r>
        <w:rPr>
          <w:rFonts w:cs="Times New Roman"/>
          <w:szCs w:val="24"/>
        </w:rPr>
        <w:t>pada perawat ICU RSPAL dr. Ramelan Surabaya</w:t>
      </w:r>
    </w:p>
    <w:p w:rsidR="00B022E2" w:rsidRDefault="009B16CC">
      <w:pPr>
        <w:pStyle w:val="Heading2"/>
        <w:tabs>
          <w:tab w:val="left" w:pos="567"/>
        </w:tabs>
        <w:spacing w:line="480" w:lineRule="auto"/>
      </w:pPr>
      <w:bookmarkStart w:id="34" w:name="_Toc166534654"/>
      <w:r>
        <w:lastRenderedPageBreak/>
        <w:t>1.4</w:t>
      </w:r>
      <w:r>
        <w:tab/>
        <w:t>Manfaat Penelitian</w:t>
      </w:r>
      <w:bookmarkEnd w:id="34"/>
    </w:p>
    <w:p w:rsidR="00B022E2" w:rsidRDefault="009B16CC">
      <w:pPr>
        <w:pStyle w:val="Heading3"/>
        <w:tabs>
          <w:tab w:val="left" w:pos="567"/>
        </w:tabs>
        <w:spacing w:line="480" w:lineRule="auto"/>
      </w:pPr>
      <w:bookmarkStart w:id="35" w:name="_Toc166534655"/>
      <w:r>
        <w:t>1.4.1</w:t>
      </w:r>
      <w:r>
        <w:tab/>
        <w:t>Manfaat Teoritis</w:t>
      </w:r>
      <w:bookmarkEnd w:id="35"/>
    </w:p>
    <w:p w:rsidR="00B022E2" w:rsidRDefault="009B16CC">
      <w:pPr>
        <w:tabs>
          <w:tab w:val="left" w:pos="567"/>
        </w:tabs>
        <w:spacing w:after="0" w:line="480" w:lineRule="auto"/>
        <w:ind w:firstLine="567"/>
        <w:jc w:val="both"/>
        <w:rPr>
          <w:rFonts w:cs="Times New Roman"/>
          <w:szCs w:val="24"/>
        </w:rPr>
      </w:pPr>
      <w:r>
        <w:rPr>
          <w:rFonts w:cs="Times New Roman"/>
          <w:szCs w:val="24"/>
        </w:rPr>
        <w:t xml:space="preserve">Penelitian ini diharapkan dapat untuk menambah wawasan dan khazanah ilmu pengetahuan dibidang keperawatan pada umumnya dan yang terkhusus pada “Hubungan Kecerdasan Emosional Dengan </w:t>
      </w:r>
      <w:r>
        <w:rPr>
          <w:rFonts w:cs="Times New Roman"/>
          <w:i/>
          <w:szCs w:val="24"/>
        </w:rPr>
        <w:t xml:space="preserve">Problem Focused Coping </w:t>
      </w:r>
      <w:r>
        <w:rPr>
          <w:rFonts w:cs="Times New Roman"/>
          <w:szCs w:val="24"/>
        </w:rPr>
        <w:t xml:space="preserve">Dan </w:t>
      </w:r>
      <w:r>
        <w:rPr>
          <w:rFonts w:cs="Times New Roman"/>
          <w:i/>
          <w:szCs w:val="24"/>
        </w:rPr>
        <w:t>Emotion Focused Coping</w:t>
      </w:r>
      <w:r>
        <w:rPr>
          <w:rFonts w:cs="Times New Roman"/>
          <w:szCs w:val="24"/>
        </w:rPr>
        <w:t xml:space="preserve"> Pada Perawat ICU di RSPAL dr. Ramelan Surabaya”.</w:t>
      </w:r>
    </w:p>
    <w:p w:rsidR="00B022E2" w:rsidRDefault="009B16CC">
      <w:pPr>
        <w:pStyle w:val="Heading3"/>
        <w:tabs>
          <w:tab w:val="left" w:pos="567"/>
        </w:tabs>
        <w:spacing w:line="480" w:lineRule="auto"/>
      </w:pPr>
      <w:bookmarkStart w:id="36" w:name="_Toc166534656"/>
      <w:r>
        <w:t>1.4.2</w:t>
      </w:r>
      <w:r>
        <w:tab/>
        <w:t>Manfaat Praktis</w:t>
      </w:r>
      <w:bookmarkEnd w:id="36"/>
    </w:p>
    <w:p w:rsidR="00B022E2" w:rsidRDefault="009B16CC">
      <w:pPr>
        <w:spacing w:after="0" w:line="480" w:lineRule="auto"/>
        <w:ind w:firstLine="567"/>
        <w:jc w:val="both"/>
        <w:rPr>
          <w:rFonts w:cs="Times New Roman"/>
          <w:szCs w:val="24"/>
        </w:rPr>
      </w:pPr>
      <w:r>
        <w:rPr>
          <w:rFonts w:cs="Times New Roman"/>
          <w:szCs w:val="24"/>
        </w:rPr>
        <w:t xml:space="preserve">Adapun manfaat praktis penelitian ini terbagi menjadi 3 (tiga) yaitu: </w:t>
      </w:r>
    </w:p>
    <w:p w:rsidR="00B022E2" w:rsidRDefault="009B16CC">
      <w:pPr>
        <w:pStyle w:val="ListParagraph"/>
        <w:numPr>
          <w:ilvl w:val="0"/>
          <w:numId w:val="20"/>
        </w:numPr>
        <w:spacing w:after="0" w:line="480" w:lineRule="auto"/>
        <w:ind w:left="567" w:hanging="567"/>
        <w:jc w:val="both"/>
        <w:rPr>
          <w:rFonts w:cs="Times New Roman"/>
          <w:i/>
          <w:szCs w:val="24"/>
        </w:rPr>
      </w:pPr>
      <w:r>
        <w:rPr>
          <w:rFonts w:cs="Times New Roman"/>
          <w:szCs w:val="24"/>
        </w:rPr>
        <w:t>Bagi pihak Rumah Sakit dapat menjadi tolak ukur dalam menilai kinerja pegawai yang dapat menunjukkan pelayanan prima sesuai standarisasi yang dimiliki rumah sakit tersebut.</w:t>
      </w:r>
    </w:p>
    <w:p w:rsidR="00B022E2" w:rsidRDefault="009B16CC">
      <w:pPr>
        <w:pStyle w:val="ListParagraph"/>
        <w:numPr>
          <w:ilvl w:val="0"/>
          <w:numId w:val="20"/>
        </w:numPr>
        <w:spacing w:after="0" w:line="480" w:lineRule="auto"/>
        <w:ind w:left="567" w:hanging="567"/>
        <w:jc w:val="both"/>
        <w:rPr>
          <w:rFonts w:cs="Times New Roman"/>
          <w:i/>
          <w:szCs w:val="24"/>
        </w:rPr>
      </w:pPr>
      <w:r>
        <w:rPr>
          <w:rFonts w:cs="Times New Roman"/>
          <w:szCs w:val="24"/>
        </w:rPr>
        <w:t xml:space="preserve">Bagi Peneliti yang dapat memberikan gambaran dan informasi untuk peneliti selanjutnya khususnya yang terkait dengan hubungan kecerdasan emosional dengan </w:t>
      </w:r>
      <w:r>
        <w:rPr>
          <w:rFonts w:cs="Times New Roman"/>
          <w:i/>
          <w:szCs w:val="24"/>
        </w:rPr>
        <w:t>problem focused coping</w:t>
      </w:r>
      <w:r>
        <w:rPr>
          <w:rFonts w:cs="Times New Roman"/>
          <w:szCs w:val="24"/>
        </w:rPr>
        <w:t xml:space="preserve"> dan </w:t>
      </w:r>
      <w:r>
        <w:rPr>
          <w:rFonts w:cs="Times New Roman"/>
          <w:i/>
          <w:szCs w:val="24"/>
        </w:rPr>
        <w:t>emotion focused coping</w:t>
      </w:r>
      <w:r>
        <w:rPr>
          <w:rFonts w:cs="Times New Roman"/>
          <w:szCs w:val="24"/>
        </w:rPr>
        <w:t xml:space="preserve"> </w:t>
      </w:r>
    </w:p>
    <w:p w:rsidR="00B022E2" w:rsidRDefault="009B16CC">
      <w:pPr>
        <w:pStyle w:val="ListParagraph"/>
        <w:numPr>
          <w:ilvl w:val="0"/>
          <w:numId w:val="20"/>
        </w:numPr>
        <w:spacing w:after="0" w:line="480" w:lineRule="auto"/>
        <w:ind w:left="567" w:hanging="567"/>
        <w:jc w:val="both"/>
        <w:rPr>
          <w:rFonts w:cs="Times New Roman"/>
          <w:i/>
          <w:szCs w:val="24"/>
        </w:rPr>
      </w:pPr>
      <w:r>
        <w:rPr>
          <w:rFonts w:cs="Times New Roman"/>
          <w:szCs w:val="24"/>
        </w:rPr>
        <w:t xml:space="preserve">Bagi profesi keperawatan yang dapat memberikan masukan bagi praktisi keperawatan dalam melakukan pelayanan keperawatan pada masyarakat mengenai </w:t>
      </w:r>
      <w:r>
        <w:rPr>
          <w:rFonts w:cs="Times New Roman"/>
          <w:i/>
          <w:szCs w:val="24"/>
        </w:rPr>
        <w:t>problem focused coping</w:t>
      </w:r>
      <w:r>
        <w:rPr>
          <w:rFonts w:cs="Times New Roman"/>
          <w:szCs w:val="24"/>
        </w:rPr>
        <w:t xml:space="preserve"> dan </w:t>
      </w:r>
      <w:r>
        <w:rPr>
          <w:rFonts w:cs="Times New Roman"/>
          <w:i/>
          <w:szCs w:val="24"/>
        </w:rPr>
        <w:t>emotion focused coping.</w:t>
      </w:r>
    </w:p>
    <w:p w:rsidR="00B022E2" w:rsidRDefault="00B022E2"/>
    <w:p w:rsidR="00B022E2" w:rsidRDefault="00B022E2">
      <w:pPr>
        <w:jc w:val="center"/>
        <w:rPr>
          <w:rFonts w:cs="Times New Roman"/>
          <w:b/>
          <w:szCs w:val="24"/>
        </w:rPr>
        <w:sectPr w:rsidR="00B022E2">
          <w:headerReference w:type="default" r:id="rId12"/>
          <w:footerReference w:type="default" r:id="rId13"/>
          <w:pgSz w:w="11906" w:h="16838" w:code="9"/>
          <w:pgMar w:top="1701" w:right="1701" w:bottom="1701" w:left="2268" w:header="709" w:footer="709" w:gutter="0"/>
          <w:pgNumType w:start="2"/>
          <w:cols w:space="708"/>
          <w:docGrid w:linePitch="360"/>
        </w:sectPr>
      </w:pPr>
    </w:p>
    <w:p w:rsidR="00B022E2" w:rsidRDefault="009B16CC">
      <w:pPr>
        <w:pStyle w:val="Heading1"/>
      </w:pPr>
      <w:bookmarkStart w:id="37" w:name="_Toc149771568"/>
      <w:bookmarkStart w:id="38" w:name="_Toc151585490"/>
      <w:bookmarkStart w:id="39" w:name="_Toc151586288"/>
      <w:bookmarkStart w:id="40" w:name="_Toc157719759"/>
      <w:bookmarkStart w:id="41" w:name="_Toc166534657"/>
      <w:r>
        <w:lastRenderedPageBreak/>
        <w:t>BAB 2</w:t>
      </w:r>
      <w:bookmarkEnd w:id="37"/>
      <w:bookmarkEnd w:id="38"/>
      <w:bookmarkEnd w:id="39"/>
      <w:bookmarkEnd w:id="40"/>
      <w:bookmarkEnd w:id="41"/>
    </w:p>
    <w:p w:rsidR="00B022E2" w:rsidRDefault="009B16CC">
      <w:pPr>
        <w:pStyle w:val="Heading1"/>
        <w:spacing w:line="480" w:lineRule="auto"/>
      </w:pPr>
      <w:bookmarkStart w:id="42" w:name="_Toc166534658"/>
      <w:r>
        <w:t>TINJAUAN PUSTAKA</w:t>
      </w:r>
      <w:bookmarkEnd w:id="42"/>
    </w:p>
    <w:p w:rsidR="00B022E2" w:rsidRDefault="009B16CC">
      <w:pPr>
        <w:spacing w:after="0" w:line="480" w:lineRule="auto"/>
        <w:ind w:firstLine="567"/>
        <w:jc w:val="both"/>
        <w:rPr>
          <w:rFonts w:cs="Times New Roman"/>
          <w:szCs w:val="24"/>
        </w:rPr>
      </w:pPr>
      <w:r>
        <w:rPr>
          <w:rFonts w:cs="Times New Roman"/>
          <w:szCs w:val="24"/>
        </w:rPr>
        <w:t xml:space="preserve">Bab ini membahas mengenai konsep dan landasan teori dan berbagai aspek yang berkaitan dengan topik penelitian ini. Adapun tinjauan pustaka ini terdiri dari beberapa konsep maupun teori sebagai berikut: 1). Konsep Kecerdasan Emosional Perawat, 2). Konsep </w:t>
      </w:r>
      <w:r>
        <w:rPr>
          <w:rFonts w:cs="Times New Roman"/>
          <w:i/>
          <w:szCs w:val="24"/>
        </w:rPr>
        <w:t>Problem Focused Coping</w:t>
      </w:r>
      <w:r>
        <w:rPr>
          <w:rFonts w:cs="Times New Roman"/>
          <w:szCs w:val="24"/>
        </w:rPr>
        <w:t xml:space="preserve">, 3). Konsep </w:t>
      </w:r>
      <w:r>
        <w:rPr>
          <w:rFonts w:cs="Times New Roman"/>
          <w:i/>
          <w:szCs w:val="24"/>
        </w:rPr>
        <w:t>Emotion Focused Coping</w:t>
      </w:r>
      <w:r>
        <w:rPr>
          <w:rFonts w:cs="Times New Roman"/>
          <w:szCs w:val="24"/>
        </w:rPr>
        <w:t>, 4). Konsep Teori Keperawatan, 5). Hubungan Antar Konsep.</w:t>
      </w:r>
    </w:p>
    <w:p w:rsidR="00B022E2" w:rsidRDefault="009B16CC">
      <w:pPr>
        <w:pStyle w:val="Heading2"/>
        <w:tabs>
          <w:tab w:val="left" w:pos="567"/>
        </w:tabs>
        <w:spacing w:before="0" w:line="480" w:lineRule="auto"/>
      </w:pPr>
      <w:bookmarkStart w:id="43" w:name="_Toc166534659"/>
      <w:r>
        <w:t>2.1</w:t>
      </w:r>
      <w:r>
        <w:tab/>
        <w:t>Konsep Kecerdasan Emosional</w:t>
      </w:r>
      <w:bookmarkEnd w:id="43"/>
      <w:r>
        <w:t xml:space="preserve"> </w:t>
      </w:r>
    </w:p>
    <w:p w:rsidR="00B022E2" w:rsidRDefault="009B16CC">
      <w:pPr>
        <w:pStyle w:val="Heading3"/>
        <w:tabs>
          <w:tab w:val="left" w:pos="567"/>
        </w:tabs>
        <w:spacing w:before="0" w:line="480" w:lineRule="auto"/>
      </w:pPr>
      <w:bookmarkStart w:id="44" w:name="_Toc166534660"/>
      <w:r>
        <w:t>2.1.1</w:t>
      </w:r>
      <w:r>
        <w:tab/>
        <w:t>Definisi Kecerdasan Emosional</w:t>
      </w:r>
      <w:bookmarkEnd w:id="44"/>
    </w:p>
    <w:p w:rsidR="00B022E2" w:rsidRDefault="009B16CC">
      <w:pPr>
        <w:tabs>
          <w:tab w:val="left" w:pos="567"/>
        </w:tabs>
        <w:spacing w:after="0" w:line="480" w:lineRule="auto"/>
        <w:ind w:firstLine="567"/>
        <w:jc w:val="both"/>
        <w:rPr>
          <w:rFonts w:cs="Times New Roman"/>
          <w:szCs w:val="24"/>
        </w:rPr>
      </w:pPr>
      <w:r>
        <w:rPr>
          <w:rFonts w:cs="Times New Roman"/>
          <w:szCs w:val="24"/>
        </w:rPr>
        <w:t xml:space="preserve">Kecerdasan emosi adalah kemampuan dalam pengendalian diri (mengendalikan emosi), memelihara dan memacu motivasi untuk terus berusaha dan tidak mudah menyerah atau putus asa, mampu mengendalikan dan mengatasi stress, mampu menerima kenyataan, dapat merasakan kesenangan meskipun dalam kesulitan </w:t>
      </w:r>
      <w:r>
        <w:rPr>
          <w:rStyle w:val="FootnoteReference"/>
          <w:rFonts w:cs="Times New Roman"/>
          <w:szCs w:val="24"/>
        </w:rPr>
        <w:fldChar w:fldCharType="begin"/>
      </w:r>
      <w:r>
        <w:rPr>
          <w:rFonts w:cs="Times New Roman"/>
          <w:szCs w:val="24"/>
        </w:rPr>
        <w:instrText>ADDIN CSL_CITATION {"citationItems":[{"id":"ITEM-1","itemData":{"DOI":"10.25311/keskom.vol7.iss1.535","ISSN":"2088-7612","abstract":"Kecerdasan emosional merupakan suatu kemampuan seperti kemampuan memotivasi diri, bertahan terhadap frustrasi, mengatur suasana hati agar beban stres tidak melumpuhkan kemampuan berpikir, dan berempati. Tujuan penelitian ini menganalisis efektifitas pelatihan kecerdasan emosional terhadap peningkatan kecerdasan emosional perawat di Rumah Sakit Royal Prima Medan. Penelitian ini merupakan penelitian eksperimen quasi dengan desain pretest-posttest. Populasi dalam penelitian adalah perawat dan sampel sebanyak 38 responden dengan ketentuan 19 untuk kelompok eksperimen dan 19 untuk kelompok kontrol. Metode analisa data yang digunakan di dalam penelitian ini adalah statistik deskriptif dan statistik inferensial. Hasil penelitian menunjukkan nilai mean pada pre test = 9,84 dan post test = 13,58 yang menunjukkan adanya peningkatan evaluasi belajar setelah diberikan pelatihan dibandingkan sebelum diberikan pelatihan. Untuk evaluasi perilaku menunjukkan nilai mean pada pre test = 175,8947 dan setelah post test = 198,7368 artinya adanya peningkatan etelah diberikan pelatihan kecerdasan emosional dibandingkan sebelum diberikan pelatihan. Hasil uji t menunjukkan kecerdasan emosional perawat setelah diberikan pelatihan kecerdasan emosional menunjukkan adanya peningkatan atau adanya perbedaan (p=0,000). Berdasarkan hasil penelitian diharapkan dapat melakukan pelatihan kecerdasan emosional kepada semua karyawan rumah sakit.","author":[{"dropping-particle":"","family":"Angraeni Siregar","given":"Dessy","non-dropping-particle":"","parse-names":false,"suffix":""},{"dropping-particle":"","family":"Girsang","given":"Ermi","non-dropping-particle":"","parse-names":false,"suffix":""},{"dropping-particle":"","family":"Nasution","given":"Sri Lestari Ramadhani","non-dropping-particle":"","parse-names":false,"suffix":""},{"dropping-particle":"","family":"Ginting","given":"Crismis Novalinda","non-dropping-particle":"","parse-names":false,"suffix":""}],"container-title":"Jurnal Kesehatan Komunitas","id":"ITEM-1","issue":"1","issued":{"date-parts":[["2021"]]},"page":"07-12","title":"Efektifitas Pelatihan Kecerdasan Emosional Terhadap Peningkatan Kecerdasan Emosional Perawat di Rumah Sakit RoyalPrima Medan","type":"article-journal","volume":"7"},"uris":["http://www.mendeley.com/documents/?uuid=99518279-367b-49b0-b0fe-b48a27ba0850"]}],"mendeley":{"formattedCitation":"(Angraeni Siregar et al., 2021)","plainTextFormattedCitation":"(Angraeni Siregar et al., 2021)","previouslyFormattedCitation":"(Angraeni Siregar et al., 2021)"},"properties":{"noteIndex":0},"schema":"https://github.com/citation-style-language/schema/raw/master/csl-citation.json"}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(Angraeni Siregar et al., 2021)</w:t>
      </w:r>
      <w:r>
        <w:rPr>
          <w:rStyle w:val="FootnoteReference"/>
          <w:rFonts w:cs="Times New Roman"/>
          <w:szCs w:val="24"/>
        </w:rPr>
        <w:fldChar w:fldCharType="end"/>
      </w:r>
      <w:r>
        <w:rPr>
          <w:rFonts w:cs="Times New Roman"/>
          <w:szCs w:val="24"/>
        </w:rPr>
        <w:t xml:space="preserve">. Menurut Yapono dan Suharman dalam </w:t>
      </w:r>
      <w:r>
        <w:rPr>
          <w:rStyle w:val="FootnoteReference"/>
          <w:rFonts w:cs="Times New Roman"/>
          <w:szCs w:val="24"/>
        </w:rPr>
        <w:fldChar w:fldCharType="begin"/>
      </w:r>
      <w:r>
        <w:rPr>
          <w:rFonts w:cs="Times New Roman"/>
          <w:szCs w:val="24"/>
        </w:rPr>
        <w:instrText>ADDIN CSL_CITATION {"citationItems":[{"id":"ITEM-1","itemData":{"DOI":"10.32539/jks.v9i1.147","ISSN":"2355-5459","abstract":"Tujuan: Penelitian ini bertujuan untuk mengetahui hubungan kecerdasan emosi terhadap kemampuan manajemen konflik pada perawat di masa pandemi Covid 19. Metode: Jenis penelitian ini menggunakan pendekatan kuantitatif. Responden penelitian adalah 62 perawat yang bekerja di Charitas Hospital Belitang menggunakan teknik accidental sampling.  Analisis penelitian menggunakan uji regresi linier sederhana melalui aplikasi SPSS. Hasil: Hasil penelitian menunjukkan ada hubungan antara kecerdasan emosi terhadap kemampuan manajemen konflik pada perawat dengan nilai regresi sebesar 0,000 (p&lt;0,05). Simpulan: Ada hubungan yang sangat signifikan antara kecerdasan emosi terhadap kemampuan manajemen konflik pada perawat. Semakin tinggi kecerdasan emosi maka semakin tinggi kemampuan manajamen konflik pada perawat. Kata Kunci: Kecerdasan emosi, Kemampuan manajemen konflik, perawat","author":[{"dropping-particle":"","family":"Marlina","given":"Iin","non-dropping-particle":"","parse-names":false,"suffix":""},{"dropping-particle":"","family":"Riyanto","given":"Agustinus","non-dropping-particle":"","parse-names":false,"suffix":""}],"container-title":"Jurnal Keperawatan Sriwijaya","id":"ITEM-1","issue":"1","issued":{"date-parts":[["2022"]]},"page":"1-6","title":"Hubungan Kecerdasan Emosi Terhadap Kemampuan Manajemen Konflik Para Perawat","type":"article-journal","volume":"9"},"uris":["http://www.mendeley.com/documents/?uuid=64a4af50-53d7-4cfd-9b1a-4256060ab70c"]}],"mendeley":{"formattedCitation":"(Marlina &amp; Riyanto, 2022)","manualFormatting":"Marlina &amp; Riyanto (2022)","plainTextFormattedCitation":"(Marlina &amp; Riyanto, 2022)","previouslyFormattedCitation":"(Marlina &amp; Riyanto, 2022)"},"properties":{"noteIndex":0},"schema":"https://github.com/citation-style-language/schema/raw/master/csl-citation.json"}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Marlina &amp; Riyanto (2022)</w:t>
      </w:r>
      <w:r>
        <w:rPr>
          <w:rStyle w:val="FootnoteReference"/>
          <w:rFonts w:cs="Times New Roman"/>
          <w:szCs w:val="24"/>
        </w:rPr>
        <w:fldChar w:fldCharType="end"/>
      </w:r>
      <w:r>
        <w:rPr>
          <w:rFonts w:cs="Times New Roman"/>
          <w:szCs w:val="24"/>
        </w:rPr>
        <w:t xml:space="preserve"> menyatakan bahwa kecerdasan emosional adalah kemampuan individu untuk mempersepsi, membangkitkan dan memasuki emosi yang dapat membantu menyadari dan mengatur emosi diri sendiri maupun orang lain, sehingga dapat mengembangkan pertumbuhan emosi dan intelektual.</w:t>
      </w:r>
    </w:p>
    <w:p w:rsidR="00B022E2" w:rsidRDefault="009B16CC">
      <w:pPr>
        <w:tabs>
          <w:tab w:val="left" w:pos="567"/>
        </w:tabs>
        <w:spacing w:after="0" w:line="480" w:lineRule="auto"/>
        <w:ind w:firstLine="567"/>
        <w:jc w:val="both"/>
        <w:rPr>
          <w:rFonts w:cs="Times New Roman"/>
          <w:szCs w:val="24"/>
        </w:rPr>
        <w:sectPr w:rsidR="00B022E2">
          <w:headerReference w:type="default" r:id="rId14"/>
          <w:footerReference w:type="default" r:id="rId15"/>
          <w:pgSz w:w="11906" w:h="16838" w:code="9"/>
          <w:pgMar w:top="1701" w:right="1701" w:bottom="1701" w:left="2268" w:header="709" w:footer="709" w:gutter="0"/>
          <w:pgNumType w:start="6"/>
          <w:cols w:space="708"/>
          <w:docGrid w:linePitch="360"/>
        </w:sectPr>
      </w:pPr>
      <w:r>
        <w:rPr>
          <w:rFonts w:cs="Times New Roman"/>
          <w:szCs w:val="24"/>
        </w:rPr>
        <w:t xml:space="preserve">Kecerdasan emosional berarti kemampuan seseorang dalam mengelola emosionalitasnya dalam merespons stimulasi sosial secara akurat dan cepat. Kecerdasan emosional mengacu pada suatu kemampuan yang dipelajari untuk menerima, memahami, dan mengungkapkan perasaan secara akurat dan untuk mengendalikan emosi sehingga kemampuan tersebut menjadi bersifat mendukung </w:t>
      </w:r>
      <w:r>
        <w:rPr>
          <w:rStyle w:val="FootnoteReference"/>
          <w:rFonts w:cs="Times New Roman"/>
          <w:szCs w:val="24"/>
        </w:rPr>
        <w:fldChar w:fldCharType="begin"/>
      </w:r>
      <w:r>
        <w:rPr>
          <w:rFonts w:cs="Times New Roman"/>
          <w:szCs w:val="24"/>
        </w:rPr>
        <w:instrText>ADDIN CSL_CITATION {"citationItems":[{"id":"ITEM-1","itemData":{"DOI":"10.52774/jkfn.v5i2.105","abstract":"Kecerdasan Emosional membantu perawat dalam memberikan pelayanan yang benar, baik, dan efektif di rumah sakit. Penelitian ini bertujuan untuk mengetahui tingkat kecerdasan emosional perawat di rumah sakit swasta di Sulawesi Selatan. Seratus dua puluh tiga (123) responden/perawat yang bekerja di ruang VIP, UGD dan ruang perawatan dilibatkan dalam penelitian ini yang tersebar di Rumah sakit Swasta di Sulawesi Selatan.  Instrumen yang digunakan adalah Bar-On Emotional Quotient Inventory: Short Form (Baron EQ-i:S). Instrumen terdiri dari 51 item dengan komponen: intrapersonal; interpersonal; manajemen stres; adaptasi; dan general mood. Penelitian ini merupakan penelitian kuantitatif deskriptif-korelasi dengan pengukuran statistik, frekuensi, dan distribusi persentase, rata-rata, standar deviasi, dan Kruskal Wallis.   Teknik sampling menggunakan non probability    dengan  pendekatan purposive sampling. Hasil penelitian ini menunjukkan bahwa  kecerdasan emosional responden dalam penelitian ini tergolong tinggi serta tidak terdapat perbedaan kecerdasan emosional perawat jika dikelompokkan berdasarkan jenis kelamin, tingkat pendidikan dan masa kerja. Selain itu, tidak ada perbedaan yang signifikan kecerdasan emosional perawat jika dikelompokkan berdasarkan area kerja, kecuali perawat yang bekerja di ruang VIP dan ruang perawatan. Oleh karena itu, hasil penelitian ini dapat dijadikan sebagai bahan referensi bagi rumah sakit untuk mengembangkan kualitas pelayanannya dengan meningkatkan kecerdasan emosional perawat melalui program-program yang ditawarkan dalam penelitian ini.","author":[{"dropping-particle":"","family":"Perang","given":"Blasius","non-dropping-particle":"","parse-names":false,"suffix":""}],"container-title":"Jurnal Keperawatan Florence Nightingale","id":"ITEM-1","issue":"2","issued":{"date-parts":[["2022"]]},"page":"60-66","title":"Kecerdasan Emosional Perawat di Rumah Sakit Swasta Berdasarkan Pengukuran Baron-On","type":"article-journal","volume":"5"},"uris":["http://www.mendeley.com/documents/?uuid=8687a9e5-56a6-4094-9f37-1770ca240485"]}],"mendeley":{"formattedCitation":"(Perang, 2022)","plainTextFormattedCitation":"(Perang, 2022)","previouslyFormattedCitation":"(Perang, 2022)"},"properties":{"noteIndex":0},"schema":"https://github.com/citation-style-language/schema/raw/master/csl-citation.json"}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(Perang, 2022)</w:t>
      </w:r>
      <w:r>
        <w:rPr>
          <w:rStyle w:val="FootnoteReference"/>
          <w:rFonts w:cs="Times New Roman"/>
          <w:szCs w:val="24"/>
        </w:rPr>
        <w:fldChar w:fldCharType="end"/>
      </w:r>
      <w:r>
        <w:rPr>
          <w:rFonts w:cs="Times New Roman"/>
          <w:szCs w:val="24"/>
        </w:rPr>
        <w:t xml:space="preserve">. </w:t>
      </w:r>
    </w:p>
    <w:p w:rsidR="00B022E2" w:rsidRDefault="009B16CC">
      <w:pPr>
        <w:pStyle w:val="Heading3"/>
        <w:tabs>
          <w:tab w:val="left" w:pos="567"/>
        </w:tabs>
        <w:spacing w:line="480" w:lineRule="auto"/>
      </w:pPr>
      <w:bookmarkStart w:id="45" w:name="_Toc166534661"/>
      <w:r>
        <w:lastRenderedPageBreak/>
        <w:t>2.1.2</w:t>
      </w:r>
      <w:r>
        <w:tab/>
        <w:t>Ciri – ciri Kecerdasan Emosional</w:t>
      </w:r>
      <w:bookmarkEnd w:id="45"/>
      <w:r>
        <w:t xml:space="preserve"> </w:t>
      </w:r>
    </w:p>
    <w:p w:rsidR="00B022E2" w:rsidRDefault="009B16CC">
      <w:pPr>
        <w:spacing w:after="0" w:line="480" w:lineRule="auto"/>
        <w:ind w:firstLine="567"/>
        <w:jc w:val="both"/>
      </w:pPr>
      <w:r>
        <w:t xml:space="preserve">Menurut Peter Salovey (ahli psikologi Yale) dalam </w:t>
      </w:r>
      <w:r>
        <w:rPr>
          <w:rStyle w:val="FootnoteReference"/>
        </w:rPr>
        <w:fldChar w:fldCharType="begin"/>
      </w:r>
      <w:r>
        <w:instrText>ADDIN CSL_CITATION {"citationItems":[{"id":"ITEM-1","itemData":{"DOI":"10.52774/jkfn.v5i2.105","abstract":"Kecerdasan Emosional membantu perawat dalam memberikan pelayanan yang benar, baik, dan efektif di rumah sakit. Penelitian ini bertujuan untuk mengetahui tingkat kecerdasan emosional perawat di rumah sakit swasta di Sulawesi Selatan. Seratus dua puluh tiga (123) responden/perawat yang bekerja di ruang VIP, UGD dan ruang perawatan dilibatkan dalam penelitian ini yang tersebar di Rumah sakit Swasta di Sulawesi Selatan.  Instrumen yang digunakan adalah Bar-On Emotional Quotient Inventory: Short Form (Baron EQ-i:S). Instrumen terdiri dari 51 item dengan komponen: intrapersonal; interpersonal; manajemen stres; adaptasi; dan general mood. Penelitian ini merupakan penelitian kuantitatif deskriptif-korelasi dengan pengukuran statistik, frekuensi, dan distribusi persentase, rata-rata, standar deviasi, dan Kruskal Wallis.   Teknik sampling menggunakan non probability    dengan  pendekatan purposive sampling. Hasil penelitian ini menunjukkan bahwa  kecerdasan emosional responden dalam penelitian ini tergolong tinggi serta tidak terdapat perbedaan kecerdasan emosional perawat jika dikelompokkan berdasarkan jenis kelamin, tingkat pendidikan dan masa kerja. Selain itu, tidak ada perbedaan yang signifikan kecerdasan emosional perawat jika dikelompokkan berdasarkan area kerja, kecuali perawat yang bekerja di ruang VIP dan ruang perawatan. Oleh karena itu, hasil penelitian ini dapat dijadikan sebagai bahan referensi bagi rumah sakit untuk mengembangkan kualitas pelayanannya dengan meningkatkan kecerdasan emosional perawat melalui program-program yang ditawarkan dalam penelitian ini.","author":[{"dropping-particle":"","family":"Perang","given":"Blasius","non-dropping-particle":"","parse-names":false,"suffix":""}],"container-title":"Jurnal Keperawatan Florence Nightingale","id":"ITEM-1","issue":"2","issued":{"date-parts":[["2022"]]},"page":"60-66","title":"Kecerdasan Emosional Perawat di Rumah Sakit Swasta Berdasarkan Pengukuran Baron-On","type":"article-journal","volume":"5"},"uris":["http://www.mendeley.com/documents/?uuid=8687a9e5-56a6-4094-9f37-1770ca240485"]}],"mendeley":{"formattedCitation":"(Perang, 2022)","plainTextFormattedCitation":"(Perang, 2022)","previouslyFormattedCitation":"(Perang, 2022)"},"properties":{"noteIndex":0},"schema":"https://github.com/citation-style-language/schema/raw/master/csl-citation.json"}</w:instrText>
      </w:r>
      <w:r>
        <w:rPr>
          <w:rStyle w:val="FootnoteReference"/>
        </w:rPr>
        <w:fldChar w:fldCharType="separate"/>
      </w:r>
      <w:r>
        <w:rPr>
          <w:noProof/>
        </w:rPr>
        <w:t>(Perang, 2022)</w:t>
      </w:r>
      <w:r>
        <w:rPr>
          <w:rStyle w:val="FootnoteReference"/>
        </w:rPr>
        <w:fldChar w:fldCharType="end"/>
      </w:r>
      <w:r>
        <w:t xml:space="preserve">, ada 5 (lima) wilayah utama atau domain kecerdasan emosional yaitu : </w:t>
      </w:r>
    </w:p>
    <w:p w:rsidR="00B022E2" w:rsidRDefault="009B16CC">
      <w:pPr>
        <w:pStyle w:val="ListParagraph"/>
        <w:numPr>
          <w:ilvl w:val="0"/>
          <w:numId w:val="38"/>
        </w:numPr>
        <w:spacing w:after="0" w:line="480" w:lineRule="auto"/>
        <w:ind w:left="567" w:hanging="567"/>
        <w:jc w:val="both"/>
      </w:pPr>
      <w:r>
        <w:t xml:space="preserve">Mengenali emosi diri </w:t>
      </w:r>
    </w:p>
    <w:p w:rsidR="00B022E2" w:rsidRDefault="009B16CC">
      <w:pPr>
        <w:pStyle w:val="ListParagraph"/>
        <w:spacing w:after="0" w:line="480" w:lineRule="auto"/>
        <w:ind w:left="567"/>
        <w:jc w:val="both"/>
      </w:pPr>
      <w:r>
        <w:t>Kesadaran diri (mengenali perasaan sewaktu perasaan itu terjadi) merupakan dasar kecerdasan emosional. Socrates mengatakan “kenalilah dirimu”.</w:t>
      </w:r>
    </w:p>
    <w:p w:rsidR="00B022E2" w:rsidRDefault="009B16CC">
      <w:pPr>
        <w:pStyle w:val="ListParagraph"/>
        <w:numPr>
          <w:ilvl w:val="0"/>
          <w:numId w:val="38"/>
        </w:numPr>
        <w:spacing w:after="0" w:line="480" w:lineRule="auto"/>
        <w:ind w:left="567" w:hanging="567"/>
        <w:jc w:val="both"/>
      </w:pPr>
      <w:r>
        <w:t xml:space="preserve">Mengelola emosi </w:t>
      </w:r>
    </w:p>
    <w:p w:rsidR="00B022E2" w:rsidRDefault="009B16CC">
      <w:pPr>
        <w:pStyle w:val="ListParagraph"/>
        <w:spacing w:after="0" w:line="480" w:lineRule="auto"/>
        <w:ind w:left="567"/>
        <w:jc w:val="both"/>
      </w:pPr>
      <w:r>
        <w:t>Berbagai macam emosi perlu dikelola dengan wajar, misalnya emosi dengan intensitas tinggi (kecemasan kronis, amarah tak terkendali, depresi). Menarik apa yang dikatakan Donna Tice, bahwa amarah paling menggoda, menimbulkan semangat, bahkan menggairahkan.</w:t>
      </w:r>
    </w:p>
    <w:p w:rsidR="00B022E2" w:rsidRDefault="009B16CC">
      <w:pPr>
        <w:pStyle w:val="ListParagraph"/>
        <w:numPr>
          <w:ilvl w:val="0"/>
          <w:numId w:val="38"/>
        </w:numPr>
        <w:spacing w:after="0" w:line="480" w:lineRule="auto"/>
        <w:ind w:left="567" w:hanging="567"/>
        <w:jc w:val="both"/>
      </w:pPr>
      <w:r>
        <w:t xml:space="preserve">Memotivasi diri sendiri </w:t>
      </w:r>
    </w:p>
    <w:p w:rsidR="00B022E2" w:rsidRDefault="009B16CC">
      <w:pPr>
        <w:pStyle w:val="ListParagraph"/>
        <w:spacing w:after="0" w:line="480" w:lineRule="auto"/>
        <w:ind w:left="567"/>
        <w:jc w:val="both"/>
      </w:pPr>
      <w:r>
        <w:t>Dalam memotivasi diri sendiri perlu adanya optimisme yang mengarah kepada sikap menyangga (tidak terjatuh dalam kemasabodohan,putus asa, atau depresi bila dihadang kesulitan). Optimisme merupakan sikap cerdas secara emosional.</w:t>
      </w:r>
    </w:p>
    <w:p w:rsidR="00B022E2" w:rsidRDefault="009B16CC">
      <w:pPr>
        <w:pStyle w:val="ListParagraph"/>
        <w:numPr>
          <w:ilvl w:val="0"/>
          <w:numId w:val="38"/>
        </w:numPr>
        <w:spacing w:after="0" w:line="480" w:lineRule="auto"/>
        <w:ind w:left="567" w:hanging="567"/>
        <w:jc w:val="both"/>
      </w:pPr>
      <w:r>
        <w:t xml:space="preserve">Mengenali emosi orang lain </w:t>
      </w:r>
    </w:p>
    <w:p w:rsidR="00B022E2" w:rsidRDefault="009B16CC">
      <w:pPr>
        <w:pStyle w:val="ListParagraph"/>
        <w:spacing w:after="0" w:line="480" w:lineRule="auto"/>
        <w:ind w:left="567"/>
        <w:jc w:val="both"/>
      </w:pPr>
      <w:r>
        <w:t>Kemampuan berempati berarti kemampuan untuk mengetahui bagaimana perasaan orang lain. Emosi banyak terwujud dalam isyarat. Kunci memahami perasaan orang lain yaitu mampu membaca pesan non verbal (nada bicara, gerak-gerik, ekspresi wajah, dan lain- lain). Orang yang cakap berempati akan pandai menyesuaikan diri secara emosional, mudah bergaul, lebih peka, hubungan dengan lawan jenis juga baik, dan dikatakan sangat membantu kehidupan asmara.</w:t>
      </w:r>
    </w:p>
    <w:p w:rsidR="00B022E2" w:rsidRDefault="009B16CC">
      <w:pPr>
        <w:pStyle w:val="ListParagraph"/>
        <w:numPr>
          <w:ilvl w:val="0"/>
          <w:numId w:val="38"/>
        </w:numPr>
        <w:spacing w:after="0" w:line="480" w:lineRule="auto"/>
        <w:ind w:left="567" w:hanging="567"/>
        <w:jc w:val="both"/>
      </w:pPr>
      <w:r>
        <w:lastRenderedPageBreak/>
        <w:t xml:space="preserve">Membina hubungan </w:t>
      </w:r>
    </w:p>
    <w:p w:rsidR="00B022E2" w:rsidRDefault="009B16CC">
      <w:pPr>
        <w:pStyle w:val="ListParagraph"/>
        <w:spacing w:after="0" w:line="480" w:lineRule="auto"/>
        <w:ind w:left="567"/>
        <w:jc w:val="both"/>
      </w:pPr>
      <w:r>
        <w:t>Mampu menangani emosi orang lain merupakan inti seni memelihara hubungan. Kecakapan emosional mencakup penguasaan dalam menangani hubungan sosial.</w:t>
      </w:r>
    </w:p>
    <w:p w:rsidR="00B022E2" w:rsidRDefault="009B16CC">
      <w:pPr>
        <w:pStyle w:val="Heading3"/>
        <w:tabs>
          <w:tab w:val="left" w:pos="567"/>
        </w:tabs>
        <w:spacing w:line="480" w:lineRule="auto"/>
      </w:pPr>
      <w:bookmarkStart w:id="46" w:name="_Toc166534662"/>
      <w:r>
        <w:t>2.1.3</w:t>
      </w:r>
      <w:r>
        <w:tab/>
        <w:t>Faktor-Faktor Yang Mempengaruhi Kecerdasan Emosional</w:t>
      </w:r>
      <w:bookmarkEnd w:id="46"/>
      <w:r>
        <w:t xml:space="preserve"> </w:t>
      </w:r>
    </w:p>
    <w:p w:rsidR="00B022E2" w:rsidRDefault="009B16CC">
      <w:pPr>
        <w:spacing w:after="0" w:line="480" w:lineRule="auto"/>
        <w:ind w:firstLine="567"/>
        <w:jc w:val="both"/>
        <w:rPr>
          <w:rFonts w:cs="Times New Roman"/>
          <w:szCs w:val="24"/>
        </w:rPr>
      </w:pPr>
      <w:r>
        <w:rPr>
          <w:rFonts w:cs="Times New Roman"/>
          <w:szCs w:val="24"/>
        </w:rPr>
        <w:t xml:space="preserve">Perihal faktor-faktor yang mempengaruhi kecerdasan emosional, </w:t>
      </w:r>
      <w:r>
        <w:rPr>
          <w:rStyle w:val="FootnoteReference"/>
          <w:rFonts w:cs="Times New Roman"/>
          <w:szCs w:val="24"/>
        </w:rPr>
        <w:fldChar w:fldCharType="begin"/>
      </w:r>
      <w:r>
        <w:rPr>
          <w:rFonts w:cs="Times New Roman"/>
          <w:szCs w:val="24"/>
        </w:rPr>
        <w:instrText>ADDIN CSL_CITATION {"citationItems":[{"id":"ITEM-1","itemData":{"author":[{"dropping-particle":"","family":"Goleman, Boyatzis, R. E., &amp; McKee","given":"A.","non-dropping-particle":"","parse-names":false,"suffix":""}],"id":"ITEM-1","issued":{"date-parts":[["2013"]]},"publisher":"Harvard Business Press.","title":"Primal Leadership: Unleashing the Power of Emotional Intelligence","type":"book"},"uris":["http://www.mendeley.com/documents/?uuid=ae3187f9-90fe-48f7-8885-8322867cb57d"]}],"mendeley":{"formattedCitation":"(Goleman, Boyatzis, R. E., &amp; McKee, 2013)","manualFormatting":"Goleman, Boyatzis, R. E., &amp; McKee (2013)","plainTextFormattedCitation":"(Goleman, Boyatzis, R. E., &amp; McKee, 2013)","previouslyFormattedCitation":"(Goleman, Boyatzis, R. E., &amp; McKee, 2013)"},"properties":{"noteIndex":0},"schema":"https://github.com/citation-style-language/schema/raw/master/csl-citation.json"}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Goleman, Boyatzis, R. E., &amp; McKee (2013)</w:t>
      </w:r>
      <w:r>
        <w:rPr>
          <w:rStyle w:val="FootnoteReference"/>
          <w:rFonts w:cs="Times New Roman"/>
          <w:szCs w:val="24"/>
        </w:rPr>
        <w:fldChar w:fldCharType="end"/>
      </w:r>
      <w:r>
        <w:rPr>
          <w:rFonts w:cs="Times New Roman"/>
          <w:szCs w:val="24"/>
        </w:rPr>
        <w:t xml:space="preserve"> memberikan penjabaran mengenai hal ini sebagai berikut: </w:t>
      </w:r>
    </w:p>
    <w:p w:rsidR="00B022E2" w:rsidRDefault="009B16CC">
      <w:pPr>
        <w:pStyle w:val="ListParagraph"/>
        <w:numPr>
          <w:ilvl w:val="0"/>
          <w:numId w:val="4"/>
        </w:numPr>
        <w:spacing w:after="0" w:line="480" w:lineRule="auto"/>
        <w:ind w:left="567" w:hanging="567"/>
        <w:jc w:val="both"/>
        <w:rPr>
          <w:rFonts w:cs="Times New Roman"/>
          <w:szCs w:val="24"/>
        </w:rPr>
      </w:pPr>
      <w:r>
        <w:rPr>
          <w:rFonts w:cs="Times New Roman"/>
          <w:szCs w:val="24"/>
        </w:rPr>
        <w:t>Jenis Kelamin</w:t>
      </w:r>
    </w:p>
    <w:p w:rsidR="00B022E2" w:rsidRDefault="009B16CC">
      <w:pPr>
        <w:pStyle w:val="ListParagraph"/>
        <w:autoSpaceDE w:val="0"/>
        <w:autoSpaceDN w:val="0"/>
        <w:adjustRightInd w:val="0"/>
        <w:spacing w:after="0" w:line="480" w:lineRule="auto"/>
        <w:ind w:left="567"/>
        <w:jc w:val="both"/>
        <w:rPr>
          <w:rFonts w:cs="Times New Roman"/>
          <w:color w:val="00000A"/>
          <w:szCs w:val="24"/>
          <w:lang w:val="en-US"/>
        </w:rPr>
      </w:pPr>
      <w:r>
        <w:rPr>
          <w:rFonts w:cs="Times New Roman"/>
          <w:color w:val="00000A"/>
          <w:szCs w:val="24"/>
          <w:lang w:val="en-US"/>
        </w:rPr>
        <w:t>Perbedaan emosi antara pria dan wanita, yang dimana anak perempuan lebih cepat terampil berbahasa daripada anak laki-laki, maka mereka lebih berpengalaman dalam mengungkapkan perasaannya. Anak perempuan akan lebih cakap memanfaatkan kata-kata untuk merepresentasikan reaksi-reaksi emosional mereka di bandingkan anak laki-laki. Sudah banyak penelitian telah menemukan, bahwa secara nyata rata-rata kaum wanita lebih mudah berempati dari pada kaum pria, setidak-tidaknya sebagaimana diukur berdasarkan kemampuan untuk membaca perasaan orang lain yang tak terucapkan dari ekspresi wajah, nada suara, dan isyarat-isyarat nonverbal lainnya</w:t>
      </w:r>
    </w:p>
    <w:p w:rsidR="00B022E2" w:rsidRDefault="009B16CC">
      <w:pPr>
        <w:pStyle w:val="ListParagraph"/>
        <w:numPr>
          <w:ilvl w:val="0"/>
          <w:numId w:val="4"/>
        </w:numPr>
        <w:autoSpaceDE w:val="0"/>
        <w:autoSpaceDN w:val="0"/>
        <w:adjustRightInd w:val="0"/>
        <w:spacing w:after="0" w:line="480" w:lineRule="auto"/>
        <w:ind w:left="567" w:hanging="567"/>
        <w:jc w:val="both"/>
        <w:rPr>
          <w:rFonts w:cs="Times New Roman"/>
          <w:color w:val="00000A"/>
          <w:szCs w:val="24"/>
          <w:lang w:val="en-US"/>
        </w:rPr>
      </w:pPr>
      <w:r>
        <w:rPr>
          <w:rFonts w:cs="Times New Roman"/>
          <w:color w:val="00000A"/>
          <w:szCs w:val="24"/>
          <w:lang w:val="en-US"/>
        </w:rPr>
        <w:t xml:space="preserve">Usia </w:t>
      </w:r>
    </w:p>
    <w:p w:rsidR="00B022E2" w:rsidRDefault="009B16CC">
      <w:pPr>
        <w:pStyle w:val="ListParagraph"/>
        <w:autoSpaceDE w:val="0"/>
        <w:autoSpaceDN w:val="0"/>
        <w:adjustRightInd w:val="0"/>
        <w:spacing w:after="0" w:line="480" w:lineRule="auto"/>
        <w:ind w:left="567"/>
        <w:jc w:val="both"/>
        <w:rPr>
          <w:rFonts w:cs="Times New Roman"/>
          <w:color w:val="00000A"/>
          <w:szCs w:val="24"/>
          <w:lang w:val="en-US"/>
        </w:rPr>
      </w:pPr>
      <w:r>
        <w:rPr>
          <w:rFonts w:cs="Times New Roman"/>
          <w:color w:val="00000A"/>
          <w:szCs w:val="24"/>
          <w:lang w:val="en-US"/>
        </w:rPr>
        <w:t>Dengan bertambahnya usia, kecerdasan emosi akan lebih berkembang seiring dengan berbagai interaksi sosial yang dihadapi sehari-hari dalam lingkungan sosial seseorang.</w:t>
      </w:r>
    </w:p>
    <w:p w:rsidR="00B022E2" w:rsidRDefault="009B16CC">
      <w:pPr>
        <w:spacing w:line="259" w:lineRule="auto"/>
        <w:rPr>
          <w:rFonts w:cs="Times New Roman"/>
          <w:color w:val="00000A"/>
          <w:szCs w:val="24"/>
          <w:lang w:val="en-US"/>
        </w:rPr>
      </w:pPr>
      <w:r>
        <w:rPr>
          <w:rFonts w:cs="Times New Roman"/>
          <w:color w:val="00000A"/>
          <w:szCs w:val="24"/>
          <w:lang w:val="en-US"/>
        </w:rPr>
        <w:br w:type="page"/>
      </w:r>
    </w:p>
    <w:p w:rsidR="00B022E2" w:rsidRDefault="009B16CC">
      <w:pPr>
        <w:pStyle w:val="ListParagraph"/>
        <w:numPr>
          <w:ilvl w:val="0"/>
          <w:numId w:val="4"/>
        </w:numPr>
        <w:spacing w:after="0" w:line="480" w:lineRule="auto"/>
        <w:ind w:left="567" w:hanging="567"/>
        <w:jc w:val="both"/>
        <w:rPr>
          <w:rFonts w:cs="Times New Roman"/>
          <w:szCs w:val="24"/>
        </w:rPr>
      </w:pPr>
      <w:r>
        <w:rPr>
          <w:rFonts w:cs="Times New Roman"/>
          <w:szCs w:val="24"/>
        </w:rPr>
        <w:lastRenderedPageBreak/>
        <w:t>Faktor Lingkungan Keluarga.</w:t>
      </w:r>
    </w:p>
    <w:p w:rsidR="00B022E2" w:rsidRDefault="009B16CC">
      <w:pPr>
        <w:pStyle w:val="ListParagraph"/>
        <w:spacing w:after="0" w:line="480" w:lineRule="auto"/>
        <w:ind w:left="567"/>
        <w:jc w:val="both"/>
        <w:rPr>
          <w:rFonts w:cs="Times New Roman"/>
          <w:szCs w:val="24"/>
        </w:rPr>
      </w:pPr>
      <w:r>
        <w:rPr>
          <w:rFonts w:cs="Times New Roman"/>
          <w:szCs w:val="24"/>
        </w:rPr>
        <w:t>Kehidupan keluarga merupakan sekolah pertama dalam mempelajari emosi, kecerdasan emosi ini dapat diajarkan pada saat anak masih bayi dengan contoh-contoh ekspresi. Peristiwa emosional yang terjadi pada masa anak-anak akan melekat dan menetap secara permanen hingga dewasa, kehidupan emosional yang dipupuk dalam keluarga sangat berguna bagi anak kelak di kemudian hari.</w:t>
      </w:r>
    </w:p>
    <w:p w:rsidR="00B022E2" w:rsidRDefault="009B16CC">
      <w:pPr>
        <w:pStyle w:val="ListParagraph"/>
        <w:numPr>
          <w:ilvl w:val="0"/>
          <w:numId w:val="4"/>
        </w:numPr>
        <w:spacing w:after="0" w:line="480" w:lineRule="auto"/>
        <w:ind w:left="567" w:hanging="567"/>
        <w:jc w:val="both"/>
        <w:rPr>
          <w:rFonts w:cs="Times New Roman"/>
          <w:szCs w:val="24"/>
        </w:rPr>
      </w:pPr>
      <w:r>
        <w:rPr>
          <w:rFonts w:cs="Times New Roman"/>
          <w:szCs w:val="24"/>
        </w:rPr>
        <w:t>Faktor Lingkungan Non Keluarga.</w:t>
      </w:r>
    </w:p>
    <w:p w:rsidR="00B022E2" w:rsidRDefault="009B16CC">
      <w:pPr>
        <w:pStyle w:val="ListParagraph"/>
        <w:spacing w:after="0" w:line="480" w:lineRule="auto"/>
        <w:ind w:left="567"/>
        <w:jc w:val="both"/>
        <w:rPr>
          <w:rFonts w:cs="Times New Roman"/>
          <w:szCs w:val="24"/>
        </w:rPr>
      </w:pPr>
      <w:r>
        <w:rPr>
          <w:rFonts w:cs="Times New Roman"/>
          <w:szCs w:val="24"/>
        </w:rPr>
        <w:t>Dalam hal ini adalah lingkungan masyarakat dan Pendidikan, sering halnya kecerdasan emosi ini berkembang sejalan dengan perkembangan fisik dan mental anak. Pembelajaran ini biasanya ditunjukan dalam suatu aktivitas bermain peran. Anak berperan sebagai individu diluar dirinya dengan emosi yang menyertainya sehingga anak akan mulai belajar mengerti keadaan orang lain.</w:t>
      </w:r>
    </w:p>
    <w:p w:rsidR="00B022E2" w:rsidRDefault="009B16CC">
      <w:pPr>
        <w:tabs>
          <w:tab w:val="left" w:pos="567"/>
        </w:tabs>
        <w:spacing w:after="0" w:line="480" w:lineRule="auto"/>
        <w:ind w:firstLine="567"/>
        <w:jc w:val="both"/>
        <w:rPr>
          <w:rFonts w:cs="Times New Roman"/>
          <w:szCs w:val="24"/>
        </w:rPr>
      </w:pPr>
      <w:r>
        <w:rPr>
          <w:rFonts w:cs="Times New Roman"/>
          <w:color w:val="00000A"/>
          <w:szCs w:val="24"/>
          <w:lang w:val="en-US"/>
        </w:rPr>
        <w:t xml:space="preserve">Dari beberapa pengertian tersebut di atas ada kecenderungan arti bahwa kecerdasan emosional adalah kemampuan mengenali perasaan sendiri dan perasaan orang lain, kemampuan memotivasi diri sendiri, kemampuan mengolah emosi dengan baik pada diri sendiri dan orang lain. </w:t>
      </w:r>
      <w:r>
        <w:rPr>
          <w:rFonts w:cs="Times New Roman"/>
          <w:szCs w:val="24"/>
        </w:rPr>
        <w:t xml:space="preserve">Dalam menentukan indikator seseorang menurut </w:t>
      </w:r>
      <w:r>
        <w:rPr>
          <w:rStyle w:val="FootnoteReference"/>
          <w:rFonts w:cs="Times New Roman"/>
          <w:szCs w:val="24"/>
        </w:rPr>
        <w:fldChar w:fldCharType="begin"/>
      </w:r>
      <w:r>
        <w:rPr>
          <w:rFonts w:cs="Times New Roman"/>
          <w:szCs w:val="24"/>
        </w:rPr>
        <w:instrText>ADDIN CSL_CITATION {"citationItems":[{"id":"ITEM-1","itemData":{"author":[{"dropping-particle":"","family":"Goleman, Boyatzis, R. E., &amp; McKee","given":"A.","non-dropping-particle":"","parse-names":false,"suffix":""}],"id":"ITEM-1","issued":{"date-parts":[["2013"]]},"publisher":"Harvard Business Press.","title":"Primal Leadership: Unleashing the Power of Emotional Intelligence","type":"book"},"uris":["http://www.mendeley.com/documents/?uuid=ae3187f9-90fe-48f7-8885-8322867cb57d"]}],"mendeley":{"formattedCitation":"(Goleman, Boyatzis, R. E., &amp; McKee, 2013)","manualFormatting":"Goleman, Boyatzis, R. E., &amp; McKee, (2013)","plainTextFormattedCitation":"(Goleman, Boyatzis, R. E., &amp; McKee, 2013)","previouslyFormattedCitation":"(Goleman, Boyatzis, R. E., &amp; McKee, 2013)"},"properties":{"noteIndex":0},"schema":"https://github.com/citation-style-language/schema/raw/master/csl-citation.json"}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Goleman, Boyatzis, R. E., &amp; McKee, (2013)</w:t>
      </w:r>
      <w:r>
        <w:rPr>
          <w:rStyle w:val="FootnoteReference"/>
          <w:rFonts w:cs="Times New Roman"/>
          <w:szCs w:val="24"/>
        </w:rPr>
        <w:fldChar w:fldCharType="end"/>
      </w:r>
      <w:r>
        <w:rPr>
          <w:rFonts w:cs="Times New Roman"/>
          <w:szCs w:val="24"/>
        </w:rPr>
        <w:t xml:space="preserve"> yaitu memiliki kemampuan dalam kecerdasan emosional dapat dinilai dan diukur dengan kuesioner dimana mengacu pada 5 (lima) wilayah utama (domain) kecerdasan emosional : </w:t>
      </w:r>
    </w:p>
    <w:p w:rsidR="00B022E2" w:rsidRDefault="009B16CC">
      <w:pPr>
        <w:pStyle w:val="ListParagraph"/>
        <w:numPr>
          <w:ilvl w:val="0"/>
          <w:numId w:val="3"/>
        </w:numPr>
        <w:spacing w:after="0" w:line="480" w:lineRule="auto"/>
        <w:ind w:left="567" w:hanging="567"/>
        <w:jc w:val="both"/>
        <w:rPr>
          <w:rFonts w:cs="Times New Roman"/>
          <w:szCs w:val="24"/>
        </w:rPr>
      </w:pPr>
      <w:r>
        <w:rPr>
          <w:rFonts w:cs="Times New Roman"/>
          <w:szCs w:val="24"/>
        </w:rPr>
        <w:t xml:space="preserve">Kesadaran Diri yaitu kemampuan mengenali emosi yang dirasakan sendiri dan bagaimana emosi tersebut mempengaruhi tindakan. Seorang individu </w:t>
      </w:r>
      <w:r>
        <w:rPr>
          <w:rFonts w:cs="Times New Roman"/>
          <w:szCs w:val="24"/>
        </w:rPr>
        <w:lastRenderedPageBreak/>
        <w:t>perlu mengetahui terkait hal apa yang dia rasakan pada suatu saat dan menggunakannya untuk memandu pengambilan keputusan diri sendiri; memiliki tolak ukur yang realistis atas kemampuan diri dan kepercayaan diri yang kuat;</w:t>
      </w:r>
    </w:p>
    <w:p w:rsidR="00B022E2" w:rsidRDefault="009B16CC">
      <w:pPr>
        <w:pStyle w:val="ListParagraph"/>
        <w:numPr>
          <w:ilvl w:val="0"/>
          <w:numId w:val="3"/>
        </w:numPr>
        <w:spacing w:after="0" w:line="480" w:lineRule="auto"/>
        <w:ind w:left="567" w:hanging="567"/>
        <w:jc w:val="both"/>
        <w:rPr>
          <w:rFonts w:cs="Times New Roman"/>
          <w:szCs w:val="24"/>
        </w:rPr>
      </w:pPr>
      <w:r>
        <w:rPr>
          <w:rFonts w:cs="Times New Roman"/>
          <w:szCs w:val="24"/>
        </w:rPr>
        <w:t>Pengelolaan Emosi yaitu kemampuan untuk tetap fokus, berpikir jernih, dan mengendalikan emosi dalam diri. Emosi perlu dikelola sehingga berdampak positif kepada pelaksanaan tugas sehari-hari;</w:t>
      </w:r>
    </w:p>
    <w:p w:rsidR="00B022E2" w:rsidRDefault="009B16CC">
      <w:pPr>
        <w:pStyle w:val="ListParagraph"/>
        <w:numPr>
          <w:ilvl w:val="0"/>
          <w:numId w:val="3"/>
        </w:numPr>
        <w:spacing w:after="0" w:line="480" w:lineRule="auto"/>
        <w:ind w:left="567" w:hanging="567"/>
        <w:jc w:val="both"/>
        <w:rPr>
          <w:rFonts w:cs="Times New Roman"/>
          <w:szCs w:val="24"/>
        </w:rPr>
      </w:pPr>
      <w:r>
        <w:rPr>
          <w:rFonts w:cs="Times New Roman"/>
          <w:szCs w:val="24"/>
        </w:rPr>
        <w:t>Motivasi yaitu dorongan kemampuan diri yang kuat untuk bertahan dari tantangan. Seorang individu perlu menggerakkan dan menuntun diri menuju target sasaran, berinisiatif dan bertahan menghadapi hambatan, tantangan dan kegagalan;</w:t>
      </w:r>
    </w:p>
    <w:p w:rsidR="00B022E2" w:rsidRDefault="009B16CC">
      <w:pPr>
        <w:pStyle w:val="ListParagraph"/>
        <w:numPr>
          <w:ilvl w:val="0"/>
          <w:numId w:val="3"/>
        </w:numPr>
        <w:spacing w:after="0" w:line="480" w:lineRule="auto"/>
        <w:ind w:left="567" w:hanging="567"/>
        <w:jc w:val="both"/>
        <w:rPr>
          <w:rFonts w:cs="Times New Roman"/>
          <w:szCs w:val="24"/>
        </w:rPr>
      </w:pPr>
      <w:r>
        <w:rPr>
          <w:rFonts w:cs="Times New Roman"/>
          <w:szCs w:val="24"/>
        </w:rPr>
        <w:t>Empati yaitu kemampuan untuk mengenali dan memahami orang lain. Seorang individu perlu memahami perspektif orang lain, menumbuhkan kepercayaan dan menyelaraskan diri dengan orang lain;</w:t>
      </w:r>
    </w:p>
    <w:p w:rsidR="00B022E2" w:rsidRDefault="009B16CC">
      <w:pPr>
        <w:pStyle w:val="ListParagraph"/>
        <w:numPr>
          <w:ilvl w:val="0"/>
          <w:numId w:val="3"/>
        </w:numPr>
        <w:spacing w:after="0" w:line="480" w:lineRule="auto"/>
        <w:ind w:left="567" w:hanging="567"/>
        <w:jc w:val="both"/>
        <w:rPr>
          <w:rFonts w:cs="Times New Roman"/>
          <w:szCs w:val="24"/>
        </w:rPr>
      </w:pPr>
      <w:r>
        <w:rPr>
          <w:rFonts w:cs="Times New Roman"/>
          <w:szCs w:val="24"/>
        </w:rPr>
        <w:t>Ketrampilan Sosial yaitu kemampuan yang berkaitan dengan hubungan sosial. Seseorang perlu menangani emosi ketika berinteraksi sosial dengan orang lain dan menggunakan keterampilan ini untuk mempengaruhi, memimpin, bermusyawarah, dan menyelesaikan perselisihan, dan untuk bekerjasama dan bekerja dalam tim.</w:t>
      </w:r>
    </w:p>
    <w:p w:rsidR="00B022E2" w:rsidRDefault="009B16CC">
      <w:pPr>
        <w:pStyle w:val="Heading3"/>
        <w:tabs>
          <w:tab w:val="left" w:pos="567"/>
        </w:tabs>
        <w:spacing w:line="480" w:lineRule="auto"/>
      </w:pPr>
      <w:bookmarkStart w:id="47" w:name="_Toc166534663"/>
      <w:r>
        <w:t>2.1.4</w:t>
      </w:r>
      <w:r>
        <w:tab/>
        <w:t>Hubungan Kecerdasan Emosional Dengan Etos Kerja Perawat</w:t>
      </w:r>
      <w:bookmarkEnd w:id="47"/>
    </w:p>
    <w:p w:rsidR="00B022E2" w:rsidRDefault="009B16CC">
      <w:pPr>
        <w:spacing w:after="0" w:line="480" w:lineRule="auto"/>
        <w:ind w:firstLine="567"/>
        <w:jc w:val="both"/>
        <w:rPr>
          <w:rFonts w:cs="Times New Roman"/>
          <w:szCs w:val="24"/>
        </w:rPr>
      </w:pPr>
      <w:r>
        <w:rPr>
          <w:rFonts w:cs="Times New Roman"/>
          <w:szCs w:val="24"/>
        </w:rPr>
        <w:t>Etos secara etimologi berasal dari Bahasa Latin “</w:t>
      </w:r>
      <w:r>
        <w:rPr>
          <w:rFonts w:cs="Times New Roman"/>
          <w:i/>
          <w:szCs w:val="24"/>
        </w:rPr>
        <w:t>Ethikos</w:t>
      </w:r>
      <w:r>
        <w:rPr>
          <w:rFonts w:cs="Times New Roman"/>
          <w:szCs w:val="24"/>
        </w:rPr>
        <w:t xml:space="preserve">” yang berarti moral atau karakter moral. Etos biasanya diartikan juga sebagai suatu keyakinan, kepercayaan, kebiasaan, sikap atau dasar dari etika. Kata lain yang berkaitan erat dengan etos dan etika adalah profesionalisme. Manusia terdiri dari batin, pikir, dan </w:t>
      </w:r>
      <w:r>
        <w:rPr>
          <w:rFonts w:cs="Times New Roman"/>
          <w:szCs w:val="24"/>
        </w:rPr>
        <w:lastRenderedPageBreak/>
        <w:t>lahir. Batin-pikir-lahir secara lebih jelas dapat dikembangkan menjadi keyakinan-kepercayaan-cara pikir-perbuatan. Keyakinan adalah sesuatu yang sulit dirubah, termasuk di sini adalah nilai-nilai tentang baik buruk, hati nurani, dan ajaran agama. Etos kerja dimasukkan ke dalam kategori kepercayaan, yang bisa berubah sesuai dengan masukan yang masuk dari pikiran. Etos kerja menjadi dasar dari cara pikir profesionalisme. Dan selanjutnya akan diwujudkan dalam bentuk perbuatan cara kerja. Ada dua faktor utama dari luar yang mempengaruhi suatu etos kerja, yaitu etos kerja lingkungan dan etika kerja. Etos kerja lingkungan adalah contoh nyata yang diberikan oleh lingkungan Adapun etika kerja adalah bagian dari kesisteman organisasi, yang biasanya dituangkan dalam bentuk formal prosedural.</w:t>
      </w:r>
    </w:p>
    <w:p w:rsidR="00B022E2" w:rsidRDefault="009B16CC">
      <w:pPr>
        <w:spacing w:after="0" w:line="480" w:lineRule="auto"/>
        <w:ind w:firstLine="567"/>
        <w:jc w:val="both"/>
        <w:rPr>
          <w:rFonts w:cs="Times New Roman"/>
          <w:szCs w:val="24"/>
        </w:rPr>
      </w:pPr>
      <w:r>
        <w:rPr>
          <w:rFonts w:cs="Times New Roman"/>
          <w:szCs w:val="24"/>
        </w:rPr>
        <w:t xml:space="preserve">Etos kerja dikatakan sebagai faktor yang esensial dari keberhasilan individu, kelompok, institusi dan juga yang terluas adalah bangsa dalam mencapai tujuannya. Etos kerja merupakan hal utama dalam melaksanakan pekerjaan untuk mencapai keunggulan budi dan keunggulan karakter yang menghasilkan kerja dan kinerja yang unggul pula. etos kerja bermakna semangat kerja dan keunggulan kerja, dalam menumbuhkan etos kerja harus memiliki strategi yang tepat untuk memberikan motivasi kepada seseorang dalam melakukan berbagai tugas dan fungsinya yang dapat diukur keberhasilannya merupakan semangat yang mewarnai kondisi kerja. Pengaturan lingkungan fisik yang kondusif merupakan jiwa dan semangat kerja yang dipengaruhi oleh cara pandang terhadap pekerjaan. Cara pandang ini bersumber pada nilai-nilai yang tumbuh, berkembang, dan dianut oleh seseorang </w:t>
      </w:r>
      <w:r>
        <w:rPr>
          <w:rStyle w:val="FootnoteReference"/>
          <w:rFonts w:cs="Times New Roman"/>
          <w:szCs w:val="24"/>
        </w:rPr>
        <w:fldChar w:fldCharType="begin"/>
      </w:r>
      <w:r>
        <w:rPr>
          <w:rFonts w:cs="Times New Roman"/>
          <w:szCs w:val="24"/>
        </w:rPr>
        <w:instrText>ADDIN CSL_CITATION {"citationItems":[{"id":"ITEM-1","itemData":{"abstract":"Problem focused coping merupakan usaha yang digunakan individu dalam menyelesaikan masalah dengan berfokus langsung pada masalah yang dihadapi. Problem focused coping dipengaruhi oleh kemampuan mengendalikan diri sehingga inidividu mampu berpikir jernih …","author":[{"dropping-particle":"","family":"Suardiantari","given":"Luh Nya","non-dropping-particle":"","parse-names":false,"suffix":""},{"dropping-particle":"","family":"Rustika","given":"I Made","non-dropping-particle":"","parse-names":false,"suffix":""}],"container-title":"Jurnal Psikologi Udayana","id":"ITEM-1","issue":"3","issued":{"date-parts":[["2019"]]},"page":"99-110","title":"Peran kecerdasan emosional dan efikasi diri terhadap problem focused coping pada mahasiswa preklinik Program Studi Pendidikan Dokter Fakultas Kedokteran Universitas Udayana","type":"article-journal","volume":"6"},"uris":["http://www.mendeley.com/documents/?uuid=3b6127d0-3181-4dba-a637-03ef90b22fc3"]}],"mendeley":{"formattedCitation":"(Suardiantari &amp; Rustika, 2019)","plainTextFormattedCitation":"(Suardiantari &amp; Rustika, 2019)","previouslyFormattedCitation":"(Suardiantari &amp; Rustika, 2019)"},"properties":{"noteIndex":0},"schema":"https://github.com/citation-style-language/schema/raw/master/csl-citation.json"}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(Suardiantari &amp; Rustika, 2019)</w:t>
      </w:r>
      <w:r>
        <w:rPr>
          <w:rStyle w:val="FootnoteReference"/>
          <w:rFonts w:cs="Times New Roman"/>
          <w:szCs w:val="24"/>
        </w:rPr>
        <w:fldChar w:fldCharType="end"/>
      </w:r>
      <w:r>
        <w:rPr>
          <w:rFonts w:cs="Times New Roman"/>
          <w:szCs w:val="24"/>
        </w:rPr>
        <w:t>.</w:t>
      </w:r>
    </w:p>
    <w:p w:rsidR="00B022E2" w:rsidRDefault="009B16CC">
      <w:pPr>
        <w:spacing w:after="0" w:line="480" w:lineRule="auto"/>
        <w:ind w:firstLine="567"/>
        <w:jc w:val="both"/>
        <w:rPr>
          <w:rFonts w:cs="Times New Roman"/>
          <w:szCs w:val="24"/>
        </w:rPr>
      </w:pPr>
      <w:r>
        <w:rPr>
          <w:rFonts w:cs="Times New Roman"/>
          <w:szCs w:val="24"/>
        </w:rPr>
        <w:t xml:space="preserve">Perawat dengan kinerja kurang optimal perlu dikaji ulang untuk mengetahui apakah etos kerja diperlukan adanya sikap yang keras dan keikhlasan diri, karena </w:t>
      </w:r>
      <w:r>
        <w:rPr>
          <w:rFonts w:cs="Times New Roman"/>
          <w:szCs w:val="24"/>
        </w:rPr>
        <w:lastRenderedPageBreak/>
        <w:t xml:space="preserve">itu perlu dicari motivasi yang tepat untuk memotivasi dan mengubah sikap individu tersebut. Kemauan untuk bekerja menciptakan hari esok lebih baik dari hari ini membutuhkan ketekunan, kreativitas, beban kerja, tuntutan kerja, lingkungan atau suasana kerja dan masalah yang terjadi dan terkait dengan rekan kerja adalah hal yang lazim terjadi dalam dunia kerja. Diperlukan penanganan yang baik dalam menghadapi hal-hal tersebut sehingga tidak merugikan banyak pihak. Seorang individu dituntut untuk memiliki kemampuan untuk menyadari emosi diri, kemampuan untuk mengontrol emosi yang muncul dan kemampuan untuk memotivasi diri dalam mengatasinya. Salah satu hal yang diperlukan untuk menangani masalah tersebut yaitu kecerdasan emosi </w:t>
      </w:r>
      <w:r>
        <w:rPr>
          <w:rStyle w:val="FootnoteReference"/>
          <w:rFonts w:cs="Times New Roman"/>
          <w:szCs w:val="24"/>
        </w:rPr>
        <w:fldChar w:fldCharType="begin"/>
      </w:r>
      <w:r>
        <w:rPr>
          <w:rFonts w:cs="Times New Roman"/>
          <w:szCs w:val="24"/>
        </w:rPr>
        <w:instrText>ADDIN CSL_CITATION {"citationItems":[{"id":"ITEM-1","itemData":{"author":[{"dropping-particle":"","family":"Karim","given":"Abdul","non-dropping-particle":"","parse-names":false,"suffix":""},{"dropping-particle":"","family":"Purba","given":"Herison Pandapotan","non-dropping-particle":"","parse-names":false,"suffix":""},{"dropping-particle":"","family":"Psikologi","given":"Departemen","non-dropping-particle":"","parse-names":false,"suffix":""},{"dropping-particle":"","family":"Psikologi","given":"Fakultas","non-dropping-particle":"","parse-names":false,"suffix":""},{"dropping-particle":"","family":"Airlangga","given":"Universitas","non-dropping-particle":"","parse-names":false,"suffix":""}],"container-title":"Buletin Riset Psikologi dan Kesehatan Mental","id":"ITEM-1","issue":"1","issued":{"date-parts":[["2021"]]},"page":"448-459","title":"Buletin Riset Psikologi dan Kesehatan Mental Pengaruh Kecerdasan Emosional terhadap Burnout pada Perawat dengan Coronavirus Anxiety sebagai Variabel Mediator","type":"article-journal","volume":"1"},"uris":["http://www.mendeley.com/documents/?uuid=a8e45f72-7b65-4d65-ac73-4066213a99a8"]}],"mendeley":{"formattedCitation":"(Karim et al., 2021)","plainTextFormattedCitation":"(Karim et al., 2021)","previouslyFormattedCitation":"(Karim et al., 2021)"},"properties":{"noteIndex":0},"schema":"https://github.com/citation-style-language/schema/raw/master/csl-citation.json"}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(Karim et al., 2021)</w:t>
      </w:r>
      <w:r>
        <w:rPr>
          <w:rStyle w:val="FootnoteReference"/>
          <w:rFonts w:cs="Times New Roman"/>
          <w:szCs w:val="24"/>
        </w:rPr>
        <w:fldChar w:fldCharType="end"/>
      </w:r>
      <w:r>
        <w:rPr>
          <w:rFonts w:cs="Times New Roman"/>
          <w:szCs w:val="24"/>
        </w:rPr>
        <w:t>.</w:t>
      </w:r>
    </w:p>
    <w:p w:rsidR="00B022E2" w:rsidRDefault="009B16CC">
      <w:pPr>
        <w:spacing w:after="0" w:line="480" w:lineRule="auto"/>
        <w:ind w:firstLine="567"/>
        <w:jc w:val="both"/>
        <w:rPr>
          <w:rFonts w:cs="Times New Roman"/>
          <w:szCs w:val="24"/>
        </w:rPr>
      </w:pPr>
      <w:r>
        <w:rPr>
          <w:rFonts w:cs="Times New Roman"/>
          <w:szCs w:val="24"/>
        </w:rPr>
        <w:t xml:space="preserve">Perawat dengan etos kerja yang tinggi akan membentuk perilaku yang bijak serta cekatan, sikap bersemangat, bekerja keras, adil, tidak mensia-siakan waktu selama bekerja, sehingga akan menghasilkan pelayanan yang memuaskan dan lebih dari sekedar yang ditentukan. Berbeda dengan perawat yang mempunyai etos kerja yang rendah akan terlihat seperti dalam bekerja lebih mudah putus asa, kurang disiplin dalam pekerjaan, kurang bekerja sama kurang dan sering mengeluh </w:t>
      </w:r>
      <w:r>
        <w:rPr>
          <w:rStyle w:val="FootnoteReference"/>
          <w:rFonts w:cs="Times New Roman"/>
          <w:szCs w:val="24"/>
        </w:rPr>
        <w:fldChar w:fldCharType="begin"/>
      </w:r>
      <w:r>
        <w:rPr>
          <w:rFonts w:cs="Times New Roman"/>
          <w:szCs w:val="24"/>
        </w:rPr>
        <w:instrText>ADDIN CSL_CITATION {"citationItems":[{"id":"ITEM-1","itemData":{"DOI":"10.32539/jks.v9i1.147","ISSN":"2355-5459","abstract":"Tujuan: Penelitian ini bertujuan untuk mengetahui hubungan kecerdasan emosi terhadap kemampuan manajemen konflik pada perawat di masa pandemi Covid 19. Metode: Jenis penelitian ini menggunakan pendekatan kuantitatif. Responden penelitian adalah 62 perawat yang bekerja di Charitas Hospital Belitang menggunakan teknik accidental sampling.  Analisis penelitian menggunakan uji regresi linier sederhana melalui aplikasi SPSS. Hasil: Hasil penelitian menunjukkan ada hubungan antara kecerdasan emosi terhadap kemampuan manajemen konflik pada perawat dengan nilai regresi sebesar 0,000 (p&lt;0,05). Simpulan: Ada hubungan yang sangat signifikan antara kecerdasan emosi terhadap kemampuan manajemen konflik pada perawat. Semakin tinggi kecerdasan emosi maka semakin tinggi kemampuan manajamen konflik pada perawat. Kata Kunci: Kecerdasan emosi, Kemampuan manajemen konflik, perawat","author":[{"dropping-particle":"","family":"Marlina","given":"Iin","non-dropping-particle":"","parse-names":false,"suffix":""},{"dropping-particle":"","family":"Riyanto","given":"Agustinus","non-dropping-particle":"","parse-names":false,"suffix":""}],"container-title":"Jurnal Keperawatan Sriwijaya","id":"ITEM-1","issue":"1","issued":{"date-parts":[["2022"]]},"page":"1-6","title":"Hubungan Kecerdasan Emosi Terhadap Kemampuan Manajemen Konflik Para Perawat","type":"article-journal","volume":"9"},"uris":["http://www.mendeley.com/documents/?uuid=64a4af50-53d7-4cfd-9b1a-4256060ab70c"]}],"mendeley":{"formattedCitation":"(Marlina &amp; Riyanto, 2022)","plainTextFormattedCitation":"(Marlina &amp; Riyanto, 2022)","previouslyFormattedCitation":"(Marlina &amp; Riyanto, 2022)"},"properties":{"noteIndex":0},"schema":"https://github.com/citation-style-language/schema/raw/master/csl-citation.json"}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(Marlina &amp; Riyanto, 2022)</w:t>
      </w:r>
      <w:r>
        <w:rPr>
          <w:rStyle w:val="FootnoteReference"/>
          <w:rFonts w:cs="Times New Roman"/>
          <w:szCs w:val="24"/>
        </w:rPr>
        <w:fldChar w:fldCharType="end"/>
      </w:r>
      <w:r>
        <w:rPr>
          <w:rFonts w:cs="Times New Roman"/>
          <w:szCs w:val="24"/>
        </w:rPr>
        <w:t xml:space="preserve">. Perawat yang dapat mengendalikan emosi mampu berhubungan baik dengan diri sendiri maupun orang lain serta dapat memotivasi diri sendiri, sedangkan perawat yang mempunyai kecerdasan emosional rendah kurang mampu mengetahui emosinya, sehingga dapat mempengaruhi bagaimana hubungan perawat dengan pasien yang seharusnya. Kecerdasan emosional dan etos kerja adalah bagian terpenting dalam suatu hal yang dapat mempengaruhi kinerja perawat dalam memberikan pelayanan. Kecerdasan emosional adalah kemampuan dan pemahaman tentang emosi untuk meningkatkan moral sebagai kekuatan </w:t>
      </w:r>
      <w:r>
        <w:rPr>
          <w:rFonts w:cs="Times New Roman"/>
          <w:szCs w:val="24"/>
        </w:rPr>
        <w:lastRenderedPageBreak/>
        <w:t xml:space="preserve">pribadi. Oleh karena itu rumah sakit perlu mengembangkan sumber daya manusia apabila ingin memberikan mutu pelayanan yang memuaskan dan nyaman, seperti dilayani oleh perawat dengan etos kerja dan kecerdasan emosional perawat yang baik </w:t>
      </w:r>
      <w:r>
        <w:rPr>
          <w:rStyle w:val="FootnoteReference"/>
          <w:rFonts w:cs="Times New Roman"/>
          <w:szCs w:val="24"/>
        </w:rPr>
        <w:fldChar w:fldCharType="begin"/>
      </w:r>
      <w:r>
        <w:rPr>
          <w:rFonts w:cs="Times New Roman"/>
          <w:szCs w:val="24"/>
        </w:rPr>
        <w:instrText>ADDIN CSL_CITATION {"citationItems":[{"id":"ITEM-1","itemData":{"DOI":"10.25311/keskom.vol7.iss1.535","ISSN":"2088-7612","abstract":"Kecerdasan emosional merupakan suatu kemampuan seperti kemampuan memotivasi diri, bertahan terhadap frustrasi, mengatur suasana hati agar beban stres tidak melumpuhkan kemampuan berpikir, dan berempati. Tujuan penelitian ini menganalisis efektifitas pelatihan kecerdasan emosional terhadap peningkatan kecerdasan emosional perawat di Rumah Sakit Royal Prima Medan. Penelitian ini merupakan penelitian eksperimen quasi dengan desain pretest-posttest. Populasi dalam penelitian adalah perawat dan sampel sebanyak 38 responden dengan ketentuan 19 untuk kelompok eksperimen dan 19 untuk kelompok kontrol. Metode analisa data yang digunakan di dalam penelitian ini adalah statistik deskriptif dan statistik inferensial. Hasil penelitian menunjukkan nilai mean pada pre test = 9,84 dan post test = 13,58 yang menunjukkan adanya peningkatan evaluasi belajar setelah diberikan pelatihan dibandingkan sebelum diberikan pelatihan. Untuk evaluasi perilaku menunjukkan nilai mean pada pre test = 175,8947 dan setelah post test = 198,7368 artinya adanya peningkatan etelah diberikan pelatihan kecerdasan emosional dibandingkan sebelum diberikan pelatihan. Hasil uji t menunjukkan kecerdasan emosional perawat setelah diberikan pelatihan kecerdasan emosional menunjukkan adanya peningkatan atau adanya perbedaan (p=0,000). Berdasarkan hasil penelitian diharapkan dapat melakukan pelatihan kecerdasan emosional kepada semua karyawan rumah sakit.","author":[{"dropping-particle":"","family":"Angraeni Siregar","given":"Dessy","non-dropping-particle":"","parse-names":false,"suffix":""},{"dropping-particle":"","family":"Girsang","given":"Ermi","non-dropping-particle":"","parse-names":false,"suffix":""},{"dropping-particle":"","family":"Nasution","given":"Sri Lestari Ramadhani","non-dropping-particle":"","parse-names":false,"suffix":""},{"dropping-particle":"","family":"Ginting","given":"Crismis Novalinda","non-dropping-particle":"","parse-names":false,"suffix":""}],"container-title":"Jurnal Kesehatan Komunitas","id":"ITEM-1","issue":"1","issued":{"date-parts":[["2021"]]},"page":"07-12","title":"Efektifitas Pelatihan Kecerdasan Emosional Terhadap Peningkatan Kecerdasan Emosional Perawat di Rumah Sakit RoyalPrima Medan","type":"article-journal","volume":"7"},"uris":["http://www.mendeley.com/documents/?uuid=99518279-367b-49b0-b0fe-b48a27ba0850"]}],"mendeley":{"formattedCitation":"(Angraeni Siregar et al., 2021)","plainTextFormattedCitation":"(Angraeni Siregar et al., 2021)","previouslyFormattedCitation":"(Angraeni Siregar et al., 2021)"},"properties":{"noteIndex":0},"schema":"https://github.com/citation-style-language/schema/raw/master/csl-citation.json"}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(Angraeni Siregar et al., 2021)</w:t>
      </w:r>
      <w:r>
        <w:rPr>
          <w:rStyle w:val="FootnoteReference"/>
          <w:rFonts w:cs="Times New Roman"/>
          <w:szCs w:val="24"/>
        </w:rPr>
        <w:fldChar w:fldCharType="end"/>
      </w:r>
    </w:p>
    <w:p w:rsidR="00B022E2" w:rsidRDefault="009B16CC">
      <w:pPr>
        <w:pStyle w:val="Heading2"/>
        <w:tabs>
          <w:tab w:val="left" w:pos="567"/>
        </w:tabs>
        <w:spacing w:line="480" w:lineRule="auto"/>
      </w:pPr>
      <w:bookmarkStart w:id="48" w:name="_Toc166534664"/>
      <w:r>
        <w:t>2.2</w:t>
      </w:r>
      <w:r>
        <w:tab/>
        <w:t xml:space="preserve">Konsep </w:t>
      </w:r>
      <w:r>
        <w:rPr>
          <w:i/>
        </w:rPr>
        <w:t>Problem Focused Coping</w:t>
      </w:r>
      <w:bookmarkEnd w:id="48"/>
    </w:p>
    <w:p w:rsidR="00B022E2" w:rsidRDefault="009B16CC">
      <w:pPr>
        <w:pStyle w:val="Heading3"/>
        <w:tabs>
          <w:tab w:val="left" w:pos="567"/>
        </w:tabs>
        <w:spacing w:line="480" w:lineRule="auto"/>
        <w:rPr>
          <w:i/>
        </w:rPr>
      </w:pPr>
      <w:bookmarkStart w:id="49" w:name="_Toc166534665"/>
      <w:r>
        <w:t>2.2.1</w:t>
      </w:r>
      <w:r>
        <w:tab/>
        <w:t xml:space="preserve">Definisi </w:t>
      </w:r>
      <w:r>
        <w:rPr>
          <w:i/>
        </w:rPr>
        <w:t>Problem Focused Coping</w:t>
      </w:r>
      <w:bookmarkEnd w:id="49"/>
    </w:p>
    <w:p w:rsidR="00B022E2" w:rsidRDefault="009B16CC">
      <w:pPr>
        <w:pStyle w:val="ListParagraph"/>
        <w:spacing w:after="0" w:line="480" w:lineRule="auto"/>
        <w:ind w:left="0" w:firstLine="567"/>
        <w:jc w:val="both"/>
        <w:rPr>
          <w:rFonts w:cs="Times New Roman"/>
          <w:szCs w:val="24"/>
        </w:rPr>
      </w:pPr>
      <w:r>
        <w:rPr>
          <w:rFonts w:cs="Times New Roman"/>
          <w:i/>
          <w:szCs w:val="24"/>
        </w:rPr>
        <w:t xml:space="preserve">Problem Soving Focused </w:t>
      </w:r>
      <w:r>
        <w:rPr>
          <w:rFonts w:cs="Times New Roman"/>
          <w:szCs w:val="24"/>
        </w:rPr>
        <w:t xml:space="preserve">adalah individu secara langsung mengambil tindakan untuk memecahkan masalah atau mencari informasi yang berguna untuk membantu pemecahan masalah </w:t>
      </w:r>
      <w:r>
        <w:rPr>
          <w:rStyle w:val="FootnoteReference"/>
          <w:rFonts w:cs="Times New Roman"/>
          <w:szCs w:val="24"/>
        </w:rPr>
        <w:fldChar w:fldCharType="begin"/>
      </w:r>
      <w:r>
        <w:rPr>
          <w:rFonts w:cs="Times New Roman"/>
          <w:szCs w:val="24"/>
        </w:rPr>
        <w:instrText>ADDIN CSL_CITATION {"citationItems":[{"id":"ITEM-1","itemData":{"ISSN":"2302-8904","abstract":"Tujuan dari penelitian ini adalah untuk menguji secara empirik hubungan antara kecerdasan emosional dan optimisme dengan  problem focused coping  pada mahasiswa S1 Keperawatan STIKES Telogorejo Semarang. Metode penelitian yang digunakan dalam penelitian ini adalah dengan menggunakan metode pendekatan kuantitatif dan jenis penelitian korelasional.    Subjek penelitian adalah mahasiswa S1 Keperawatan STIKES Telogorejo semester 3 tingkat II sebanyak 43 orang. Uji hipotesis dilakukan dengan menggunakan teknik  Analisa Regresi Dua Prediktor  dan teknik korelasi  Product Moment  dari Pearson. Berdasarkan dari hasil analisis ditemukan bahwa ada hubungan yang sangat signifikan antara kecerdasan emosional dan optimisme dengan  problem focused coping  F  hitung   = 16,209 dengan p &amp;lt; 0,01.","author":[{"dropping-particle":"","family":"Sulistyowati","given":"Dwi Ari","non-dropping-particle":"","parse-names":false,"suffix":""},{"dropping-particle":"","family":"Wismanto","given":"Y. Bagus","non-dropping-particle":"","parse-names":false,"suffix":""},{"dropping-particle":"","family":"Utami","given":"Cicilia Tanti","non-dropping-particle":"","parse-names":false,"suffix":""}],"container-title":"Prediksi","id":"ITEM-1","issue":"1","issued":{"date-parts":[["2015"]]},"page":"11","title":"Hubungan Antara Kecerdasan Emosional Dan Optimisme Dengan Problem Focused Coping Pada Mahasiswa S1 Keperawatan Stikes Telogorejo Semarang","type":"article-journal","volume":"4"},"uris":["http://www.mendeley.com/documents/?uuid=addb9357-a73b-4ec6-b280-9e1e1cb3909b"]}],"mendeley":{"formattedCitation":"(Sulistyowati et al., 2015)","plainTextFormattedCitation":"(Sulistyowati et al., 2015)","previouslyFormattedCitation":"(Sulistyowati et al., 2015)"},"properties":{"noteIndex":0},"schema":"https://github.com/citation-style-language/schema/raw/master/csl-citation.json"}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(Sulistyowati et al., 2015)</w:t>
      </w:r>
      <w:r>
        <w:rPr>
          <w:rStyle w:val="FootnoteReference"/>
          <w:rFonts w:cs="Times New Roman"/>
          <w:szCs w:val="24"/>
        </w:rPr>
        <w:fldChar w:fldCharType="end"/>
      </w:r>
      <w:r>
        <w:rPr>
          <w:rFonts w:cs="Times New Roman"/>
          <w:szCs w:val="24"/>
        </w:rPr>
        <w:t xml:space="preserve">. Pada </w:t>
      </w:r>
      <w:r>
        <w:rPr>
          <w:rFonts w:cs="Times New Roman"/>
          <w:i/>
          <w:szCs w:val="24"/>
        </w:rPr>
        <w:t>Problem Focused Coping</w:t>
      </w:r>
      <w:r>
        <w:rPr>
          <w:rFonts w:cs="Times New Roman"/>
          <w:szCs w:val="24"/>
        </w:rPr>
        <w:t xml:space="preserve"> bentuk tingkah lakunya berupaya upaya untuk mengontrol situasi yang tidak menyenangkan dan memecahkan permasalahan. Sementara bentuk kognitif dari</w:t>
      </w:r>
      <w:r>
        <w:rPr>
          <w:rFonts w:cs="Times New Roman"/>
          <w:i/>
          <w:szCs w:val="24"/>
        </w:rPr>
        <w:t xml:space="preserve"> Problem Focused Coping</w:t>
      </w:r>
      <w:r>
        <w:rPr>
          <w:rFonts w:cs="Times New Roman"/>
          <w:szCs w:val="24"/>
        </w:rPr>
        <w:t xml:space="preserve"> adalah upaya yang ditujukan untuk mengubah cara untuk mempresepsikan dan menginterpretasi situasi </w:t>
      </w:r>
      <w:r>
        <w:rPr>
          <w:rStyle w:val="FootnoteReference"/>
          <w:rFonts w:cs="Times New Roman"/>
          <w:szCs w:val="24"/>
        </w:rPr>
        <w:fldChar w:fldCharType="begin"/>
      </w:r>
      <w:r>
        <w:rPr>
          <w:rFonts w:cs="Times New Roman"/>
          <w:szCs w:val="24"/>
        </w:rPr>
        <w:instrText>ADDIN CSL_CITATION {"citationItems":[{"id":"ITEM-1","itemData":{"author":[{"dropping-particle":"","family":"Stephen","given":"Robbins","non-dropping-particle":"","parse-names":false,"suffix":""}],"id":"ITEM-1","issued":{"date-parts":[["2015"]]},"publisher":"Penerbit Salemba Empat","publisher-place":"Jakarta","title":"Perilaku Organisasi","type":"book"},"uris":["http://www.mendeley.com/documents/?uuid=b098bb83-49a6-4536-a930-f77262c9778a"]}],"mendeley":{"formattedCitation":"(Stephen, 2015)","plainTextFormattedCitation":"(Stephen, 2015)","previouslyFormattedCitation":"(Stephen, 2015)"},"properties":{"noteIndex":0},"schema":"https://github.com/citation-style-language/schema/raw/master/csl-citation.json"}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(Stephen, 2015)</w:t>
      </w:r>
      <w:r>
        <w:rPr>
          <w:rStyle w:val="FootnoteReference"/>
          <w:rFonts w:cs="Times New Roman"/>
          <w:szCs w:val="24"/>
        </w:rPr>
        <w:fldChar w:fldCharType="end"/>
      </w:r>
      <w:r>
        <w:rPr>
          <w:rFonts w:cs="Times New Roman"/>
          <w:szCs w:val="24"/>
        </w:rPr>
        <w:t>.</w:t>
      </w:r>
    </w:p>
    <w:p w:rsidR="00B022E2" w:rsidRDefault="009B16CC">
      <w:pPr>
        <w:pStyle w:val="Heading3"/>
        <w:tabs>
          <w:tab w:val="left" w:pos="567"/>
        </w:tabs>
        <w:spacing w:line="480" w:lineRule="auto"/>
        <w:rPr>
          <w:i/>
        </w:rPr>
      </w:pPr>
      <w:bookmarkStart w:id="50" w:name="_Toc166534666"/>
      <w:r>
        <w:t>2.2.2</w:t>
      </w:r>
      <w:r>
        <w:tab/>
        <w:t xml:space="preserve">Faktor-Faktor Yang Mempengaruhi </w:t>
      </w:r>
      <w:r>
        <w:rPr>
          <w:i/>
        </w:rPr>
        <w:t>Problem Focused Coping</w:t>
      </w:r>
      <w:bookmarkEnd w:id="50"/>
    </w:p>
    <w:p w:rsidR="00B022E2" w:rsidRDefault="009B16CC">
      <w:pPr>
        <w:tabs>
          <w:tab w:val="left" w:pos="567"/>
        </w:tabs>
        <w:spacing w:after="0" w:line="480" w:lineRule="auto"/>
        <w:ind w:firstLine="567"/>
        <w:jc w:val="both"/>
        <w:rPr>
          <w:rFonts w:cs="Times New Roman"/>
          <w:szCs w:val="24"/>
        </w:rPr>
      </w:pPr>
      <w:r>
        <w:rPr>
          <w:rFonts w:cs="Times New Roman"/>
          <w:szCs w:val="24"/>
        </w:rPr>
        <w:t xml:space="preserve">Menurut </w:t>
      </w:r>
      <w:r>
        <w:rPr>
          <w:rStyle w:val="FootnoteReference"/>
          <w:rFonts w:cs="Times New Roman"/>
          <w:szCs w:val="24"/>
        </w:rPr>
        <w:fldChar w:fldCharType="begin"/>
      </w:r>
      <w:r>
        <w:rPr>
          <w:rFonts w:cs="Times New Roman"/>
          <w:szCs w:val="24"/>
        </w:rPr>
        <w:instrText>ADDIN CSL_CITATION {"citationItems":[{"id":"ITEM-1","itemData":{"author":[{"dropping-particle":"","family":"Goleman, Boyatzis, R. E., &amp; McKee","given":"A.","non-dropping-particle":"","parse-names":false,"suffix":""}],"id":"ITEM-1","issued":{"date-parts":[["2013"]]},"publisher":"Harvard Business Press.","title":"Primal Leadership: Unleashing the Power of Emotional Intelligence","type":"book"},"uris":["http://www.mendeley.com/documents/?uuid=ae3187f9-90fe-48f7-8885-8322867cb57d"]}],"mendeley":{"formattedCitation":"(Goleman, Boyatzis, R. E., &amp; McKee, 2013)","manualFormatting":"Goleman, Boyatzis, R. E., &amp; McKee (2013)","plainTextFormattedCitation":"(Goleman, Boyatzis, R. E., &amp; McKee, 2013)","previouslyFormattedCitation":"(Goleman, Boyatzis, R. E., &amp; McKee, 2013)"},"properties":{"noteIndex":0},"schema":"https://github.com/citation-style-language/schema/raw/master/csl-citation.json"}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Goleman, Boyatzis, R. E., &amp; McKee (2013)</w:t>
      </w:r>
      <w:r>
        <w:rPr>
          <w:rStyle w:val="FootnoteReference"/>
          <w:rFonts w:cs="Times New Roman"/>
          <w:szCs w:val="24"/>
        </w:rPr>
        <w:fldChar w:fldCharType="end"/>
      </w:r>
      <w:r>
        <w:rPr>
          <w:rFonts w:cs="Times New Roman"/>
          <w:b/>
          <w:szCs w:val="24"/>
        </w:rPr>
        <w:t xml:space="preserve">, </w:t>
      </w:r>
      <w:r>
        <w:rPr>
          <w:rFonts w:cs="Times New Roman"/>
          <w:szCs w:val="24"/>
        </w:rPr>
        <w:t xml:space="preserve">terdapat beberapa faktor yang dianggap berpengaruh terhadap </w:t>
      </w:r>
      <w:r>
        <w:rPr>
          <w:rFonts w:cs="Times New Roman"/>
          <w:i/>
          <w:szCs w:val="24"/>
        </w:rPr>
        <w:t>Problem Focused Coping</w:t>
      </w:r>
      <w:r>
        <w:rPr>
          <w:rFonts w:cs="Times New Roman"/>
          <w:szCs w:val="24"/>
        </w:rPr>
        <w:t xml:space="preserve"> pada diri individu antara lain sebagai berikut: </w:t>
      </w:r>
    </w:p>
    <w:p w:rsidR="00B022E2" w:rsidRDefault="009B16CC">
      <w:pPr>
        <w:pStyle w:val="ListParagraph"/>
        <w:numPr>
          <w:ilvl w:val="0"/>
          <w:numId w:val="11"/>
        </w:numPr>
        <w:spacing w:line="480" w:lineRule="auto"/>
        <w:ind w:left="567" w:hanging="567"/>
        <w:jc w:val="both"/>
        <w:rPr>
          <w:rFonts w:cs="Times New Roman"/>
          <w:szCs w:val="24"/>
        </w:rPr>
      </w:pPr>
      <w:r>
        <w:rPr>
          <w:rFonts w:cs="Times New Roman"/>
          <w:szCs w:val="24"/>
        </w:rPr>
        <w:t>Kesehatan dan Energi (</w:t>
      </w:r>
      <w:r>
        <w:rPr>
          <w:rFonts w:cs="Times New Roman"/>
          <w:i/>
          <w:szCs w:val="24"/>
        </w:rPr>
        <w:t>Health and Energy</w:t>
      </w:r>
      <w:r>
        <w:rPr>
          <w:rFonts w:cs="Times New Roman"/>
          <w:szCs w:val="24"/>
        </w:rPr>
        <w:t>).</w:t>
      </w:r>
    </w:p>
    <w:p w:rsidR="00B022E2" w:rsidRDefault="009B16CC">
      <w:pPr>
        <w:pStyle w:val="ListParagraph"/>
        <w:spacing w:line="480" w:lineRule="auto"/>
        <w:ind w:left="567"/>
        <w:jc w:val="both"/>
        <w:rPr>
          <w:rFonts w:cs="Times New Roman"/>
          <w:szCs w:val="24"/>
        </w:rPr>
      </w:pPr>
      <w:r>
        <w:rPr>
          <w:rFonts w:cs="Times New Roman"/>
          <w:szCs w:val="24"/>
        </w:rPr>
        <w:t>Kesehatan dan energi mempengaruhi berbagai macam bentuk strategi koping pada individu dan juga stress. Apabila individu dalam keadaan rapuh, sakit, Lelah, lemah, tidak mampu melakukan koping dengan baik. sehingga kesehatan fisik menjadi faktor penting dalam menentukan strategi koping pada individu.</w:t>
      </w:r>
    </w:p>
    <w:p w:rsidR="00B022E2" w:rsidRDefault="00B022E2">
      <w:pPr>
        <w:pStyle w:val="ListParagraph"/>
        <w:spacing w:line="480" w:lineRule="auto"/>
        <w:ind w:left="567"/>
        <w:jc w:val="both"/>
        <w:rPr>
          <w:rFonts w:cs="Times New Roman"/>
          <w:szCs w:val="24"/>
        </w:rPr>
      </w:pPr>
    </w:p>
    <w:p w:rsidR="00B022E2" w:rsidRDefault="009B16CC">
      <w:pPr>
        <w:pStyle w:val="ListParagraph"/>
        <w:numPr>
          <w:ilvl w:val="0"/>
          <w:numId w:val="11"/>
        </w:numPr>
        <w:spacing w:line="480" w:lineRule="auto"/>
        <w:ind w:left="567" w:hanging="567"/>
        <w:jc w:val="both"/>
        <w:rPr>
          <w:rFonts w:cs="Times New Roman"/>
          <w:szCs w:val="24"/>
        </w:rPr>
      </w:pPr>
      <w:r>
        <w:rPr>
          <w:rFonts w:cs="Times New Roman"/>
          <w:szCs w:val="24"/>
        </w:rPr>
        <w:lastRenderedPageBreak/>
        <w:t>Keyakinan yang Positif (</w:t>
      </w:r>
      <w:r>
        <w:rPr>
          <w:rFonts w:cs="Times New Roman"/>
          <w:i/>
          <w:szCs w:val="24"/>
        </w:rPr>
        <w:t>Positive Beliefs</w:t>
      </w:r>
      <w:r>
        <w:rPr>
          <w:rFonts w:cs="Times New Roman"/>
          <w:szCs w:val="24"/>
        </w:rPr>
        <w:t>).</w:t>
      </w:r>
    </w:p>
    <w:p w:rsidR="00B022E2" w:rsidRDefault="009B16CC">
      <w:pPr>
        <w:pStyle w:val="ListParagraph"/>
        <w:spacing w:line="480" w:lineRule="auto"/>
        <w:ind w:left="567"/>
        <w:jc w:val="both"/>
        <w:rPr>
          <w:rFonts w:cs="Times New Roman"/>
          <w:szCs w:val="24"/>
        </w:rPr>
      </w:pPr>
      <w:r>
        <w:rPr>
          <w:rFonts w:cs="Times New Roman"/>
          <w:szCs w:val="24"/>
        </w:rPr>
        <w:t>Penilaian diri secara positif dianggap sebagai sumber psikologis yang mempengaruhi strategi koping pada individu. Setiap individu memiliki keyakinan tertentu yang menjadi harapan dan upaya dalam melakukan strategi koping pada kondisi apapun. Sehingga penilaian mengenai keyakinan yang positif merupakan sumber energi koping.</w:t>
      </w:r>
    </w:p>
    <w:p w:rsidR="00B022E2" w:rsidRDefault="009B16CC">
      <w:pPr>
        <w:pStyle w:val="ListParagraph"/>
        <w:numPr>
          <w:ilvl w:val="0"/>
          <w:numId w:val="11"/>
        </w:numPr>
        <w:spacing w:line="480" w:lineRule="auto"/>
        <w:ind w:left="567" w:hanging="567"/>
        <w:jc w:val="both"/>
        <w:rPr>
          <w:rFonts w:cs="Times New Roman"/>
          <w:szCs w:val="24"/>
        </w:rPr>
      </w:pPr>
      <w:r>
        <w:rPr>
          <w:rFonts w:cs="Times New Roman"/>
          <w:szCs w:val="24"/>
        </w:rPr>
        <w:t>Kemampuan Pemecahan Masalah (</w:t>
      </w:r>
      <w:r>
        <w:rPr>
          <w:rFonts w:cs="Times New Roman"/>
          <w:i/>
          <w:szCs w:val="24"/>
        </w:rPr>
        <w:t>Problem Solving Skill</w:t>
      </w:r>
      <w:r>
        <w:rPr>
          <w:rFonts w:cs="Times New Roman"/>
          <w:szCs w:val="24"/>
        </w:rPr>
        <w:t>).</w:t>
      </w:r>
    </w:p>
    <w:p w:rsidR="00B022E2" w:rsidRDefault="009B16CC">
      <w:pPr>
        <w:pStyle w:val="ListParagraph"/>
        <w:spacing w:line="480" w:lineRule="auto"/>
        <w:ind w:left="567"/>
        <w:jc w:val="both"/>
        <w:rPr>
          <w:rFonts w:cs="Times New Roman"/>
          <w:szCs w:val="24"/>
        </w:rPr>
      </w:pPr>
      <w:r>
        <w:rPr>
          <w:rFonts w:cs="Times New Roman"/>
          <w:szCs w:val="24"/>
        </w:rPr>
        <w:t>Kemampuan pemecahan masalah pada individu meliputi kemampuan mencari informasi, menganalisis situasi yang bertujuan mengidentifikasi masalah untuk menghasilkan alternatif yang akan digunakan pada individu, mempertimbangkan alternatif yang digunakan, mempertimbangkan alternatif dengan baik agar dapat mengantisipasi kemungkinan yang terburuk, memilih dan menerapkan sesuai dengan tujuan pada masing-masing individu, hal ini merupakan faktor yang mempengaruhi strategi koping.</w:t>
      </w:r>
    </w:p>
    <w:p w:rsidR="00B022E2" w:rsidRDefault="009B16CC">
      <w:pPr>
        <w:pStyle w:val="ListParagraph"/>
        <w:numPr>
          <w:ilvl w:val="0"/>
          <w:numId w:val="11"/>
        </w:numPr>
        <w:spacing w:line="480" w:lineRule="auto"/>
        <w:ind w:left="567" w:hanging="567"/>
        <w:jc w:val="both"/>
        <w:rPr>
          <w:rFonts w:cs="Times New Roman"/>
          <w:szCs w:val="24"/>
        </w:rPr>
      </w:pPr>
      <w:r>
        <w:rPr>
          <w:rFonts w:cs="Times New Roman"/>
          <w:szCs w:val="24"/>
        </w:rPr>
        <w:t>Keterampilan Sosial (</w:t>
      </w:r>
      <w:r>
        <w:rPr>
          <w:rFonts w:cs="Times New Roman"/>
          <w:i/>
          <w:szCs w:val="24"/>
        </w:rPr>
        <w:t>Social Skills</w:t>
      </w:r>
      <w:r>
        <w:rPr>
          <w:rFonts w:cs="Times New Roman"/>
          <w:szCs w:val="24"/>
        </w:rPr>
        <w:t>).</w:t>
      </w:r>
    </w:p>
    <w:p w:rsidR="00B022E2" w:rsidRDefault="009B16CC">
      <w:pPr>
        <w:pStyle w:val="ListParagraph"/>
        <w:spacing w:line="480" w:lineRule="auto"/>
        <w:ind w:left="567"/>
        <w:jc w:val="both"/>
        <w:rPr>
          <w:rFonts w:cs="Times New Roman"/>
          <w:szCs w:val="24"/>
        </w:rPr>
      </w:pPr>
      <w:r>
        <w:rPr>
          <w:rFonts w:cs="Times New Roman"/>
          <w:szCs w:val="24"/>
        </w:rPr>
        <w:t>Keterampilan sosial merupakan faktor yang penting dalam strategi koping karena pada dasarnya manusia merupakan makhluk sosial, sehingga individu membutuhkan orang lain untuk bersosialisasi. Ketrampilan sosial merupakan cara untuk menyelesaikan masalah dengan orang lain, juga dengan ketrampilan sosial yang baik memungkinkan individu tersebut menjalin hubungan yang baik dan kerjasama dengan individu lainnya dan secara umum memberikan kontrol perilaku kepada individu atas interaksi sosialnya dengan individu lain.</w:t>
      </w:r>
    </w:p>
    <w:p w:rsidR="00B022E2" w:rsidRDefault="00B022E2">
      <w:pPr>
        <w:pStyle w:val="ListParagraph"/>
        <w:spacing w:line="480" w:lineRule="auto"/>
        <w:ind w:left="567"/>
        <w:jc w:val="both"/>
        <w:rPr>
          <w:rFonts w:cs="Times New Roman"/>
          <w:szCs w:val="24"/>
        </w:rPr>
      </w:pPr>
    </w:p>
    <w:p w:rsidR="00B022E2" w:rsidRDefault="009B16CC">
      <w:pPr>
        <w:pStyle w:val="ListParagraph"/>
        <w:numPr>
          <w:ilvl w:val="0"/>
          <w:numId w:val="11"/>
        </w:numPr>
        <w:spacing w:line="480" w:lineRule="auto"/>
        <w:ind w:left="567" w:hanging="567"/>
        <w:jc w:val="both"/>
        <w:rPr>
          <w:rFonts w:cs="Times New Roman"/>
          <w:szCs w:val="24"/>
        </w:rPr>
      </w:pPr>
      <w:r>
        <w:rPr>
          <w:rFonts w:cs="Times New Roman"/>
          <w:szCs w:val="24"/>
        </w:rPr>
        <w:lastRenderedPageBreak/>
        <w:t>Dukungan Sosial (</w:t>
      </w:r>
      <w:r>
        <w:rPr>
          <w:rFonts w:cs="Times New Roman"/>
          <w:i/>
          <w:szCs w:val="24"/>
        </w:rPr>
        <w:t>Social Support</w:t>
      </w:r>
      <w:r>
        <w:rPr>
          <w:rFonts w:cs="Times New Roman"/>
          <w:szCs w:val="24"/>
        </w:rPr>
        <w:t>).</w:t>
      </w:r>
    </w:p>
    <w:p w:rsidR="00B022E2" w:rsidRDefault="009B16CC">
      <w:pPr>
        <w:pStyle w:val="ListParagraph"/>
        <w:spacing w:line="480" w:lineRule="auto"/>
        <w:ind w:left="567"/>
        <w:jc w:val="both"/>
        <w:rPr>
          <w:rFonts w:cs="Times New Roman"/>
          <w:szCs w:val="24"/>
        </w:rPr>
      </w:pPr>
      <w:r>
        <w:rPr>
          <w:rFonts w:cs="Times New Roman"/>
          <w:szCs w:val="24"/>
        </w:rPr>
        <w:t>Setiap individu memiliki teman dekat secara emosional, pengetahuan dan dukungan perhatian yang merupakan faktor yang mempengaruhi strategi koping pada individu dalam mengatasi stress, terapi, perilaku, dan epidemologi sosial.</w:t>
      </w:r>
    </w:p>
    <w:p w:rsidR="00B022E2" w:rsidRDefault="009B16CC">
      <w:pPr>
        <w:pStyle w:val="ListParagraph"/>
        <w:numPr>
          <w:ilvl w:val="0"/>
          <w:numId w:val="11"/>
        </w:numPr>
        <w:spacing w:line="480" w:lineRule="auto"/>
        <w:ind w:left="567" w:hanging="567"/>
        <w:jc w:val="both"/>
        <w:rPr>
          <w:rFonts w:cs="Times New Roman"/>
          <w:szCs w:val="24"/>
        </w:rPr>
      </w:pPr>
      <w:r>
        <w:rPr>
          <w:rFonts w:cs="Times New Roman"/>
          <w:szCs w:val="24"/>
        </w:rPr>
        <w:t>Sumber Material (</w:t>
      </w:r>
      <w:r>
        <w:rPr>
          <w:rFonts w:cs="Times New Roman"/>
          <w:i/>
          <w:szCs w:val="24"/>
        </w:rPr>
        <w:t>Material Resources</w:t>
      </w:r>
      <w:r>
        <w:rPr>
          <w:rFonts w:cs="Times New Roman"/>
          <w:szCs w:val="24"/>
        </w:rPr>
        <w:t>).</w:t>
      </w:r>
    </w:p>
    <w:p w:rsidR="00B022E2" w:rsidRDefault="009B16CC">
      <w:pPr>
        <w:pStyle w:val="ListParagraph"/>
        <w:spacing w:after="0" w:line="480" w:lineRule="auto"/>
        <w:ind w:left="567"/>
        <w:jc w:val="both"/>
        <w:rPr>
          <w:rFonts w:cs="Times New Roman"/>
          <w:szCs w:val="24"/>
        </w:rPr>
      </w:pPr>
      <w:r>
        <w:rPr>
          <w:rFonts w:cs="Times New Roman"/>
          <w:szCs w:val="24"/>
        </w:rPr>
        <w:t>Sumber material salah satunya adalah keuangan. Keadaan keuangan yang baik dapat menjadi sumber strategi koping pada individu. Secara umum masalah keuangan dapat memicu stress individu yang mengakibatkan meningkatnya pilihan dalam strategi koping untuk bertindak. Salah satu manfaat material bagi individu adalah mempermudah individu dalam kepentingan hukum, medis, keuangan dan lain-lain. Hal ini menyebabkan individu yang memiliki materi dapat mengurangi risiko stress.</w:t>
      </w:r>
    </w:p>
    <w:p w:rsidR="00B022E2" w:rsidRDefault="009B16CC">
      <w:pPr>
        <w:pStyle w:val="Heading3"/>
        <w:tabs>
          <w:tab w:val="left" w:pos="567"/>
        </w:tabs>
        <w:spacing w:line="480" w:lineRule="auto"/>
      </w:pPr>
      <w:bookmarkStart w:id="51" w:name="_Toc166534667"/>
      <w:r>
        <w:t>2.2.3</w:t>
      </w:r>
      <w:r>
        <w:tab/>
        <w:t xml:space="preserve">Aspek-Aspek </w:t>
      </w:r>
      <w:r>
        <w:rPr>
          <w:i/>
        </w:rPr>
        <w:t>Problem Focused Coping</w:t>
      </w:r>
      <w:bookmarkEnd w:id="51"/>
    </w:p>
    <w:p w:rsidR="00B022E2" w:rsidRDefault="009B16CC">
      <w:pPr>
        <w:spacing w:after="0" w:line="480" w:lineRule="auto"/>
        <w:ind w:firstLine="567"/>
        <w:jc w:val="both"/>
        <w:rPr>
          <w:rFonts w:cs="Times New Roman"/>
          <w:szCs w:val="24"/>
        </w:rPr>
      </w:pPr>
      <w:r>
        <w:rPr>
          <w:rFonts w:cs="Times New Roman"/>
          <w:szCs w:val="24"/>
        </w:rPr>
        <w:t xml:space="preserve">Menurut Teori Richard Lazarus dalam </w:t>
      </w:r>
      <w:r>
        <w:rPr>
          <w:rStyle w:val="FootnoteReference"/>
          <w:rFonts w:cs="Times New Roman"/>
          <w:szCs w:val="24"/>
        </w:rPr>
        <w:fldChar w:fldCharType="begin"/>
      </w:r>
      <w:r>
        <w:rPr>
          <w:rFonts w:cs="Times New Roman"/>
          <w:szCs w:val="24"/>
        </w:rPr>
        <w:instrText>ADDIN CSL_CITATION {"citationItems":[{"id":"ITEM-1","itemData":{"DOI":"https://doi.org/10.22373/taujih.v2i2.6527","author":[{"dropping-particle":"","family":"Andriyani","given":"J.","non-dropping-particle":"","parse-names":false,"suffix":""}],"container-title":"At-Taujih : Bimbingan Dan Konseling Islam","id":"ITEM-1","issue":"2","issued":{"date-parts":[["2019"]]},"page":"37-55","title":"Strategi Coping Stres Dalam Mengatasi Problema Psikologis","type":"article-journal","volume":"2"},"uris":["http://www.mendeley.com/documents/?uuid=4d2e5225-40a7-4879-8adb-7c6bd9cc1903"]}],"mendeley":{"formattedCitation":"(Andriyani, 2019)","manualFormatting":"Andriyani (2019)","plainTextFormattedCitation":"(Andriyani, 2019)","previouslyFormattedCitation":"(Andriyani, 2019)"},"properties":{"noteIndex":0},"schema":"https://github.com/citation-style-language/schema/raw/master/csl-citation.json"}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Andriyani (2019)</w:t>
      </w:r>
      <w:r>
        <w:rPr>
          <w:rStyle w:val="FootnoteReference"/>
          <w:rFonts w:cs="Times New Roman"/>
          <w:szCs w:val="24"/>
        </w:rPr>
        <w:fldChar w:fldCharType="end"/>
      </w:r>
      <w:r>
        <w:rPr>
          <w:rFonts w:cs="Times New Roman"/>
          <w:szCs w:val="24"/>
        </w:rPr>
        <w:t xml:space="preserve"> terdapat bentuk </w:t>
      </w:r>
      <w:r>
        <w:rPr>
          <w:rFonts w:cs="Times New Roman"/>
          <w:i/>
          <w:szCs w:val="24"/>
        </w:rPr>
        <w:t>Coping</w:t>
      </w:r>
      <w:r>
        <w:rPr>
          <w:rFonts w:cs="Times New Roman"/>
          <w:szCs w:val="24"/>
        </w:rPr>
        <w:t xml:space="preserve"> sebagaimana telah disebutkan diatas mengenai </w:t>
      </w:r>
      <w:r>
        <w:rPr>
          <w:rFonts w:cs="Times New Roman"/>
          <w:i/>
          <w:szCs w:val="24"/>
        </w:rPr>
        <w:t>Problem Focused Coping</w:t>
      </w:r>
      <w:r>
        <w:rPr>
          <w:rFonts w:cs="Times New Roman"/>
          <w:szCs w:val="24"/>
        </w:rPr>
        <w:t xml:space="preserve"> yang akan dijabarkan sebagai berikut: </w:t>
      </w:r>
    </w:p>
    <w:p w:rsidR="00B022E2" w:rsidRDefault="009B16CC">
      <w:pPr>
        <w:pStyle w:val="ListParagraph"/>
        <w:numPr>
          <w:ilvl w:val="0"/>
          <w:numId w:val="5"/>
        </w:numPr>
        <w:spacing w:after="0" w:line="480" w:lineRule="auto"/>
        <w:ind w:left="567" w:hanging="567"/>
        <w:jc w:val="both"/>
        <w:rPr>
          <w:rFonts w:cs="Times New Roman"/>
          <w:szCs w:val="24"/>
        </w:rPr>
      </w:pPr>
      <w:r>
        <w:rPr>
          <w:rFonts w:cs="Times New Roman"/>
          <w:i/>
          <w:szCs w:val="24"/>
        </w:rPr>
        <w:t xml:space="preserve">Problem Focused Coping, </w:t>
      </w:r>
      <w:r>
        <w:rPr>
          <w:rFonts w:cs="Times New Roman"/>
          <w:szCs w:val="24"/>
        </w:rPr>
        <w:t>adalah istilah Lazarus dalam strategi kognitif untuk penanganan stress yang digunakan oleh individu yang menghadapi masalahnya dan berusaha menyelesaikannya. Carver, Scheier dan Weintraub</w:t>
      </w:r>
      <w:r>
        <w:rPr>
          <w:rFonts w:cs="Times New Roman"/>
          <w:b/>
          <w:szCs w:val="24"/>
        </w:rPr>
        <w:t xml:space="preserve"> </w:t>
      </w:r>
      <w:r>
        <w:rPr>
          <w:rFonts w:cs="Times New Roman"/>
          <w:szCs w:val="24"/>
        </w:rPr>
        <w:t xml:space="preserve">menyebutkan aspek-aspek strategi </w:t>
      </w:r>
      <w:r>
        <w:rPr>
          <w:rFonts w:cs="Times New Roman"/>
          <w:i/>
          <w:szCs w:val="24"/>
        </w:rPr>
        <w:t>coping</w:t>
      </w:r>
      <w:r>
        <w:rPr>
          <w:rFonts w:cs="Times New Roman"/>
          <w:szCs w:val="24"/>
        </w:rPr>
        <w:t xml:space="preserve"> dalam </w:t>
      </w:r>
      <w:r>
        <w:rPr>
          <w:rFonts w:cs="Times New Roman"/>
          <w:i/>
          <w:szCs w:val="24"/>
        </w:rPr>
        <w:t>Problem Focused Coping</w:t>
      </w:r>
      <w:r>
        <w:rPr>
          <w:rFonts w:cs="Times New Roman"/>
          <w:szCs w:val="24"/>
        </w:rPr>
        <w:t xml:space="preserve"> antara lain:</w:t>
      </w:r>
    </w:p>
    <w:p w:rsidR="00B022E2" w:rsidRDefault="009B16CC">
      <w:pPr>
        <w:pStyle w:val="ListParagraph"/>
        <w:numPr>
          <w:ilvl w:val="0"/>
          <w:numId w:val="6"/>
        </w:numPr>
        <w:spacing w:after="0" w:line="480" w:lineRule="auto"/>
        <w:ind w:left="1134" w:hanging="567"/>
        <w:jc w:val="both"/>
        <w:rPr>
          <w:rFonts w:cs="Times New Roman"/>
          <w:szCs w:val="24"/>
        </w:rPr>
      </w:pPr>
      <w:r>
        <w:rPr>
          <w:rFonts w:cs="Times New Roman"/>
          <w:szCs w:val="24"/>
        </w:rPr>
        <w:lastRenderedPageBreak/>
        <w:t>Keaktifan Diri (</w:t>
      </w:r>
      <w:r>
        <w:rPr>
          <w:rFonts w:cs="Times New Roman"/>
          <w:i/>
          <w:szCs w:val="24"/>
        </w:rPr>
        <w:t>Active Coping</w:t>
      </w:r>
      <w:r>
        <w:rPr>
          <w:rFonts w:cs="Times New Roman"/>
          <w:szCs w:val="24"/>
        </w:rPr>
        <w:t>); merupakan suatu tindakan untuk mencoba menghilangkan atau mengelabuhi penyebab rasa stress atau memperbaiki akibatnya dengan cara langsung.</w:t>
      </w:r>
    </w:p>
    <w:p w:rsidR="00B022E2" w:rsidRDefault="009B16CC">
      <w:pPr>
        <w:pStyle w:val="ListParagraph"/>
        <w:numPr>
          <w:ilvl w:val="0"/>
          <w:numId w:val="6"/>
        </w:numPr>
        <w:spacing w:after="0" w:line="480" w:lineRule="auto"/>
        <w:ind w:left="1134" w:hanging="567"/>
        <w:jc w:val="both"/>
        <w:rPr>
          <w:rFonts w:cs="Times New Roman"/>
          <w:szCs w:val="24"/>
        </w:rPr>
      </w:pPr>
      <w:r>
        <w:rPr>
          <w:rFonts w:cs="Times New Roman"/>
          <w:szCs w:val="24"/>
        </w:rPr>
        <w:t>Perencanaan (</w:t>
      </w:r>
      <w:r>
        <w:rPr>
          <w:rFonts w:cs="Times New Roman"/>
          <w:i/>
          <w:szCs w:val="24"/>
        </w:rPr>
        <w:t>Planning</w:t>
      </w:r>
      <w:r>
        <w:rPr>
          <w:rFonts w:cs="Times New Roman"/>
          <w:szCs w:val="24"/>
        </w:rPr>
        <w:t>); merupakan suatu tindakan memikirkan tentang bagaimana mengatasi penyebab stress antara lain dengan membuat strategi untuk bertindak, memikirkan tentang langkah usaha yang perlu diambil dalam menangani suatu masalah.</w:t>
      </w:r>
    </w:p>
    <w:p w:rsidR="00B022E2" w:rsidRDefault="009B16CC">
      <w:pPr>
        <w:pStyle w:val="ListParagraph"/>
        <w:numPr>
          <w:ilvl w:val="0"/>
          <w:numId w:val="6"/>
        </w:numPr>
        <w:spacing w:after="0" w:line="480" w:lineRule="auto"/>
        <w:ind w:left="1134" w:hanging="567"/>
        <w:jc w:val="both"/>
        <w:rPr>
          <w:rFonts w:cs="Times New Roman"/>
          <w:szCs w:val="24"/>
        </w:rPr>
      </w:pPr>
      <w:r>
        <w:rPr>
          <w:rFonts w:cs="Times New Roman"/>
          <w:szCs w:val="24"/>
        </w:rPr>
        <w:t>Penekanan Kegiatan Bersaing (</w:t>
      </w:r>
      <w:r>
        <w:rPr>
          <w:rFonts w:cs="Times New Roman"/>
          <w:i/>
          <w:szCs w:val="24"/>
        </w:rPr>
        <w:t>Suppersion of Competing Activities</w:t>
      </w:r>
      <w:r>
        <w:rPr>
          <w:rFonts w:cs="Times New Roman"/>
          <w:szCs w:val="24"/>
        </w:rPr>
        <w:t>); merupakan kegiatan individu dalam menekan keterlibatan dalam kegiatan bersaing atau dapat menekan pengolahan saluran bersaing informasi, dalam rangka untuk lebih berkonsentrasi penuh pada tantangan dan berusaha menghindari untuk hal yang membuat terganggu oleh peristiwa lain, bahkan membiarkan hal-hal lain terjadi, jika perlu untuk menghadapi stressor.</w:t>
      </w:r>
    </w:p>
    <w:p w:rsidR="00B022E2" w:rsidRDefault="009B16CC">
      <w:pPr>
        <w:pStyle w:val="ListParagraph"/>
        <w:numPr>
          <w:ilvl w:val="0"/>
          <w:numId w:val="6"/>
        </w:numPr>
        <w:spacing w:after="0" w:line="480" w:lineRule="auto"/>
        <w:ind w:left="1134" w:hanging="567"/>
        <w:jc w:val="both"/>
        <w:rPr>
          <w:rFonts w:cs="Times New Roman"/>
          <w:szCs w:val="24"/>
        </w:rPr>
      </w:pPr>
      <w:r>
        <w:rPr>
          <w:rFonts w:cs="Times New Roman"/>
          <w:szCs w:val="24"/>
        </w:rPr>
        <w:t>Kontrol Diri (</w:t>
      </w:r>
      <w:r>
        <w:rPr>
          <w:rFonts w:cs="Times New Roman"/>
          <w:i/>
          <w:szCs w:val="24"/>
        </w:rPr>
        <w:t>Restraining Coping</w:t>
      </w:r>
      <w:r>
        <w:rPr>
          <w:rFonts w:cs="Times New Roman"/>
          <w:szCs w:val="24"/>
        </w:rPr>
        <w:t xml:space="preserve">), individu membatasi keterlibatannya dalam aktivitas kompetisi atau persaingan dan tidak bertindak buru-buru. </w:t>
      </w:r>
    </w:p>
    <w:p w:rsidR="00B022E2" w:rsidRDefault="009B16CC">
      <w:pPr>
        <w:pStyle w:val="ListParagraph"/>
        <w:numPr>
          <w:ilvl w:val="0"/>
          <w:numId w:val="6"/>
        </w:numPr>
        <w:spacing w:after="0" w:line="480" w:lineRule="auto"/>
        <w:ind w:left="1134" w:hanging="567"/>
        <w:jc w:val="both"/>
        <w:rPr>
          <w:rFonts w:cs="Times New Roman"/>
          <w:szCs w:val="24"/>
        </w:rPr>
      </w:pPr>
      <w:r>
        <w:rPr>
          <w:rFonts w:cs="Times New Roman"/>
          <w:szCs w:val="24"/>
        </w:rPr>
        <w:t>Dukungan Sosial Instrumental, yaitu mencari dukungan sosial seperti nasihat, bantuan atau informasi.</w:t>
      </w:r>
    </w:p>
    <w:p w:rsidR="00B022E2" w:rsidRDefault="009B16CC">
      <w:pPr>
        <w:spacing w:line="480" w:lineRule="auto"/>
        <w:ind w:firstLine="567"/>
        <w:jc w:val="both"/>
        <w:rPr>
          <w:rFonts w:cs="Times New Roman"/>
          <w:szCs w:val="24"/>
        </w:rPr>
      </w:pPr>
      <w:r>
        <w:rPr>
          <w:rFonts w:cs="Times New Roman"/>
          <w:szCs w:val="24"/>
        </w:rPr>
        <w:t xml:space="preserve">Sementara itu menurut </w:t>
      </w:r>
      <w:r>
        <w:rPr>
          <w:rStyle w:val="FootnoteReference"/>
          <w:rFonts w:cs="Times New Roman"/>
          <w:szCs w:val="24"/>
        </w:rPr>
        <w:fldChar w:fldCharType="begin"/>
      </w:r>
      <w:r>
        <w:rPr>
          <w:rFonts w:cs="Times New Roman"/>
          <w:szCs w:val="24"/>
        </w:rPr>
        <w:instrText>ADDIN CSL_CITATION {"citationItems":[{"id":"ITEM-1","itemData":{"author":[{"dropping-particle":"","family":"Goleman","given":"A.","non-dropping-particle":"","parse-names":false,"suffix":""}],"id":"ITEM-1","issued":{"date-parts":[["2016"]]},"publisher":"PT. Gramedia Pustaka Utama.","publisher-place":"Jakarta","title":"Emotional Intellegence.","type":"book"},"uris":["http://www.mendeley.com/documents/?uuid=6942c7b5-8b25-41fe-acee-071e7e154752"]}],"mendeley":{"formattedCitation":"(Goleman, 2016)","manualFormatting":"Goleman (2016)","plainTextFormattedCitation":"(Goleman, 2016)","previouslyFormattedCitation":"(Goleman, 2016)"},"properties":{"noteIndex":0},"schema":"https://github.com/citation-style-language/schema/raw/master/csl-citation.json"}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Goleman (2016)</w:t>
      </w:r>
      <w:r>
        <w:rPr>
          <w:rStyle w:val="FootnoteReference"/>
          <w:rFonts w:cs="Times New Roman"/>
          <w:szCs w:val="24"/>
        </w:rPr>
        <w:fldChar w:fldCharType="end"/>
      </w:r>
      <w:r>
        <w:rPr>
          <w:rFonts w:cs="Times New Roman"/>
          <w:szCs w:val="24"/>
        </w:rPr>
        <w:t xml:space="preserve">, </w:t>
      </w:r>
      <w:r>
        <w:rPr>
          <w:rFonts w:cs="Times New Roman"/>
          <w:i/>
          <w:szCs w:val="24"/>
        </w:rPr>
        <w:t>Problem Focused Coping</w:t>
      </w:r>
      <w:r>
        <w:rPr>
          <w:rFonts w:cs="Times New Roman"/>
          <w:szCs w:val="24"/>
        </w:rPr>
        <w:t xml:space="preserve"> memiliki 3 (tiga) aspek utama sebagai berikut:.</w:t>
      </w:r>
    </w:p>
    <w:p w:rsidR="00B022E2" w:rsidRDefault="009B16CC">
      <w:pPr>
        <w:pStyle w:val="ListParagraph"/>
        <w:numPr>
          <w:ilvl w:val="0"/>
          <w:numId w:val="10"/>
        </w:numPr>
        <w:spacing w:line="480" w:lineRule="auto"/>
        <w:ind w:left="567" w:hanging="567"/>
        <w:jc w:val="both"/>
        <w:rPr>
          <w:rFonts w:cs="Times New Roman"/>
          <w:szCs w:val="24"/>
        </w:rPr>
      </w:pPr>
      <w:r>
        <w:rPr>
          <w:rFonts w:cs="Times New Roman"/>
          <w:i/>
          <w:szCs w:val="24"/>
        </w:rPr>
        <w:t xml:space="preserve">Planfull Problem Solving, </w:t>
      </w:r>
      <w:r>
        <w:rPr>
          <w:rFonts w:cs="Times New Roman"/>
          <w:szCs w:val="24"/>
        </w:rPr>
        <w:t xml:space="preserve">yaitu individu memikirkan dan mempertimbangkan secara matang beberapa alternatif pemecahan masalah yang mungkin dilakukan, meminta pendapat dan pandangan dari orang lain </w:t>
      </w:r>
      <w:r>
        <w:rPr>
          <w:rFonts w:cs="Times New Roman"/>
          <w:szCs w:val="24"/>
        </w:rPr>
        <w:lastRenderedPageBreak/>
        <w:t>tentang masalah yang dihadapi, bersikap hati-hati sebelum memutuskan sesuatu dan mengevaluasi strategi yang pernah dilakukan.</w:t>
      </w:r>
    </w:p>
    <w:p w:rsidR="00B022E2" w:rsidRDefault="009B16CC">
      <w:pPr>
        <w:pStyle w:val="ListParagraph"/>
        <w:numPr>
          <w:ilvl w:val="0"/>
          <w:numId w:val="10"/>
        </w:numPr>
        <w:spacing w:line="480" w:lineRule="auto"/>
        <w:ind w:left="567" w:hanging="567"/>
        <w:jc w:val="both"/>
        <w:rPr>
          <w:rFonts w:cs="Times New Roman"/>
          <w:szCs w:val="24"/>
        </w:rPr>
      </w:pPr>
      <w:r>
        <w:rPr>
          <w:rFonts w:cs="Times New Roman"/>
          <w:i/>
          <w:szCs w:val="24"/>
        </w:rPr>
        <w:t xml:space="preserve">Direct Action, </w:t>
      </w:r>
      <w:r>
        <w:rPr>
          <w:rFonts w:cs="Times New Roman"/>
          <w:szCs w:val="24"/>
        </w:rPr>
        <w:t>yaitu tindakan yang ditunjukkan untuk menyelesaikan masalah secara langsung serta menyusun secara lengkap apa yang diperlukan.</w:t>
      </w:r>
    </w:p>
    <w:p w:rsidR="00B022E2" w:rsidRDefault="009B16CC">
      <w:pPr>
        <w:pStyle w:val="ListParagraph"/>
        <w:numPr>
          <w:ilvl w:val="0"/>
          <w:numId w:val="10"/>
        </w:numPr>
        <w:spacing w:line="480" w:lineRule="auto"/>
        <w:ind w:left="567" w:hanging="567"/>
        <w:jc w:val="both"/>
        <w:rPr>
          <w:rFonts w:cs="Times New Roman"/>
          <w:szCs w:val="24"/>
        </w:rPr>
      </w:pPr>
      <w:r>
        <w:rPr>
          <w:rFonts w:cs="Times New Roman"/>
          <w:i/>
          <w:szCs w:val="24"/>
        </w:rPr>
        <w:t>Assistance Seeking</w:t>
      </w:r>
      <w:r>
        <w:rPr>
          <w:rFonts w:cs="Times New Roman"/>
          <w:szCs w:val="24"/>
        </w:rPr>
        <w:t>, yaitu individu mencari dukungan dan menggunakan bantuan dari orang lain berupa nasehat maupun tindakan didalam menghadapi masalah.</w:t>
      </w:r>
    </w:p>
    <w:p w:rsidR="00B022E2" w:rsidRDefault="009B16CC">
      <w:pPr>
        <w:pStyle w:val="ListParagraph"/>
        <w:numPr>
          <w:ilvl w:val="0"/>
          <w:numId w:val="10"/>
        </w:numPr>
        <w:spacing w:line="480" w:lineRule="auto"/>
        <w:ind w:left="567" w:hanging="567"/>
        <w:jc w:val="both"/>
        <w:rPr>
          <w:rFonts w:cs="Times New Roman"/>
          <w:szCs w:val="24"/>
        </w:rPr>
      </w:pPr>
      <w:r>
        <w:rPr>
          <w:rFonts w:cs="Times New Roman"/>
          <w:i/>
          <w:szCs w:val="24"/>
        </w:rPr>
        <w:t xml:space="preserve">Information, </w:t>
      </w:r>
      <w:r>
        <w:rPr>
          <w:rFonts w:cs="Times New Roman"/>
          <w:szCs w:val="24"/>
        </w:rPr>
        <w:t>individu mencari informasi dari orang lain yang dapat digunakan untuk mengatasi permasalahan individu tersebut.</w:t>
      </w:r>
    </w:p>
    <w:p w:rsidR="00B022E2" w:rsidRDefault="009B16CC">
      <w:pPr>
        <w:pStyle w:val="ListParagraph"/>
        <w:spacing w:line="480" w:lineRule="auto"/>
        <w:ind w:left="0" w:firstLine="567"/>
        <w:jc w:val="both"/>
        <w:rPr>
          <w:rFonts w:cs="Times New Roman"/>
          <w:szCs w:val="24"/>
        </w:rPr>
      </w:pPr>
      <w:r>
        <w:rPr>
          <w:rFonts w:cs="Times New Roman"/>
          <w:szCs w:val="24"/>
        </w:rPr>
        <w:t xml:space="preserve">Selanjutnya menurut Aldwin dan Revenson </w:t>
      </w:r>
      <w:r>
        <w:rPr>
          <w:rStyle w:val="FootnoteReference"/>
          <w:rFonts w:cs="Times New Roman"/>
          <w:szCs w:val="24"/>
        </w:rPr>
        <w:fldChar w:fldCharType="begin"/>
      </w:r>
      <w:r>
        <w:rPr>
          <w:rFonts w:cs="Times New Roman"/>
          <w:szCs w:val="24"/>
        </w:rPr>
        <w:instrText>ADDIN CSL_CITATION {"citationItems":[{"id":"ITEM-1","itemData":{"author":[{"dropping-particle":"","family":"Mayasari, M. P., &amp; Susilawati","given":"L. K. P. A.","non-dropping-particle":"","parse-names":false,"suffix":""}],"container-title":"Jurnal Psikologi Udayana","id":"ITEM-1","issued":{"date-parts":[["2018"]]},"page":"88–98","title":"Peran komunikasi interpersonal dan problem focused coping terhadap stres mahasiswa Universitas Udayana yang sedang menyusun skripsi.","type":"article-journal"},"uris":["http://www.mendeley.com/documents/?uuid=cdcad4be-5537-4a96-99de-93d6818c887a"]}],"mendeley":{"formattedCitation":"(Mayasari, M. P., &amp; Susilawati, 2018)","manualFormatting":"dalam Mayasari, M. P., &amp; Susilawati (2018)","plainTextFormattedCitation":"(Mayasari, M. P., &amp; Susilawati, 2018)","previouslyFormattedCitation":"(Mayasari, M. P., &amp; Susilawati, 2018)"},"properties":{"noteIndex":0},"schema":"https://github.com/citation-style-language/schema/raw/master/csl-citation.json"}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dalam Mayasari, M. P., &amp; Susilawati (2018)</w:t>
      </w:r>
      <w:r>
        <w:rPr>
          <w:rStyle w:val="FootnoteReference"/>
          <w:rFonts w:cs="Times New Roman"/>
          <w:szCs w:val="24"/>
        </w:rPr>
        <w:fldChar w:fldCharType="end"/>
      </w:r>
      <w:r>
        <w:rPr>
          <w:rFonts w:cs="Times New Roman"/>
          <w:szCs w:val="24"/>
        </w:rPr>
        <w:t xml:space="preserve">, terdapat 3 (tiga) indikator dalam pelaksanaan strategi </w:t>
      </w:r>
      <w:r>
        <w:rPr>
          <w:rFonts w:cs="Times New Roman"/>
          <w:i/>
          <w:szCs w:val="24"/>
        </w:rPr>
        <w:t>Problem Focused Coping</w:t>
      </w:r>
      <w:r>
        <w:rPr>
          <w:rFonts w:cs="Times New Roman"/>
          <w:szCs w:val="24"/>
        </w:rPr>
        <w:t xml:space="preserve"> yang dijabarkan sebagai berikut: </w:t>
      </w:r>
    </w:p>
    <w:p w:rsidR="00B022E2" w:rsidRDefault="009B16CC">
      <w:pPr>
        <w:pStyle w:val="ListParagraph"/>
        <w:numPr>
          <w:ilvl w:val="0"/>
          <w:numId w:val="12"/>
        </w:numPr>
        <w:spacing w:line="480" w:lineRule="auto"/>
        <w:ind w:left="567" w:hanging="567"/>
        <w:jc w:val="both"/>
        <w:rPr>
          <w:rFonts w:cs="Times New Roman"/>
          <w:szCs w:val="24"/>
        </w:rPr>
      </w:pPr>
      <w:r>
        <w:rPr>
          <w:rFonts w:cs="Times New Roman"/>
          <w:szCs w:val="24"/>
        </w:rPr>
        <w:t>Kehati-Hatian (</w:t>
      </w:r>
      <w:r>
        <w:rPr>
          <w:rFonts w:cs="Times New Roman"/>
          <w:i/>
          <w:szCs w:val="24"/>
        </w:rPr>
        <w:t>Controlles</w:t>
      </w:r>
      <w:r>
        <w:rPr>
          <w:rFonts w:cs="Times New Roman"/>
          <w:szCs w:val="24"/>
        </w:rPr>
        <w:t>).</w:t>
      </w:r>
    </w:p>
    <w:p w:rsidR="00B022E2" w:rsidRDefault="009B16CC">
      <w:pPr>
        <w:pStyle w:val="ListParagraph"/>
        <w:spacing w:line="480" w:lineRule="auto"/>
        <w:ind w:left="567" w:firstLine="567"/>
        <w:jc w:val="both"/>
        <w:rPr>
          <w:rFonts w:cs="Times New Roman"/>
          <w:szCs w:val="24"/>
        </w:rPr>
      </w:pPr>
      <w:r>
        <w:rPr>
          <w:rFonts w:cs="Times New Roman"/>
          <w:szCs w:val="24"/>
        </w:rPr>
        <w:t>Individu dalam kesehariannya mengalami suatu permasalahan maka individu tersebut berusaha untuk memikirkan dan mempertimbangkan secara matang beberapa alternatif pemecahan masalah tersebut, meminta pendapat orang lain, mengevaluasi strategi pemecahan masalah yang pernah dilakukan dan bersikap hati-hati sebelum memutuskan sesuatu.</w:t>
      </w:r>
    </w:p>
    <w:p w:rsidR="00B022E2" w:rsidRDefault="009B16CC">
      <w:pPr>
        <w:pStyle w:val="ListParagraph"/>
        <w:numPr>
          <w:ilvl w:val="0"/>
          <w:numId w:val="12"/>
        </w:numPr>
        <w:spacing w:line="480" w:lineRule="auto"/>
        <w:ind w:left="567" w:hanging="567"/>
        <w:jc w:val="both"/>
        <w:rPr>
          <w:rFonts w:cs="Times New Roman"/>
          <w:szCs w:val="24"/>
        </w:rPr>
      </w:pPr>
      <w:r>
        <w:rPr>
          <w:rFonts w:cs="Times New Roman"/>
          <w:szCs w:val="24"/>
        </w:rPr>
        <w:t>Tindakan Instrumental (</w:t>
      </w:r>
      <w:r>
        <w:rPr>
          <w:rFonts w:cs="Times New Roman"/>
          <w:i/>
          <w:szCs w:val="24"/>
        </w:rPr>
        <w:t>Instrumental Action</w:t>
      </w:r>
      <w:r>
        <w:rPr>
          <w:rFonts w:cs="Times New Roman"/>
          <w:szCs w:val="24"/>
        </w:rPr>
        <w:t>).</w:t>
      </w:r>
    </w:p>
    <w:p w:rsidR="00B022E2" w:rsidRDefault="009B16CC">
      <w:pPr>
        <w:pStyle w:val="ListParagraph"/>
        <w:spacing w:line="480" w:lineRule="auto"/>
        <w:ind w:left="567" w:firstLine="567"/>
        <w:jc w:val="both"/>
        <w:rPr>
          <w:rFonts w:cs="Times New Roman"/>
          <w:szCs w:val="24"/>
        </w:rPr>
      </w:pPr>
      <w:r>
        <w:rPr>
          <w:rFonts w:cs="Times New Roman"/>
          <w:szCs w:val="24"/>
        </w:rPr>
        <w:t>Individu melakukan usaha dan merencanakan langkah-langkah yang mengarah pada penyelesaian masalah secara langsung serta menyusun rencana untuk bertindak dan melaksanakannya.</w:t>
      </w:r>
    </w:p>
    <w:p w:rsidR="00B022E2" w:rsidRDefault="009B16CC">
      <w:pPr>
        <w:spacing w:line="259" w:lineRule="auto"/>
        <w:rPr>
          <w:rFonts w:cs="Times New Roman"/>
          <w:szCs w:val="24"/>
        </w:rPr>
      </w:pPr>
      <w:r>
        <w:rPr>
          <w:rFonts w:cs="Times New Roman"/>
          <w:szCs w:val="24"/>
        </w:rPr>
        <w:br w:type="page"/>
      </w:r>
    </w:p>
    <w:p w:rsidR="00B022E2" w:rsidRDefault="009B16CC">
      <w:pPr>
        <w:pStyle w:val="ListParagraph"/>
        <w:numPr>
          <w:ilvl w:val="0"/>
          <w:numId w:val="12"/>
        </w:numPr>
        <w:spacing w:line="480" w:lineRule="auto"/>
        <w:ind w:left="567" w:hanging="567"/>
        <w:jc w:val="both"/>
        <w:rPr>
          <w:rFonts w:cs="Times New Roman"/>
          <w:szCs w:val="24"/>
        </w:rPr>
      </w:pPr>
      <w:r>
        <w:rPr>
          <w:rFonts w:cs="Times New Roman"/>
          <w:szCs w:val="24"/>
        </w:rPr>
        <w:lastRenderedPageBreak/>
        <w:t>Negosiasi (</w:t>
      </w:r>
      <w:r>
        <w:rPr>
          <w:rFonts w:cs="Times New Roman"/>
          <w:i/>
          <w:szCs w:val="24"/>
        </w:rPr>
        <w:t>Negotiation</w:t>
      </w:r>
      <w:r>
        <w:rPr>
          <w:rFonts w:cs="Times New Roman"/>
          <w:szCs w:val="24"/>
        </w:rPr>
        <w:t>).</w:t>
      </w:r>
    </w:p>
    <w:p w:rsidR="00B022E2" w:rsidRDefault="009B16CC">
      <w:pPr>
        <w:pStyle w:val="ListParagraph"/>
        <w:spacing w:line="480" w:lineRule="auto"/>
        <w:ind w:left="567" w:firstLine="567"/>
        <w:jc w:val="both"/>
        <w:rPr>
          <w:rFonts w:cs="Times New Roman"/>
          <w:szCs w:val="24"/>
        </w:rPr>
      </w:pPr>
      <w:r>
        <w:rPr>
          <w:rFonts w:cs="Times New Roman"/>
          <w:szCs w:val="24"/>
        </w:rPr>
        <w:t>Individu melibatkan orang lain dalam pemecahan masalah yang dibutuhkannya, usaha yang dapat dilakukan untuk mengubah pikiran dan pendapat seseorang, melakukan perundingan atau kompromi untuk mendapatkan sesuatu yang positif dari situasi. Artnya ada peran orang lain dalam pemecahan masalah yang akan dilakukan terhadap masalah yang dihadapi.</w:t>
      </w:r>
    </w:p>
    <w:p w:rsidR="00B022E2" w:rsidRDefault="009B16CC">
      <w:pPr>
        <w:pStyle w:val="ListParagraph"/>
        <w:spacing w:after="0" w:line="480" w:lineRule="auto"/>
        <w:ind w:left="0" w:firstLine="567"/>
        <w:jc w:val="both"/>
        <w:rPr>
          <w:rFonts w:cs="Times New Roman"/>
          <w:szCs w:val="24"/>
        </w:rPr>
      </w:pPr>
      <w:r>
        <w:rPr>
          <w:rFonts w:cs="Times New Roman"/>
          <w:szCs w:val="24"/>
        </w:rPr>
        <w:t xml:space="preserve">Sehingga dapat disimpulkan bahwa indicator untuk menunjukan pelaksanaan strategi </w:t>
      </w:r>
      <w:r>
        <w:rPr>
          <w:rFonts w:cs="Times New Roman"/>
          <w:i/>
          <w:szCs w:val="24"/>
        </w:rPr>
        <w:t xml:space="preserve">Problem Focused Coping </w:t>
      </w:r>
      <w:r>
        <w:rPr>
          <w:rFonts w:cs="Times New Roman"/>
          <w:szCs w:val="24"/>
        </w:rPr>
        <w:t>dapat mengacu pada 3 (tiga) indikator tersebut, dan dapat diukur menggunakan angket kuesioner dengan skala linkert dengan</w:t>
      </w:r>
      <w:r>
        <w:rPr>
          <w:szCs w:val="24"/>
        </w:rPr>
        <w:t xml:space="preserve"> </w:t>
      </w:r>
      <w:r>
        <w:rPr>
          <w:rFonts w:cs="Times New Roman"/>
          <w:szCs w:val="24"/>
        </w:rPr>
        <w:t>kategori pernyataan positif dan negatif yang berisikan</w:t>
      </w:r>
      <w:r>
        <w:rPr>
          <w:rFonts w:cs="Times New Roman"/>
        </w:rPr>
        <w:t xml:space="preserve"> penyataan Sangat Setuju (SS), Setuju (S), Ragu-ragu (R), Tidak Setuju (TS), dan Sangat Tidak Setuju (STS)</w:t>
      </w:r>
      <w:r>
        <w:rPr>
          <w:rFonts w:cs="Times New Roman"/>
          <w:sz w:val="28"/>
          <w:szCs w:val="24"/>
        </w:rPr>
        <w:t xml:space="preserve"> </w:t>
      </w:r>
      <w:r>
        <w:rPr>
          <w:rFonts w:cs="Times New Roman"/>
          <w:szCs w:val="24"/>
        </w:rPr>
        <w:t xml:space="preserve">atau sebuah wawancara langsung yang berfokus pada tujuan yang telah ditentukan. </w:t>
      </w:r>
    </w:p>
    <w:p w:rsidR="00B022E2" w:rsidRDefault="009B16CC">
      <w:pPr>
        <w:pStyle w:val="Heading2"/>
        <w:tabs>
          <w:tab w:val="left" w:pos="567"/>
        </w:tabs>
        <w:spacing w:line="480" w:lineRule="auto"/>
      </w:pPr>
      <w:bookmarkStart w:id="52" w:name="_Toc166534668"/>
      <w:r>
        <w:t>2.3</w:t>
      </w:r>
      <w:r>
        <w:tab/>
        <w:t xml:space="preserve">Konsep </w:t>
      </w:r>
      <w:r>
        <w:rPr>
          <w:i/>
        </w:rPr>
        <w:t>Emotion Focused Coping</w:t>
      </w:r>
      <w:bookmarkEnd w:id="52"/>
    </w:p>
    <w:p w:rsidR="00B022E2" w:rsidRDefault="009B16CC">
      <w:pPr>
        <w:pStyle w:val="Heading3"/>
        <w:tabs>
          <w:tab w:val="left" w:pos="567"/>
        </w:tabs>
        <w:spacing w:line="480" w:lineRule="auto"/>
      </w:pPr>
      <w:bookmarkStart w:id="53" w:name="_Toc166534669"/>
      <w:r>
        <w:t>2.3.1</w:t>
      </w:r>
      <w:r>
        <w:tab/>
        <w:t xml:space="preserve">Definisi </w:t>
      </w:r>
      <w:r>
        <w:rPr>
          <w:i/>
        </w:rPr>
        <w:t>Emotion Focused Coping</w:t>
      </w:r>
      <w:bookmarkEnd w:id="53"/>
    </w:p>
    <w:p w:rsidR="00B022E2" w:rsidRDefault="009B16CC">
      <w:pPr>
        <w:spacing w:after="0" w:line="480" w:lineRule="auto"/>
        <w:ind w:firstLine="567"/>
        <w:jc w:val="both"/>
        <w:rPr>
          <w:rFonts w:cs="Times New Roman"/>
          <w:szCs w:val="24"/>
        </w:rPr>
      </w:pPr>
      <w:r>
        <w:rPr>
          <w:rFonts w:cs="Times New Roman"/>
          <w:i/>
          <w:szCs w:val="24"/>
        </w:rPr>
        <w:t>Emotion Focused Coping</w:t>
      </w:r>
      <w:r>
        <w:rPr>
          <w:rFonts w:cs="Times New Roman"/>
          <w:szCs w:val="24"/>
        </w:rPr>
        <w:t xml:space="preserve"> merupakan strategi untuk meredakan emosi individu yang ditimbulkan oleh stressor (sumber stress) tanpa berusaha untuk mengubah suatu situasi yang menjadi sumber stress secara langsung. Bentuk strategi </w:t>
      </w:r>
      <w:r>
        <w:rPr>
          <w:rFonts w:cs="Times New Roman"/>
          <w:i/>
          <w:szCs w:val="24"/>
        </w:rPr>
        <w:t>coping</w:t>
      </w:r>
      <w:r>
        <w:rPr>
          <w:rFonts w:cs="Times New Roman"/>
          <w:szCs w:val="24"/>
        </w:rPr>
        <w:t xml:space="preserve"> menurut </w:t>
      </w:r>
      <w:r>
        <w:rPr>
          <w:rStyle w:val="FootnoteReference"/>
          <w:rFonts w:cs="Times New Roman"/>
          <w:szCs w:val="24"/>
        </w:rPr>
        <w:fldChar w:fldCharType="begin"/>
      </w:r>
      <w:r>
        <w:rPr>
          <w:rFonts w:cs="Times New Roman"/>
          <w:szCs w:val="24"/>
        </w:rPr>
        <w:instrText>ADDIN CSL_CITATION {"citationItems":[{"id":"ITEM-1","itemData":{"DOI":"10.18860/psikoislamika.v18i1.11347","ISSN":"1829-5703","abstract":"Abstract : The purpose of this study is to explore the factors that influence the occurrence of boredom of learning among Santri in a boarding school in Garut. Then, the researcher continuously tested the relationship of the factors that were assumed to be related variables including character strength, Islamic religiosity and ethnic identity which were considered to be contributive variables that determined the occurrence of boredom learning in Santri. The mixed method research was carried out using thematic content analysis to obtain comprehensive information about boredom learning that occurred in Santri through an open questionnaire. Meanwhile, the partial correlation technique is used to identify how strong the relationship between predetermined factors is. The results of the study of 60 respondents who were selected by purposive technique sampling showed that the factors that caused the students to feel bored included the limited accessibility of leaving the pesantren, not being able to gather with their families, some programs that did not work and the learning process was monotonous. Meanwhile, the factors that cause students to survive are due to the dominant strength of character for studying religious knowledge, the emergence of the notion that pesantren is a good place to develop themselves and the amount of social support from peers. Meanwhile, there is a relationship between the strength of the character being tested, namely creativity, curiosity and persistence with Islamic religiousness ( r =&gt; .3, p = 1%). Other results indicate that culture becomes a partial variable that has a direct effect on Islamic religiousness and character strengths. Keywords : ethnic identity; boredom learning; character strengths; Islamic religiousness; Santri Abstrak : Tujuan dari studi ini adalah untuk melakukan eksplorasi terhadap faktor-faktor yang berpengaruh terhadap terjadinya kejenuhan belajar pada santri di salah satu pondok pesantren di Garut. Kemudian, peneliti menguji secara berkelanjutan hubungan dari faktor-faktor yang diasumsikan menjadi variabel terkait meliputi kekuatan karakter, religiusitas Islam dan identitas suku yang dianggap menjadi variabel kontributif yang menentukan terjadinya kejenuhan belajar pada santri tersebut. Metode penelitian campuran dilakukan dengan menggunakan analisis konten tematik untuk mendapatkan informasi komprehensif tentang situasi kejenuhan belajar yang terjadi pada santri melalui kuesioner terbuka. Sementara itu, t…","author":[{"dropping-particle":"","family":"Tahrir","given":"Tahrir","non-dropping-particle":"","parse-names":false,"suffix":""},{"dropping-particle":"","family":"Ramdani","given":"Zulmi","non-dropping-particle":"","parse-names":false,"suffix":""},{"dropping-particle":"","family":"Natanael","given":"Yonathan","non-dropping-particle":"","parse-names":false,"suffix":""}],"container-title":"Psikoislamika : Jurnal Psikologi dan Psikologi Islam","id":"ITEM-1","issue":"1","issued":{"date-parts":[["2021"]]},"page":"188-200","title":"Character Strenghts, Islamic Religiousness, and Ethnic Identity: A Preliminary Study on Santri Experiencing Boredom Learning/ Kekuatan Karakter, Religiusitas Islam, dan Identitas Suku: Studi Awal Pada Santri yang Mengalami Kejenuhan Belajar","type":"article-journal","volume":"18"},"uris":["http://www.mendeley.com/documents/?uuid=021b5b48-84ee-4e1c-820b-1ba7d93b36aa"]}],"mendeley":{"formattedCitation":"(Tahrir et al., 2021)","manualFormatting":"Tahrir et al. (2021)","plainTextFormattedCitation":"(Tahrir et al., 2021)","previouslyFormattedCitation":"(Tahrir et al., 2021)"},"properties":{"noteIndex":0},"schema":"https://github.com/citation-style-language/schema/raw/master/csl-citation.json"}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Tahrir et al. (2021)</w:t>
      </w:r>
      <w:r>
        <w:rPr>
          <w:rStyle w:val="FootnoteReference"/>
          <w:rFonts w:cs="Times New Roman"/>
          <w:szCs w:val="24"/>
        </w:rPr>
        <w:fldChar w:fldCharType="end"/>
      </w:r>
      <w:r>
        <w:rPr>
          <w:rFonts w:cs="Times New Roman"/>
          <w:szCs w:val="24"/>
        </w:rPr>
        <w:t xml:space="preserve"> adalah : </w:t>
      </w:r>
    </w:p>
    <w:p w:rsidR="00B022E2" w:rsidRDefault="009B16CC">
      <w:pPr>
        <w:pStyle w:val="ListParagraph"/>
        <w:numPr>
          <w:ilvl w:val="0"/>
          <w:numId w:val="19"/>
        </w:numPr>
        <w:spacing w:after="0" w:line="480" w:lineRule="auto"/>
        <w:ind w:left="567" w:hanging="567"/>
        <w:jc w:val="both"/>
        <w:rPr>
          <w:rFonts w:cs="Times New Roman"/>
          <w:b/>
          <w:i/>
          <w:szCs w:val="24"/>
        </w:rPr>
      </w:pPr>
      <w:r>
        <w:rPr>
          <w:rFonts w:cs="Times New Roman"/>
          <w:szCs w:val="24"/>
        </w:rPr>
        <w:t>Pelarian diri adalah individu berusaha untuk menghindarkan diri dari pemecahan masalah yang sedang dihadapi.</w:t>
      </w:r>
      <w:r>
        <w:rPr>
          <w:rFonts w:cs="Times New Roman"/>
          <w:b/>
          <w:i/>
          <w:szCs w:val="24"/>
        </w:rPr>
        <w:t xml:space="preserve"> </w:t>
      </w:r>
    </w:p>
    <w:p w:rsidR="00B022E2" w:rsidRDefault="009B16CC">
      <w:pPr>
        <w:pStyle w:val="ListParagraph"/>
        <w:numPr>
          <w:ilvl w:val="0"/>
          <w:numId w:val="19"/>
        </w:numPr>
        <w:spacing w:after="0" w:line="480" w:lineRule="auto"/>
        <w:ind w:left="567" w:hanging="567"/>
        <w:jc w:val="both"/>
        <w:rPr>
          <w:rFonts w:cs="Times New Roman"/>
          <w:szCs w:val="24"/>
        </w:rPr>
      </w:pPr>
      <w:r>
        <w:rPr>
          <w:rFonts w:cs="Times New Roman"/>
          <w:szCs w:val="24"/>
        </w:rPr>
        <w:t>Penyalahan diri adalah individu selalu menyalahkan dirinya sendiri dan menghukum diri sendiri serta menyesali yang telah terjadi,</w:t>
      </w:r>
    </w:p>
    <w:p w:rsidR="00B022E2" w:rsidRDefault="009B16CC">
      <w:pPr>
        <w:pStyle w:val="ListParagraph"/>
        <w:numPr>
          <w:ilvl w:val="0"/>
          <w:numId w:val="19"/>
        </w:numPr>
        <w:spacing w:after="0" w:line="480" w:lineRule="auto"/>
        <w:ind w:left="567" w:hanging="567"/>
        <w:jc w:val="both"/>
        <w:rPr>
          <w:rFonts w:cs="Times New Roman"/>
          <w:szCs w:val="24"/>
        </w:rPr>
      </w:pPr>
      <w:r>
        <w:rPr>
          <w:rFonts w:cs="Times New Roman"/>
          <w:szCs w:val="24"/>
        </w:rPr>
        <w:lastRenderedPageBreak/>
        <w:t xml:space="preserve">Minimalisasi adalah individu menolak masalah yang ada dengan cara menganggap seolah-olah tidak ada masalah, bersikap pasrah, dan acuh tak acuh terhadap lingkungan, </w:t>
      </w:r>
    </w:p>
    <w:p w:rsidR="00B022E2" w:rsidRDefault="009B16CC">
      <w:pPr>
        <w:pStyle w:val="ListParagraph"/>
        <w:numPr>
          <w:ilvl w:val="0"/>
          <w:numId w:val="19"/>
        </w:numPr>
        <w:spacing w:after="0" w:line="480" w:lineRule="auto"/>
        <w:ind w:left="567" w:hanging="567"/>
        <w:jc w:val="both"/>
        <w:rPr>
          <w:rFonts w:cs="Times New Roman"/>
          <w:szCs w:val="24"/>
        </w:rPr>
      </w:pPr>
      <w:r>
        <w:rPr>
          <w:rFonts w:cs="Times New Roman"/>
          <w:szCs w:val="24"/>
        </w:rPr>
        <w:t>Pencarian makna adalah individu menghadapi masalah yang mengandung stress dengan mencari arti kegagalan bagi dirinya serta melihat segi-segi yang penting dalam hidupnya.</w:t>
      </w:r>
    </w:p>
    <w:p w:rsidR="00B022E2" w:rsidRDefault="009B16CC">
      <w:pPr>
        <w:pStyle w:val="Heading3"/>
        <w:tabs>
          <w:tab w:val="left" w:pos="567"/>
        </w:tabs>
        <w:spacing w:line="480" w:lineRule="auto"/>
        <w:rPr>
          <w:i/>
        </w:rPr>
      </w:pPr>
      <w:bookmarkStart w:id="54" w:name="_Toc166534670"/>
      <w:r>
        <w:t>2.3.2</w:t>
      </w:r>
      <w:r>
        <w:tab/>
        <w:t xml:space="preserve">Faktor-Faktor Yang Mempengaruhi </w:t>
      </w:r>
      <w:r>
        <w:rPr>
          <w:i/>
        </w:rPr>
        <w:t>Emotion Focused Coping</w:t>
      </w:r>
      <w:bookmarkEnd w:id="54"/>
    </w:p>
    <w:p w:rsidR="00B022E2" w:rsidRDefault="009B16CC">
      <w:pPr>
        <w:spacing w:after="0" w:line="480" w:lineRule="auto"/>
        <w:ind w:firstLine="567"/>
        <w:jc w:val="both"/>
        <w:rPr>
          <w:rFonts w:cs="Times New Roman"/>
          <w:szCs w:val="24"/>
        </w:rPr>
      </w:pPr>
      <w:r>
        <w:rPr>
          <w:rFonts w:cs="Times New Roman"/>
          <w:szCs w:val="24"/>
        </w:rPr>
        <w:t xml:space="preserve">Adapun faktor-faktor menurut </w:t>
      </w:r>
      <w:r>
        <w:rPr>
          <w:rStyle w:val="FootnoteReference"/>
          <w:rFonts w:cs="Times New Roman"/>
          <w:szCs w:val="24"/>
        </w:rPr>
        <w:fldChar w:fldCharType="begin"/>
      </w:r>
      <w:r>
        <w:rPr>
          <w:rFonts w:cs="Times New Roman"/>
          <w:szCs w:val="24"/>
        </w:rPr>
        <w:instrText>ADDIN CSL_CITATION {"citationItems":[{"id":"ITEM-1","itemData":{"DOI":"10.18860/psikoislamika.v18i1.11347","ISSN":"1829-5703","abstract":"Abstract : The purpose of this study is to explore the factors that influence the occurrence of boredom of learning among Santri in a boarding school in Garut. Then, the researcher continuously tested the relationship of the factors that were assumed to be related variables including character strength, Islamic religiosity and ethnic identity which were considered to be contributive variables that determined the occurrence of boredom learning in Santri. The mixed method research was carried out using thematic content analysis to obtain comprehensive information about boredom learning that occurred in Santri through an open questionnaire. Meanwhile, the partial correlation technique is used to identify how strong the relationship between predetermined factors is. The results of the study of 60 respondents who were selected by purposive technique sampling showed that the factors that caused the students to feel bored included the limited accessibility of leaving the pesantren, not being able to gather with their families, some programs that did not work and the learning process was monotonous. Meanwhile, the factors that cause students to survive are due to the dominant strength of character for studying religious knowledge, the emergence of the notion that pesantren is a good place to develop themselves and the amount of social support from peers. Meanwhile, there is a relationship between the strength of the character being tested, namely creativity, curiosity and persistence with Islamic religiousness ( r =&gt; .3, p = 1%). Other results indicate that culture becomes a partial variable that has a direct effect on Islamic religiousness and character strengths. Keywords : ethnic identity; boredom learning; character strengths; Islamic religiousness; Santri Abstrak : Tujuan dari studi ini adalah untuk melakukan eksplorasi terhadap faktor-faktor yang berpengaruh terhadap terjadinya kejenuhan belajar pada santri di salah satu pondok pesantren di Garut. Kemudian, peneliti menguji secara berkelanjutan hubungan dari faktor-faktor yang diasumsikan menjadi variabel terkait meliputi kekuatan karakter, religiusitas Islam dan identitas suku yang dianggap menjadi variabel kontributif yang menentukan terjadinya kejenuhan belajar pada santri tersebut. Metode penelitian campuran dilakukan dengan menggunakan analisis konten tematik untuk mendapatkan informasi komprehensif tentang situasi kejenuhan belajar yang terjadi pada santri melalui kuesioner terbuka. Sementara itu, t…","author":[{"dropping-particle":"","family":"Tahrir","given":"Tahrir","non-dropping-particle":"","parse-names":false,"suffix":""},{"dropping-particle":"","family":"Ramdani","given":"Zulmi","non-dropping-particle":"","parse-names":false,"suffix":""},{"dropping-particle":"","family":"Natanael","given":"Yonathan","non-dropping-particle":"","parse-names":false,"suffix":""}],"container-title":"Psikoislamika : Jurnal Psikologi dan Psikologi Islam","id":"ITEM-1","issue":"1","issued":{"date-parts":[["2021"]]},"page":"188-200","title":"Character Strenghts, Islamic Religiousness, and Ethnic Identity: A Preliminary Study on Santri Experiencing Boredom Learning/ Kekuatan Karakter, Religiusitas Islam, dan Identitas Suku: Studi Awal Pada Santri yang Mengalami Kejenuhan Belajar","type":"article-journal","volume":"18"},"uris":["http://www.mendeley.com/documents/?uuid=021b5b48-84ee-4e1c-820b-1ba7d93b36aa"]}],"mendeley":{"formattedCitation":"(Tahrir et al., 2021)","manualFormatting":"Tahrir et al. (2021)","plainTextFormattedCitation":"(Tahrir et al., 2021)","previouslyFormattedCitation":"(Tahrir et al., 2021)"},"properties":{"noteIndex":0},"schema":"https://github.com/citation-style-language/schema/raw/master/csl-citation.json"}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Tahrir et al. (2021)</w:t>
      </w:r>
      <w:r>
        <w:rPr>
          <w:rStyle w:val="FootnoteReference"/>
          <w:rFonts w:cs="Times New Roman"/>
          <w:szCs w:val="24"/>
        </w:rPr>
        <w:fldChar w:fldCharType="end"/>
      </w:r>
      <w:r>
        <w:rPr>
          <w:rFonts w:cs="Times New Roman"/>
          <w:szCs w:val="24"/>
        </w:rPr>
        <w:t xml:space="preserve"> yang perlu diperhatikan dalam menemukan bentuk </w:t>
      </w:r>
      <w:r>
        <w:rPr>
          <w:rFonts w:cs="Times New Roman"/>
          <w:i/>
          <w:szCs w:val="24"/>
        </w:rPr>
        <w:t>coping</w:t>
      </w:r>
      <w:r>
        <w:rPr>
          <w:rFonts w:cs="Times New Roman"/>
          <w:szCs w:val="24"/>
        </w:rPr>
        <w:t xml:space="preserve"> yang ditampilkan oleh individu antara lain: </w:t>
      </w:r>
      <w:r>
        <w:rPr>
          <w:rStyle w:val="FootnoteReference"/>
          <w:rFonts w:cs="Times New Roman"/>
          <w:szCs w:val="24"/>
        </w:rPr>
        <w:t>x</w:t>
      </w:r>
    </w:p>
    <w:p w:rsidR="00B022E2" w:rsidRDefault="009B16CC">
      <w:pPr>
        <w:pStyle w:val="ListParagraph"/>
        <w:numPr>
          <w:ilvl w:val="0"/>
          <w:numId w:val="8"/>
        </w:numPr>
        <w:spacing w:after="0" w:line="480" w:lineRule="auto"/>
        <w:ind w:left="567" w:hanging="567"/>
        <w:jc w:val="both"/>
        <w:rPr>
          <w:rFonts w:cs="Times New Roman"/>
          <w:szCs w:val="24"/>
        </w:rPr>
      </w:pPr>
      <w:r>
        <w:rPr>
          <w:rFonts w:cs="Times New Roman"/>
          <w:szCs w:val="24"/>
        </w:rPr>
        <w:t>Jenis Kelamin, Scoler menyatakan bahwa wanita cenderung lebih lemah daripada pria. Hal ini terjadi karena wanita lebih dipengaruhi oleh emosi sehingga mengakibatkan pola pikirnya kurang rasional dibandingkan dengan pria.</w:t>
      </w:r>
    </w:p>
    <w:p w:rsidR="00B022E2" w:rsidRDefault="009B16CC">
      <w:pPr>
        <w:pStyle w:val="ListParagraph"/>
        <w:numPr>
          <w:ilvl w:val="0"/>
          <w:numId w:val="8"/>
        </w:numPr>
        <w:spacing w:after="0" w:line="480" w:lineRule="auto"/>
        <w:ind w:left="567" w:hanging="567"/>
        <w:jc w:val="both"/>
        <w:rPr>
          <w:rFonts w:cs="Times New Roman"/>
          <w:szCs w:val="24"/>
        </w:rPr>
      </w:pPr>
      <w:r>
        <w:rPr>
          <w:rFonts w:cs="Times New Roman"/>
          <w:szCs w:val="24"/>
        </w:rPr>
        <w:t>Tingkat Pendidikan, seseorang dengan tingkat Pendidikan yang semakin tinggi, maka akan semakin tinggi pula kompleksitas kognitifnya. Sehingga akan lebih realistis dan aktif dalam menyelesaikan masalah;</w:t>
      </w:r>
    </w:p>
    <w:p w:rsidR="00B022E2" w:rsidRDefault="009B16CC">
      <w:pPr>
        <w:pStyle w:val="ListParagraph"/>
        <w:numPr>
          <w:ilvl w:val="0"/>
          <w:numId w:val="8"/>
        </w:numPr>
        <w:spacing w:after="0" w:line="480" w:lineRule="auto"/>
        <w:ind w:left="567" w:hanging="567"/>
        <w:jc w:val="both"/>
        <w:rPr>
          <w:rFonts w:cs="Times New Roman"/>
          <w:szCs w:val="24"/>
        </w:rPr>
      </w:pPr>
      <w:r>
        <w:rPr>
          <w:rFonts w:cs="Times New Roman"/>
          <w:szCs w:val="24"/>
        </w:rPr>
        <w:t xml:space="preserve">Usia, kemampuan seseorang dalam bentuk dan pengembangan </w:t>
      </w:r>
      <w:r>
        <w:rPr>
          <w:rFonts w:cs="Times New Roman"/>
          <w:i/>
          <w:szCs w:val="24"/>
        </w:rPr>
        <w:t>coping</w:t>
      </w:r>
      <w:r>
        <w:rPr>
          <w:rFonts w:cs="Times New Roman"/>
          <w:szCs w:val="24"/>
        </w:rPr>
        <w:t xml:space="preserve"> akan berubah sejalan dengan perkembangan usianya. Hal ini banyak dipengaruhi oleh sejumlah struktur psikologi dari setiap orang.</w:t>
      </w:r>
    </w:p>
    <w:p w:rsidR="00B022E2" w:rsidRDefault="009B16CC">
      <w:pPr>
        <w:pStyle w:val="ListParagraph"/>
        <w:numPr>
          <w:ilvl w:val="0"/>
          <w:numId w:val="8"/>
        </w:numPr>
        <w:spacing w:after="0" w:line="480" w:lineRule="auto"/>
        <w:ind w:left="567" w:hanging="567"/>
        <w:jc w:val="both"/>
        <w:rPr>
          <w:rFonts w:cs="Times New Roman"/>
          <w:szCs w:val="24"/>
        </w:rPr>
      </w:pPr>
      <w:r>
        <w:rPr>
          <w:rFonts w:cs="Times New Roman"/>
          <w:szCs w:val="24"/>
        </w:rPr>
        <w:t>Lingkungan, sumber-sumber individu seseorang dapat berupa pengalaman, persepsi, kemampuan intelektual, kesehatan, kepribadian, Pendidikan dan situasi yang dihadapi sangat menentukan proses penerimaan suatu stimulus yang kemudian dapat dirasakan sebagai tekanan atau ancaman.</w:t>
      </w:r>
    </w:p>
    <w:p w:rsidR="00B022E2" w:rsidRDefault="009B16CC">
      <w:pPr>
        <w:pStyle w:val="Heading3"/>
        <w:tabs>
          <w:tab w:val="left" w:pos="567"/>
        </w:tabs>
        <w:spacing w:line="480" w:lineRule="auto"/>
      </w:pPr>
      <w:bookmarkStart w:id="55" w:name="_Toc166534671"/>
      <w:r>
        <w:lastRenderedPageBreak/>
        <w:t>2.3.3</w:t>
      </w:r>
      <w:r>
        <w:tab/>
        <w:t xml:space="preserve">Aspek-Aspek </w:t>
      </w:r>
      <w:r>
        <w:rPr>
          <w:i/>
        </w:rPr>
        <w:t>Emotion Focused Coping</w:t>
      </w:r>
      <w:bookmarkEnd w:id="55"/>
    </w:p>
    <w:p w:rsidR="00B022E2" w:rsidRDefault="009B16CC">
      <w:pPr>
        <w:tabs>
          <w:tab w:val="left" w:pos="567"/>
        </w:tabs>
        <w:spacing w:after="0" w:line="480" w:lineRule="auto"/>
        <w:ind w:firstLine="567"/>
        <w:jc w:val="both"/>
        <w:rPr>
          <w:rFonts w:cs="Times New Roman"/>
          <w:szCs w:val="24"/>
        </w:rPr>
      </w:pPr>
      <w:r>
        <w:rPr>
          <w:rFonts w:cs="Times New Roman"/>
          <w:i/>
          <w:szCs w:val="24"/>
        </w:rPr>
        <w:t xml:space="preserve">Emotion Focused Coping, </w:t>
      </w:r>
      <w:r>
        <w:rPr>
          <w:rFonts w:cs="Times New Roman"/>
          <w:szCs w:val="24"/>
        </w:rPr>
        <w:t>adalah istilah Lazarus untuk strategi penanganan stress dimana individu memberikan respon terhadap situasi stress dengan cara emosional, terutama dengan menggunakan penilaian defensif oleh karena itu disebut dengan strategi yang bersifat secara internal, dan dapat diukur menggunakan angket kuesioner dengan skala linkert dengan</w:t>
      </w:r>
      <w:r>
        <w:rPr>
          <w:szCs w:val="24"/>
        </w:rPr>
        <w:t xml:space="preserve"> </w:t>
      </w:r>
      <w:r>
        <w:rPr>
          <w:rFonts w:cs="Times New Roman"/>
          <w:szCs w:val="24"/>
        </w:rPr>
        <w:t>kategori pernyataan positif dan negatif yang berisikan</w:t>
      </w:r>
      <w:r>
        <w:rPr>
          <w:rFonts w:cs="Times New Roman"/>
        </w:rPr>
        <w:t xml:space="preserve"> penyataan Sangat Setuju (SS), Setuju (S), Ragu-ragu (R), Tidak Setuju (TS), dan Sangat Tidak Setuju (STS)</w:t>
      </w:r>
      <w:r>
        <w:rPr>
          <w:rFonts w:cs="Times New Roman"/>
          <w:sz w:val="28"/>
          <w:szCs w:val="24"/>
        </w:rPr>
        <w:t xml:space="preserve"> </w:t>
      </w:r>
      <w:r>
        <w:rPr>
          <w:rFonts w:cs="Times New Roman"/>
          <w:szCs w:val="24"/>
        </w:rPr>
        <w:t xml:space="preserve">atau sebuah wawancara langsung yang berfokus pada tujuan yang telah ditentukan. Carver, Scheier dan Weintraub dalam </w:t>
      </w:r>
      <w:r>
        <w:rPr>
          <w:rStyle w:val="FootnoteReference"/>
          <w:rFonts w:cs="Times New Roman"/>
          <w:szCs w:val="24"/>
        </w:rPr>
        <w:fldChar w:fldCharType="begin"/>
      </w:r>
      <w:r>
        <w:rPr>
          <w:rFonts w:cs="Times New Roman"/>
          <w:szCs w:val="24"/>
        </w:rPr>
        <w:instrText>ADDIN CSL_CITATION {"citationItems":[{"id":"ITEM-1","itemData":{"author":[{"dropping-particle":"","family":"Suhartini","given":"Eka","non-dropping-particle":"","parse-names":false,"suffix":""},{"dropping-particle":"","family":"Anisa","given":"Nur","non-dropping-particle":"","parse-names":false,"suffix":""}],"container-title":"Kecerdasan Emosional, Kecerdasan Spiritual, Kinerja","id":"ITEM-1","issue":"October","issued":{"date-parts":[["2017"]]},"page":"1-18","title":"PENGARUH KECERDASAN EMOSIONAL DAN KECERDASAN SPIRITUAL TERHADAP KINERJA PERAWAT RUMAH SAKIT DAERAH LABUANG BAJI MAKASSAR","type":"article-journal","volume":"4"},"uris":["http://www.mendeley.com/documents/?uuid=a84609c6-f1b2-4c8d-bfd9-2c85298fbbd0"]}],"mendeley":{"formattedCitation":"(Suhartini &amp; Anisa, 2017)","plainTextFormattedCitation":"(Suhartini &amp; Anisa, 2017)","previouslyFormattedCitation":"(Suhartini &amp; Anisa, 2017)"},"properties":{"noteIndex":0},"schema":"https://github.com/citation-style-language/schema/raw/master/csl-citation.json"}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(Suhartini &amp; Anisa, 2017)</w:t>
      </w:r>
      <w:r>
        <w:rPr>
          <w:rStyle w:val="FootnoteReference"/>
          <w:rFonts w:cs="Times New Roman"/>
          <w:szCs w:val="24"/>
        </w:rPr>
        <w:fldChar w:fldCharType="end"/>
      </w:r>
      <w:r>
        <w:rPr>
          <w:rFonts w:cs="Times New Roman"/>
          <w:szCs w:val="24"/>
        </w:rPr>
        <w:t xml:space="preserve"> menyebutkan aspek-aspek strategi </w:t>
      </w:r>
      <w:r>
        <w:rPr>
          <w:rFonts w:cs="Times New Roman"/>
          <w:i/>
          <w:szCs w:val="24"/>
        </w:rPr>
        <w:t>coping</w:t>
      </w:r>
      <w:r>
        <w:rPr>
          <w:rFonts w:cs="Times New Roman"/>
          <w:szCs w:val="24"/>
        </w:rPr>
        <w:t xml:space="preserve"> dalam </w:t>
      </w:r>
      <w:r>
        <w:rPr>
          <w:rFonts w:cs="Times New Roman"/>
          <w:i/>
          <w:szCs w:val="24"/>
        </w:rPr>
        <w:t xml:space="preserve">Emotion Focused Coping </w:t>
      </w:r>
      <w:r>
        <w:rPr>
          <w:rFonts w:cs="Times New Roman"/>
          <w:szCs w:val="24"/>
        </w:rPr>
        <w:t>antara lain:</w:t>
      </w:r>
    </w:p>
    <w:p w:rsidR="00B022E2" w:rsidRDefault="009B16CC">
      <w:pPr>
        <w:pStyle w:val="ListParagraph"/>
        <w:numPr>
          <w:ilvl w:val="0"/>
          <w:numId w:val="9"/>
        </w:numPr>
        <w:spacing w:after="0" w:line="480" w:lineRule="auto"/>
        <w:ind w:left="567" w:hanging="567"/>
        <w:jc w:val="both"/>
        <w:rPr>
          <w:rFonts w:cs="Times New Roman"/>
          <w:b/>
          <w:i/>
          <w:szCs w:val="24"/>
        </w:rPr>
      </w:pPr>
      <w:r>
        <w:rPr>
          <w:rFonts w:cs="Times New Roman"/>
          <w:szCs w:val="24"/>
        </w:rPr>
        <w:t>Dukungan sosial emosional yaitu mencari dukungan sosial melalui dukungan moral, simpati atau pengertian;</w:t>
      </w:r>
    </w:p>
    <w:p w:rsidR="00B022E2" w:rsidRDefault="009B16CC">
      <w:pPr>
        <w:pStyle w:val="ListParagraph"/>
        <w:numPr>
          <w:ilvl w:val="0"/>
          <w:numId w:val="9"/>
        </w:numPr>
        <w:spacing w:after="0" w:line="480" w:lineRule="auto"/>
        <w:ind w:left="567" w:hanging="567"/>
        <w:jc w:val="both"/>
        <w:rPr>
          <w:rFonts w:cs="Times New Roman"/>
          <w:b/>
          <w:i/>
          <w:szCs w:val="24"/>
        </w:rPr>
      </w:pPr>
      <w:r>
        <w:rPr>
          <w:rFonts w:cs="Times New Roman"/>
          <w:szCs w:val="24"/>
        </w:rPr>
        <w:t>Interpretasi positif, artinya menafsirkan transaksi stress dalam hal positif harus memimpin orang itu untuk melanjutkan secara aktif pada masalah-masalah terfokus di tindakan penanggulangan;</w:t>
      </w:r>
    </w:p>
    <w:p w:rsidR="00B022E2" w:rsidRDefault="009B16CC">
      <w:pPr>
        <w:pStyle w:val="ListParagraph"/>
        <w:numPr>
          <w:ilvl w:val="0"/>
          <w:numId w:val="9"/>
        </w:numPr>
        <w:spacing w:after="0" w:line="480" w:lineRule="auto"/>
        <w:ind w:left="567" w:hanging="567"/>
        <w:jc w:val="both"/>
        <w:rPr>
          <w:rFonts w:cs="Times New Roman"/>
          <w:b/>
          <w:i/>
          <w:szCs w:val="24"/>
        </w:rPr>
      </w:pPr>
      <w:r>
        <w:rPr>
          <w:rFonts w:cs="Times New Roman"/>
          <w:szCs w:val="24"/>
        </w:rPr>
        <w:t>Penerimaan, adalah sesuatu yang penuh dengan stress dan keadaan yang memaksanya untuk mengatasi masalah tersebut;</w:t>
      </w:r>
    </w:p>
    <w:p w:rsidR="00B022E2" w:rsidRDefault="009B16CC">
      <w:pPr>
        <w:pStyle w:val="ListParagraph"/>
        <w:numPr>
          <w:ilvl w:val="0"/>
          <w:numId w:val="9"/>
        </w:numPr>
        <w:spacing w:after="0" w:line="480" w:lineRule="auto"/>
        <w:ind w:left="567" w:hanging="567"/>
        <w:jc w:val="both"/>
        <w:rPr>
          <w:rFonts w:cs="Times New Roman"/>
          <w:b/>
          <w:i/>
          <w:szCs w:val="24"/>
        </w:rPr>
      </w:pPr>
      <w:r>
        <w:rPr>
          <w:rFonts w:cs="Times New Roman"/>
          <w:szCs w:val="24"/>
        </w:rPr>
        <w:t xml:space="preserve">Penolakan, adalah respon yang kadang-kadang muncul dalam penilaian utama. Hal penolakan ini sering dinyatakan bahwa penolakan berguna, meminimalisir tekanan dan dengan demikian memfasilitasi </w:t>
      </w:r>
      <w:r>
        <w:rPr>
          <w:rFonts w:cs="Times New Roman"/>
          <w:i/>
          <w:szCs w:val="24"/>
        </w:rPr>
        <w:t>coping</w:t>
      </w:r>
      <w:r>
        <w:rPr>
          <w:rFonts w:cs="Times New Roman"/>
          <w:szCs w:val="24"/>
        </w:rPr>
        <w:t xml:space="preserve"> atau dapat dikatakan bahwa penolakan hanya menciptakan masalah tambahan kecuali stressor menguntungkan dapat diabaikan;</w:t>
      </w:r>
    </w:p>
    <w:p w:rsidR="00B022E2" w:rsidRDefault="009B16CC">
      <w:pPr>
        <w:pStyle w:val="ListParagraph"/>
        <w:numPr>
          <w:ilvl w:val="0"/>
          <w:numId w:val="9"/>
        </w:numPr>
        <w:spacing w:after="0" w:line="480" w:lineRule="auto"/>
        <w:ind w:left="567" w:hanging="567"/>
        <w:jc w:val="both"/>
        <w:rPr>
          <w:rFonts w:cs="Times New Roman"/>
          <w:b/>
          <w:i/>
          <w:szCs w:val="24"/>
        </w:rPr>
      </w:pPr>
      <w:r>
        <w:rPr>
          <w:rFonts w:cs="Times New Roman"/>
          <w:szCs w:val="24"/>
        </w:rPr>
        <w:lastRenderedPageBreak/>
        <w:t>Religiusitas, adalah sikap individu dalam menenangkan dan menyelesaikan masalah secara keagamaan.</w:t>
      </w:r>
    </w:p>
    <w:p w:rsidR="00B022E2" w:rsidRDefault="009B16CC">
      <w:pPr>
        <w:spacing w:line="480" w:lineRule="auto"/>
        <w:ind w:firstLine="567"/>
        <w:jc w:val="both"/>
        <w:rPr>
          <w:rFonts w:cs="Times New Roman"/>
          <w:szCs w:val="24"/>
        </w:rPr>
      </w:pPr>
      <w:r>
        <w:rPr>
          <w:rFonts w:cs="Times New Roman"/>
          <w:szCs w:val="24"/>
        </w:rPr>
        <w:t xml:space="preserve">Adapun pendapat Folkman yang menjelaskan bahwa terdapat langkah-langkah strategi </w:t>
      </w:r>
      <w:r>
        <w:rPr>
          <w:rFonts w:cs="Times New Roman"/>
          <w:i/>
          <w:szCs w:val="24"/>
        </w:rPr>
        <w:t>Emotional Focused Coping</w:t>
      </w:r>
      <w:r>
        <w:rPr>
          <w:rFonts w:cs="Times New Roman"/>
          <w:szCs w:val="24"/>
        </w:rPr>
        <w:t xml:space="preserve"> dimana seseorang juga dapat berfokus untuk menghilangkan emosi yang berhubungan dengan situasi stress, walaupun situasi sendiri tidak dapat diubah. Orang menggunakan strategi </w:t>
      </w:r>
      <w:r>
        <w:rPr>
          <w:rFonts w:cs="Times New Roman"/>
          <w:i/>
          <w:szCs w:val="24"/>
        </w:rPr>
        <w:t>coping</w:t>
      </w:r>
      <w:r>
        <w:rPr>
          <w:rFonts w:cs="Times New Roman"/>
          <w:szCs w:val="24"/>
        </w:rPr>
        <w:t xml:space="preserve"> ini untuk mencegah emosi negatif menguasai dirinya dan mencegah mereka untuk melakukan tindakan untuk memecahkan masalahnya. Teknik Folkman tersebut disebut sebagai teknik “3P” sebagai berikut:</w:t>
      </w:r>
    </w:p>
    <w:p w:rsidR="00B022E2" w:rsidRDefault="009B16CC">
      <w:pPr>
        <w:pStyle w:val="ListParagraph"/>
        <w:numPr>
          <w:ilvl w:val="0"/>
          <w:numId w:val="7"/>
        </w:numPr>
        <w:spacing w:line="480" w:lineRule="auto"/>
        <w:ind w:left="567" w:hanging="567"/>
        <w:jc w:val="both"/>
        <w:rPr>
          <w:rFonts w:cs="Times New Roman"/>
          <w:szCs w:val="24"/>
        </w:rPr>
      </w:pPr>
      <w:r>
        <w:rPr>
          <w:rFonts w:cs="Times New Roman"/>
          <w:szCs w:val="24"/>
        </w:rPr>
        <w:t>Teknik Perenungan, meliputi antara lain dengan mengisolasi diri untuk memikirkan betapa buruknya perasaan kita.</w:t>
      </w:r>
    </w:p>
    <w:p w:rsidR="00B022E2" w:rsidRDefault="009B16CC">
      <w:pPr>
        <w:pStyle w:val="ListParagraph"/>
        <w:numPr>
          <w:ilvl w:val="0"/>
          <w:numId w:val="7"/>
        </w:numPr>
        <w:spacing w:line="480" w:lineRule="auto"/>
        <w:ind w:left="567" w:hanging="567"/>
        <w:jc w:val="both"/>
        <w:rPr>
          <w:rFonts w:cs="Times New Roman"/>
          <w:szCs w:val="24"/>
        </w:rPr>
      </w:pPr>
      <w:r>
        <w:rPr>
          <w:rFonts w:cs="Times New Roman"/>
          <w:szCs w:val="24"/>
        </w:rPr>
        <w:t>Teknik Pengalihan, meliputi antara lain dengan melibatkan diri dalam aktivitas yang menyenangkan, sebagai contoh: dengan menonton bioskop bersama teman-teman, tujuannya adalah untuk menjauhkan diri dari masalah dan mendapatkan kembali perasaan menguasai masalah.</w:t>
      </w:r>
    </w:p>
    <w:p w:rsidR="00B022E2" w:rsidRDefault="009B16CC">
      <w:pPr>
        <w:pStyle w:val="ListParagraph"/>
        <w:numPr>
          <w:ilvl w:val="0"/>
          <w:numId w:val="7"/>
        </w:numPr>
        <w:spacing w:after="0" w:line="480" w:lineRule="auto"/>
        <w:ind w:left="567" w:hanging="567"/>
        <w:jc w:val="both"/>
        <w:rPr>
          <w:rFonts w:cs="Times New Roman"/>
          <w:szCs w:val="24"/>
        </w:rPr>
      </w:pPr>
      <w:r>
        <w:rPr>
          <w:rFonts w:cs="Times New Roman"/>
          <w:szCs w:val="24"/>
        </w:rPr>
        <w:t xml:space="preserve">Teknik Penghindaran Negatif, maliputi antara lain aktivitas yang dapat mengalihkan kita dari </w:t>
      </w:r>
      <w:r>
        <w:rPr>
          <w:rFonts w:cs="Times New Roman"/>
          <w:i/>
          <w:szCs w:val="24"/>
        </w:rPr>
        <w:t>mood</w:t>
      </w:r>
      <w:r>
        <w:rPr>
          <w:rFonts w:cs="Times New Roman"/>
          <w:szCs w:val="24"/>
        </w:rPr>
        <w:t xml:space="preserve">, sebagai contoh adalah minum-minuman sampai mabuk, mengebut dijalan </w:t>
      </w:r>
      <w:r>
        <w:rPr>
          <w:rStyle w:val="FootnoteReference"/>
          <w:rFonts w:cs="Times New Roman"/>
          <w:szCs w:val="24"/>
        </w:rPr>
        <w:fldChar w:fldCharType="begin"/>
      </w:r>
      <w:r>
        <w:rPr>
          <w:rFonts w:cs="Times New Roman"/>
          <w:szCs w:val="24"/>
        </w:rPr>
        <w:instrText>ADDIN CSL_CITATION {"citationItems":[{"id":"ITEM-1","itemData":{"author":[{"dropping-particle":"","family":"Karim","given":"Abdul","non-dropping-particle":"","parse-names":false,"suffix":""},{"dropping-particle":"","family":"Purba","given":"Herison Pandapotan","non-dropping-particle":"","parse-names":false,"suffix":""},{"dropping-particle":"","family":"Psikologi","given":"Departemen","non-dropping-particle":"","parse-names":false,"suffix":""},{"dropping-particle":"","family":"Psikologi","given":"Fakultas","non-dropping-particle":"","parse-names":false,"suffix":""},{"dropping-particle":"","family":"Airlangga","given":"Universitas","non-dropping-particle":"","parse-names":false,"suffix":""}],"container-title":"Buletin Riset Psikologi dan Kesehatan Mental","id":"ITEM-1","issue":"1","issued":{"date-parts":[["2021"]]},"page":"448-459","title":"Buletin Riset Psikologi dan Kesehatan Mental Pengaruh Kecerdasan Emosional terhadap Burnout pada Perawat dengan Coronavirus Anxiety sebagai Variabel Mediator","type":"article-journal","volume":"1"},"uris":["http://www.mendeley.com/documents/?uuid=a8e45f72-7b65-4d65-ac73-4066213a99a8"]}],"mendeley":{"formattedCitation":"(Karim et al., 2021)","plainTextFormattedCitation":"(Karim et al., 2021)","previouslyFormattedCitation":"(Karim et al., 2021)"},"properties":{"noteIndex":0},"schema":"https://github.com/citation-style-language/schema/raw/master/csl-citation.json"}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(Karim et al., 2021)</w:t>
      </w:r>
      <w:r>
        <w:rPr>
          <w:rStyle w:val="FootnoteReference"/>
          <w:rFonts w:cs="Times New Roman"/>
          <w:szCs w:val="24"/>
        </w:rPr>
        <w:fldChar w:fldCharType="end"/>
      </w:r>
      <w:r>
        <w:rPr>
          <w:rFonts w:cs="Times New Roman"/>
          <w:szCs w:val="24"/>
        </w:rPr>
        <w:t>.</w:t>
      </w:r>
    </w:p>
    <w:p w:rsidR="00B022E2" w:rsidRDefault="009B16CC">
      <w:pPr>
        <w:pStyle w:val="Heading2"/>
        <w:numPr>
          <w:ilvl w:val="1"/>
          <w:numId w:val="42"/>
        </w:numPr>
        <w:tabs>
          <w:tab w:val="left" w:pos="567"/>
        </w:tabs>
        <w:spacing w:before="0" w:line="480" w:lineRule="auto"/>
        <w:ind w:left="567" w:hanging="567"/>
      </w:pPr>
      <w:bookmarkStart w:id="56" w:name="_Toc166534672"/>
      <w:r>
        <w:t>Konsep Ruang ICU</w:t>
      </w:r>
      <w:bookmarkEnd w:id="56"/>
    </w:p>
    <w:p w:rsidR="00B022E2" w:rsidRDefault="009B16CC">
      <w:pPr>
        <w:pStyle w:val="Heading3"/>
        <w:numPr>
          <w:ilvl w:val="2"/>
          <w:numId w:val="42"/>
        </w:numPr>
        <w:tabs>
          <w:tab w:val="left" w:pos="567"/>
        </w:tabs>
        <w:spacing w:line="480" w:lineRule="auto"/>
        <w:ind w:left="567" w:hanging="567"/>
        <w:rPr>
          <w:rFonts w:cs="Times New Roman"/>
          <w:color w:val="000000"/>
          <w:lang w:val="en-US"/>
        </w:rPr>
      </w:pPr>
      <w:bookmarkStart w:id="57" w:name="_Toc166534673"/>
      <w:r>
        <w:t xml:space="preserve">Definisi </w:t>
      </w:r>
      <w:r>
        <w:rPr>
          <w:rFonts w:cs="Times New Roman"/>
          <w:i/>
          <w:iCs/>
          <w:color w:val="000000"/>
          <w:lang w:val="en-US"/>
        </w:rPr>
        <w:t xml:space="preserve">Intensive Care Unit </w:t>
      </w:r>
      <w:r>
        <w:rPr>
          <w:rFonts w:cs="Times New Roman"/>
          <w:color w:val="000000"/>
          <w:lang w:val="en-US"/>
        </w:rPr>
        <w:t>(ICU)</w:t>
      </w:r>
      <w:bookmarkEnd w:id="57"/>
    </w:p>
    <w:p w:rsidR="00B022E2" w:rsidRDefault="009B16CC">
      <w:pPr>
        <w:autoSpaceDE w:val="0"/>
        <w:autoSpaceDN w:val="0"/>
        <w:adjustRightInd w:val="0"/>
        <w:spacing w:after="0" w:line="480" w:lineRule="auto"/>
        <w:ind w:firstLine="567"/>
        <w:jc w:val="both"/>
        <w:rPr>
          <w:rFonts w:cs="Times New Roman"/>
          <w:color w:val="000000"/>
          <w:szCs w:val="24"/>
          <w:lang w:val="en-US"/>
        </w:rPr>
      </w:pPr>
      <w:r>
        <w:rPr>
          <w:rFonts w:cs="Times New Roman"/>
          <w:i/>
          <w:iCs/>
          <w:color w:val="000000"/>
          <w:szCs w:val="24"/>
          <w:lang w:val="en-US"/>
        </w:rPr>
        <w:t xml:space="preserve">Intensive Care Unit </w:t>
      </w:r>
      <w:r>
        <w:rPr>
          <w:rFonts w:cs="Times New Roman"/>
          <w:color w:val="000000"/>
          <w:szCs w:val="24"/>
          <w:lang w:val="en-US"/>
        </w:rPr>
        <w:t xml:space="preserve">(ICU) adalah ruang rawat di rumah sakit yang dilengkapi dengan staff dan peralatan khusus untuk merawat dan mengobati pasien dengan perubahan fisiologi yang cepat memburuk yang mempunyai intensitas defek fisiologi satu organ ataupun mempengaruhi organ lainnya sehingga merupakan </w:t>
      </w:r>
      <w:r>
        <w:rPr>
          <w:rFonts w:cs="Times New Roman"/>
          <w:color w:val="000000"/>
          <w:szCs w:val="24"/>
          <w:lang w:val="en-US"/>
        </w:rPr>
        <w:lastRenderedPageBreak/>
        <w:t xml:space="preserve">keadaan kritis yang dapat menyebabkan kematian. Tiap pasien kritis erat kaitannya dengan perawatan intensif oleh karena memerlukan pencatatan medis yang berkesinambungan dan monitoring serta dengan cepat dapat dipantau perubahan yang terjadi atau akibat dari penurunan fungsi organ-organ tubuh lainnya </w:t>
      </w:r>
      <w:r>
        <w:rPr>
          <w:rStyle w:val="FootnoteReference"/>
          <w:rFonts w:cs="Times New Roman"/>
          <w:color w:val="000000"/>
          <w:szCs w:val="24"/>
          <w:lang w:val="en-US"/>
        </w:rPr>
        <w:fldChar w:fldCharType="begin"/>
      </w:r>
      <w:r>
        <w:rPr>
          <w:rFonts w:cs="Times New Roman"/>
          <w:color w:val="000000"/>
          <w:szCs w:val="24"/>
          <w:lang w:val="en-US"/>
        </w:rPr>
        <w:instrText>ADDIN CSL_CITATION {"citationItems":[{"id":"ITEM-1","itemData":{"abstract":"… kekhawatiran dengan kondisi pasien yang memerlukan perhatian … pasien yaitu perlunya perilaku caring perawat sehingga keluarga merasakan sangat diperhatikan oleh perawat. …","author":[{"dropping-particle":"","family":"Sarapang","given":"Sari","non-dropping-particle":"","parse-names":false,"suffix":""}],"container-title":"Mega Buana Journal of Nursing,","id":"ITEM-1","issue":"2","issued":{"date-parts":[["2022"]]},"page":"51-56","title":"Hubungan Perilaku Caring Perawat Dengan Kecemasan Keluarga Pasien Di Ruang Intensive Care Unit (ICU) RSUD RSUD Sawerigading Kota Palopo","type":"article-journal","volume":"1"},"uris":["http://www.mendeley.com/documents/?uuid=5bec2b62-bb1c-4621-a151-3c7f8c7063c7"]}],"mendeley":{"formattedCitation":"(Sarapang, 2022)","plainTextFormattedCitation":"(Sarapang, 2022)","previouslyFormattedCitation":"(Sarapang, 2022)"},"properties":{"noteIndex":0},"schema":"https://github.com/citation-style-language/schema/raw/master/csl-citation.json"}</w:instrText>
      </w:r>
      <w:r>
        <w:rPr>
          <w:rStyle w:val="FootnoteReference"/>
          <w:rFonts w:cs="Times New Roman"/>
          <w:color w:val="000000"/>
          <w:szCs w:val="24"/>
          <w:lang w:val="en-US"/>
        </w:rPr>
        <w:fldChar w:fldCharType="separate"/>
      </w:r>
      <w:r>
        <w:rPr>
          <w:rFonts w:cs="Times New Roman"/>
          <w:bCs/>
          <w:noProof/>
          <w:color w:val="000000"/>
          <w:szCs w:val="24"/>
          <w:lang w:val="en-US"/>
        </w:rPr>
        <w:t>(Sarapang, 2022)</w:t>
      </w:r>
      <w:r>
        <w:rPr>
          <w:rStyle w:val="FootnoteReference"/>
          <w:rFonts w:cs="Times New Roman"/>
          <w:color w:val="000000"/>
          <w:szCs w:val="24"/>
          <w:lang w:val="en-US"/>
        </w:rPr>
        <w:fldChar w:fldCharType="end"/>
      </w:r>
      <w:r>
        <w:rPr>
          <w:rFonts w:cs="Times New Roman"/>
          <w:color w:val="000000"/>
          <w:szCs w:val="24"/>
          <w:lang w:val="en-US"/>
        </w:rPr>
        <w:t xml:space="preserve">. </w:t>
      </w:r>
    </w:p>
    <w:p w:rsidR="00B022E2" w:rsidRDefault="009B16CC">
      <w:pPr>
        <w:autoSpaceDE w:val="0"/>
        <w:autoSpaceDN w:val="0"/>
        <w:adjustRightInd w:val="0"/>
        <w:spacing w:after="0" w:line="480" w:lineRule="auto"/>
        <w:ind w:firstLine="567"/>
        <w:jc w:val="both"/>
        <w:rPr>
          <w:rFonts w:cs="Times New Roman"/>
          <w:color w:val="000000"/>
          <w:szCs w:val="24"/>
          <w:lang w:val="en-US"/>
        </w:rPr>
      </w:pPr>
      <w:r>
        <w:rPr>
          <w:rFonts w:cs="Times New Roman"/>
          <w:color w:val="000000"/>
          <w:szCs w:val="24"/>
          <w:lang w:val="en-US"/>
        </w:rPr>
        <w:t>Pelayanan ICU saat ini, tidak hanya untuk menangani pasien pasca-bedah saja namun juga meliputi berbagai jenis pasien dewasa, anak, yang mengalami lebih dari satu disfungsi atau gagal organ. Kelompok pasien ini juga dapat berasal dari Unit Gawat Darurat, Kamar Operasi, Ruang Perawatan, ataupun rujukan dari Rumah Sakit lain.</w:t>
      </w:r>
      <w:r>
        <w:rPr>
          <w:rFonts w:cs="Times New Roman"/>
          <w:szCs w:val="24"/>
          <w:lang w:val="en-US"/>
        </w:rPr>
        <w:t xml:space="preserve"> </w:t>
      </w:r>
      <w:r>
        <w:rPr>
          <w:rFonts w:cs="Times New Roman"/>
          <w:color w:val="000000"/>
          <w:szCs w:val="24"/>
          <w:lang w:val="en-US"/>
        </w:rPr>
        <w:t xml:space="preserve">Meskipun pada umumnya ICU hanya terdiri dari beberapa tempat tidur, tetapi sumber daya tenaga medis seperti dokter dan perawat yang terlatih sangat dibutuhkan spesifikasi dan kualitasnya sehingga terbatas dan minim peminat dibanding dengan ruang rawat inap biasa </w:t>
      </w:r>
      <w:r>
        <w:rPr>
          <w:rStyle w:val="FootnoteReference"/>
          <w:rFonts w:cs="Times New Roman"/>
          <w:color w:val="000000"/>
          <w:szCs w:val="24"/>
          <w:lang w:val="en-US"/>
        </w:rPr>
        <w:fldChar w:fldCharType="begin"/>
      </w:r>
      <w:r>
        <w:rPr>
          <w:rFonts w:cs="Times New Roman"/>
          <w:color w:val="000000"/>
          <w:szCs w:val="24"/>
          <w:lang w:val="en-US"/>
        </w:rPr>
        <w:instrText>ADDIN CSL_CITATION {"citationItems":[{"id":"ITEM-1","itemData":{"ISBN":"6281315154","abstract":"Covid 19 is a large family of viruses that cause diseases ranging from mild to severe, such as the common cold or colds and serious illnesses, such as MERS and SARS. The COVID-19 pandemic has spread throughout the world where many countries are stricken with this disease to the point of facing quite high death rates and economic losses. The Covid-19 pandemic has led to an increase in unemployment. The Covid-19 pandemic has a significant impact on the people's economy. Many people have complained and their activities have stopped due to the Covid-19 pandemic. This study aims to determine the impact of the Covid 19 pandemic on the economy of rural communities. The research method used is descriptive qualitative with a nursing process approach or a nursing process carried out on 7 participants in Triharjo Village, Kendal Regency, Central Java. The sampling technique used purposive sampling. The research instrument used interview guides, observation sheets, and recording tools used during interviews, books, and stationery. Interview data were analyzed according to the themes found. The results of the study obtained 4 themes, namely the impact of the Covid-19 pandemic on everyday life, actions taken to overcome problems, feelings experienced during the Covid-19 pandemic, and government assistance during the Covid-19 pandemic.","author":[{"dropping-particle":"","family":"Livana","given":"PH","non-dropping-particle":"","parse-names":false,"suffix":""},{"dropping-particle":"","family":"Resa Hadi","given":"Suwoso","non-dropping-particle":"","parse-names":false,"suffix":""},{"dropping-particle":"","family":"Terri","given":"Febrianto","non-dropping-particle":"","parse-names":false,"suffix":""},{"dropping-particle":"","family":"Dani, Kushindarto","given":"","non-dropping-particle":"","parse-names":false,"suffix":""},{"dropping-particle":"","family":"Firman","given":"Aziz","non-dropping-particle":"","parse-names":false,"suffix":""}],"container-title":"Indonesian Journal of Nursing and Health Sciences","id":"ITEM-1","issue":"1","issued":{"date-parts":[["2020"]]},"page":"37-48","title":"Indonesian Journal of Nursing and Health Sciences","type":"article-journal","volume":"1"},"uris":["http://www.mendeley.com/documents/?uuid=589e9fcf-1fde-430f-bc74-23ecee310373"]}],"mendeley":{"formattedCitation":"(Livana et al., 2020)","plainTextFormattedCitation":"(Livana et al., 2020)","previouslyFormattedCitation":"(Livana et al., 2020)"},"properties":{"noteIndex":0},"schema":"https://github.com/citation-style-language/schema/raw/master/csl-citation.json"}</w:instrText>
      </w:r>
      <w:r>
        <w:rPr>
          <w:rStyle w:val="FootnoteReference"/>
          <w:rFonts w:cs="Times New Roman"/>
          <w:color w:val="000000"/>
          <w:szCs w:val="24"/>
          <w:lang w:val="en-US"/>
        </w:rPr>
        <w:fldChar w:fldCharType="separate"/>
      </w:r>
      <w:r>
        <w:rPr>
          <w:rFonts w:cs="Times New Roman"/>
          <w:bCs/>
          <w:noProof/>
          <w:color w:val="000000"/>
          <w:szCs w:val="24"/>
          <w:lang w:val="en-US"/>
        </w:rPr>
        <w:t>(Livana et al., 2020)</w:t>
      </w:r>
      <w:r>
        <w:rPr>
          <w:rStyle w:val="FootnoteReference"/>
          <w:rFonts w:cs="Times New Roman"/>
          <w:color w:val="000000"/>
          <w:szCs w:val="24"/>
          <w:lang w:val="en-US"/>
        </w:rPr>
        <w:fldChar w:fldCharType="end"/>
      </w:r>
      <w:r>
        <w:rPr>
          <w:rFonts w:cs="Times New Roman"/>
          <w:color w:val="000000"/>
          <w:szCs w:val="24"/>
          <w:lang w:val="en-US"/>
        </w:rPr>
        <w:t xml:space="preserve">. </w:t>
      </w:r>
    </w:p>
    <w:p w:rsidR="00B022E2" w:rsidRDefault="009B16CC">
      <w:pPr>
        <w:autoSpaceDE w:val="0"/>
        <w:autoSpaceDN w:val="0"/>
        <w:adjustRightInd w:val="0"/>
        <w:spacing w:after="0" w:line="480" w:lineRule="auto"/>
        <w:ind w:firstLine="567"/>
        <w:jc w:val="both"/>
        <w:rPr>
          <w:rFonts w:cs="Times New Roman"/>
          <w:szCs w:val="24"/>
          <w:lang w:val="en-US"/>
        </w:rPr>
      </w:pPr>
      <w:r>
        <w:rPr>
          <w:rFonts w:cs="Times New Roman"/>
          <w:color w:val="000000"/>
          <w:szCs w:val="24"/>
          <w:lang w:val="en-US"/>
        </w:rPr>
        <w:t xml:space="preserve">Ruang lingkup pelayanan di ICU menurut </w:t>
      </w:r>
      <w:r>
        <w:rPr>
          <w:rStyle w:val="FootnoteReference"/>
          <w:rFonts w:cs="Times New Roman"/>
          <w:color w:val="000000"/>
          <w:szCs w:val="24"/>
          <w:lang w:val="en-US"/>
        </w:rPr>
        <w:fldChar w:fldCharType="begin"/>
      </w:r>
      <w:r>
        <w:rPr>
          <w:rFonts w:cs="Times New Roman"/>
          <w:color w:val="000000"/>
          <w:szCs w:val="24"/>
          <w:lang w:val="en-US"/>
        </w:rPr>
        <w:instrText>ADDIN CSL_CITATION {"citationItems":[{"id":"ITEM-1","itemData":{"author":[{"dropping-particle":"","family":"Martyastuti","given":"Nonik Eka","non-dropping-particle":"","parse-names":false,"suffix":""},{"dropping-particle":"","family":"Isrofah","given":"","non-dropping-particle":"","parse-names":false,"suffix":""},{"dropping-particle":"","family":"Janah","given":"Khalilatun","non-dropping-particle":"","parse-names":false,"suffix":""}],"container-title":"Jurnal Keperawatan Flora","id":"ITEM-1","issue":"1","issued":{"date-parts":[["2021"]]},"page":"16-23","title":"Hubungan Beban Kerja Dengan Tingkat Stres Perawat Ruang Intensive Care Unit dan Instalasi Gawat Darurat","type":"article-journal","volume":"14"},"uris":["http://www.mendeley.com/documents/?uuid=44a4bf79-69bb-47ed-8173-56b37f27e11e"]}],"mendeley":{"formattedCitation":"(Martyastuti et al., 2021)","manualFormatting":"Martyastuti et al. (2021)","plainTextFormattedCitation":"(Martyastuti et al., 2021)","previouslyFormattedCitation":"(Martyastuti et al., 2021)"},"properties":{"noteIndex":0},"schema":"https://github.com/citation-style-language/schema/raw/master/csl-citation.json"}</w:instrText>
      </w:r>
      <w:r>
        <w:rPr>
          <w:rStyle w:val="FootnoteReference"/>
          <w:rFonts w:cs="Times New Roman"/>
          <w:color w:val="000000"/>
          <w:szCs w:val="24"/>
          <w:lang w:val="en-US"/>
        </w:rPr>
        <w:fldChar w:fldCharType="separate"/>
      </w:r>
      <w:r>
        <w:rPr>
          <w:rFonts w:cs="Times New Roman"/>
          <w:noProof/>
          <w:color w:val="000000"/>
          <w:szCs w:val="24"/>
          <w:lang w:val="en-US"/>
        </w:rPr>
        <w:t>Martyastuti et al. (2021)</w:t>
      </w:r>
      <w:r>
        <w:rPr>
          <w:rStyle w:val="FootnoteReference"/>
          <w:rFonts w:cs="Times New Roman"/>
          <w:color w:val="000000"/>
          <w:szCs w:val="24"/>
          <w:lang w:val="en-US"/>
        </w:rPr>
        <w:fldChar w:fldCharType="end"/>
      </w:r>
      <w:r>
        <w:rPr>
          <w:rFonts w:cs="Times New Roman"/>
          <w:color w:val="000000"/>
          <w:szCs w:val="24"/>
          <w:lang w:val="en-US"/>
        </w:rPr>
        <w:t xml:space="preserve"> meliputi hal - hal sebagai berikut: </w:t>
      </w:r>
    </w:p>
    <w:p w:rsidR="00B022E2" w:rsidRDefault="009B16CC">
      <w:pPr>
        <w:pStyle w:val="ListParagraph"/>
        <w:numPr>
          <w:ilvl w:val="0"/>
          <w:numId w:val="39"/>
        </w:numPr>
        <w:autoSpaceDE w:val="0"/>
        <w:autoSpaceDN w:val="0"/>
        <w:adjustRightInd w:val="0"/>
        <w:spacing w:after="0" w:line="480" w:lineRule="auto"/>
        <w:ind w:left="567" w:hanging="567"/>
        <w:jc w:val="both"/>
        <w:rPr>
          <w:rFonts w:cs="Times New Roman"/>
          <w:szCs w:val="24"/>
          <w:lang w:val="en-US"/>
        </w:rPr>
      </w:pPr>
      <w:r>
        <w:rPr>
          <w:rFonts w:cs="Times New Roman"/>
          <w:color w:val="000000"/>
          <w:szCs w:val="24"/>
          <w:lang w:val="en-US"/>
        </w:rPr>
        <w:t xml:space="preserve">Diagnosis dan penatalaksanaan spesifik penyakit - penyakit akut yang mengancam nyawa dan dapat menimbulkan kematian dalam beberapa menit sampai beberapa hari </w:t>
      </w:r>
    </w:p>
    <w:p w:rsidR="00B022E2" w:rsidRDefault="009B16CC">
      <w:pPr>
        <w:pStyle w:val="ListParagraph"/>
        <w:numPr>
          <w:ilvl w:val="0"/>
          <w:numId w:val="39"/>
        </w:numPr>
        <w:autoSpaceDE w:val="0"/>
        <w:autoSpaceDN w:val="0"/>
        <w:adjustRightInd w:val="0"/>
        <w:spacing w:after="0" w:line="480" w:lineRule="auto"/>
        <w:ind w:left="567" w:hanging="567"/>
        <w:jc w:val="both"/>
        <w:rPr>
          <w:rFonts w:cs="Times New Roman"/>
          <w:szCs w:val="24"/>
          <w:lang w:val="en-US"/>
        </w:rPr>
      </w:pPr>
      <w:r>
        <w:rPr>
          <w:rFonts w:cs="Times New Roman"/>
          <w:color w:val="000000"/>
          <w:szCs w:val="24"/>
          <w:lang w:val="en-US"/>
        </w:rPr>
        <w:t xml:space="preserve">Memberi bantuan dan mengambil alih fungsi vital tubuh sekaligus melakukan penatalaksanaan spesifik problema dasar </w:t>
      </w:r>
    </w:p>
    <w:p w:rsidR="00B022E2" w:rsidRDefault="009B16CC">
      <w:pPr>
        <w:pStyle w:val="ListParagraph"/>
        <w:numPr>
          <w:ilvl w:val="0"/>
          <w:numId w:val="39"/>
        </w:numPr>
        <w:autoSpaceDE w:val="0"/>
        <w:autoSpaceDN w:val="0"/>
        <w:adjustRightInd w:val="0"/>
        <w:spacing w:after="0" w:line="480" w:lineRule="auto"/>
        <w:ind w:left="567" w:hanging="567"/>
        <w:jc w:val="both"/>
        <w:rPr>
          <w:rFonts w:cs="Times New Roman"/>
          <w:szCs w:val="24"/>
          <w:lang w:val="en-US"/>
        </w:rPr>
      </w:pPr>
      <w:r>
        <w:rPr>
          <w:rFonts w:cs="Times New Roman"/>
          <w:color w:val="000000"/>
          <w:szCs w:val="24"/>
          <w:lang w:val="en-US"/>
        </w:rPr>
        <w:t xml:space="preserve">Pemantauan fungsi vital tubuh dan penatalaksanaan terhadap komplikasi yang ditimbulkan oleh penyakit atau iatrogenik </w:t>
      </w:r>
    </w:p>
    <w:p w:rsidR="00B022E2" w:rsidRDefault="009B16CC">
      <w:pPr>
        <w:pStyle w:val="ListParagraph"/>
        <w:numPr>
          <w:ilvl w:val="0"/>
          <w:numId w:val="39"/>
        </w:numPr>
        <w:autoSpaceDE w:val="0"/>
        <w:autoSpaceDN w:val="0"/>
        <w:adjustRightInd w:val="0"/>
        <w:spacing w:after="0" w:line="480" w:lineRule="auto"/>
        <w:ind w:left="567" w:hanging="567"/>
        <w:jc w:val="both"/>
        <w:rPr>
          <w:rFonts w:cs="Times New Roman"/>
          <w:szCs w:val="24"/>
          <w:lang w:val="en-US"/>
        </w:rPr>
      </w:pPr>
      <w:r>
        <w:rPr>
          <w:rFonts w:cs="Times New Roman"/>
          <w:color w:val="000000"/>
          <w:szCs w:val="24"/>
          <w:lang w:val="en-US"/>
        </w:rPr>
        <w:t>Memberikan bantuan psikologis pada pasien yang kehidupannya sangat tergantung pada alat atau mesin dan orang lain.</w:t>
      </w:r>
    </w:p>
    <w:p w:rsidR="00B022E2" w:rsidRDefault="009B16CC">
      <w:pPr>
        <w:pStyle w:val="Heading3"/>
        <w:numPr>
          <w:ilvl w:val="2"/>
          <w:numId w:val="42"/>
        </w:numPr>
        <w:tabs>
          <w:tab w:val="left" w:pos="567"/>
        </w:tabs>
        <w:spacing w:line="480" w:lineRule="auto"/>
        <w:ind w:left="567" w:hanging="567"/>
        <w:rPr>
          <w:bCs/>
          <w:i/>
          <w:iCs/>
        </w:rPr>
      </w:pPr>
      <w:bookmarkStart w:id="58" w:name="_Toc166534674"/>
      <w:r>
        <w:rPr>
          <w:bCs/>
          <w:spacing w:val="1"/>
        </w:rPr>
        <w:lastRenderedPageBreak/>
        <w:t>S</w:t>
      </w:r>
      <w:r>
        <w:rPr>
          <w:bCs/>
        </w:rPr>
        <w:t>tan</w:t>
      </w:r>
      <w:r>
        <w:rPr>
          <w:bCs/>
          <w:spacing w:val="1"/>
        </w:rPr>
        <w:t>d</w:t>
      </w:r>
      <w:r>
        <w:rPr>
          <w:bCs/>
        </w:rPr>
        <w:t>ar</w:t>
      </w:r>
      <w:r>
        <w:rPr>
          <w:bCs/>
          <w:spacing w:val="-1"/>
        </w:rPr>
        <w:t xml:space="preserve"> M</w:t>
      </w:r>
      <w:r>
        <w:rPr>
          <w:bCs/>
        </w:rPr>
        <w:t>i</w:t>
      </w:r>
      <w:r>
        <w:rPr>
          <w:bCs/>
          <w:spacing w:val="1"/>
        </w:rPr>
        <w:t>n</w:t>
      </w:r>
      <w:r>
        <w:rPr>
          <w:bCs/>
        </w:rPr>
        <w:t>i</w:t>
      </w:r>
      <w:r>
        <w:rPr>
          <w:bCs/>
          <w:spacing w:val="-3"/>
        </w:rPr>
        <w:t>m</w:t>
      </w:r>
      <w:r>
        <w:rPr>
          <w:bCs/>
          <w:spacing w:val="1"/>
        </w:rPr>
        <w:t>u</w:t>
      </w:r>
      <w:r>
        <w:rPr>
          <w:bCs/>
        </w:rPr>
        <w:t>m</w:t>
      </w:r>
      <w:r>
        <w:rPr>
          <w:bCs/>
          <w:spacing w:val="-1"/>
        </w:rPr>
        <w:t xml:space="preserve"> </w:t>
      </w:r>
      <w:r>
        <w:rPr>
          <w:bCs/>
        </w:rPr>
        <w:t>P</w:t>
      </w:r>
      <w:r>
        <w:rPr>
          <w:bCs/>
          <w:spacing w:val="-1"/>
        </w:rPr>
        <w:t>e</w:t>
      </w:r>
      <w:r>
        <w:rPr>
          <w:bCs/>
        </w:rPr>
        <w:t>l</w:t>
      </w:r>
      <w:r>
        <w:rPr>
          <w:bCs/>
          <w:spacing w:val="3"/>
        </w:rPr>
        <w:t>a</w:t>
      </w:r>
      <w:r>
        <w:rPr>
          <w:bCs/>
        </w:rPr>
        <w:t>ya</w:t>
      </w:r>
      <w:r>
        <w:rPr>
          <w:bCs/>
          <w:spacing w:val="1"/>
        </w:rPr>
        <w:t>n</w:t>
      </w:r>
      <w:r>
        <w:rPr>
          <w:bCs/>
        </w:rPr>
        <w:t>an</w:t>
      </w:r>
      <w:r>
        <w:rPr>
          <w:bCs/>
          <w:spacing w:val="3"/>
        </w:rPr>
        <w:t xml:space="preserve"> </w:t>
      </w:r>
      <w:r>
        <w:rPr>
          <w:bCs/>
          <w:iCs/>
        </w:rPr>
        <w:t>ICU</w:t>
      </w:r>
      <w:bookmarkEnd w:id="58"/>
    </w:p>
    <w:p w:rsidR="00B022E2" w:rsidRDefault="009B16CC">
      <w:pPr>
        <w:widowControl w:val="0"/>
        <w:autoSpaceDE w:val="0"/>
        <w:autoSpaceDN w:val="0"/>
        <w:adjustRightInd w:val="0"/>
        <w:spacing w:after="0" w:line="480" w:lineRule="auto"/>
        <w:ind w:right="78" w:firstLine="567"/>
        <w:jc w:val="both"/>
        <w:rPr>
          <w:szCs w:val="24"/>
        </w:rPr>
      </w:pPr>
      <w:r>
        <w:rPr>
          <w:szCs w:val="24"/>
        </w:rPr>
        <w:t>Tin</w:t>
      </w:r>
      <w:r>
        <w:rPr>
          <w:spacing w:val="-2"/>
          <w:szCs w:val="24"/>
        </w:rPr>
        <w:t>g</w:t>
      </w:r>
      <w:r>
        <w:rPr>
          <w:szCs w:val="24"/>
        </w:rPr>
        <w:t>k</w:t>
      </w:r>
      <w:r>
        <w:rPr>
          <w:spacing w:val="-1"/>
          <w:szCs w:val="24"/>
        </w:rPr>
        <w:t>a</w:t>
      </w:r>
      <w:r>
        <w:rPr>
          <w:szCs w:val="24"/>
        </w:rPr>
        <w:t>t</w:t>
      </w:r>
      <w:r>
        <w:rPr>
          <w:spacing w:val="1"/>
          <w:szCs w:val="24"/>
        </w:rPr>
        <w:t xml:space="preserve"> </w:t>
      </w:r>
      <w:r>
        <w:rPr>
          <w:szCs w:val="24"/>
        </w:rPr>
        <w:t>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w:t>
      </w:r>
      <w:r>
        <w:rPr>
          <w:spacing w:val="3"/>
          <w:szCs w:val="24"/>
        </w:rPr>
        <w:t xml:space="preserve"> </w:t>
      </w:r>
      <w:r>
        <w:rPr>
          <w:spacing w:val="-3"/>
          <w:szCs w:val="24"/>
        </w:rPr>
        <w:t>I</w:t>
      </w:r>
      <w:r>
        <w:rPr>
          <w:szCs w:val="24"/>
        </w:rPr>
        <w:t>CU</w:t>
      </w:r>
      <w:r>
        <w:rPr>
          <w:spacing w:val="3"/>
          <w:szCs w:val="24"/>
        </w:rPr>
        <w:t xml:space="preserve"> </w:t>
      </w:r>
      <w:r>
        <w:rPr>
          <w:szCs w:val="24"/>
        </w:rPr>
        <w:t>h</w:t>
      </w:r>
      <w:r>
        <w:rPr>
          <w:spacing w:val="-1"/>
          <w:szCs w:val="24"/>
        </w:rPr>
        <w:t>a</w:t>
      </w:r>
      <w:r>
        <w:rPr>
          <w:szCs w:val="24"/>
        </w:rPr>
        <w:t>rus disesu</w:t>
      </w:r>
      <w:r>
        <w:rPr>
          <w:spacing w:val="-1"/>
          <w:szCs w:val="24"/>
        </w:rPr>
        <w:t>a</w:t>
      </w:r>
      <w:r>
        <w:rPr>
          <w:szCs w:val="24"/>
        </w:rPr>
        <w:t>ikan d</w:t>
      </w:r>
      <w:r>
        <w:rPr>
          <w:spacing w:val="-1"/>
          <w:szCs w:val="24"/>
        </w:rPr>
        <w:t>e</w:t>
      </w:r>
      <w:r>
        <w:rPr>
          <w:spacing w:val="2"/>
          <w:szCs w:val="24"/>
        </w:rPr>
        <w:t>n</w:t>
      </w:r>
      <w:r>
        <w:rPr>
          <w:szCs w:val="24"/>
        </w:rPr>
        <w:t>g</w:t>
      </w:r>
      <w:r>
        <w:rPr>
          <w:spacing w:val="1"/>
          <w:szCs w:val="24"/>
        </w:rPr>
        <w:t>a</w:t>
      </w:r>
      <w:r>
        <w:rPr>
          <w:szCs w:val="24"/>
        </w:rPr>
        <w:t>n</w:t>
      </w:r>
      <w:r>
        <w:rPr>
          <w:spacing w:val="1"/>
          <w:szCs w:val="24"/>
        </w:rPr>
        <w:t xml:space="preserve"> </w:t>
      </w:r>
      <w:r>
        <w:rPr>
          <w:szCs w:val="24"/>
        </w:rPr>
        <w:t>k</w:t>
      </w:r>
      <w:r>
        <w:rPr>
          <w:spacing w:val="-1"/>
          <w:szCs w:val="24"/>
        </w:rPr>
        <w:t>e</w:t>
      </w:r>
      <w:r>
        <w:rPr>
          <w:szCs w:val="24"/>
        </w:rPr>
        <w:t>las</w:t>
      </w:r>
      <w:r>
        <w:rPr>
          <w:spacing w:val="1"/>
          <w:szCs w:val="24"/>
        </w:rPr>
        <w:t xml:space="preserve"> </w:t>
      </w:r>
      <w:r>
        <w:rPr>
          <w:szCs w:val="24"/>
        </w:rPr>
        <w:t>rum</w:t>
      </w:r>
      <w:r>
        <w:rPr>
          <w:spacing w:val="-1"/>
          <w:szCs w:val="24"/>
        </w:rPr>
        <w:t>a</w:t>
      </w:r>
      <w:r>
        <w:rPr>
          <w:szCs w:val="24"/>
        </w:rPr>
        <w:t>h</w:t>
      </w:r>
      <w:r>
        <w:rPr>
          <w:spacing w:val="1"/>
          <w:szCs w:val="24"/>
        </w:rPr>
        <w:t xml:space="preserve"> </w:t>
      </w:r>
      <w:r>
        <w:rPr>
          <w:szCs w:val="24"/>
        </w:rPr>
        <w:t>s</w:t>
      </w:r>
      <w:r>
        <w:rPr>
          <w:spacing w:val="-1"/>
          <w:szCs w:val="24"/>
        </w:rPr>
        <w:t>a</w:t>
      </w:r>
      <w:r>
        <w:rPr>
          <w:szCs w:val="24"/>
        </w:rPr>
        <w:t>ki</w:t>
      </w:r>
      <w:r>
        <w:rPr>
          <w:spacing w:val="1"/>
          <w:szCs w:val="24"/>
        </w:rPr>
        <w:t>t</w:t>
      </w:r>
      <w:r>
        <w:rPr>
          <w:szCs w:val="24"/>
        </w:rPr>
        <w:t>. Tin</w:t>
      </w:r>
      <w:r>
        <w:rPr>
          <w:spacing w:val="-2"/>
          <w:szCs w:val="24"/>
        </w:rPr>
        <w:t>g</w:t>
      </w:r>
      <w:r>
        <w:rPr>
          <w:szCs w:val="24"/>
        </w:rPr>
        <w:t>k</w:t>
      </w:r>
      <w:r>
        <w:rPr>
          <w:spacing w:val="-1"/>
          <w:szCs w:val="24"/>
        </w:rPr>
        <w:t>a</w:t>
      </w:r>
      <w:r>
        <w:rPr>
          <w:szCs w:val="24"/>
        </w:rPr>
        <w:t>t</w:t>
      </w:r>
      <w:r>
        <w:rPr>
          <w:spacing w:val="1"/>
          <w:szCs w:val="24"/>
        </w:rPr>
        <w:t xml:space="preserve"> </w:t>
      </w:r>
      <w:r>
        <w:rPr>
          <w:szCs w:val="24"/>
        </w:rPr>
        <w:t>p</w:t>
      </w:r>
      <w:r>
        <w:rPr>
          <w:spacing w:val="-1"/>
          <w:szCs w:val="24"/>
        </w:rPr>
        <w:t>e</w:t>
      </w:r>
      <w:r>
        <w:rPr>
          <w:spacing w:val="3"/>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 ini</w:t>
      </w:r>
      <w:r>
        <w:rPr>
          <w:spacing w:val="1"/>
          <w:szCs w:val="24"/>
        </w:rPr>
        <w:t xml:space="preserve"> </w:t>
      </w:r>
      <w:r>
        <w:rPr>
          <w:szCs w:val="24"/>
        </w:rPr>
        <w:t>di</w:t>
      </w:r>
      <w:r>
        <w:rPr>
          <w:spacing w:val="3"/>
          <w:szCs w:val="24"/>
        </w:rPr>
        <w:t>t</w:t>
      </w:r>
      <w:r>
        <w:rPr>
          <w:spacing w:val="-1"/>
          <w:szCs w:val="24"/>
        </w:rPr>
        <w:t>e</w:t>
      </w:r>
      <w:r>
        <w:rPr>
          <w:szCs w:val="24"/>
        </w:rPr>
        <w:t>ntukan oleh ju</w:t>
      </w:r>
      <w:r>
        <w:rPr>
          <w:spacing w:val="1"/>
          <w:szCs w:val="24"/>
        </w:rPr>
        <w:t>m</w:t>
      </w:r>
      <w:r>
        <w:rPr>
          <w:szCs w:val="24"/>
        </w:rPr>
        <w:t>lah sta</w:t>
      </w:r>
      <w:r>
        <w:rPr>
          <w:spacing w:val="-1"/>
          <w:szCs w:val="24"/>
        </w:rPr>
        <w:t>f</w:t>
      </w:r>
      <w:r>
        <w:rPr>
          <w:szCs w:val="24"/>
        </w:rPr>
        <w:t>,</w:t>
      </w:r>
      <w:r>
        <w:rPr>
          <w:spacing w:val="3"/>
          <w:szCs w:val="24"/>
        </w:rPr>
        <w:t xml:space="preserve"> </w:t>
      </w:r>
      <w:r>
        <w:rPr>
          <w:szCs w:val="24"/>
        </w:rPr>
        <w:t>f</w:t>
      </w:r>
      <w:r>
        <w:rPr>
          <w:spacing w:val="-2"/>
          <w:szCs w:val="24"/>
        </w:rPr>
        <w:t>a</w:t>
      </w:r>
      <w:r>
        <w:rPr>
          <w:szCs w:val="24"/>
        </w:rPr>
        <w:t>si</w:t>
      </w:r>
      <w:r>
        <w:rPr>
          <w:spacing w:val="1"/>
          <w:szCs w:val="24"/>
        </w:rPr>
        <w:t>l</w:t>
      </w:r>
      <w:r>
        <w:rPr>
          <w:szCs w:val="24"/>
        </w:rPr>
        <w:t>i</w:t>
      </w:r>
      <w:r>
        <w:rPr>
          <w:spacing w:val="1"/>
          <w:szCs w:val="24"/>
        </w:rPr>
        <w:t>t</w:t>
      </w:r>
      <w:r>
        <w:rPr>
          <w:spacing w:val="-1"/>
          <w:szCs w:val="24"/>
        </w:rPr>
        <w:t>a</w:t>
      </w:r>
      <w:r>
        <w:rPr>
          <w:szCs w:val="24"/>
        </w:rPr>
        <w:t>s,</w:t>
      </w:r>
      <w:r>
        <w:rPr>
          <w:spacing w:val="1"/>
          <w:szCs w:val="24"/>
        </w:rPr>
        <w:t xml:space="preserve"> </w:t>
      </w:r>
      <w:r>
        <w:rPr>
          <w:szCs w:val="24"/>
        </w:rPr>
        <w:t>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w:t>
      </w:r>
      <w:r>
        <w:rPr>
          <w:spacing w:val="3"/>
          <w:szCs w:val="24"/>
        </w:rPr>
        <w:t xml:space="preserve"> </w:t>
      </w:r>
      <w:r>
        <w:rPr>
          <w:szCs w:val="24"/>
        </w:rPr>
        <w:t>p</w:t>
      </w:r>
      <w:r>
        <w:rPr>
          <w:spacing w:val="-1"/>
          <w:szCs w:val="24"/>
        </w:rPr>
        <w:t>e</w:t>
      </w:r>
      <w:r>
        <w:rPr>
          <w:szCs w:val="24"/>
        </w:rPr>
        <w:t>n</w:t>
      </w:r>
      <w:r>
        <w:rPr>
          <w:spacing w:val="2"/>
          <w:szCs w:val="24"/>
        </w:rPr>
        <w:t>u</w:t>
      </w:r>
      <w:r>
        <w:rPr>
          <w:szCs w:val="24"/>
        </w:rPr>
        <w:t>njan</w:t>
      </w:r>
      <w:r>
        <w:rPr>
          <w:spacing w:val="-3"/>
          <w:szCs w:val="24"/>
        </w:rPr>
        <w:t>g</w:t>
      </w:r>
      <w:r>
        <w:rPr>
          <w:szCs w:val="24"/>
        </w:rPr>
        <w:t>, ju</w:t>
      </w:r>
      <w:r>
        <w:rPr>
          <w:spacing w:val="1"/>
          <w:szCs w:val="24"/>
        </w:rPr>
        <w:t>m</w:t>
      </w:r>
      <w:r>
        <w:rPr>
          <w:szCs w:val="24"/>
        </w:rPr>
        <w:t>lah,</w:t>
      </w:r>
      <w:r>
        <w:rPr>
          <w:spacing w:val="2"/>
          <w:szCs w:val="24"/>
        </w:rPr>
        <w:t xml:space="preserve"> </w:t>
      </w:r>
      <w:r>
        <w:rPr>
          <w:szCs w:val="24"/>
        </w:rPr>
        <w:t>d</w:t>
      </w:r>
      <w:r>
        <w:rPr>
          <w:spacing w:val="-1"/>
          <w:szCs w:val="24"/>
        </w:rPr>
        <w:t>a</w:t>
      </w:r>
      <w:r>
        <w:rPr>
          <w:szCs w:val="24"/>
        </w:rPr>
        <w:t>n</w:t>
      </w:r>
      <w:r>
        <w:rPr>
          <w:spacing w:val="2"/>
          <w:szCs w:val="24"/>
        </w:rPr>
        <w:t xml:space="preserve"> </w:t>
      </w:r>
      <w:r>
        <w:rPr>
          <w:szCs w:val="24"/>
        </w:rPr>
        <w:t>ma</w:t>
      </w:r>
      <w:r>
        <w:rPr>
          <w:spacing w:val="-1"/>
          <w:szCs w:val="24"/>
        </w:rPr>
        <w:t>ca</w:t>
      </w:r>
      <w:r>
        <w:rPr>
          <w:szCs w:val="24"/>
        </w:rPr>
        <w:t>m</w:t>
      </w:r>
      <w:r>
        <w:rPr>
          <w:spacing w:val="3"/>
          <w:szCs w:val="24"/>
        </w:rPr>
        <w:t xml:space="preserve"> </w:t>
      </w:r>
      <w:r>
        <w:rPr>
          <w:szCs w:val="24"/>
        </w:rPr>
        <w:t>p</w:t>
      </w:r>
      <w:r>
        <w:rPr>
          <w:spacing w:val="-1"/>
          <w:szCs w:val="24"/>
        </w:rPr>
        <w:t>a</w:t>
      </w:r>
      <w:r>
        <w:rPr>
          <w:szCs w:val="24"/>
        </w:rPr>
        <w:t>sien</w:t>
      </w:r>
      <w:r>
        <w:rPr>
          <w:spacing w:val="4"/>
          <w:szCs w:val="24"/>
        </w:rPr>
        <w:t xml:space="preserve"> </w:t>
      </w:r>
      <w:r>
        <w:rPr>
          <w:spacing w:val="-5"/>
          <w:szCs w:val="24"/>
        </w:rPr>
        <w:t>y</w:t>
      </w:r>
      <w:r>
        <w:rPr>
          <w:spacing w:val="1"/>
          <w:szCs w:val="24"/>
        </w:rPr>
        <w:t>a</w:t>
      </w:r>
      <w:r>
        <w:rPr>
          <w:spacing w:val="2"/>
          <w:szCs w:val="24"/>
        </w:rPr>
        <w:t>n</w:t>
      </w:r>
      <w:r>
        <w:rPr>
          <w:szCs w:val="24"/>
        </w:rPr>
        <w:t>g dir</w:t>
      </w:r>
      <w:r>
        <w:rPr>
          <w:spacing w:val="-1"/>
          <w:szCs w:val="24"/>
        </w:rPr>
        <w:t>a</w:t>
      </w:r>
      <w:r>
        <w:rPr>
          <w:szCs w:val="24"/>
        </w:rPr>
        <w:t>w</w:t>
      </w:r>
      <w:r>
        <w:rPr>
          <w:spacing w:val="-1"/>
          <w:szCs w:val="24"/>
        </w:rPr>
        <w:t>a</w:t>
      </w:r>
      <w:r>
        <w:rPr>
          <w:szCs w:val="24"/>
        </w:rPr>
        <w:t>t.</w:t>
      </w:r>
      <w:r>
        <w:rPr>
          <w:spacing w:val="6"/>
          <w:szCs w:val="24"/>
        </w:rPr>
        <w:t xml:space="preserve"> Menurut </w:t>
      </w:r>
      <w:r>
        <w:rPr>
          <w:rStyle w:val="FootnoteReference"/>
          <w:szCs w:val="24"/>
        </w:rPr>
        <w:fldChar w:fldCharType="begin"/>
      </w:r>
      <w:r>
        <w:rPr>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approach.","author":[{"dropping-particle":"","family":"Amiman","given":"Aprilia Kinanti","non-dropping-particle":"","parse-names":false,"suffix":""},{"dropping-particle":"","family":"Rayanti","given":"Rosiana Eva","non-dropping-particle":"","parse-names":false,"suffix":""},{"dropping-particle":"","family":"Natawirarindry","given":"Catherine","non-dropping-particle":"","parse-names":false,"suffix":""}],"container-title":"Jurnal Ilmiah Keperawatan Indonesia [JIKI]","id":"ITEM-1","issue":"01","issued":{"date-parts":[["2023"]]},"page":"16-35","title":"Peran Perawat Dalam Pemberian Oral Hygiene Pada Pasien Tidak Sadar di Ruang ICU RSUD Kota Salatiga","type":"article-journal","volume":"07"},"uris":["http://www.mendeley.com/documents/?uuid=1a6ecff1-19a0-480b-b74b-73173db0864d"]}],"mendeley":{"formattedCitation":"(Amiman et al., 2023)","manualFormatting":"Amiman et al., (2023)","plainTextFormattedCitation":"(Amiman et al., 2023)","previouslyFormattedCitation":"(Amiman et al., 2023)"},"properties":{"noteIndex":0},"schema":"https://github.com/citation-style-language/schema/raw/master/csl-citation.json"}</w:instrText>
      </w:r>
      <w:r>
        <w:rPr>
          <w:rStyle w:val="FootnoteReference"/>
          <w:szCs w:val="24"/>
        </w:rPr>
        <w:fldChar w:fldCharType="separate"/>
      </w:r>
      <w:r>
        <w:rPr>
          <w:bCs/>
          <w:noProof/>
          <w:szCs w:val="24"/>
          <w:lang w:val="en-US"/>
        </w:rPr>
        <w:t>Amiman et al., (2023)</w:t>
      </w:r>
      <w:r>
        <w:rPr>
          <w:rStyle w:val="FootnoteReference"/>
          <w:szCs w:val="24"/>
        </w:rPr>
        <w:fldChar w:fldCharType="end"/>
      </w:r>
      <w:r>
        <w:rPr>
          <w:szCs w:val="24"/>
        </w:rPr>
        <w:t xml:space="preserve"> </w:t>
      </w:r>
      <w:r>
        <w:rPr>
          <w:spacing w:val="1"/>
          <w:szCs w:val="24"/>
        </w:rPr>
        <w:t>P</w:t>
      </w:r>
      <w:r>
        <w:rPr>
          <w:spacing w:val="-1"/>
          <w:szCs w:val="24"/>
        </w:rPr>
        <w:t>e</w:t>
      </w:r>
      <w:r>
        <w:rPr>
          <w:szCs w:val="24"/>
        </w:rPr>
        <w:t>l</w:t>
      </w:r>
      <w:r>
        <w:rPr>
          <w:spacing w:val="4"/>
          <w:szCs w:val="24"/>
        </w:rPr>
        <w:t>a</w:t>
      </w:r>
      <w:r>
        <w:rPr>
          <w:spacing w:val="-5"/>
          <w:szCs w:val="24"/>
        </w:rPr>
        <w:t>y</w:t>
      </w:r>
      <w:r>
        <w:rPr>
          <w:spacing w:val="-1"/>
          <w:szCs w:val="24"/>
        </w:rPr>
        <w:t>a</w:t>
      </w:r>
      <w:r>
        <w:rPr>
          <w:szCs w:val="24"/>
        </w:rPr>
        <w:t>n</w:t>
      </w:r>
      <w:r>
        <w:rPr>
          <w:spacing w:val="-1"/>
          <w:szCs w:val="24"/>
        </w:rPr>
        <w:t>a</w:t>
      </w:r>
      <w:r>
        <w:rPr>
          <w:szCs w:val="24"/>
        </w:rPr>
        <w:t>n</w:t>
      </w:r>
      <w:r>
        <w:rPr>
          <w:spacing w:val="5"/>
          <w:szCs w:val="24"/>
        </w:rPr>
        <w:t xml:space="preserve"> </w:t>
      </w:r>
      <w:r>
        <w:rPr>
          <w:spacing w:val="-3"/>
          <w:szCs w:val="24"/>
        </w:rPr>
        <w:t>I</w:t>
      </w:r>
      <w:r>
        <w:rPr>
          <w:szCs w:val="24"/>
        </w:rPr>
        <w:t>CU</w:t>
      </w:r>
      <w:r>
        <w:rPr>
          <w:spacing w:val="2"/>
          <w:szCs w:val="24"/>
        </w:rPr>
        <w:t xml:space="preserve"> </w:t>
      </w:r>
      <w:r>
        <w:rPr>
          <w:szCs w:val="24"/>
        </w:rPr>
        <w:t>h</w:t>
      </w:r>
      <w:r>
        <w:rPr>
          <w:spacing w:val="3"/>
          <w:szCs w:val="24"/>
        </w:rPr>
        <w:t>a</w:t>
      </w:r>
      <w:r>
        <w:rPr>
          <w:szCs w:val="24"/>
        </w:rPr>
        <w:t>rus</w:t>
      </w:r>
      <w:r>
        <w:rPr>
          <w:spacing w:val="2"/>
          <w:szCs w:val="24"/>
        </w:rPr>
        <w:t xml:space="preserve"> </w:t>
      </w:r>
      <w:r>
        <w:rPr>
          <w:szCs w:val="24"/>
        </w:rPr>
        <w:t>memi</w:t>
      </w:r>
      <w:r>
        <w:rPr>
          <w:spacing w:val="1"/>
          <w:szCs w:val="24"/>
        </w:rPr>
        <w:t>l</w:t>
      </w:r>
      <w:r>
        <w:rPr>
          <w:szCs w:val="24"/>
        </w:rPr>
        <w:t>iki k</w:t>
      </w:r>
      <w:r>
        <w:rPr>
          <w:spacing w:val="-1"/>
          <w:szCs w:val="24"/>
        </w:rPr>
        <w:t>e</w:t>
      </w:r>
      <w:r>
        <w:rPr>
          <w:szCs w:val="24"/>
        </w:rPr>
        <w:t>mampu</w:t>
      </w:r>
      <w:r>
        <w:rPr>
          <w:spacing w:val="-1"/>
          <w:szCs w:val="24"/>
        </w:rPr>
        <w:t>a</w:t>
      </w:r>
      <w:r>
        <w:rPr>
          <w:szCs w:val="24"/>
        </w:rPr>
        <w:t>n m</w:t>
      </w:r>
      <w:r>
        <w:rPr>
          <w:spacing w:val="1"/>
          <w:szCs w:val="24"/>
        </w:rPr>
        <w:t>i</w:t>
      </w:r>
      <w:r>
        <w:rPr>
          <w:szCs w:val="24"/>
        </w:rPr>
        <w:t>ni</w:t>
      </w:r>
      <w:r>
        <w:rPr>
          <w:spacing w:val="1"/>
          <w:szCs w:val="24"/>
        </w:rPr>
        <w:t>m</w:t>
      </w:r>
      <w:r>
        <w:rPr>
          <w:spacing w:val="-1"/>
          <w:szCs w:val="24"/>
        </w:rPr>
        <w:t>a</w:t>
      </w:r>
      <w:r>
        <w:rPr>
          <w:szCs w:val="24"/>
        </w:rPr>
        <w:t>l seb</w:t>
      </w:r>
      <w:r>
        <w:rPr>
          <w:spacing w:val="-1"/>
          <w:szCs w:val="24"/>
        </w:rPr>
        <w:t>a</w:t>
      </w:r>
      <w:r>
        <w:rPr>
          <w:szCs w:val="24"/>
        </w:rPr>
        <w:t>g</w:t>
      </w:r>
      <w:r>
        <w:rPr>
          <w:spacing w:val="-1"/>
          <w:szCs w:val="24"/>
        </w:rPr>
        <w:t>a</w:t>
      </w:r>
      <w:r>
        <w:rPr>
          <w:szCs w:val="24"/>
        </w:rPr>
        <w:t>i be</w:t>
      </w:r>
      <w:r>
        <w:rPr>
          <w:spacing w:val="-1"/>
          <w:szCs w:val="24"/>
        </w:rPr>
        <w:t>r</w:t>
      </w:r>
      <w:r>
        <w:rPr>
          <w:szCs w:val="24"/>
        </w:rPr>
        <w:t>iku</w:t>
      </w:r>
      <w:r>
        <w:rPr>
          <w:spacing w:val="1"/>
          <w:szCs w:val="24"/>
        </w:rPr>
        <w:t>t</w:t>
      </w:r>
      <w:r>
        <w:rPr>
          <w:szCs w:val="24"/>
        </w:rPr>
        <w:t xml:space="preserve">: </w:t>
      </w:r>
    </w:p>
    <w:p w:rsidR="00B022E2" w:rsidRDefault="009B16CC">
      <w:pPr>
        <w:pStyle w:val="ListParagraph"/>
        <w:widowControl w:val="0"/>
        <w:numPr>
          <w:ilvl w:val="0"/>
          <w:numId w:val="40"/>
        </w:numPr>
        <w:autoSpaceDE w:val="0"/>
        <w:autoSpaceDN w:val="0"/>
        <w:adjustRightInd w:val="0"/>
        <w:spacing w:before="10" w:after="0" w:line="480" w:lineRule="auto"/>
        <w:ind w:left="567" w:hanging="567"/>
        <w:jc w:val="both"/>
        <w:rPr>
          <w:szCs w:val="24"/>
        </w:rPr>
      </w:pPr>
      <w:r>
        <w:rPr>
          <w:szCs w:val="24"/>
        </w:rPr>
        <w:t>R</w:t>
      </w:r>
      <w:r>
        <w:rPr>
          <w:spacing w:val="-1"/>
          <w:szCs w:val="24"/>
        </w:rPr>
        <w:t>e</w:t>
      </w:r>
      <w:r>
        <w:rPr>
          <w:szCs w:val="24"/>
        </w:rPr>
        <w:t>sus</w:t>
      </w:r>
      <w:r>
        <w:rPr>
          <w:spacing w:val="1"/>
          <w:szCs w:val="24"/>
        </w:rPr>
        <w:t>i</w:t>
      </w:r>
      <w:r>
        <w:rPr>
          <w:szCs w:val="24"/>
        </w:rPr>
        <w:t>tasi jantung</w:t>
      </w:r>
      <w:r>
        <w:rPr>
          <w:spacing w:val="-2"/>
          <w:szCs w:val="24"/>
        </w:rPr>
        <w:t xml:space="preserve"> </w:t>
      </w:r>
      <w:r>
        <w:rPr>
          <w:szCs w:val="24"/>
        </w:rPr>
        <w:t>p</w:t>
      </w:r>
      <w:r>
        <w:rPr>
          <w:spacing w:val="-1"/>
          <w:szCs w:val="24"/>
        </w:rPr>
        <w:t>a</w:t>
      </w:r>
      <w:r>
        <w:rPr>
          <w:szCs w:val="24"/>
        </w:rPr>
        <w:t>ru</w:t>
      </w:r>
    </w:p>
    <w:p w:rsidR="00B022E2" w:rsidRDefault="009B16CC">
      <w:pPr>
        <w:pStyle w:val="ListParagraph"/>
        <w:widowControl w:val="0"/>
        <w:numPr>
          <w:ilvl w:val="0"/>
          <w:numId w:val="40"/>
        </w:numPr>
        <w:autoSpaceDE w:val="0"/>
        <w:autoSpaceDN w:val="0"/>
        <w:adjustRightInd w:val="0"/>
        <w:spacing w:before="29" w:after="0" w:line="480" w:lineRule="auto"/>
        <w:ind w:left="567" w:right="582" w:hanging="567"/>
        <w:jc w:val="both"/>
        <w:rPr>
          <w:szCs w:val="24"/>
        </w:rPr>
      </w:pPr>
      <w:r>
        <w:rPr>
          <w:spacing w:val="1"/>
          <w:szCs w:val="24"/>
        </w:rPr>
        <w:t>P</w:t>
      </w:r>
      <w:r>
        <w:rPr>
          <w:spacing w:val="-1"/>
          <w:szCs w:val="24"/>
        </w:rPr>
        <w:t>e</w:t>
      </w:r>
      <w:r>
        <w:rPr>
          <w:szCs w:val="24"/>
        </w:rPr>
        <w:t>n</w:t>
      </w:r>
      <w:r>
        <w:rPr>
          <w:spacing w:val="-2"/>
          <w:szCs w:val="24"/>
        </w:rPr>
        <w:t>g</w:t>
      </w:r>
      <w:r>
        <w:rPr>
          <w:spacing w:val="-1"/>
          <w:szCs w:val="24"/>
        </w:rPr>
        <w:t>e</w:t>
      </w:r>
      <w:r>
        <w:rPr>
          <w:szCs w:val="24"/>
        </w:rPr>
        <w:t>lo</w:t>
      </w:r>
      <w:r>
        <w:rPr>
          <w:spacing w:val="1"/>
          <w:szCs w:val="24"/>
        </w:rPr>
        <w:t>la</w:t>
      </w:r>
      <w:r>
        <w:rPr>
          <w:spacing w:val="-1"/>
          <w:szCs w:val="24"/>
        </w:rPr>
        <w:t>a</w:t>
      </w:r>
      <w:r>
        <w:rPr>
          <w:szCs w:val="24"/>
        </w:rPr>
        <w:t>n</w:t>
      </w:r>
      <w:r>
        <w:rPr>
          <w:spacing w:val="9"/>
          <w:szCs w:val="24"/>
        </w:rPr>
        <w:t xml:space="preserve"> </w:t>
      </w:r>
      <w:r>
        <w:rPr>
          <w:szCs w:val="24"/>
        </w:rPr>
        <w:t>jal</w:t>
      </w:r>
      <w:r>
        <w:rPr>
          <w:spacing w:val="-1"/>
          <w:szCs w:val="24"/>
        </w:rPr>
        <w:t>a</w:t>
      </w:r>
      <w:r>
        <w:rPr>
          <w:szCs w:val="24"/>
        </w:rPr>
        <w:t>n</w:t>
      </w:r>
      <w:r>
        <w:rPr>
          <w:spacing w:val="9"/>
          <w:szCs w:val="24"/>
        </w:rPr>
        <w:t xml:space="preserve"> </w:t>
      </w:r>
      <w:r>
        <w:rPr>
          <w:szCs w:val="24"/>
        </w:rPr>
        <w:t>n</w:t>
      </w:r>
      <w:r>
        <w:rPr>
          <w:spacing w:val="-1"/>
          <w:szCs w:val="24"/>
        </w:rPr>
        <w:t>a</w:t>
      </w:r>
      <w:r>
        <w:rPr>
          <w:szCs w:val="24"/>
        </w:rPr>
        <w:t>p</w:t>
      </w:r>
      <w:r>
        <w:rPr>
          <w:spacing w:val="-1"/>
          <w:szCs w:val="24"/>
        </w:rPr>
        <w:t>a</w:t>
      </w:r>
      <w:r>
        <w:rPr>
          <w:szCs w:val="24"/>
        </w:rPr>
        <w:t>s,</w:t>
      </w:r>
      <w:r>
        <w:rPr>
          <w:spacing w:val="10"/>
          <w:szCs w:val="24"/>
        </w:rPr>
        <w:t xml:space="preserve"> </w:t>
      </w:r>
      <w:r>
        <w:rPr>
          <w:szCs w:val="24"/>
        </w:rPr>
        <w:t>te</w:t>
      </w:r>
      <w:r>
        <w:rPr>
          <w:spacing w:val="-1"/>
          <w:szCs w:val="24"/>
        </w:rPr>
        <w:t>r</w:t>
      </w:r>
      <w:r>
        <w:rPr>
          <w:szCs w:val="24"/>
        </w:rPr>
        <w:t>masuk</w:t>
      </w:r>
      <w:r>
        <w:rPr>
          <w:spacing w:val="9"/>
          <w:szCs w:val="24"/>
        </w:rPr>
        <w:t xml:space="preserve"> </w:t>
      </w:r>
      <w:r>
        <w:rPr>
          <w:szCs w:val="24"/>
        </w:rPr>
        <w:t>in</w:t>
      </w:r>
      <w:r>
        <w:rPr>
          <w:spacing w:val="1"/>
          <w:szCs w:val="24"/>
        </w:rPr>
        <w:t>t</w:t>
      </w:r>
      <w:r>
        <w:rPr>
          <w:szCs w:val="24"/>
        </w:rPr>
        <w:t>ub</w:t>
      </w:r>
      <w:r>
        <w:rPr>
          <w:spacing w:val="-1"/>
          <w:szCs w:val="24"/>
        </w:rPr>
        <w:t>a</w:t>
      </w:r>
      <w:r>
        <w:rPr>
          <w:szCs w:val="24"/>
        </w:rPr>
        <w:t>si</w:t>
      </w:r>
      <w:r>
        <w:rPr>
          <w:spacing w:val="10"/>
          <w:szCs w:val="24"/>
        </w:rPr>
        <w:t xml:space="preserve"> </w:t>
      </w:r>
      <w:r>
        <w:rPr>
          <w:szCs w:val="24"/>
        </w:rPr>
        <w:t>tr</w:t>
      </w:r>
      <w:r>
        <w:rPr>
          <w:spacing w:val="-1"/>
          <w:szCs w:val="24"/>
        </w:rPr>
        <w:t>a</w:t>
      </w:r>
      <w:r>
        <w:rPr>
          <w:szCs w:val="24"/>
        </w:rPr>
        <w:t>k</w:t>
      </w:r>
      <w:r>
        <w:rPr>
          <w:spacing w:val="-1"/>
          <w:szCs w:val="24"/>
        </w:rPr>
        <w:t>ea</w:t>
      </w:r>
      <w:r>
        <w:rPr>
          <w:szCs w:val="24"/>
        </w:rPr>
        <w:t>l</w:t>
      </w:r>
      <w:r>
        <w:rPr>
          <w:spacing w:val="10"/>
          <w:szCs w:val="24"/>
        </w:rPr>
        <w:t xml:space="preserve"> </w:t>
      </w:r>
      <w:r>
        <w:rPr>
          <w:szCs w:val="24"/>
        </w:rPr>
        <w:t>d</w:t>
      </w:r>
      <w:r>
        <w:rPr>
          <w:spacing w:val="-1"/>
          <w:szCs w:val="24"/>
        </w:rPr>
        <w:t>a</w:t>
      </w:r>
      <w:r>
        <w:rPr>
          <w:szCs w:val="24"/>
        </w:rPr>
        <w:t>n</w:t>
      </w:r>
      <w:r>
        <w:rPr>
          <w:spacing w:val="9"/>
          <w:szCs w:val="24"/>
        </w:rPr>
        <w:t xml:space="preserve"> </w:t>
      </w:r>
      <w:r>
        <w:rPr>
          <w:szCs w:val="24"/>
        </w:rPr>
        <w:t>p</w:t>
      </w:r>
      <w:r>
        <w:rPr>
          <w:spacing w:val="-1"/>
          <w:szCs w:val="24"/>
        </w:rPr>
        <w:t>e</w:t>
      </w:r>
      <w:r>
        <w:rPr>
          <w:szCs w:val="24"/>
        </w:rPr>
        <w:t>ng</w:t>
      </w:r>
      <w:r>
        <w:rPr>
          <w:spacing w:val="-2"/>
          <w:szCs w:val="24"/>
        </w:rPr>
        <w:t>g</w:t>
      </w:r>
      <w:r>
        <w:rPr>
          <w:szCs w:val="24"/>
        </w:rPr>
        <w:t>un</w:t>
      </w:r>
      <w:r>
        <w:rPr>
          <w:spacing w:val="1"/>
          <w:szCs w:val="24"/>
        </w:rPr>
        <w:t>a</w:t>
      </w:r>
      <w:r>
        <w:rPr>
          <w:spacing w:val="-1"/>
          <w:szCs w:val="24"/>
        </w:rPr>
        <w:t>a</w:t>
      </w:r>
      <w:r>
        <w:rPr>
          <w:szCs w:val="24"/>
        </w:rPr>
        <w:t>n v</w:t>
      </w:r>
      <w:r>
        <w:rPr>
          <w:spacing w:val="-1"/>
          <w:szCs w:val="24"/>
        </w:rPr>
        <w:t>e</w:t>
      </w:r>
      <w:r>
        <w:rPr>
          <w:szCs w:val="24"/>
        </w:rPr>
        <w:t>nt</w:t>
      </w:r>
      <w:r>
        <w:rPr>
          <w:spacing w:val="1"/>
          <w:szCs w:val="24"/>
        </w:rPr>
        <w:t>i</w:t>
      </w:r>
      <w:r>
        <w:rPr>
          <w:szCs w:val="24"/>
        </w:rPr>
        <w:t>lator s</w:t>
      </w:r>
      <w:r>
        <w:rPr>
          <w:spacing w:val="-1"/>
          <w:szCs w:val="24"/>
        </w:rPr>
        <w:t>e</w:t>
      </w:r>
      <w:r>
        <w:rPr>
          <w:szCs w:val="24"/>
        </w:rPr>
        <w:t>d</w:t>
      </w:r>
      <w:r>
        <w:rPr>
          <w:spacing w:val="-1"/>
          <w:szCs w:val="24"/>
        </w:rPr>
        <w:t>e</w:t>
      </w:r>
      <w:r>
        <w:rPr>
          <w:szCs w:val="24"/>
        </w:rPr>
        <w:t>rh</w:t>
      </w:r>
      <w:r>
        <w:rPr>
          <w:spacing w:val="-2"/>
          <w:szCs w:val="24"/>
        </w:rPr>
        <w:t>a</w:t>
      </w:r>
      <w:r>
        <w:rPr>
          <w:spacing w:val="2"/>
          <w:szCs w:val="24"/>
        </w:rPr>
        <w:t>n</w:t>
      </w:r>
      <w:r>
        <w:rPr>
          <w:szCs w:val="24"/>
        </w:rPr>
        <w:t>a</w:t>
      </w:r>
    </w:p>
    <w:p w:rsidR="00B022E2" w:rsidRDefault="009B16CC">
      <w:pPr>
        <w:pStyle w:val="ListParagraph"/>
        <w:widowControl w:val="0"/>
        <w:numPr>
          <w:ilvl w:val="0"/>
          <w:numId w:val="40"/>
        </w:numPr>
        <w:autoSpaceDE w:val="0"/>
        <w:autoSpaceDN w:val="0"/>
        <w:adjustRightInd w:val="0"/>
        <w:spacing w:before="10" w:after="0" w:line="480" w:lineRule="auto"/>
        <w:ind w:left="567" w:hanging="567"/>
        <w:jc w:val="both"/>
        <w:rPr>
          <w:szCs w:val="24"/>
        </w:rPr>
      </w:pPr>
      <w:r>
        <w:rPr>
          <w:szCs w:val="24"/>
        </w:rPr>
        <w:t>T</w:t>
      </w:r>
      <w:r>
        <w:rPr>
          <w:spacing w:val="-1"/>
          <w:szCs w:val="24"/>
        </w:rPr>
        <w:t>e</w:t>
      </w:r>
      <w:r>
        <w:rPr>
          <w:szCs w:val="24"/>
        </w:rPr>
        <w:t>r</w:t>
      </w:r>
      <w:r>
        <w:rPr>
          <w:spacing w:val="-2"/>
          <w:szCs w:val="24"/>
        </w:rPr>
        <w:t>a</w:t>
      </w:r>
      <w:r>
        <w:rPr>
          <w:szCs w:val="24"/>
        </w:rPr>
        <w:t>pi oks</w:t>
      </w:r>
      <w:r>
        <w:rPr>
          <w:spacing w:val="3"/>
          <w:szCs w:val="24"/>
        </w:rPr>
        <w:t>i</w:t>
      </w:r>
      <w:r>
        <w:rPr>
          <w:spacing w:val="-2"/>
          <w:szCs w:val="24"/>
        </w:rPr>
        <w:t>g</w:t>
      </w:r>
      <w:r>
        <w:rPr>
          <w:spacing w:val="-1"/>
          <w:szCs w:val="24"/>
        </w:rPr>
        <w:t>e</w:t>
      </w:r>
      <w:r>
        <w:rPr>
          <w:szCs w:val="24"/>
        </w:rPr>
        <w:t>n</w:t>
      </w:r>
    </w:p>
    <w:p w:rsidR="00B022E2" w:rsidRDefault="009B16CC">
      <w:pPr>
        <w:pStyle w:val="ListParagraph"/>
        <w:widowControl w:val="0"/>
        <w:numPr>
          <w:ilvl w:val="0"/>
          <w:numId w:val="40"/>
        </w:numPr>
        <w:autoSpaceDE w:val="0"/>
        <w:autoSpaceDN w:val="0"/>
        <w:adjustRightInd w:val="0"/>
        <w:spacing w:after="0" w:line="480" w:lineRule="auto"/>
        <w:ind w:left="567" w:right="-1" w:hanging="567"/>
        <w:jc w:val="both"/>
        <w:rPr>
          <w:spacing w:val="-1"/>
          <w:szCs w:val="24"/>
        </w:rPr>
      </w:pPr>
      <w:r>
        <w:rPr>
          <w:spacing w:val="1"/>
          <w:szCs w:val="24"/>
        </w:rPr>
        <w:t>P</w:t>
      </w:r>
      <w:r>
        <w:rPr>
          <w:spacing w:val="-1"/>
          <w:szCs w:val="24"/>
        </w:rPr>
        <w:t>e</w:t>
      </w:r>
      <w:r>
        <w:rPr>
          <w:szCs w:val="24"/>
        </w:rPr>
        <w:t>mant</w:t>
      </w:r>
      <w:r>
        <w:rPr>
          <w:spacing w:val="-1"/>
          <w:szCs w:val="24"/>
        </w:rPr>
        <w:t>a</w:t>
      </w:r>
      <w:r>
        <w:rPr>
          <w:szCs w:val="24"/>
        </w:rPr>
        <w:t>u</w:t>
      </w:r>
      <w:r>
        <w:rPr>
          <w:spacing w:val="-1"/>
          <w:szCs w:val="24"/>
        </w:rPr>
        <w:t>a</w:t>
      </w:r>
      <w:r>
        <w:rPr>
          <w:szCs w:val="24"/>
        </w:rPr>
        <w:t>n E</w:t>
      </w:r>
      <w:r>
        <w:rPr>
          <w:spacing w:val="-1"/>
          <w:szCs w:val="24"/>
        </w:rPr>
        <w:t>K</w:t>
      </w:r>
      <w:r>
        <w:rPr>
          <w:szCs w:val="24"/>
        </w:rPr>
        <w:t xml:space="preserve">G, </w:t>
      </w:r>
      <w:r>
        <w:rPr>
          <w:i/>
          <w:iCs/>
          <w:szCs w:val="24"/>
        </w:rPr>
        <w:t>pulse</w:t>
      </w:r>
      <w:r>
        <w:rPr>
          <w:i/>
          <w:iCs/>
          <w:spacing w:val="2"/>
          <w:szCs w:val="24"/>
        </w:rPr>
        <w:t xml:space="preserve"> </w:t>
      </w:r>
      <w:r>
        <w:rPr>
          <w:szCs w:val="24"/>
        </w:rPr>
        <w:t>oksimetri</w:t>
      </w:r>
      <w:r>
        <w:rPr>
          <w:spacing w:val="2"/>
          <w:szCs w:val="24"/>
        </w:rPr>
        <w:t xml:space="preserve"> </w:t>
      </w:r>
      <w:r>
        <w:rPr>
          <w:spacing w:val="-5"/>
          <w:szCs w:val="24"/>
        </w:rPr>
        <w:t>y</w:t>
      </w:r>
      <w:r>
        <w:rPr>
          <w:spacing w:val="-1"/>
          <w:szCs w:val="24"/>
        </w:rPr>
        <w:t>a</w:t>
      </w:r>
      <w:r>
        <w:rPr>
          <w:spacing w:val="2"/>
          <w:szCs w:val="24"/>
        </w:rPr>
        <w:t>n</w:t>
      </w:r>
      <w:r>
        <w:rPr>
          <w:szCs w:val="24"/>
        </w:rPr>
        <w:t>g</w:t>
      </w:r>
      <w:r>
        <w:rPr>
          <w:spacing w:val="-2"/>
          <w:szCs w:val="24"/>
        </w:rPr>
        <w:t xml:space="preserve"> </w:t>
      </w:r>
      <w:r>
        <w:rPr>
          <w:szCs w:val="24"/>
        </w:rPr>
        <w:t>t</w:t>
      </w:r>
      <w:r>
        <w:rPr>
          <w:spacing w:val="2"/>
          <w:szCs w:val="24"/>
        </w:rPr>
        <w:t>e</w:t>
      </w:r>
      <w:r>
        <w:rPr>
          <w:szCs w:val="24"/>
        </w:rPr>
        <w:t>rus m</w:t>
      </w:r>
      <w:r>
        <w:rPr>
          <w:spacing w:val="-1"/>
          <w:szCs w:val="24"/>
        </w:rPr>
        <w:t>e</w:t>
      </w:r>
      <w:r>
        <w:rPr>
          <w:spacing w:val="2"/>
          <w:szCs w:val="24"/>
        </w:rPr>
        <w:t>n</w:t>
      </w:r>
      <w:r>
        <w:rPr>
          <w:spacing w:val="-1"/>
          <w:szCs w:val="24"/>
        </w:rPr>
        <w:t>e</w:t>
      </w:r>
      <w:r>
        <w:rPr>
          <w:szCs w:val="24"/>
        </w:rPr>
        <w:t xml:space="preserve">rus </w:t>
      </w:r>
    </w:p>
    <w:p w:rsidR="00B022E2" w:rsidRDefault="009B16CC">
      <w:pPr>
        <w:pStyle w:val="ListParagraph"/>
        <w:widowControl w:val="0"/>
        <w:numPr>
          <w:ilvl w:val="0"/>
          <w:numId w:val="40"/>
        </w:numPr>
        <w:autoSpaceDE w:val="0"/>
        <w:autoSpaceDN w:val="0"/>
        <w:adjustRightInd w:val="0"/>
        <w:spacing w:after="0" w:line="480" w:lineRule="auto"/>
        <w:ind w:left="567" w:right="-1" w:hanging="567"/>
        <w:jc w:val="both"/>
        <w:rPr>
          <w:szCs w:val="24"/>
        </w:rPr>
      </w:pPr>
      <w:r>
        <w:rPr>
          <w:spacing w:val="1"/>
          <w:szCs w:val="24"/>
        </w:rPr>
        <w:t>P</w:t>
      </w:r>
      <w:r>
        <w:rPr>
          <w:spacing w:val="-1"/>
          <w:szCs w:val="24"/>
        </w:rPr>
        <w:t>e</w:t>
      </w:r>
      <w:r>
        <w:rPr>
          <w:szCs w:val="24"/>
        </w:rPr>
        <w:t>mbe</w:t>
      </w:r>
      <w:r>
        <w:rPr>
          <w:spacing w:val="-1"/>
          <w:szCs w:val="24"/>
        </w:rPr>
        <w:t>r</w:t>
      </w:r>
      <w:r>
        <w:rPr>
          <w:szCs w:val="24"/>
        </w:rPr>
        <w:t>ian nut</w:t>
      </w:r>
      <w:r>
        <w:rPr>
          <w:spacing w:val="-1"/>
          <w:szCs w:val="24"/>
        </w:rPr>
        <w:t>r</w:t>
      </w:r>
      <w:r>
        <w:rPr>
          <w:szCs w:val="24"/>
        </w:rPr>
        <w:t>isi</w:t>
      </w:r>
      <w:r>
        <w:rPr>
          <w:spacing w:val="1"/>
          <w:szCs w:val="24"/>
        </w:rPr>
        <w:t xml:space="preserve"> </w:t>
      </w:r>
      <w:r>
        <w:rPr>
          <w:spacing w:val="-1"/>
          <w:szCs w:val="24"/>
        </w:rPr>
        <w:t>e</w:t>
      </w:r>
      <w:r>
        <w:rPr>
          <w:szCs w:val="24"/>
        </w:rPr>
        <w:t>nte</w:t>
      </w:r>
      <w:r>
        <w:rPr>
          <w:spacing w:val="1"/>
          <w:szCs w:val="24"/>
        </w:rPr>
        <w:t>r</w:t>
      </w:r>
      <w:r>
        <w:rPr>
          <w:spacing w:val="-1"/>
          <w:szCs w:val="24"/>
        </w:rPr>
        <w:t>a</w:t>
      </w:r>
      <w:r>
        <w:rPr>
          <w:szCs w:val="24"/>
        </w:rPr>
        <w:t>l dan</w:t>
      </w:r>
      <w:r>
        <w:rPr>
          <w:spacing w:val="1"/>
          <w:szCs w:val="24"/>
        </w:rPr>
        <w:t xml:space="preserve"> </w:t>
      </w:r>
      <w:r>
        <w:rPr>
          <w:szCs w:val="24"/>
        </w:rPr>
        <w:t>p</w:t>
      </w:r>
      <w:r>
        <w:rPr>
          <w:spacing w:val="-1"/>
          <w:szCs w:val="24"/>
        </w:rPr>
        <w:t>a</w:t>
      </w:r>
      <w:r>
        <w:rPr>
          <w:szCs w:val="24"/>
        </w:rPr>
        <w:t>r</w:t>
      </w:r>
      <w:r>
        <w:rPr>
          <w:spacing w:val="-2"/>
          <w:szCs w:val="24"/>
        </w:rPr>
        <w:t>e</w:t>
      </w:r>
      <w:r>
        <w:rPr>
          <w:szCs w:val="24"/>
        </w:rPr>
        <w:t>n</w:t>
      </w:r>
      <w:r>
        <w:rPr>
          <w:spacing w:val="3"/>
          <w:szCs w:val="24"/>
        </w:rPr>
        <w:t>t</w:t>
      </w:r>
      <w:r>
        <w:rPr>
          <w:spacing w:val="-1"/>
          <w:szCs w:val="24"/>
        </w:rPr>
        <w:t>e</w:t>
      </w:r>
      <w:r>
        <w:rPr>
          <w:szCs w:val="24"/>
        </w:rPr>
        <w:t>r</w:t>
      </w:r>
      <w:r>
        <w:rPr>
          <w:spacing w:val="-2"/>
          <w:szCs w:val="24"/>
        </w:rPr>
        <w:t>a</w:t>
      </w:r>
      <w:r>
        <w:rPr>
          <w:szCs w:val="24"/>
        </w:rPr>
        <w:t>l</w:t>
      </w:r>
    </w:p>
    <w:p w:rsidR="00B022E2" w:rsidRDefault="009B16CC">
      <w:pPr>
        <w:pStyle w:val="ListParagraph"/>
        <w:widowControl w:val="0"/>
        <w:numPr>
          <w:ilvl w:val="0"/>
          <w:numId w:val="40"/>
        </w:numPr>
        <w:autoSpaceDE w:val="0"/>
        <w:autoSpaceDN w:val="0"/>
        <w:adjustRightInd w:val="0"/>
        <w:spacing w:after="0" w:line="480" w:lineRule="auto"/>
        <w:ind w:left="567" w:right="-1" w:hanging="567"/>
        <w:jc w:val="both"/>
        <w:rPr>
          <w:szCs w:val="24"/>
        </w:rPr>
      </w:pPr>
      <w:r>
        <w:rPr>
          <w:spacing w:val="1"/>
          <w:szCs w:val="24"/>
        </w:rPr>
        <w:t>P</w:t>
      </w:r>
      <w:r>
        <w:rPr>
          <w:spacing w:val="-1"/>
          <w:szCs w:val="24"/>
        </w:rPr>
        <w:t>e</w:t>
      </w:r>
      <w:r>
        <w:rPr>
          <w:szCs w:val="24"/>
        </w:rPr>
        <w:t>me</w:t>
      </w:r>
      <w:r>
        <w:rPr>
          <w:spacing w:val="-1"/>
          <w:szCs w:val="24"/>
        </w:rPr>
        <w:t>r</w:t>
      </w:r>
      <w:r>
        <w:rPr>
          <w:szCs w:val="24"/>
        </w:rPr>
        <w:t>iksa</w:t>
      </w:r>
      <w:r>
        <w:rPr>
          <w:spacing w:val="-1"/>
          <w:szCs w:val="24"/>
        </w:rPr>
        <w:t>a</w:t>
      </w:r>
      <w:r>
        <w:rPr>
          <w:szCs w:val="24"/>
        </w:rPr>
        <w:t>n labo</w:t>
      </w:r>
      <w:r>
        <w:rPr>
          <w:spacing w:val="1"/>
          <w:szCs w:val="24"/>
        </w:rPr>
        <w:t>r</w:t>
      </w:r>
      <w:r>
        <w:rPr>
          <w:spacing w:val="-1"/>
          <w:szCs w:val="24"/>
        </w:rPr>
        <w:t>a</w:t>
      </w:r>
      <w:r>
        <w:rPr>
          <w:szCs w:val="24"/>
        </w:rPr>
        <w:t>tori</w:t>
      </w:r>
      <w:r>
        <w:rPr>
          <w:spacing w:val="2"/>
          <w:szCs w:val="24"/>
        </w:rPr>
        <w:t>u</w:t>
      </w:r>
      <w:r>
        <w:rPr>
          <w:szCs w:val="24"/>
        </w:rPr>
        <w:t>m khusus d</w:t>
      </w:r>
      <w:r>
        <w:rPr>
          <w:spacing w:val="-1"/>
          <w:szCs w:val="24"/>
        </w:rPr>
        <w:t>e</w:t>
      </w:r>
      <w:r>
        <w:rPr>
          <w:szCs w:val="24"/>
        </w:rPr>
        <w:t>n</w:t>
      </w:r>
      <w:r>
        <w:rPr>
          <w:spacing w:val="-2"/>
          <w:szCs w:val="24"/>
        </w:rPr>
        <w:t>g</w:t>
      </w:r>
      <w:r>
        <w:rPr>
          <w:spacing w:val="-1"/>
          <w:szCs w:val="24"/>
        </w:rPr>
        <w:t>a</w:t>
      </w:r>
      <w:r>
        <w:rPr>
          <w:szCs w:val="24"/>
        </w:rPr>
        <w:t xml:space="preserve">n </w:t>
      </w:r>
      <w:r>
        <w:rPr>
          <w:spacing w:val="2"/>
          <w:szCs w:val="24"/>
        </w:rPr>
        <w:t>d</w:t>
      </w:r>
      <w:r>
        <w:rPr>
          <w:spacing w:val="-1"/>
          <w:szCs w:val="24"/>
        </w:rPr>
        <w:t>e</w:t>
      </w:r>
      <w:r>
        <w:rPr>
          <w:spacing w:val="2"/>
          <w:szCs w:val="24"/>
        </w:rPr>
        <w:t>n</w:t>
      </w:r>
      <w:r>
        <w:rPr>
          <w:spacing w:val="-2"/>
          <w:szCs w:val="24"/>
        </w:rPr>
        <w:t>g</w:t>
      </w:r>
      <w:r>
        <w:rPr>
          <w:spacing w:val="-1"/>
          <w:szCs w:val="24"/>
        </w:rPr>
        <w:t>a</w:t>
      </w:r>
      <w:r>
        <w:rPr>
          <w:szCs w:val="24"/>
        </w:rPr>
        <w:t>n</w:t>
      </w:r>
      <w:r>
        <w:rPr>
          <w:spacing w:val="2"/>
          <w:szCs w:val="24"/>
        </w:rPr>
        <w:t xml:space="preserve"> </w:t>
      </w:r>
      <w:r>
        <w:rPr>
          <w:spacing w:val="-1"/>
          <w:szCs w:val="24"/>
        </w:rPr>
        <w:t>ce</w:t>
      </w:r>
      <w:r>
        <w:rPr>
          <w:szCs w:val="24"/>
        </w:rPr>
        <w:t>p</w:t>
      </w:r>
      <w:r>
        <w:rPr>
          <w:spacing w:val="-1"/>
          <w:szCs w:val="24"/>
        </w:rPr>
        <w:t>a</w:t>
      </w:r>
      <w:r>
        <w:rPr>
          <w:szCs w:val="24"/>
        </w:rPr>
        <w:t xml:space="preserve">t dan </w:t>
      </w:r>
      <w:r>
        <w:rPr>
          <w:spacing w:val="2"/>
          <w:szCs w:val="24"/>
        </w:rPr>
        <w:t>m</w:t>
      </w:r>
      <w:r>
        <w:rPr>
          <w:spacing w:val="-1"/>
          <w:szCs w:val="24"/>
        </w:rPr>
        <w:t>e</w:t>
      </w:r>
      <w:r>
        <w:rPr>
          <w:spacing w:val="5"/>
          <w:szCs w:val="24"/>
        </w:rPr>
        <w:t>n</w:t>
      </w:r>
      <w:r>
        <w:rPr>
          <w:spacing w:val="-5"/>
          <w:szCs w:val="24"/>
        </w:rPr>
        <w:t>y</w:t>
      </w:r>
      <w:r>
        <w:rPr>
          <w:spacing w:val="-1"/>
          <w:szCs w:val="24"/>
        </w:rPr>
        <w:t>e</w:t>
      </w:r>
      <w:r>
        <w:rPr>
          <w:szCs w:val="24"/>
        </w:rPr>
        <w:t xml:space="preserve">luruh </w:t>
      </w:r>
    </w:p>
    <w:p w:rsidR="00B022E2" w:rsidRDefault="009B16CC">
      <w:pPr>
        <w:pStyle w:val="ListParagraph"/>
        <w:widowControl w:val="0"/>
        <w:numPr>
          <w:ilvl w:val="0"/>
          <w:numId w:val="40"/>
        </w:numPr>
        <w:autoSpaceDE w:val="0"/>
        <w:autoSpaceDN w:val="0"/>
        <w:adjustRightInd w:val="0"/>
        <w:spacing w:after="0" w:line="480" w:lineRule="auto"/>
        <w:ind w:left="567" w:right="-1" w:hanging="567"/>
        <w:jc w:val="both"/>
        <w:rPr>
          <w:szCs w:val="24"/>
        </w:rPr>
      </w:pPr>
      <w:r>
        <w:rPr>
          <w:spacing w:val="1"/>
          <w:szCs w:val="24"/>
        </w:rPr>
        <w:t>P</w:t>
      </w:r>
      <w:r>
        <w:rPr>
          <w:spacing w:val="-1"/>
          <w:szCs w:val="24"/>
        </w:rPr>
        <w:t>e</w:t>
      </w:r>
      <w:r>
        <w:rPr>
          <w:szCs w:val="24"/>
        </w:rPr>
        <w:t>laks</w:t>
      </w:r>
      <w:r>
        <w:rPr>
          <w:spacing w:val="-1"/>
          <w:szCs w:val="24"/>
        </w:rPr>
        <w:t>a</w:t>
      </w:r>
      <w:r>
        <w:rPr>
          <w:szCs w:val="24"/>
        </w:rPr>
        <w:t>n</w:t>
      </w:r>
      <w:r>
        <w:rPr>
          <w:spacing w:val="-1"/>
          <w:szCs w:val="24"/>
        </w:rPr>
        <w:t>aa</w:t>
      </w:r>
      <w:r>
        <w:rPr>
          <w:szCs w:val="24"/>
        </w:rPr>
        <w:t>n t</w:t>
      </w:r>
      <w:r>
        <w:rPr>
          <w:spacing w:val="2"/>
          <w:szCs w:val="24"/>
        </w:rPr>
        <w:t>e</w:t>
      </w:r>
      <w:r>
        <w:rPr>
          <w:szCs w:val="24"/>
        </w:rPr>
        <w:t>r</w:t>
      </w:r>
      <w:r>
        <w:rPr>
          <w:spacing w:val="-2"/>
          <w:szCs w:val="24"/>
        </w:rPr>
        <w:t>a</w:t>
      </w:r>
      <w:r>
        <w:rPr>
          <w:szCs w:val="24"/>
        </w:rPr>
        <w:t>pi s</w:t>
      </w:r>
      <w:r>
        <w:rPr>
          <w:spacing w:val="2"/>
          <w:szCs w:val="24"/>
        </w:rPr>
        <w:t>e</w:t>
      </w:r>
      <w:r>
        <w:rPr>
          <w:spacing w:val="-1"/>
          <w:szCs w:val="24"/>
        </w:rPr>
        <w:t>ca</w:t>
      </w:r>
      <w:r>
        <w:rPr>
          <w:spacing w:val="1"/>
          <w:szCs w:val="24"/>
        </w:rPr>
        <w:t>r</w:t>
      </w:r>
      <w:r>
        <w:rPr>
          <w:szCs w:val="24"/>
        </w:rPr>
        <w:t>a</w:t>
      </w:r>
      <w:r>
        <w:rPr>
          <w:spacing w:val="1"/>
          <w:szCs w:val="24"/>
        </w:rPr>
        <w:t xml:space="preserve"> </w:t>
      </w:r>
      <w:r>
        <w:rPr>
          <w:szCs w:val="24"/>
        </w:rPr>
        <w:t>t</w:t>
      </w:r>
      <w:r>
        <w:rPr>
          <w:spacing w:val="1"/>
          <w:szCs w:val="24"/>
        </w:rPr>
        <w:t>i</w:t>
      </w:r>
      <w:r>
        <w:rPr>
          <w:szCs w:val="24"/>
        </w:rPr>
        <w:t>tr</w:t>
      </w:r>
      <w:r>
        <w:rPr>
          <w:spacing w:val="-1"/>
          <w:szCs w:val="24"/>
        </w:rPr>
        <w:t>a</w:t>
      </w:r>
      <w:r>
        <w:rPr>
          <w:szCs w:val="24"/>
        </w:rPr>
        <w:t>si</w:t>
      </w:r>
    </w:p>
    <w:p w:rsidR="00B022E2" w:rsidRDefault="009B16CC">
      <w:pPr>
        <w:pStyle w:val="ListParagraph"/>
        <w:widowControl w:val="0"/>
        <w:numPr>
          <w:ilvl w:val="0"/>
          <w:numId w:val="40"/>
        </w:numPr>
        <w:autoSpaceDE w:val="0"/>
        <w:autoSpaceDN w:val="0"/>
        <w:adjustRightInd w:val="0"/>
        <w:spacing w:before="9" w:after="0" w:line="480" w:lineRule="auto"/>
        <w:ind w:left="567" w:hanging="567"/>
        <w:jc w:val="both"/>
        <w:rPr>
          <w:szCs w:val="24"/>
        </w:rPr>
      </w:pPr>
      <w:r>
        <w:rPr>
          <w:szCs w:val="24"/>
        </w:rPr>
        <w:t>K</w:t>
      </w:r>
      <w:r>
        <w:rPr>
          <w:spacing w:val="-1"/>
          <w:szCs w:val="24"/>
        </w:rPr>
        <w:t>e</w:t>
      </w:r>
      <w:r>
        <w:rPr>
          <w:szCs w:val="24"/>
        </w:rPr>
        <w:t>mampu</w:t>
      </w:r>
      <w:r>
        <w:rPr>
          <w:spacing w:val="-1"/>
          <w:szCs w:val="24"/>
        </w:rPr>
        <w:t>a</w:t>
      </w:r>
      <w:r>
        <w:rPr>
          <w:szCs w:val="24"/>
        </w:rPr>
        <w:t>n mel</w:t>
      </w:r>
      <w:r>
        <w:rPr>
          <w:spacing w:val="-1"/>
          <w:szCs w:val="24"/>
        </w:rPr>
        <w:t>a</w:t>
      </w:r>
      <w:r>
        <w:rPr>
          <w:szCs w:val="24"/>
        </w:rPr>
        <w:t>k</w:t>
      </w:r>
      <w:r>
        <w:rPr>
          <w:spacing w:val="2"/>
          <w:szCs w:val="24"/>
        </w:rPr>
        <w:t>s</w:t>
      </w:r>
      <w:r>
        <w:rPr>
          <w:spacing w:val="-1"/>
          <w:szCs w:val="24"/>
        </w:rPr>
        <w:t>a</w:t>
      </w:r>
      <w:r>
        <w:rPr>
          <w:szCs w:val="24"/>
        </w:rPr>
        <w:t>n</w:t>
      </w:r>
      <w:r>
        <w:rPr>
          <w:spacing w:val="-1"/>
          <w:szCs w:val="24"/>
        </w:rPr>
        <w:t>a</w:t>
      </w:r>
      <w:r>
        <w:rPr>
          <w:spacing w:val="2"/>
          <w:szCs w:val="24"/>
        </w:rPr>
        <w:t>k</w:t>
      </w:r>
      <w:r>
        <w:rPr>
          <w:spacing w:val="-1"/>
          <w:szCs w:val="24"/>
        </w:rPr>
        <w:t>a</w:t>
      </w:r>
      <w:r>
        <w:rPr>
          <w:szCs w:val="24"/>
        </w:rPr>
        <w:t>n teknik khusus sesu</w:t>
      </w:r>
      <w:r>
        <w:rPr>
          <w:spacing w:val="-1"/>
          <w:szCs w:val="24"/>
        </w:rPr>
        <w:t>a</w:t>
      </w:r>
      <w:r>
        <w:rPr>
          <w:szCs w:val="24"/>
        </w:rPr>
        <w:t xml:space="preserve">i </w:t>
      </w:r>
      <w:r>
        <w:rPr>
          <w:spacing w:val="3"/>
          <w:szCs w:val="24"/>
        </w:rPr>
        <w:t>d</w:t>
      </w:r>
      <w:r>
        <w:rPr>
          <w:spacing w:val="-1"/>
          <w:szCs w:val="24"/>
        </w:rPr>
        <w:t>e</w:t>
      </w:r>
      <w:r>
        <w:rPr>
          <w:szCs w:val="24"/>
        </w:rPr>
        <w:t>ng</w:t>
      </w:r>
      <w:r>
        <w:rPr>
          <w:spacing w:val="-1"/>
          <w:szCs w:val="24"/>
        </w:rPr>
        <w:t>a</w:t>
      </w:r>
      <w:r>
        <w:rPr>
          <w:szCs w:val="24"/>
        </w:rPr>
        <w:t>n kondisi pasien</w:t>
      </w:r>
    </w:p>
    <w:p w:rsidR="00B022E2" w:rsidRDefault="009B16CC">
      <w:pPr>
        <w:pStyle w:val="ListParagraph"/>
        <w:widowControl w:val="0"/>
        <w:numPr>
          <w:ilvl w:val="0"/>
          <w:numId w:val="40"/>
        </w:numPr>
        <w:tabs>
          <w:tab w:val="left" w:pos="1000"/>
        </w:tabs>
        <w:autoSpaceDE w:val="0"/>
        <w:autoSpaceDN w:val="0"/>
        <w:adjustRightInd w:val="0"/>
        <w:spacing w:after="0" w:line="480" w:lineRule="auto"/>
        <w:ind w:left="567" w:right="576" w:hanging="567"/>
        <w:jc w:val="both"/>
        <w:rPr>
          <w:szCs w:val="24"/>
        </w:rPr>
      </w:pPr>
      <w:r>
        <w:rPr>
          <w:szCs w:val="24"/>
        </w:rPr>
        <w:t>Memb</w:t>
      </w:r>
      <w:r>
        <w:rPr>
          <w:spacing w:val="-1"/>
          <w:szCs w:val="24"/>
        </w:rPr>
        <w:t>e</w:t>
      </w:r>
      <w:r>
        <w:rPr>
          <w:szCs w:val="24"/>
        </w:rPr>
        <w:t>rik</w:t>
      </w:r>
      <w:r>
        <w:rPr>
          <w:spacing w:val="-1"/>
          <w:szCs w:val="24"/>
        </w:rPr>
        <w:t>a</w:t>
      </w:r>
      <w:r>
        <w:rPr>
          <w:szCs w:val="24"/>
        </w:rPr>
        <w:t>n</w:t>
      </w:r>
      <w:r>
        <w:rPr>
          <w:spacing w:val="36"/>
          <w:szCs w:val="24"/>
        </w:rPr>
        <w:t xml:space="preserve"> </w:t>
      </w:r>
      <w:r>
        <w:rPr>
          <w:szCs w:val="24"/>
        </w:rPr>
        <w:t>tun</w:t>
      </w:r>
      <w:r>
        <w:rPr>
          <w:spacing w:val="1"/>
          <w:szCs w:val="24"/>
        </w:rPr>
        <w:t>j</w:t>
      </w:r>
      <w:r>
        <w:rPr>
          <w:spacing w:val="-1"/>
          <w:szCs w:val="24"/>
        </w:rPr>
        <w:t>a</w:t>
      </w:r>
      <w:r>
        <w:rPr>
          <w:spacing w:val="2"/>
          <w:szCs w:val="24"/>
        </w:rPr>
        <w:t>n</w:t>
      </w:r>
      <w:r>
        <w:rPr>
          <w:spacing w:val="-2"/>
          <w:szCs w:val="24"/>
        </w:rPr>
        <w:t>g</w:t>
      </w:r>
      <w:r>
        <w:rPr>
          <w:spacing w:val="-1"/>
          <w:szCs w:val="24"/>
        </w:rPr>
        <w:t>a</w:t>
      </w:r>
      <w:r>
        <w:rPr>
          <w:szCs w:val="24"/>
        </w:rPr>
        <w:t>n</w:t>
      </w:r>
      <w:r>
        <w:rPr>
          <w:spacing w:val="38"/>
          <w:szCs w:val="24"/>
        </w:rPr>
        <w:t xml:space="preserve"> </w:t>
      </w:r>
      <w:r>
        <w:rPr>
          <w:szCs w:val="24"/>
        </w:rPr>
        <w:t>fun</w:t>
      </w:r>
      <w:r>
        <w:rPr>
          <w:spacing w:val="-3"/>
          <w:szCs w:val="24"/>
        </w:rPr>
        <w:t>g</w:t>
      </w:r>
      <w:r>
        <w:rPr>
          <w:szCs w:val="24"/>
        </w:rPr>
        <w:t>si vi</w:t>
      </w:r>
      <w:r>
        <w:rPr>
          <w:spacing w:val="1"/>
          <w:szCs w:val="24"/>
        </w:rPr>
        <w:t>t</w:t>
      </w:r>
      <w:r>
        <w:rPr>
          <w:spacing w:val="-1"/>
          <w:szCs w:val="24"/>
        </w:rPr>
        <w:t>a</w:t>
      </w:r>
      <w:r>
        <w:rPr>
          <w:szCs w:val="24"/>
        </w:rPr>
        <w:t>l d</w:t>
      </w:r>
      <w:r>
        <w:rPr>
          <w:spacing w:val="-1"/>
          <w:szCs w:val="24"/>
        </w:rPr>
        <w:t>e</w:t>
      </w:r>
      <w:r>
        <w:rPr>
          <w:szCs w:val="24"/>
        </w:rPr>
        <w:t>n</w:t>
      </w:r>
      <w:r>
        <w:rPr>
          <w:spacing w:val="-2"/>
          <w:szCs w:val="24"/>
        </w:rPr>
        <w:t>g</w:t>
      </w:r>
      <w:r>
        <w:rPr>
          <w:spacing w:val="-1"/>
          <w:szCs w:val="24"/>
        </w:rPr>
        <w:t>a</w:t>
      </w:r>
      <w:r>
        <w:rPr>
          <w:szCs w:val="24"/>
        </w:rPr>
        <w:t xml:space="preserve">n </w:t>
      </w:r>
      <w:r>
        <w:rPr>
          <w:spacing w:val="1"/>
          <w:szCs w:val="24"/>
        </w:rPr>
        <w:t>a</w:t>
      </w:r>
      <w:r>
        <w:rPr>
          <w:szCs w:val="24"/>
        </w:rPr>
        <w:t xml:space="preserve">lat – </w:t>
      </w:r>
      <w:r>
        <w:rPr>
          <w:spacing w:val="-1"/>
          <w:szCs w:val="24"/>
        </w:rPr>
        <w:t>a</w:t>
      </w:r>
      <w:r>
        <w:rPr>
          <w:szCs w:val="24"/>
        </w:rPr>
        <w:t>lat port</w:t>
      </w:r>
      <w:r>
        <w:rPr>
          <w:spacing w:val="-1"/>
          <w:szCs w:val="24"/>
        </w:rPr>
        <w:t>a</w:t>
      </w:r>
      <w:r>
        <w:rPr>
          <w:szCs w:val="24"/>
        </w:rPr>
        <w:t>b</w:t>
      </w:r>
      <w:r>
        <w:rPr>
          <w:spacing w:val="-1"/>
          <w:szCs w:val="24"/>
        </w:rPr>
        <w:t>e</w:t>
      </w:r>
      <w:r>
        <w:rPr>
          <w:szCs w:val="24"/>
        </w:rPr>
        <w:t>l s</w:t>
      </w:r>
      <w:r>
        <w:rPr>
          <w:spacing w:val="-1"/>
          <w:szCs w:val="24"/>
        </w:rPr>
        <w:t>e</w:t>
      </w:r>
      <w:r>
        <w:rPr>
          <w:szCs w:val="24"/>
        </w:rPr>
        <w:t>lama tr</w:t>
      </w:r>
      <w:r>
        <w:rPr>
          <w:spacing w:val="-1"/>
          <w:szCs w:val="24"/>
        </w:rPr>
        <w:t>a</w:t>
      </w:r>
      <w:r>
        <w:rPr>
          <w:szCs w:val="24"/>
        </w:rPr>
        <w:t>nsport</w:t>
      </w:r>
      <w:r>
        <w:rPr>
          <w:spacing w:val="-1"/>
          <w:szCs w:val="24"/>
        </w:rPr>
        <w:t>a</w:t>
      </w:r>
      <w:r>
        <w:rPr>
          <w:szCs w:val="24"/>
        </w:rPr>
        <w:t>si pasien</w:t>
      </w:r>
      <w:r>
        <w:rPr>
          <w:spacing w:val="2"/>
          <w:szCs w:val="24"/>
        </w:rPr>
        <w:t xml:space="preserve"> </w:t>
      </w:r>
      <w:r>
        <w:rPr>
          <w:spacing w:val="-2"/>
          <w:szCs w:val="24"/>
        </w:rPr>
        <w:t>g</w:t>
      </w:r>
      <w:r>
        <w:rPr>
          <w:spacing w:val="1"/>
          <w:szCs w:val="24"/>
        </w:rPr>
        <w:t>a</w:t>
      </w:r>
      <w:r>
        <w:rPr>
          <w:szCs w:val="24"/>
        </w:rPr>
        <w:t>w</w:t>
      </w:r>
      <w:r>
        <w:rPr>
          <w:spacing w:val="-1"/>
          <w:szCs w:val="24"/>
        </w:rPr>
        <w:t>a</w:t>
      </w:r>
      <w:r>
        <w:rPr>
          <w:szCs w:val="24"/>
        </w:rPr>
        <w:t>t</w:t>
      </w:r>
    </w:p>
    <w:p w:rsidR="00B022E2" w:rsidRDefault="009B16CC">
      <w:pPr>
        <w:pStyle w:val="ListParagraph"/>
        <w:widowControl w:val="0"/>
        <w:numPr>
          <w:ilvl w:val="0"/>
          <w:numId w:val="40"/>
        </w:numPr>
        <w:tabs>
          <w:tab w:val="left" w:pos="1000"/>
        </w:tabs>
        <w:autoSpaceDE w:val="0"/>
        <w:autoSpaceDN w:val="0"/>
        <w:adjustRightInd w:val="0"/>
        <w:spacing w:after="0" w:line="480" w:lineRule="auto"/>
        <w:ind w:left="567" w:right="576" w:hanging="567"/>
        <w:jc w:val="both"/>
        <w:rPr>
          <w:szCs w:val="24"/>
        </w:rPr>
      </w:pPr>
      <w:r>
        <w:rPr>
          <w:szCs w:val="24"/>
        </w:rPr>
        <w:t>K</w:t>
      </w:r>
      <w:r>
        <w:rPr>
          <w:spacing w:val="-1"/>
          <w:szCs w:val="24"/>
        </w:rPr>
        <w:t>e</w:t>
      </w:r>
      <w:r>
        <w:rPr>
          <w:szCs w:val="24"/>
        </w:rPr>
        <w:t>mampu</w:t>
      </w:r>
      <w:r>
        <w:rPr>
          <w:spacing w:val="-1"/>
          <w:szCs w:val="24"/>
        </w:rPr>
        <w:t>a</w:t>
      </w:r>
      <w:r>
        <w:rPr>
          <w:szCs w:val="24"/>
        </w:rPr>
        <w:t>n mel</w:t>
      </w:r>
      <w:r>
        <w:rPr>
          <w:spacing w:val="-1"/>
          <w:szCs w:val="24"/>
        </w:rPr>
        <w:t>a</w:t>
      </w:r>
      <w:r>
        <w:rPr>
          <w:szCs w:val="24"/>
        </w:rPr>
        <w:t>ku</w:t>
      </w:r>
      <w:r>
        <w:rPr>
          <w:spacing w:val="2"/>
          <w:szCs w:val="24"/>
        </w:rPr>
        <w:t>k</w:t>
      </w:r>
      <w:r>
        <w:rPr>
          <w:spacing w:val="-1"/>
          <w:szCs w:val="24"/>
        </w:rPr>
        <w:t>a</w:t>
      </w:r>
      <w:r>
        <w:rPr>
          <w:szCs w:val="24"/>
        </w:rPr>
        <w:t>n</w:t>
      </w:r>
      <w:r>
        <w:rPr>
          <w:spacing w:val="2"/>
          <w:szCs w:val="24"/>
        </w:rPr>
        <w:t xml:space="preserve"> </w:t>
      </w:r>
      <w:r>
        <w:rPr>
          <w:szCs w:val="24"/>
        </w:rPr>
        <w:t>fisio</w:t>
      </w:r>
      <w:r>
        <w:rPr>
          <w:spacing w:val="1"/>
          <w:szCs w:val="24"/>
        </w:rPr>
        <w:t>t</w:t>
      </w:r>
      <w:r>
        <w:rPr>
          <w:spacing w:val="-1"/>
          <w:szCs w:val="24"/>
        </w:rPr>
        <w:t>e</w:t>
      </w:r>
      <w:r>
        <w:rPr>
          <w:szCs w:val="24"/>
        </w:rPr>
        <w:t>r</w:t>
      </w:r>
      <w:r>
        <w:rPr>
          <w:spacing w:val="-2"/>
          <w:szCs w:val="24"/>
        </w:rPr>
        <w:t>a</w:t>
      </w:r>
      <w:r>
        <w:rPr>
          <w:szCs w:val="24"/>
        </w:rPr>
        <w:t>pi dada</w:t>
      </w:r>
    </w:p>
    <w:p w:rsidR="00B022E2" w:rsidRDefault="009B16CC">
      <w:pPr>
        <w:pStyle w:val="Heading3"/>
        <w:numPr>
          <w:ilvl w:val="2"/>
          <w:numId w:val="42"/>
        </w:numPr>
        <w:tabs>
          <w:tab w:val="left" w:pos="567"/>
        </w:tabs>
        <w:spacing w:line="480" w:lineRule="auto"/>
        <w:ind w:left="709" w:hanging="709"/>
        <w:rPr>
          <w:bCs/>
          <w:spacing w:val="-2"/>
        </w:rPr>
      </w:pPr>
      <w:bookmarkStart w:id="59" w:name="_Toc166534675"/>
      <w:r>
        <w:t xml:space="preserve">Kriteria Prioritas Pasien </w:t>
      </w:r>
      <w:r>
        <w:rPr>
          <w:bCs/>
          <w:iCs/>
        </w:rPr>
        <w:t>ICU</w:t>
      </w:r>
      <w:bookmarkEnd w:id="59"/>
      <w:r>
        <w:rPr>
          <w:bCs/>
          <w:spacing w:val="-2"/>
        </w:rPr>
        <w:t xml:space="preserve"> </w:t>
      </w:r>
    </w:p>
    <w:p w:rsidR="00B022E2" w:rsidRDefault="009B16CC">
      <w:pPr>
        <w:spacing w:after="0" w:line="480" w:lineRule="auto"/>
        <w:ind w:firstLine="567"/>
        <w:jc w:val="both"/>
      </w:pPr>
      <w:r>
        <w:t xml:space="preserve">Krietria prioritas pasien masuk menurut Pedoman Pelayanan Instalasi Rawat Intensif yaitu: </w:t>
      </w:r>
      <w:r>
        <w:rPr>
          <w:rStyle w:val="FootnoteReference"/>
        </w:rPr>
        <w:fldChar w:fldCharType="begin"/>
      </w:r>
      <w:r>
        <w:instrText>ADDIN CSL_CITATION {"citationItems":[{"id":"ITEM-1","itemData":{"author":[{"dropping-particle":"","family":"Martyastuti","given":"Nonik Eka","non-dropping-particle":"","parse-names":false,"suffix":""},{"dropping-particle":"","family":"Isrofah","given":"","non-dropping-particle":"","parse-names":false,"suffix":""},{"dropping-particle":"","family":"Janah","given":"Khalilatun","non-dropping-particle":"","parse-names":false,"suffix":""}],"container-title":"Jurnal Keperawatan Flora","id":"ITEM-1","issue":"1","issued":{"date-parts":[["2021"]]},"page":"16-23","title":"Hubungan Beban Kerja Dengan Tingkat Stres Perawat Ruang Intensive Care Unit dan Instalasi Gawat Darurat","type":"article-journal","volume":"14"},"uris":["http://www.mendeley.com/documents/?uuid=44a4bf79-69bb-47ed-8173-56b37f27e11e"]}],"mendeley":{"formattedCitation":"(Martyastuti et al., 2021)","plainTextFormattedCitation":"(Martyastuti et al., 2021)","previouslyFormattedCitation":"(Martyastuti et al., 2021)"},"properties":{"noteIndex":0},"schema":"https://github.com/citation-style-language/schema/raw/master/csl-citation.json"}</w:instrText>
      </w:r>
      <w:r>
        <w:rPr>
          <w:rStyle w:val="FootnoteReference"/>
        </w:rPr>
        <w:fldChar w:fldCharType="separate"/>
      </w:r>
      <w:r>
        <w:rPr>
          <w:noProof/>
        </w:rPr>
        <w:t>(Martyastuti et al., 2021)</w:t>
      </w:r>
      <w:r>
        <w:rPr>
          <w:rStyle w:val="FootnoteReference"/>
        </w:rPr>
        <w:fldChar w:fldCharType="end"/>
      </w:r>
    </w:p>
    <w:p w:rsidR="00B022E2" w:rsidRDefault="009B16CC">
      <w:pPr>
        <w:pStyle w:val="ListParagraph"/>
        <w:numPr>
          <w:ilvl w:val="0"/>
          <w:numId w:val="49"/>
        </w:numPr>
        <w:spacing w:line="480" w:lineRule="auto"/>
        <w:ind w:left="567" w:hanging="567"/>
        <w:jc w:val="both"/>
      </w:pPr>
      <w:r>
        <w:t xml:space="preserve">Pasien prioritas 1 </w:t>
      </w:r>
    </w:p>
    <w:p w:rsidR="00B022E2" w:rsidRDefault="009B16CC">
      <w:pPr>
        <w:pStyle w:val="ListParagraph"/>
        <w:spacing w:line="480" w:lineRule="auto"/>
        <w:ind w:left="567"/>
        <w:jc w:val="both"/>
      </w:pPr>
      <w:r>
        <w:t xml:space="preserve">Kelompok ini merupakan pasien kritis, tidak stabil yang memerlukan terapi intensif dan tertitrasi seperti: dukungan ventilasi, alat penunjang fungsi organ, infus, obat vasoaktif atau inotropik obat anti aritmia. Sebagai contoh pasien </w:t>
      </w:r>
      <w:r>
        <w:lastRenderedPageBreak/>
        <w:t xml:space="preserve">pasca bedah kardiotoraksis, sepsis berat, gangguan keseimbangan asam basa dan elektrolit yang mengancam nyawa. </w:t>
      </w:r>
    </w:p>
    <w:p w:rsidR="00B022E2" w:rsidRDefault="009B16CC">
      <w:pPr>
        <w:pStyle w:val="ListParagraph"/>
        <w:numPr>
          <w:ilvl w:val="0"/>
          <w:numId w:val="49"/>
        </w:numPr>
        <w:spacing w:line="480" w:lineRule="auto"/>
        <w:ind w:left="567" w:hanging="567"/>
        <w:jc w:val="both"/>
      </w:pPr>
      <w:r>
        <w:t xml:space="preserve">Pasien prioritas 2 </w:t>
      </w:r>
    </w:p>
    <w:p w:rsidR="00B022E2" w:rsidRDefault="009B16CC">
      <w:pPr>
        <w:pStyle w:val="ListParagraph"/>
        <w:spacing w:line="480" w:lineRule="auto"/>
        <w:ind w:left="567"/>
        <w:jc w:val="both"/>
      </w:pPr>
      <w:r>
        <w:t>Golongan pasien memerlukan pelayanan pemantauan canggih di ICU, sebab sangat beresiko bila tidak mendapatkan terapi intensif segera, misalnya pemantauan intensif menggunakan pulmonary arterial catheter. Contoh pasien yang mengalami penyakit dasar jantung-paru, gagal ginjal akut dan berat atau pasien yang telah mengalami pembedahan mayor. Terapi pada golongan pasien prioritas 2 tidak mempunyai batas karena kondisi mediknya senantiasa berubah</w:t>
      </w:r>
    </w:p>
    <w:p w:rsidR="00B022E2" w:rsidRDefault="009B16CC">
      <w:pPr>
        <w:pStyle w:val="ListParagraph"/>
        <w:numPr>
          <w:ilvl w:val="0"/>
          <w:numId w:val="49"/>
        </w:numPr>
        <w:spacing w:line="480" w:lineRule="auto"/>
        <w:ind w:left="567" w:hanging="567"/>
        <w:jc w:val="both"/>
      </w:pPr>
      <w:r>
        <w:t>Pasien priorotas 3</w:t>
      </w:r>
    </w:p>
    <w:p w:rsidR="00B022E2" w:rsidRDefault="009B16CC">
      <w:pPr>
        <w:pStyle w:val="ListParagraph"/>
        <w:spacing w:after="0" w:line="480" w:lineRule="auto"/>
        <w:ind w:left="567"/>
        <w:jc w:val="both"/>
      </w:pPr>
      <w:r>
        <w:t>Pasien golongan ini adalah pasien kritis, yang tidak stabil status kesehatan sebelumnya, yang disebabkan penyakit yang mendasarinya atau penyakit akutnya, secara sendirian atau kombinasi. Kemungkinan sembuh dan atau manfaat terapi di ICU pada golongan ini sangat kecil. Sebagai contoh antara lain pasien dengan keganasan metastatic disertai penyulit infeksi, pericardial tamponande, sumbatan jalan nafas, atau pesien penyakit jantung, penyakit paru terminal disertai kmplikasi penyakit akut berat. Pengelolaan pada pasien golongan ini hanya untuk mengatasi kegawatan akutnya saja, dan usaha terapi mungkin tidak sampai melakukan intubasi. atau resusitasi jantung paru</w:t>
      </w:r>
    </w:p>
    <w:p w:rsidR="00B022E2" w:rsidRDefault="009B16CC">
      <w:pPr>
        <w:spacing w:line="259" w:lineRule="auto"/>
      </w:pPr>
      <w:r>
        <w:br w:type="page"/>
      </w:r>
    </w:p>
    <w:p w:rsidR="00B022E2" w:rsidRDefault="009B16CC">
      <w:pPr>
        <w:pStyle w:val="Heading3"/>
        <w:numPr>
          <w:ilvl w:val="2"/>
          <w:numId w:val="42"/>
        </w:numPr>
        <w:tabs>
          <w:tab w:val="left" w:pos="567"/>
        </w:tabs>
        <w:spacing w:line="480" w:lineRule="auto"/>
        <w:ind w:left="709" w:hanging="709"/>
        <w:rPr>
          <w:bCs/>
          <w:i/>
          <w:iCs/>
        </w:rPr>
      </w:pPr>
      <w:bookmarkStart w:id="60" w:name="_Toc166534676"/>
      <w:r>
        <w:rPr>
          <w:bCs/>
          <w:spacing w:val="-2"/>
        </w:rPr>
        <w:lastRenderedPageBreak/>
        <w:t>K</w:t>
      </w:r>
      <w:r>
        <w:rPr>
          <w:bCs/>
        </w:rPr>
        <w:t>las</w:t>
      </w:r>
      <w:r>
        <w:rPr>
          <w:bCs/>
          <w:spacing w:val="1"/>
        </w:rPr>
        <w:t>if</w:t>
      </w:r>
      <w:r>
        <w:rPr>
          <w:bCs/>
        </w:rPr>
        <w:t>i</w:t>
      </w:r>
      <w:r>
        <w:rPr>
          <w:bCs/>
          <w:spacing w:val="1"/>
        </w:rPr>
        <w:t>k</w:t>
      </w:r>
      <w:r>
        <w:rPr>
          <w:bCs/>
        </w:rPr>
        <w:t>asi atau</w:t>
      </w:r>
      <w:r>
        <w:rPr>
          <w:bCs/>
          <w:spacing w:val="-2"/>
        </w:rPr>
        <w:t xml:space="preserve"> </w:t>
      </w:r>
      <w:r>
        <w:rPr>
          <w:bCs/>
          <w:spacing w:val="1"/>
        </w:rPr>
        <w:t>S</w:t>
      </w:r>
      <w:r>
        <w:rPr>
          <w:bCs/>
        </w:rPr>
        <w:t>t</w:t>
      </w:r>
      <w:r>
        <w:rPr>
          <w:bCs/>
          <w:spacing w:val="-2"/>
        </w:rPr>
        <w:t>r</w:t>
      </w:r>
      <w:r>
        <w:rPr>
          <w:bCs/>
        </w:rPr>
        <w:t>a</w:t>
      </w:r>
      <w:r>
        <w:rPr>
          <w:bCs/>
          <w:spacing w:val="-1"/>
        </w:rPr>
        <w:t>t</w:t>
      </w:r>
      <w:r>
        <w:rPr>
          <w:bCs/>
        </w:rPr>
        <w:t>i</w:t>
      </w:r>
      <w:r>
        <w:rPr>
          <w:bCs/>
          <w:spacing w:val="2"/>
        </w:rPr>
        <w:t>f</w:t>
      </w:r>
      <w:r>
        <w:rPr>
          <w:bCs/>
          <w:spacing w:val="-2"/>
        </w:rPr>
        <w:t>i</w:t>
      </w:r>
      <w:r>
        <w:rPr>
          <w:bCs/>
          <w:spacing w:val="1"/>
        </w:rPr>
        <w:t>k</w:t>
      </w:r>
      <w:r>
        <w:rPr>
          <w:bCs/>
        </w:rPr>
        <w:t xml:space="preserve">asi </w:t>
      </w:r>
      <w:r>
        <w:rPr>
          <w:bCs/>
          <w:spacing w:val="-2"/>
        </w:rPr>
        <w:t>P</w:t>
      </w:r>
      <w:r>
        <w:rPr>
          <w:bCs/>
          <w:spacing w:val="-1"/>
        </w:rPr>
        <w:t>e</w:t>
      </w:r>
      <w:r>
        <w:rPr>
          <w:bCs/>
        </w:rPr>
        <w:t>laya</w:t>
      </w:r>
      <w:r>
        <w:rPr>
          <w:bCs/>
          <w:spacing w:val="1"/>
        </w:rPr>
        <w:t>n</w:t>
      </w:r>
      <w:r>
        <w:rPr>
          <w:bCs/>
        </w:rPr>
        <w:t>an</w:t>
      </w:r>
      <w:r>
        <w:rPr>
          <w:bCs/>
          <w:spacing w:val="4"/>
        </w:rPr>
        <w:t xml:space="preserve"> </w:t>
      </w:r>
      <w:r>
        <w:rPr>
          <w:bCs/>
          <w:iCs/>
        </w:rPr>
        <w:t>ICU</w:t>
      </w:r>
      <w:bookmarkEnd w:id="60"/>
    </w:p>
    <w:p w:rsidR="00B022E2" w:rsidRDefault="009B16CC">
      <w:pPr>
        <w:ind w:firstLine="567"/>
        <w:jc w:val="both"/>
      </w:pPr>
      <w:r>
        <w:t>Pelayanan</w:t>
      </w:r>
      <w:r>
        <w:rPr>
          <w:spacing w:val="31"/>
        </w:rPr>
        <w:t xml:space="preserve"> di </w:t>
      </w:r>
      <w:r>
        <w:rPr>
          <w:spacing w:val="-6"/>
        </w:rPr>
        <w:t>I</w:t>
      </w:r>
      <w:r>
        <w:rPr>
          <w:spacing w:val="3"/>
        </w:rPr>
        <w:t>C</w:t>
      </w:r>
      <w:r>
        <w:t xml:space="preserve">U menurut </w:t>
      </w:r>
      <w:r>
        <w:rPr>
          <w:rStyle w:val="FootnoteReference"/>
          <w:rFonts w:cs="Times New Roman"/>
          <w:spacing w:val="27"/>
          <w:szCs w:val="24"/>
        </w:rPr>
        <w:fldChar w:fldCharType="begin"/>
      </w:r>
      <w:r>
        <w:instrText>ADDIN CSL_CITATION {"citationItems":[{"id":"ITEM-1","itemData":{"ISBN":"6281315154","abstract":"Covid 19 is a large family of viruses that cause diseases ranging from mild to severe, such as the common cold or colds and serious illnesses, such as MERS and SARS. The COVID-19 pandemic has spread throughout the world where many countries are stricken with this disease to the point of facing quite high death rates and economic losses. The Covid-19 pandemic has led to an increase in unemployment. The Covid-19 pandemic has a significant impact on the people's economy. Many people have complained and their activities have stopped due to the Covid-19 pandemic. This study aims to determine the impact of the Covid 19 pandemic on the economy of rural communities. The research method used is descriptive qualitative with a nursing process approach or a nursing process carried out on 7 participants in Triharjo Village, Kendal Regency, Central Java. The sampling technique used purposive sampling. The research instrument used interview guides, observation sheets, and recording tools used during interviews, books, and stationery. Interview data were analyzed according to the themes found. The results of the study obtained 4 themes, namely the impact of the Covid-19 pandemic on everyday life, actions taken to overcome problems, feelings experienced during the Covid-19 pandemic, and government assistance during the Covid-19 pandemic.","author":[{"dropping-particle":"","family":"Livana","given":"PH","non-dropping-particle":"","parse-names":false,"suffix":""},{"dropping-particle":"","family":"Resa Hadi","given":"Suwoso","non-dropping-particle":"","parse-names":false,"suffix":""},{"dropping-particle":"","family":"Terri","given":"Febrianto","non-dropping-particle":"","parse-names":false,"suffix":""},{"dropping-particle":"","family":"Dani, Kushindarto","given":"","non-dropping-particle":"","parse-names":false,"suffix":""},{"dropping-particle":"","family":"Firman","given":"Aziz","non-dropping-particle":"","parse-names":false,"suffix":""}],"container-title":"Indonesian Journal of Nursing and Health Sciences","id":"ITEM-1","issue":"1","issued":{"date-parts":[["2020"]]},"page":"37-48","title":"Indonesian Journal of Nursing and Health Sciences","type":"article-journal","volume":"1"},"uris":["http://www.mendeley.com/documents/?uuid=589e9fcf-1fde-430f-bc74-23ecee310373"]}],"mendeley":{"formattedCitation":"(Livana et al., 2020)","manualFormatting":"Livana et al., (2020)","plainTextFormattedCitation":"(Livana et al., 2020)","previouslyFormattedCitation":"(Livana et al., 2020)"},"properties":{"noteIndex":0},"schema":"https://github.com/citation-style-language/schema/raw/master/csl-citation.json"}</w:instrText>
      </w:r>
      <w:r>
        <w:rPr>
          <w:rStyle w:val="FootnoteReference"/>
          <w:rFonts w:cs="Times New Roman"/>
          <w:spacing w:val="27"/>
          <w:szCs w:val="24"/>
        </w:rPr>
        <w:fldChar w:fldCharType="separate"/>
      </w:r>
      <w:r>
        <w:rPr>
          <w:noProof/>
        </w:rPr>
        <w:t>Livana et al., (2020)</w:t>
      </w:r>
      <w:r>
        <w:rPr>
          <w:rStyle w:val="FootnoteReference"/>
          <w:rFonts w:cs="Times New Roman"/>
          <w:spacing w:val="27"/>
          <w:szCs w:val="24"/>
        </w:rPr>
        <w:fldChar w:fldCharType="end"/>
      </w:r>
      <w:r>
        <w:t xml:space="preserve"> dapat dik</w:t>
      </w:r>
      <w:r>
        <w:rPr>
          <w:spacing w:val="1"/>
        </w:rPr>
        <w:t>l</w:t>
      </w:r>
      <w:r>
        <w:rPr>
          <w:spacing w:val="-1"/>
        </w:rPr>
        <w:t>a</w:t>
      </w:r>
      <w:r>
        <w:t>sif</w:t>
      </w:r>
      <w:r>
        <w:rPr>
          <w:spacing w:val="3"/>
        </w:rPr>
        <w:t>i</w:t>
      </w:r>
      <w:r>
        <w:t>k</w:t>
      </w:r>
      <w:r>
        <w:rPr>
          <w:spacing w:val="-1"/>
        </w:rPr>
        <w:t>a</w:t>
      </w:r>
      <w:r>
        <w:t>sikan</w:t>
      </w:r>
      <w:r>
        <w:rPr>
          <w:spacing w:val="26"/>
        </w:rPr>
        <w:t xml:space="preserve"> </w:t>
      </w:r>
      <w:r>
        <w:t>menj</w:t>
      </w:r>
      <w:r>
        <w:rPr>
          <w:spacing w:val="-1"/>
        </w:rPr>
        <w:t>a</w:t>
      </w:r>
      <w:r>
        <w:t>di 3,</w:t>
      </w:r>
      <w:r>
        <w:rPr>
          <w:spacing w:val="33"/>
        </w:rPr>
        <w:t xml:space="preserve"> </w:t>
      </w:r>
      <w:r>
        <w:rPr>
          <w:spacing w:val="-5"/>
        </w:rPr>
        <w:t>y</w:t>
      </w:r>
      <w:r>
        <w:rPr>
          <w:spacing w:val="-1"/>
        </w:rPr>
        <w:t>a</w:t>
      </w:r>
      <w:r>
        <w:t>i</w:t>
      </w:r>
      <w:r>
        <w:rPr>
          <w:spacing w:val="1"/>
        </w:rPr>
        <w:t>t</w:t>
      </w:r>
      <w:r>
        <w:t>u</w:t>
      </w:r>
      <w:r>
        <w:rPr>
          <w:spacing w:val="28"/>
        </w:rPr>
        <w:t xml:space="preserve"> </w:t>
      </w:r>
      <w:r>
        <w:t xml:space="preserve">: </w:t>
      </w:r>
    </w:p>
    <w:p w:rsidR="00B022E2" w:rsidRDefault="009B16CC">
      <w:pPr>
        <w:pStyle w:val="Heading3"/>
      </w:pPr>
      <w:bookmarkStart w:id="61" w:name="_Toc151586308"/>
      <w:bookmarkStart w:id="62" w:name="_Toc157719779"/>
      <w:bookmarkStart w:id="63" w:name="_Toc166534677"/>
      <w:r>
        <w:t>Tabel 2.1</w:t>
      </w:r>
      <w:r>
        <w:tab/>
      </w:r>
      <w:r>
        <w:rPr>
          <w:b w:val="0"/>
        </w:rPr>
        <w:t>Kl</w:t>
      </w:r>
      <w:r>
        <w:rPr>
          <w:b w:val="0"/>
          <w:spacing w:val="-1"/>
        </w:rPr>
        <w:t>a</w:t>
      </w:r>
      <w:r>
        <w:rPr>
          <w:b w:val="0"/>
        </w:rPr>
        <w:t>sifikasi a</w:t>
      </w:r>
      <w:r>
        <w:rPr>
          <w:b w:val="0"/>
          <w:spacing w:val="2"/>
        </w:rPr>
        <w:t>t</w:t>
      </w:r>
      <w:r>
        <w:rPr>
          <w:b w:val="0"/>
          <w:spacing w:val="-1"/>
        </w:rPr>
        <w:t>a</w:t>
      </w:r>
      <w:r>
        <w:rPr>
          <w:b w:val="0"/>
        </w:rPr>
        <w:t>u</w:t>
      </w:r>
      <w:r>
        <w:rPr>
          <w:b w:val="0"/>
          <w:spacing w:val="2"/>
        </w:rPr>
        <w:t xml:space="preserve"> </w:t>
      </w:r>
      <w:r>
        <w:rPr>
          <w:b w:val="0"/>
          <w:spacing w:val="1"/>
        </w:rPr>
        <w:t>S</w:t>
      </w:r>
      <w:r>
        <w:rPr>
          <w:b w:val="0"/>
        </w:rPr>
        <w:t>tr</w:t>
      </w:r>
      <w:r>
        <w:rPr>
          <w:b w:val="0"/>
          <w:spacing w:val="-1"/>
        </w:rPr>
        <w:t>a</w:t>
      </w:r>
      <w:r>
        <w:rPr>
          <w:b w:val="0"/>
        </w:rPr>
        <w:t>t</w:t>
      </w:r>
      <w:r>
        <w:rPr>
          <w:b w:val="0"/>
          <w:spacing w:val="1"/>
        </w:rPr>
        <w:t>i</w:t>
      </w:r>
      <w:r>
        <w:rPr>
          <w:b w:val="0"/>
        </w:rPr>
        <w:t>fik</w:t>
      </w:r>
      <w:r>
        <w:rPr>
          <w:b w:val="0"/>
          <w:spacing w:val="-1"/>
        </w:rPr>
        <w:t>a</w:t>
      </w:r>
      <w:r>
        <w:rPr>
          <w:b w:val="0"/>
        </w:rPr>
        <w:t xml:space="preserve">si </w:t>
      </w:r>
      <w:r>
        <w:rPr>
          <w:b w:val="0"/>
          <w:spacing w:val="1"/>
        </w:rPr>
        <w:t>P</w:t>
      </w:r>
      <w:r>
        <w:rPr>
          <w:b w:val="0"/>
          <w:spacing w:val="-1"/>
        </w:rPr>
        <w:t>e</w:t>
      </w:r>
      <w:r>
        <w:rPr>
          <w:b w:val="0"/>
        </w:rPr>
        <w:t>l</w:t>
      </w:r>
      <w:r>
        <w:rPr>
          <w:b w:val="0"/>
          <w:spacing w:val="2"/>
        </w:rPr>
        <w:t>a</w:t>
      </w:r>
      <w:r>
        <w:rPr>
          <w:b w:val="0"/>
          <w:spacing w:val="-5"/>
        </w:rPr>
        <w:t>y</w:t>
      </w:r>
      <w:r>
        <w:rPr>
          <w:b w:val="0"/>
          <w:spacing w:val="-1"/>
        </w:rPr>
        <w:t>a</w:t>
      </w:r>
      <w:r>
        <w:rPr>
          <w:b w:val="0"/>
          <w:spacing w:val="2"/>
        </w:rPr>
        <w:t>n</w:t>
      </w:r>
      <w:r>
        <w:rPr>
          <w:b w:val="0"/>
          <w:spacing w:val="-1"/>
        </w:rPr>
        <w:t>a</w:t>
      </w:r>
      <w:r>
        <w:rPr>
          <w:b w:val="0"/>
        </w:rPr>
        <w:t>n</w:t>
      </w:r>
      <w:r>
        <w:rPr>
          <w:b w:val="0"/>
          <w:spacing w:val="3"/>
        </w:rPr>
        <w:t xml:space="preserve"> </w:t>
      </w:r>
      <w:r>
        <w:rPr>
          <w:b w:val="0"/>
          <w:i/>
          <w:iCs/>
        </w:rPr>
        <w:t>In</w:t>
      </w:r>
      <w:r>
        <w:rPr>
          <w:b w:val="0"/>
          <w:i/>
          <w:iCs/>
          <w:spacing w:val="2"/>
        </w:rPr>
        <w:t>t</w:t>
      </w:r>
      <w:r>
        <w:rPr>
          <w:b w:val="0"/>
          <w:i/>
          <w:iCs/>
          <w:spacing w:val="-1"/>
        </w:rPr>
        <w:t>e</w:t>
      </w:r>
      <w:r>
        <w:rPr>
          <w:b w:val="0"/>
          <w:i/>
          <w:iCs/>
        </w:rPr>
        <w:t>nsive</w:t>
      </w:r>
      <w:r>
        <w:rPr>
          <w:b w:val="0"/>
          <w:i/>
          <w:iCs/>
          <w:spacing w:val="-1"/>
        </w:rPr>
        <w:t xml:space="preserve"> </w:t>
      </w:r>
      <w:r>
        <w:rPr>
          <w:b w:val="0"/>
          <w:i/>
          <w:iCs/>
        </w:rPr>
        <w:t xml:space="preserve">Care </w:t>
      </w:r>
      <w:r>
        <w:rPr>
          <w:b w:val="0"/>
          <w:i/>
          <w:iCs/>
          <w:spacing w:val="-1"/>
        </w:rPr>
        <w:t>U</w:t>
      </w:r>
      <w:r>
        <w:rPr>
          <w:b w:val="0"/>
          <w:i/>
          <w:iCs/>
        </w:rPr>
        <w:t>nit</w:t>
      </w:r>
      <w:bookmarkEnd w:id="61"/>
      <w:bookmarkEnd w:id="62"/>
      <w:bookmarkEnd w:id="63"/>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2522"/>
        <w:gridCol w:w="2523"/>
      </w:tblGrid>
      <w:tr w:rsidR="00B022E2">
        <w:tc>
          <w:tcPr>
            <w:tcW w:w="7567" w:type="dxa"/>
            <w:gridSpan w:val="3"/>
            <w:vAlign w:val="bottom"/>
          </w:tcPr>
          <w:p w:rsidR="00B022E2" w:rsidRDefault="009B16CC">
            <w:pPr>
              <w:widowControl w:val="0"/>
              <w:autoSpaceDE w:val="0"/>
              <w:autoSpaceDN w:val="0"/>
              <w:adjustRightInd w:val="0"/>
              <w:spacing w:after="0" w:line="240" w:lineRule="auto"/>
              <w:jc w:val="center"/>
              <w:rPr>
                <w:rFonts w:cs="Times New Roman"/>
                <w:sz w:val="22"/>
              </w:rPr>
            </w:pPr>
            <w:r>
              <w:rPr>
                <w:rFonts w:cs="Times New Roman"/>
                <w:sz w:val="22"/>
              </w:rPr>
              <w:t>Kemampuan Pelayanan</w:t>
            </w:r>
          </w:p>
        </w:tc>
      </w:tr>
      <w:tr w:rsidR="00B022E2">
        <w:tc>
          <w:tcPr>
            <w:tcW w:w="2522" w:type="dxa"/>
            <w:vAlign w:val="center"/>
          </w:tcPr>
          <w:p w:rsidR="00B022E2" w:rsidRDefault="009B16CC">
            <w:pPr>
              <w:widowControl w:val="0"/>
              <w:autoSpaceDE w:val="0"/>
              <w:autoSpaceDN w:val="0"/>
              <w:adjustRightInd w:val="0"/>
              <w:spacing w:after="0" w:line="240" w:lineRule="auto"/>
              <w:jc w:val="center"/>
              <w:rPr>
                <w:rFonts w:cs="Times New Roman"/>
                <w:sz w:val="22"/>
              </w:rPr>
            </w:pPr>
            <w:r>
              <w:rPr>
                <w:rFonts w:cs="Times New Roman"/>
                <w:sz w:val="22"/>
              </w:rPr>
              <w:t>P</w:t>
            </w:r>
            <w:r>
              <w:rPr>
                <w:rFonts w:cs="Times New Roman"/>
                <w:spacing w:val="-1"/>
                <w:sz w:val="22"/>
              </w:rPr>
              <w:t>e</w:t>
            </w:r>
            <w:r>
              <w:rPr>
                <w:rFonts w:cs="Times New Roman"/>
                <w:sz w:val="22"/>
              </w:rPr>
              <w:t>l</w:t>
            </w:r>
            <w:r>
              <w:rPr>
                <w:rFonts w:cs="Times New Roman"/>
                <w:spacing w:val="4"/>
                <w:sz w:val="22"/>
              </w:rPr>
              <w:t>a</w:t>
            </w:r>
            <w:r>
              <w:rPr>
                <w:rFonts w:cs="Times New Roman"/>
                <w:spacing w:val="-5"/>
                <w:sz w:val="22"/>
              </w:rPr>
              <w:t>y</w:t>
            </w:r>
            <w:r>
              <w:rPr>
                <w:rFonts w:cs="Times New Roman"/>
                <w:spacing w:val="-1"/>
                <w:sz w:val="22"/>
              </w:rPr>
              <w:t>a</w:t>
            </w:r>
            <w:r>
              <w:rPr>
                <w:rFonts w:cs="Times New Roman"/>
                <w:spacing w:val="2"/>
                <w:sz w:val="22"/>
              </w:rPr>
              <w:t>n</w:t>
            </w:r>
            <w:r>
              <w:rPr>
                <w:rFonts w:cs="Times New Roman"/>
                <w:spacing w:val="-1"/>
                <w:sz w:val="22"/>
              </w:rPr>
              <w:t>a</w:t>
            </w:r>
            <w:r>
              <w:rPr>
                <w:rFonts w:cs="Times New Roman"/>
                <w:sz w:val="22"/>
              </w:rPr>
              <w:t>n</w:t>
            </w:r>
            <w:r>
              <w:rPr>
                <w:rFonts w:cs="Times New Roman"/>
                <w:spacing w:val="29"/>
                <w:sz w:val="22"/>
              </w:rPr>
              <w:t xml:space="preserve"> </w:t>
            </w:r>
            <w:r>
              <w:rPr>
                <w:rFonts w:cs="Times New Roman"/>
                <w:spacing w:val="-3"/>
                <w:sz w:val="22"/>
              </w:rPr>
              <w:t>I</w:t>
            </w:r>
            <w:r>
              <w:rPr>
                <w:rFonts w:cs="Times New Roman"/>
                <w:sz w:val="22"/>
              </w:rPr>
              <w:t>CU</w:t>
            </w:r>
            <w:r>
              <w:rPr>
                <w:rFonts w:cs="Times New Roman"/>
                <w:spacing w:val="28"/>
                <w:sz w:val="22"/>
              </w:rPr>
              <w:t xml:space="preserve"> </w:t>
            </w:r>
            <w:r>
              <w:rPr>
                <w:rFonts w:cs="Times New Roman"/>
                <w:sz w:val="22"/>
              </w:rPr>
              <w:t>P</w:t>
            </w:r>
            <w:r>
              <w:rPr>
                <w:rFonts w:cs="Times New Roman"/>
                <w:spacing w:val="-1"/>
                <w:sz w:val="22"/>
              </w:rPr>
              <w:t>r</w:t>
            </w:r>
            <w:r>
              <w:rPr>
                <w:rFonts w:cs="Times New Roman"/>
                <w:sz w:val="22"/>
              </w:rPr>
              <w:t>i</w:t>
            </w:r>
            <w:r>
              <w:rPr>
                <w:rFonts w:cs="Times New Roman"/>
                <w:spacing w:val="1"/>
                <w:sz w:val="22"/>
              </w:rPr>
              <w:t>m</w:t>
            </w:r>
            <w:r>
              <w:rPr>
                <w:rFonts w:cs="Times New Roman"/>
                <w:spacing w:val="-1"/>
                <w:sz w:val="22"/>
              </w:rPr>
              <w:t>e</w:t>
            </w:r>
            <w:r>
              <w:rPr>
                <w:rFonts w:cs="Times New Roman"/>
                <w:sz w:val="22"/>
              </w:rPr>
              <w:t>r (St</w:t>
            </w:r>
            <w:r>
              <w:rPr>
                <w:rFonts w:cs="Times New Roman"/>
                <w:spacing w:val="-1"/>
                <w:sz w:val="22"/>
              </w:rPr>
              <w:t>a</w:t>
            </w:r>
            <w:r>
              <w:rPr>
                <w:rFonts w:cs="Times New Roman"/>
                <w:sz w:val="22"/>
              </w:rPr>
              <w:t>nd</w:t>
            </w:r>
            <w:r>
              <w:rPr>
                <w:rFonts w:cs="Times New Roman"/>
                <w:spacing w:val="-1"/>
                <w:sz w:val="22"/>
              </w:rPr>
              <w:t>a</w:t>
            </w:r>
            <w:r>
              <w:rPr>
                <w:rFonts w:cs="Times New Roman"/>
                <w:sz w:val="22"/>
              </w:rPr>
              <w:t>r Minimal)</w:t>
            </w:r>
          </w:p>
        </w:tc>
        <w:tc>
          <w:tcPr>
            <w:tcW w:w="2522" w:type="dxa"/>
            <w:vAlign w:val="center"/>
          </w:tcPr>
          <w:p w:rsidR="00B022E2" w:rsidRDefault="009B16CC">
            <w:pPr>
              <w:widowControl w:val="0"/>
              <w:autoSpaceDE w:val="0"/>
              <w:autoSpaceDN w:val="0"/>
              <w:adjustRightInd w:val="0"/>
              <w:spacing w:after="0" w:line="240" w:lineRule="auto"/>
              <w:jc w:val="center"/>
              <w:rPr>
                <w:rFonts w:cs="Times New Roman"/>
                <w:sz w:val="22"/>
              </w:rPr>
            </w:pPr>
            <w:r>
              <w:rPr>
                <w:rFonts w:cs="Times New Roman"/>
                <w:sz w:val="22"/>
              </w:rPr>
              <w:t>P</w:t>
            </w:r>
            <w:r>
              <w:rPr>
                <w:rFonts w:cs="Times New Roman"/>
                <w:spacing w:val="-1"/>
                <w:sz w:val="22"/>
              </w:rPr>
              <w:t>e</w:t>
            </w:r>
            <w:r>
              <w:rPr>
                <w:rFonts w:cs="Times New Roman"/>
                <w:sz w:val="22"/>
              </w:rPr>
              <w:t>l</w:t>
            </w:r>
            <w:r>
              <w:rPr>
                <w:rFonts w:cs="Times New Roman"/>
                <w:spacing w:val="4"/>
                <w:sz w:val="22"/>
              </w:rPr>
              <w:t>a</w:t>
            </w:r>
            <w:r>
              <w:rPr>
                <w:rFonts w:cs="Times New Roman"/>
                <w:spacing w:val="-2"/>
                <w:sz w:val="22"/>
              </w:rPr>
              <w:t>y</w:t>
            </w:r>
            <w:r>
              <w:rPr>
                <w:rFonts w:cs="Times New Roman"/>
                <w:spacing w:val="-1"/>
                <w:sz w:val="22"/>
              </w:rPr>
              <w:t>a</w:t>
            </w:r>
            <w:r>
              <w:rPr>
                <w:rFonts w:cs="Times New Roman"/>
                <w:sz w:val="22"/>
              </w:rPr>
              <w:t>n</w:t>
            </w:r>
            <w:r>
              <w:rPr>
                <w:rFonts w:cs="Times New Roman"/>
                <w:spacing w:val="-1"/>
                <w:sz w:val="22"/>
              </w:rPr>
              <w:t>a</w:t>
            </w:r>
            <w:r>
              <w:rPr>
                <w:rFonts w:cs="Times New Roman"/>
                <w:sz w:val="22"/>
              </w:rPr>
              <w:t>n</w:t>
            </w:r>
            <w:r>
              <w:rPr>
                <w:rFonts w:cs="Times New Roman"/>
                <w:spacing w:val="2"/>
                <w:sz w:val="22"/>
              </w:rPr>
              <w:t xml:space="preserve"> </w:t>
            </w:r>
            <w:r>
              <w:rPr>
                <w:rFonts w:cs="Times New Roman"/>
                <w:spacing w:val="-3"/>
                <w:sz w:val="22"/>
              </w:rPr>
              <w:t>I</w:t>
            </w:r>
            <w:r>
              <w:rPr>
                <w:rFonts w:cs="Times New Roman"/>
                <w:sz w:val="22"/>
              </w:rPr>
              <w:t>CU S</w:t>
            </w:r>
            <w:r>
              <w:rPr>
                <w:rFonts w:cs="Times New Roman"/>
                <w:spacing w:val="-1"/>
                <w:sz w:val="22"/>
              </w:rPr>
              <w:t>e</w:t>
            </w:r>
            <w:r>
              <w:rPr>
                <w:rFonts w:cs="Times New Roman"/>
                <w:sz w:val="22"/>
              </w:rPr>
              <w:t>kun</w:t>
            </w:r>
            <w:r>
              <w:rPr>
                <w:rFonts w:cs="Times New Roman"/>
                <w:spacing w:val="2"/>
                <w:sz w:val="22"/>
              </w:rPr>
              <w:t>d</w:t>
            </w:r>
            <w:r>
              <w:rPr>
                <w:rFonts w:cs="Times New Roman"/>
                <w:spacing w:val="-1"/>
                <w:sz w:val="22"/>
              </w:rPr>
              <w:t>e</w:t>
            </w:r>
            <w:r>
              <w:rPr>
                <w:rFonts w:cs="Times New Roman"/>
                <w:sz w:val="22"/>
              </w:rPr>
              <w:t>r</w:t>
            </w:r>
          </w:p>
        </w:tc>
        <w:tc>
          <w:tcPr>
            <w:tcW w:w="2523" w:type="dxa"/>
            <w:vAlign w:val="center"/>
          </w:tcPr>
          <w:p w:rsidR="00B022E2" w:rsidRDefault="009B16CC">
            <w:pPr>
              <w:widowControl w:val="0"/>
              <w:autoSpaceDE w:val="0"/>
              <w:autoSpaceDN w:val="0"/>
              <w:adjustRightInd w:val="0"/>
              <w:spacing w:after="0" w:line="240" w:lineRule="auto"/>
              <w:jc w:val="center"/>
              <w:rPr>
                <w:rFonts w:cs="Times New Roman"/>
                <w:sz w:val="22"/>
              </w:rPr>
            </w:pPr>
            <w:r>
              <w:rPr>
                <w:rFonts w:cs="Times New Roman"/>
                <w:sz w:val="22"/>
              </w:rPr>
              <w:t>P</w:t>
            </w:r>
            <w:r>
              <w:rPr>
                <w:rFonts w:cs="Times New Roman"/>
                <w:spacing w:val="-1"/>
                <w:sz w:val="22"/>
              </w:rPr>
              <w:t>e</w:t>
            </w:r>
            <w:r>
              <w:rPr>
                <w:rFonts w:cs="Times New Roman"/>
                <w:sz w:val="22"/>
              </w:rPr>
              <w:t>l</w:t>
            </w:r>
            <w:r>
              <w:rPr>
                <w:rFonts w:cs="Times New Roman"/>
                <w:spacing w:val="4"/>
                <w:sz w:val="22"/>
              </w:rPr>
              <w:t>a</w:t>
            </w:r>
            <w:r>
              <w:rPr>
                <w:rFonts w:cs="Times New Roman"/>
                <w:spacing w:val="-5"/>
                <w:sz w:val="22"/>
              </w:rPr>
              <w:t>y</w:t>
            </w:r>
            <w:r>
              <w:rPr>
                <w:rFonts w:cs="Times New Roman"/>
                <w:spacing w:val="-1"/>
                <w:sz w:val="22"/>
              </w:rPr>
              <w:t>a</w:t>
            </w:r>
            <w:r>
              <w:rPr>
                <w:rFonts w:cs="Times New Roman"/>
                <w:sz w:val="22"/>
              </w:rPr>
              <w:t>n</w:t>
            </w:r>
            <w:r>
              <w:rPr>
                <w:rFonts w:cs="Times New Roman"/>
                <w:spacing w:val="-1"/>
                <w:sz w:val="22"/>
              </w:rPr>
              <w:t>a</w:t>
            </w:r>
            <w:r>
              <w:rPr>
                <w:rFonts w:cs="Times New Roman"/>
                <w:sz w:val="22"/>
              </w:rPr>
              <w:t>n</w:t>
            </w:r>
            <w:r>
              <w:rPr>
                <w:rFonts w:cs="Times New Roman"/>
                <w:spacing w:val="7"/>
                <w:sz w:val="22"/>
              </w:rPr>
              <w:t xml:space="preserve"> </w:t>
            </w:r>
            <w:r>
              <w:rPr>
                <w:rFonts w:cs="Times New Roman"/>
                <w:spacing w:val="-6"/>
                <w:sz w:val="22"/>
              </w:rPr>
              <w:t>I</w:t>
            </w:r>
            <w:r>
              <w:rPr>
                <w:rFonts w:cs="Times New Roman"/>
                <w:spacing w:val="3"/>
                <w:sz w:val="22"/>
              </w:rPr>
              <w:t>C</w:t>
            </w:r>
            <w:r>
              <w:rPr>
                <w:rFonts w:cs="Times New Roman"/>
                <w:sz w:val="22"/>
              </w:rPr>
              <w:t>U Tertier (Tertinggi</w:t>
            </w:r>
            <w:r>
              <w:rPr>
                <w:rFonts w:cs="Times New Roman"/>
                <w:spacing w:val="-1"/>
                <w:sz w:val="22"/>
              </w:rPr>
              <w:t>)</w:t>
            </w:r>
          </w:p>
        </w:tc>
      </w:tr>
      <w:tr w:rsidR="00B022E2">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position w:val="-1"/>
                <w:sz w:val="22"/>
              </w:rPr>
              <w:t>R</w:t>
            </w:r>
            <w:r>
              <w:rPr>
                <w:rFonts w:cs="Times New Roman"/>
                <w:spacing w:val="-1"/>
                <w:position w:val="-1"/>
                <w:sz w:val="22"/>
              </w:rPr>
              <w:t>e</w:t>
            </w:r>
            <w:r>
              <w:rPr>
                <w:rFonts w:cs="Times New Roman"/>
                <w:position w:val="-1"/>
                <w:sz w:val="22"/>
              </w:rPr>
              <w:t>sus</w:t>
            </w:r>
            <w:r>
              <w:rPr>
                <w:rFonts w:cs="Times New Roman"/>
                <w:spacing w:val="1"/>
                <w:position w:val="-1"/>
                <w:sz w:val="22"/>
              </w:rPr>
              <w:t>i</w:t>
            </w:r>
            <w:r>
              <w:rPr>
                <w:rFonts w:cs="Times New Roman"/>
                <w:position w:val="-1"/>
                <w:sz w:val="22"/>
              </w:rPr>
              <w:t xml:space="preserve">tasi </w:t>
            </w:r>
            <w:r>
              <w:rPr>
                <w:rFonts w:cs="Times New Roman"/>
                <w:spacing w:val="3"/>
                <w:position w:val="-1"/>
                <w:sz w:val="22"/>
              </w:rPr>
              <w:t>J</w:t>
            </w:r>
            <w:r>
              <w:rPr>
                <w:rFonts w:cs="Times New Roman"/>
                <w:spacing w:val="-1"/>
                <w:position w:val="-1"/>
                <w:sz w:val="22"/>
              </w:rPr>
              <w:t>a</w:t>
            </w:r>
            <w:r>
              <w:rPr>
                <w:rFonts w:cs="Times New Roman"/>
                <w:position w:val="-1"/>
                <w:sz w:val="22"/>
              </w:rPr>
              <w:t>ntung</w:t>
            </w:r>
            <w:r>
              <w:rPr>
                <w:rFonts w:cs="Times New Roman"/>
                <w:spacing w:val="-2"/>
                <w:position w:val="-1"/>
                <w:sz w:val="22"/>
              </w:rPr>
              <w:t xml:space="preserve"> </w:t>
            </w:r>
            <w:r>
              <w:rPr>
                <w:rFonts w:cs="Times New Roman"/>
                <w:spacing w:val="1"/>
                <w:position w:val="-1"/>
                <w:sz w:val="22"/>
              </w:rPr>
              <w:t>P</w:t>
            </w:r>
            <w:r>
              <w:rPr>
                <w:rFonts w:cs="Times New Roman"/>
                <w:spacing w:val="-1"/>
                <w:position w:val="-1"/>
                <w:sz w:val="22"/>
              </w:rPr>
              <w:t>a</w:t>
            </w:r>
            <w:r>
              <w:rPr>
                <w:rFonts w:cs="Times New Roman"/>
                <w:position w:val="-1"/>
                <w:sz w:val="22"/>
              </w:rPr>
              <w:t xml:space="preserve">ru     </w:t>
            </w:r>
            <w:r>
              <w:rPr>
                <w:rFonts w:cs="Times New Roman"/>
                <w:spacing w:val="6"/>
                <w:position w:val="-1"/>
                <w:sz w:val="22"/>
              </w:rPr>
              <w:t xml:space="preserve"> </w:t>
            </w:r>
            <w:r>
              <w:rPr>
                <w:rFonts w:cs="Times New Roman"/>
                <w:position w:val="-1"/>
                <w:sz w:val="22"/>
              </w:rPr>
              <w:t xml:space="preserve">     </w:t>
            </w:r>
            <w:r>
              <w:rPr>
                <w:rFonts w:cs="Times New Roman"/>
                <w:spacing w:val="53"/>
                <w:position w:val="-1"/>
                <w:sz w:val="22"/>
              </w:rPr>
              <w:t xml:space="preserve"> </w:t>
            </w:r>
          </w:p>
        </w:tc>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position w:val="-1"/>
                <w:sz w:val="22"/>
              </w:rPr>
              <w:t>R</w:t>
            </w:r>
            <w:r>
              <w:rPr>
                <w:rFonts w:cs="Times New Roman"/>
                <w:spacing w:val="-1"/>
                <w:position w:val="-1"/>
                <w:sz w:val="22"/>
              </w:rPr>
              <w:t>e</w:t>
            </w:r>
            <w:r>
              <w:rPr>
                <w:rFonts w:cs="Times New Roman"/>
                <w:position w:val="-1"/>
                <w:sz w:val="22"/>
              </w:rPr>
              <w:t>sus</w:t>
            </w:r>
            <w:r>
              <w:rPr>
                <w:rFonts w:cs="Times New Roman"/>
                <w:spacing w:val="1"/>
                <w:position w:val="-1"/>
                <w:sz w:val="22"/>
              </w:rPr>
              <w:t>i</w:t>
            </w:r>
            <w:r>
              <w:rPr>
                <w:rFonts w:cs="Times New Roman"/>
                <w:position w:val="-1"/>
                <w:sz w:val="22"/>
              </w:rPr>
              <w:t xml:space="preserve">tasi </w:t>
            </w:r>
            <w:r>
              <w:rPr>
                <w:rFonts w:cs="Times New Roman"/>
                <w:spacing w:val="3"/>
                <w:position w:val="-1"/>
                <w:sz w:val="22"/>
              </w:rPr>
              <w:t>J</w:t>
            </w:r>
            <w:r>
              <w:rPr>
                <w:rFonts w:cs="Times New Roman"/>
                <w:spacing w:val="-1"/>
                <w:position w:val="-1"/>
                <w:sz w:val="22"/>
              </w:rPr>
              <w:t>a</w:t>
            </w:r>
            <w:r>
              <w:rPr>
                <w:rFonts w:cs="Times New Roman"/>
                <w:position w:val="-1"/>
                <w:sz w:val="22"/>
              </w:rPr>
              <w:t>ntung</w:t>
            </w:r>
            <w:r>
              <w:rPr>
                <w:rFonts w:cs="Times New Roman"/>
                <w:spacing w:val="-2"/>
                <w:position w:val="-1"/>
                <w:sz w:val="22"/>
              </w:rPr>
              <w:t xml:space="preserve"> </w:t>
            </w:r>
            <w:r>
              <w:rPr>
                <w:rFonts w:cs="Times New Roman"/>
                <w:spacing w:val="1"/>
                <w:position w:val="-1"/>
                <w:sz w:val="22"/>
              </w:rPr>
              <w:t>P</w:t>
            </w:r>
            <w:r>
              <w:rPr>
                <w:rFonts w:cs="Times New Roman"/>
                <w:spacing w:val="-1"/>
                <w:position w:val="-1"/>
                <w:sz w:val="22"/>
              </w:rPr>
              <w:t>a</w:t>
            </w:r>
            <w:r>
              <w:rPr>
                <w:rFonts w:cs="Times New Roman"/>
                <w:position w:val="-1"/>
                <w:sz w:val="22"/>
              </w:rPr>
              <w:t>ru</w:t>
            </w:r>
          </w:p>
        </w:tc>
        <w:tc>
          <w:tcPr>
            <w:tcW w:w="2523" w:type="dxa"/>
          </w:tcPr>
          <w:p w:rsidR="00B022E2" w:rsidRDefault="009B16CC">
            <w:pPr>
              <w:widowControl w:val="0"/>
              <w:autoSpaceDE w:val="0"/>
              <w:autoSpaceDN w:val="0"/>
              <w:adjustRightInd w:val="0"/>
              <w:spacing w:after="0" w:line="240" w:lineRule="auto"/>
              <w:rPr>
                <w:rFonts w:cs="Times New Roman"/>
                <w:sz w:val="22"/>
              </w:rPr>
            </w:pPr>
            <w:r>
              <w:rPr>
                <w:rFonts w:cs="Times New Roman"/>
                <w:position w:val="-1"/>
                <w:sz w:val="22"/>
              </w:rPr>
              <w:t>R</w:t>
            </w:r>
            <w:r>
              <w:rPr>
                <w:rFonts w:cs="Times New Roman"/>
                <w:spacing w:val="-1"/>
                <w:position w:val="-1"/>
                <w:sz w:val="22"/>
              </w:rPr>
              <w:t>e</w:t>
            </w:r>
            <w:r>
              <w:rPr>
                <w:rFonts w:cs="Times New Roman"/>
                <w:position w:val="-1"/>
                <w:sz w:val="22"/>
              </w:rPr>
              <w:t>sus</w:t>
            </w:r>
            <w:r>
              <w:rPr>
                <w:rFonts w:cs="Times New Roman"/>
                <w:spacing w:val="1"/>
                <w:position w:val="-1"/>
                <w:sz w:val="22"/>
              </w:rPr>
              <w:t>i</w:t>
            </w:r>
            <w:r>
              <w:rPr>
                <w:rFonts w:cs="Times New Roman"/>
                <w:position w:val="-1"/>
                <w:sz w:val="22"/>
              </w:rPr>
              <w:t xml:space="preserve">tasi </w:t>
            </w:r>
            <w:r>
              <w:rPr>
                <w:rFonts w:cs="Times New Roman"/>
                <w:spacing w:val="3"/>
                <w:position w:val="-1"/>
                <w:sz w:val="22"/>
              </w:rPr>
              <w:t>J</w:t>
            </w:r>
            <w:r>
              <w:rPr>
                <w:rFonts w:cs="Times New Roman"/>
                <w:spacing w:val="-1"/>
                <w:position w:val="-1"/>
                <w:sz w:val="22"/>
              </w:rPr>
              <w:t>a</w:t>
            </w:r>
            <w:r>
              <w:rPr>
                <w:rFonts w:cs="Times New Roman"/>
                <w:position w:val="-1"/>
                <w:sz w:val="22"/>
              </w:rPr>
              <w:t>ntung</w:t>
            </w:r>
            <w:r>
              <w:rPr>
                <w:rFonts w:cs="Times New Roman"/>
                <w:spacing w:val="-2"/>
                <w:position w:val="-1"/>
                <w:sz w:val="22"/>
              </w:rPr>
              <w:t xml:space="preserve"> </w:t>
            </w:r>
            <w:r>
              <w:rPr>
                <w:rFonts w:cs="Times New Roman"/>
                <w:spacing w:val="1"/>
                <w:position w:val="-1"/>
                <w:sz w:val="22"/>
              </w:rPr>
              <w:t>P</w:t>
            </w:r>
            <w:r>
              <w:rPr>
                <w:rFonts w:cs="Times New Roman"/>
                <w:spacing w:val="-1"/>
                <w:position w:val="-1"/>
                <w:sz w:val="22"/>
              </w:rPr>
              <w:t>a</w:t>
            </w:r>
            <w:r>
              <w:rPr>
                <w:rFonts w:cs="Times New Roman"/>
                <w:position w:val="-1"/>
                <w:sz w:val="22"/>
              </w:rPr>
              <w:t>ru</w:t>
            </w:r>
          </w:p>
        </w:tc>
      </w:tr>
      <w:tr w:rsidR="00B022E2">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spacing w:val="1"/>
                <w:sz w:val="22"/>
              </w:rPr>
              <w:t>P</w:t>
            </w:r>
            <w:r>
              <w:rPr>
                <w:rFonts w:cs="Times New Roman"/>
                <w:spacing w:val="-1"/>
                <w:sz w:val="22"/>
              </w:rPr>
              <w:t>e</w:t>
            </w:r>
            <w:r>
              <w:rPr>
                <w:rFonts w:cs="Times New Roman"/>
                <w:sz w:val="22"/>
              </w:rPr>
              <w:t>n</w:t>
            </w:r>
            <w:r>
              <w:rPr>
                <w:rFonts w:cs="Times New Roman"/>
                <w:spacing w:val="-2"/>
                <w:sz w:val="22"/>
              </w:rPr>
              <w:t>g</w:t>
            </w:r>
            <w:r>
              <w:rPr>
                <w:rFonts w:cs="Times New Roman"/>
                <w:spacing w:val="-1"/>
                <w:sz w:val="22"/>
              </w:rPr>
              <w:t>e</w:t>
            </w:r>
            <w:r>
              <w:rPr>
                <w:rFonts w:cs="Times New Roman"/>
                <w:sz w:val="22"/>
              </w:rPr>
              <w:t>lo</w:t>
            </w:r>
            <w:r>
              <w:rPr>
                <w:rFonts w:cs="Times New Roman"/>
                <w:spacing w:val="1"/>
                <w:sz w:val="22"/>
              </w:rPr>
              <w:t>la</w:t>
            </w:r>
            <w:r>
              <w:rPr>
                <w:rFonts w:cs="Times New Roman"/>
                <w:spacing w:val="-1"/>
                <w:sz w:val="22"/>
              </w:rPr>
              <w:t>a</w:t>
            </w:r>
            <w:r>
              <w:rPr>
                <w:rFonts w:cs="Times New Roman"/>
                <w:sz w:val="22"/>
              </w:rPr>
              <w:t>n jal</w:t>
            </w:r>
            <w:r>
              <w:rPr>
                <w:rFonts w:cs="Times New Roman"/>
                <w:spacing w:val="-1"/>
                <w:sz w:val="22"/>
              </w:rPr>
              <w:t>a</w:t>
            </w:r>
            <w:r>
              <w:rPr>
                <w:rFonts w:cs="Times New Roman"/>
                <w:sz w:val="22"/>
              </w:rPr>
              <w:t xml:space="preserve">n </w:t>
            </w:r>
            <w:r>
              <w:rPr>
                <w:rFonts w:cs="Times New Roman"/>
                <w:spacing w:val="2"/>
                <w:sz w:val="22"/>
              </w:rPr>
              <w:t>n</w:t>
            </w:r>
            <w:r>
              <w:rPr>
                <w:rFonts w:cs="Times New Roman"/>
                <w:spacing w:val="-1"/>
                <w:sz w:val="22"/>
              </w:rPr>
              <w:t>a</w:t>
            </w:r>
            <w:r>
              <w:rPr>
                <w:rFonts w:cs="Times New Roman"/>
                <w:sz w:val="22"/>
              </w:rPr>
              <w:t>p</w:t>
            </w:r>
            <w:r>
              <w:rPr>
                <w:rFonts w:cs="Times New Roman"/>
                <w:spacing w:val="-1"/>
                <w:sz w:val="22"/>
              </w:rPr>
              <w:t>a</w:t>
            </w:r>
            <w:r>
              <w:rPr>
                <w:rFonts w:cs="Times New Roman"/>
                <w:sz w:val="22"/>
              </w:rPr>
              <w:t>s, te</w:t>
            </w:r>
            <w:r>
              <w:rPr>
                <w:rFonts w:cs="Times New Roman"/>
                <w:spacing w:val="-1"/>
                <w:sz w:val="22"/>
              </w:rPr>
              <w:t>r</w:t>
            </w:r>
            <w:r>
              <w:rPr>
                <w:rFonts w:cs="Times New Roman"/>
                <w:sz w:val="22"/>
              </w:rPr>
              <w:t>masuk in</w:t>
            </w:r>
            <w:r>
              <w:rPr>
                <w:rFonts w:cs="Times New Roman"/>
                <w:spacing w:val="1"/>
                <w:sz w:val="22"/>
              </w:rPr>
              <w:t>t</w:t>
            </w:r>
            <w:r>
              <w:rPr>
                <w:rFonts w:cs="Times New Roman"/>
                <w:sz w:val="22"/>
              </w:rPr>
              <w:t>ub</w:t>
            </w:r>
            <w:r>
              <w:rPr>
                <w:rFonts w:cs="Times New Roman"/>
                <w:spacing w:val="-1"/>
                <w:sz w:val="22"/>
              </w:rPr>
              <w:t>a</w:t>
            </w:r>
            <w:r>
              <w:rPr>
                <w:rFonts w:cs="Times New Roman"/>
                <w:sz w:val="22"/>
              </w:rPr>
              <w:t>si in</w:t>
            </w:r>
            <w:r>
              <w:rPr>
                <w:rFonts w:cs="Times New Roman"/>
                <w:spacing w:val="1"/>
                <w:sz w:val="22"/>
              </w:rPr>
              <w:t>t</w:t>
            </w:r>
            <w:r>
              <w:rPr>
                <w:rFonts w:cs="Times New Roman"/>
                <w:sz w:val="22"/>
              </w:rPr>
              <w:t>r</w:t>
            </w:r>
            <w:r>
              <w:rPr>
                <w:rFonts w:cs="Times New Roman"/>
                <w:spacing w:val="-2"/>
                <w:sz w:val="22"/>
              </w:rPr>
              <w:t>a</w:t>
            </w:r>
            <w:r>
              <w:rPr>
                <w:rFonts w:cs="Times New Roman"/>
                <w:sz w:val="22"/>
              </w:rPr>
              <w:t>tr</w:t>
            </w:r>
            <w:r>
              <w:rPr>
                <w:rFonts w:cs="Times New Roman"/>
                <w:spacing w:val="-1"/>
                <w:sz w:val="22"/>
              </w:rPr>
              <w:t>a</w:t>
            </w:r>
            <w:r>
              <w:rPr>
                <w:rFonts w:cs="Times New Roman"/>
                <w:sz w:val="22"/>
              </w:rPr>
              <w:t>k</w:t>
            </w:r>
            <w:r>
              <w:rPr>
                <w:rFonts w:cs="Times New Roman"/>
                <w:spacing w:val="1"/>
                <w:sz w:val="22"/>
              </w:rPr>
              <w:t>e</w:t>
            </w:r>
            <w:r>
              <w:rPr>
                <w:rFonts w:cs="Times New Roman"/>
                <w:spacing w:val="-1"/>
                <w:sz w:val="22"/>
              </w:rPr>
              <w:t>a</w:t>
            </w:r>
            <w:r>
              <w:rPr>
                <w:rFonts w:cs="Times New Roman"/>
                <w:sz w:val="22"/>
              </w:rPr>
              <w:t>l dan v</w:t>
            </w:r>
            <w:r>
              <w:rPr>
                <w:rFonts w:cs="Times New Roman"/>
                <w:spacing w:val="-1"/>
                <w:sz w:val="22"/>
              </w:rPr>
              <w:t>e</w:t>
            </w:r>
            <w:r>
              <w:rPr>
                <w:rFonts w:cs="Times New Roman"/>
                <w:sz w:val="22"/>
              </w:rPr>
              <w:t>nt</w:t>
            </w:r>
            <w:r>
              <w:rPr>
                <w:rFonts w:cs="Times New Roman"/>
                <w:spacing w:val="1"/>
                <w:sz w:val="22"/>
              </w:rPr>
              <w:t>i</w:t>
            </w:r>
            <w:r>
              <w:rPr>
                <w:rFonts w:cs="Times New Roman"/>
                <w:sz w:val="22"/>
              </w:rPr>
              <w:t>lasi mek</w:t>
            </w:r>
            <w:r>
              <w:rPr>
                <w:rFonts w:cs="Times New Roman"/>
                <w:spacing w:val="-1"/>
                <w:sz w:val="22"/>
              </w:rPr>
              <w:t>a</w:t>
            </w:r>
            <w:r>
              <w:rPr>
                <w:rFonts w:cs="Times New Roman"/>
                <w:sz w:val="22"/>
              </w:rPr>
              <w:t>nik</w:t>
            </w:r>
          </w:p>
        </w:tc>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spacing w:val="1"/>
                <w:sz w:val="22"/>
              </w:rPr>
              <w:t>P</w:t>
            </w:r>
            <w:r>
              <w:rPr>
                <w:rFonts w:cs="Times New Roman"/>
                <w:spacing w:val="-1"/>
                <w:sz w:val="22"/>
              </w:rPr>
              <w:t>e</w:t>
            </w:r>
            <w:r>
              <w:rPr>
                <w:rFonts w:cs="Times New Roman"/>
                <w:sz w:val="22"/>
              </w:rPr>
              <w:t>n</w:t>
            </w:r>
            <w:r>
              <w:rPr>
                <w:rFonts w:cs="Times New Roman"/>
                <w:spacing w:val="-2"/>
                <w:sz w:val="22"/>
              </w:rPr>
              <w:t>g</w:t>
            </w:r>
            <w:r>
              <w:rPr>
                <w:rFonts w:cs="Times New Roman"/>
                <w:spacing w:val="-1"/>
                <w:sz w:val="22"/>
              </w:rPr>
              <w:t>e</w:t>
            </w:r>
            <w:r>
              <w:rPr>
                <w:rFonts w:cs="Times New Roman"/>
                <w:sz w:val="22"/>
              </w:rPr>
              <w:t>lo</w:t>
            </w:r>
            <w:r>
              <w:rPr>
                <w:rFonts w:cs="Times New Roman"/>
                <w:spacing w:val="1"/>
                <w:sz w:val="22"/>
              </w:rPr>
              <w:t>la</w:t>
            </w:r>
            <w:r>
              <w:rPr>
                <w:rFonts w:cs="Times New Roman"/>
                <w:spacing w:val="-1"/>
                <w:sz w:val="22"/>
              </w:rPr>
              <w:t>a</w:t>
            </w:r>
            <w:r>
              <w:rPr>
                <w:rFonts w:cs="Times New Roman"/>
                <w:sz w:val="22"/>
              </w:rPr>
              <w:t>n jal</w:t>
            </w:r>
            <w:r>
              <w:rPr>
                <w:rFonts w:cs="Times New Roman"/>
                <w:spacing w:val="-1"/>
                <w:sz w:val="22"/>
              </w:rPr>
              <w:t>a</w:t>
            </w:r>
            <w:r>
              <w:rPr>
                <w:rFonts w:cs="Times New Roman"/>
                <w:sz w:val="22"/>
              </w:rPr>
              <w:t xml:space="preserve">n </w:t>
            </w:r>
            <w:r>
              <w:rPr>
                <w:rFonts w:cs="Times New Roman"/>
                <w:spacing w:val="2"/>
                <w:sz w:val="22"/>
              </w:rPr>
              <w:t>n</w:t>
            </w:r>
            <w:r>
              <w:rPr>
                <w:rFonts w:cs="Times New Roman"/>
                <w:spacing w:val="-1"/>
                <w:sz w:val="22"/>
              </w:rPr>
              <w:t>a</w:t>
            </w:r>
            <w:r>
              <w:rPr>
                <w:rFonts w:cs="Times New Roman"/>
                <w:sz w:val="22"/>
              </w:rPr>
              <w:t>p</w:t>
            </w:r>
            <w:r>
              <w:rPr>
                <w:rFonts w:cs="Times New Roman"/>
                <w:spacing w:val="-1"/>
                <w:sz w:val="22"/>
              </w:rPr>
              <w:t>a</w:t>
            </w:r>
            <w:r>
              <w:rPr>
                <w:rFonts w:cs="Times New Roman"/>
                <w:sz w:val="22"/>
              </w:rPr>
              <w:t>s, te</w:t>
            </w:r>
            <w:r>
              <w:rPr>
                <w:rFonts w:cs="Times New Roman"/>
                <w:spacing w:val="-1"/>
                <w:sz w:val="22"/>
              </w:rPr>
              <w:t>r</w:t>
            </w:r>
            <w:r>
              <w:rPr>
                <w:rFonts w:cs="Times New Roman"/>
                <w:sz w:val="22"/>
              </w:rPr>
              <w:t>masuk in</w:t>
            </w:r>
            <w:r>
              <w:rPr>
                <w:rFonts w:cs="Times New Roman"/>
                <w:spacing w:val="1"/>
                <w:sz w:val="22"/>
              </w:rPr>
              <w:t>t</w:t>
            </w:r>
            <w:r>
              <w:rPr>
                <w:rFonts w:cs="Times New Roman"/>
                <w:sz w:val="22"/>
              </w:rPr>
              <w:t>ub</w:t>
            </w:r>
            <w:r>
              <w:rPr>
                <w:rFonts w:cs="Times New Roman"/>
                <w:spacing w:val="-1"/>
                <w:sz w:val="22"/>
              </w:rPr>
              <w:t>a</w:t>
            </w:r>
            <w:r>
              <w:rPr>
                <w:rFonts w:cs="Times New Roman"/>
                <w:sz w:val="22"/>
              </w:rPr>
              <w:t>si in</w:t>
            </w:r>
            <w:r>
              <w:rPr>
                <w:rFonts w:cs="Times New Roman"/>
                <w:spacing w:val="1"/>
                <w:sz w:val="22"/>
              </w:rPr>
              <w:t>t</w:t>
            </w:r>
            <w:r>
              <w:rPr>
                <w:rFonts w:cs="Times New Roman"/>
                <w:sz w:val="22"/>
              </w:rPr>
              <w:t>r</w:t>
            </w:r>
            <w:r>
              <w:rPr>
                <w:rFonts w:cs="Times New Roman"/>
                <w:spacing w:val="-2"/>
                <w:sz w:val="22"/>
              </w:rPr>
              <w:t>a</w:t>
            </w:r>
            <w:r>
              <w:rPr>
                <w:rFonts w:cs="Times New Roman"/>
                <w:sz w:val="22"/>
              </w:rPr>
              <w:t>tr</w:t>
            </w:r>
            <w:r>
              <w:rPr>
                <w:rFonts w:cs="Times New Roman"/>
                <w:spacing w:val="-1"/>
                <w:sz w:val="22"/>
              </w:rPr>
              <w:t>a</w:t>
            </w:r>
            <w:r>
              <w:rPr>
                <w:rFonts w:cs="Times New Roman"/>
                <w:sz w:val="22"/>
              </w:rPr>
              <w:t>k</w:t>
            </w:r>
            <w:r>
              <w:rPr>
                <w:rFonts w:cs="Times New Roman"/>
                <w:spacing w:val="1"/>
                <w:sz w:val="22"/>
              </w:rPr>
              <w:t>e</w:t>
            </w:r>
            <w:r>
              <w:rPr>
                <w:rFonts w:cs="Times New Roman"/>
                <w:spacing w:val="-1"/>
                <w:sz w:val="22"/>
              </w:rPr>
              <w:t>a</w:t>
            </w:r>
            <w:r>
              <w:rPr>
                <w:rFonts w:cs="Times New Roman"/>
                <w:sz w:val="22"/>
              </w:rPr>
              <w:t>l dan v</w:t>
            </w:r>
            <w:r>
              <w:rPr>
                <w:rFonts w:cs="Times New Roman"/>
                <w:spacing w:val="-1"/>
                <w:sz w:val="22"/>
              </w:rPr>
              <w:t>e</w:t>
            </w:r>
            <w:r>
              <w:rPr>
                <w:rFonts w:cs="Times New Roman"/>
                <w:sz w:val="22"/>
              </w:rPr>
              <w:t>nt</w:t>
            </w:r>
            <w:r>
              <w:rPr>
                <w:rFonts w:cs="Times New Roman"/>
                <w:spacing w:val="1"/>
                <w:sz w:val="22"/>
              </w:rPr>
              <w:t>i</w:t>
            </w:r>
            <w:r>
              <w:rPr>
                <w:rFonts w:cs="Times New Roman"/>
                <w:sz w:val="22"/>
              </w:rPr>
              <w:t>lasi mek</w:t>
            </w:r>
            <w:r>
              <w:rPr>
                <w:rFonts w:cs="Times New Roman"/>
                <w:spacing w:val="-1"/>
                <w:sz w:val="22"/>
              </w:rPr>
              <w:t>a</w:t>
            </w:r>
            <w:r>
              <w:rPr>
                <w:rFonts w:cs="Times New Roman"/>
                <w:sz w:val="22"/>
              </w:rPr>
              <w:t>nik</w:t>
            </w:r>
          </w:p>
        </w:tc>
        <w:tc>
          <w:tcPr>
            <w:tcW w:w="2523" w:type="dxa"/>
          </w:tcPr>
          <w:p w:rsidR="00B022E2" w:rsidRDefault="009B16CC">
            <w:pPr>
              <w:widowControl w:val="0"/>
              <w:autoSpaceDE w:val="0"/>
              <w:autoSpaceDN w:val="0"/>
              <w:adjustRightInd w:val="0"/>
              <w:spacing w:after="0" w:line="240" w:lineRule="auto"/>
              <w:rPr>
                <w:rFonts w:cs="Times New Roman"/>
                <w:sz w:val="22"/>
              </w:rPr>
            </w:pPr>
            <w:r>
              <w:rPr>
                <w:rFonts w:cs="Times New Roman"/>
                <w:spacing w:val="1"/>
                <w:sz w:val="22"/>
              </w:rPr>
              <w:t>P</w:t>
            </w:r>
            <w:r>
              <w:rPr>
                <w:rFonts w:cs="Times New Roman"/>
                <w:spacing w:val="-1"/>
                <w:sz w:val="22"/>
              </w:rPr>
              <w:t>e</w:t>
            </w:r>
            <w:r>
              <w:rPr>
                <w:rFonts w:cs="Times New Roman"/>
                <w:sz w:val="22"/>
              </w:rPr>
              <w:t>n</w:t>
            </w:r>
            <w:r>
              <w:rPr>
                <w:rFonts w:cs="Times New Roman"/>
                <w:spacing w:val="-2"/>
                <w:sz w:val="22"/>
              </w:rPr>
              <w:t>g</w:t>
            </w:r>
            <w:r>
              <w:rPr>
                <w:rFonts w:cs="Times New Roman"/>
                <w:spacing w:val="-1"/>
                <w:sz w:val="22"/>
              </w:rPr>
              <w:t>e</w:t>
            </w:r>
            <w:r>
              <w:rPr>
                <w:rFonts w:cs="Times New Roman"/>
                <w:sz w:val="22"/>
              </w:rPr>
              <w:t>lo</w:t>
            </w:r>
            <w:r>
              <w:rPr>
                <w:rFonts w:cs="Times New Roman"/>
                <w:spacing w:val="1"/>
                <w:sz w:val="22"/>
              </w:rPr>
              <w:t>la</w:t>
            </w:r>
            <w:r>
              <w:rPr>
                <w:rFonts w:cs="Times New Roman"/>
                <w:spacing w:val="-1"/>
                <w:sz w:val="22"/>
              </w:rPr>
              <w:t>a</w:t>
            </w:r>
            <w:r>
              <w:rPr>
                <w:rFonts w:cs="Times New Roman"/>
                <w:sz w:val="22"/>
              </w:rPr>
              <w:t>n jal</w:t>
            </w:r>
            <w:r>
              <w:rPr>
                <w:rFonts w:cs="Times New Roman"/>
                <w:spacing w:val="-1"/>
                <w:sz w:val="22"/>
              </w:rPr>
              <w:t>a</w:t>
            </w:r>
            <w:r>
              <w:rPr>
                <w:rFonts w:cs="Times New Roman"/>
                <w:sz w:val="22"/>
              </w:rPr>
              <w:t xml:space="preserve">n </w:t>
            </w:r>
            <w:r>
              <w:rPr>
                <w:rFonts w:cs="Times New Roman"/>
                <w:spacing w:val="2"/>
                <w:sz w:val="22"/>
              </w:rPr>
              <w:t>n</w:t>
            </w:r>
            <w:r>
              <w:rPr>
                <w:rFonts w:cs="Times New Roman"/>
                <w:spacing w:val="-1"/>
                <w:sz w:val="22"/>
              </w:rPr>
              <w:t>a</w:t>
            </w:r>
            <w:r>
              <w:rPr>
                <w:rFonts w:cs="Times New Roman"/>
                <w:sz w:val="22"/>
              </w:rPr>
              <w:t>p</w:t>
            </w:r>
            <w:r>
              <w:rPr>
                <w:rFonts w:cs="Times New Roman"/>
                <w:spacing w:val="-1"/>
                <w:sz w:val="22"/>
              </w:rPr>
              <w:t>a</w:t>
            </w:r>
            <w:r>
              <w:rPr>
                <w:rFonts w:cs="Times New Roman"/>
                <w:sz w:val="22"/>
              </w:rPr>
              <w:t>s, te</w:t>
            </w:r>
            <w:r>
              <w:rPr>
                <w:rFonts w:cs="Times New Roman"/>
                <w:spacing w:val="-1"/>
                <w:sz w:val="22"/>
              </w:rPr>
              <w:t>r</w:t>
            </w:r>
            <w:r>
              <w:rPr>
                <w:rFonts w:cs="Times New Roman"/>
                <w:sz w:val="22"/>
              </w:rPr>
              <w:t>masuk in</w:t>
            </w:r>
            <w:r>
              <w:rPr>
                <w:rFonts w:cs="Times New Roman"/>
                <w:spacing w:val="1"/>
                <w:sz w:val="22"/>
              </w:rPr>
              <w:t>t</w:t>
            </w:r>
            <w:r>
              <w:rPr>
                <w:rFonts w:cs="Times New Roman"/>
                <w:sz w:val="22"/>
              </w:rPr>
              <w:t>ub</w:t>
            </w:r>
            <w:r>
              <w:rPr>
                <w:rFonts w:cs="Times New Roman"/>
                <w:spacing w:val="-1"/>
                <w:sz w:val="22"/>
              </w:rPr>
              <w:t>a</w:t>
            </w:r>
            <w:r>
              <w:rPr>
                <w:rFonts w:cs="Times New Roman"/>
                <w:sz w:val="22"/>
              </w:rPr>
              <w:t>si in</w:t>
            </w:r>
            <w:r>
              <w:rPr>
                <w:rFonts w:cs="Times New Roman"/>
                <w:spacing w:val="1"/>
                <w:sz w:val="22"/>
              </w:rPr>
              <w:t>t</w:t>
            </w:r>
            <w:r>
              <w:rPr>
                <w:rFonts w:cs="Times New Roman"/>
                <w:sz w:val="22"/>
              </w:rPr>
              <w:t>r</w:t>
            </w:r>
            <w:r>
              <w:rPr>
                <w:rFonts w:cs="Times New Roman"/>
                <w:spacing w:val="-2"/>
                <w:sz w:val="22"/>
              </w:rPr>
              <w:t>a</w:t>
            </w:r>
            <w:r>
              <w:rPr>
                <w:rFonts w:cs="Times New Roman"/>
                <w:sz w:val="22"/>
              </w:rPr>
              <w:t>tr</w:t>
            </w:r>
            <w:r>
              <w:rPr>
                <w:rFonts w:cs="Times New Roman"/>
                <w:spacing w:val="-1"/>
                <w:sz w:val="22"/>
              </w:rPr>
              <w:t>a</w:t>
            </w:r>
            <w:r>
              <w:rPr>
                <w:rFonts w:cs="Times New Roman"/>
                <w:sz w:val="22"/>
              </w:rPr>
              <w:t>k</w:t>
            </w:r>
            <w:r>
              <w:rPr>
                <w:rFonts w:cs="Times New Roman"/>
                <w:spacing w:val="1"/>
                <w:sz w:val="22"/>
              </w:rPr>
              <w:t>e</w:t>
            </w:r>
            <w:r>
              <w:rPr>
                <w:rFonts w:cs="Times New Roman"/>
                <w:spacing w:val="-1"/>
                <w:sz w:val="22"/>
              </w:rPr>
              <w:t>a</w:t>
            </w:r>
            <w:r>
              <w:rPr>
                <w:rFonts w:cs="Times New Roman"/>
                <w:sz w:val="22"/>
              </w:rPr>
              <w:t>l dan v</w:t>
            </w:r>
            <w:r>
              <w:rPr>
                <w:rFonts w:cs="Times New Roman"/>
                <w:spacing w:val="-1"/>
                <w:sz w:val="22"/>
              </w:rPr>
              <w:t>e</w:t>
            </w:r>
            <w:r>
              <w:rPr>
                <w:rFonts w:cs="Times New Roman"/>
                <w:sz w:val="22"/>
              </w:rPr>
              <w:t>nt</w:t>
            </w:r>
            <w:r>
              <w:rPr>
                <w:rFonts w:cs="Times New Roman"/>
                <w:spacing w:val="1"/>
                <w:sz w:val="22"/>
              </w:rPr>
              <w:t>i</w:t>
            </w:r>
            <w:r>
              <w:rPr>
                <w:rFonts w:cs="Times New Roman"/>
                <w:sz w:val="22"/>
              </w:rPr>
              <w:t>lasi mek</w:t>
            </w:r>
            <w:r>
              <w:rPr>
                <w:rFonts w:cs="Times New Roman"/>
                <w:spacing w:val="-1"/>
                <w:sz w:val="22"/>
              </w:rPr>
              <w:t>a</w:t>
            </w:r>
            <w:r>
              <w:rPr>
                <w:rFonts w:cs="Times New Roman"/>
                <w:sz w:val="22"/>
              </w:rPr>
              <w:t>nik</w:t>
            </w:r>
          </w:p>
        </w:tc>
      </w:tr>
      <w:tr w:rsidR="00B022E2">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position w:val="-1"/>
                <w:sz w:val="22"/>
              </w:rPr>
              <w:t>T</w:t>
            </w:r>
            <w:r>
              <w:rPr>
                <w:rFonts w:cs="Times New Roman"/>
                <w:spacing w:val="-1"/>
                <w:position w:val="-1"/>
                <w:sz w:val="22"/>
              </w:rPr>
              <w:t>e</w:t>
            </w:r>
            <w:r>
              <w:rPr>
                <w:rFonts w:cs="Times New Roman"/>
                <w:position w:val="-1"/>
                <w:sz w:val="22"/>
              </w:rPr>
              <w:t>r</w:t>
            </w:r>
            <w:r>
              <w:rPr>
                <w:rFonts w:cs="Times New Roman"/>
                <w:spacing w:val="-2"/>
                <w:position w:val="-1"/>
                <w:sz w:val="22"/>
              </w:rPr>
              <w:t>a</w:t>
            </w:r>
            <w:r>
              <w:rPr>
                <w:rFonts w:cs="Times New Roman"/>
                <w:position w:val="-1"/>
                <w:sz w:val="22"/>
              </w:rPr>
              <w:t>pi oks</w:t>
            </w:r>
            <w:r>
              <w:rPr>
                <w:rFonts w:cs="Times New Roman"/>
                <w:spacing w:val="3"/>
                <w:position w:val="-1"/>
                <w:sz w:val="22"/>
              </w:rPr>
              <w:t>i</w:t>
            </w:r>
            <w:r>
              <w:rPr>
                <w:rFonts w:cs="Times New Roman"/>
                <w:spacing w:val="-2"/>
                <w:position w:val="-1"/>
                <w:sz w:val="22"/>
              </w:rPr>
              <w:t>g</w:t>
            </w:r>
            <w:r>
              <w:rPr>
                <w:rFonts w:cs="Times New Roman"/>
                <w:spacing w:val="-1"/>
                <w:position w:val="-1"/>
                <w:sz w:val="22"/>
              </w:rPr>
              <w:t>e</w:t>
            </w:r>
            <w:r>
              <w:rPr>
                <w:rFonts w:cs="Times New Roman"/>
                <w:position w:val="-1"/>
                <w:sz w:val="22"/>
              </w:rPr>
              <w:t>n</w:t>
            </w:r>
          </w:p>
        </w:tc>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position w:val="-1"/>
                <w:sz w:val="22"/>
              </w:rPr>
              <w:t>T</w:t>
            </w:r>
            <w:r>
              <w:rPr>
                <w:rFonts w:cs="Times New Roman"/>
                <w:spacing w:val="-1"/>
                <w:position w:val="-1"/>
                <w:sz w:val="22"/>
              </w:rPr>
              <w:t>e</w:t>
            </w:r>
            <w:r>
              <w:rPr>
                <w:rFonts w:cs="Times New Roman"/>
                <w:position w:val="-1"/>
                <w:sz w:val="22"/>
              </w:rPr>
              <w:t>r</w:t>
            </w:r>
            <w:r>
              <w:rPr>
                <w:rFonts w:cs="Times New Roman"/>
                <w:spacing w:val="-2"/>
                <w:position w:val="-1"/>
                <w:sz w:val="22"/>
              </w:rPr>
              <w:t>a</w:t>
            </w:r>
            <w:r>
              <w:rPr>
                <w:rFonts w:cs="Times New Roman"/>
                <w:position w:val="-1"/>
                <w:sz w:val="22"/>
              </w:rPr>
              <w:t>pi oks</w:t>
            </w:r>
            <w:r>
              <w:rPr>
                <w:rFonts w:cs="Times New Roman"/>
                <w:spacing w:val="3"/>
                <w:position w:val="-1"/>
                <w:sz w:val="22"/>
              </w:rPr>
              <w:t>i</w:t>
            </w:r>
            <w:r>
              <w:rPr>
                <w:rFonts w:cs="Times New Roman"/>
                <w:spacing w:val="-2"/>
                <w:position w:val="-1"/>
                <w:sz w:val="22"/>
              </w:rPr>
              <w:t>g</w:t>
            </w:r>
            <w:r>
              <w:rPr>
                <w:rFonts w:cs="Times New Roman"/>
                <w:spacing w:val="-1"/>
                <w:position w:val="-1"/>
                <w:sz w:val="22"/>
              </w:rPr>
              <w:t>e</w:t>
            </w:r>
            <w:r>
              <w:rPr>
                <w:rFonts w:cs="Times New Roman"/>
                <w:position w:val="-1"/>
                <w:sz w:val="22"/>
              </w:rPr>
              <w:t>n</w:t>
            </w:r>
          </w:p>
        </w:tc>
        <w:tc>
          <w:tcPr>
            <w:tcW w:w="2523" w:type="dxa"/>
          </w:tcPr>
          <w:p w:rsidR="00B022E2" w:rsidRDefault="009B16CC">
            <w:pPr>
              <w:widowControl w:val="0"/>
              <w:autoSpaceDE w:val="0"/>
              <w:autoSpaceDN w:val="0"/>
              <w:adjustRightInd w:val="0"/>
              <w:spacing w:after="0" w:line="240" w:lineRule="auto"/>
              <w:rPr>
                <w:rFonts w:cs="Times New Roman"/>
                <w:sz w:val="22"/>
              </w:rPr>
            </w:pPr>
            <w:r>
              <w:rPr>
                <w:rFonts w:cs="Times New Roman"/>
                <w:position w:val="-1"/>
                <w:sz w:val="22"/>
              </w:rPr>
              <w:t>T</w:t>
            </w:r>
            <w:r>
              <w:rPr>
                <w:rFonts w:cs="Times New Roman"/>
                <w:spacing w:val="-1"/>
                <w:position w:val="-1"/>
                <w:sz w:val="22"/>
              </w:rPr>
              <w:t>e</w:t>
            </w:r>
            <w:r>
              <w:rPr>
                <w:rFonts w:cs="Times New Roman"/>
                <w:position w:val="-1"/>
                <w:sz w:val="22"/>
              </w:rPr>
              <w:t>r</w:t>
            </w:r>
            <w:r>
              <w:rPr>
                <w:rFonts w:cs="Times New Roman"/>
                <w:spacing w:val="-2"/>
                <w:position w:val="-1"/>
                <w:sz w:val="22"/>
              </w:rPr>
              <w:t>a</w:t>
            </w:r>
            <w:r>
              <w:rPr>
                <w:rFonts w:cs="Times New Roman"/>
                <w:position w:val="-1"/>
                <w:sz w:val="22"/>
              </w:rPr>
              <w:t>pi oks</w:t>
            </w:r>
            <w:r>
              <w:rPr>
                <w:rFonts w:cs="Times New Roman"/>
                <w:spacing w:val="3"/>
                <w:position w:val="-1"/>
                <w:sz w:val="22"/>
              </w:rPr>
              <w:t>i</w:t>
            </w:r>
            <w:r>
              <w:rPr>
                <w:rFonts w:cs="Times New Roman"/>
                <w:spacing w:val="-2"/>
                <w:position w:val="-1"/>
                <w:sz w:val="22"/>
              </w:rPr>
              <w:t>g</w:t>
            </w:r>
            <w:r>
              <w:rPr>
                <w:rFonts w:cs="Times New Roman"/>
                <w:spacing w:val="-1"/>
                <w:position w:val="-1"/>
                <w:sz w:val="22"/>
              </w:rPr>
              <w:t>e</w:t>
            </w:r>
            <w:r>
              <w:rPr>
                <w:rFonts w:cs="Times New Roman"/>
                <w:position w:val="-1"/>
                <w:sz w:val="22"/>
              </w:rPr>
              <w:t>n</w:t>
            </w:r>
          </w:p>
        </w:tc>
      </w:tr>
      <w:tr w:rsidR="00B022E2">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spacing w:val="1"/>
                <w:sz w:val="22"/>
              </w:rPr>
              <w:t>P</w:t>
            </w:r>
            <w:r>
              <w:rPr>
                <w:rFonts w:cs="Times New Roman"/>
                <w:spacing w:val="-1"/>
                <w:sz w:val="22"/>
              </w:rPr>
              <w:t>e</w:t>
            </w:r>
            <w:r>
              <w:rPr>
                <w:rFonts w:cs="Times New Roman"/>
                <w:sz w:val="22"/>
              </w:rPr>
              <w:t>mas</w:t>
            </w:r>
            <w:r>
              <w:rPr>
                <w:rFonts w:cs="Times New Roman"/>
                <w:spacing w:val="-1"/>
                <w:sz w:val="22"/>
              </w:rPr>
              <w:t>a</w:t>
            </w:r>
            <w:r>
              <w:rPr>
                <w:rFonts w:cs="Times New Roman"/>
                <w:spacing w:val="2"/>
                <w:sz w:val="22"/>
              </w:rPr>
              <w:t>n</w:t>
            </w:r>
            <w:r>
              <w:rPr>
                <w:rFonts w:cs="Times New Roman"/>
                <w:spacing w:val="-2"/>
                <w:sz w:val="22"/>
              </w:rPr>
              <w:t>g</w:t>
            </w:r>
            <w:r>
              <w:rPr>
                <w:rFonts w:cs="Times New Roman"/>
                <w:spacing w:val="-1"/>
                <w:sz w:val="22"/>
              </w:rPr>
              <w:t>a</w:t>
            </w:r>
            <w:r>
              <w:rPr>
                <w:rFonts w:cs="Times New Roman"/>
                <w:sz w:val="22"/>
              </w:rPr>
              <w:t>n k</w:t>
            </w:r>
            <w:r>
              <w:rPr>
                <w:rFonts w:cs="Times New Roman"/>
                <w:spacing w:val="-1"/>
                <w:sz w:val="22"/>
              </w:rPr>
              <w:t>a</w:t>
            </w:r>
            <w:r>
              <w:rPr>
                <w:rFonts w:cs="Times New Roman"/>
                <w:sz w:val="22"/>
              </w:rPr>
              <w:t>te</w:t>
            </w:r>
            <w:r>
              <w:rPr>
                <w:rFonts w:cs="Times New Roman"/>
                <w:spacing w:val="2"/>
                <w:sz w:val="22"/>
              </w:rPr>
              <w:t>t</w:t>
            </w:r>
            <w:r>
              <w:rPr>
                <w:rFonts w:cs="Times New Roman"/>
                <w:spacing w:val="-1"/>
                <w:sz w:val="22"/>
              </w:rPr>
              <w:t>e</w:t>
            </w:r>
            <w:r>
              <w:rPr>
                <w:rFonts w:cs="Times New Roman"/>
                <w:sz w:val="22"/>
              </w:rPr>
              <w:t>r v</w:t>
            </w:r>
            <w:r>
              <w:rPr>
                <w:rFonts w:cs="Times New Roman"/>
                <w:spacing w:val="-2"/>
                <w:sz w:val="22"/>
              </w:rPr>
              <w:t>e</w:t>
            </w:r>
            <w:r>
              <w:rPr>
                <w:rFonts w:cs="Times New Roman"/>
                <w:spacing w:val="2"/>
                <w:sz w:val="22"/>
              </w:rPr>
              <w:t>n</w:t>
            </w:r>
            <w:r>
              <w:rPr>
                <w:rFonts w:cs="Times New Roman"/>
                <w:sz w:val="22"/>
              </w:rPr>
              <w:t>a s</w:t>
            </w:r>
            <w:r>
              <w:rPr>
                <w:rFonts w:cs="Times New Roman"/>
                <w:spacing w:val="-1"/>
                <w:sz w:val="22"/>
              </w:rPr>
              <w:t>e</w:t>
            </w:r>
            <w:r>
              <w:rPr>
                <w:rFonts w:cs="Times New Roman"/>
                <w:sz w:val="22"/>
              </w:rPr>
              <w:t>ntr</w:t>
            </w:r>
            <w:r>
              <w:rPr>
                <w:rFonts w:cs="Times New Roman"/>
                <w:spacing w:val="-1"/>
                <w:sz w:val="22"/>
              </w:rPr>
              <w:t>a</w:t>
            </w:r>
            <w:r>
              <w:rPr>
                <w:rFonts w:cs="Times New Roman"/>
                <w:sz w:val="22"/>
              </w:rPr>
              <w:t>l</w:t>
            </w:r>
          </w:p>
        </w:tc>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spacing w:val="1"/>
                <w:sz w:val="22"/>
              </w:rPr>
              <w:t>P</w:t>
            </w:r>
            <w:r>
              <w:rPr>
                <w:rFonts w:cs="Times New Roman"/>
                <w:spacing w:val="-1"/>
                <w:sz w:val="22"/>
              </w:rPr>
              <w:t>e</w:t>
            </w:r>
            <w:r>
              <w:rPr>
                <w:rFonts w:cs="Times New Roman"/>
                <w:sz w:val="22"/>
              </w:rPr>
              <w:t>mas</w:t>
            </w:r>
            <w:r>
              <w:rPr>
                <w:rFonts w:cs="Times New Roman"/>
                <w:spacing w:val="-1"/>
                <w:sz w:val="22"/>
              </w:rPr>
              <w:t>a</w:t>
            </w:r>
            <w:r>
              <w:rPr>
                <w:rFonts w:cs="Times New Roman"/>
                <w:spacing w:val="2"/>
                <w:sz w:val="22"/>
              </w:rPr>
              <w:t>n</w:t>
            </w:r>
            <w:r>
              <w:rPr>
                <w:rFonts w:cs="Times New Roman"/>
                <w:spacing w:val="-2"/>
                <w:sz w:val="22"/>
              </w:rPr>
              <w:t>g</w:t>
            </w:r>
            <w:r>
              <w:rPr>
                <w:rFonts w:cs="Times New Roman"/>
                <w:spacing w:val="-1"/>
                <w:sz w:val="22"/>
              </w:rPr>
              <w:t>a</w:t>
            </w:r>
            <w:r>
              <w:rPr>
                <w:rFonts w:cs="Times New Roman"/>
                <w:sz w:val="22"/>
              </w:rPr>
              <w:t>n k</w:t>
            </w:r>
            <w:r>
              <w:rPr>
                <w:rFonts w:cs="Times New Roman"/>
                <w:spacing w:val="-1"/>
                <w:sz w:val="22"/>
              </w:rPr>
              <w:t>a</w:t>
            </w:r>
            <w:r>
              <w:rPr>
                <w:rFonts w:cs="Times New Roman"/>
                <w:sz w:val="22"/>
              </w:rPr>
              <w:t>te</w:t>
            </w:r>
            <w:r>
              <w:rPr>
                <w:rFonts w:cs="Times New Roman"/>
                <w:spacing w:val="2"/>
                <w:sz w:val="22"/>
              </w:rPr>
              <w:t>t</w:t>
            </w:r>
            <w:r>
              <w:rPr>
                <w:rFonts w:cs="Times New Roman"/>
                <w:spacing w:val="-1"/>
                <w:sz w:val="22"/>
              </w:rPr>
              <w:t>e</w:t>
            </w:r>
            <w:r>
              <w:rPr>
                <w:rFonts w:cs="Times New Roman"/>
                <w:sz w:val="22"/>
              </w:rPr>
              <w:t>r v</w:t>
            </w:r>
            <w:r>
              <w:rPr>
                <w:rFonts w:cs="Times New Roman"/>
                <w:spacing w:val="-2"/>
                <w:sz w:val="22"/>
              </w:rPr>
              <w:t>e</w:t>
            </w:r>
            <w:r>
              <w:rPr>
                <w:rFonts w:cs="Times New Roman"/>
                <w:spacing w:val="2"/>
                <w:sz w:val="22"/>
              </w:rPr>
              <w:t>n</w:t>
            </w:r>
            <w:r>
              <w:rPr>
                <w:rFonts w:cs="Times New Roman"/>
                <w:sz w:val="22"/>
              </w:rPr>
              <w:t>a s</w:t>
            </w:r>
            <w:r>
              <w:rPr>
                <w:rFonts w:cs="Times New Roman"/>
                <w:spacing w:val="-1"/>
                <w:sz w:val="22"/>
              </w:rPr>
              <w:t>e</w:t>
            </w:r>
            <w:r>
              <w:rPr>
                <w:rFonts w:cs="Times New Roman"/>
                <w:sz w:val="22"/>
              </w:rPr>
              <w:t>ntr</w:t>
            </w:r>
            <w:r>
              <w:rPr>
                <w:rFonts w:cs="Times New Roman"/>
                <w:spacing w:val="-1"/>
                <w:sz w:val="22"/>
              </w:rPr>
              <w:t>a</w:t>
            </w:r>
            <w:r>
              <w:rPr>
                <w:rFonts w:cs="Times New Roman"/>
                <w:sz w:val="22"/>
              </w:rPr>
              <w:t>l</w:t>
            </w:r>
          </w:p>
        </w:tc>
        <w:tc>
          <w:tcPr>
            <w:tcW w:w="2523" w:type="dxa"/>
          </w:tcPr>
          <w:p w:rsidR="00B022E2" w:rsidRDefault="009B16CC">
            <w:pPr>
              <w:widowControl w:val="0"/>
              <w:autoSpaceDE w:val="0"/>
              <w:autoSpaceDN w:val="0"/>
              <w:adjustRightInd w:val="0"/>
              <w:spacing w:before="29" w:after="0" w:line="240" w:lineRule="auto"/>
              <w:ind w:right="658"/>
              <w:rPr>
                <w:rFonts w:cs="Times New Roman"/>
                <w:sz w:val="22"/>
              </w:rPr>
            </w:pPr>
            <w:r>
              <w:rPr>
                <w:rFonts w:cs="Times New Roman"/>
                <w:spacing w:val="1"/>
                <w:sz w:val="22"/>
              </w:rPr>
              <w:t>P</w:t>
            </w:r>
            <w:r>
              <w:rPr>
                <w:rFonts w:cs="Times New Roman"/>
                <w:spacing w:val="-1"/>
                <w:sz w:val="22"/>
              </w:rPr>
              <w:t>e</w:t>
            </w:r>
            <w:r>
              <w:rPr>
                <w:rFonts w:cs="Times New Roman"/>
                <w:sz w:val="22"/>
              </w:rPr>
              <w:t>mas</w:t>
            </w:r>
            <w:r>
              <w:rPr>
                <w:rFonts w:cs="Times New Roman"/>
                <w:spacing w:val="-1"/>
                <w:sz w:val="22"/>
              </w:rPr>
              <w:t>a</w:t>
            </w:r>
            <w:r>
              <w:rPr>
                <w:rFonts w:cs="Times New Roman"/>
                <w:spacing w:val="2"/>
                <w:sz w:val="22"/>
              </w:rPr>
              <w:t>n</w:t>
            </w:r>
            <w:r>
              <w:rPr>
                <w:rFonts w:cs="Times New Roman"/>
                <w:spacing w:val="-2"/>
                <w:sz w:val="22"/>
              </w:rPr>
              <w:t>g</w:t>
            </w:r>
            <w:r>
              <w:rPr>
                <w:rFonts w:cs="Times New Roman"/>
                <w:spacing w:val="-1"/>
                <w:sz w:val="22"/>
              </w:rPr>
              <w:t>a</w:t>
            </w:r>
            <w:r>
              <w:rPr>
                <w:rFonts w:cs="Times New Roman"/>
                <w:sz w:val="22"/>
              </w:rPr>
              <w:t>n k</w:t>
            </w:r>
            <w:r>
              <w:rPr>
                <w:rFonts w:cs="Times New Roman"/>
                <w:spacing w:val="-1"/>
                <w:sz w:val="22"/>
              </w:rPr>
              <w:t>a</w:t>
            </w:r>
            <w:r>
              <w:rPr>
                <w:rFonts w:cs="Times New Roman"/>
                <w:sz w:val="22"/>
              </w:rPr>
              <w:t>te</w:t>
            </w:r>
            <w:r>
              <w:rPr>
                <w:rFonts w:cs="Times New Roman"/>
                <w:spacing w:val="2"/>
                <w:sz w:val="22"/>
              </w:rPr>
              <w:t>t</w:t>
            </w:r>
            <w:r>
              <w:rPr>
                <w:rFonts w:cs="Times New Roman"/>
                <w:spacing w:val="-1"/>
                <w:sz w:val="22"/>
              </w:rPr>
              <w:t>e</w:t>
            </w:r>
            <w:r>
              <w:rPr>
                <w:rFonts w:cs="Times New Roman"/>
                <w:sz w:val="22"/>
              </w:rPr>
              <w:t>r v</w:t>
            </w:r>
            <w:r>
              <w:rPr>
                <w:rFonts w:cs="Times New Roman"/>
                <w:spacing w:val="-1"/>
                <w:sz w:val="22"/>
              </w:rPr>
              <w:t>e</w:t>
            </w:r>
            <w:r>
              <w:rPr>
                <w:rFonts w:cs="Times New Roman"/>
                <w:sz w:val="22"/>
              </w:rPr>
              <w:t>na</w:t>
            </w:r>
            <w:r>
              <w:rPr>
                <w:rFonts w:cs="Times New Roman"/>
                <w:spacing w:val="-1"/>
                <w:sz w:val="22"/>
              </w:rPr>
              <w:t xml:space="preserve"> </w:t>
            </w:r>
            <w:r>
              <w:rPr>
                <w:rFonts w:cs="Times New Roman"/>
                <w:sz w:val="22"/>
              </w:rPr>
              <w:t>sent</w:t>
            </w:r>
            <w:r>
              <w:rPr>
                <w:rFonts w:cs="Times New Roman"/>
                <w:spacing w:val="1"/>
                <w:sz w:val="22"/>
              </w:rPr>
              <w:t>r</w:t>
            </w:r>
            <w:r>
              <w:rPr>
                <w:rFonts w:cs="Times New Roman"/>
                <w:spacing w:val="-1"/>
                <w:sz w:val="22"/>
              </w:rPr>
              <w:t>a</w:t>
            </w:r>
            <w:r>
              <w:rPr>
                <w:rFonts w:cs="Times New Roman"/>
                <w:sz w:val="22"/>
              </w:rPr>
              <w:t>l, a</w:t>
            </w:r>
            <w:r>
              <w:rPr>
                <w:rFonts w:cs="Times New Roman"/>
                <w:spacing w:val="-1"/>
                <w:sz w:val="22"/>
              </w:rPr>
              <w:t>r</w:t>
            </w:r>
            <w:r>
              <w:rPr>
                <w:rFonts w:cs="Times New Roman"/>
                <w:sz w:val="22"/>
              </w:rPr>
              <w:t>t</w:t>
            </w:r>
            <w:r>
              <w:rPr>
                <w:rFonts w:cs="Times New Roman"/>
                <w:spacing w:val="2"/>
                <w:sz w:val="22"/>
              </w:rPr>
              <w:t>e</w:t>
            </w:r>
            <w:r>
              <w:rPr>
                <w:rFonts w:cs="Times New Roman"/>
                <w:sz w:val="22"/>
              </w:rPr>
              <w:t xml:space="preserve">ri, </w:t>
            </w:r>
            <w:r>
              <w:rPr>
                <w:rFonts w:cs="Times New Roman"/>
                <w:spacing w:val="1"/>
                <w:sz w:val="22"/>
              </w:rPr>
              <w:t>S</w:t>
            </w:r>
            <w:r>
              <w:rPr>
                <w:rFonts w:cs="Times New Roman"/>
                <w:sz w:val="22"/>
              </w:rPr>
              <w:t>w</w:t>
            </w:r>
            <w:r>
              <w:rPr>
                <w:rFonts w:cs="Times New Roman"/>
                <w:spacing w:val="-1"/>
                <w:sz w:val="22"/>
              </w:rPr>
              <w:t>a</w:t>
            </w:r>
            <w:r>
              <w:rPr>
                <w:rFonts w:cs="Times New Roman"/>
                <w:sz w:val="22"/>
              </w:rPr>
              <w:t>n G</w:t>
            </w:r>
            <w:r>
              <w:rPr>
                <w:rFonts w:cs="Times New Roman"/>
                <w:spacing w:val="-1"/>
                <w:sz w:val="22"/>
              </w:rPr>
              <w:t>a</w:t>
            </w:r>
            <w:r>
              <w:rPr>
                <w:rFonts w:cs="Times New Roman"/>
                <w:sz w:val="22"/>
              </w:rPr>
              <w:t>nz</w:t>
            </w:r>
            <w:r>
              <w:rPr>
                <w:rFonts w:cs="Times New Roman"/>
                <w:spacing w:val="1"/>
                <w:sz w:val="22"/>
              </w:rPr>
              <w:t xml:space="preserve"> </w:t>
            </w:r>
            <w:r>
              <w:rPr>
                <w:rFonts w:cs="Times New Roman"/>
                <w:sz w:val="22"/>
              </w:rPr>
              <w:t>d</w:t>
            </w:r>
            <w:r>
              <w:rPr>
                <w:rFonts w:cs="Times New Roman"/>
                <w:spacing w:val="-1"/>
                <w:sz w:val="22"/>
              </w:rPr>
              <w:t>a</w:t>
            </w:r>
            <w:r>
              <w:rPr>
                <w:rFonts w:cs="Times New Roman"/>
                <w:sz w:val="22"/>
              </w:rPr>
              <w:t>n</w:t>
            </w:r>
            <w:r>
              <w:rPr>
                <w:rFonts w:cs="Times New Roman"/>
                <w:spacing w:val="2"/>
                <w:sz w:val="22"/>
              </w:rPr>
              <w:t xml:space="preserve"> </w:t>
            </w:r>
            <w:r>
              <w:rPr>
                <w:rFonts w:cs="Times New Roman"/>
                <w:spacing w:val="-3"/>
                <w:sz w:val="22"/>
              </w:rPr>
              <w:t>I</w:t>
            </w:r>
            <w:r>
              <w:rPr>
                <w:rFonts w:cs="Times New Roman"/>
                <w:sz w:val="22"/>
              </w:rPr>
              <w:t xml:space="preserve">CP </w:t>
            </w:r>
            <w:r>
              <w:rPr>
                <w:rFonts w:cs="Times New Roman"/>
                <w:position w:val="-1"/>
                <w:sz w:val="22"/>
              </w:rPr>
              <w:t>mon</w:t>
            </w:r>
            <w:r>
              <w:rPr>
                <w:rFonts w:cs="Times New Roman"/>
                <w:spacing w:val="1"/>
                <w:position w:val="-1"/>
                <w:sz w:val="22"/>
              </w:rPr>
              <w:t>i</w:t>
            </w:r>
            <w:r>
              <w:rPr>
                <w:rFonts w:cs="Times New Roman"/>
                <w:position w:val="-1"/>
                <w:sz w:val="22"/>
              </w:rPr>
              <w:t>tor</w:t>
            </w:r>
          </w:p>
        </w:tc>
      </w:tr>
      <w:tr w:rsidR="00B022E2">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spacing w:val="1"/>
                <w:sz w:val="22"/>
              </w:rPr>
              <w:t>P</w:t>
            </w:r>
            <w:r>
              <w:rPr>
                <w:rFonts w:cs="Times New Roman"/>
                <w:spacing w:val="-1"/>
                <w:sz w:val="22"/>
              </w:rPr>
              <w:t>e</w:t>
            </w:r>
            <w:r>
              <w:rPr>
                <w:rFonts w:cs="Times New Roman"/>
                <w:sz w:val="22"/>
              </w:rPr>
              <w:t>mant</w:t>
            </w:r>
            <w:r>
              <w:rPr>
                <w:rFonts w:cs="Times New Roman"/>
                <w:spacing w:val="-1"/>
                <w:sz w:val="22"/>
              </w:rPr>
              <w:t>a</w:t>
            </w:r>
            <w:r>
              <w:rPr>
                <w:rFonts w:cs="Times New Roman"/>
                <w:sz w:val="22"/>
              </w:rPr>
              <w:t>u</w:t>
            </w:r>
            <w:r>
              <w:rPr>
                <w:rFonts w:cs="Times New Roman"/>
                <w:spacing w:val="-1"/>
                <w:sz w:val="22"/>
              </w:rPr>
              <w:t>a</w:t>
            </w:r>
            <w:r>
              <w:rPr>
                <w:rFonts w:cs="Times New Roman"/>
                <w:sz w:val="22"/>
              </w:rPr>
              <w:t>n E</w:t>
            </w:r>
            <w:r>
              <w:rPr>
                <w:rFonts w:cs="Times New Roman"/>
                <w:spacing w:val="-1"/>
                <w:sz w:val="22"/>
              </w:rPr>
              <w:t>K</w:t>
            </w:r>
            <w:r>
              <w:rPr>
                <w:rFonts w:cs="Times New Roman"/>
                <w:sz w:val="22"/>
              </w:rPr>
              <w:t>G, pulsoksi</w:t>
            </w:r>
            <w:r>
              <w:rPr>
                <w:rFonts w:cs="Times New Roman"/>
                <w:spacing w:val="1"/>
                <w:sz w:val="22"/>
              </w:rPr>
              <w:t>m</w:t>
            </w:r>
            <w:r>
              <w:rPr>
                <w:rFonts w:cs="Times New Roman"/>
                <w:spacing w:val="-1"/>
                <w:sz w:val="22"/>
              </w:rPr>
              <w:t>e</w:t>
            </w:r>
            <w:r>
              <w:rPr>
                <w:rFonts w:cs="Times New Roman"/>
                <w:sz w:val="22"/>
              </w:rPr>
              <w:t>tri d</w:t>
            </w:r>
            <w:r>
              <w:rPr>
                <w:rFonts w:cs="Times New Roman"/>
                <w:spacing w:val="-1"/>
                <w:sz w:val="22"/>
              </w:rPr>
              <w:t>a</w:t>
            </w:r>
            <w:r>
              <w:rPr>
                <w:rFonts w:cs="Times New Roman"/>
                <w:sz w:val="22"/>
              </w:rPr>
              <w:t>n tek</w:t>
            </w:r>
            <w:r>
              <w:rPr>
                <w:rFonts w:cs="Times New Roman"/>
                <w:spacing w:val="-1"/>
                <w:sz w:val="22"/>
              </w:rPr>
              <w:t>a</w:t>
            </w:r>
            <w:r>
              <w:rPr>
                <w:rFonts w:cs="Times New Roman"/>
                <w:sz w:val="22"/>
              </w:rPr>
              <w:t>n</w:t>
            </w:r>
            <w:r>
              <w:rPr>
                <w:rFonts w:cs="Times New Roman"/>
                <w:spacing w:val="-1"/>
                <w:sz w:val="22"/>
              </w:rPr>
              <w:t>a</w:t>
            </w:r>
            <w:r>
              <w:rPr>
                <w:rFonts w:cs="Times New Roman"/>
                <w:sz w:val="22"/>
              </w:rPr>
              <w:t>n d</w:t>
            </w:r>
            <w:r>
              <w:rPr>
                <w:rFonts w:cs="Times New Roman"/>
                <w:spacing w:val="1"/>
                <w:sz w:val="22"/>
              </w:rPr>
              <w:t>a</w:t>
            </w:r>
            <w:r>
              <w:rPr>
                <w:rFonts w:cs="Times New Roman"/>
                <w:sz w:val="22"/>
              </w:rPr>
              <w:t>r</w:t>
            </w:r>
            <w:r>
              <w:rPr>
                <w:rFonts w:cs="Times New Roman"/>
                <w:spacing w:val="-2"/>
                <w:sz w:val="22"/>
              </w:rPr>
              <w:t>a</w:t>
            </w:r>
            <w:r>
              <w:rPr>
                <w:rFonts w:cs="Times New Roman"/>
                <w:sz w:val="22"/>
              </w:rPr>
              <w:t>h non invasive</w:t>
            </w:r>
          </w:p>
        </w:tc>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spacing w:val="1"/>
                <w:sz w:val="22"/>
              </w:rPr>
              <w:t>P</w:t>
            </w:r>
            <w:r>
              <w:rPr>
                <w:rFonts w:cs="Times New Roman"/>
                <w:spacing w:val="-1"/>
                <w:sz w:val="22"/>
              </w:rPr>
              <w:t>e</w:t>
            </w:r>
            <w:r>
              <w:rPr>
                <w:rFonts w:cs="Times New Roman"/>
                <w:sz w:val="22"/>
              </w:rPr>
              <w:t>mant</w:t>
            </w:r>
            <w:r>
              <w:rPr>
                <w:rFonts w:cs="Times New Roman"/>
                <w:spacing w:val="-1"/>
                <w:sz w:val="22"/>
              </w:rPr>
              <w:t>a</w:t>
            </w:r>
            <w:r>
              <w:rPr>
                <w:rFonts w:cs="Times New Roman"/>
                <w:sz w:val="22"/>
              </w:rPr>
              <w:t>u</w:t>
            </w:r>
            <w:r>
              <w:rPr>
                <w:rFonts w:cs="Times New Roman"/>
                <w:spacing w:val="-1"/>
                <w:sz w:val="22"/>
              </w:rPr>
              <w:t>a</w:t>
            </w:r>
            <w:r>
              <w:rPr>
                <w:rFonts w:cs="Times New Roman"/>
                <w:sz w:val="22"/>
              </w:rPr>
              <w:t>n E</w:t>
            </w:r>
            <w:r>
              <w:rPr>
                <w:rFonts w:cs="Times New Roman"/>
                <w:spacing w:val="-1"/>
                <w:sz w:val="22"/>
              </w:rPr>
              <w:t>K</w:t>
            </w:r>
            <w:r>
              <w:rPr>
                <w:rFonts w:cs="Times New Roman"/>
                <w:sz w:val="22"/>
              </w:rPr>
              <w:t>G, pulsoksi</w:t>
            </w:r>
            <w:r>
              <w:rPr>
                <w:rFonts w:cs="Times New Roman"/>
                <w:spacing w:val="1"/>
                <w:sz w:val="22"/>
              </w:rPr>
              <w:t>m</w:t>
            </w:r>
            <w:r>
              <w:rPr>
                <w:rFonts w:cs="Times New Roman"/>
                <w:spacing w:val="-1"/>
                <w:sz w:val="22"/>
              </w:rPr>
              <w:t>e</w:t>
            </w:r>
            <w:r>
              <w:rPr>
                <w:rFonts w:cs="Times New Roman"/>
                <w:sz w:val="22"/>
              </w:rPr>
              <w:t>tri d</w:t>
            </w:r>
            <w:r>
              <w:rPr>
                <w:rFonts w:cs="Times New Roman"/>
                <w:spacing w:val="-1"/>
                <w:sz w:val="22"/>
              </w:rPr>
              <w:t>a</w:t>
            </w:r>
            <w:r>
              <w:rPr>
                <w:rFonts w:cs="Times New Roman"/>
                <w:sz w:val="22"/>
              </w:rPr>
              <w:t>n tek</w:t>
            </w:r>
            <w:r>
              <w:rPr>
                <w:rFonts w:cs="Times New Roman"/>
                <w:spacing w:val="-1"/>
                <w:sz w:val="22"/>
              </w:rPr>
              <w:t>a</w:t>
            </w:r>
            <w:r>
              <w:rPr>
                <w:rFonts w:cs="Times New Roman"/>
                <w:sz w:val="22"/>
              </w:rPr>
              <w:t>n</w:t>
            </w:r>
            <w:r>
              <w:rPr>
                <w:rFonts w:cs="Times New Roman"/>
                <w:spacing w:val="-1"/>
                <w:sz w:val="22"/>
              </w:rPr>
              <w:t>a</w:t>
            </w:r>
            <w:r>
              <w:rPr>
                <w:rFonts w:cs="Times New Roman"/>
                <w:sz w:val="22"/>
              </w:rPr>
              <w:t>n d</w:t>
            </w:r>
            <w:r>
              <w:rPr>
                <w:rFonts w:cs="Times New Roman"/>
                <w:spacing w:val="1"/>
                <w:sz w:val="22"/>
              </w:rPr>
              <w:t>a</w:t>
            </w:r>
            <w:r>
              <w:rPr>
                <w:rFonts w:cs="Times New Roman"/>
                <w:sz w:val="22"/>
              </w:rPr>
              <w:t>r</w:t>
            </w:r>
            <w:r>
              <w:rPr>
                <w:rFonts w:cs="Times New Roman"/>
                <w:spacing w:val="-2"/>
                <w:sz w:val="22"/>
              </w:rPr>
              <w:t>a</w:t>
            </w:r>
            <w:r>
              <w:rPr>
                <w:rFonts w:cs="Times New Roman"/>
                <w:sz w:val="22"/>
              </w:rPr>
              <w:t>h non invasive</w:t>
            </w:r>
          </w:p>
        </w:tc>
        <w:tc>
          <w:tcPr>
            <w:tcW w:w="2523" w:type="dxa"/>
          </w:tcPr>
          <w:p w:rsidR="00B022E2" w:rsidRDefault="009B16CC">
            <w:pPr>
              <w:widowControl w:val="0"/>
              <w:autoSpaceDE w:val="0"/>
              <w:autoSpaceDN w:val="0"/>
              <w:adjustRightInd w:val="0"/>
              <w:spacing w:before="29" w:after="0" w:line="240" w:lineRule="auto"/>
              <w:ind w:right="377"/>
              <w:rPr>
                <w:rFonts w:cs="Times New Roman"/>
                <w:sz w:val="22"/>
              </w:rPr>
            </w:pPr>
            <w:r>
              <w:rPr>
                <w:rFonts w:cs="Times New Roman"/>
                <w:spacing w:val="1"/>
                <w:sz w:val="22"/>
              </w:rPr>
              <w:t>P</w:t>
            </w:r>
            <w:r>
              <w:rPr>
                <w:rFonts w:cs="Times New Roman"/>
                <w:spacing w:val="-1"/>
                <w:sz w:val="22"/>
              </w:rPr>
              <w:t>e</w:t>
            </w:r>
            <w:r>
              <w:rPr>
                <w:rFonts w:cs="Times New Roman"/>
                <w:sz w:val="22"/>
              </w:rPr>
              <w:t>mant</w:t>
            </w:r>
            <w:r>
              <w:rPr>
                <w:rFonts w:cs="Times New Roman"/>
                <w:spacing w:val="-1"/>
                <w:sz w:val="22"/>
              </w:rPr>
              <w:t>a</w:t>
            </w:r>
            <w:r>
              <w:rPr>
                <w:rFonts w:cs="Times New Roman"/>
                <w:sz w:val="22"/>
              </w:rPr>
              <w:t>u</w:t>
            </w:r>
            <w:r>
              <w:rPr>
                <w:rFonts w:cs="Times New Roman"/>
                <w:spacing w:val="-1"/>
                <w:sz w:val="22"/>
              </w:rPr>
              <w:t>a</w:t>
            </w:r>
            <w:r>
              <w:rPr>
                <w:rFonts w:cs="Times New Roman"/>
                <w:sz w:val="22"/>
              </w:rPr>
              <w:t>n E</w:t>
            </w:r>
            <w:r>
              <w:rPr>
                <w:rFonts w:cs="Times New Roman"/>
                <w:spacing w:val="-1"/>
                <w:sz w:val="22"/>
              </w:rPr>
              <w:t>K</w:t>
            </w:r>
            <w:r>
              <w:rPr>
                <w:rFonts w:cs="Times New Roman"/>
                <w:sz w:val="22"/>
              </w:rPr>
              <w:t>G, pulsoksi</w:t>
            </w:r>
            <w:r>
              <w:rPr>
                <w:rFonts w:cs="Times New Roman"/>
                <w:spacing w:val="1"/>
                <w:sz w:val="22"/>
              </w:rPr>
              <w:t>m</w:t>
            </w:r>
            <w:r>
              <w:rPr>
                <w:rFonts w:cs="Times New Roman"/>
                <w:spacing w:val="-1"/>
                <w:sz w:val="22"/>
              </w:rPr>
              <w:t>e</w:t>
            </w:r>
            <w:r>
              <w:rPr>
                <w:rFonts w:cs="Times New Roman"/>
                <w:sz w:val="22"/>
              </w:rPr>
              <w:t>tri, t</w:t>
            </w:r>
            <w:r>
              <w:rPr>
                <w:rFonts w:cs="Times New Roman"/>
                <w:spacing w:val="-1"/>
                <w:sz w:val="22"/>
              </w:rPr>
              <w:t>e</w:t>
            </w:r>
            <w:r>
              <w:rPr>
                <w:rFonts w:cs="Times New Roman"/>
                <w:sz w:val="22"/>
              </w:rPr>
              <w:t>k</w:t>
            </w:r>
            <w:r>
              <w:rPr>
                <w:rFonts w:cs="Times New Roman"/>
                <w:spacing w:val="-1"/>
                <w:sz w:val="22"/>
              </w:rPr>
              <w:t>a</w:t>
            </w:r>
            <w:r>
              <w:rPr>
                <w:rFonts w:cs="Times New Roman"/>
                <w:sz w:val="22"/>
              </w:rPr>
              <w:t>n</w:t>
            </w:r>
            <w:r>
              <w:rPr>
                <w:rFonts w:cs="Times New Roman"/>
                <w:spacing w:val="-1"/>
                <w:sz w:val="22"/>
              </w:rPr>
              <w:t>a</w:t>
            </w:r>
            <w:r>
              <w:rPr>
                <w:rFonts w:cs="Times New Roman"/>
                <w:sz w:val="22"/>
              </w:rPr>
              <w:t>n d</w:t>
            </w:r>
            <w:r>
              <w:rPr>
                <w:rFonts w:cs="Times New Roman"/>
                <w:spacing w:val="-1"/>
                <w:sz w:val="22"/>
              </w:rPr>
              <w:t>a</w:t>
            </w:r>
            <w:r>
              <w:rPr>
                <w:rFonts w:cs="Times New Roman"/>
                <w:sz w:val="22"/>
              </w:rPr>
              <w:t>r</w:t>
            </w:r>
            <w:r>
              <w:rPr>
                <w:rFonts w:cs="Times New Roman"/>
                <w:spacing w:val="-2"/>
                <w:sz w:val="22"/>
              </w:rPr>
              <w:t>a</w:t>
            </w:r>
            <w:r>
              <w:rPr>
                <w:rFonts w:cs="Times New Roman"/>
                <w:sz w:val="22"/>
              </w:rPr>
              <w:t>h non invasive</w:t>
            </w:r>
            <w:r>
              <w:rPr>
                <w:rFonts w:cs="Times New Roman"/>
                <w:spacing w:val="-1"/>
                <w:sz w:val="22"/>
              </w:rPr>
              <w:t xml:space="preserve"> </w:t>
            </w:r>
            <w:r>
              <w:rPr>
                <w:rFonts w:cs="Times New Roman"/>
                <w:spacing w:val="2"/>
                <w:sz w:val="22"/>
              </w:rPr>
              <w:t>d</w:t>
            </w:r>
            <w:r>
              <w:rPr>
                <w:rFonts w:cs="Times New Roman"/>
                <w:spacing w:val="-1"/>
                <w:sz w:val="22"/>
              </w:rPr>
              <w:t>a</w:t>
            </w:r>
            <w:r>
              <w:rPr>
                <w:rFonts w:cs="Times New Roman"/>
                <w:sz w:val="22"/>
              </w:rPr>
              <w:t>n invasive, Sw</w:t>
            </w:r>
            <w:r>
              <w:rPr>
                <w:rFonts w:cs="Times New Roman"/>
                <w:spacing w:val="-1"/>
                <w:sz w:val="22"/>
              </w:rPr>
              <w:t>a</w:t>
            </w:r>
            <w:r>
              <w:rPr>
                <w:rFonts w:cs="Times New Roman"/>
                <w:sz w:val="22"/>
              </w:rPr>
              <w:t>n G</w:t>
            </w:r>
            <w:r>
              <w:rPr>
                <w:rFonts w:cs="Times New Roman"/>
                <w:spacing w:val="-1"/>
                <w:sz w:val="22"/>
              </w:rPr>
              <w:t>a</w:t>
            </w:r>
            <w:r>
              <w:rPr>
                <w:rFonts w:cs="Times New Roman"/>
                <w:sz w:val="22"/>
              </w:rPr>
              <w:t>nz d</w:t>
            </w:r>
            <w:r>
              <w:rPr>
                <w:rFonts w:cs="Times New Roman"/>
                <w:spacing w:val="-1"/>
                <w:sz w:val="22"/>
              </w:rPr>
              <w:t>a</w:t>
            </w:r>
            <w:r>
              <w:rPr>
                <w:rFonts w:cs="Times New Roman"/>
                <w:sz w:val="22"/>
              </w:rPr>
              <w:t>n</w:t>
            </w:r>
            <w:r>
              <w:rPr>
                <w:rFonts w:cs="Times New Roman"/>
                <w:spacing w:val="2"/>
                <w:sz w:val="22"/>
              </w:rPr>
              <w:t xml:space="preserve"> </w:t>
            </w:r>
            <w:r>
              <w:rPr>
                <w:rFonts w:cs="Times New Roman"/>
                <w:spacing w:val="-6"/>
                <w:sz w:val="22"/>
              </w:rPr>
              <w:t>I</w:t>
            </w:r>
            <w:r>
              <w:rPr>
                <w:rFonts w:cs="Times New Roman"/>
                <w:sz w:val="22"/>
              </w:rPr>
              <w:t>CP</w:t>
            </w:r>
            <w:r>
              <w:rPr>
                <w:rFonts w:cs="Times New Roman"/>
                <w:spacing w:val="1"/>
                <w:sz w:val="22"/>
              </w:rPr>
              <w:t xml:space="preserve"> </w:t>
            </w:r>
            <w:r>
              <w:rPr>
                <w:rFonts w:cs="Times New Roman"/>
                <w:sz w:val="22"/>
              </w:rPr>
              <w:t>mon</w:t>
            </w:r>
            <w:r>
              <w:rPr>
                <w:rFonts w:cs="Times New Roman"/>
                <w:spacing w:val="1"/>
                <w:sz w:val="22"/>
              </w:rPr>
              <w:t>i</w:t>
            </w:r>
            <w:r>
              <w:rPr>
                <w:rFonts w:cs="Times New Roman"/>
                <w:sz w:val="22"/>
              </w:rPr>
              <w:t>tor s</w:t>
            </w:r>
            <w:r>
              <w:rPr>
                <w:rFonts w:cs="Times New Roman"/>
                <w:spacing w:val="-1"/>
                <w:sz w:val="22"/>
              </w:rPr>
              <w:t>e</w:t>
            </w:r>
            <w:r>
              <w:rPr>
                <w:rFonts w:cs="Times New Roman"/>
                <w:sz w:val="22"/>
              </w:rPr>
              <w:t xml:space="preserve">rta </w:t>
            </w:r>
            <w:r>
              <w:rPr>
                <w:rFonts w:cs="Times New Roman"/>
                <w:position w:val="-1"/>
                <w:sz w:val="22"/>
              </w:rPr>
              <w:t>ECHO moni</w:t>
            </w:r>
            <w:r>
              <w:rPr>
                <w:rFonts w:cs="Times New Roman"/>
                <w:spacing w:val="1"/>
                <w:position w:val="-1"/>
                <w:sz w:val="22"/>
              </w:rPr>
              <w:t>t</w:t>
            </w:r>
            <w:r>
              <w:rPr>
                <w:rFonts w:cs="Times New Roman"/>
                <w:position w:val="-1"/>
                <w:sz w:val="22"/>
              </w:rPr>
              <w:t>or</w:t>
            </w:r>
          </w:p>
        </w:tc>
      </w:tr>
      <w:tr w:rsidR="00B022E2">
        <w:tc>
          <w:tcPr>
            <w:tcW w:w="2522" w:type="dxa"/>
          </w:tcPr>
          <w:p w:rsidR="00B022E2" w:rsidRDefault="009B16CC">
            <w:pPr>
              <w:widowControl w:val="0"/>
              <w:autoSpaceDE w:val="0"/>
              <w:autoSpaceDN w:val="0"/>
              <w:adjustRightInd w:val="0"/>
              <w:spacing w:before="29" w:after="0" w:line="240" w:lineRule="auto"/>
              <w:ind w:right="-56"/>
              <w:rPr>
                <w:rFonts w:cs="Times New Roman"/>
                <w:sz w:val="22"/>
              </w:rPr>
            </w:pPr>
            <w:r>
              <w:rPr>
                <w:rFonts w:cs="Times New Roman"/>
                <w:spacing w:val="1"/>
                <w:sz w:val="22"/>
              </w:rPr>
              <w:t>P</w:t>
            </w:r>
            <w:r>
              <w:rPr>
                <w:rFonts w:cs="Times New Roman"/>
                <w:spacing w:val="-1"/>
                <w:sz w:val="22"/>
              </w:rPr>
              <w:t>e</w:t>
            </w:r>
            <w:r>
              <w:rPr>
                <w:rFonts w:cs="Times New Roman"/>
                <w:sz w:val="22"/>
              </w:rPr>
              <w:t>laks</w:t>
            </w:r>
            <w:r>
              <w:rPr>
                <w:rFonts w:cs="Times New Roman"/>
                <w:spacing w:val="-1"/>
                <w:sz w:val="22"/>
              </w:rPr>
              <w:t>aa</w:t>
            </w:r>
            <w:r>
              <w:rPr>
                <w:rFonts w:cs="Times New Roman"/>
                <w:sz w:val="22"/>
              </w:rPr>
              <w:t>n te</w:t>
            </w:r>
            <w:r>
              <w:rPr>
                <w:rFonts w:cs="Times New Roman"/>
                <w:spacing w:val="1"/>
                <w:sz w:val="22"/>
              </w:rPr>
              <w:t>r</w:t>
            </w:r>
            <w:r>
              <w:rPr>
                <w:rFonts w:cs="Times New Roman"/>
                <w:spacing w:val="-1"/>
                <w:sz w:val="22"/>
              </w:rPr>
              <w:t>a</w:t>
            </w:r>
            <w:r>
              <w:rPr>
                <w:rFonts w:cs="Times New Roman"/>
                <w:sz w:val="22"/>
              </w:rPr>
              <w:t>pi se</w:t>
            </w:r>
            <w:r>
              <w:rPr>
                <w:rFonts w:cs="Times New Roman"/>
                <w:spacing w:val="1"/>
                <w:sz w:val="22"/>
              </w:rPr>
              <w:t>c</w:t>
            </w:r>
            <w:r>
              <w:rPr>
                <w:rFonts w:cs="Times New Roman"/>
                <w:spacing w:val="-1"/>
                <w:sz w:val="22"/>
              </w:rPr>
              <w:t>a</w:t>
            </w:r>
            <w:r>
              <w:rPr>
                <w:rFonts w:cs="Times New Roman"/>
                <w:sz w:val="22"/>
              </w:rPr>
              <w:t xml:space="preserve">ra </w:t>
            </w:r>
            <w:r>
              <w:rPr>
                <w:rFonts w:cs="Times New Roman"/>
                <w:position w:val="-1"/>
                <w:sz w:val="22"/>
              </w:rPr>
              <w:t>t</w:t>
            </w:r>
            <w:r>
              <w:rPr>
                <w:rFonts w:cs="Times New Roman"/>
                <w:spacing w:val="1"/>
                <w:position w:val="-1"/>
                <w:sz w:val="22"/>
              </w:rPr>
              <w:t>i</w:t>
            </w:r>
            <w:r>
              <w:rPr>
                <w:rFonts w:cs="Times New Roman"/>
                <w:position w:val="-1"/>
                <w:sz w:val="22"/>
              </w:rPr>
              <w:t>tr</w:t>
            </w:r>
            <w:r>
              <w:rPr>
                <w:rFonts w:cs="Times New Roman"/>
                <w:spacing w:val="-1"/>
                <w:position w:val="-1"/>
                <w:sz w:val="22"/>
              </w:rPr>
              <w:t>a</w:t>
            </w:r>
            <w:r>
              <w:rPr>
                <w:rFonts w:cs="Times New Roman"/>
                <w:position w:val="-1"/>
                <w:sz w:val="22"/>
              </w:rPr>
              <w:t>si</w:t>
            </w:r>
          </w:p>
        </w:tc>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spacing w:val="1"/>
                <w:sz w:val="22"/>
              </w:rPr>
              <w:t>P</w:t>
            </w:r>
            <w:r>
              <w:rPr>
                <w:rFonts w:cs="Times New Roman"/>
                <w:spacing w:val="-1"/>
                <w:sz w:val="22"/>
              </w:rPr>
              <w:t>e</w:t>
            </w:r>
            <w:r>
              <w:rPr>
                <w:rFonts w:cs="Times New Roman"/>
                <w:sz w:val="22"/>
              </w:rPr>
              <w:t>laks</w:t>
            </w:r>
            <w:r>
              <w:rPr>
                <w:rFonts w:cs="Times New Roman"/>
                <w:spacing w:val="-1"/>
                <w:sz w:val="22"/>
              </w:rPr>
              <w:t>aa</w:t>
            </w:r>
            <w:r>
              <w:rPr>
                <w:rFonts w:cs="Times New Roman"/>
                <w:sz w:val="22"/>
              </w:rPr>
              <w:t>n te</w:t>
            </w:r>
            <w:r>
              <w:rPr>
                <w:rFonts w:cs="Times New Roman"/>
                <w:spacing w:val="1"/>
                <w:sz w:val="22"/>
              </w:rPr>
              <w:t>r</w:t>
            </w:r>
            <w:r>
              <w:rPr>
                <w:rFonts w:cs="Times New Roman"/>
                <w:spacing w:val="-1"/>
                <w:sz w:val="22"/>
              </w:rPr>
              <w:t>a</w:t>
            </w:r>
            <w:r>
              <w:rPr>
                <w:rFonts w:cs="Times New Roman"/>
                <w:sz w:val="22"/>
              </w:rPr>
              <w:t>pi se</w:t>
            </w:r>
            <w:r>
              <w:rPr>
                <w:rFonts w:cs="Times New Roman"/>
                <w:spacing w:val="1"/>
                <w:sz w:val="22"/>
              </w:rPr>
              <w:t>c</w:t>
            </w:r>
            <w:r>
              <w:rPr>
                <w:rFonts w:cs="Times New Roman"/>
                <w:spacing w:val="-1"/>
                <w:sz w:val="22"/>
              </w:rPr>
              <w:t>a</w:t>
            </w:r>
            <w:r>
              <w:rPr>
                <w:rFonts w:cs="Times New Roman"/>
                <w:sz w:val="22"/>
              </w:rPr>
              <w:t xml:space="preserve">ra </w:t>
            </w:r>
            <w:r>
              <w:rPr>
                <w:rFonts w:cs="Times New Roman"/>
                <w:position w:val="-1"/>
                <w:sz w:val="22"/>
              </w:rPr>
              <w:t>t</w:t>
            </w:r>
            <w:r>
              <w:rPr>
                <w:rFonts w:cs="Times New Roman"/>
                <w:spacing w:val="1"/>
                <w:position w:val="-1"/>
                <w:sz w:val="22"/>
              </w:rPr>
              <w:t>i</w:t>
            </w:r>
            <w:r>
              <w:rPr>
                <w:rFonts w:cs="Times New Roman"/>
                <w:position w:val="-1"/>
                <w:sz w:val="22"/>
              </w:rPr>
              <w:t>tr</w:t>
            </w:r>
            <w:r>
              <w:rPr>
                <w:rFonts w:cs="Times New Roman"/>
                <w:spacing w:val="-1"/>
                <w:position w:val="-1"/>
                <w:sz w:val="22"/>
              </w:rPr>
              <w:t>a</w:t>
            </w:r>
            <w:r>
              <w:rPr>
                <w:rFonts w:cs="Times New Roman"/>
                <w:position w:val="-1"/>
                <w:sz w:val="22"/>
              </w:rPr>
              <w:t>si</w:t>
            </w:r>
          </w:p>
        </w:tc>
        <w:tc>
          <w:tcPr>
            <w:tcW w:w="2523" w:type="dxa"/>
          </w:tcPr>
          <w:p w:rsidR="00B022E2" w:rsidRDefault="009B16CC">
            <w:pPr>
              <w:widowControl w:val="0"/>
              <w:autoSpaceDE w:val="0"/>
              <w:autoSpaceDN w:val="0"/>
              <w:adjustRightInd w:val="0"/>
              <w:spacing w:after="0" w:line="240" w:lineRule="auto"/>
              <w:rPr>
                <w:rFonts w:cs="Times New Roman"/>
                <w:sz w:val="22"/>
              </w:rPr>
            </w:pPr>
            <w:r>
              <w:rPr>
                <w:rFonts w:cs="Times New Roman"/>
                <w:spacing w:val="1"/>
                <w:sz w:val="22"/>
              </w:rPr>
              <w:t>P</w:t>
            </w:r>
            <w:r>
              <w:rPr>
                <w:rFonts w:cs="Times New Roman"/>
                <w:spacing w:val="-1"/>
                <w:sz w:val="22"/>
              </w:rPr>
              <w:t>e</w:t>
            </w:r>
            <w:r>
              <w:rPr>
                <w:rFonts w:cs="Times New Roman"/>
                <w:sz w:val="22"/>
              </w:rPr>
              <w:t>laks</w:t>
            </w:r>
            <w:r>
              <w:rPr>
                <w:rFonts w:cs="Times New Roman"/>
                <w:spacing w:val="-1"/>
                <w:sz w:val="22"/>
              </w:rPr>
              <w:t>aa</w:t>
            </w:r>
            <w:r>
              <w:rPr>
                <w:rFonts w:cs="Times New Roman"/>
                <w:sz w:val="22"/>
              </w:rPr>
              <w:t>n te</w:t>
            </w:r>
            <w:r>
              <w:rPr>
                <w:rFonts w:cs="Times New Roman"/>
                <w:spacing w:val="1"/>
                <w:sz w:val="22"/>
              </w:rPr>
              <w:t>r</w:t>
            </w:r>
            <w:r>
              <w:rPr>
                <w:rFonts w:cs="Times New Roman"/>
                <w:spacing w:val="-1"/>
                <w:sz w:val="22"/>
              </w:rPr>
              <w:t>a</w:t>
            </w:r>
            <w:r>
              <w:rPr>
                <w:rFonts w:cs="Times New Roman"/>
                <w:sz w:val="22"/>
              </w:rPr>
              <w:t>pi se</w:t>
            </w:r>
            <w:r>
              <w:rPr>
                <w:rFonts w:cs="Times New Roman"/>
                <w:spacing w:val="1"/>
                <w:sz w:val="22"/>
              </w:rPr>
              <w:t>c</w:t>
            </w:r>
            <w:r>
              <w:rPr>
                <w:rFonts w:cs="Times New Roman"/>
                <w:spacing w:val="-1"/>
                <w:sz w:val="22"/>
              </w:rPr>
              <w:t>a</w:t>
            </w:r>
            <w:r>
              <w:rPr>
                <w:rFonts w:cs="Times New Roman"/>
                <w:sz w:val="22"/>
              </w:rPr>
              <w:t xml:space="preserve">ra </w:t>
            </w:r>
            <w:r>
              <w:rPr>
                <w:rFonts w:cs="Times New Roman"/>
                <w:position w:val="-1"/>
                <w:sz w:val="22"/>
              </w:rPr>
              <w:t>t</w:t>
            </w:r>
            <w:r>
              <w:rPr>
                <w:rFonts w:cs="Times New Roman"/>
                <w:spacing w:val="1"/>
                <w:position w:val="-1"/>
                <w:sz w:val="22"/>
              </w:rPr>
              <w:t>i</w:t>
            </w:r>
            <w:r>
              <w:rPr>
                <w:rFonts w:cs="Times New Roman"/>
                <w:position w:val="-1"/>
                <w:sz w:val="22"/>
              </w:rPr>
              <w:t>tr</w:t>
            </w:r>
            <w:r>
              <w:rPr>
                <w:rFonts w:cs="Times New Roman"/>
                <w:spacing w:val="-1"/>
                <w:position w:val="-1"/>
                <w:sz w:val="22"/>
              </w:rPr>
              <w:t>a</w:t>
            </w:r>
            <w:r>
              <w:rPr>
                <w:rFonts w:cs="Times New Roman"/>
                <w:position w:val="-1"/>
                <w:sz w:val="22"/>
              </w:rPr>
              <w:t>si</w:t>
            </w:r>
          </w:p>
        </w:tc>
      </w:tr>
      <w:tr w:rsidR="00B022E2">
        <w:tc>
          <w:tcPr>
            <w:tcW w:w="2522" w:type="dxa"/>
          </w:tcPr>
          <w:p w:rsidR="00B022E2" w:rsidRDefault="009B16CC">
            <w:pPr>
              <w:widowControl w:val="0"/>
              <w:autoSpaceDE w:val="0"/>
              <w:autoSpaceDN w:val="0"/>
              <w:adjustRightInd w:val="0"/>
              <w:spacing w:before="29" w:after="0" w:line="240" w:lineRule="auto"/>
              <w:ind w:right="-56"/>
              <w:rPr>
                <w:rFonts w:cs="Times New Roman"/>
                <w:sz w:val="22"/>
              </w:rPr>
            </w:pPr>
            <w:r>
              <w:rPr>
                <w:rFonts w:cs="Times New Roman"/>
                <w:spacing w:val="1"/>
                <w:sz w:val="22"/>
              </w:rPr>
              <w:t>P</w:t>
            </w:r>
            <w:r>
              <w:rPr>
                <w:rFonts w:cs="Times New Roman"/>
                <w:spacing w:val="-1"/>
                <w:sz w:val="22"/>
              </w:rPr>
              <w:t>e</w:t>
            </w:r>
            <w:r>
              <w:rPr>
                <w:rFonts w:cs="Times New Roman"/>
                <w:sz w:val="22"/>
              </w:rPr>
              <w:t>mbe</w:t>
            </w:r>
            <w:r>
              <w:rPr>
                <w:rFonts w:cs="Times New Roman"/>
                <w:spacing w:val="-1"/>
                <w:sz w:val="22"/>
              </w:rPr>
              <w:t>r</w:t>
            </w:r>
            <w:r>
              <w:rPr>
                <w:rFonts w:cs="Times New Roman"/>
                <w:sz w:val="22"/>
              </w:rPr>
              <w:t>ian nutrisi</w:t>
            </w:r>
            <w:r>
              <w:rPr>
                <w:rFonts w:cs="Times New Roman"/>
                <w:spacing w:val="1"/>
                <w:sz w:val="22"/>
              </w:rPr>
              <w:t xml:space="preserve"> </w:t>
            </w:r>
            <w:r>
              <w:rPr>
                <w:rFonts w:cs="Times New Roman"/>
                <w:spacing w:val="-1"/>
                <w:sz w:val="22"/>
              </w:rPr>
              <w:t>e</w:t>
            </w:r>
            <w:r>
              <w:rPr>
                <w:rFonts w:cs="Times New Roman"/>
                <w:sz w:val="22"/>
              </w:rPr>
              <w:t>nte</w:t>
            </w:r>
            <w:r>
              <w:rPr>
                <w:rFonts w:cs="Times New Roman"/>
                <w:spacing w:val="1"/>
                <w:sz w:val="22"/>
              </w:rPr>
              <w:t>r</w:t>
            </w:r>
            <w:r>
              <w:rPr>
                <w:rFonts w:cs="Times New Roman"/>
                <w:spacing w:val="-1"/>
                <w:sz w:val="22"/>
              </w:rPr>
              <w:t>a</w:t>
            </w:r>
            <w:r>
              <w:rPr>
                <w:rFonts w:cs="Times New Roman"/>
                <w:sz w:val="22"/>
              </w:rPr>
              <w:t xml:space="preserve">l </w:t>
            </w:r>
            <w:r>
              <w:rPr>
                <w:rFonts w:cs="Times New Roman"/>
                <w:position w:val="-1"/>
                <w:sz w:val="22"/>
              </w:rPr>
              <w:t>d</w:t>
            </w:r>
            <w:r>
              <w:rPr>
                <w:rFonts w:cs="Times New Roman"/>
                <w:spacing w:val="-1"/>
                <w:position w:val="-1"/>
                <w:sz w:val="22"/>
              </w:rPr>
              <w:t>a</w:t>
            </w:r>
            <w:r>
              <w:rPr>
                <w:rFonts w:cs="Times New Roman"/>
                <w:position w:val="-1"/>
                <w:sz w:val="22"/>
              </w:rPr>
              <w:t>n p</w:t>
            </w:r>
            <w:r>
              <w:rPr>
                <w:rFonts w:cs="Times New Roman"/>
                <w:spacing w:val="-1"/>
                <w:position w:val="-1"/>
                <w:sz w:val="22"/>
              </w:rPr>
              <w:t>a</w:t>
            </w:r>
            <w:r>
              <w:rPr>
                <w:rFonts w:cs="Times New Roman"/>
                <w:position w:val="-1"/>
                <w:sz w:val="22"/>
              </w:rPr>
              <w:t>r</w:t>
            </w:r>
            <w:r>
              <w:rPr>
                <w:rFonts w:cs="Times New Roman"/>
                <w:spacing w:val="-2"/>
                <w:position w:val="-1"/>
                <w:sz w:val="22"/>
              </w:rPr>
              <w:t>e</w:t>
            </w:r>
            <w:r>
              <w:rPr>
                <w:rFonts w:cs="Times New Roman"/>
                <w:position w:val="-1"/>
                <w:sz w:val="22"/>
              </w:rPr>
              <w:t>n</w:t>
            </w:r>
            <w:r>
              <w:rPr>
                <w:rFonts w:cs="Times New Roman"/>
                <w:spacing w:val="3"/>
                <w:position w:val="-1"/>
                <w:sz w:val="22"/>
              </w:rPr>
              <w:t>t</w:t>
            </w:r>
            <w:r>
              <w:rPr>
                <w:rFonts w:cs="Times New Roman"/>
                <w:spacing w:val="-1"/>
                <w:position w:val="-1"/>
                <w:sz w:val="22"/>
              </w:rPr>
              <w:t>e</w:t>
            </w:r>
            <w:r>
              <w:rPr>
                <w:rFonts w:cs="Times New Roman"/>
                <w:position w:val="-1"/>
                <w:sz w:val="22"/>
              </w:rPr>
              <w:t>r</w:t>
            </w:r>
            <w:r>
              <w:rPr>
                <w:rFonts w:cs="Times New Roman"/>
                <w:spacing w:val="-2"/>
                <w:position w:val="-1"/>
                <w:sz w:val="22"/>
              </w:rPr>
              <w:t>a</w:t>
            </w:r>
            <w:r>
              <w:rPr>
                <w:rFonts w:cs="Times New Roman"/>
                <w:position w:val="-1"/>
                <w:sz w:val="22"/>
              </w:rPr>
              <w:t>l</w:t>
            </w:r>
          </w:p>
        </w:tc>
        <w:tc>
          <w:tcPr>
            <w:tcW w:w="2522" w:type="dxa"/>
          </w:tcPr>
          <w:p w:rsidR="00B022E2" w:rsidRDefault="009B16CC">
            <w:pPr>
              <w:widowControl w:val="0"/>
              <w:autoSpaceDE w:val="0"/>
              <w:autoSpaceDN w:val="0"/>
              <w:adjustRightInd w:val="0"/>
              <w:spacing w:before="29" w:after="0" w:line="240" w:lineRule="auto"/>
              <w:ind w:right="-56"/>
              <w:rPr>
                <w:rFonts w:cs="Times New Roman"/>
                <w:sz w:val="22"/>
              </w:rPr>
            </w:pPr>
            <w:r>
              <w:rPr>
                <w:rFonts w:cs="Times New Roman"/>
                <w:spacing w:val="1"/>
                <w:sz w:val="22"/>
              </w:rPr>
              <w:t>P</w:t>
            </w:r>
            <w:r>
              <w:rPr>
                <w:rFonts w:cs="Times New Roman"/>
                <w:spacing w:val="-1"/>
                <w:sz w:val="22"/>
              </w:rPr>
              <w:t>e</w:t>
            </w:r>
            <w:r>
              <w:rPr>
                <w:rFonts w:cs="Times New Roman"/>
                <w:sz w:val="22"/>
              </w:rPr>
              <w:t>mbe</w:t>
            </w:r>
            <w:r>
              <w:rPr>
                <w:rFonts w:cs="Times New Roman"/>
                <w:spacing w:val="-1"/>
                <w:sz w:val="22"/>
              </w:rPr>
              <w:t>r</w:t>
            </w:r>
            <w:r>
              <w:rPr>
                <w:rFonts w:cs="Times New Roman"/>
                <w:sz w:val="22"/>
              </w:rPr>
              <w:t>ian nutrisi</w:t>
            </w:r>
            <w:r>
              <w:rPr>
                <w:rFonts w:cs="Times New Roman"/>
                <w:spacing w:val="1"/>
                <w:sz w:val="22"/>
              </w:rPr>
              <w:t xml:space="preserve"> </w:t>
            </w:r>
            <w:r>
              <w:rPr>
                <w:rFonts w:cs="Times New Roman"/>
                <w:spacing w:val="-1"/>
                <w:sz w:val="22"/>
              </w:rPr>
              <w:t>e</w:t>
            </w:r>
            <w:r>
              <w:rPr>
                <w:rFonts w:cs="Times New Roman"/>
                <w:sz w:val="22"/>
              </w:rPr>
              <w:t>nte</w:t>
            </w:r>
            <w:r>
              <w:rPr>
                <w:rFonts w:cs="Times New Roman"/>
                <w:spacing w:val="1"/>
                <w:sz w:val="22"/>
              </w:rPr>
              <w:t>r</w:t>
            </w:r>
            <w:r>
              <w:rPr>
                <w:rFonts w:cs="Times New Roman"/>
                <w:spacing w:val="-1"/>
                <w:sz w:val="22"/>
              </w:rPr>
              <w:t>a</w:t>
            </w:r>
            <w:r>
              <w:rPr>
                <w:rFonts w:cs="Times New Roman"/>
                <w:sz w:val="22"/>
              </w:rPr>
              <w:t xml:space="preserve">l </w:t>
            </w:r>
            <w:r>
              <w:rPr>
                <w:rFonts w:cs="Times New Roman"/>
                <w:position w:val="-1"/>
                <w:sz w:val="22"/>
              </w:rPr>
              <w:t>d</w:t>
            </w:r>
            <w:r>
              <w:rPr>
                <w:rFonts w:cs="Times New Roman"/>
                <w:spacing w:val="-1"/>
                <w:position w:val="-1"/>
                <w:sz w:val="22"/>
              </w:rPr>
              <w:t>a</w:t>
            </w:r>
            <w:r>
              <w:rPr>
                <w:rFonts w:cs="Times New Roman"/>
                <w:position w:val="-1"/>
                <w:sz w:val="22"/>
              </w:rPr>
              <w:t>n p</w:t>
            </w:r>
            <w:r>
              <w:rPr>
                <w:rFonts w:cs="Times New Roman"/>
                <w:spacing w:val="-1"/>
                <w:position w:val="-1"/>
                <w:sz w:val="22"/>
              </w:rPr>
              <w:t>a</w:t>
            </w:r>
            <w:r>
              <w:rPr>
                <w:rFonts w:cs="Times New Roman"/>
                <w:position w:val="-1"/>
                <w:sz w:val="22"/>
              </w:rPr>
              <w:t>r</w:t>
            </w:r>
            <w:r>
              <w:rPr>
                <w:rFonts w:cs="Times New Roman"/>
                <w:spacing w:val="-2"/>
                <w:position w:val="-1"/>
                <w:sz w:val="22"/>
              </w:rPr>
              <w:t>e</w:t>
            </w:r>
            <w:r>
              <w:rPr>
                <w:rFonts w:cs="Times New Roman"/>
                <w:position w:val="-1"/>
                <w:sz w:val="22"/>
              </w:rPr>
              <w:t>n</w:t>
            </w:r>
            <w:r>
              <w:rPr>
                <w:rFonts w:cs="Times New Roman"/>
                <w:spacing w:val="3"/>
                <w:position w:val="-1"/>
                <w:sz w:val="22"/>
              </w:rPr>
              <w:t>t</w:t>
            </w:r>
            <w:r>
              <w:rPr>
                <w:rFonts w:cs="Times New Roman"/>
                <w:spacing w:val="-1"/>
                <w:position w:val="-1"/>
                <w:sz w:val="22"/>
              </w:rPr>
              <w:t>e</w:t>
            </w:r>
            <w:r>
              <w:rPr>
                <w:rFonts w:cs="Times New Roman"/>
                <w:position w:val="-1"/>
                <w:sz w:val="22"/>
              </w:rPr>
              <w:t>r</w:t>
            </w:r>
            <w:r>
              <w:rPr>
                <w:rFonts w:cs="Times New Roman"/>
                <w:spacing w:val="-2"/>
                <w:position w:val="-1"/>
                <w:sz w:val="22"/>
              </w:rPr>
              <w:t>a</w:t>
            </w:r>
            <w:r>
              <w:rPr>
                <w:rFonts w:cs="Times New Roman"/>
                <w:position w:val="-1"/>
                <w:sz w:val="22"/>
              </w:rPr>
              <w:t>l</w:t>
            </w:r>
          </w:p>
        </w:tc>
        <w:tc>
          <w:tcPr>
            <w:tcW w:w="2523" w:type="dxa"/>
          </w:tcPr>
          <w:p w:rsidR="00B022E2" w:rsidRDefault="009B16CC">
            <w:pPr>
              <w:widowControl w:val="0"/>
              <w:autoSpaceDE w:val="0"/>
              <w:autoSpaceDN w:val="0"/>
              <w:adjustRightInd w:val="0"/>
              <w:spacing w:before="29" w:after="0" w:line="240" w:lineRule="auto"/>
              <w:ind w:right="-56"/>
              <w:rPr>
                <w:rFonts w:cs="Times New Roman"/>
                <w:sz w:val="22"/>
              </w:rPr>
            </w:pPr>
            <w:r>
              <w:rPr>
                <w:rFonts w:cs="Times New Roman"/>
                <w:spacing w:val="1"/>
                <w:sz w:val="22"/>
              </w:rPr>
              <w:t>P</w:t>
            </w:r>
            <w:r>
              <w:rPr>
                <w:rFonts w:cs="Times New Roman"/>
                <w:spacing w:val="-1"/>
                <w:sz w:val="22"/>
              </w:rPr>
              <w:t>e</w:t>
            </w:r>
            <w:r>
              <w:rPr>
                <w:rFonts w:cs="Times New Roman"/>
                <w:sz w:val="22"/>
              </w:rPr>
              <w:t>mbe</w:t>
            </w:r>
            <w:r>
              <w:rPr>
                <w:rFonts w:cs="Times New Roman"/>
                <w:spacing w:val="-1"/>
                <w:sz w:val="22"/>
              </w:rPr>
              <w:t>r</w:t>
            </w:r>
            <w:r>
              <w:rPr>
                <w:rFonts w:cs="Times New Roman"/>
                <w:sz w:val="22"/>
              </w:rPr>
              <w:t>ian nutrisi</w:t>
            </w:r>
            <w:r>
              <w:rPr>
                <w:rFonts w:cs="Times New Roman"/>
                <w:spacing w:val="1"/>
                <w:sz w:val="22"/>
              </w:rPr>
              <w:t xml:space="preserve"> </w:t>
            </w:r>
            <w:r>
              <w:rPr>
                <w:rFonts w:cs="Times New Roman"/>
                <w:spacing w:val="-1"/>
                <w:sz w:val="22"/>
              </w:rPr>
              <w:t>e</w:t>
            </w:r>
            <w:r>
              <w:rPr>
                <w:rFonts w:cs="Times New Roman"/>
                <w:sz w:val="22"/>
              </w:rPr>
              <w:t>nte</w:t>
            </w:r>
            <w:r>
              <w:rPr>
                <w:rFonts w:cs="Times New Roman"/>
                <w:spacing w:val="1"/>
                <w:sz w:val="22"/>
              </w:rPr>
              <w:t>r</w:t>
            </w:r>
            <w:r>
              <w:rPr>
                <w:rFonts w:cs="Times New Roman"/>
                <w:spacing w:val="-1"/>
                <w:sz w:val="22"/>
              </w:rPr>
              <w:t>a</w:t>
            </w:r>
            <w:r>
              <w:rPr>
                <w:rFonts w:cs="Times New Roman"/>
                <w:sz w:val="22"/>
              </w:rPr>
              <w:t xml:space="preserve">l </w:t>
            </w:r>
            <w:r>
              <w:rPr>
                <w:rFonts w:cs="Times New Roman"/>
                <w:position w:val="-1"/>
                <w:sz w:val="22"/>
              </w:rPr>
              <w:t>d</w:t>
            </w:r>
            <w:r>
              <w:rPr>
                <w:rFonts w:cs="Times New Roman"/>
                <w:spacing w:val="-1"/>
                <w:position w:val="-1"/>
                <w:sz w:val="22"/>
              </w:rPr>
              <w:t>a</w:t>
            </w:r>
            <w:r>
              <w:rPr>
                <w:rFonts w:cs="Times New Roman"/>
                <w:position w:val="-1"/>
                <w:sz w:val="22"/>
              </w:rPr>
              <w:t>n p</w:t>
            </w:r>
            <w:r>
              <w:rPr>
                <w:rFonts w:cs="Times New Roman"/>
                <w:spacing w:val="-1"/>
                <w:position w:val="-1"/>
                <w:sz w:val="22"/>
              </w:rPr>
              <w:t>a</w:t>
            </w:r>
            <w:r>
              <w:rPr>
                <w:rFonts w:cs="Times New Roman"/>
                <w:position w:val="-1"/>
                <w:sz w:val="22"/>
              </w:rPr>
              <w:t>r</w:t>
            </w:r>
            <w:r>
              <w:rPr>
                <w:rFonts w:cs="Times New Roman"/>
                <w:spacing w:val="-2"/>
                <w:position w:val="-1"/>
                <w:sz w:val="22"/>
              </w:rPr>
              <w:t>e</w:t>
            </w:r>
            <w:r>
              <w:rPr>
                <w:rFonts w:cs="Times New Roman"/>
                <w:position w:val="-1"/>
                <w:sz w:val="22"/>
              </w:rPr>
              <w:t>n</w:t>
            </w:r>
            <w:r>
              <w:rPr>
                <w:rFonts w:cs="Times New Roman"/>
                <w:spacing w:val="3"/>
                <w:position w:val="-1"/>
                <w:sz w:val="22"/>
              </w:rPr>
              <w:t>t</w:t>
            </w:r>
            <w:r>
              <w:rPr>
                <w:rFonts w:cs="Times New Roman"/>
                <w:spacing w:val="-1"/>
                <w:position w:val="-1"/>
                <w:sz w:val="22"/>
              </w:rPr>
              <w:t>e</w:t>
            </w:r>
            <w:r>
              <w:rPr>
                <w:rFonts w:cs="Times New Roman"/>
                <w:position w:val="-1"/>
                <w:sz w:val="22"/>
              </w:rPr>
              <w:t>r</w:t>
            </w:r>
            <w:r>
              <w:rPr>
                <w:rFonts w:cs="Times New Roman"/>
                <w:spacing w:val="-2"/>
                <w:position w:val="-1"/>
                <w:sz w:val="22"/>
              </w:rPr>
              <w:t>a</w:t>
            </w:r>
            <w:r>
              <w:rPr>
                <w:rFonts w:cs="Times New Roman"/>
                <w:position w:val="-1"/>
                <w:sz w:val="22"/>
              </w:rPr>
              <w:t>l</w:t>
            </w:r>
          </w:p>
        </w:tc>
      </w:tr>
      <w:tr w:rsidR="00B022E2">
        <w:tc>
          <w:tcPr>
            <w:tcW w:w="2522" w:type="dxa"/>
          </w:tcPr>
          <w:p w:rsidR="00B022E2" w:rsidRDefault="009B16CC">
            <w:pPr>
              <w:widowControl w:val="0"/>
              <w:autoSpaceDE w:val="0"/>
              <w:autoSpaceDN w:val="0"/>
              <w:adjustRightInd w:val="0"/>
              <w:spacing w:before="29" w:after="0" w:line="240" w:lineRule="auto"/>
              <w:ind w:right="-41" w:hanging="5"/>
              <w:rPr>
                <w:rFonts w:cs="Times New Roman"/>
                <w:sz w:val="22"/>
              </w:rPr>
            </w:pPr>
            <w:r>
              <w:rPr>
                <w:rFonts w:cs="Times New Roman"/>
                <w:spacing w:val="1"/>
                <w:sz w:val="22"/>
              </w:rPr>
              <w:t>P</w:t>
            </w:r>
            <w:r>
              <w:rPr>
                <w:rFonts w:cs="Times New Roman"/>
                <w:spacing w:val="-1"/>
                <w:sz w:val="22"/>
              </w:rPr>
              <w:t>e</w:t>
            </w:r>
            <w:r>
              <w:rPr>
                <w:rFonts w:cs="Times New Roman"/>
                <w:sz w:val="22"/>
              </w:rPr>
              <w:t>me</w:t>
            </w:r>
            <w:r>
              <w:rPr>
                <w:rFonts w:cs="Times New Roman"/>
                <w:spacing w:val="-1"/>
                <w:sz w:val="22"/>
              </w:rPr>
              <w:t>r</w:t>
            </w:r>
            <w:r>
              <w:rPr>
                <w:rFonts w:cs="Times New Roman"/>
                <w:sz w:val="22"/>
              </w:rPr>
              <w:t>iksa</w:t>
            </w:r>
            <w:r>
              <w:rPr>
                <w:rFonts w:cs="Times New Roman"/>
                <w:spacing w:val="-1"/>
                <w:sz w:val="22"/>
              </w:rPr>
              <w:t>a</w:t>
            </w:r>
            <w:r>
              <w:rPr>
                <w:rFonts w:cs="Times New Roman"/>
                <w:sz w:val="22"/>
              </w:rPr>
              <w:t>n labo</w:t>
            </w:r>
            <w:r>
              <w:rPr>
                <w:rFonts w:cs="Times New Roman"/>
                <w:spacing w:val="-1"/>
                <w:sz w:val="22"/>
              </w:rPr>
              <w:t>ra</w:t>
            </w:r>
            <w:r>
              <w:rPr>
                <w:rFonts w:cs="Times New Roman"/>
                <w:sz w:val="22"/>
              </w:rPr>
              <w:t>torium khusus s</w:t>
            </w:r>
            <w:r>
              <w:rPr>
                <w:rFonts w:cs="Times New Roman"/>
                <w:spacing w:val="-1"/>
                <w:sz w:val="22"/>
              </w:rPr>
              <w:t>eca</w:t>
            </w:r>
            <w:r>
              <w:rPr>
                <w:rFonts w:cs="Times New Roman"/>
                <w:spacing w:val="1"/>
                <w:sz w:val="22"/>
              </w:rPr>
              <w:t>r</w:t>
            </w:r>
            <w:r>
              <w:rPr>
                <w:rFonts w:cs="Times New Roman"/>
                <w:sz w:val="22"/>
              </w:rPr>
              <w:t>a</w:t>
            </w:r>
            <w:r>
              <w:rPr>
                <w:rFonts w:cs="Times New Roman"/>
                <w:spacing w:val="-1"/>
                <w:sz w:val="22"/>
              </w:rPr>
              <w:t xml:space="preserve"> </w:t>
            </w:r>
            <w:r>
              <w:rPr>
                <w:rFonts w:cs="Times New Roman"/>
                <w:spacing w:val="1"/>
                <w:sz w:val="22"/>
              </w:rPr>
              <w:t>c</w:t>
            </w:r>
            <w:r>
              <w:rPr>
                <w:rFonts w:cs="Times New Roman"/>
                <w:spacing w:val="-1"/>
                <w:sz w:val="22"/>
              </w:rPr>
              <w:t>e</w:t>
            </w:r>
            <w:r>
              <w:rPr>
                <w:rFonts w:cs="Times New Roman"/>
                <w:sz w:val="22"/>
              </w:rPr>
              <w:t>p</w:t>
            </w:r>
            <w:r>
              <w:rPr>
                <w:rFonts w:cs="Times New Roman"/>
                <w:spacing w:val="-1"/>
                <w:sz w:val="22"/>
              </w:rPr>
              <w:t>a</w:t>
            </w:r>
            <w:r>
              <w:rPr>
                <w:rFonts w:cs="Times New Roman"/>
                <w:sz w:val="22"/>
              </w:rPr>
              <w:t>t dan</w:t>
            </w:r>
          </w:p>
          <w:p w:rsidR="00B022E2" w:rsidRDefault="009B16CC">
            <w:pPr>
              <w:widowControl w:val="0"/>
              <w:autoSpaceDE w:val="0"/>
              <w:autoSpaceDN w:val="0"/>
              <w:adjustRightInd w:val="0"/>
              <w:spacing w:after="0" w:line="240" w:lineRule="auto"/>
              <w:ind w:hanging="5"/>
              <w:rPr>
                <w:rFonts w:cs="Times New Roman"/>
                <w:sz w:val="22"/>
              </w:rPr>
            </w:pPr>
            <w:r>
              <w:rPr>
                <w:rFonts w:cs="Times New Roman"/>
                <w:position w:val="-1"/>
                <w:sz w:val="22"/>
              </w:rPr>
              <w:t>me</w:t>
            </w:r>
            <w:r>
              <w:rPr>
                <w:rFonts w:cs="Times New Roman"/>
                <w:spacing w:val="2"/>
                <w:position w:val="-1"/>
                <w:sz w:val="22"/>
              </w:rPr>
              <w:t>n</w:t>
            </w:r>
            <w:r>
              <w:rPr>
                <w:rFonts w:cs="Times New Roman"/>
                <w:spacing w:val="-5"/>
                <w:position w:val="-1"/>
                <w:sz w:val="22"/>
              </w:rPr>
              <w:t>y</w:t>
            </w:r>
            <w:r>
              <w:rPr>
                <w:rFonts w:cs="Times New Roman"/>
                <w:spacing w:val="-1"/>
                <w:position w:val="-1"/>
                <w:sz w:val="22"/>
              </w:rPr>
              <w:t>e</w:t>
            </w:r>
            <w:r>
              <w:rPr>
                <w:rFonts w:cs="Times New Roman"/>
                <w:position w:val="-1"/>
                <w:sz w:val="22"/>
              </w:rPr>
              <w:t>l</w:t>
            </w:r>
            <w:r>
              <w:rPr>
                <w:rFonts w:cs="Times New Roman"/>
                <w:spacing w:val="3"/>
                <w:position w:val="-1"/>
                <w:sz w:val="22"/>
              </w:rPr>
              <w:t>u</w:t>
            </w:r>
            <w:r>
              <w:rPr>
                <w:rFonts w:cs="Times New Roman"/>
                <w:position w:val="-1"/>
                <w:sz w:val="22"/>
              </w:rPr>
              <w:t>ruh</w:t>
            </w:r>
          </w:p>
        </w:tc>
        <w:tc>
          <w:tcPr>
            <w:tcW w:w="2522" w:type="dxa"/>
          </w:tcPr>
          <w:p w:rsidR="00B022E2" w:rsidRDefault="009B16CC">
            <w:pPr>
              <w:widowControl w:val="0"/>
              <w:autoSpaceDE w:val="0"/>
              <w:autoSpaceDN w:val="0"/>
              <w:adjustRightInd w:val="0"/>
              <w:spacing w:before="29" w:after="0" w:line="240" w:lineRule="auto"/>
              <w:ind w:right="-41" w:hanging="5"/>
              <w:rPr>
                <w:rFonts w:cs="Times New Roman"/>
                <w:sz w:val="22"/>
              </w:rPr>
            </w:pPr>
            <w:r>
              <w:rPr>
                <w:rFonts w:cs="Times New Roman"/>
                <w:spacing w:val="1"/>
                <w:sz w:val="22"/>
              </w:rPr>
              <w:t>P</w:t>
            </w:r>
            <w:r>
              <w:rPr>
                <w:rFonts w:cs="Times New Roman"/>
                <w:spacing w:val="-1"/>
                <w:sz w:val="22"/>
              </w:rPr>
              <w:t>e</w:t>
            </w:r>
            <w:r>
              <w:rPr>
                <w:rFonts w:cs="Times New Roman"/>
                <w:sz w:val="22"/>
              </w:rPr>
              <w:t>me</w:t>
            </w:r>
            <w:r>
              <w:rPr>
                <w:rFonts w:cs="Times New Roman"/>
                <w:spacing w:val="-1"/>
                <w:sz w:val="22"/>
              </w:rPr>
              <w:t>r</w:t>
            </w:r>
            <w:r>
              <w:rPr>
                <w:rFonts w:cs="Times New Roman"/>
                <w:sz w:val="22"/>
              </w:rPr>
              <w:t>iksa</w:t>
            </w:r>
            <w:r>
              <w:rPr>
                <w:rFonts w:cs="Times New Roman"/>
                <w:spacing w:val="-1"/>
                <w:sz w:val="22"/>
              </w:rPr>
              <w:t>a</w:t>
            </w:r>
            <w:r>
              <w:rPr>
                <w:rFonts w:cs="Times New Roman"/>
                <w:sz w:val="22"/>
              </w:rPr>
              <w:t>n labo</w:t>
            </w:r>
            <w:r>
              <w:rPr>
                <w:rFonts w:cs="Times New Roman"/>
                <w:spacing w:val="-1"/>
                <w:sz w:val="22"/>
              </w:rPr>
              <w:t>ra</w:t>
            </w:r>
            <w:r>
              <w:rPr>
                <w:rFonts w:cs="Times New Roman"/>
                <w:sz w:val="22"/>
              </w:rPr>
              <w:t>torium khusus s</w:t>
            </w:r>
            <w:r>
              <w:rPr>
                <w:rFonts w:cs="Times New Roman"/>
                <w:spacing w:val="-1"/>
                <w:sz w:val="22"/>
              </w:rPr>
              <w:t>eca</w:t>
            </w:r>
            <w:r>
              <w:rPr>
                <w:rFonts w:cs="Times New Roman"/>
                <w:spacing w:val="1"/>
                <w:sz w:val="22"/>
              </w:rPr>
              <w:t>r</w:t>
            </w:r>
            <w:r>
              <w:rPr>
                <w:rFonts w:cs="Times New Roman"/>
                <w:sz w:val="22"/>
              </w:rPr>
              <w:t>a</w:t>
            </w:r>
            <w:r>
              <w:rPr>
                <w:rFonts w:cs="Times New Roman"/>
                <w:spacing w:val="-1"/>
                <w:sz w:val="22"/>
              </w:rPr>
              <w:t xml:space="preserve"> </w:t>
            </w:r>
            <w:r>
              <w:rPr>
                <w:rFonts w:cs="Times New Roman"/>
                <w:spacing w:val="1"/>
                <w:sz w:val="22"/>
              </w:rPr>
              <w:t>c</w:t>
            </w:r>
            <w:r>
              <w:rPr>
                <w:rFonts w:cs="Times New Roman"/>
                <w:spacing w:val="-1"/>
                <w:sz w:val="22"/>
              </w:rPr>
              <w:t>e</w:t>
            </w:r>
            <w:r>
              <w:rPr>
                <w:rFonts w:cs="Times New Roman"/>
                <w:sz w:val="22"/>
              </w:rPr>
              <w:t>p</w:t>
            </w:r>
            <w:r>
              <w:rPr>
                <w:rFonts w:cs="Times New Roman"/>
                <w:spacing w:val="-1"/>
                <w:sz w:val="22"/>
              </w:rPr>
              <w:t>a</w:t>
            </w:r>
            <w:r>
              <w:rPr>
                <w:rFonts w:cs="Times New Roman"/>
                <w:sz w:val="22"/>
              </w:rPr>
              <w:t>t dan</w:t>
            </w:r>
          </w:p>
          <w:p w:rsidR="00B022E2" w:rsidRDefault="009B16CC">
            <w:pPr>
              <w:widowControl w:val="0"/>
              <w:autoSpaceDE w:val="0"/>
              <w:autoSpaceDN w:val="0"/>
              <w:adjustRightInd w:val="0"/>
              <w:spacing w:after="0" w:line="240" w:lineRule="auto"/>
              <w:rPr>
                <w:rFonts w:cs="Times New Roman"/>
                <w:sz w:val="22"/>
              </w:rPr>
            </w:pPr>
            <w:r>
              <w:rPr>
                <w:rFonts w:cs="Times New Roman"/>
                <w:position w:val="-1"/>
                <w:sz w:val="22"/>
              </w:rPr>
              <w:t>me</w:t>
            </w:r>
            <w:r>
              <w:rPr>
                <w:rFonts w:cs="Times New Roman"/>
                <w:spacing w:val="2"/>
                <w:position w:val="-1"/>
                <w:sz w:val="22"/>
              </w:rPr>
              <w:t>n</w:t>
            </w:r>
            <w:r>
              <w:rPr>
                <w:rFonts w:cs="Times New Roman"/>
                <w:spacing w:val="-5"/>
                <w:position w:val="-1"/>
                <w:sz w:val="22"/>
              </w:rPr>
              <w:t>y</w:t>
            </w:r>
            <w:r>
              <w:rPr>
                <w:rFonts w:cs="Times New Roman"/>
                <w:spacing w:val="-1"/>
                <w:position w:val="-1"/>
                <w:sz w:val="22"/>
              </w:rPr>
              <w:t>e</w:t>
            </w:r>
            <w:r>
              <w:rPr>
                <w:rFonts w:cs="Times New Roman"/>
                <w:position w:val="-1"/>
                <w:sz w:val="22"/>
              </w:rPr>
              <w:t>l</w:t>
            </w:r>
            <w:r>
              <w:rPr>
                <w:rFonts w:cs="Times New Roman"/>
                <w:spacing w:val="3"/>
                <w:position w:val="-1"/>
                <w:sz w:val="22"/>
              </w:rPr>
              <w:t>u</w:t>
            </w:r>
            <w:r>
              <w:rPr>
                <w:rFonts w:cs="Times New Roman"/>
                <w:position w:val="-1"/>
                <w:sz w:val="22"/>
              </w:rPr>
              <w:t>ruh</w:t>
            </w:r>
          </w:p>
        </w:tc>
        <w:tc>
          <w:tcPr>
            <w:tcW w:w="2523" w:type="dxa"/>
          </w:tcPr>
          <w:p w:rsidR="00B022E2" w:rsidRDefault="009B16CC">
            <w:pPr>
              <w:widowControl w:val="0"/>
              <w:autoSpaceDE w:val="0"/>
              <w:autoSpaceDN w:val="0"/>
              <w:adjustRightInd w:val="0"/>
              <w:spacing w:before="29" w:after="0" w:line="240" w:lineRule="auto"/>
              <w:ind w:right="-41" w:hanging="5"/>
              <w:rPr>
                <w:rFonts w:cs="Times New Roman"/>
                <w:sz w:val="22"/>
              </w:rPr>
            </w:pPr>
            <w:r>
              <w:rPr>
                <w:rFonts w:cs="Times New Roman"/>
                <w:spacing w:val="1"/>
                <w:sz w:val="22"/>
              </w:rPr>
              <w:t>P</w:t>
            </w:r>
            <w:r>
              <w:rPr>
                <w:rFonts w:cs="Times New Roman"/>
                <w:spacing w:val="-1"/>
                <w:sz w:val="22"/>
              </w:rPr>
              <w:t>e</w:t>
            </w:r>
            <w:r>
              <w:rPr>
                <w:rFonts w:cs="Times New Roman"/>
                <w:sz w:val="22"/>
              </w:rPr>
              <w:t>me</w:t>
            </w:r>
            <w:r>
              <w:rPr>
                <w:rFonts w:cs="Times New Roman"/>
                <w:spacing w:val="-1"/>
                <w:sz w:val="22"/>
              </w:rPr>
              <w:t>r</w:t>
            </w:r>
            <w:r>
              <w:rPr>
                <w:rFonts w:cs="Times New Roman"/>
                <w:sz w:val="22"/>
              </w:rPr>
              <w:t>iksa</w:t>
            </w:r>
            <w:r>
              <w:rPr>
                <w:rFonts w:cs="Times New Roman"/>
                <w:spacing w:val="-1"/>
                <w:sz w:val="22"/>
              </w:rPr>
              <w:t>a</w:t>
            </w:r>
            <w:r>
              <w:rPr>
                <w:rFonts w:cs="Times New Roman"/>
                <w:sz w:val="22"/>
              </w:rPr>
              <w:t>n labo</w:t>
            </w:r>
            <w:r>
              <w:rPr>
                <w:rFonts w:cs="Times New Roman"/>
                <w:spacing w:val="-1"/>
                <w:sz w:val="22"/>
              </w:rPr>
              <w:t>ra</w:t>
            </w:r>
            <w:r>
              <w:rPr>
                <w:rFonts w:cs="Times New Roman"/>
                <w:sz w:val="22"/>
              </w:rPr>
              <w:t>torium khusus s</w:t>
            </w:r>
            <w:r>
              <w:rPr>
                <w:rFonts w:cs="Times New Roman"/>
                <w:spacing w:val="-1"/>
                <w:sz w:val="22"/>
              </w:rPr>
              <w:t>eca</w:t>
            </w:r>
            <w:r>
              <w:rPr>
                <w:rFonts w:cs="Times New Roman"/>
                <w:spacing w:val="1"/>
                <w:sz w:val="22"/>
              </w:rPr>
              <w:t>r</w:t>
            </w:r>
            <w:r>
              <w:rPr>
                <w:rFonts w:cs="Times New Roman"/>
                <w:sz w:val="22"/>
              </w:rPr>
              <w:t>a</w:t>
            </w:r>
            <w:r>
              <w:rPr>
                <w:rFonts w:cs="Times New Roman"/>
                <w:spacing w:val="-1"/>
                <w:sz w:val="22"/>
              </w:rPr>
              <w:t xml:space="preserve"> </w:t>
            </w:r>
            <w:r>
              <w:rPr>
                <w:rFonts w:cs="Times New Roman"/>
                <w:spacing w:val="1"/>
                <w:sz w:val="22"/>
              </w:rPr>
              <w:t>c</w:t>
            </w:r>
            <w:r>
              <w:rPr>
                <w:rFonts w:cs="Times New Roman"/>
                <w:spacing w:val="-1"/>
                <w:sz w:val="22"/>
              </w:rPr>
              <w:t>e</w:t>
            </w:r>
            <w:r>
              <w:rPr>
                <w:rFonts w:cs="Times New Roman"/>
                <w:sz w:val="22"/>
              </w:rPr>
              <w:t>p</w:t>
            </w:r>
            <w:r>
              <w:rPr>
                <w:rFonts w:cs="Times New Roman"/>
                <w:spacing w:val="-1"/>
                <w:sz w:val="22"/>
              </w:rPr>
              <w:t>a</w:t>
            </w:r>
            <w:r>
              <w:rPr>
                <w:rFonts w:cs="Times New Roman"/>
                <w:sz w:val="22"/>
              </w:rPr>
              <w:t>t dan</w:t>
            </w:r>
          </w:p>
          <w:p w:rsidR="00B022E2" w:rsidRDefault="009B16CC">
            <w:pPr>
              <w:widowControl w:val="0"/>
              <w:autoSpaceDE w:val="0"/>
              <w:autoSpaceDN w:val="0"/>
              <w:adjustRightInd w:val="0"/>
              <w:spacing w:after="0" w:line="240" w:lineRule="auto"/>
              <w:rPr>
                <w:rFonts w:cs="Times New Roman"/>
                <w:sz w:val="22"/>
              </w:rPr>
            </w:pPr>
            <w:r>
              <w:rPr>
                <w:rFonts w:cs="Times New Roman"/>
                <w:position w:val="-1"/>
                <w:sz w:val="22"/>
              </w:rPr>
              <w:t>me</w:t>
            </w:r>
            <w:r>
              <w:rPr>
                <w:rFonts w:cs="Times New Roman"/>
                <w:spacing w:val="2"/>
                <w:position w:val="-1"/>
                <w:sz w:val="22"/>
              </w:rPr>
              <w:t>n</w:t>
            </w:r>
            <w:r>
              <w:rPr>
                <w:rFonts w:cs="Times New Roman"/>
                <w:spacing w:val="-5"/>
                <w:position w:val="-1"/>
                <w:sz w:val="22"/>
              </w:rPr>
              <w:t>y</w:t>
            </w:r>
            <w:r>
              <w:rPr>
                <w:rFonts w:cs="Times New Roman"/>
                <w:spacing w:val="-1"/>
                <w:position w:val="-1"/>
                <w:sz w:val="22"/>
              </w:rPr>
              <w:t>e</w:t>
            </w:r>
            <w:r>
              <w:rPr>
                <w:rFonts w:cs="Times New Roman"/>
                <w:position w:val="-1"/>
                <w:sz w:val="22"/>
              </w:rPr>
              <w:t>l</w:t>
            </w:r>
            <w:r>
              <w:rPr>
                <w:rFonts w:cs="Times New Roman"/>
                <w:spacing w:val="3"/>
                <w:position w:val="-1"/>
                <w:sz w:val="22"/>
              </w:rPr>
              <w:t>u</w:t>
            </w:r>
            <w:r>
              <w:rPr>
                <w:rFonts w:cs="Times New Roman"/>
                <w:position w:val="-1"/>
                <w:sz w:val="22"/>
              </w:rPr>
              <w:t>ruh</w:t>
            </w:r>
          </w:p>
        </w:tc>
      </w:tr>
      <w:tr w:rsidR="00B022E2">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spacing w:val="-1"/>
                <w:sz w:val="22"/>
              </w:rPr>
              <w:t>F</w:t>
            </w:r>
            <w:r>
              <w:rPr>
                <w:rFonts w:cs="Times New Roman"/>
                <w:sz w:val="22"/>
              </w:rPr>
              <w:t>u</w:t>
            </w:r>
            <w:r>
              <w:rPr>
                <w:rFonts w:cs="Times New Roman"/>
                <w:spacing w:val="2"/>
                <w:sz w:val="22"/>
              </w:rPr>
              <w:t>n</w:t>
            </w:r>
            <w:r>
              <w:rPr>
                <w:rFonts w:cs="Times New Roman"/>
                <w:spacing w:val="-2"/>
                <w:sz w:val="22"/>
              </w:rPr>
              <w:t>g</w:t>
            </w:r>
            <w:r>
              <w:rPr>
                <w:rFonts w:cs="Times New Roman"/>
                <w:sz w:val="22"/>
              </w:rPr>
              <w:t>si v</w:t>
            </w:r>
            <w:r>
              <w:rPr>
                <w:rFonts w:cs="Times New Roman"/>
                <w:spacing w:val="1"/>
                <w:sz w:val="22"/>
              </w:rPr>
              <w:t>i</w:t>
            </w:r>
            <w:r>
              <w:rPr>
                <w:rFonts w:cs="Times New Roman"/>
                <w:sz w:val="22"/>
              </w:rPr>
              <w:t>tal d</w:t>
            </w:r>
            <w:r>
              <w:rPr>
                <w:rFonts w:cs="Times New Roman"/>
                <w:spacing w:val="-1"/>
                <w:sz w:val="22"/>
              </w:rPr>
              <w:t>e</w:t>
            </w:r>
            <w:r>
              <w:rPr>
                <w:rFonts w:cs="Times New Roman"/>
                <w:sz w:val="22"/>
              </w:rPr>
              <w:t>ng</w:t>
            </w:r>
            <w:r>
              <w:rPr>
                <w:rFonts w:cs="Times New Roman"/>
                <w:spacing w:val="-1"/>
                <w:sz w:val="22"/>
              </w:rPr>
              <w:t>a</w:t>
            </w:r>
            <w:r>
              <w:rPr>
                <w:rFonts w:cs="Times New Roman"/>
                <w:sz w:val="22"/>
              </w:rPr>
              <w:t xml:space="preserve">n </w:t>
            </w:r>
            <w:r>
              <w:rPr>
                <w:rFonts w:cs="Times New Roman"/>
                <w:spacing w:val="-1"/>
                <w:sz w:val="22"/>
              </w:rPr>
              <w:t>a</w:t>
            </w:r>
            <w:r>
              <w:rPr>
                <w:rFonts w:cs="Times New Roman"/>
                <w:sz w:val="22"/>
              </w:rPr>
              <w:t xml:space="preserve">lat </w:t>
            </w:r>
            <w:r>
              <w:rPr>
                <w:rFonts w:cs="Times New Roman"/>
                <w:spacing w:val="-1"/>
                <w:sz w:val="22"/>
              </w:rPr>
              <w:t>a</w:t>
            </w:r>
            <w:r>
              <w:rPr>
                <w:rFonts w:cs="Times New Roman"/>
                <w:sz w:val="22"/>
              </w:rPr>
              <w:t>lat po</w:t>
            </w:r>
            <w:r>
              <w:rPr>
                <w:rFonts w:cs="Times New Roman"/>
                <w:spacing w:val="-1"/>
                <w:sz w:val="22"/>
              </w:rPr>
              <w:t>r</w:t>
            </w:r>
            <w:r>
              <w:rPr>
                <w:rFonts w:cs="Times New Roman"/>
                <w:sz w:val="22"/>
              </w:rPr>
              <w:t>table</w:t>
            </w:r>
            <w:r>
              <w:rPr>
                <w:rFonts w:cs="Times New Roman"/>
                <w:spacing w:val="-1"/>
                <w:sz w:val="22"/>
              </w:rPr>
              <w:t xml:space="preserve"> </w:t>
            </w:r>
            <w:r>
              <w:rPr>
                <w:rFonts w:cs="Times New Roman"/>
                <w:sz w:val="22"/>
              </w:rPr>
              <w:t>sel</w:t>
            </w:r>
            <w:r>
              <w:rPr>
                <w:rFonts w:cs="Times New Roman"/>
                <w:spacing w:val="-1"/>
                <w:sz w:val="22"/>
              </w:rPr>
              <w:t>a</w:t>
            </w:r>
            <w:r>
              <w:rPr>
                <w:rFonts w:cs="Times New Roman"/>
                <w:spacing w:val="3"/>
                <w:sz w:val="22"/>
              </w:rPr>
              <w:t>m</w:t>
            </w:r>
            <w:r>
              <w:rPr>
                <w:rFonts w:cs="Times New Roman"/>
                <w:sz w:val="22"/>
              </w:rPr>
              <w:t>a tr</w:t>
            </w:r>
            <w:r>
              <w:rPr>
                <w:rFonts w:cs="Times New Roman"/>
                <w:spacing w:val="-1"/>
                <w:sz w:val="22"/>
              </w:rPr>
              <w:t>a</w:t>
            </w:r>
            <w:r>
              <w:rPr>
                <w:rFonts w:cs="Times New Roman"/>
                <w:sz w:val="22"/>
              </w:rPr>
              <w:t>nsport</w:t>
            </w:r>
            <w:r>
              <w:rPr>
                <w:rFonts w:cs="Times New Roman"/>
                <w:spacing w:val="-1"/>
                <w:sz w:val="22"/>
              </w:rPr>
              <w:t>a</w:t>
            </w:r>
            <w:r>
              <w:rPr>
                <w:rFonts w:cs="Times New Roman"/>
                <w:sz w:val="22"/>
              </w:rPr>
              <w:t>si</w:t>
            </w:r>
            <w:r>
              <w:rPr>
                <w:rFonts w:cs="Times New Roman"/>
                <w:spacing w:val="3"/>
                <w:sz w:val="22"/>
              </w:rPr>
              <w:t xml:space="preserve"> </w:t>
            </w:r>
            <w:r>
              <w:rPr>
                <w:rFonts w:cs="Times New Roman"/>
                <w:spacing w:val="-2"/>
                <w:sz w:val="22"/>
              </w:rPr>
              <w:t>g</w:t>
            </w:r>
            <w:r>
              <w:rPr>
                <w:rFonts w:cs="Times New Roman"/>
                <w:spacing w:val="-1"/>
                <w:sz w:val="22"/>
              </w:rPr>
              <w:t>a</w:t>
            </w:r>
            <w:r>
              <w:rPr>
                <w:rFonts w:cs="Times New Roman"/>
                <w:spacing w:val="2"/>
                <w:sz w:val="22"/>
              </w:rPr>
              <w:t>w</w:t>
            </w:r>
            <w:r>
              <w:rPr>
                <w:rFonts w:cs="Times New Roman"/>
                <w:spacing w:val="-1"/>
                <w:sz w:val="22"/>
              </w:rPr>
              <w:t>a</w:t>
            </w:r>
            <w:r>
              <w:rPr>
                <w:rFonts w:cs="Times New Roman"/>
                <w:sz w:val="22"/>
              </w:rPr>
              <w:t>t pasien</w:t>
            </w:r>
          </w:p>
        </w:tc>
        <w:tc>
          <w:tcPr>
            <w:tcW w:w="2522" w:type="dxa"/>
          </w:tcPr>
          <w:p w:rsidR="00B022E2" w:rsidRDefault="009B16CC">
            <w:pPr>
              <w:widowControl w:val="0"/>
              <w:autoSpaceDE w:val="0"/>
              <w:autoSpaceDN w:val="0"/>
              <w:adjustRightInd w:val="0"/>
              <w:spacing w:after="0" w:line="240" w:lineRule="auto"/>
              <w:rPr>
                <w:rFonts w:cs="Times New Roman"/>
                <w:sz w:val="22"/>
              </w:rPr>
            </w:pPr>
            <w:r>
              <w:rPr>
                <w:rFonts w:cs="Times New Roman"/>
                <w:sz w:val="22"/>
              </w:rPr>
              <w:t>Memb</w:t>
            </w:r>
            <w:r>
              <w:rPr>
                <w:rFonts w:cs="Times New Roman"/>
                <w:spacing w:val="-1"/>
                <w:sz w:val="22"/>
              </w:rPr>
              <w:t>e</w:t>
            </w:r>
            <w:r>
              <w:rPr>
                <w:rFonts w:cs="Times New Roman"/>
                <w:sz w:val="22"/>
              </w:rPr>
              <w:t>rik</w:t>
            </w:r>
            <w:r>
              <w:rPr>
                <w:rFonts w:cs="Times New Roman"/>
                <w:spacing w:val="-1"/>
                <w:sz w:val="22"/>
              </w:rPr>
              <w:t>a</w:t>
            </w:r>
            <w:r>
              <w:rPr>
                <w:rFonts w:cs="Times New Roman"/>
                <w:sz w:val="22"/>
              </w:rPr>
              <w:t>n tun</w:t>
            </w:r>
            <w:r>
              <w:rPr>
                <w:rFonts w:cs="Times New Roman"/>
                <w:spacing w:val="1"/>
                <w:sz w:val="22"/>
              </w:rPr>
              <w:t>j</w:t>
            </w:r>
            <w:r>
              <w:rPr>
                <w:rFonts w:cs="Times New Roman"/>
                <w:spacing w:val="-1"/>
                <w:sz w:val="22"/>
              </w:rPr>
              <w:t>a</w:t>
            </w:r>
            <w:r>
              <w:rPr>
                <w:rFonts w:cs="Times New Roman"/>
                <w:spacing w:val="2"/>
                <w:sz w:val="22"/>
              </w:rPr>
              <w:t>n</w:t>
            </w:r>
            <w:r>
              <w:rPr>
                <w:rFonts w:cs="Times New Roman"/>
                <w:spacing w:val="-2"/>
                <w:sz w:val="22"/>
              </w:rPr>
              <w:t>g</w:t>
            </w:r>
            <w:r>
              <w:rPr>
                <w:rFonts w:cs="Times New Roman"/>
                <w:spacing w:val="-1"/>
                <w:sz w:val="22"/>
              </w:rPr>
              <w:t>a</w:t>
            </w:r>
            <w:r>
              <w:rPr>
                <w:rFonts w:cs="Times New Roman"/>
                <w:sz w:val="22"/>
              </w:rPr>
              <w:t>n fun</w:t>
            </w:r>
            <w:r>
              <w:rPr>
                <w:rFonts w:cs="Times New Roman"/>
                <w:spacing w:val="-3"/>
                <w:sz w:val="22"/>
              </w:rPr>
              <w:t>g</w:t>
            </w:r>
            <w:r>
              <w:rPr>
                <w:rFonts w:cs="Times New Roman"/>
                <w:sz w:val="22"/>
              </w:rPr>
              <w:t>si v</w:t>
            </w:r>
            <w:r>
              <w:rPr>
                <w:rFonts w:cs="Times New Roman"/>
                <w:spacing w:val="1"/>
                <w:sz w:val="22"/>
              </w:rPr>
              <w:t>i</w:t>
            </w:r>
            <w:r>
              <w:rPr>
                <w:rFonts w:cs="Times New Roman"/>
                <w:sz w:val="22"/>
              </w:rPr>
              <w:t>tal d</w:t>
            </w:r>
            <w:r>
              <w:rPr>
                <w:rFonts w:cs="Times New Roman"/>
                <w:spacing w:val="-1"/>
                <w:sz w:val="22"/>
              </w:rPr>
              <w:t>e</w:t>
            </w:r>
            <w:r>
              <w:rPr>
                <w:rFonts w:cs="Times New Roman"/>
                <w:spacing w:val="2"/>
                <w:sz w:val="22"/>
              </w:rPr>
              <w:t>n</w:t>
            </w:r>
            <w:r>
              <w:rPr>
                <w:rFonts w:cs="Times New Roman"/>
                <w:sz w:val="22"/>
              </w:rPr>
              <w:t>g</w:t>
            </w:r>
            <w:r>
              <w:rPr>
                <w:rFonts w:cs="Times New Roman"/>
                <w:spacing w:val="-1"/>
                <w:sz w:val="22"/>
              </w:rPr>
              <w:t>a</w:t>
            </w:r>
            <w:r>
              <w:rPr>
                <w:rFonts w:cs="Times New Roman"/>
                <w:sz w:val="22"/>
              </w:rPr>
              <w:t xml:space="preserve">n </w:t>
            </w:r>
            <w:r>
              <w:rPr>
                <w:rFonts w:cs="Times New Roman"/>
                <w:spacing w:val="-1"/>
                <w:sz w:val="22"/>
              </w:rPr>
              <w:t>a</w:t>
            </w:r>
            <w:r>
              <w:rPr>
                <w:rFonts w:cs="Times New Roman"/>
                <w:sz w:val="22"/>
              </w:rPr>
              <w:t xml:space="preserve">lat </w:t>
            </w:r>
            <w:r>
              <w:rPr>
                <w:rFonts w:cs="Times New Roman"/>
                <w:spacing w:val="-1"/>
                <w:sz w:val="22"/>
              </w:rPr>
              <w:t>a</w:t>
            </w:r>
            <w:r>
              <w:rPr>
                <w:rFonts w:cs="Times New Roman"/>
                <w:sz w:val="22"/>
              </w:rPr>
              <w:t>lat po</w:t>
            </w:r>
            <w:r>
              <w:rPr>
                <w:rFonts w:cs="Times New Roman"/>
                <w:spacing w:val="-1"/>
                <w:sz w:val="22"/>
              </w:rPr>
              <w:t>r</w:t>
            </w:r>
            <w:r>
              <w:rPr>
                <w:rFonts w:cs="Times New Roman"/>
                <w:sz w:val="22"/>
              </w:rPr>
              <w:t>table</w:t>
            </w:r>
            <w:r>
              <w:rPr>
                <w:rFonts w:cs="Times New Roman"/>
                <w:spacing w:val="-1"/>
                <w:sz w:val="22"/>
              </w:rPr>
              <w:t xml:space="preserve"> </w:t>
            </w:r>
            <w:r>
              <w:rPr>
                <w:rFonts w:cs="Times New Roman"/>
                <w:sz w:val="22"/>
              </w:rPr>
              <w:t>sel</w:t>
            </w:r>
            <w:r>
              <w:rPr>
                <w:rFonts w:cs="Times New Roman"/>
                <w:spacing w:val="-1"/>
                <w:sz w:val="22"/>
              </w:rPr>
              <w:t>a</w:t>
            </w:r>
            <w:r>
              <w:rPr>
                <w:rFonts w:cs="Times New Roman"/>
                <w:spacing w:val="3"/>
                <w:sz w:val="22"/>
              </w:rPr>
              <w:t>m</w:t>
            </w:r>
            <w:r>
              <w:rPr>
                <w:rFonts w:cs="Times New Roman"/>
                <w:sz w:val="22"/>
              </w:rPr>
              <w:t>a tr</w:t>
            </w:r>
            <w:r>
              <w:rPr>
                <w:rFonts w:cs="Times New Roman"/>
                <w:spacing w:val="-1"/>
                <w:sz w:val="22"/>
              </w:rPr>
              <w:t>a</w:t>
            </w:r>
            <w:r>
              <w:rPr>
                <w:rFonts w:cs="Times New Roman"/>
                <w:sz w:val="22"/>
              </w:rPr>
              <w:t>nsport</w:t>
            </w:r>
            <w:r>
              <w:rPr>
                <w:rFonts w:cs="Times New Roman"/>
                <w:spacing w:val="-1"/>
                <w:sz w:val="22"/>
              </w:rPr>
              <w:t>a</w:t>
            </w:r>
            <w:r>
              <w:rPr>
                <w:rFonts w:cs="Times New Roman"/>
                <w:sz w:val="22"/>
              </w:rPr>
              <w:t>si</w:t>
            </w:r>
            <w:r>
              <w:rPr>
                <w:rFonts w:cs="Times New Roman"/>
                <w:spacing w:val="3"/>
                <w:sz w:val="22"/>
              </w:rPr>
              <w:t xml:space="preserve"> </w:t>
            </w:r>
            <w:r>
              <w:rPr>
                <w:rFonts w:cs="Times New Roman"/>
                <w:spacing w:val="-2"/>
                <w:sz w:val="22"/>
              </w:rPr>
              <w:t>g</w:t>
            </w:r>
            <w:r>
              <w:rPr>
                <w:rFonts w:cs="Times New Roman"/>
                <w:spacing w:val="-1"/>
                <w:sz w:val="22"/>
              </w:rPr>
              <w:t>a</w:t>
            </w:r>
            <w:r>
              <w:rPr>
                <w:rFonts w:cs="Times New Roman"/>
                <w:spacing w:val="2"/>
                <w:sz w:val="22"/>
              </w:rPr>
              <w:t>w</w:t>
            </w:r>
            <w:r>
              <w:rPr>
                <w:rFonts w:cs="Times New Roman"/>
                <w:spacing w:val="-1"/>
                <w:sz w:val="22"/>
              </w:rPr>
              <w:t>a</w:t>
            </w:r>
            <w:r>
              <w:rPr>
                <w:rFonts w:cs="Times New Roman"/>
                <w:sz w:val="22"/>
              </w:rPr>
              <w:t>t pasien</w:t>
            </w:r>
          </w:p>
        </w:tc>
        <w:tc>
          <w:tcPr>
            <w:tcW w:w="2523" w:type="dxa"/>
          </w:tcPr>
          <w:p w:rsidR="00B022E2" w:rsidRDefault="009B16CC">
            <w:pPr>
              <w:widowControl w:val="0"/>
              <w:autoSpaceDE w:val="0"/>
              <w:autoSpaceDN w:val="0"/>
              <w:adjustRightInd w:val="0"/>
              <w:spacing w:after="0" w:line="240" w:lineRule="auto"/>
              <w:rPr>
                <w:rFonts w:cs="Times New Roman"/>
                <w:sz w:val="22"/>
              </w:rPr>
            </w:pPr>
            <w:r>
              <w:rPr>
                <w:rFonts w:cs="Times New Roman"/>
                <w:sz w:val="22"/>
              </w:rPr>
              <w:t>Memb</w:t>
            </w:r>
            <w:r>
              <w:rPr>
                <w:rFonts w:cs="Times New Roman"/>
                <w:spacing w:val="-1"/>
                <w:sz w:val="22"/>
              </w:rPr>
              <w:t>e</w:t>
            </w:r>
            <w:r>
              <w:rPr>
                <w:rFonts w:cs="Times New Roman"/>
                <w:sz w:val="22"/>
              </w:rPr>
              <w:t>rik</w:t>
            </w:r>
            <w:r>
              <w:rPr>
                <w:rFonts w:cs="Times New Roman"/>
                <w:spacing w:val="-1"/>
                <w:sz w:val="22"/>
              </w:rPr>
              <w:t>a</w:t>
            </w:r>
            <w:r>
              <w:rPr>
                <w:rFonts w:cs="Times New Roman"/>
                <w:sz w:val="22"/>
              </w:rPr>
              <w:t>n tun</w:t>
            </w:r>
            <w:r>
              <w:rPr>
                <w:rFonts w:cs="Times New Roman"/>
                <w:spacing w:val="1"/>
                <w:sz w:val="22"/>
              </w:rPr>
              <w:t>j</w:t>
            </w:r>
            <w:r>
              <w:rPr>
                <w:rFonts w:cs="Times New Roman"/>
                <w:spacing w:val="-1"/>
                <w:sz w:val="22"/>
              </w:rPr>
              <w:t>a</w:t>
            </w:r>
            <w:r>
              <w:rPr>
                <w:rFonts w:cs="Times New Roman"/>
                <w:spacing w:val="2"/>
                <w:sz w:val="22"/>
              </w:rPr>
              <w:t>n</w:t>
            </w:r>
            <w:r>
              <w:rPr>
                <w:rFonts w:cs="Times New Roman"/>
                <w:spacing w:val="-2"/>
                <w:sz w:val="22"/>
              </w:rPr>
              <w:t>g</w:t>
            </w:r>
            <w:r>
              <w:rPr>
                <w:rFonts w:cs="Times New Roman"/>
                <w:spacing w:val="-1"/>
                <w:sz w:val="22"/>
              </w:rPr>
              <w:t>a</w:t>
            </w:r>
            <w:r>
              <w:rPr>
                <w:rFonts w:cs="Times New Roman"/>
                <w:sz w:val="22"/>
              </w:rPr>
              <w:t>n fun</w:t>
            </w:r>
            <w:r>
              <w:rPr>
                <w:rFonts w:cs="Times New Roman"/>
                <w:spacing w:val="-3"/>
                <w:sz w:val="22"/>
              </w:rPr>
              <w:t>g</w:t>
            </w:r>
            <w:r>
              <w:rPr>
                <w:rFonts w:cs="Times New Roman"/>
                <w:sz w:val="22"/>
              </w:rPr>
              <w:t>si v</w:t>
            </w:r>
            <w:r>
              <w:rPr>
                <w:rFonts w:cs="Times New Roman"/>
                <w:spacing w:val="1"/>
                <w:sz w:val="22"/>
              </w:rPr>
              <w:t>i</w:t>
            </w:r>
            <w:r>
              <w:rPr>
                <w:rFonts w:cs="Times New Roman"/>
                <w:sz w:val="22"/>
              </w:rPr>
              <w:t>tal d</w:t>
            </w:r>
            <w:r>
              <w:rPr>
                <w:rFonts w:cs="Times New Roman"/>
                <w:spacing w:val="-1"/>
                <w:sz w:val="22"/>
              </w:rPr>
              <w:t>e</w:t>
            </w:r>
            <w:r>
              <w:rPr>
                <w:rFonts w:cs="Times New Roman"/>
                <w:spacing w:val="2"/>
                <w:sz w:val="22"/>
              </w:rPr>
              <w:t>n</w:t>
            </w:r>
            <w:r>
              <w:rPr>
                <w:rFonts w:cs="Times New Roman"/>
                <w:sz w:val="22"/>
              </w:rPr>
              <w:t>g</w:t>
            </w:r>
            <w:r>
              <w:rPr>
                <w:rFonts w:cs="Times New Roman"/>
                <w:spacing w:val="-1"/>
                <w:sz w:val="22"/>
              </w:rPr>
              <w:t>a</w:t>
            </w:r>
            <w:r>
              <w:rPr>
                <w:rFonts w:cs="Times New Roman"/>
                <w:sz w:val="22"/>
              </w:rPr>
              <w:t xml:space="preserve">n </w:t>
            </w:r>
            <w:r>
              <w:rPr>
                <w:rFonts w:cs="Times New Roman"/>
                <w:spacing w:val="-1"/>
                <w:sz w:val="22"/>
              </w:rPr>
              <w:t>a</w:t>
            </w:r>
            <w:r>
              <w:rPr>
                <w:rFonts w:cs="Times New Roman"/>
                <w:sz w:val="22"/>
              </w:rPr>
              <w:t xml:space="preserve">lat </w:t>
            </w:r>
            <w:r>
              <w:rPr>
                <w:rFonts w:cs="Times New Roman"/>
                <w:spacing w:val="-1"/>
                <w:sz w:val="22"/>
              </w:rPr>
              <w:t>a</w:t>
            </w:r>
            <w:r>
              <w:rPr>
                <w:rFonts w:cs="Times New Roman"/>
                <w:sz w:val="22"/>
              </w:rPr>
              <w:t>lat po</w:t>
            </w:r>
            <w:r>
              <w:rPr>
                <w:rFonts w:cs="Times New Roman"/>
                <w:spacing w:val="-1"/>
                <w:sz w:val="22"/>
              </w:rPr>
              <w:t>r</w:t>
            </w:r>
            <w:r>
              <w:rPr>
                <w:rFonts w:cs="Times New Roman"/>
                <w:sz w:val="22"/>
              </w:rPr>
              <w:t>table</w:t>
            </w:r>
            <w:r>
              <w:rPr>
                <w:rFonts w:cs="Times New Roman"/>
                <w:spacing w:val="-1"/>
                <w:sz w:val="22"/>
              </w:rPr>
              <w:t xml:space="preserve"> </w:t>
            </w:r>
            <w:r>
              <w:rPr>
                <w:rFonts w:cs="Times New Roman"/>
                <w:sz w:val="22"/>
              </w:rPr>
              <w:t>sel</w:t>
            </w:r>
            <w:r>
              <w:rPr>
                <w:rFonts w:cs="Times New Roman"/>
                <w:spacing w:val="-1"/>
                <w:sz w:val="22"/>
              </w:rPr>
              <w:t>a</w:t>
            </w:r>
            <w:r>
              <w:rPr>
                <w:rFonts w:cs="Times New Roman"/>
                <w:spacing w:val="3"/>
                <w:sz w:val="22"/>
              </w:rPr>
              <w:t>m</w:t>
            </w:r>
            <w:r>
              <w:rPr>
                <w:rFonts w:cs="Times New Roman"/>
                <w:sz w:val="22"/>
              </w:rPr>
              <w:t>a tr</w:t>
            </w:r>
            <w:r>
              <w:rPr>
                <w:rFonts w:cs="Times New Roman"/>
                <w:spacing w:val="-1"/>
                <w:sz w:val="22"/>
              </w:rPr>
              <w:t>a</w:t>
            </w:r>
            <w:r>
              <w:rPr>
                <w:rFonts w:cs="Times New Roman"/>
                <w:sz w:val="22"/>
              </w:rPr>
              <w:t>nsport</w:t>
            </w:r>
            <w:r>
              <w:rPr>
                <w:rFonts w:cs="Times New Roman"/>
                <w:spacing w:val="-1"/>
                <w:sz w:val="22"/>
              </w:rPr>
              <w:t>a</w:t>
            </w:r>
            <w:r>
              <w:rPr>
                <w:rFonts w:cs="Times New Roman"/>
                <w:sz w:val="22"/>
              </w:rPr>
              <w:t>si</w:t>
            </w:r>
            <w:r>
              <w:rPr>
                <w:rFonts w:cs="Times New Roman"/>
                <w:spacing w:val="3"/>
                <w:sz w:val="22"/>
              </w:rPr>
              <w:t xml:space="preserve"> </w:t>
            </w:r>
            <w:r>
              <w:rPr>
                <w:rFonts w:cs="Times New Roman"/>
                <w:spacing w:val="-2"/>
                <w:sz w:val="22"/>
              </w:rPr>
              <w:t>g</w:t>
            </w:r>
            <w:r>
              <w:rPr>
                <w:rFonts w:cs="Times New Roman"/>
                <w:spacing w:val="-1"/>
                <w:sz w:val="22"/>
              </w:rPr>
              <w:t>a</w:t>
            </w:r>
            <w:r>
              <w:rPr>
                <w:rFonts w:cs="Times New Roman"/>
                <w:spacing w:val="2"/>
                <w:sz w:val="22"/>
              </w:rPr>
              <w:t>w</w:t>
            </w:r>
            <w:r>
              <w:rPr>
                <w:rFonts w:cs="Times New Roman"/>
                <w:spacing w:val="-1"/>
                <w:sz w:val="22"/>
              </w:rPr>
              <w:t>a</w:t>
            </w:r>
            <w:r>
              <w:rPr>
                <w:rFonts w:cs="Times New Roman"/>
                <w:sz w:val="22"/>
              </w:rPr>
              <w:t>t pasien</w:t>
            </w:r>
          </w:p>
        </w:tc>
      </w:tr>
      <w:tr w:rsidR="00B022E2">
        <w:tc>
          <w:tcPr>
            <w:tcW w:w="2522" w:type="dxa"/>
          </w:tcPr>
          <w:p w:rsidR="00B022E2" w:rsidRDefault="009B16CC">
            <w:pPr>
              <w:widowControl w:val="0"/>
              <w:autoSpaceDE w:val="0"/>
              <w:autoSpaceDN w:val="0"/>
              <w:adjustRightInd w:val="0"/>
              <w:spacing w:before="29" w:after="0" w:line="240" w:lineRule="auto"/>
              <w:ind w:right="-56"/>
              <w:rPr>
                <w:rFonts w:cs="Times New Roman"/>
                <w:sz w:val="22"/>
              </w:rPr>
            </w:pPr>
            <w:r>
              <w:rPr>
                <w:rFonts w:cs="Times New Roman"/>
                <w:sz w:val="22"/>
              </w:rPr>
              <w:t>K</w:t>
            </w:r>
            <w:r>
              <w:rPr>
                <w:rFonts w:cs="Times New Roman"/>
                <w:spacing w:val="-1"/>
                <w:sz w:val="22"/>
              </w:rPr>
              <w:t>e</w:t>
            </w:r>
            <w:r>
              <w:rPr>
                <w:rFonts w:cs="Times New Roman"/>
                <w:sz w:val="22"/>
              </w:rPr>
              <w:t>mampu</w:t>
            </w:r>
            <w:r>
              <w:rPr>
                <w:rFonts w:cs="Times New Roman"/>
                <w:spacing w:val="-1"/>
                <w:sz w:val="22"/>
              </w:rPr>
              <w:t>a</w:t>
            </w:r>
            <w:r>
              <w:rPr>
                <w:rFonts w:cs="Times New Roman"/>
                <w:sz w:val="22"/>
              </w:rPr>
              <w:t>n mel</w:t>
            </w:r>
            <w:r>
              <w:rPr>
                <w:rFonts w:cs="Times New Roman"/>
                <w:spacing w:val="-1"/>
                <w:sz w:val="22"/>
              </w:rPr>
              <w:t>a</w:t>
            </w:r>
            <w:r>
              <w:rPr>
                <w:rFonts w:cs="Times New Roman"/>
                <w:sz w:val="22"/>
              </w:rPr>
              <w:t>ku</w:t>
            </w:r>
            <w:r>
              <w:rPr>
                <w:rFonts w:cs="Times New Roman"/>
                <w:spacing w:val="2"/>
                <w:sz w:val="22"/>
              </w:rPr>
              <w:t>k</w:t>
            </w:r>
            <w:r>
              <w:rPr>
                <w:rFonts w:cs="Times New Roman"/>
                <w:spacing w:val="-1"/>
                <w:sz w:val="22"/>
              </w:rPr>
              <w:t>a</w:t>
            </w:r>
            <w:r>
              <w:rPr>
                <w:rFonts w:cs="Times New Roman"/>
                <w:sz w:val="22"/>
              </w:rPr>
              <w:t xml:space="preserve">n </w:t>
            </w:r>
            <w:r>
              <w:rPr>
                <w:rFonts w:cs="Times New Roman"/>
                <w:position w:val="-1"/>
                <w:sz w:val="22"/>
              </w:rPr>
              <w:t>fisio</w:t>
            </w:r>
            <w:r>
              <w:rPr>
                <w:rFonts w:cs="Times New Roman"/>
                <w:spacing w:val="1"/>
                <w:position w:val="-1"/>
                <w:sz w:val="22"/>
              </w:rPr>
              <w:t>t</w:t>
            </w:r>
            <w:r>
              <w:rPr>
                <w:rFonts w:cs="Times New Roman"/>
                <w:spacing w:val="-1"/>
                <w:position w:val="-1"/>
                <w:sz w:val="22"/>
              </w:rPr>
              <w:t>e</w:t>
            </w:r>
            <w:r>
              <w:rPr>
                <w:rFonts w:cs="Times New Roman"/>
                <w:position w:val="-1"/>
                <w:sz w:val="22"/>
              </w:rPr>
              <w:t>r</w:t>
            </w:r>
            <w:r>
              <w:rPr>
                <w:rFonts w:cs="Times New Roman"/>
                <w:spacing w:val="-2"/>
                <w:position w:val="-1"/>
                <w:sz w:val="22"/>
              </w:rPr>
              <w:t>a</w:t>
            </w:r>
            <w:r>
              <w:rPr>
                <w:rFonts w:cs="Times New Roman"/>
                <w:position w:val="-1"/>
                <w:sz w:val="22"/>
              </w:rPr>
              <w:t>pi dada</w:t>
            </w:r>
          </w:p>
        </w:tc>
        <w:tc>
          <w:tcPr>
            <w:tcW w:w="2522" w:type="dxa"/>
          </w:tcPr>
          <w:p w:rsidR="00B022E2" w:rsidRDefault="009B16CC">
            <w:pPr>
              <w:widowControl w:val="0"/>
              <w:autoSpaceDE w:val="0"/>
              <w:autoSpaceDN w:val="0"/>
              <w:adjustRightInd w:val="0"/>
              <w:spacing w:before="29" w:after="0" w:line="240" w:lineRule="auto"/>
              <w:ind w:right="-56"/>
              <w:rPr>
                <w:rFonts w:cs="Times New Roman"/>
                <w:sz w:val="22"/>
              </w:rPr>
            </w:pPr>
            <w:r>
              <w:rPr>
                <w:rFonts w:cs="Times New Roman"/>
                <w:sz w:val="22"/>
              </w:rPr>
              <w:t>Mel</w:t>
            </w:r>
            <w:r>
              <w:rPr>
                <w:rFonts w:cs="Times New Roman"/>
                <w:spacing w:val="-1"/>
                <w:sz w:val="22"/>
              </w:rPr>
              <w:t>a</w:t>
            </w:r>
            <w:r>
              <w:rPr>
                <w:rFonts w:cs="Times New Roman"/>
                <w:sz w:val="22"/>
              </w:rPr>
              <w:t>kuk</w:t>
            </w:r>
            <w:r>
              <w:rPr>
                <w:rFonts w:cs="Times New Roman"/>
                <w:spacing w:val="-1"/>
                <w:sz w:val="22"/>
              </w:rPr>
              <w:t>a</w:t>
            </w:r>
            <w:r>
              <w:rPr>
                <w:rFonts w:cs="Times New Roman"/>
                <w:sz w:val="22"/>
              </w:rPr>
              <w:t>n fisio</w:t>
            </w:r>
            <w:r>
              <w:rPr>
                <w:rFonts w:cs="Times New Roman"/>
                <w:spacing w:val="1"/>
                <w:sz w:val="22"/>
              </w:rPr>
              <w:t>t</w:t>
            </w:r>
            <w:r>
              <w:rPr>
                <w:rFonts w:cs="Times New Roman"/>
                <w:spacing w:val="-1"/>
                <w:sz w:val="22"/>
              </w:rPr>
              <w:t>e</w:t>
            </w:r>
            <w:r>
              <w:rPr>
                <w:rFonts w:cs="Times New Roman"/>
                <w:spacing w:val="1"/>
                <w:sz w:val="22"/>
              </w:rPr>
              <w:t>r</w:t>
            </w:r>
            <w:r>
              <w:rPr>
                <w:rFonts w:cs="Times New Roman"/>
                <w:spacing w:val="-1"/>
                <w:sz w:val="22"/>
              </w:rPr>
              <w:t>a</w:t>
            </w:r>
            <w:r>
              <w:rPr>
                <w:rFonts w:cs="Times New Roman"/>
                <w:sz w:val="22"/>
              </w:rPr>
              <w:t xml:space="preserve">pi </w:t>
            </w:r>
            <w:r>
              <w:rPr>
                <w:rFonts w:cs="Times New Roman"/>
                <w:position w:val="-1"/>
                <w:sz w:val="22"/>
              </w:rPr>
              <w:t>d</w:t>
            </w:r>
            <w:r>
              <w:rPr>
                <w:rFonts w:cs="Times New Roman"/>
                <w:spacing w:val="-1"/>
                <w:position w:val="-1"/>
                <w:sz w:val="22"/>
              </w:rPr>
              <w:t>a</w:t>
            </w:r>
            <w:r>
              <w:rPr>
                <w:rFonts w:cs="Times New Roman"/>
                <w:position w:val="-1"/>
                <w:sz w:val="22"/>
              </w:rPr>
              <w:t>da</w:t>
            </w:r>
          </w:p>
        </w:tc>
        <w:tc>
          <w:tcPr>
            <w:tcW w:w="2523" w:type="dxa"/>
          </w:tcPr>
          <w:p w:rsidR="00B022E2" w:rsidRDefault="009B16CC">
            <w:pPr>
              <w:widowControl w:val="0"/>
              <w:autoSpaceDE w:val="0"/>
              <w:autoSpaceDN w:val="0"/>
              <w:adjustRightInd w:val="0"/>
              <w:spacing w:before="29" w:after="0" w:line="240" w:lineRule="auto"/>
              <w:ind w:right="-56"/>
              <w:rPr>
                <w:rFonts w:cs="Times New Roman"/>
                <w:sz w:val="22"/>
              </w:rPr>
            </w:pPr>
            <w:r>
              <w:rPr>
                <w:rFonts w:cs="Times New Roman"/>
                <w:sz w:val="22"/>
              </w:rPr>
              <w:t>Mel</w:t>
            </w:r>
            <w:r>
              <w:rPr>
                <w:rFonts w:cs="Times New Roman"/>
                <w:spacing w:val="-1"/>
                <w:sz w:val="22"/>
              </w:rPr>
              <w:t>a</w:t>
            </w:r>
            <w:r>
              <w:rPr>
                <w:rFonts w:cs="Times New Roman"/>
                <w:sz w:val="22"/>
              </w:rPr>
              <w:t>kuk</w:t>
            </w:r>
            <w:r>
              <w:rPr>
                <w:rFonts w:cs="Times New Roman"/>
                <w:spacing w:val="-1"/>
                <w:sz w:val="22"/>
              </w:rPr>
              <w:t>a</w:t>
            </w:r>
            <w:r>
              <w:rPr>
                <w:rFonts w:cs="Times New Roman"/>
                <w:sz w:val="22"/>
              </w:rPr>
              <w:t>n fisio</w:t>
            </w:r>
            <w:r>
              <w:rPr>
                <w:rFonts w:cs="Times New Roman"/>
                <w:spacing w:val="1"/>
                <w:sz w:val="22"/>
              </w:rPr>
              <w:t>t</w:t>
            </w:r>
            <w:r>
              <w:rPr>
                <w:rFonts w:cs="Times New Roman"/>
                <w:spacing w:val="-1"/>
                <w:sz w:val="22"/>
              </w:rPr>
              <w:t>e</w:t>
            </w:r>
            <w:r>
              <w:rPr>
                <w:rFonts w:cs="Times New Roman"/>
                <w:spacing w:val="1"/>
                <w:sz w:val="22"/>
              </w:rPr>
              <w:t>r</w:t>
            </w:r>
            <w:r>
              <w:rPr>
                <w:rFonts w:cs="Times New Roman"/>
                <w:spacing w:val="-1"/>
                <w:sz w:val="22"/>
              </w:rPr>
              <w:t>a</w:t>
            </w:r>
            <w:r>
              <w:rPr>
                <w:rFonts w:cs="Times New Roman"/>
                <w:sz w:val="22"/>
              </w:rPr>
              <w:t xml:space="preserve">pi </w:t>
            </w:r>
            <w:r>
              <w:rPr>
                <w:rFonts w:cs="Times New Roman"/>
                <w:position w:val="-1"/>
                <w:sz w:val="22"/>
              </w:rPr>
              <w:t>d</w:t>
            </w:r>
            <w:r>
              <w:rPr>
                <w:rFonts w:cs="Times New Roman"/>
                <w:spacing w:val="-1"/>
                <w:position w:val="-1"/>
                <w:sz w:val="22"/>
              </w:rPr>
              <w:t>a</w:t>
            </w:r>
            <w:r>
              <w:rPr>
                <w:rFonts w:cs="Times New Roman"/>
                <w:position w:val="-1"/>
                <w:sz w:val="22"/>
              </w:rPr>
              <w:t>da</w:t>
            </w:r>
          </w:p>
        </w:tc>
      </w:tr>
      <w:tr w:rsidR="00B022E2">
        <w:tc>
          <w:tcPr>
            <w:tcW w:w="2522" w:type="dxa"/>
          </w:tcPr>
          <w:p w:rsidR="00B022E2" w:rsidRDefault="00B022E2">
            <w:pPr>
              <w:widowControl w:val="0"/>
              <w:autoSpaceDE w:val="0"/>
              <w:autoSpaceDN w:val="0"/>
              <w:adjustRightInd w:val="0"/>
              <w:spacing w:after="0" w:line="240" w:lineRule="auto"/>
              <w:rPr>
                <w:rFonts w:cs="Times New Roman"/>
                <w:spacing w:val="-1"/>
                <w:sz w:val="22"/>
              </w:rPr>
            </w:pPr>
          </w:p>
        </w:tc>
        <w:tc>
          <w:tcPr>
            <w:tcW w:w="2522" w:type="dxa"/>
          </w:tcPr>
          <w:p w:rsidR="00B022E2" w:rsidRDefault="009B16CC">
            <w:pPr>
              <w:widowControl w:val="0"/>
              <w:autoSpaceDE w:val="0"/>
              <w:autoSpaceDN w:val="0"/>
              <w:adjustRightInd w:val="0"/>
              <w:spacing w:before="29" w:after="0" w:line="240" w:lineRule="auto"/>
              <w:ind w:right="-56"/>
              <w:rPr>
                <w:rFonts w:cs="Times New Roman"/>
                <w:sz w:val="22"/>
              </w:rPr>
            </w:pPr>
            <w:r>
              <w:rPr>
                <w:rFonts w:cs="Times New Roman"/>
                <w:sz w:val="22"/>
              </w:rPr>
              <w:t>Mel</w:t>
            </w:r>
            <w:r>
              <w:rPr>
                <w:rFonts w:cs="Times New Roman"/>
                <w:spacing w:val="-1"/>
                <w:sz w:val="22"/>
              </w:rPr>
              <w:t>a</w:t>
            </w:r>
            <w:r>
              <w:rPr>
                <w:rFonts w:cs="Times New Roman"/>
                <w:sz w:val="22"/>
              </w:rPr>
              <w:t>kuk</w:t>
            </w:r>
            <w:r>
              <w:rPr>
                <w:rFonts w:cs="Times New Roman"/>
                <w:spacing w:val="-1"/>
                <w:sz w:val="22"/>
              </w:rPr>
              <w:t>a</w:t>
            </w:r>
            <w:r>
              <w:rPr>
                <w:rFonts w:cs="Times New Roman"/>
                <w:sz w:val="22"/>
              </w:rPr>
              <w:t>n pr</w:t>
            </w:r>
            <w:r>
              <w:rPr>
                <w:rFonts w:cs="Times New Roman"/>
                <w:spacing w:val="-1"/>
                <w:sz w:val="22"/>
              </w:rPr>
              <w:t>o</w:t>
            </w:r>
            <w:r>
              <w:rPr>
                <w:rFonts w:cs="Times New Roman"/>
                <w:spacing w:val="2"/>
                <w:sz w:val="22"/>
              </w:rPr>
              <w:t>s</w:t>
            </w:r>
            <w:r>
              <w:rPr>
                <w:rFonts w:cs="Times New Roman"/>
                <w:spacing w:val="-1"/>
                <w:sz w:val="22"/>
              </w:rPr>
              <w:t>e</w:t>
            </w:r>
            <w:r>
              <w:rPr>
                <w:rFonts w:cs="Times New Roman"/>
                <w:sz w:val="22"/>
              </w:rPr>
              <w:t xml:space="preserve">dur </w:t>
            </w:r>
            <w:r>
              <w:rPr>
                <w:rFonts w:cs="Times New Roman"/>
                <w:position w:val="-1"/>
                <w:sz w:val="22"/>
              </w:rPr>
              <w:t>iso</w:t>
            </w:r>
            <w:r>
              <w:rPr>
                <w:rFonts w:cs="Times New Roman"/>
                <w:spacing w:val="1"/>
                <w:position w:val="-1"/>
                <w:sz w:val="22"/>
              </w:rPr>
              <w:t>l</w:t>
            </w:r>
            <w:r>
              <w:rPr>
                <w:rFonts w:cs="Times New Roman"/>
                <w:spacing w:val="-1"/>
                <w:position w:val="-1"/>
                <w:sz w:val="22"/>
              </w:rPr>
              <w:t>a</w:t>
            </w:r>
            <w:r>
              <w:rPr>
                <w:rFonts w:cs="Times New Roman"/>
                <w:position w:val="-1"/>
                <w:sz w:val="22"/>
              </w:rPr>
              <w:t>si</w:t>
            </w:r>
          </w:p>
        </w:tc>
        <w:tc>
          <w:tcPr>
            <w:tcW w:w="2523" w:type="dxa"/>
          </w:tcPr>
          <w:p w:rsidR="00B022E2" w:rsidRDefault="009B16CC">
            <w:pPr>
              <w:widowControl w:val="0"/>
              <w:autoSpaceDE w:val="0"/>
              <w:autoSpaceDN w:val="0"/>
              <w:adjustRightInd w:val="0"/>
              <w:spacing w:after="0" w:line="240" w:lineRule="auto"/>
              <w:rPr>
                <w:rFonts w:cs="Times New Roman"/>
                <w:sz w:val="22"/>
              </w:rPr>
            </w:pPr>
            <w:r>
              <w:rPr>
                <w:rFonts w:cs="Times New Roman"/>
                <w:sz w:val="22"/>
              </w:rPr>
              <w:t>Mel</w:t>
            </w:r>
            <w:r>
              <w:rPr>
                <w:rFonts w:cs="Times New Roman"/>
                <w:spacing w:val="-1"/>
                <w:sz w:val="22"/>
              </w:rPr>
              <w:t>a</w:t>
            </w:r>
            <w:r>
              <w:rPr>
                <w:rFonts w:cs="Times New Roman"/>
                <w:sz w:val="22"/>
              </w:rPr>
              <w:t>kuk</w:t>
            </w:r>
            <w:r>
              <w:rPr>
                <w:rFonts w:cs="Times New Roman"/>
                <w:spacing w:val="-1"/>
                <w:sz w:val="22"/>
              </w:rPr>
              <w:t>a</w:t>
            </w:r>
            <w:r>
              <w:rPr>
                <w:rFonts w:cs="Times New Roman"/>
                <w:sz w:val="22"/>
              </w:rPr>
              <w:t>n pr</w:t>
            </w:r>
            <w:r>
              <w:rPr>
                <w:rFonts w:cs="Times New Roman"/>
                <w:spacing w:val="-1"/>
                <w:sz w:val="22"/>
              </w:rPr>
              <w:t>o</w:t>
            </w:r>
            <w:r>
              <w:rPr>
                <w:rFonts w:cs="Times New Roman"/>
                <w:spacing w:val="2"/>
                <w:sz w:val="22"/>
              </w:rPr>
              <w:t>s</w:t>
            </w:r>
            <w:r>
              <w:rPr>
                <w:rFonts w:cs="Times New Roman"/>
                <w:spacing w:val="-1"/>
                <w:sz w:val="22"/>
              </w:rPr>
              <w:t>e</w:t>
            </w:r>
            <w:r>
              <w:rPr>
                <w:rFonts w:cs="Times New Roman"/>
                <w:sz w:val="22"/>
              </w:rPr>
              <w:t xml:space="preserve">dur </w:t>
            </w:r>
            <w:r>
              <w:rPr>
                <w:rFonts w:cs="Times New Roman"/>
                <w:position w:val="-1"/>
                <w:sz w:val="22"/>
              </w:rPr>
              <w:t>iso</w:t>
            </w:r>
            <w:r>
              <w:rPr>
                <w:rFonts w:cs="Times New Roman"/>
                <w:spacing w:val="1"/>
                <w:position w:val="-1"/>
                <w:sz w:val="22"/>
              </w:rPr>
              <w:t>l</w:t>
            </w:r>
            <w:r>
              <w:rPr>
                <w:rFonts w:cs="Times New Roman"/>
                <w:spacing w:val="-1"/>
                <w:position w:val="-1"/>
                <w:sz w:val="22"/>
              </w:rPr>
              <w:t>a</w:t>
            </w:r>
            <w:r>
              <w:rPr>
                <w:rFonts w:cs="Times New Roman"/>
                <w:position w:val="-1"/>
                <w:sz w:val="22"/>
              </w:rPr>
              <w:t>si</w:t>
            </w:r>
          </w:p>
        </w:tc>
      </w:tr>
      <w:tr w:rsidR="00B022E2">
        <w:tc>
          <w:tcPr>
            <w:tcW w:w="2522" w:type="dxa"/>
          </w:tcPr>
          <w:p w:rsidR="00B022E2" w:rsidRDefault="00B022E2">
            <w:pPr>
              <w:widowControl w:val="0"/>
              <w:autoSpaceDE w:val="0"/>
              <w:autoSpaceDN w:val="0"/>
              <w:adjustRightInd w:val="0"/>
              <w:spacing w:after="0" w:line="240" w:lineRule="auto"/>
              <w:rPr>
                <w:rFonts w:cs="Times New Roman"/>
                <w:spacing w:val="-1"/>
                <w:sz w:val="22"/>
              </w:rPr>
            </w:pPr>
          </w:p>
        </w:tc>
        <w:tc>
          <w:tcPr>
            <w:tcW w:w="2522" w:type="dxa"/>
          </w:tcPr>
          <w:p w:rsidR="00B022E2" w:rsidRDefault="009B16CC">
            <w:pPr>
              <w:widowControl w:val="0"/>
              <w:autoSpaceDE w:val="0"/>
              <w:autoSpaceDN w:val="0"/>
              <w:adjustRightInd w:val="0"/>
              <w:spacing w:before="29" w:after="0" w:line="240" w:lineRule="auto"/>
              <w:ind w:right="-56"/>
              <w:rPr>
                <w:rFonts w:cs="Times New Roman"/>
                <w:sz w:val="22"/>
              </w:rPr>
            </w:pPr>
            <w:r>
              <w:rPr>
                <w:rFonts w:cs="Times New Roman"/>
                <w:sz w:val="22"/>
              </w:rPr>
              <w:t>Mel</w:t>
            </w:r>
            <w:r>
              <w:rPr>
                <w:rFonts w:cs="Times New Roman"/>
                <w:spacing w:val="-1"/>
                <w:sz w:val="22"/>
              </w:rPr>
              <w:t>a</w:t>
            </w:r>
            <w:r>
              <w:rPr>
                <w:rFonts w:cs="Times New Roman"/>
                <w:sz w:val="22"/>
              </w:rPr>
              <w:t>kuk</w:t>
            </w:r>
            <w:r>
              <w:rPr>
                <w:rFonts w:cs="Times New Roman"/>
                <w:spacing w:val="-1"/>
                <w:sz w:val="22"/>
              </w:rPr>
              <w:t>a</w:t>
            </w:r>
            <w:r>
              <w:rPr>
                <w:rFonts w:cs="Times New Roman"/>
                <w:sz w:val="22"/>
              </w:rPr>
              <w:t>n h</w:t>
            </w:r>
            <w:r>
              <w:rPr>
                <w:rFonts w:cs="Times New Roman"/>
                <w:spacing w:val="-1"/>
                <w:sz w:val="22"/>
              </w:rPr>
              <w:t>e</w:t>
            </w:r>
            <w:r>
              <w:rPr>
                <w:rFonts w:cs="Times New Roman"/>
                <w:sz w:val="22"/>
              </w:rPr>
              <w:t>mod</w:t>
            </w:r>
            <w:r>
              <w:rPr>
                <w:rFonts w:cs="Times New Roman"/>
                <w:spacing w:val="1"/>
                <w:sz w:val="22"/>
              </w:rPr>
              <w:t>i</w:t>
            </w:r>
            <w:r>
              <w:rPr>
                <w:rFonts w:cs="Times New Roman"/>
                <w:spacing w:val="-1"/>
                <w:sz w:val="22"/>
              </w:rPr>
              <w:t>a</w:t>
            </w:r>
            <w:r>
              <w:rPr>
                <w:rFonts w:cs="Times New Roman"/>
                <w:spacing w:val="5"/>
                <w:sz w:val="22"/>
              </w:rPr>
              <w:t>l</w:t>
            </w:r>
            <w:r>
              <w:rPr>
                <w:rFonts w:cs="Times New Roman"/>
                <w:spacing w:val="-5"/>
                <w:sz w:val="22"/>
              </w:rPr>
              <w:t>y</w:t>
            </w:r>
            <w:r>
              <w:rPr>
                <w:rFonts w:cs="Times New Roman"/>
                <w:sz w:val="22"/>
              </w:rPr>
              <w:t xml:space="preserve">sis </w:t>
            </w:r>
            <w:r>
              <w:rPr>
                <w:rFonts w:cs="Times New Roman"/>
                <w:position w:val="-1"/>
                <w:sz w:val="22"/>
              </w:rPr>
              <w:t>in</w:t>
            </w:r>
            <w:r>
              <w:rPr>
                <w:rFonts w:cs="Times New Roman"/>
                <w:spacing w:val="1"/>
                <w:position w:val="-1"/>
                <w:sz w:val="22"/>
              </w:rPr>
              <w:t>t</w:t>
            </w:r>
            <w:r>
              <w:rPr>
                <w:rFonts w:cs="Times New Roman"/>
                <w:spacing w:val="-1"/>
                <w:position w:val="-1"/>
                <w:sz w:val="22"/>
              </w:rPr>
              <w:t>e</w:t>
            </w:r>
            <w:r>
              <w:rPr>
                <w:rFonts w:cs="Times New Roman"/>
                <w:position w:val="-1"/>
                <w:sz w:val="22"/>
              </w:rPr>
              <w:t>rmiten d</w:t>
            </w:r>
            <w:r>
              <w:rPr>
                <w:rFonts w:cs="Times New Roman"/>
                <w:spacing w:val="-1"/>
                <w:position w:val="-1"/>
                <w:sz w:val="22"/>
              </w:rPr>
              <w:t>a</w:t>
            </w:r>
            <w:r>
              <w:rPr>
                <w:rFonts w:cs="Times New Roman"/>
                <w:position w:val="-1"/>
                <w:sz w:val="22"/>
              </w:rPr>
              <w:t>n cont</w:t>
            </w:r>
            <w:r>
              <w:rPr>
                <w:rFonts w:cs="Times New Roman"/>
                <w:spacing w:val="1"/>
                <w:position w:val="-1"/>
                <w:sz w:val="22"/>
              </w:rPr>
              <w:t>i</w:t>
            </w:r>
            <w:r>
              <w:rPr>
                <w:rFonts w:cs="Times New Roman"/>
                <w:spacing w:val="2"/>
                <w:position w:val="-1"/>
                <w:sz w:val="22"/>
              </w:rPr>
              <w:t>n</w:t>
            </w:r>
            <w:r>
              <w:rPr>
                <w:rFonts w:cs="Times New Roman"/>
                <w:position w:val="-1"/>
                <w:sz w:val="22"/>
              </w:rPr>
              <w:t>ue</w:t>
            </w:r>
          </w:p>
        </w:tc>
        <w:tc>
          <w:tcPr>
            <w:tcW w:w="2523" w:type="dxa"/>
          </w:tcPr>
          <w:p w:rsidR="00B022E2" w:rsidRDefault="009B16CC">
            <w:pPr>
              <w:widowControl w:val="0"/>
              <w:autoSpaceDE w:val="0"/>
              <w:autoSpaceDN w:val="0"/>
              <w:adjustRightInd w:val="0"/>
              <w:spacing w:after="0" w:line="240" w:lineRule="auto"/>
              <w:rPr>
                <w:rFonts w:cs="Times New Roman"/>
                <w:sz w:val="22"/>
              </w:rPr>
            </w:pPr>
            <w:r>
              <w:rPr>
                <w:rFonts w:cs="Times New Roman"/>
                <w:sz w:val="22"/>
              </w:rPr>
              <w:t>Mel</w:t>
            </w:r>
            <w:r>
              <w:rPr>
                <w:rFonts w:cs="Times New Roman"/>
                <w:spacing w:val="-1"/>
                <w:sz w:val="22"/>
              </w:rPr>
              <w:t>a</w:t>
            </w:r>
            <w:r>
              <w:rPr>
                <w:rFonts w:cs="Times New Roman"/>
                <w:sz w:val="22"/>
              </w:rPr>
              <w:t>kuk</w:t>
            </w:r>
            <w:r>
              <w:rPr>
                <w:rFonts w:cs="Times New Roman"/>
                <w:spacing w:val="-1"/>
                <w:sz w:val="22"/>
              </w:rPr>
              <w:t>a</w:t>
            </w:r>
            <w:r>
              <w:rPr>
                <w:rFonts w:cs="Times New Roman"/>
                <w:sz w:val="22"/>
              </w:rPr>
              <w:t>n h</w:t>
            </w:r>
            <w:r>
              <w:rPr>
                <w:rFonts w:cs="Times New Roman"/>
                <w:spacing w:val="-1"/>
                <w:sz w:val="22"/>
              </w:rPr>
              <w:t>e</w:t>
            </w:r>
            <w:r>
              <w:rPr>
                <w:rFonts w:cs="Times New Roman"/>
                <w:sz w:val="22"/>
              </w:rPr>
              <w:t>mod</w:t>
            </w:r>
            <w:r>
              <w:rPr>
                <w:rFonts w:cs="Times New Roman"/>
                <w:spacing w:val="1"/>
                <w:sz w:val="22"/>
              </w:rPr>
              <w:t>i</w:t>
            </w:r>
            <w:r>
              <w:rPr>
                <w:rFonts w:cs="Times New Roman"/>
                <w:spacing w:val="-1"/>
                <w:sz w:val="22"/>
              </w:rPr>
              <w:t>a</w:t>
            </w:r>
            <w:r>
              <w:rPr>
                <w:rFonts w:cs="Times New Roman"/>
                <w:spacing w:val="5"/>
                <w:sz w:val="22"/>
              </w:rPr>
              <w:t>l</w:t>
            </w:r>
            <w:r>
              <w:rPr>
                <w:rFonts w:cs="Times New Roman"/>
                <w:spacing w:val="-5"/>
                <w:sz w:val="22"/>
              </w:rPr>
              <w:t>y</w:t>
            </w:r>
            <w:r>
              <w:rPr>
                <w:rFonts w:cs="Times New Roman"/>
                <w:sz w:val="22"/>
              </w:rPr>
              <w:t xml:space="preserve">sis </w:t>
            </w:r>
            <w:r>
              <w:rPr>
                <w:rFonts w:cs="Times New Roman"/>
                <w:position w:val="-1"/>
                <w:sz w:val="22"/>
              </w:rPr>
              <w:t>in</w:t>
            </w:r>
            <w:r>
              <w:rPr>
                <w:rFonts w:cs="Times New Roman"/>
                <w:spacing w:val="1"/>
                <w:position w:val="-1"/>
                <w:sz w:val="22"/>
              </w:rPr>
              <w:t>t</w:t>
            </w:r>
            <w:r>
              <w:rPr>
                <w:rFonts w:cs="Times New Roman"/>
                <w:spacing w:val="-1"/>
                <w:position w:val="-1"/>
                <w:sz w:val="22"/>
              </w:rPr>
              <w:t>e</w:t>
            </w:r>
            <w:r>
              <w:rPr>
                <w:rFonts w:cs="Times New Roman"/>
                <w:position w:val="-1"/>
                <w:sz w:val="22"/>
              </w:rPr>
              <w:t>rmiten d</w:t>
            </w:r>
            <w:r>
              <w:rPr>
                <w:rFonts w:cs="Times New Roman"/>
                <w:spacing w:val="-1"/>
                <w:position w:val="-1"/>
                <w:sz w:val="22"/>
              </w:rPr>
              <w:t>a</w:t>
            </w:r>
            <w:r>
              <w:rPr>
                <w:rFonts w:cs="Times New Roman"/>
                <w:position w:val="-1"/>
                <w:sz w:val="22"/>
              </w:rPr>
              <w:t>n cont</w:t>
            </w:r>
            <w:r>
              <w:rPr>
                <w:rFonts w:cs="Times New Roman"/>
                <w:spacing w:val="1"/>
                <w:position w:val="-1"/>
                <w:sz w:val="22"/>
              </w:rPr>
              <w:t>i</w:t>
            </w:r>
            <w:r>
              <w:rPr>
                <w:rFonts w:cs="Times New Roman"/>
                <w:spacing w:val="2"/>
                <w:position w:val="-1"/>
                <w:sz w:val="22"/>
              </w:rPr>
              <w:t>n</w:t>
            </w:r>
            <w:r>
              <w:rPr>
                <w:rFonts w:cs="Times New Roman"/>
                <w:position w:val="-1"/>
                <w:sz w:val="22"/>
              </w:rPr>
              <w:t>ue</w:t>
            </w:r>
          </w:p>
        </w:tc>
      </w:tr>
    </w:tbl>
    <w:p w:rsidR="00B022E2" w:rsidRDefault="009B16CC">
      <w:pPr>
        <w:pStyle w:val="Heading3"/>
        <w:numPr>
          <w:ilvl w:val="2"/>
          <w:numId w:val="42"/>
        </w:numPr>
        <w:spacing w:line="480" w:lineRule="auto"/>
        <w:ind w:left="567" w:hanging="567"/>
      </w:pPr>
      <w:bookmarkStart w:id="64" w:name="_Toc166534678"/>
      <w:r>
        <w:t>Zona Fungsi Pada ICU</w:t>
      </w:r>
      <w:bookmarkEnd w:id="64"/>
    </w:p>
    <w:p w:rsidR="00B022E2" w:rsidRDefault="009B16CC">
      <w:pPr>
        <w:pStyle w:val="ListParagraph"/>
        <w:spacing w:after="0" w:line="480" w:lineRule="auto"/>
        <w:ind w:left="567"/>
        <w:jc w:val="both"/>
      </w:pPr>
      <w:r>
        <w:t>Zonasi fungsi pada Intensive Care Unit dibagi menjadi (</w:t>
      </w:r>
      <w:r>
        <w:rPr>
          <w:rStyle w:val="FootnoteReference"/>
        </w:rPr>
        <w:fldChar w:fldCharType="begin"/>
      </w:r>
      <w:r>
        <w:instrText>ADDIN CSL_CITATION {"citationItems":[{"id":"ITEM-1","itemData":{"author":[{"dropping-particle":"","family":"Prayulis","given":"Ita","non-dropping-particle":"","parse-names":false,"suffix":""},{"dropping-particle":"","family":"Susanti","given":"Indri Heri","non-dropping-particle":"","parse-names":false,"suffix":""},{"dropping-particle":"","family":"Siwi","given":"Adiratna Sekar","non-dropping-particle":"","parse-names":false,"suffix":""}],"container-title":"SENTRI: Jurnal Riset Ilmiah","id":"ITEM-1","issue":"5","issued":{"date-parts":[["2023"]]},"page":"1841-1846","title":"HUBUNGAN KECERDASAN EMOSIONAL DAN EFIKASI DIRI DENGAN KEJADIAN BURNOUT SYNDROM PADA PERAWAT DI RSU DADI KELUARGA PURWOKERTO","type":"article-journal","volume":"2"},"uris":["http://www.mendeley.com/documents/?uuid=b1eee3c1-0873-4368-896f-7de55657bda9"]}],"mendeley":{"formattedCitation":"(Prayulis et al., 2023)","plainTextFormattedCitation":"(Prayulis et al., 2023)","previouslyFormattedCitation":"(Prayulis et al., 2023)"},"properties":{"noteIndex":0},"schema":"https://github.com/citation-style-language/schema/raw/master/csl-citation.json"}</w:instrText>
      </w:r>
      <w:r>
        <w:rPr>
          <w:rStyle w:val="FootnoteReference"/>
        </w:rPr>
        <w:fldChar w:fldCharType="separate"/>
      </w:r>
      <w:r>
        <w:rPr>
          <w:bCs/>
          <w:noProof/>
          <w:lang w:val="en-US"/>
        </w:rPr>
        <w:t>(Prayulis et al., 2023)</w:t>
      </w:r>
      <w:r>
        <w:rPr>
          <w:rStyle w:val="FootnoteReference"/>
        </w:rPr>
        <w:fldChar w:fldCharType="end"/>
      </w:r>
      <w:r>
        <w:t>):</w:t>
      </w:r>
    </w:p>
    <w:p w:rsidR="00B022E2" w:rsidRDefault="009B16CC">
      <w:pPr>
        <w:pStyle w:val="ListParagraph"/>
        <w:numPr>
          <w:ilvl w:val="0"/>
          <w:numId w:val="50"/>
        </w:numPr>
        <w:spacing w:line="480" w:lineRule="auto"/>
        <w:ind w:left="567" w:hanging="567"/>
        <w:jc w:val="both"/>
      </w:pPr>
      <w:r>
        <w:lastRenderedPageBreak/>
        <w:t xml:space="preserve">Daerah steril yang terdiri dari ruang perawatan ICU atau ICCU, nurse station terutama bagian yang langsung berkaitan dengan keperawatan. </w:t>
      </w:r>
    </w:p>
    <w:p w:rsidR="00B022E2" w:rsidRDefault="009B16CC">
      <w:pPr>
        <w:pStyle w:val="ListParagraph"/>
        <w:numPr>
          <w:ilvl w:val="0"/>
          <w:numId w:val="50"/>
        </w:numPr>
        <w:spacing w:after="0" w:line="480" w:lineRule="auto"/>
        <w:ind w:left="567" w:hanging="567"/>
        <w:jc w:val="both"/>
      </w:pPr>
      <w:r>
        <w:t>Daerah non steril atau ruangan umum yang tidak berkaitan langsung dengan perawatan intensif, terdiri dari fungsi-fungsi penunjang baik medic maupun nonmedik.</w:t>
      </w:r>
    </w:p>
    <w:p w:rsidR="00B022E2" w:rsidRDefault="009B16CC">
      <w:pPr>
        <w:pStyle w:val="Heading3"/>
        <w:tabs>
          <w:tab w:val="left" w:pos="567"/>
        </w:tabs>
        <w:spacing w:line="480" w:lineRule="auto"/>
        <w:rPr>
          <w:lang w:val="en-US"/>
        </w:rPr>
      </w:pPr>
      <w:bookmarkStart w:id="65" w:name="_Toc166534679"/>
      <w:r>
        <w:rPr>
          <w:lang w:val="en-US"/>
        </w:rPr>
        <w:t>2.4.6</w:t>
      </w:r>
      <w:r>
        <w:rPr>
          <w:lang w:val="en-US"/>
        </w:rPr>
        <w:tab/>
        <w:t>Peran dan Fungsi Perawat ICU</w:t>
      </w:r>
      <w:bookmarkEnd w:id="65"/>
    </w:p>
    <w:p w:rsidR="00B022E2" w:rsidRDefault="009B16CC">
      <w:pPr>
        <w:pStyle w:val="ListParagraph"/>
        <w:autoSpaceDE w:val="0"/>
        <w:autoSpaceDN w:val="0"/>
        <w:adjustRightInd w:val="0"/>
        <w:spacing w:after="0" w:line="480" w:lineRule="auto"/>
        <w:ind w:left="0" w:firstLine="567"/>
        <w:jc w:val="both"/>
        <w:rPr>
          <w:rFonts w:cs="Times New Roman"/>
          <w:szCs w:val="24"/>
          <w:lang w:val="en-US"/>
        </w:rPr>
      </w:pPr>
      <w:r>
        <w:rPr>
          <w:rFonts w:cs="Times New Roman"/>
          <w:color w:val="000000"/>
          <w:szCs w:val="24"/>
          <w:lang w:val="en-US"/>
        </w:rPr>
        <w:t xml:space="preserve">Tenaga kesehatan yang berada di ICU terdiri dari berbagai profesi diantaranya dokter spesialis anestiologi, perawat, terapis, psikolog, ahli gizi, farmasi dan sebagainya yang bekerja sebagai tim dimana-mana masing-masing profesi memiliki peran masing-masing </w:t>
      </w:r>
      <w:r>
        <w:rPr>
          <w:rStyle w:val="FootnoteReference"/>
          <w:rFonts w:cs="Times New Roman"/>
          <w:color w:val="000000"/>
          <w:szCs w:val="24"/>
          <w:lang w:val="en-US"/>
        </w:rPr>
        <w:fldChar w:fldCharType="begin"/>
      </w:r>
      <w:r>
        <w:rPr>
          <w:rFonts w:cs="Times New Roman"/>
          <w:color w:val="000000"/>
          <w:szCs w:val="24"/>
          <w:lang w:val="en-US"/>
        </w:rPr>
        <w:instrText>ADDIN CSL_CITATION {"citationItems":[{"id":"ITEM-1","itemData":{"author":[{"dropping-particle":"","family":"Kemenkes","given":"RI","non-dropping-particle":"","parse-names":false,"suffix":""}],"id":"ITEM-1","issued":{"date-parts":[["2017"]]},"number-of-pages":"168","title":"Pusat Data dan Informasi Profil Kesehatan Indonesia 2017","type":"book"},"uris":["http://www.mendeley.com/documents/?uuid=16d4b81e-5239-43b5-b20b-051d06f45d77"]}],"mendeley":{"formattedCitation":"(Kemenkes, 2017)","plainTextFormattedCitation":"(Kemenkes, 2017)","previouslyFormattedCitation":"(Kemenkes, 2017)"},"properties":{"noteIndex":0},"schema":"https://github.com/citation-style-language/schema/raw/master/csl-citation.json"}</w:instrText>
      </w:r>
      <w:r>
        <w:rPr>
          <w:rStyle w:val="FootnoteReference"/>
          <w:rFonts w:cs="Times New Roman"/>
          <w:color w:val="000000"/>
          <w:szCs w:val="24"/>
          <w:lang w:val="en-US"/>
        </w:rPr>
        <w:fldChar w:fldCharType="separate"/>
      </w:r>
      <w:r>
        <w:rPr>
          <w:rFonts w:cs="Times New Roman"/>
          <w:noProof/>
          <w:color w:val="000000"/>
          <w:szCs w:val="24"/>
          <w:lang w:val="en-US"/>
        </w:rPr>
        <w:t>(Kemenkes, 2017)</w:t>
      </w:r>
      <w:r>
        <w:rPr>
          <w:rStyle w:val="FootnoteReference"/>
          <w:rFonts w:cs="Times New Roman"/>
          <w:color w:val="000000"/>
          <w:szCs w:val="24"/>
          <w:lang w:val="en-US"/>
        </w:rPr>
        <w:fldChar w:fldCharType="end"/>
      </w:r>
      <w:r>
        <w:rPr>
          <w:rFonts w:cs="Times New Roman"/>
          <w:color w:val="000000"/>
          <w:szCs w:val="24"/>
          <w:lang w:val="en-US"/>
        </w:rPr>
        <w:t xml:space="preserve">. </w:t>
      </w:r>
    </w:p>
    <w:p w:rsidR="00B022E2" w:rsidRDefault="009B16CC">
      <w:pPr>
        <w:pStyle w:val="ListParagraph"/>
        <w:autoSpaceDE w:val="0"/>
        <w:autoSpaceDN w:val="0"/>
        <w:adjustRightInd w:val="0"/>
        <w:spacing w:after="0" w:line="480" w:lineRule="auto"/>
        <w:ind w:left="0" w:firstLine="567"/>
        <w:jc w:val="both"/>
        <w:rPr>
          <w:rFonts w:cs="Times New Roman"/>
          <w:szCs w:val="24"/>
          <w:lang w:val="en-US"/>
        </w:rPr>
      </w:pPr>
      <w:r>
        <w:rPr>
          <w:rFonts w:cs="Times New Roman"/>
          <w:color w:val="000000"/>
          <w:szCs w:val="24"/>
          <w:lang w:val="en-US"/>
        </w:rPr>
        <w:t xml:space="preserve">Bekerja di lingkungan ICU merupakan sebuah tantangan bagi perawat yang belum pernah bekerja di lingkungan ICU sebelumnya, dimana perawat yang bekerja dilingkungan ICU merupakan tugas yang memiliki tututan tinggi bagi personal, pasien dan keluarga pasien. Perawat yang bekerja di ICU harus belajar bagaimana cara pengaturan berbagai macam mesin dan juga alat elektronik yang digunakan pasien yang sebelumnya belum diketahui. Perawat ICU memiliki standar pelayanan tertentu yang harus dipatuhi dalam pemberian pelayanan kepada pasien seperti pemberian kenyamanan dan perawatan, keterampilan komunikasi dan kompetensi dalam teknologi. </w:t>
      </w:r>
      <w:r>
        <w:t xml:space="preserve">Pelayanan keperawatan kritis di lCU merupakan pelayanan yang diberikan kepada pasien dalam kondisi kritis yang mengancam jiwa, sehingga harus dilaksanakan oleh tim terlatih dan berpengalaman di ruang perawatan intensif Pelayanan keperawatan kritis bertujuan untuk memberikan asuhan bagi pasien dengan penyakit berat yang membutuhkan terapi intensif dan potensial untuk disembuhkan, memberikan asuhan bagi pasien berpenyakit berat yang memerlukan </w:t>
      </w:r>
      <w:r>
        <w:lastRenderedPageBreak/>
        <w:t xml:space="preserve">observasi atau pengawasan ketat secara terus-menerus, untuk mengetahui setiap perubahan pada kondisi pasien yang membutuhkan intervensi segera </w:t>
      </w:r>
      <w:r>
        <w:rPr>
          <w:rStyle w:val="FootnoteReference"/>
        </w:rPr>
        <w:fldChar w:fldCharType="begin"/>
      </w:r>
      <w:r>
        <w:instrText>ADDIN CSL_CITATION {"citationItems":[{"id":"ITEM-1","itemData":{"author":[{"dropping-particle":"","family":"Rizma","given":"Rani","non-dropping-particle":"","parse-names":false,"suffix":""},{"dropping-particle":"","family":"Fatiha","given":"Al","non-dropping-particle":"","parse-names":false,"suffix":""}],"id":"ITEM-1","issue":"3","issued":{"date-parts":[["2023"]]},"title":"Hubungan Kecerdasan Emosional dengan Stres Kerja Perawat di Ruang Rawat Inap Akasia , Cemara dan Cendana Rumah Sakit Dr . Bratanata Kota Jambi","type":"article-journal","volume":"1"},"uris":["http://www.mendeley.com/documents/?uuid=ddad21c6-0098-48dd-a3da-7d69776e05d1"]}],"mendeley":{"formattedCitation":"(Rizma &amp; Fatiha, 2023)","plainTextFormattedCitation":"(Rizma &amp; Fatiha, 2023)","previouslyFormattedCitation":"(Rizma &amp; Fatiha, 2023)"},"properties":{"noteIndex":0},"schema":"https://github.com/citation-style-language/schema/raw/master/csl-citation.json"}</w:instrText>
      </w:r>
      <w:r>
        <w:rPr>
          <w:rStyle w:val="FootnoteReference"/>
        </w:rPr>
        <w:fldChar w:fldCharType="separate"/>
      </w:r>
      <w:r>
        <w:rPr>
          <w:noProof/>
        </w:rPr>
        <w:t>(Rizma &amp; Fatiha, 2023)</w:t>
      </w:r>
      <w:r>
        <w:rPr>
          <w:rStyle w:val="FootnoteReference"/>
        </w:rPr>
        <w:fldChar w:fldCharType="end"/>
      </w:r>
      <w:r>
        <w:t>.</w:t>
      </w:r>
      <w:r>
        <w:rPr>
          <w:rFonts w:cs="Times New Roman"/>
          <w:color w:val="000000"/>
          <w:szCs w:val="24"/>
          <w:lang w:val="en-US"/>
        </w:rPr>
        <w:t xml:space="preserve"> Berikut ini adalah peran perawat perawatan kritis dalam memenuhi tujuan perawatan di ICU: </w:t>
      </w:r>
      <w:r>
        <w:rPr>
          <w:rStyle w:val="FootnoteReference"/>
          <w:rFonts w:cs="Times New Roman"/>
          <w:color w:val="000000"/>
          <w:szCs w:val="24"/>
          <w:lang w:val="en-US"/>
        </w:rPr>
        <w:fldChar w:fldCharType="begin"/>
      </w:r>
      <w:r>
        <w:rPr>
          <w:rFonts w:cs="Times New Roman"/>
          <w:color w:val="000000"/>
          <w:szCs w:val="24"/>
          <w:lang w:val="en-US"/>
        </w:rPr>
        <w:instrText>ADDIN CSL_CITATION {"citationItems":[{"id":"ITEM-1","itemData":{"abstract":"Peran perawat dalam memenuhi kebutuhan spiritual pasien dapat ditunjukkan dengan rasa empati, kasih sayang, mendengarkan cerita pasien, merawat pasien dengan hormat, berkomunikasi dan berinteraksi dengan pasien, membantu pasien dalam menemukan makna dan tujuan hidup, mendukung pasien dengan budaya dan keyakinan agama mereka, memulihkan iman atau kepercayaan pasien, menemukan harapan, cinta dan pengampunan. Tujuan penelitian ini untuk mengetahui gambaran peran perawat dalam pemenuhan kebutuhan spiritual pada pasien paliatif di ruang Intensive Care Unit RSUD Dr. Moewardi. Jenis penelitian ini yaitu penelitian kuantitatif dengan rancangan penelitian yang digunakan bersifat deskriptif. Teknik sampling dalam penelitian ini menggunakan total sampling dengan responden sebanyak 39 di ruang Intensive Care Unit RSUD Dr, Moewardi. Penelitian ini didapatkan hasil bahwa pemenuhan kebutuhan spiritual pada pasien paliatif di ruang Intensive Care Unit RSUD Dr. Moewardi dalam kategori sedang sebanyak 30 responden (76,9%). Penelitian ini diharapkan dapat memberikan informasi tambahan mengenai pentingnya pemenuhan kebutuhan spiritiula pada pasien paliatif di ruang Intensive Care Unit. Kata","author":[{"dropping-particle":"","family":"Ramandani","given":"Juwita","non-dropping-particle":"","parse-names":false,"suffix":""},{"dropping-particle":"","family":"Agustin","given":"Wahyu Rima","non-dropping-particle":"","parse-names":false,"suffix":""},{"dropping-particle":"","family":"Suryandari","given":"Dewi","non-dropping-particle":"","parse-names":false,"suffix":""}],"container-title":"Artikel Ilmiah","id":"ITEM-1","issued":{"date-parts":[["2021"]]},"page":"Universitas Kusuma Husada Surakarta","title":"Gambaran Peran Perawat Dalam Pemenuhan Kebutuhan Spiritual Pada Pasien Paliatif Di Ruang Intensive Care Unit RSUD Dr. Moewardi","type":"article-journal"},"uris":["http://www.mendeley.com/documents/?uuid=f4dbb2e1-b34e-4b44-b690-f7c503a32806"]}],"mendeley":{"formattedCitation":"(Ramandani et al., 2021)","plainTextFormattedCitation":"(Ramandani et al., 2021)","previouslyFormattedCitation":"(Ramandani et al., 2021)"},"properties":{"noteIndex":0},"schema":"https://github.com/citation-style-language/schema/raw/master/csl-citation.json"}</w:instrText>
      </w:r>
      <w:r>
        <w:rPr>
          <w:rStyle w:val="FootnoteReference"/>
          <w:rFonts w:cs="Times New Roman"/>
          <w:color w:val="000000"/>
          <w:szCs w:val="24"/>
          <w:lang w:val="en-US"/>
        </w:rPr>
        <w:fldChar w:fldCharType="separate"/>
      </w:r>
      <w:r>
        <w:rPr>
          <w:rFonts w:cs="Times New Roman"/>
          <w:noProof/>
          <w:color w:val="000000"/>
          <w:szCs w:val="24"/>
          <w:lang w:val="en-US"/>
        </w:rPr>
        <w:t>(Ramandani et al., 2021)</w:t>
      </w:r>
      <w:r>
        <w:rPr>
          <w:rStyle w:val="FootnoteReference"/>
          <w:rFonts w:cs="Times New Roman"/>
          <w:color w:val="000000"/>
          <w:szCs w:val="24"/>
          <w:lang w:val="en-US"/>
        </w:rPr>
        <w:fldChar w:fldCharType="end"/>
      </w:r>
    </w:p>
    <w:p w:rsidR="00B022E2" w:rsidRDefault="009B16CC">
      <w:pPr>
        <w:pStyle w:val="ListParagraph"/>
        <w:numPr>
          <w:ilvl w:val="0"/>
          <w:numId w:val="41"/>
        </w:numPr>
        <w:autoSpaceDE w:val="0"/>
        <w:autoSpaceDN w:val="0"/>
        <w:adjustRightInd w:val="0"/>
        <w:spacing w:after="0" w:line="480" w:lineRule="auto"/>
        <w:ind w:left="567" w:hanging="567"/>
        <w:jc w:val="both"/>
        <w:rPr>
          <w:rFonts w:cs="Times New Roman"/>
          <w:szCs w:val="24"/>
          <w:lang w:val="en-US"/>
        </w:rPr>
      </w:pPr>
      <w:r>
        <w:rPr>
          <w:rFonts w:cs="Times New Roman"/>
          <w:color w:val="000000"/>
          <w:szCs w:val="24"/>
          <w:lang w:val="en-US"/>
        </w:rPr>
        <w:t xml:space="preserve">Perawat memainkan peran penting dalam memfasilitasi pasien sakit kritis dan keluarga mereka. </w:t>
      </w:r>
    </w:p>
    <w:p w:rsidR="00B022E2" w:rsidRDefault="009B16CC">
      <w:pPr>
        <w:pStyle w:val="ListParagraph"/>
        <w:numPr>
          <w:ilvl w:val="0"/>
          <w:numId w:val="41"/>
        </w:numPr>
        <w:autoSpaceDE w:val="0"/>
        <w:autoSpaceDN w:val="0"/>
        <w:adjustRightInd w:val="0"/>
        <w:spacing w:after="0" w:line="480" w:lineRule="auto"/>
        <w:ind w:left="567" w:hanging="567"/>
        <w:jc w:val="both"/>
        <w:rPr>
          <w:rFonts w:cs="Times New Roman"/>
          <w:szCs w:val="24"/>
          <w:lang w:val="en-US"/>
        </w:rPr>
      </w:pPr>
      <w:r>
        <w:rPr>
          <w:rFonts w:cs="Times New Roman"/>
          <w:color w:val="000000"/>
          <w:szCs w:val="24"/>
          <w:lang w:val="en-US"/>
        </w:rPr>
        <w:t>Perawat harus mahir dalam keterampilan komunikasi selain keterampilan klinis.</w:t>
      </w:r>
    </w:p>
    <w:p w:rsidR="00B022E2" w:rsidRDefault="009B16CC">
      <w:pPr>
        <w:pStyle w:val="ListParagraph"/>
        <w:numPr>
          <w:ilvl w:val="0"/>
          <w:numId w:val="41"/>
        </w:numPr>
        <w:autoSpaceDE w:val="0"/>
        <w:autoSpaceDN w:val="0"/>
        <w:adjustRightInd w:val="0"/>
        <w:spacing w:after="0" w:line="480" w:lineRule="auto"/>
        <w:ind w:left="567" w:hanging="567"/>
        <w:jc w:val="both"/>
        <w:rPr>
          <w:rFonts w:cs="Times New Roman"/>
          <w:szCs w:val="24"/>
          <w:lang w:val="en-US"/>
        </w:rPr>
      </w:pPr>
      <w:r>
        <w:rPr>
          <w:rFonts w:cs="Times New Roman"/>
          <w:color w:val="000000"/>
          <w:szCs w:val="24"/>
          <w:lang w:val="en-US"/>
        </w:rPr>
        <w:t xml:space="preserve">Perawat dapat menggunakan pengetahuan berbasis bukti yang terkait dengan proses penyakit dan prognosis untuk melakukan advokasi secara efektif untuk pasien dan keluarga. </w:t>
      </w:r>
    </w:p>
    <w:p w:rsidR="00B022E2" w:rsidRDefault="009B16CC">
      <w:pPr>
        <w:pStyle w:val="ListParagraph"/>
        <w:numPr>
          <w:ilvl w:val="0"/>
          <w:numId w:val="41"/>
        </w:numPr>
        <w:autoSpaceDE w:val="0"/>
        <w:autoSpaceDN w:val="0"/>
        <w:adjustRightInd w:val="0"/>
        <w:spacing w:after="0" w:line="480" w:lineRule="auto"/>
        <w:ind w:left="567" w:hanging="567"/>
        <w:jc w:val="both"/>
        <w:rPr>
          <w:rFonts w:cs="Times New Roman"/>
          <w:szCs w:val="24"/>
          <w:lang w:val="en-US"/>
        </w:rPr>
      </w:pPr>
      <w:r>
        <w:rPr>
          <w:rFonts w:cs="Times New Roman"/>
          <w:color w:val="000000"/>
          <w:szCs w:val="24"/>
          <w:lang w:val="en-US"/>
        </w:rPr>
        <w:t>Perawat memiliki peran penting sebagai anggota tim dalam menetapkan tujuan.</w:t>
      </w:r>
    </w:p>
    <w:p w:rsidR="00B022E2" w:rsidRDefault="009B16CC">
      <w:pPr>
        <w:pStyle w:val="Heading2"/>
        <w:numPr>
          <w:ilvl w:val="1"/>
          <w:numId w:val="42"/>
        </w:numPr>
        <w:spacing w:line="480" w:lineRule="auto"/>
        <w:ind w:left="567" w:hanging="567"/>
        <w:rPr>
          <w:lang w:val="en-US"/>
        </w:rPr>
      </w:pPr>
      <w:bookmarkStart w:id="66" w:name="_Toc166534680"/>
      <w:r>
        <w:rPr>
          <w:lang w:val="en-US"/>
        </w:rPr>
        <w:t>Konsep Stress</w:t>
      </w:r>
      <w:bookmarkEnd w:id="66"/>
    </w:p>
    <w:p w:rsidR="00B022E2" w:rsidRDefault="009B16CC">
      <w:pPr>
        <w:pStyle w:val="Heading3"/>
        <w:numPr>
          <w:ilvl w:val="2"/>
          <w:numId w:val="42"/>
        </w:numPr>
        <w:spacing w:line="480" w:lineRule="auto"/>
        <w:ind w:left="567" w:hanging="567"/>
        <w:rPr>
          <w:lang w:val="en-US"/>
        </w:rPr>
      </w:pPr>
      <w:bookmarkStart w:id="67" w:name="_Toc166534681"/>
      <w:r>
        <w:rPr>
          <w:lang w:val="en-US"/>
        </w:rPr>
        <w:t>Definisi Stress</w:t>
      </w:r>
      <w:bookmarkEnd w:id="67"/>
    </w:p>
    <w:p w:rsidR="00B022E2" w:rsidRDefault="009B16CC">
      <w:pPr>
        <w:spacing w:after="0" w:line="480" w:lineRule="auto"/>
        <w:ind w:firstLine="567"/>
        <w:jc w:val="both"/>
        <w:rPr>
          <w:lang w:val="en-US"/>
        </w:rPr>
      </w:pPr>
      <w:r>
        <w:rPr>
          <w:lang w:val="en-US"/>
        </w:rPr>
        <w:t xml:space="preserve">Stres merupakan respon dari tubuh terhadap situasi dan kondisi yang menimbulkan tekanan, perubahan dan ketegangan emosi. Lingkungan kerja dapat menjadi salah satu sumber stress eksternal. Stres kerja adalah ketegangan yang dengan mudah muncul akibat kejenuhan yang timbul dari beban kerja yang berlebihan. Berbagai jenis pekerjaan dapat memicu stres kerja, namun terdapat beberapa jenis pekerjaan yang memiliki resiko lebih besar untuk memicu stres kerja. Stres dapat muncul apabila seseorang mengalami beban atau tugas berat dan orang tersebut tidak dapat mengatasi tugas yang dibebankan itu, maka tubuh akan </w:t>
      </w:r>
      <w:r>
        <w:rPr>
          <w:lang w:val="en-US"/>
        </w:rPr>
        <w:lastRenderedPageBreak/>
        <w:t xml:space="preserve">berespon dengan tidak mampu terhadap tugas tersebut, sehingga orang tersebut dapat mengalami stress </w:t>
      </w:r>
      <w:r>
        <w:rPr>
          <w:rStyle w:val="FootnoteReference"/>
          <w:lang w:val="en-US"/>
        </w:rPr>
        <w:fldChar w:fldCharType="begin"/>
      </w:r>
      <w:r>
        <w:rPr>
          <w:lang w:val="en-US"/>
        </w:rPr>
        <w:instrText>ADDIN CSL_CITATION {"citationItems":[{"id":"ITEM-1","itemData":{"abstract":"Latar Belakang : Stres muncul apabila sesorang mengalami beban kerja atau tugas berat yang tidak mampu diatasi. Stres yang terjadi pada perawat diakibatkan beban kerja yang berlebihan dan kurangnya istirahat terlebih perawat yang bekerja di Intensive Care Unit dan Intensive Cardiag Care Unit yang beban kerjanya lebih tinggi dari ruangan-ruangan lain. Tujuan : Mengetahui gambaran tingkat stres perawat yang bekerja di ruangan Intensive Care Unit dan Intensive Cardiag Care Unit di RSUD Dr. Soedarso Pontianak Metode : Kuantitatif dengan menggunakan desain penelitian deskriptif, penelitian ini menggambarkan fenomena yang terjadi pada responden penelitian. Penelitian ini diambil dalam satu waktu sehinnga menggunakan pendekatan cross sectional. Hasil : Hasl univariat menunjukkan bahwa rentang usia terbanyak ialah 23 – 33 (55,6%), jenis kelamin terbanyak perempuan (72,2%), lama bekerja terbanyak 4 – 13 tahun (44,4), dan pendidikan terkahir terbanyak ialah DIII (86,1%). Kesimpulan : Dari hasil penelitian didapatkan hasil gambaran tingkat stres perawat ICU dan ICCU dengan rentang usia 23 – 33 tahun terbanyak 14 responden mengalami tingkat stres normal, tingkat stres menurut karakteristik jenis kelamin terbanyak perempuan dengan 16 responden yang memiliki tingkat normal, sedangkan untuk pendidikan terbanyak DIII dengan 19 responden dengan tingkat stres normal dan lama bekerja terbanyak 4– 13 tahun dengan 6 responden yang mengalami stres normal.","author":[{"dropping-particle":"","family":"Malisa","given":"S","non-dropping-particle":"","parse-names":false,"suffix":""},{"dropping-particle":"","family":"Righo","given":"A","non-dropping-particle":"","parse-names":false,"suffix":""},{"dropping-particle":"","family":"Fahdi","given":"F K","non-dropping-particle":"","parse-names":false,"suffix":""}],"container-title":"Jurnal Ilmiah Universitas Tanjungpura","id":"ITEM-1","issued":{"date-parts":[["2018"]]},"page":"1-4","title":"GAMBARAN TINGKAT STRES PERAWAT DI RUANGAN ICU (INTENSIVE CARE UNIT) DAN ICCU (INTENSIVE CARDIAC CARE UNIT) RSUD Dr. SOEDARSO PONTIANAK","type":"article-journal"},"uris":["http://www.mendeley.com/documents/?uuid=75fa6890-ee1f-429b-a50e-b2fa98c9a439"]}],"mendeley":{"formattedCitation":"(Malisa et al., 2018)","plainTextFormattedCitation":"(Malisa et al., 2018)","previouslyFormattedCitation":"(Malisa et al., 2018)"},"properties":{"noteIndex":0},"schema":"https://github.com/citation-style-language/schema/raw/master/csl-citation.json"}</w:instrText>
      </w:r>
      <w:r>
        <w:rPr>
          <w:rStyle w:val="FootnoteReference"/>
          <w:lang w:val="en-US"/>
        </w:rPr>
        <w:fldChar w:fldCharType="separate"/>
      </w:r>
      <w:r>
        <w:rPr>
          <w:bCs/>
          <w:noProof/>
          <w:lang w:val="en-US"/>
        </w:rPr>
        <w:t>(Malisa et al., 2018)</w:t>
      </w:r>
      <w:r>
        <w:rPr>
          <w:rStyle w:val="FootnoteReference"/>
          <w:lang w:val="en-US"/>
        </w:rPr>
        <w:fldChar w:fldCharType="end"/>
      </w:r>
    </w:p>
    <w:p w:rsidR="00B022E2" w:rsidRDefault="009B16CC">
      <w:pPr>
        <w:spacing w:after="0" w:line="480" w:lineRule="auto"/>
        <w:ind w:firstLine="567"/>
        <w:jc w:val="both"/>
        <w:rPr>
          <w:lang w:val="en-US"/>
        </w:rPr>
      </w:pPr>
      <w:r>
        <w:rPr>
          <w:lang w:val="en-US"/>
        </w:rPr>
        <w:t xml:space="preserve">Penyebab utama stres kerja pada perawat adalah beban kerja yang berlebihan, penempatan di bagian yang sibuk, gaji yang tidak memadai, terlalu banyak pekerjaan, tekanan stres kerja , sering merasa pusing, lelah, kurang ramah, kurang istirahat akibat beban kerja terlalu tinggi serta penghasilan yang tidak memadai </w:t>
      </w:r>
      <w:r>
        <w:rPr>
          <w:rStyle w:val="FootnoteReference"/>
          <w:lang w:val="en-US"/>
        </w:rPr>
        <w:fldChar w:fldCharType="begin"/>
      </w:r>
      <w:r>
        <w:rPr>
          <w:lang w:val="en-US"/>
        </w:rPr>
        <w:instrText>ADDIN CSL_CITATION {"citationItems":[{"id":"ITEM-1","itemData":{"abstract":"Latar Belakang : Stres muncul apabila sesorang mengalami beban kerja atau tugas berat yang tidak mampu diatasi. Stres yang terjadi pada perawat diakibatkan beban kerja yang berlebihan dan kurangnya istirahat terlebih perawat yang bekerja di Intensive Care Unit dan Intensive Cardiag Care Unit yang beban kerjanya lebih tinggi dari ruangan-ruangan lain. Tujuan : Mengetahui gambaran tingkat stres perawat yang bekerja di ruangan Intensive Care Unit dan Intensive Cardiag Care Unit di RSUD Dr. Soedarso Pontianak Metode : Kuantitatif dengan menggunakan desain penelitian deskriptif, penelitian ini menggambarkan fenomena yang terjadi pada responden penelitian. Penelitian ini diambil dalam satu waktu sehinnga menggunakan pendekatan cross sectional. Hasil : Hasl univariat menunjukkan bahwa rentang usia terbanyak ialah 23 – 33 (55,6%), jenis kelamin terbanyak perempuan (72,2%), lama bekerja terbanyak 4 – 13 tahun (44,4), dan pendidikan terkahir terbanyak ialah DIII (86,1%). Kesimpulan : Dari hasil penelitian didapatkan hasil gambaran tingkat stres perawat ICU dan ICCU dengan rentang usia 23 – 33 tahun terbanyak 14 responden mengalami tingkat stres normal, tingkat stres menurut karakteristik jenis kelamin terbanyak perempuan dengan 16 responden yang memiliki tingkat normal, sedangkan untuk pendidikan terbanyak DIII dengan 19 responden dengan tingkat stres normal dan lama bekerja terbanyak 4– 13 tahun dengan 6 responden yang mengalami stres normal.","author":[{"dropping-particle":"","family":"Malisa","given":"S","non-dropping-particle":"","parse-names":false,"suffix":""},{"dropping-particle":"","family":"Righo","given":"A","non-dropping-particle":"","parse-names":false,"suffix":""},{"dropping-particle":"","family":"Fahdi","given":"F K","non-dropping-particle":"","parse-names":false,"suffix":""}],"container-title":"Jurnal Ilmiah Universitas Tanjungpura","id":"ITEM-1","issued":{"date-parts":[["2018"]]},"page":"1-4","title":"GAMBARAN TINGKAT STRES PERAWAT DI RUANGAN ICU (INTENSIVE CARE UNIT) DAN ICCU (INTENSIVE CARDIAC CARE UNIT) RSUD Dr. SOEDARSO PONTIANAK","type":"article-journal"},"uris":["http://www.mendeley.com/documents/?uuid=75fa6890-ee1f-429b-a50e-b2fa98c9a439"]}],"mendeley":{"formattedCitation":"(Malisa et al., 2018)","plainTextFormattedCitation":"(Malisa et al., 2018)","previouslyFormattedCitation":"(Malisa et al., 2018)"},"properties":{"noteIndex":0},"schema":"https://github.com/citation-style-language/schema/raw/master/csl-citation.json"}</w:instrText>
      </w:r>
      <w:r>
        <w:rPr>
          <w:rStyle w:val="FootnoteReference"/>
          <w:lang w:val="en-US"/>
        </w:rPr>
        <w:fldChar w:fldCharType="separate"/>
      </w:r>
      <w:r>
        <w:rPr>
          <w:noProof/>
          <w:lang w:val="en-US"/>
        </w:rPr>
        <w:t>(Malisa et al., 2018)</w:t>
      </w:r>
      <w:r>
        <w:rPr>
          <w:rStyle w:val="FootnoteReference"/>
          <w:lang w:val="en-US"/>
        </w:rPr>
        <w:fldChar w:fldCharType="end"/>
      </w:r>
      <w:r>
        <w:rPr>
          <w:lang w:val="en-US"/>
        </w:rPr>
        <w:t xml:space="preserve">. </w:t>
      </w:r>
    </w:p>
    <w:p w:rsidR="00B022E2" w:rsidRDefault="009B16CC">
      <w:pPr>
        <w:pStyle w:val="Heading3"/>
        <w:numPr>
          <w:ilvl w:val="2"/>
          <w:numId w:val="42"/>
        </w:numPr>
        <w:spacing w:line="480" w:lineRule="auto"/>
        <w:ind w:left="567" w:hanging="567"/>
        <w:rPr>
          <w:lang w:val="en-US"/>
        </w:rPr>
      </w:pPr>
      <w:bookmarkStart w:id="68" w:name="_Toc166534682"/>
      <w:r>
        <w:rPr>
          <w:lang w:val="en-US"/>
        </w:rPr>
        <w:t>Stress Kerja</w:t>
      </w:r>
      <w:bookmarkEnd w:id="68"/>
      <w:r>
        <w:rPr>
          <w:lang w:val="en-US"/>
        </w:rPr>
        <w:t xml:space="preserve"> </w:t>
      </w:r>
    </w:p>
    <w:p w:rsidR="00B022E2" w:rsidRDefault="009B16CC">
      <w:pPr>
        <w:spacing w:after="0" w:line="480" w:lineRule="auto"/>
        <w:ind w:firstLine="567"/>
        <w:jc w:val="both"/>
      </w:pPr>
      <w:r>
        <w:t xml:space="preserve">Stres kerja yang dialami perawat dapat membantu dalam meningkatkan kinerja dan juga dapat menyebabkan menurunnya kinerja. Bila tidak ada stress, tantangan-tantangan kerja tidak akan ada cerita dibaliknya sehingga prestasi ke cenderung rendah. Bila stress menjadi terlalu besar, prestasi kerja akan menurun. Penilaian kinerja merupakan suatu upaya dalam mengevaluasi hasil kerja seseorang dengan membandingkannya terhadap standar pelaksanaan yang diharapkan </w:t>
      </w:r>
      <w:r>
        <w:rPr>
          <w:rStyle w:val="FootnoteReference"/>
        </w:rPr>
        <w:fldChar w:fldCharType="begin"/>
      </w:r>
      <w:r>
        <w:instrText>ADDIN CSL_CITATION {"citationItems":[{"id":"ITEM-1","itemData":{"author":[{"dropping-particle":"","family":"Rangki","given":"La","non-dropping-particle":"","parse-names":false,"suffix":""},{"dropping-particle":"","family":"Alifariki","given":"La Ode","non-dropping-particle":"","parse-names":false,"suffix":""}],"container-title":"Jurnal Kedokteran Syiah Kuala","id":"ITEM-1","issue":"3","issued":{"date-parts":[["2019"]]},"page":"181-187","title":"Hubungan kecerdasan emosional dengan tingkat stres kerja perawat di ICU dan IGD RSUD kota Kendari","type":"article-journal","volume":"19"},"uris":["http://www.mendeley.com/documents/?uuid=ca87e404-10f2-42e7-be8c-6e4d2d90ab64"]}],"mendeley":{"formattedCitation":"(Rangki &amp; Alifariki, 2019)","plainTextFormattedCitation":"(Rangki &amp; Alifariki, 2019)","previouslyFormattedCitation":"(Rangki &amp; Alifariki, 2019)"},"properties":{"noteIndex":0},"schema":"https://github.com/citation-style-language/schema/raw/master/csl-citation.json"}</w:instrText>
      </w:r>
      <w:r>
        <w:rPr>
          <w:rStyle w:val="FootnoteReference"/>
        </w:rPr>
        <w:fldChar w:fldCharType="separate"/>
      </w:r>
      <w:r>
        <w:rPr>
          <w:noProof/>
        </w:rPr>
        <w:t>(Rangki &amp; Alifariki, 2019)</w:t>
      </w:r>
      <w:r>
        <w:rPr>
          <w:rStyle w:val="FootnoteReference"/>
        </w:rPr>
        <w:fldChar w:fldCharType="end"/>
      </w:r>
    </w:p>
    <w:p w:rsidR="00B022E2" w:rsidRDefault="009B16CC">
      <w:pPr>
        <w:spacing w:after="0" w:line="480" w:lineRule="auto"/>
        <w:ind w:firstLine="567"/>
        <w:jc w:val="both"/>
      </w:pPr>
      <w:r>
        <w:t xml:space="preserve">Stres adalah suatu respon adaptif, melalui karakteristik individu dan atau proses psikologi secara langsung terhadap tindakan, situasi dan kejadian eksternal yang menimbulkan tuntutan khusus baik fisik maupun psikologis individu yang bersangkutan. Sehingga dapat dijabarkan bahwa stres merujuk pada kondisi internal individu untuk menyesuaikan diri secara baik terhadap perasaan yang mengancam kondisi fisik dan psikis atau gejala psikologis yang mendahului penyakit, reaksi ansietas, ketidaknyamanan dan atau hal yang sejenis. Kaitanya dalam pekerjaan, Smet (1994) dalam </w:t>
      </w:r>
      <w:r>
        <w:rPr>
          <w:rStyle w:val="FootnoteReference"/>
        </w:rPr>
        <w:fldChar w:fldCharType="begin"/>
      </w:r>
      <w:r>
        <w:instrText>ADDIN CSL_CITATION {"citationItems":[{"id":"ITEM-1","itemData":{"author":[{"dropping-particle":"","family":"Apriliasanty","given":"Ika","non-dropping-particle":"","parse-names":false,"suffix":""},{"dropping-particle":"","family":"Yuswatiningsih","given":"Endang","non-dropping-particle":"","parse-names":false,"suffix":""},{"dropping-particle":"","family":"Maunaturrohmah","given":"Agustina","non-dropping-particle":"","parse-names":false,"suffix":""}],"id":"ITEM-1","issue":"6","issued":{"date-parts":[["2020"]]},"page":"18-24","title":"Hubungan tugas keluarga dengan proses adaptasi pasien stroke yang mengalami gangguan mobilitas fisik menurut teori Callista Roy","type":"article-journal","volume":"36"},"uris":["http://www.mendeley.com/documents/?uuid=44004267-ae7c-41b7-8b45-fbb4a7781909"]}],"mendeley":{"formattedCitation":"(Apriliasanty et al., 2020)","plainTextFormattedCitation":"(Apriliasanty et al., 2020)","previouslyFormattedCitation":"(Apriliasanty et al., 2020)"},"properties":{"noteIndex":0},"schema":"https://github.com/citation-style-language/schema/raw/master/csl-citation.json"}</w:instrText>
      </w:r>
      <w:r>
        <w:rPr>
          <w:rStyle w:val="FootnoteReference"/>
        </w:rPr>
        <w:fldChar w:fldCharType="separate"/>
      </w:r>
      <w:r>
        <w:rPr>
          <w:bCs/>
          <w:noProof/>
          <w:lang w:val="en-US"/>
        </w:rPr>
        <w:t>(Apriliasanty et al., 2020)</w:t>
      </w:r>
      <w:r>
        <w:rPr>
          <w:rStyle w:val="FootnoteReference"/>
        </w:rPr>
        <w:fldChar w:fldCharType="end"/>
      </w:r>
      <w:r>
        <w:t xml:space="preserve"> secara spesifik menjelaskan bahwa stres kerja sebagai suatu kondisi yang disebabkan oleh transaksi antara individu </w:t>
      </w:r>
      <w:r>
        <w:lastRenderedPageBreak/>
        <w:t xml:space="preserve">dengan lingkungan kerja sehingga menimbulkan persepsi jarak antara tuntutan yang berasal dari situasi dengan sumber daya sistem biologis, psikologis dan sosial. </w:t>
      </w:r>
    </w:p>
    <w:p w:rsidR="00B022E2" w:rsidRDefault="009B16CC">
      <w:pPr>
        <w:spacing w:after="0" w:line="480" w:lineRule="auto"/>
        <w:ind w:firstLine="567"/>
        <w:jc w:val="both"/>
      </w:pPr>
      <w:r>
        <w:t xml:space="preserve">Stres yang terlalu rendah cenderung membuat pekerja menjadi lesu, malas dan merasa cepat bosan. Sebaliknya stres yang berlebihan dapat mengakibatkan kehilangan efisiensi, kecelakaan kerja, kesehatan fisik terganggu dan dampak lain yang tidak diinginkan. Dari uraian di atas dapat disimpulkan bahwa stres kerja adalah respon adaptif, tanggapan, penyesuaian diri pada suatu kondisi antara individu dan lingkungan. Stres yang rendah dan berlebihan akan menyebabakan lesu, malas, cepat bosan, kehilangan efisiensi, kecelakaan kerja dan kelelahan fisik </w:t>
      </w:r>
      <w:r>
        <w:rPr>
          <w:rStyle w:val="FootnoteReference"/>
        </w:rPr>
        <w:fldChar w:fldCharType="begin"/>
      </w:r>
      <w:r>
        <w:instrText>ADDIN CSL_CITATION {"citationItems":[{"id":"ITEM-1","itemData":{"ISBN":"1111111111","ISSN":"0027-8424","PMID":"1000000221","abstract":"Nuclear pore complexes (NPCs) are large macromolecular assemblies that control all transport across the nuclear envelope. They are formed by about 30 nucleoporins (Nups), which can be roughly categorized into those forming the structural skeleton of the pore and those creating the central channel and thus providing the transport and gating properties of the NPC. Here we show that the conserved nucleoporin Nup93 is essential for NPC assembly and connects both portions of the NPC. Although the C-terminal domain of the protein is necessary and sufficient for the assembly of a minimal structural backbone, full-length Nup93 is required for the additional recruitment of the Nup62 complex and the establishment of transport-competent NPCs.","author":[{"dropping-particle":"","family":"Suprihatin","given":"Titin","non-dropping-particle":"","parse-names":false,"suffix":""}],"container-title":"Jurnal Keperawatan","id":"ITEM-1","issue":"1","issued":{"date-parts":[["2015"]]},"page":"1-10","title":"MANAGEMEN STRES KERJA PADA PERAWAT ICU Titin","type":"article-journal","volume":"3"},"uris":["http://www.mendeley.com/documents/?uuid=e7c3bd47-abd0-401e-8832-0cb1c1db14aa"]}],"mendeley":{"formattedCitation":"(Suprihatin, 2015)","plainTextFormattedCitation":"(Suprihatin, 2015)","previouslyFormattedCitation":"(Suprihatin, 2015)"},"properties":{"noteIndex":0},"schema":"https://github.com/citation-style-language/schema/raw/master/csl-citation.json"}</w:instrText>
      </w:r>
      <w:r>
        <w:rPr>
          <w:rStyle w:val="FootnoteReference"/>
        </w:rPr>
        <w:fldChar w:fldCharType="separate"/>
      </w:r>
      <w:r>
        <w:rPr>
          <w:bCs/>
          <w:noProof/>
          <w:lang w:val="en-US"/>
        </w:rPr>
        <w:t>(Suprihatin, 2015)</w:t>
      </w:r>
      <w:r>
        <w:rPr>
          <w:rStyle w:val="FootnoteReference"/>
        </w:rPr>
        <w:fldChar w:fldCharType="end"/>
      </w:r>
      <w:r>
        <w:t xml:space="preserve">. </w:t>
      </w:r>
    </w:p>
    <w:p w:rsidR="00B022E2" w:rsidRDefault="009B16CC">
      <w:pPr>
        <w:pStyle w:val="Heading3"/>
        <w:tabs>
          <w:tab w:val="left" w:pos="567"/>
        </w:tabs>
        <w:spacing w:line="480" w:lineRule="auto"/>
      </w:pPr>
      <w:bookmarkStart w:id="69" w:name="_Toc166534683"/>
      <w:r>
        <w:t>2.5.3</w:t>
      </w:r>
      <w:r>
        <w:tab/>
        <w:t>Tahapan Stress Kerja</w:t>
      </w:r>
      <w:bookmarkEnd w:id="69"/>
    </w:p>
    <w:p w:rsidR="00B022E2" w:rsidRDefault="009B16CC">
      <w:pPr>
        <w:tabs>
          <w:tab w:val="left" w:pos="567"/>
        </w:tabs>
        <w:spacing w:after="0" w:line="480" w:lineRule="auto"/>
        <w:ind w:left="567"/>
        <w:jc w:val="both"/>
      </w:pPr>
      <w:r>
        <w:t xml:space="preserve">Tahapan Stres manurut </w:t>
      </w:r>
      <w:r>
        <w:rPr>
          <w:rStyle w:val="FootnoteReference"/>
        </w:rPr>
        <w:fldChar w:fldCharType="begin"/>
      </w:r>
      <w:r>
        <w:instrText>ADDIN CSL_CITATION {"citationItems":[{"id":"ITEM-1","itemData":{"ISBN":"1710201266","abstract":"… 2. Bagi Perawat Perawat hendaknya meningkatkan mekanisme koping adaptif dalam mengatasi stress kerja dan … Konsep Manajemen Stres … Hubungan Beban Kerja dengan Kinerja Perawat Dalam Mengimplementasikan Patient Safety Di Rumah Sakit Universitas Hasanuddin …","author":[{"dropping-particle":"","family":"Kristiningsih","given":"","non-dropping-particle":"","parse-names":false,"suffix":""},{"dropping-particle":"","family":"Widaryati","given":"","non-dropping-particle":"","parse-names":false,"suffix":""}],"container-title":"Journal Ners and Midwifery Indonesia","id":"ITEM-1","issued":{"date-parts":[["2019"]]},"title":"Hubungan antara beban kerja dengan stres kerja perawat ICU, IMC, dan IGD di RSU PKU Muhammadiyah Bantul Yogyakarta","type":"article-journal"},"uris":["http://www.mendeley.com/documents/?uuid=196138e0-5bdb-4859-98b0-40a57559c58c"]}],"mendeley":{"formattedCitation":"(Kristiningsih &amp; Widaryati, 2019)","manualFormatting":"Kristiningsih &amp; Widaryati (2019)","plainTextFormattedCitation":"(Kristiningsih &amp; Widaryati, 2019)","previouslyFormattedCitation":"(Kristiningsih &amp; Widaryati, 2019)"},"properties":{"noteIndex":0},"schema":"https://github.com/citation-style-language/schema/raw/master/csl-citation.json"}</w:instrText>
      </w:r>
      <w:r>
        <w:rPr>
          <w:rStyle w:val="FootnoteReference"/>
        </w:rPr>
        <w:fldChar w:fldCharType="separate"/>
      </w:r>
      <w:r>
        <w:rPr>
          <w:noProof/>
        </w:rPr>
        <w:t>Kristiningsih &amp; Widaryati (2019)</w:t>
      </w:r>
      <w:r>
        <w:rPr>
          <w:rStyle w:val="FootnoteReference"/>
        </w:rPr>
        <w:fldChar w:fldCharType="end"/>
      </w:r>
      <w:r>
        <w:t xml:space="preserve"> bahwa ada tiga fase atau tahapan stres adalah sebagai berikut : </w:t>
      </w:r>
    </w:p>
    <w:p w:rsidR="00B022E2" w:rsidRDefault="009B16CC">
      <w:pPr>
        <w:pStyle w:val="ListParagraph"/>
        <w:numPr>
          <w:ilvl w:val="0"/>
          <w:numId w:val="59"/>
        </w:numPr>
        <w:spacing w:line="480" w:lineRule="auto"/>
        <w:ind w:left="567" w:hanging="567"/>
        <w:jc w:val="both"/>
      </w:pPr>
      <w:r>
        <w:t>Tahap reaksi waspada, pada tahap ini dapat terlihat reaksi psikologis ”</w:t>
      </w:r>
      <w:r>
        <w:rPr>
          <w:i/>
        </w:rPr>
        <w:t>Fight Or Flight Syndrome</w:t>
      </w:r>
      <w:r>
        <w:t>” dan reaksi fisiologis. Pada tahap ini individu mengandalkan reaksi pertahanan terekspos pada stressor. Tanda fisik akan muncul adalah curah jantung meningkat, peredaran darah cepat, darah perifer dan gastrointestinal mengalir, maka gejala stres akan mempengaruhi denyut nadi dan ketegangan otot. Pada saat yang sama daya tahan tubuh akan berkurang dan bahkan bila stressor sangat besar atau kuat dapat menimbulkan kematian</w:t>
      </w:r>
    </w:p>
    <w:p w:rsidR="00B022E2" w:rsidRDefault="009B16CC">
      <w:pPr>
        <w:pStyle w:val="ListParagraph"/>
        <w:numPr>
          <w:ilvl w:val="0"/>
          <w:numId w:val="59"/>
        </w:numPr>
        <w:spacing w:line="480" w:lineRule="auto"/>
        <w:ind w:left="567" w:hanging="567"/>
        <w:jc w:val="both"/>
      </w:pPr>
      <w:r>
        <w:t xml:space="preserve">Tahap melawan, pada tahap ini individu mencoba berbagai macam mekanisme penanggulangan psikologis dan pemecahan masalah serta mengatur strategi untuk mengatasi stressor. Tubuh berusaha </w:t>
      </w:r>
      <w:r>
        <w:lastRenderedPageBreak/>
        <w:t xml:space="preserve">menyeimbangkan proses fisiologis yang telah dipengaruhi selama reaksi waspada untuk sedapat mungkin kembali keadaan normal dan pada waktu yang sama pula tubuh mencoba mengatasi faktor-faktor penyebab stres. Apabila proses fisiologis telah teratasi maka gejala-gejala stres akan menurun, tubuh akan secepat mungkin berusaha normal kembali karena ketahanan tubuh ada batasnya dalam beradaptasi. Jika stressor tidak dapat diatasi atau terkontrol maka ketahanan tubuh beradaptasi akan habis dan individu tidak akan sembuh. </w:t>
      </w:r>
    </w:p>
    <w:p w:rsidR="00B022E2" w:rsidRDefault="009B16CC">
      <w:pPr>
        <w:pStyle w:val="ListParagraph"/>
        <w:numPr>
          <w:ilvl w:val="0"/>
          <w:numId w:val="59"/>
        </w:numPr>
        <w:spacing w:after="0" w:line="480" w:lineRule="auto"/>
        <w:ind w:left="567" w:hanging="567"/>
        <w:jc w:val="both"/>
      </w:pPr>
      <w:r>
        <w:t xml:space="preserve">Tahap kelelahan, tahap ini terjadi ketika ada suatu perpanjangan tahap awal stres yang tubuh individu terbiasa. Energi penyesuaian terkuras dan individu tersebut tidak dapat lagi mengambil dari berbagai sumber penyesuaian yang digambarkan pada tahap kedua. Akan timbul gejala penyesuaian terhadap lingkungan seperti sakit kepala, gangguan mental, penyakit arteri koroner, bisul, colitis. Tanpa ada usaha untuk melawan atau mencegahnya kelelahan bahkan kematian dapat terjadi. Bila tubuh tereskpos pada stressor yang sama pada waktu yang lama secara terus menerus, maka tubuh yang semula telah terbiasa menyesuaikan diri akan kehabisan energi untuk beradaptasi. Daya tahan tubuh terhadap stressor tidak dapat dianggap dapat bertahan selamanya karena suatu saat energi untuk beradaptasi itu akan habis </w:t>
      </w:r>
      <w:r>
        <w:rPr>
          <w:rStyle w:val="FootnoteReference"/>
        </w:rPr>
        <w:fldChar w:fldCharType="begin"/>
      </w:r>
      <w:r>
        <w:instrText>ADDIN CSL_CITATION {"citationItems":[{"id":"ITEM-1","itemData":{"ISBN":"1710201266","abstract":"… 2. Bagi Perawat Perawat hendaknya meningkatkan mekanisme koping adaptif dalam mengatasi stress kerja dan … Konsep Manajemen Stres … Hubungan Beban Kerja dengan Kinerja Perawat Dalam Mengimplementasikan Patient Safety Di Rumah Sakit Universitas Hasanuddin …","author":[{"dropping-particle":"","family":"Kristiningsih","given":"","non-dropping-particle":"","parse-names":false,"suffix":""},{"dropping-particle":"","family":"Widaryati","given":"","non-dropping-particle":"","parse-names":false,"suffix":""}],"container-title":"Journal Ners and Midwifery Indonesia","id":"ITEM-1","issued":{"date-parts":[["2019"]]},"title":"Hubungan antara beban kerja dengan stres kerja perawat ICU, IMC, dan IGD di RSU PKU Muhammadiyah Bantul Yogyakarta","type":"article-journal"},"uris":["http://www.mendeley.com/documents/?uuid=196138e0-5bdb-4859-98b0-40a57559c58c"]}],"mendeley":{"formattedCitation":"(Kristiningsih &amp; Widaryati, 2019)","plainTextFormattedCitation":"(Kristiningsih &amp; Widaryati, 2019)","previouslyFormattedCitation":"(Kristiningsih &amp; Widaryati, 2019)"},"properties":{"noteIndex":0},"schema":"https://github.com/citation-style-language/schema/raw/master/csl-citation.json"}</w:instrText>
      </w:r>
      <w:r>
        <w:rPr>
          <w:rStyle w:val="FootnoteReference"/>
        </w:rPr>
        <w:fldChar w:fldCharType="separate"/>
      </w:r>
      <w:r>
        <w:rPr>
          <w:noProof/>
        </w:rPr>
        <w:t>(Kristiningsih &amp; Widaryati, 2019)</w:t>
      </w:r>
      <w:r>
        <w:rPr>
          <w:rStyle w:val="FootnoteReference"/>
        </w:rPr>
        <w:fldChar w:fldCharType="end"/>
      </w:r>
      <w:r>
        <w:t>.</w:t>
      </w:r>
    </w:p>
    <w:p w:rsidR="00B022E2" w:rsidRDefault="009B16CC">
      <w:pPr>
        <w:pStyle w:val="Heading3"/>
        <w:numPr>
          <w:ilvl w:val="2"/>
          <w:numId w:val="60"/>
        </w:numPr>
        <w:spacing w:line="480" w:lineRule="auto"/>
        <w:ind w:left="567" w:hanging="567"/>
      </w:pPr>
      <w:bookmarkStart w:id="70" w:name="_Toc166534684"/>
      <w:r>
        <w:t>Faktor – faktor Penyebab Stress Kerja</w:t>
      </w:r>
      <w:bookmarkEnd w:id="70"/>
    </w:p>
    <w:p w:rsidR="00B022E2" w:rsidRDefault="009B16CC">
      <w:pPr>
        <w:spacing w:after="0" w:line="480" w:lineRule="auto"/>
        <w:ind w:firstLine="567"/>
        <w:jc w:val="both"/>
      </w:pPr>
      <w:r>
        <w:t xml:space="preserve">Sumber stres yang menyebabkan seseorang tidak berfungsi optimal atau yang menyebabkan seseorang jatuh sakit, tidak saja datang dari satu macam pembangkit tetapi dari beberapa pembangkit stres. Sebagian dari waktu manusia adalah untuk </w:t>
      </w:r>
      <w:r>
        <w:lastRenderedPageBreak/>
        <w:t xml:space="preserve">bekerja, karena itu lingkungan pekerjaan mempunyai pengaruh yang besar terhadap kesehatan seorang pekerja. Pembangkit stres di pekerjaan merupakan pembangkit stres yang besar terhadap kurang berfungsinya atau jatuh sakitnya seorang tenaga kerja yang bekerja. Faktor-faktor di pekerjaan yang dapat menimbulkan stress menurut </w:t>
      </w:r>
      <w:r>
        <w:rPr>
          <w:rStyle w:val="FootnoteReference"/>
        </w:rPr>
        <w:fldChar w:fldCharType="begin"/>
      </w:r>
      <w:r>
        <w:instrText>ADDIN CSL_CITATION {"citationItems":[{"id":"ITEM-1","itemData":{"ISBN":"1111111111","ISSN":"0027-8424","PMID":"1000000221","abstract":"Nuclear pore complexes (NPCs) are large macromolecular assemblies that control all transport across the nuclear envelope. They are formed by about 30 nucleoporins (Nups), which can be roughly categorized into those forming the structural skeleton of the pore and those creating the central channel and thus providing the transport and gating properties of the NPC. Here we show that the conserved nucleoporin Nup93 is essential for NPC assembly and connects both portions of the NPC. Although the C-terminal domain of the protein is necessary and sufficient for the assembly of a minimal structural backbone, full-length Nup93 is required for the additional recruitment of the Nup62 complex and the establishment of transport-competent NPCs.","author":[{"dropping-particle":"","family":"Suprihatin","given":"Titin","non-dropping-particle":"","parse-names":false,"suffix":""}],"container-title":"Jurnal Keperawatan","id":"ITEM-1","issue":"1","issued":{"date-parts":[["2015"]]},"page":"1-10","title":"MANAGEMEN STRES KERJA PADA PERAWAT ICU Titin","type":"article-journal","volume":"3"},"uris":["http://www.mendeley.com/documents/?uuid=e7c3bd47-abd0-401e-8832-0cb1c1db14aa"]}],"mendeley":{"formattedCitation":"(Suprihatin, 2015)","manualFormatting":"Suprihatin (2015)","plainTextFormattedCitation":"(Suprihatin, 2015)","previouslyFormattedCitation":"(Suprihatin, 2015)"},"properties":{"noteIndex":0},"schema":"https://github.com/citation-style-language/schema/raw/master/csl-citation.json"}</w:instrText>
      </w:r>
      <w:r>
        <w:rPr>
          <w:rStyle w:val="FootnoteReference"/>
        </w:rPr>
        <w:fldChar w:fldCharType="separate"/>
      </w:r>
      <w:r>
        <w:rPr>
          <w:noProof/>
        </w:rPr>
        <w:t>Suprihatin (2015)</w:t>
      </w:r>
      <w:r>
        <w:rPr>
          <w:rStyle w:val="FootnoteReference"/>
        </w:rPr>
        <w:fldChar w:fldCharType="end"/>
      </w:r>
      <w:r>
        <w:t xml:space="preserve"> di kelompokkan dalam lima kategori, yaitu: </w:t>
      </w:r>
    </w:p>
    <w:p w:rsidR="00B022E2" w:rsidRDefault="009B16CC">
      <w:pPr>
        <w:pStyle w:val="ListParagraph"/>
        <w:numPr>
          <w:ilvl w:val="0"/>
          <w:numId w:val="61"/>
        </w:numPr>
        <w:spacing w:line="480" w:lineRule="auto"/>
        <w:ind w:left="567" w:hanging="567"/>
        <w:jc w:val="both"/>
      </w:pPr>
      <w:r>
        <w:t xml:space="preserve">Faktor intrinsik dari pekerjaan </w:t>
      </w:r>
    </w:p>
    <w:p w:rsidR="00B022E2" w:rsidRDefault="009B16CC">
      <w:pPr>
        <w:pStyle w:val="ListParagraph"/>
        <w:spacing w:line="480" w:lineRule="auto"/>
        <w:ind w:left="567"/>
        <w:jc w:val="both"/>
      </w:pPr>
      <w:r>
        <w:t>Faktor intrinsik dalam pekerjaan kategorinya adalah tuntunan fisik dan tuntunan tugas, tuntunan fisik: kondisi fisik misalnya faktor kebisingan, panas, penerangan dan lain sebagainya, sedangkan faktor tugas mencakup; kerja malam. Beban kerja dan penghayatan dari resiko bahaya. Tuntunan fisik yaitu kondisi fisik kerja mempunyai pengaruh terhadap faal dan psikologis seorang tenaga kerja. Kondisi fisik dapat merupakan pembangkit stres, tuntunan tugas menurut penelitian menunjukkan bahwa shift kerja/kerja malam merupakan sumber stres bagi pekerja pabrik roti. Beban kerja berlebih dan beban kerja terlalu sedikit merupakan pembangkit stres.</w:t>
      </w:r>
    </w:p>
    <w:p w:rsidR="00B022E2" w:rsidRDefault="009B16CC">
      <w:pPr>
        <w:pStyle w:val="ListParagraph"/>
        <w:numPr>
          <w:ilvl w:val="0"/>
          <w:numId w:val="61"/>
        </w:numPr>
        <w:spacing w:line="480" w:lineRule="auto"/>
        <w:ind w:left="567" w:hanging="567"/>
        <w:jc w:val="both"/>
      </w:pPr>
      <w:r>
        <w:t xml:space="preserve">Peran Dalam Organisasi </w:t>
      </w:r>
    </w:p>
    <w:p w:rsidR="00B022E2" w:rsidRDefault="009B16CC">
      <w:pPr>
        <w:pStyle w:val="ListParagraph"/>
        <w:spacing w:line="480" w:lineRule="auto"/>
        <w:ind w:left="567"/>
        <w:jc w:val="both"/>
      </w:pPr>
      <w:r>
        <w:t xml:space="preserve">Setiap tenaga kerja bekerja sesuai dengan perannya dalam organisasi artinya setiap tenaga kerja mempunyai kelompok tugas yang harus dilakukan sesuai dengan aturan-aturan yang ada dan sesuai dengan yang di harapkan oleh atasannya, namun demikian tenaga kerja tidak selalau berhasil untuk memainkan perannya tanpa menimbulkan masalah. Kurang baiknya fungsi </w:t>
      </w:r>
      <w:bookmarkStart w:id="71" w:name="_Hlk171527459"/>
      <w:r>
        <w:t xml:space="preserve">peran merupakan pembangkit stres yang meliputi konflik peran dan ketidak jelasan kerja. </w:t>
      </w:r>
    </w:p>
    <w:p w:rsidR="00B022E2" w:rsidRDefault="00B022E2">
      <w:pPr>
        <w:pStyle w:val="ListParagraph"/>
        <w:spacing w:line="480" w:lineRule="auto"/>
        <w:ind w:left="567"/>
        <w:jc w:val="both"/>
      </w:pPr>
    </w:p>
    <w:p w:rsidR="00B022E2" w:rsidRDefault="009B16CC">
      <w:pPr>
        <w:pStyle w:val="ListParagraph"/>
        <w:numPr>
          <w:ilvl w:val="0"/>
          <w:numId w:val="61"/>
        </w:numPr>
        <w:spacing w:line="480" w:lineRule="auto"/>
        <w:ind w:left="567" w:hanging="567"/>
        <w:jc w:val="both"/>
      </w:pPr>
      <w:r>
        <w:lastRenderedPageBreak/>
        <w:t xml:space="preserve">Pengembangan Karir </w:t>
      </w:r>
    </w:p>
    <w:p w:rsidR="00B022E2" w:rsidRDefault="009B16CC">
      <w:pPr>
        <w:pStyle w:val="ListParagraph"/>
        <w:spacing w:line="480" w:lineRule="auto"/>
        <w:ind w:left="567"/>
        <w:jc w:val="both"/>
      </w:pPr>
      <w:r>
        <w:t xml:space="preserve">Pengembangan karir merupakan pembangkit stres yang potensial yang mencakup ketidakpastian pekerjaan, promosi yang berlebih atau promosi yang kurang. </w:t>
      </w:r>
    </w:p>
    <w:p w:rsidR="00B022E2" w:rsidRDefault="009B16CC">
      <w:pPr>
        <w:pStyle w:val="ListParagraph"/>
        <w:numPr>
          <w:ilvl w:val="0"/>
          <w:numId w:val="61"/>
        </w:numPr>
        <w:spacing w:line="480" w:lineRule="auto"/>
        <w:ind w:left="567" w:hanging="567"/>
        <w:jc w:val="both"/>
      </w:pPr>
      <w:r>
        <w:t xml:space="preserve">Hubungan Dalam Pekerjaan </w:t>
      </w:r>
    </w:p>
    <w:p w:rsidR="00B022E2" w:rsidRDefault="009B16CC">
      <w:pPr>
        <w:pStyle w:val="ListParagraph"/>
        <w:spacing w:line="480" w:lineRule="auto"/>
        <w:ind w:left="567"/>
        <w:jc w:val="both"/>
      </w:pPr>
      <w:r>
        <w:t>Hubungan dalam pekerjaan yang tidak baik terungkap dalam gejalagejalanya dalam kepercayaan yang rendah, minat yang rendah dalam pemecahan masalah dalam organisasi, komunikasi antar pribadi yang tidak sesuai antara pekerja, ketegangan psikologis dalam bentuk kepuasan kerja yang menurun dan penurunan kondisi kesehatan.</w:t>
      </w:r>
    </w:p>
    <w:p w:rsidR="00B022E2" w:rsidRDefault="009B16CC">
      <w:pPr>
        <w:pStyle w:val="ListParagraph"/>
        <w:numPr>
          <w:ilvl w:val="0"/>
          <w:numId w:val="61"/>
        </w:numPr>
        <w:spacing w:line="480" w:lineRule="auto"/>
        <w:ind w:left="567" w:hanging="567"/>
        <w:jc w:val="both"/>
      </w:pPr>
      <w:r>
        <w:t xml:space="preserve">Struktur Dan Iklim Organisasi </w:t>
      </w:r>
    </w:p>
    <w:p w:rsidR="00B022E2" w:rsidRDefault="009B16CC">
      <w:pPr>
        <w:pStyle w:val="ListParagraph"/>
        <w:spacing w:line="480" w:lineRule="auto"/>
        <w:ind w:left="567"/>
        <w:jc w:val="both"/>
      </w:pPr>
      <w:r>
        <w:t xml:space="preserve">Faktor stres yang dikenal dalam kategori ini adalah terpusat pada sejauh mana tenaga kerja dapat terlihat atau berperan serta pada support sosial. Kurangnya peran serta atau partisipasi dalam pengambilan keputusan. </w:t>
      </w:r>
    </w:p>
    <w:p w:rsidR="00B022E2" w:rsidRDefault="009B16CC">
      <w:pPr>
        <w:pStyle w:val="ListParagraph"/>
        <w:spacing w:line="480" w:lineRule="auto"/>
        <w:ind w:left="567" w:firstLine="567"/>
        <w:jc w:val="both"/>
      </w:pPr>
      <w:r>
        <w:t xml:space="preserve">Caldwell at all, 1981, Thelan, 1994 dalam </w:t>
      </w:r>
      <w:r>
        <w:rPr>
          <w:rStyle w:val="FootnoteReference"/>
        </w:rPr>
        <w:fldChar w:fldCharType="begin"/>
      </w:r>
      <w:r>
        <w:instrText>ADDIN CSL_CITATION {"citationItems":[{"id":"ITEM-1","itemData":{"ISBN":"1710201266","abstract":"… 2. Bagi Perawat Perawat hendaknya meningkatkan mekanisme koping adaptif dalam mengatasi stress kerja dan … Konsep Manajemen Stres … Hubungan Beban Kerja dengan Kinerja Perawat Dalam Mengimplementasikan Patient Safety Di Rumah Sakit Universitas Hasanuddin …","author":[{"dropping-particle":"","family":"Kristiningsih","given":"","non-dropping-particle":"","parse-names":false,"suffix":""},{"dropping-particle":"","family":"Widaryati","given":"","non-dropping-particle":"","parse-names":false,"suffix":""}],"container-title":"Journal Ners and Midwifery Indonesia","id":"ITEM-1","issued":{"date-parts":[["2019"]]},"title":"Hubungan antara beban kerja dengan stres kerja perawat ICU, IMC, dan IGD di RSU PKU Muhammadiyah Bantul Yogyakarta","type":"article-journal"},"uris":["http://www.mendeley.com/documents/?uuid=196138e0-5bdb-4859-98b0-40a57559c58c"]}],"mendeley":{"formattedCitation":"(Kristiningsih &amp; Widaryati, 2019)","plainTextFormattedCitation":"(Kristiningsih &amp; Widaryati, 2019)","previouslyFormattedCitation":"(Kristiningsih &amp; Widaryati, 2019)"},"properties":{"noteIndex":0},"schema":"https://github.com/citation-style-language/schema/raw/master/csl-citation.json"}</w:instrText>
      </w:r>
      <w:r>
        <w:rPr>
          <w:rStyle w:val="FootnoteReference"/>
        </w:rPr>
        <w:fldChar w:fldCharType="separate"/>
      </w:r>
      <w:r>
        <w:rPr>
          <w:noProof/>
        </w:rPr>
        <w:t>(Kristiningsih &amp; Widaryati, 2019)</w:t>
      </w:r>
      <w:r>
        <w:rPr>
          <w:rStyle w:val="FootnoteReference"/>
        </w:rPr>
        <w:fldChar w:fldCharType="end"/>
      </w:r>
      <w:r>
        <w:t xml:space="preserve"> sumber stres kerja perawat adalah : </w:t>
      </w:r>
    </w:p>
    <w:p w:rsidR="00B022E2" w:rsidRDefault="009B16CC">
      <w:pPr>
        <w:pStyle w:val="ListParagraph"/>
        <w:numPr>
          <w:ilvl w:val="0"/>
          <w:numId w:val="62"/>
        </w:numPr>
        <w:spacing w:line="480" w:lineRule="auto"/>
        <w:ind w:left="1134" w:hanging="567"/>
        <w:jc w:val="both"/>
      </w:pPr>
      <w:r>
        <w:t>Lingkungan kerja merupakan lingkungan disekitar perawat yang berhubungan dengan peralatan, penyediaan gudang, area kerja yang luas, kebisingan, ruangan yang berjendela dan temperatur udara disekitar perawat.</w:t>
      </w:r>
    </w:p>
    <w:bookmarkEnd w:id="71"/>
    <w:p w:rsidR="00B022E2" w:rsidRDefault="009B16CC">
      <w:pPr>
        <w:pStyle w:val="ListParagraph"/>
        <w:numPr>
          <w:ilvl w:val="0"/>
          <w:numId w:val="62"/>
        </w:numPr>
        <w:spacing w:line="480" w:lineRule="auto"/>
        <w:ind w:left="1134" w:hanging="567"/>
        <w:jc w:val="both"/>
      </w:pPr>
      <w:r>
        <w:t xml:space="preserve">Beban kerja yaitu banyaknya pekerjaan dan sulitnya pekerjaan. Selain itu, beban kerja adalah keadaan dimana pekerja dihadapkan pada tugas yang harus diselesaikan pada waktu tertentu. </w:t>
      </w:r>
    </w:p>
    <w:p w:rsidR="00B022E2" w:rsidRDefault="009B16CC">
      <w:pPr>
        <w:pStyle w:val="ListParagraph"/>
        <w:numPr>
          <w:ilvl w:val="0"/>
          <w:numId w:val="62"/>
        </w:numPr>
        <w:spacing w:line="480" w:lineRule="auto"/>
        <w:ind w:left="1134" w:hanging="567"/>
        <w:jc w:val="both"/>
      </w:pPr>
      <w:r>
        <w:lastRenderedPageBreak/>
        <w:t xml:space="preserve">Kondisi penyakit yang dihadapi perawat misalnya menghadapi pasien dengan kondisi kritis dengan perubahan patofisiologi yang cepat memburuk. </w:t>
      </w:r>
    </w:p>
    <w:p w:rsidR="00B022E2" w:rsidRDefault="009B16CC">
      <w:pPr>
        <w:pStyle w:val="ListParagraph"/>
        <w:numPr>
          <w:ilvl w:val="0"/>
          <w:numId w:val="62"/>
        </w:numPr>
        <w:spacing w:line="480" w:lineRule="auto"/>
        <w:ind w:left="1134" w:hanging="567"/>
        <w:jc w:val="both"/>
      </w:pPr>
      <w:r>
        <w:t>Hubungan interpersonal adalah kemampuan bertukar informasi dengan orang lain meliputi interaksi staf dalam satu unit dengan unit lain, perawat manager, pimpinan rumah sakit, pasien dan keluarga.</w:t>
      </w:r>
    </w:p>
    <w:p w:rsidR="00B022E2" w:rsidRDefault="009B16CC">
      <w:pPr>
        <w:pStyle w:val="ListParagraph"/>
        <w:numPr>
          <w:ilvl w:val="0"/>
          <w:numId w:val="62"/>
        </w:numPr>
        <w:spacing w:after="0" w:line="480" w:lineRule="auto"/>
        <w:ind w:left="1134" w:hanging="567"/>
        <w:jc w:val="both"/>
      </w:pPr>
      <w:r>
        <w:t xml:space="preserve">Pembuatan keputusan antara lain tanggung jawab dalam pengambilan keputusan konflik dalam memberikan opini, keadekuatan pengetahuan informasi, dilema etik dan kesalahan pengambilan keputusan. </w:t>
      </w:r>
    </w:p>
    <w:p w:rsidR="00B022E2" w:rsidRDefault="009B16CC">
      <w:pPr>
        <w:spacing w:after="0" w:line="480" w:lineRule="auto"/>
        <w:ind w:left="567" w:firstLine="567"/>
        <w:jc w:val="both"/>
      </w:pPr>
      <w:r>
        <w:t xml:space="preserve">Dari uraian diatas dapat di tarik kesimpulan bahwa faktor yang menyebabkan stres kerja adalah faktor lingkungan kerja, beban kerja, kondisi penyakit, hubungan interpersonal dan faktor pembuatan keputusan. </w:t>
      </w:r>
    </w:p>
    <w:p w:rsidR="00B022E2" w:rsidRDefault="009B16CC">
      <w:pPr>
        <w:pStyle w:val="Heading3"/>
        <w:numPr>
          <w:ilvl w:val="2"/>
          <w:numId w:val="60"/>
        </w:numPr>
        <w:spacing w:line="480" w:lineRule="auto"/>
        <w:ind w:left="567" w:hanging="567"/>
      </w:pPr>
      <w:bookmarkStart w:id="72" w:name="_Toc166534685"/>
      <w:r>
        <w:t>Gejala-Gejala Stres Kerja</w:t>
      </w:r>
      <w:bookmarkEnd w:id="72"/>
      <w:r>
        <w:t xml:space="preserve"> </w:t>
      </w:r>
    </w:p>
    <w:p w:rsidR="00B022E2" w:rsidRDefault="009B16CC">
      <w:pPr>
        <w:spacing w:after="0" w:line="480" w:lineRule="auto"/>
        <w:ind w:firstLine="567"/>
        <w:jc w:val="both"/>
      </w:pPr>
      <w:r>
        <w:t xml:space="preserve">Pada tingkat tertentu sebenarnya kita memerlukan stres. Stres yang optimal akan membuat motivasi menjadi tinggi, orang menjadi lebih bergairah, daya tangkap dan persepsi menjadi tajam, menjadi tenang, dan lainlain. Adapun stres yang terlalu rendah akan mengakibatkan kebosanan, motivasi menjadi turun, sering bolos, dan mengalami kelesuan. Sebaliknya stres yang terlalu tinggi mengakibatkan insomnia, lekas marah, meningkatnya kesalahan, kebimbangan, dan lain-lain </w:t>
      </w:r>
      <w:r>
        <w:rPr>
          <w:rStyle w:val="FootnoteReference"/>
        </w:rPr>
        <w:fldChar w:fldCharType="begin"/>
      </w:r>
      <w:r>
        <w:instrText>ADDIN CSL_CITATION {"citationItems":[{"id":"ITEM-1","itemData":{"abstract":"The responsibility of nurse is not a light thing to be shouldered. Demand which must be fulfilled by ICU nurse could generate to come under pressure. The trigger factors such as because of boredom with work, excessive workload, and care for many patients. Research result by nurse work stress difference indicates that from the 30 subjects of critical nurses or ICU nurses there are 96.7% of nurses experiencing work stress in a médium category while the remaining 3.3% experiencing work stress in a heavy category. This research aims to know about the relationship of workload, year of service on level of work stress at ICU nurse of GBPT Dr.Soetomo Hospital and type of this research is observational analytic research with epidemiologic approach and cross sectional population program used is ICU nurse. Sample taken was 39 respondents. Sample taking over with probability sampling, the instrument used was a workload questionnair from Arikunto 1998 and work stress of Nursalam 2003. By spearman rho statistical test with the significance level α = 0.05. A medium category of work stress most as much (46%) and the fraction experiencing light level of stress as much (41%) of the 39 respondents while not stress as much (13%). Based on statistical tests obtained Spearman rho ρ = 0.000 &lt;α = 0.05, which means that there is a relationship between the period of employment, the working stress workloads Dr.Soetomo surabaya ICU nurses. In the study of job stress levels generated in the category of being 46%. The relationship between length of service and workload with the level of work stress on ICU nurses of GBPT Hospital Dr. Atopic Dermatitis","author":[{"dropping-particle":"","family":"Pratama","given":"Fajar Aryana","non-dropping-particle":"","parse-names":false,"suffix":""}],"container-title":"the Sun","id":"ITEM-1","issue":"3","issued":{"date-parts":[["2014"]]},"page":"11-16","title":"Beban Kerja dan Masa Kerja terhadap Tingkat Stres Kerja pada Perawat Intensive Care Unit","type":"article-journal","volume":"1"},"uris":["http://www.mendeley.com/documents/?uuid=e9be843c-3d91-443a-868e-d692b8f5f589"]}],"mendeley":{"formattedCitation":"(Pratama, 2014)","plainTextFormattedCitation":"(Pratama, 2014)","previouslyFormattedCitation":"(Pratama, 2014)"},"properties":{"noteIndex":0},"schema":"https://github.com/citation-style-language/schema/raw/master/csl-citation.json"}</w:instrText>
      </w:r>
      <w:r>
        <w:rPr>
          <w:rStyle w:val="FootnoteReference"/>
        </w:rPr>
        <w:fldChar w:fldCharType="separate"/>
      </w:r>
      <w:r>
        <w:rPr>
          <w:bCs/>
          <w:noProof/>
          <w:lang w:val="en-US"/>
        </w:rPr>
        <w:t>(Pratama, 2014)</w:t>
      </w:r>
      <w:r>
        <w:rPr>
          <w:rStyle w:val="FootnoteReference"/>
        </w:rPr>
        <w:fldChar w:fldCharType="end"/>
      </w:r>
      <w:r>
        <w:t xml:space="preserve">.  </w:t>
      </w:r>
    </w:p>
    <w:p w:rsidR="00B022E2" w:rsidRDefault="009B16CC">
      <w:pPr>
        <w:spacing w:after="0" w:line="480" w:lineRule="auto"/>
        <w:ind w:firstLine="567"/>
        <w:jc w:val="both"/>
      </w:pPr>
      <w:r>
        <w:t xml:space="preserve">Menurut </w:t>
      </w:r>
      <w:r>
        <w:rPr>
          <w:rStyle w:val="FootnoteReference"/>
        </w:rPr>
        <w:fldChar w:fldCharType="begin"/>
      </w:r>
      <w:r>
        <w:instrText>ADDIN CSL_CITATION {"citationItems":[{"id":"ITEM-1","itemData":{"DOI":"10.32583/keperawatan.v14i1.34","ISSN":"2085-1049","abstract":"Lansia rentan mengalami kecemasan, kelompok rentan mengalami gangguan kecemasan yaitu usia diatas 55 tahun. Kecemasan yang dialami oleh lansia dengan hipertensi dihubungkan dengan adanya komplikasi dari hipertensi sehingga dianggap sebagai ancaman yang membahayakan kehidupannya dan memicu rasa cemas. Teori Model Roy sebagai pilihan karena diharapkan dengan mengubah stimulus menjadi adaptif. Tujuan penelitian ini untuk mendeskripsikan intervensi relaksasi nafas dalam dan dzikir pada lansia hipertensi dengan masalah keperawatan ansietas menggunakan pendekatan Teori Sister Calista Roy. Desain penelitian menggunakan deskriptif pendekatan studi kasus pada lansia hipertensi dengan masalah keperawatan ansietas di suatu Desa Wilayah Kabupaten Tulungagung Jawa Timur. Intervensi relaksasi nafas dalam dengan inspirasi yang panjang akan menstimulus aksis HPA (Hypothalamus-Pituitari-Adrenal) untuk mengatur neuroendokrin. Selanjutnya hipotalamus menghasilkan CRH dan terjadi pengaktifan anterior pituitary untuk mensekresi encephalin dan endokrin yang perannya sebagai neurotransmitter untuk mempengaruhi suasana hati menjadi tenang. Selanjutkan saat seseorang melafadzkan dzikir “Subhanallah” yang artinya “Maha Suci Allah”, “Walhamdulillah” yang artinya “Segala Puji Untuk Allah”, “Laillaha’Ilallah” yang artinya “Tiada Tuhan Selain Allah”, “Alllahuakbar” yang artinya “Allah Maha Besar, senantiasa mendalami maknanya dapat menciptakan perasaan lebih tenang dan dapat mengaktifkan kelenjar hipofise mengeluarkan endorphin, dopamine dan serotonin yang menumbuhkan rasa semangat, penuh motivasi, rasa optimis, merasa tenang, nyaman dan menurunkan kecemasan. Hasil evaluasi studi kasus ini menunjukkan terjadi penurunan ansietas setelah dilakukan asuhan keperawatan dengan intervensi relaksasi nafas dalam dan dzikir.","author":[{"dropping-particle":"","family":"Huda","given":"Moch Maftuchul","non-dropping-particle":"","parse-names":false,"suffix":""}],"container-title":"Jurnal Keperawatan","id":"ITEM-1","issue":"1","issued":{"date-parts":[["2022"]]},"page":"207-218","title":"Intervensi Relaksasi Nafas Dalam dan Dzikir pada Ansietas Lansia Hipertensi dengan Pendekatan Teori Model Adaptasi Roy","type":"article-journal","volume":"14"},"uris":["http://www.mendeley.com/documents/?uuid=c166af6e-2e34-4296-9ba1-08a11acdc5f4"]}],"mendeley":{"formattedCitation":"(Huda, 2022)","plainTextFormattedCitation":"(Huda, 2022)","previouslyFormattedCitation":"(Huda, 2022)"},"properties":{"noteIndex":0},"schema":"https://github.com/citation-style-language/schema/raw/master/csl-citation.json"}</w:instrText>
      </w:r>
      <w:r>
        <w:rPr>
          <w:rStyle w:val="FootnoteReference"/>
        </w:rPr>
        <w:fldChar w:fldCharType="separate"/>
      </w:r>
      <w:r>
        <w:rPr>
          <w:bCs/>
          <w:noProof/>
          <w:lang w:val="en-US"/>
        </w:rPr>
        <w:t>(Huda, 2022)</w:t>
      </w:r>
      <w:r>
        <w:rPr>
          <w:rStyle w:val="FootnoteReference"/>
        </w:rPr>
        <w:fldChar w:fldCharType="end"/>
      </w:r>
      <w:r>
        <w:t xml:space="preserve"> gejala stres adalah sebagai berikut : </w:t>
      </w:r>
    </w:p>
    <w:p w:rsidR="00B022E2" w:rsidRDefault="009B16CC">
      <w:pPr>
        <w:pStyle w:val="ListParagraph"/>
        <w:numPr>
          <w:ilvl w:val="0"/>
          <w:numId w:val="64"/>
        </w:numPr>
        <w:spacing w:line="480" w:lineRule="auto"/>
        <w:ind w:left="567" w:hanging="567"/>
        <w:jc w:val="both"/>
      </w:pPr>
      <w:r>
        <w:t xml:space="preserve">Menjadi mudah marah dan tersinggung </w:t>
      </w:r>
    </w:p>
    <w:p w:rsidR="00B022E2" w:rsidRDefault="009B16CC">
      <w:pPr>
        <w:pStyle w:val="ListParagraph"/>
        <w:numPr>
          <w:ilvl w:val="0"/>
          <w:numId w:val="64"/>
        </w:numPr>
        <w:spacing w:line="480" w:lineRule="auto"/>
        <w:ind w:left="567" w:hanging="567"/>
        <w:jc w:val="both"/>
      </w:pPr>
      <w:r>
        <w:t xml:space="preserve">Bertindak secara agresif dan defensif </w:t>
      </w:r>
    </w:p>
    <w:p w:rsidR="00B022E2" w:rsidRDefault="009B16CC">
      <w:pPr>
        <w:pStyle w:val="ListParagraph"/>
        <w:numPr>
          <w:ilvl w:val="0"/>
          <w:numId w:val="64"/>
        </w:numPr>
        <w:spacing w:line="480" w:lineRule="auto"/>
        <w:ind w:left="567" w:hanging="567"/>
        <w:jc w:val="both"/>
      </w:pPr>
      <w:r>
        <w:t>Merasa selalu lelah d. Sukar konsentrasi, pelupa</w:t>
      </w:r>
    </w:p>
    <w:p w:rsidR="00B022E2" w:rsidRDefault="009B16CC">
      <w:pPr>
        <w:pStyle w:val="ListParagraph"/>
        <w:numPr>
          <w:ilvl w:val="0"/>
          <w:numId w:val="64"/>
        </w:numPr>
        <w:spacing w:line="480" w:lineRule="auto"/>
        <w:ind w:left="567" w:hanging="567"/>
        <w:jc w:val="both"/>
      </w:pPr>
      <w:r>
        <w:lastRenderedPageBreak/>
        <w:t>Jantung berdebar-debar</w:t>
      </w:r>
    </w:p>
    <w:p w:rsidR="00B022E2" w:rsidRDefault="009B16CC">
      <w:pPr>
        <w:pStyle w:val="ListParagraph"/>
        <w:numPr>
          <w:ilvl w:val="0"/>
          <w:numId w:val="64"/>
        </w:numPr>
        <w:spacing w:line="480" w:lineRule="auto"/>
        <w:ind w:left="567" w:hanging="567"/>
        <w:jc w:val="both"/>
      </w:pPr>
      <w:r>
        <w:t xml:space="preserve">Otot tegang, nyeri sendi </w:t>
      </w:r>
    </w:p>
    <w:p w:rsidR="00B022E2" w:rsidRDefault="009B16CC">
      <w:pPr>
        <w:pStyle w:val="ListParagraph"/>
        <w:numPr>
          <w:ilvl w:val="0"/>
          <w:numId w:val="64"/>
        </w:numPr>
        <w:spacing w:after="0" w:line="480" w:lineRule="auto"/>
        <w:ind w:left="567" w:hanging="567"/>
        <w:jc w:val="both"/>
      </w:pPr>
      <w:r>
        <w:t xml:space="preserve">Sakit kepala, perut dan diare. </w:t>
      </w:r>
    </w:p>
    <w:p w:rsidR="00B022E2" w:rsidRDefault="009B16CC">
      <w:pPr>
        <w:spacing w:after="0" w:line="480" w:lineRule="auto"/>
        <w:ind w:firstLine="567"/>
        <w:jc w:val="both"/>
      </w:pPr>
      <w:r>
        <w:t xml:space="preserve">Teory Terry Beehr dan Newman (1987) dalam </w:t>
      </w:r>
      <w:r>
        <w:rPr>
          <w:rStyle w:val="FootnoteReference"/>
        </w:rPr>
        <w:fldChar w:fldCharType="begin"/>
      </w:r>
      <w:r>
        <w:instrText>ADDIN CSL_CITATION {"citationItems":[{"id":"ITEM-1","itemData":{"DOI":"10.32583/keperawatan.v14i1.34","ISSN":"2085-1049","abstract":"Lansia rentan mengalami kecemasan, kelompok rentan mengalami gangguan kecemasan yaitu usia diatas 55 tahun. Kecemasan yang dialami oleh lansia dengan hipertensi dihubungkan dengan adanya komplikasi dari hipertensi sehingga dianggap sebagai ancaman yang membahayakan kehidupannya dan memicu rasa cemas. Teori Model Roy sebagai pilihan karena diharapkan dengan mengubah stimulus menjadi adaptif. Tujuan penelitian ini untuk mendeskripsikan intervensi relaksasi nafas dalam dan dzikir pada lansia hipertensi dengan masalah keperawatan ansietas menggunakan pendekatan Teori Sister Calista Roy. Desain penelitian menggunakan deskriptif pendekatan studi kasus pada lansia hipertensi dengan masalah keperawatan ansietas di suatu Desa Wilayah Kabupaten Tulungagung Jawa Timur. Intervensi relaksasi nafas dalam dengan inspirasi yang panjang akan menstimulus aksis HPA (Hypothalamus-Pituitari-Adrenal) untuk mengatur neuroendokrin. Selanjutnya hipotalamus menghasilkan CRH dan terjadi pengaktifan anterior pituitary untuk mensekresi encephalin dan endokrin yang perannya sebagai neurotransmitter untuk mempengaruhi suasana hati menjadi tenang. Selanjutkan saat seseorang melafadzkan dzikir “Subhanallah” yang artinya “Maha Suci Allah”, “Walhamdulillah” yang artinya “Segala Puji Untuk Allah”, “Laillaha’Ilallah” yang artinya “Tiada Tuhan Selain Allah”, “Alllahuakbar” yang artinya “Allah Maha Besar, senantiasa mendalami maknanya dapat menciptakan perasaan lebih tenang dan dapat mengaktifkan kelenjar hipofise mengeluarkan endorphin, dopamine dan serotonin yang menumbuhkan rasa semangat, penuh motivasi, rasa optimis, merasa tenang, nyaman dan menurunkan kecemasan. Hasil evaluasi studi kasus ini menunjukkan terjadi penurunan ansietas setelah dilakukan asuhan keperawatan dengan intervensi relaksasi nafas dalam dan dzikir.","author":[{"dropping-particle":"","family":"Huda","given":"Moch Maftuchul","non-dropping-particle":"","parse-names":false,"suffix":""}],"container-title":"Jurnal Keperawatan","id":"ITEM-1","issue":"1","issued":{"date-parts":[["2022"]]},"page":"207-218","title":"Intervensi Relaksasi Nafas Dalam dan Dzikir pada Ansietas Lansia Hipertensi dengan Pendekatan Teori Model Adaptasi Roy","type":"article-journal","volume":"14"},"uris":["http://www.mendeley.com/documents/?uuid=c166af6e-2e34-4296-9ba1-08a11acdc5f4"]}],"mendeley":{"formattedCitation":"(Huda, 2022)","plainTextFormattedCitation":"(Huda, 2022)","previouslyFormattedCitation":"(Huda, 2022)"},"properties":{"noteIndex":0},"schema":"https://github.com/citation-style-language/schema/raw/master/csl-citation.json"}</w:instrText>
      </w:r>
      <w:r>
        <w:rPr>
          <w:rStyle w:val="FootnoteReference"/>
        </w:rPr>
        <w:fldChar w:fldCharType="separate"/>
      </w:r>
      <w:r>
        <w:rPr>
          <w:noProof/>
        </w:rPr>
        <w:t>(Huda, 2022)</w:t>
      </w:r>
      <w:r>
        <w:rPr>
          <w:rStyle w:val="FootnoteReference"/>
        </w:rPr>
        <w:fldChar w:fldCharType="end"/>
      </w:r>
      <w:r>
        <w:t xml:space="preserve"> membagi gejala stres menjadi tiga aspek yaitu gejala psikologis, gejala fisik dan perilaku. </w:t>
      </w:r>
    </w:p>
    <w:p w:rsidR="00B022E2" w:rsidRDefault="009B16CC">
      <w:pPr>
        <w:pStyle w:val="ListParagraph"/>
        <w:numPr>
          <w:ilvl w:val="0"/>
          <w:numId w:val="67"/>
        </w:numPr>
        <w:spacing w:line="480" w:lineRule="auto"/>
        <w:ind w:left="1134" w:hanging="567"/>
        <w:jc w:val="both"/>
      </w:pPr>
      <w:r>
        <w:t xml:space="preserve">Gejala psikologis terdiri dari: </w:t>
      </w:r>
    </w:p>
    <w:p w:rsidR="00B022E2" w:rsidRDefault="009B16CC">
      <w:pPr>
        <w:pStyle w:val="ListParagraph"/>
        <w:numPr>
          <w:ilvl w:val="0"/>
          <w:numId w:val="63"/>
        </w:numPr>
        <w:spacing w:line="480" w:lineRule="auto"/>
        <w:ind w:left="1701" w:hanging="567"/>
        <w:jc w:val="both"/>
      </w:pPr>
      <w:r>
        <w:t xml:space="preserve">Kecemasan, ketegangan </w:t>
      </w:r>
    </w:p>
    <w:p w:rsidR="00B022E2" w:rsidRDefault="009B16CC">
      <w:pPr>
        <w:pStyle w:val="ListParagraph"/>
        <w:numPr>
          <w:ilvl w:val="0"/>
          <w:numId w:val="63"/>
        </w:numPr>
        <w:spacing w:line="480" w:lineRule="auto"/>
        <w:ind w:left="1701" w:hanging="567"/>
        <w:jc w:val="both"/>
      </w:pPr>
      <w:r>
        <w:t xml:space="preserve">Bingung, marah, sensitif </w:t>
      </w:r>
    </w:p>
    <w:p w:rsidR="00B022E2" w:rsidRDefault="009B16CC">
      <w:pPr>
        <w:pStyle w:val="ListParagraph"/>
        <w:numPr>
          <w:ilvl w:val="0"/>
          <w:numId w:val="63"/>
        </w:numPr>
        <w:spacing w:line="480" w:lineRule="auto"/>
        <w:ind w:left="1701" w:hanging="567"/>
        <w:jc w:val="both"/>
      </w:pPr>
      <w:r>
        <w:t xml:space="preserve">Memendam perasaan </w:t>
      </w:r>
    </w:p>
    <w:p w:rsidR="00B022E2" w:rsidRDefault="009B16CC">
      <w:pPr>
        <w:pStyle w:val="ListParagraph"/>
        <w:numPr>
          <w:ilvl w:val="0"/>
          <w:numId w:val="63"/>
        </w:numPr>
        <w:spacing w:line="480" w:lineRule="auto"/>
        <w:ind w:left="1701" w:hanging="567"/>
        <w:jc w:val="both"/>
      </w:pPr>
      <w:r>
        <w:t xml:space="preserve">Komunikasi tidak efektif, menurunnya fungsi intelektual </w:t>
      </w:r>
    </w:p>
    <w:p w:rsidR="00B022E2" w:rsidRDefault="009B16CC">
      <w:pPr>
        <w:pStyle w:val="ListParagraph"/>
        <w:numPr>
          <w:ilvl w:val="0"/>
          <w:numId w:val="63"/>
        </w:numPr>
        <w:spacing w:line="480" w:lineRule="auto"/>
        <w:ind w:left="1701" w:hanging="567"/>
        <w:jc w:val="both"/>
      </w:pPr>
      <w:r>
        <w:t xml:space="preserve">Mengurung diri, ketidak puasan bekerja </w:t>
      </w:r>
    </w:p>
    <w:p w:rsidR="00B022E2" w:rsidRDefault="009B16CC">
      <w:pPr>
        <w:pStyle w:val="ListParagraph"/>
        <w:numPr>
          <w:ilvl w:val="0"/>
          <w:numId w:val="63"/>
        </w:numPr>
        <w:spacing w:line="480" w:lineRule="auto"/>
        <w:ind w:left="1701" w:hanging="567"/>
        <w:jc w:val="both"/>
      </w:pPr>
      <w:r>
        <w:t xml:space="preserve">Depresi, kebosanan, lelah mental </w:t>
      </w:r>
    </w:p>
    <w:p w:rsidR="00B022E2" w:rsidRDefault="009B16CC">
      <w:pPr>
        <w:pStyle w:val="ListParagraph"/>
        <w:numPr>
          <w:ilvl w:val="0"/>
          <w:numId w:val="63"/>
        </w:numPr>
        <w:spacing w:line="480" w:lineRule="auto"/>
        <w:ind w:left="1701" w:hanging="567"/>
        <w:jc w:val="both"/>
      </w:pPr>
      <w:r>
        <w:t xml:space="preserve">Merasa terasing dan mengasingkan diri, kehilangan daya konsentrasi </w:t>
      </w:r>
    </w:p>
    <w:p w:rsidR="00B022E2" w:rsidRDefault="009B16CC">
      <w:pPr>
        <w:pStyle w:val="ListParagraph"/>
        <w:numPr>
          <w:ilvl w:val="0"/>
          <w:numId w:val="63"/>
        </w:numPr>
        <w:spacing w:line="480" w:lineRule="auto"/>
        <w:ind w:left="1701" w:hanging="567"/>
        <w:jc w:val="both"/>
      </w:pPr>
      <w:r>
        <w:t xml:space="preserve">Kehilangan spontanitas dan kreatifitas </w:t>
      </w:r>
    </w:p>
    <w:p w:rsidR="00B022E2" w:rsidRDefault="009B16CC">
      <w:pPr>
        <w:pStyle w:val="ListParagraph"/>
        <w:numPr>
          <w:ilvl w:val="0"/>
          <w:numId w:val="63"/>
        </w:numPr>
        <w:spacing w:line="480" w:lineRule="auto"/>
        <w:ind w:left="1701" w:hanging="567"/>
        <w:jc w:val="both"/>
      </w:pPr>
      <w:r>
        <w:t xml:space="preserve">Kehilangan semangat hidup, menurunnya harga diri dan rasa percaya diri </w:t>
      </w:r>
    </w:p>
    <w:p w:rsidR="00B022E2" w:rsidRDefault="009B16CC">
      <w:pPr>
        <w:pStyle w:val="ListParagraph"/>
        <w:numPr>
          <w:ilvl w:val="0"/>
          <w:numId w:val="67"/>
        </w:numPr>
        <w:spacing w:line="480" w:lineRule="auto"/>
        <w:ind w:left="1134" w:hanging="567"/>
        <w:jc w:val="both"/>
      </w:pPr>
      <w:r>
        <w:t xml:space="preserve">Gejala fisik : </w:t>
      </w:r>
    </w:p>
    <w:p w:rsidR="00B022E2" w:rsidRDefault="009B16CC">
      <w:pPr>
        <w:pStyle w:val="ListParagraph"/>
        <w:numPr>
          <w:ilvl w:val="0"/>
          <w:numId w:val="65"/>
        </w:numPr>
        <w:spacing w:line="480" w:lineRule="auto"/>
        <w:ind w:left="1701" w:hanging="567"/>
        <w:jc w:val="both"/>
      </w:pPr>
      <w:r>
        <w:t xml:space="preserve">Meningkatnya detak jantung dan tekanan darah </w:t>
      </w:r>
    </w:p>
    <w:p w:rsidR="00B022E2" w:rsidRDefault="009B16CC">
      <w:pPr>
        <w:pStyle w:val="ListParagraph"/>
        <w:numPr>
          <w:ilvl w:val="0"/>
          <w:numId w:val="65"/>
        </w:numPr>
        <w:spacing w:line="480" w:lineRule="auto"/>
        <w:ind w:left="1701" w:hanging="567"/>
        <w:jc w:val="both"/>
      </w:pPr>
      <w:r>
        <w:t xml:space="preserve">Meningkatnya sekresi ardrenalin dan non adrenalin </w:t>
      </w:r>
    </w:p>
    <w:p w:rsidR="00B022E2" w:rsidRDefault="009B16CC">
      <w:pPr>
        <w:pStyle w:val="ListParagraph"/>
        <w:numPr>
          <w:ilvl w:val="0"/>
          <w:numId w:val="65"/>
        </w:numPr>
        <w:spacing w:line="480" w:lineRule="auto"/>
        <w:ind w:left="1701" w:hanging="567"/>
        <w:jc w:val="both"/>
      </w:pPr>
      <w:r>
        <w:t xml:space="preserve">Gangguan gastrointestial, misalnya ganguan lambung d) Mudah terluka, kematian, ganguan kardiovaskular </w:t>
      </w:r>
    </w:p>
    <w:p w:rsidR="00B022E2" w:rsidRDefault="009B16CC">
      <w:pPr>
        <w:pStyle w:val="ListParagraph"/>
        <w:numPr>
          <w:ilvl w:val="0"/>
          <w:numId w:val="65"/>
        </w:numPr>
        <w:spacing w:line="480" w:lineRule="auto"/>
        <w:ind w:left="1701" w:hanging="567"/>
        <w:jc w:val="both"/>
      </w:pPr>
      <w:r>
        <w:t xml:space="preserve">Lebih sering berkeringat, gangguan pada kulit </w:t>
      </w:r>
    </w:p>
    <w:p w:rsidR="00B022E2" w:rsidRDefault="009B16CC">
      <w:pPr>
        <w:pStyle w:val="ListParagraph"/>
        <w:numPr>
          <w:ilvl w:val="0"/>
          <w:numId w:val="65"/>
        </w:numPr>
        <w:spacing w:line="480" w:lineRule="auto"/>
        <w:ind w:left="1701" w:hanging="567"/>
        <w:jc w:val="both"/>
      </w:pPr>
      <w:r>
        <w:t xml:space="preserve">Mudah lelah secara fisik, gangguan pernafasan </w:t>
      </w:r>
    </w:p>
    <w:p w:rsidR="00B022E2" w:rsidRDefault="009B16CC">
      <w:pPr>
        <w:pStyle w:val="ListParagraph"/>
        <w:numPr>
          <w:ilvl w:val="0"/>
          <w:numId w:val="65"/>
        </w:numPr>
        <w:spacing w:line="480" w:lineRule="auto"/>
        <w:ind w:left="1701" w:hanging="567"/>
        <w:jc w:val="both"/>
      </w:pPr>
      <w:r>
        <w:lastRenderedPageBreak/>
        <w:t xml:space="preserve">Kepala pusing, migrain, kanker </w:t>
      </w:r>
    </w:p>
    <w:p w:rsidR="00B022E2" w:rsidRDefault="009B16CC">
      <w:pPr>
        <w:pStyle w:val="ListParagraph"/>
        <w:numPr>
          <w:ilvl w:val="0"/>
          <w:numId w:val="65"/>
        </w:numPr>
        <w:spacing w:line="480" w:lineRule="auto"/>
        <w:ind w:left="1701" w:hanging="567"/>
        <w:jc w:val="both"/>
      </w:pPr>
      <w:r>
        <w:t xml:space="preserve">Ketegangan otot, problem tidur </w:t>
      </w:r>
    </w:p>
    <w:p w:rsidR="00B022E2" w:rsidRDefault="009B16CC">
      <w:pPr>
        <w:pStyle w:val="ListParagraph"/>
        <w:numPr>
          <w:ilvl w:val="0"/>
          <w:numId w:val="67"/>
        </w:numPr>
        <w:spacing w:line="480" w:lineRule="auto"/>
        <w:ind w:left="1134" w:hanging="567"/>
        <w:jc w:val="both"/>
      </w:pPr>
      <w:r>
        <w:t xml:space="preserve">Gejala perilaku atau sosial : </w:t>
      </w:r>
    </w:p>
    <w:p w:rsidR="00B022E2" w:rsidRDefault="009B16CC">
      <w:pPr>
        <w:pStyle w:val="ListParagraph"/>
        <w:numPr>
          <w:ilvl w:val="0"/>
          <w:numId w:val="66"/>
        </w:numPr>
        <w:spacing w:line="480" w:lineRule="auto"/>
        <w:ind w:left="1701" w:hanging="567"/>
        <w:jc w:val="both"/>
      </w:pPr>
      <w:r>
        <w:t xml:space="preserve">Menunda atau menghindari pekerjaan dan tugas </w:t>
      </w:r>
    </w:p>
    <w:p w:rsidR="00B022E2" w:rsidRDefault="009B16CC">
      <w:pPr>
        <w:pStyle w:val="ListParagraph"/>
        <w:numPr>
          <w:ilvl w:val="0"/>
          <w:numId w:val="66"/>
        </w:numPr>
        <w:spacing w:line="480" w:lineRule="auto"/>
        <w:ind w:left="1701" w:hanging="567"/>
        <w:jc w:val="both"/>
      </w:pPr>
      <w:r>
        <w:t xml:space="preserve">Penurunan prestasi dan produktifitas </w:t>
      </w:r>
    </w:p>
    <w:p w:rsidR="00B022E2" w:rsidRDefault="009B16CC">
      <w:pPr>
        <w:pStyle w:val="ListParagraph"/>
        <w:numPr>
          <w:ilvl w:val="0"/>
          <w:numId w:val="66"/>
        </w:numPr>
        <w:spacing w:line="480" w:lineRule="auto"/>
        <w:ind w:left="1701" w:hanging="567"/>
        <w:jc w:val="both"/>
      </w:pPr>
      <w:r>
        <w:t xml:space="preserve">Meningkatnya penggunaan minuman keras dan mabuk </w:t>
      </w:r>
    </w:p>
    <w:p w:rsidR="00B022E2" w:rsidRDefault="009B16CC">
      <w:pPr>
        <w:pStyle w:val="ListParagraph"/>
        <w:numPr>
          <w:ilvl w:val="0"/>
          <w:numId w:val="66"/>
        </w:numPr>
        <w:spacing w:line="480" w:lineRule="auto"/>
        <w:ind w:left="1701" w:hanging="567"/>
        <w:jc w:val="both"/>
      </w:pPr>
      <w:r>
        <w:t xml:space="preserve">Perilaku sobotase </w:t>
      </w:r>
    </w:p>
    <w:p w:rsidR="00B022E2" w:rsidRDefault="009B16CC">
      <w:pPr>
        <w:pStyle w:val="ListParagraph"/>
        <w:numPr>
          <w:ilvl w:val="0"/>
          <w:numId w:val="66"/>
        </w:numPr>
        <w:spacing w:line="480" w:lineRule="auto"/>
        <w:ind w:left="1701" w:hanging="567"/>
        <w:jc w:val="both"/>
      </w:pPr>
      <w:r>
        <w:t xml:space="preserve">Meningkatnya frekuensi absensi </w:t>
      </w:r>
    </w:p>
    <w:p w:rsidR="00B022E2" w:rsidRDefault="009B16CC">
      <w:pPr>
        <w:pStyle w:val="ListParagraph"/>
        <w:numPr>
          <w:ilvl w:val="0"/>
          <w:numId w:val="66"/>
        </w:numPr>
        <w:spacing w:line="480" w:lineRule="auto"/>
        <w:ind w:left="1701" w:hanging="567"/>
        <w:jc w:val="both"/>
      </w:pPr>
      <w:r>
        <w:t xml:space="preserve">Perilaku makan yang tidak normal </w:t>
      </w:r>
    </w:p>
    <w:p w:rsidR="00B022E2" w:rsidRDefault="009B16CC">
      <w:pPr>
        <w:pStyle w:val="ListParagraph"/>
        <w:numPr>
          <w:ilvl w:val="0"/>
          <w:numId w:val="66"/>
        </w:numPr>
        <w:spacing w:line="480" w:lineRule="auto"/>
        <w:ind w:left="1701" w:hanging="567"/>
        <w:jc w:val="both"/>
      </w:pPr>
      <w:r>
        <w:t xml:space="preserve">Kehilangan nafsu makan dan penurunan drastis berat badan </w:t>
      </w:r>
    </w:p>
    <w:p w:rsidR="00B022E2" w:rsidRDefault="009B16CC">
      <w:pPr>
        <w:pStyle w:val="ListParagraph"/>
        <w:numPr>
          <w:ilvl w:val="0"/>
          <w:numId w:val="66"/>
        </w:numPr>
        <w:spacing w:line="480" w:lineRule="auto"/>
        <w:ind w:left="1701" w:hanging="567"/>
        <w:jc w:val="both"/>
      </w:pPr>
      <w:r>
        <w:t xml:space="preserve">Kecendrungan perilaku yang beresiko tinggi seperti ngebut, berjudi </w:t>
      </w:r>
    </w:p>
    <w:p w:rsidR="00B022E2" w:rsidRDefault="009B16CC">
      <w:pPr>
        <w:pStyle w:val="ListParagraph"/>
        <w:numPr>
          <w:ilvl w:val="0"/>
          <w:numId w:val="66"/>
        </w:numPr>
        <w:spacing w:line="480" w:lineRule="auto"/>
        <w:ind w:left="1701" w:hanging="567"/>
        <w:jc w:val="both"/>
      </w:pPr>
      <w:r>
        <w:t xml:space="preserve">Meningkatnya agresifitas dan kriminalitas </w:t>
      </w:r>
    </w:p>
    <w:p w:rsidR="00B022E2" w:rsidRDefault="009B16CC">
      <w:pPr>
        <w:pStyle w:val="ListParagraph"/>
        <w:numPr>
          <w:ilvl w:val="0"/>
          <w:numId w:val="66"/>
        </w:numPr>
        <w:spacing w:line="480" w:lineRule="auto"/>
        <w:ind w:left="1701" w:hanging="567"/>
        <w:jc w:val="both"/>
      </w:pPr>
      <w:r>
        <w:t xml:space="preserve">Penurunan kualitas hubungan interpersonal dengan keluarga dan teman </w:t>
      </w:r>
    </w:p>
    <w:p w:rsidR="00B022E2" w:rsidRDefault="009B16CC">
      <w:pPr>
        <w:pStyle w:val="ListParagraph"/>
        <w:numPr>
          <w:ilvl w:val="0"/>
          <w:numId w:val="66"/>
        </w:numPr>
        <w:spacing w:after="0" w:line="480" w:lineRule="auto"/>
        <w:ind w:left="1701" w:hanging="567"/>
        <w:jc w:val="both"/>
      </w:pPr>
      <w:r>
        <w:t>Kecendrungan bunuh diri.</w:t>
      </w:r>
    </w:p>
    <w:p w:rsidR="00B022E2" w:rsidRDefault="009B16CC">
      <w:pPr>
        <w:spacing w:after="0" w:line="480" w:lineRule="auto"/>
        <w:ind w:firstLine="567"/>
        <w:jc w:val="both"/>
      </w:pPr>
      <w:r>
        <w:t xml:space="preserve">Dari uraiann diatas dapat disimpulkan bahwa gejala-gejala stres kerja terdiri dari gejala psikologis, gejala fisik, gejala prilaku atau social </w:t>
      </w:r>
      <w:r>
        <w:rPr>
          <w:rStyle w:val="FootnoteReference"/>
        </w:rPr>
        <w:fldChar w:fldCharType="begin"/>
      </w:r>
      <w:r>
        <w:instrText>ADDIN CSL_CITATION {"citationItems":[{"id":"ITEM-1","itemData":{"DOI":"10.32583/keperawatan.v14i1.34","ISSN":"2085-1049","abstract":"Lansia rentan mengalami kecemasan, kelompok rentan mengalami gangguan kecemasan yaitu usia diatas 55 tahun. Kecemasan yang dialami oleh lansia dengan hipertensi dihubungkan dengan adanya komplikasi dari hipertensi sehingga dianggap sebagai ancaman yang membahayakan kehidupannya dan memicu rasa cemas. Teori Model Roy sebagai pilihan karena diharapkan dengan mengubah stimulus menjadi adaptif. Tujuan penelitian ini untuk mendeskripsikan intervensi relaksasi nafas dalam dan dzikir pada lansia hipertensi dengan masalah keperawatan ansietas menggunakan pendekatan Teori Sister Calista Roy. Desain penelitian menggunakan deskriptif pendekatan studi kasus pada lansia hipertensi dengan masalah keperawatan ansietas di suatu Desa Wilayah Kabupaten Tulungagung Jawa Timur. Intervensi relaksasi nafas dalam dengan inspirasi yang panjang akan menstimulus aksis HPA (Hypothalamus-Pituitari-Adrenal) untuk mengatur neuroendokrin. Selanjutnya hipotalamus menghasilkan CRH dan terjadi pengaktifan anterior pituitary untuk mensekresi encephalin dan endokrin yang perannya sebagai neurotransmitter untuk mempengaruhi suasana hati menjadi tenang. Selanjutkan saat seseorang melafadzkan dzikir “Subhanallah” yang artinya “Maha Suci Allah”, “Walhamdulillah” yang artinya “Segala Puji Untuk Allah”, “Laillaha’Ilallah” yang artinya “Tiada Tuhan Selain Allah”, “Alllahuakbar” yang artinya “Allah Maha Besar, senantiasa mendalami maknanya dapat menciptakan perasaan lebih tenang dan dapat mengaktifkan kelenjar hipofise mengeluarkan endorphin, dopamine dan serotonin yang menumbuhkan rasa semangat, penuh motivasi, rasa optimis, merasa tenang, nyaman dan menurunkan kecemasan. Hasil evaluasi studi kasus ini menunjukkan terjadi penurunan ansietas setelah dilakukan asuhan keperawatan dengan intervensi relaksasi nafas dalam dan dzikir.","author":[{"dropping-particle":"","family":"Huda","given":"Moch Maftuchul","non-dropping-particle":"","parse-names":false,"suffix":""}],"container-title":"Jurnal Keperawatan","id":"ITEM-1","issue":"1","issued":{"date-parts":[["2022"]]},"page":"207-218","title":"Intervensi Relaksasi Nafas Dalam dan Dzikir pada Ansietas Lansia Hipertensi dengan Pendekatan Teori Model Adaptasi Roy","type":"article-journal","volume":"14"},"uris":["http://www.mendeley.com/documents/?uuid=c166af6e-2e34-4296-9ba1-08a11acdc5f4"]}],"mendeley":{"formattedCitation":"(Huda, 2022)","plainTextFormattedCitation":"(Huda, 2022)","previouslyFormattedCitation":"(Huda, 2022)"},"properties":{"noteIndex":0},"schema":"https://github.com/citation-style-language/schema/raw/master/csl-citation.json"}</w:instrText>
      </w:r>
      <w:r>
        <w:rPr>
          <w:rStyle w:val="FootnoteReference"/>
        </w:rPr>
        <w:fldChar w:fldCharType="separate"/>
      </w:r>
      <w:r>
        <w:rPr>
          <w:noProof/>
        </w:rPr>
        <w:t>(Huda, 2022)</w:t>
      </w:r>
      <w:r>
        <w:rPr>
          <w:rStyle w:val="FootnoteReference"/>
        </w:rPr>
        <w:fldChar w:fldCharType="end"/>
      </w:r>
      <w:r>
        <w:t>.</w:t>
      </w:r>
    </w:p>
    <w:p w:rsidR="00B022E2" w:rsidRDefault="009B16CC">
      <w:pPr>
        <w:pStyle w:val="Heading3"/>
        <w:numPr>
          <w:ilvl w:val="2"/>
          <w:numId w:val="60"/>
        </w:numPr>
        <w:spacing w:line="480" w:lineRule="auto"/>
        <w:ind w:left="567" w:hanging="567"/>
      </w:pPr>
      <w:bookmarkStart w:id="73" w:name="_Toc166534686"/>
      <w:r>
        <w:t>Stress Kerja Perawat ICU</w:t>
      </w:r>
      <w:bookmarkEnd w:id="73"/>
    </w:p>
    <w:p w:rsidR="00B022E2" w:rsidRDefault="009B16CC">
      <w:pPr>
        <w:pStyle w:val="ListParagraph"/>
        <w:spacing w:line="480" w:lineRule="auto"/>
        <w:ind w:left="0" w:firstLine="567"/>
        <w:jc w:val="both"/>
        <w:rPr>
          <w:noProof/>
        </w:rPr>
      </w:pPr>
      <w:r>
        <w:t xml:space="preserve">Keberhasilan rumah sakit dalam menjalankan fungsinya ditandai dengan adanya mutu pelayanan prima rumah sakit. Mutu pelayanan rumah sakit sangat dipengaruhi oleh beberapa faktor, diantaranya yang paling dominan adalah sumber daya manusia. Ruang ICU </w:t>
      </w:r>
      <w:r>
        <w:rPr>
          <w:i/>
        </w:rPr>
        <w:t>(Intensive Care Unit),</w:t>
      </w:r>
      <w:r>
        <w:t xml:space="preserve"> IMC </w:t>
      </w:r>
      <w:r>
        <w:rPr>
          <w:i/>
        </w:rPr>
        <w:t>(Intermediate Care Unit)</w:t>
      </w:r>
      <w:r>
        <w:t xml:space="preserve"> </w:t>
      </w:r>
      <w:r>
        <w:lastRenderedPageBreak/>
        <w:t xml:space="preserve">dan IGD </w:t>
      </w:r>
      <w:r>
        <w:rPr>
          <w:i/>
        </w:rPr>
        <w:t>(Instalasi Gawat Darurat)</w:t>
      </w:r>
      <w:r>
        <w:t xml:space="preserve"> merupakan ruangan yang penuh dengan stres karena pasien yang datang dengan kondisi yang bervariasi </w:t>
      </w:r>
      <w:r>
        <w:rPr>
          <w:rStyle w:val="FootnoteReference"/>
        </w:rPr>
        <w:fldChar w:fldCharType="begin"/>
      </w:r>
      <w:r>
        <w:instrText>ADDIN CSL_CITATION {"citationItems":[{"id":"ITEM-1","itemData":{"abstract":"Beban kerja di ruangan tidak selalu menjadi penyebab stres pada perawat, beban kerja akan menjadi sumber stres bila banyaknya beban kerja tidak sebanding dengan kemampuan baik fisik maupun keahlian dan waktu yang tersedia bagi perawat. Selain itu para perawat dihadapkan pada pasien yang mengalami berbagai macam penyakit. Hal-hal tersebut kemungkinan besar dapat memicu terjadinya stres kerja perawat. Penelitian ini bertujuan untuk mengetahui hubungan beban kerja dan kondisi penyakit dengan stres kerja perawat pelaksana di Intensive Care Unit (ICU) RSUD Polewali Mandar.","author":[{"dropping-particle":"","family":"Sri Dian Nur","given":"Astuti","non-dropping-particle":"","parse-names":false,"suffix":""}],"container-title":"Naskah Publikasi","id":"ITEM-1","issued":{"date-parts":[["2015"]]},"page":"37-39","title":"HUBUNGAN BEBAN KERJA DAN KONDISI PENYAKIT DENGAN STRES KERJA PERAWAT PELAKSANA DI INTENSIVE CARE UNIT (ICU) RSUD POLEWALI MANDAR","type":"article-journal","volume":"66"},"uris":["http://www.mendeley.com/documents/?uuid=6925ec35-dae4-4379-b295-90cfd62b49bf"]}],"mendeley":{"formattedCitation":"(Sri Dian Nur, 2015)","manualFormatting":"(Astuti, 2015)","plainTextFormattedCitation":"(Sri Dian Nur, 2015)","previouslyFormattedCitation":"(Sri Dian Nur, 2015)"},"properties":{"noteIndex":0},"schema":"https://github.com/citation-style-language/schema/raw/master/csl-citation.json"}</w:instrText>
      </w:r>
      <w:r>
        <w:rPr>
          <w:rStyle w:val="FootnoteReference"/>
        </w:rPr>
        <w:fldChar w:fldCharType="separate"/>
      </w:r>
      <w:r>
        <w:rPr>
          <w:noProof/>
        </w:rPr>
        <w:t>(Astuti, 2015)</w:t>
      </w:r>
      <w:r>
        <w:rPr>
          <w:rStyle w:val="FootnoteReference"/>
        </w:rPr>
        <w:fldChar w:fldCharType="end"/>
      </w:r>
      <w:r>
        <w:t xml:space="preserve">. </w:t>
      </w:r>
    </w:p>
    <w:p w:rsidR="00B022E2" w:rsidRDefault="009B16CC">
      <w:pPr>
        <w:pStyle w:val="ListParagraph"/>
        <w:spacing w:line="480" w:lineRule="auto"/>
        <w:ind w:left="0" w:firstLine="567"/>
        <w:jc w:val="both"/>
      </w:pPr>
      <w:r>
        <w:t xml:space="preserve">Karakteristik pasien yang datang antara lain pasien yang gawat, pasien darurat maupun pasien yang sebenarnya tidak memenuhi kriteria gawat darurat tetapi karena tidak ada pelayanan kesehatan lain yang dapat mengatasi maka tetap datang ke IGD, contohnya pada sore atau malam hari. Dan pengambilan keputusan pada perawat harus secara cepat tepat dan akurat dalam memberikan tindakan keperawatan maupun medis. Setiap perawat diharapkan agar selalu bisa melakukan sesuatu untuk menyelamatkan pasien. Hal tersebut menjadikan stressor tersendiri bagi perawat yang sedang bertugas. </w:t>
      </w:r>
    </w:p>
    <w:p w:rsidR="00B022E2" w:rsidRDefault="009B16CC">
      <w:pPr>
        <w:pStyle w:val="ListParagraph"/>
        <w:spacing w:line="480" w:lineRule="auto"/>
        <w:ind w:left="0" w:firstLine="567"/>
        <w:jc w:val="both"/>
      </w:pPr>
      <w:r>
        <w:t xml:space="preserve">Kondisi dan beban kerja di ICU, IMC dan IGD perlu diketahui agar dapat ditentukan kebutuhan kuantitas dan kualitas tenaga perawat yang diperlukan, sehingga tidak terjadi beban kerja yang tidak sesuai yang akhirnya akan menyebabkan stres kerja. Bila banyaknya tugas tidak sebanding dengan kemampuan baik fisik maupun keahlian dan waktu yang tersedia maka akan menjadi sumber stress yang akan dialami oleh perawat </w:t>
      </w:r>
      <w:r>
        <w:rPr>
          <w:rStyle w:val="FootnoteReference"/>
        </w:rPr>
        <w:fldChar w:fldCharType="begin"/>
      </w:r>
      <w:r>
        <w:instrText>ADDIN CSL_CITATION {"citationItems":[{"id":"ITEM-1","itemData":{"ISBN":"9781450349185","author":[{"dropping-particle":"","family":"Sugesti","given":"Aliftitah","non-dropping-particle":"","parse-names":false,"suffix":""}],"container-title":"Jurnal Kesehatan “Wiraraja Medika”","id":"ITEM-1","issued":{"date-parts":[["2015"]]},"page":"10-17","title":"HUBUNGAN BEBAN KERJA DENGAN STRES KERJA PADA PERAWAT DI RUANG ICU RSUD dr. H. MOH. ANWAR SUMENEP","type":"article-journal","volume":"151"},"uris":["http://www.mendeley.com/documents/?uuid=aa327df2-072d-4f4c-9a56-ca44719cc01c"]}],"mendeley":{"formattedCitation":"(Sugesti, 2015)","plainTextFormattedCitation":"(Sugesti, 2015)","previouslyFormattedCitation":"(Sugesti, 2015)"},"properties":{"noteIndex":0},"schema":"https://github.com/citation-style-language/schema/raw/master/csl-citation.json"}</w:instrText>
      </w:r>
      <w:r>
        <w:rPr>
          <w:rStyle w:val="FootnoteReference"/>
        </w:rPr>
        <w:fldChar w:fldCharType="separate"/>
      </w:r>
      <w:r>
        <w:rPr>
          <w:bCs/>
          <w:noProof/>
          <w:lang w:val="en-US"/>
        </w:rPr>
        <w:t>(Sugesti, 2015)</w:t>
      </w:r>
      <w:r>
        <w:rPr>
          <w:rStyle w:val="FootnoteReference"/>
        </w:rPr>
        <w:fldChar w:fldCharType="end"/>
      </w:r>
      <w:r>
        <w:t xml:space="preserve">. </w:t>
      </w:r>
    </w:p>
    <w:p w:rsidR="00B022E2" w:rsidRDefault="009B16CC">
      <w:pPr>
        <w:pStyle w:val="ListParagraph"/>
        <w:spacing w:after="0" w:line="480" w:lineRule="auto"/>
        <w:ind w:left="0" w:firstLine="567"/>
        <w:jc w:val="both"/>
      </w:pPr>
      <w:r>
        <w:t xml:space="preserve">Stres kerja perawat dapat terjadi apabila perawat dalam bertugas mendapatkan beban kerja yang melebihi kemampuannya sehingga perawat tersebut tidak mampu memenuhi atau menyelesaikan tugasnya, hal ini membuat perawat tersebut dikatakan mengalami stress kerja. Manifestasi dari stress kerja perawat antara lain akibat karakteristik pasien, pengkajian terhadap aspek pasien, aspek lingkungan kerja yang mengganggu, kepadatan ruangan emergency, efisiensi pelaksanaan tugas, serta adanya tuntutan untuk menyelamatkan pasien </w:t>
      </w:r>
      <w:r>
        <w:rPr>
          <w:rStyle w:val="FootnoteReference"/>
        </w:rPr>
        <w:fldChar w:fldCharType="begin"/>
      </w:r>
      <w:r>
        <w:instrText>ADDIN CSL_CITATION {"citationItems":[{"id":"ITEM-1","itemData":{"ISBN":"9781450349185","author":[{"dropping-particle":"","family":"Sugesti","given":"Aliftitah","non-dropping-particle":"","parse-names":false,"suffix":""}],"container-title":"Jurnal Kesehatan “Wiraraja Medika”","id":"ITEM-1","issued":{"date-parts":[["2015"]]},"page":"10-17","title":"HUBUNGAN BEBAN KERJA DENGAN STRES KERJA PADA PERAWAT DI RUANG ICU RSUD dr. H. MOH. ANWAR SUMENEP","type":"article-journal","volume":"151"},"uris":["http://www.mendeley.com/documents/?uuid=aa327df2-072d-4f4c-9a56-ca44719cc01c"]}],"mendeley":{"formattedCitation":"(Sugesti, 2015)","plainTextFormattedCitation":"(Sugesti, 2015)","previouslyFormattedCitation":"(Sugesti, 2015)"},"properties":{"noteIndex":0},"schema":"https://github.com/citation-style-language/schema/raw/master/csl-citation.json"}</w:instrText>
      </w:r>
      <w:r>
        <w:rPr>
          <w:rStyle w:val="FootnoteReference"/>
        </w:rPr>
        <w:fldChar w:fldCharType="separate"/>
      </w:r>
      <w:r>
        <w:rPr>
          <w:noProof/>
        </w:rPr>
        <w:t>(Sugesti, 2015)</w:t>
      </w:r>
      <w:r>
        <w:rPr>
          <w:rStyle w:val="FootnoteReference"/>
        </w:rPr>
        <w:fldChar w:fldCharType="end"/>
      </w:r>
      <w:r>
        <w:t xml:space="preserve">. </w:t>
      </w:r>
    </w:p>
    <w:p w:rsidR="00B022E2" w:rsidRDefault="009B16CC">
      <w:pPr>
        <w:pStyle w:val="Heading2"/>
        <w:numPr>
          <w:ilvl w:val="1"/>
          <w:numId w:val="60"/>
        </w:numPr>
        <w:spacing w:before="0" w:line="480" w:lineRule="auto"/>
        <w:ind w:left="567" w:hanging="567"/>
        <w:rPr>
          <w:lang w:val="en-US"/>
        </w:rPr>
      </w:pPr>
      <w:bookmarkStart w:id="74" w:name="_Toc166534687"/>
      <w:r>
        <w:lastRenderedPageBreak/>
        <w:t>Model Konseptual Callista Roy</w:t>
      </w:r>
      <w:bookmarkEnd w:id="74"/>
    </w:p>
    <w:p w:rsidR="00B022E2" w:rsidRDefault="009B16CC">
      <w:pPr>
        <w:pStyle w:val="Heading3"/>
        <w:tabs>
          <w:tab w:val="left" w:pos="567"/>
        </w:tabs>
        <w:spacing w:before="0" w:line="480" w:lineRule="auto"/>
      </w:pPr>
      <w:bookmarkStart w:id="75" w:name="_Toc166534688"/>
      <w:r>
        <w:t>2.6.1</w:t>
      </w:r>
      <w:r>
        <w:tab/>
        <w:t>Pola Pengembangan Model Konseptual Callista Roy</w:t>
      </w:r>
      <w:bookmarkEnd w:id="75"/>
    </w:p>
    <w:p w:rsidR="00B022E2" w:rsidRDefault="009B16CC">
      <w:pPr>
        <w:pStyle w:val="ListParagraph"/>
        <w:spacing w:after="0" w:line="480" w:lineRule="auto"/>
        <w:ind w:left="0" w:firstLine="567"/>
        <w:jc w:val="both"/>
      </w:pPr>
      <w:r>
        <w:t xml:space="preserve">Sister Calista Roy mengembangkan model adaptasi dalam keperawatan pada tahun 1964. Model ini banyak di gunakan sebagai falsafah dasar dan model konsep dalam pendidikan keperawatan. Model adaptasi Roy adalah sistem model yang esensial dalam keperawatan. Roy menjelaskan bahwa manusia adalah makhluk biopsikososial sebagai satu kesatuan yang utuh. Dalam memenuhi kebutuhan manusia selalu di hadapkan berbagai persoalan yang kompleks. Dalam menghadapi persoalan tersebut Roy mengemukakan teori adaptasi </w:t>
      </w:r>
      <w:r>
        <w:rPr>
          <w:rStyle w:val="FootnoteReference"/>
        </w:rPr>
        <w:fldChar w:fldCharType="begin"/>
      </w:r>
      <w:r>
        <w:instrText>ADDIN CSL_CITATION {"citationItems":[{"id":"ITEM-1","itemData":{"author":[{"dropping-particle":"","family":"Amidos","given":"Jek","non-dropping-particle":"","parse-names":false,"suffix":""},{"dropping-particle":"","family":"Sari","given":"Universitas","non-dropping-particle":"","parse-names":false,"suffix":""},{"dropping-particle":"","family":"Indonesia","given":"Mutiara","non-dropping-particle":"","parse-names":false,"suffix":""}],"id":"ITEM-1","issue":"November 2018","issued":{"date-parts":[["2020"]]},"title":"Teori Dan Model Adaptasi Sister Calista Roy : Pendekatan Keperawatan","type":"article-journal"},"uris":["http://www.mendeley.com/documents/?uuid=e9ec849d-a773-4b03-90aa-7aa94da26e5c"]}],"mendeley":{"formattedCitation":"(Amidos et al., 2020)","plainTextFormattedCitation":"(Amidos et al., 2020)","previouslyFormattedCitation":"(Amidos et al., 2020)"},"properties":{"noteIndex":0},"schema":"https://github.com/citation-style-language/schema/raw/master/csl-citation.json"}</w:instrText>
      </w:r>
      <w:r>
        <w:rPr>
          <w:rStyle w:val="FootnoteReference"/>
        </w:rPr>
        <w:fldChar w:fldCharType="separate"/>
      </w:r>
      <w:r>
        <w:rPr>
          <w:noProof/>
        </w:rPr>
        <w:t>(Amidos et al., 2020)</w:t>
      </w:r>
      <w:r>
        <w:rPr>
          <w:rStyle w:val="FootnoteReference"/>
        </w:rPr>
        <w:fldChar w:fldCharType="end"/>
      </w:r>
      <w:r>
        <w:t xml:space="preserve">. Penggunaan koping atau mekanisme pertahanan diri, berespon melakukan peran dan fungsi secara optimal untuk memelihara integritas diri keadaan lingkungan sekitarnya dalam suatu rentang kontinu sehat – sakit. Sumber- sumber yang mendukung perkembangan teori ini : Didasari dari teori adaptasi Henderson, yang mengatakan bahwa respon adaptif  adalah fungsi yang muncul ketika ada stimulus dan level adaptasi. Stimulus adalah setiap factor yang mengakibatkan sebuah respon. Stimulus dapat muncul dari lingkungan internal maupun eksternal. Setelah mengembangkan teorinya, Roy mempresentasikan teori tersebut pada praktek keperawatan, riset dan pendidikan keperawatan. Selain itu pengembangan model konseptual C.Roy di kontribusi oleh Lebih dari 1500 mahasiswa di fakultas di mana C.Roy bekerja. Pemerintah Amerika saat itupun sangat mendukung perkembangan teori ini, diantaranya dengan menyediakkan 100.000 perawat di USA disiapkan untuk praktek menggunakan teori ini </w:t>
      </w:r>
      <w:r>
        <w:rPr>
          <w:rStyle w:val="FootnoteReference"/>
        </w:rPr>
        <w:fldChar w:fldCharType="begin"/>
      </w:r>
      <w:r>
        <w:instrText>ADDIN CSL_CITATION {"citationItems":[{"id":"ITEM-1","itemData":{"author":[{"dropping-particle":"","family":"Amidos","given":"Jek","non-dropping-particle":"","parse-names":false,"suffix":""},{"dropping-particle":"","family":"Sari","given":"Universitas","non-dropping-particle":"","parse-names":false,"suffix":""},{"dropping-particle":"","family":"Indonesia","given":"Mutiara","non-dropping-particle":"","parse-names":false,"suffix":""}],"id":"ITEM-1","issue":"November 2018","issued":{"date-parts":[["2020"]]},"title":"Teori Dan Model Adaptasi Sister Calista Roy : Pendekatan Keperawatan","type":"article-journal"},"uris":["http://www.mendeley.com/documents/?uuid=e9ec849d-a773-4b03-90aa-7aa94da26e5c"]}],"mendeley":{"formattedCitation":"(Amidos et al., 2020)","plainTextFormattedCitation":"(Amidos et al., 2020)","previouslyFormattedCitation":"(Amidos et al., 2020)"},"properties":{"noteIndex":0},"schema":"https://github.com/citation-style-language/schema/raw/master/csl-citation.json"}</w:instrText>
      </w:r>
      <w:r>
        <w:rPr>
          <w:rStyle w:val="FootnoteReference"/>
        </w:rPr>
        <w:fldChar w:fldCharType="separate"/>
      </w:r>
      <w:r>
        <w:rPr>
          <w:noProof/>
        </w:rPr>
        <w:t>(Amidos et al., 2020)</w:t>
      </w:r>
      <w:r>
        <w:rPr>
          <w:rStyle w:val="FootnoteReference"/>
        </w:rPr>
        <w:fldChar w:fldCharType="end"/>
      </w:r>
      <w:r>
        <w:t>.</w:t>
      </w:r>
    </w:p>
    <w:p w:rsidR="00B022E2" w:rsidRDefault="009B16CC">
      <w:pPr>
        <w:pStyle w:val="Heading3"/>
        <w:tabs>
          <w:tab w:val="left" w:pos="567"/>
        </w:tabs>
        <w:spacing w:before="0" w:line="480" w:lineRule="auto"/>
      </w:pPr>
      <w:bookmarkStart w:id="76" w:name="_Toc166534689"/>
      <w:r>
        <w:lastRenderedPageBreak/>
        <w:t>2.6.2</w:t>
      </w:r>
      <w:r>
        <w:tab/>
        <w:t>Paradigma Keperawatan Menurut Sister Calista Roy</w:t>
      </w:r>
      <w:bookmarkEnd w:id="76"/>
    </w:p>
    <w:p w:rsidR="00B022E2" w:rsidRDefault="009B16CC">
      <w:pPr>
        <w:spacing w:after="0" w:line="480" w:lineRule="auto"/>
        <w:ind w:firstLine="567"/>
        <w:jc w:val="both"/>
      </w:pPr>
      <w:r>
        <w:t xml:space="preserve">Empat Elemen utama dari teori Roy adalah : Manusia sebagai penerima asuhan keperawatan, Konsep lingkungan, Konsep sehat dan Keperawatan. Dimana antara keempat elemen tersebut saling mempengaruhi satu sama lain karena merupakan suatu sistem </w:t>
      </w:r>
      <w:r>
        <w:rPr>
          <w:rStyle w:val="FootnoteReference"/>
        </w:rPr>
        <w:fldChar w:fldCharType="begin"/>
      </w:r>
      <w:r>
        <w:instrText>ADDIN CSL_CITATION {"citationItems":[{"id":"ITEM-1","itemData":{"DOI":"10.37676/jnph.v5i2.579","ISSN":"2338-7033","abstract":"Hernia merupakan prostusi atau penonjolan isi rongga melalui defek atau bagian lemah dari dinding rongga bersangkutan. Hernia disebabkan karena adanya tekanan intra abdomen seperti batuk dan mengejan. Hernia apabila tidak segera ditangani akan menyebabkan terjadinya perlengketan antara isi hernia dengan dinding kantong hernia sehingga isi hernia tidak dapat dikembalikan lagi. Penderita hernia memang kebanyakan laki-laki, kebanyakan penderitanya akan merasa nyeri, jika terjadi infeksi didalamnya. Hernia yang terjadi pada anak â€“ anak lebih disebabkan karena kurang sempurnanya procesus vaginalis untuk menutup seiring dengan turunnya testis atau buah zakar. Sementara pada orang dewasa, karena adanya tekanan yang tinggi dalam rongga perut dan karena faktor usia yang menyebabkan lemahnya dinding otot perut.Teori adaptasi Calista Roy merupakan model keperawatan yang menguraikan bagaimana individu mampu meningkatkan kesehatan dengan cara mempertahankan perilaku adaptif serta mampu merubah perilaku yang inadaptif. Jenis studi kasus ini adalah studi kasus post op hernia inguinalis dengan aplikasi teori Calista Roy dengan menggunakan metode deskriptif yaitu suatu metode yang dilakukan dengan tujuan utama untuk membuat gambaran atau deskripsi tentang suatu keadaan secara obyektif dan memusatkan perhatian pada objek tertentu. Hasil penelitian didapatkan keefektifan dalam teori Calista Roy pada post op hernia inguinalis ini yaitu mengajarkan klien untuk beradaptasi baik adaptasi prilaku maupun fisiologi, dimana Tn. N dapat beradaptasi baik internal dan eksternal, dengan melaksanakan implementasi yang diberikan dengan mengacu pada adaptasi untuk mencapai derajat optimal yang telah disampaikan dapat dilakukan dengan Tn. N secara bertahap. Dimana pelaksanaan tindakan dilakukan selama 6 hari dan pada hari pertama pelaksanaan tindakan cara mengatasi nyeri pada daerah post op saat beraktifitas dan pada hari ke 6 semua implementasi dapat dipahami dan dilakukan untuk memenuhi kebutuhan aktivitas klien dan prilaku pola makan yang baik, lebih memfokuskan untuk mencoba mengubah prilaku klien dalam mengatasi masalah. Secara khusus, perawat harus mampu meningkatkan respon adaptif pasien pada situasi sehat atau sakit. Perawat mampu mengambil tindakan untuk memanipulasi stimuli fokal, kontektual, maupun residual stimuli dengan melakukan analisa sehingga stimuli berada pada daerah adaptasi. Perawat harus mampu bertindak untuk mempersiapkan pasien mengantisipasi perubahan melalui p…","author":[{"dropping-particle":"","family":"Suryanti","given":"","non-dropping-particle":"","parse-names":false,"suffix":""}],"container-title":"Journal of Nursing and Public Health","id":"ITEM-1","issue":"2","issued":{"date-parts":[["2018"]]},"page":"81-87","title":"Aplikasi Model Konsep Keperawatan Calista Roy Pada Tn. N Post Op Hernia Inguinalis Di Ruangan Safa Rs.Kota Bengkulu Provinsi Bengkulu","type":"article-journal","volume":"5"},"uris":["http://www.mendeley.com/documents/?uuid=80e7f38a-d618-4e35-9ba3-7f243b501e05"]}],"mendeley":{"formattedCitation":"(Suryanti, 2018)","plainTextFormattedCitation":"(Suryanti, 2018)","previouslyFormattedCitation":"(Suryanti, 2018)"},"properties":{"noteIndex":0},"schema":"https://github.com/citation-style-language/schema/raw/master/csl-citation.json"}</w:instrText>
      </w:r>
      <w:r>
        <w:rPr>
          <w:rStyle w:val="FootnoteReference"/>
        </w:rPr>
        <w:fldChar w:fldCharType="separate"/>
      </w:r>
      <w:r>
        <w:rPr>
          <w:bCs/>
          <w:noProof/>
          <w:lang w:val="en-US"/>
        </w:rPr>
        <w:t>(Suryanti, 2018)</w:t>
      </w:r>
      <w:r>
        <w:rPr>
          <w:rStyle w:val="FootnoteReference"/>
        </w:rPr>
        <w:fldChar w:fldCharType="end"/>
      </w:r>
      <w:r>
        <w:t xml:space="preserve"> :</w:t>
      </w:r>
    </w:p>
    <w:p w:rsidR="00B022E2" w:rsidRDefault="009B16CC">
      <w:pPr>
        <w:pStyle w:val="ListParagraph"/>
        <w:numPr>
          <w:ilvl w:val="0"/>
          <w:numId w:val="51"/>
        </w:numPr>
        <w:spacing w:line="480" w:lineRule="auto"/>
        <w:ind w:left="567" w:hanging="567"/>
        <w:jc w:val="both"/>
      </w:pPr>
      <w:r>
        <w:t xml:space="preserve">Manusia </w:t>
      </w:r>
    </w:p>
    <w:p w:rsidR="00B022E2" w:rsidRDefault="009B16CC">
      <w:pPr>
        <w:pStyle w:val="ListParagraph"/>
        <w:spacing w:line="480" w:lineRule="auto"/>
        <w:ind w:left="567"/>
        <w:jc w:val="both"/>
      </w:pPr>
      <w:r>
        <w:t xml:space="preserve">Manusia merupakan fokus utama yang perlu diperhatikan karena manusialah yang menjadi penerima asuhan keperawatan, baik itu individu, keluarga, kelompok maupun masyarakat, yang dipandang sebagai “Holistic Adaptif System”. Dimana “Holistic Adaptif System “ ini merupakan perpaduan antara konsep sistem dan konsep adaptasi. </w:t>
      </w:r>
    </w:p>
    <w:p w:rsidR="00B022E2" w:rsidRDefault="009B16CC">
      <w:pPr>
        <w:pStyle w:val="ListParagraph"/>
        <w:numPr>
          <w:ilvl w:val="0"/>
          <w:numId w:val="52"/>
        </w:numPr>
        <w:spacing w:line="480" w:lineRule="auto"/>
        <w:ind w:left="1134" w:hanging="567"/>
        <w:jc w:val="both"/>
      </w:pPr>
      <w:r>
        <w:t>Konsep Sistem</w:t>
      </w:r>
    </w:p>
    <w:p w:rsidR="00B022E2" w:rsidRDefault="009B16CC">
      <w:pPr>
        <w:pStyle w:val="ListParagraph"/>
        <w:spacing w:line="480" w:lineRule="auto"/>
        <w:ind w:left="1134"/>
        <w:jc w:val="both"/>
      </w:pPr>
      <w:r>
        <w:t>Roy memandang manusia sebagai mahluk holistik yang dalam sistem kehidupannya akan selalu berinteraksi dengan lingkungannya, dimana diantara keduanya akan terjadi pertukaran informasi, “matter” dan energi. Adapun karakteristik sistem menurut Roy adalah input, output, control dan feed back</w:t>
      </w:r>
    </w:p>
    <w:p w:rsidR="00B022E2" w:rsidRDefault="009B16CC">
      <w:pPr>
        <w:pStyle w:val="ListParagraph"/>
        <w:numPr>
          <w:ilvl w:val="0"/>
          <w:numId w:val="52"/>
        </w:numPr>
        <w:spacing w:line="480" w:lineRule="auto"/>
        <w:jc w:val="both"/>
      </w:pPr>
      <w:r>
        <w:t>Konsep Adaptasi</w:t>
      </w:r>
    </w:p>
    <w:p w:rsidR="00B022E2" w:rsidRDefault="009B16CC">
      <w:pPr>
        <w:pStyle w:val="ListParagraph"/>
        <w:spacing w:line="480" w:lineRule="auto"/>
        <w:ind w:left="927"/>
        <w:jc w:val="both"/>
      </w:pPr>
      <w:r>
        <w:t xml:space="preserve">Output dalam sistem adaptasi ini berupa respon perilaku individu yang dapat dikaji oleh perawat baik secara objektif maupun subjektif. Respon perilaku ini dapat menjadi umpan balik bagi individu maupun lingkungannya. Roy mengkategorikan output dari sistem adaptasi ini berupa respon adaptif dan respon inefektif. Respon adaptif dapat meningkatkan integritas individu sedangkan respon inefektif tidak dapat </w:t>
      </w:r>
      <w:r>
        <w:lastRenderedPageBreak/>
        <w:t xml:space="preserve">mendukung untuk pencapaian tujuan perawatan individu </w:t>
      </w:r>
      <w:r>
        <w:rPr>
          <w:rStyle w:val="FootnoteReference"/>
        </w:rPr>
        <w:fldChar w:fldCharType="begin"/>
      </w:r>
      <w:r>
        <w:instrText>ADDIN CSL_CITATION {"citationItems":[{"id":"ITEM-1","itemData":{"author":[{"dropping-particle":"","family":"Apriliasanty","given":"Ika","non-dropping-particle":"","parse-names":false,"suffix":""},{"dropping-particle":"","family":"Yuswatiningsih","given":"Endang","non-dropping-particle":"","parse-names":false,"suffix":""},{"dropping-particle":"","family":"Maunaturrohmah","given":"Agustina","non-dropping-particle":"","parse-names":false,"suffix":""}],"id":"ITEM-1","issue":"6","issued":{"date-parts":[["2020"]]},"page":"18-24","title":"Hubungan tugas keluarga dengan proses adaptasi pasien stroke yang mengalami gangguan mobilitas fisik menurut teori Callista Roy","type":"article-journal","volume":"36"},"uris":["http://www.mendeley.com/documents/?uuid=44004267-ae7c-41b7-8b45-fbb4a7781909"]}],"mendeley":{"formattedCitation":"(Apriliasanty et al., 2020)","plainTextFormattedCitation":"(Apriliasanty et al., 2020)","previouslyFormattedCitation":"(Apriliasanty et al., 2020)"},"properties":{"noteIndex":0},"schema":"https://github.com/citation-style-language/schema/raw/master/csl-citation.json"}</w:instrText>
      </w:r>
      <w:r>
        <w:rPr>
          <w:rStyle w:val="FootnoteReference"/>
        </w:rPr>
        <w:fldChar w:fldCharType="separate"/>
      </w:r>
      <w:r>
        <w:rPr>
          <w:noProof/>
        </w:rPr>
        <w:t>(Apriliasanty et al., 2020)</w:t>
      </w:r>
      <w:r>
        <w:rPr>
          <w:rStyle w:val="FootnoteReference"/>
        </w:rPr>
        <w:fldChar w:fldCharType="end"/>
      </w:r>
      <w:r>
        <w:t xml:space="preserve">. </w:t>
      </w:r>
    </w:p>
    <w:p w:rsidR="00B022E2" w:rsidRDefault="009B16CC">
      <w:pPr>
        <w:pStyle w:val="ListParagraph"/>
        <w:spacing w:line="480" w:lineRule="auto"/>
        <w:ind w:left="927"/>
        <w:jc w:val="both"/>
      </w:pPr>
      <w:r>
        <w:t xml:space="preserve">Roy menggunakan istilah mekanisme koping untuk menggambarkan proses kontrol individu dalam sistem adaptasi ini. Beberapa koping ada yang bersifat genetik seperti : WBC (sel darah putih) sebagai benteng pertahanan tubuh terhadap adanya kuman, sedangkan beberapa koping lainnya ada yang merupakan hasil belajar seperti : menggunakan antiseptik untuk membersihkan luka. Dalam mekanisme kontrol ini, Roy menyebutnya dengan istilah “Regulator” dan “Cognator”. Transmitter dari sistem regulator berupa kimia, neural atau sistem saraf dan endokrin, yang dapat berespon secara otomatis terhadap adanya perubahan pada diri individu. Respon dari sistem regulator ini dapat memberikan umpan balik terhadap sistem cognator. Proses kontrol cognator ini sangat berhubungan dengan fungsi otak dalam hal fungsi persepsi atau memproses informasi, pengambilan keputusan dan emosi </w:t>
      </w:r>
      <w:r>
        <w:rPr>
          <w:rStyle w:val="FootnoteReference"/>
        </w:rPr>
        <w:fldChar w:fldCharType="begin"/>
      </w:r>
      <w:r>
        <w:instrText>ADDIN CSL_CITATION {"citationItems":[{"id":"ITEM-1","itemData":{"author":[{"dropping-particle":"","family":"Demur","given":"Dia Resti Dewi Nanda","non-dropping-particle":"","parse-names":false,"suffix":""},{"dropping-particle":"","family":"Sari","given":"Yuli Permata","non-dropping-particle":"","parse-names":false,"suffix":""}],"container-title":"Prosiding Seminar Kesehatan Perintis E","id":"ITEM-1","issue":"1","issued":{"date-parts":[["2019"]]},"page":"73-81","title":"Kecerdasan Emosional Dengan Perilaku Caring Perawat Pada Praktek Keperawatan Key Word : Caring and Emotional Intelligence","type":"article-journal","volume":"2"},"uris":["http://www.mendeley.com/documents/?uuid=d9946295-dfe0-46ed-b897-02f3b1dac691"]}],"mendeley":{"formattedCitation":"(Demur &amp; Sari, 2019)","plainTextFormattedCitation":"(Demur &amp; Sari, 2019)","previouslyFormattedCitation":"(Demur &amp; Sari, 2019)"},"properties":{"noteIndex":0},"schema":"https://github.com/citation-style-language/schema/raw/master/csl-citation.json"}</w:instrText>
      </w:r>
      <w:r>
        <w:rPr>
          <w:rStyle w:val="FootnoteReference"/>
        </w:rPr>
        <w:fldChar w:fldCharType="separate"/>
      </w:r>
      <w:r>
        <w:rPr>
          <w:bCs/>
          <w:noProof/>
          <w:lang w:val="en-US"/>
        </w:rPr>
        <w:t>(Demur &amp; Sari, 2019)</w:t>
      </w:r>
      <w:r>
        <w:rPr>
          <w:rStyle w:val="FootnoteReference"/>
        </w:rPr>
        <w:fldChar w:fldCharType="end"/>
      </w:r>
      <w:r>
        <w:t>.</w:t>
      </w:r>
    </w:p>
    <w:p w:rsidR="00B022E2" w:rsidRDefault="009B16CC">
      <w:pPr>
        <w:pStyle w:val="ListParagraph"/>
        <w:numPr>
          <w:ilvl w:val="0"/>
          <w:numId w:val="51"/>
        </w:numPr>
        <w:tabs>
          <w:tab w:val="left" w:pos="567"/>
        </w:tabs>
        <w:spacing w:line="480" w:lineRule="auto"/>
        <w:ind w:left="567" w:hanging="567"/>
        <w:jc w:val="both"/>
      </w:pPr>
      <w:r>
        <w:t xml:space="preserve">Lingkungan </w:t>
      </w:r>
    </w:p>
    <w:p w:rsidR="00B022E2" w:rsidRDefault="009B16CC">
      <w:pPr>
        <w:pStyle w:val="ListParagraph"/>
        <w:spacing w:line="480" w:lineRule="auto"/>
        <w:ind w:left="567"/>
        <w:jc w:val="both"/>
      </w:pPr>
      <w:r>
        <w:t xml:space="preserve">Stimulus yang berasal dari individu dan sekitar individu merupakan elemen dari lingkungan, menurut Roy. Lingkungan didefinisikan oleh Roy adalah “ Semua kondisi, keadaan dan pengaruh-pengaruh disekitar individu yang dapat mempengaruhi perkembangan dan perilaku individu dan kelompok “(Roy and Adrews, 1991 dalam Nursing Theory : 260) . Dalam hal ini Roy menekankan agar lingkungan dapat didesign untuk meningkatkan kemampuan adaptasi individu atau meminimalkan resiko yang akan terjadi pada individu terhadap adanya perubahan </w:t>
      </w:r>
      <w:r>
        <w:rPr>
          <w:rStyle w:val="FootnoteReference"/>
        </w:rPr>
        <w:fldChar w:fldCharType="begin"/>
      </w:r>
      <w:r>
        <w:instrText>ADDIN CSL_CITATION {"citationItems":[{"id":"ITEM-1","itemData":{"author":[{"dropping-particle":"","family":"Amidos","given":"Jek","non-dropping-particle":"","parse-names":false,"suffix":""},{"dropping-particle":"","family":"Sari","given":"Universitas","non-dropping-particle":"","parse-names":false,"suffix":""},{"dropping-particle":"","family":"Indonesia","given":"Mutiara","non-dropping-particle":"","parse-names":false,"suffix":""}],"id":"ITEM-1","issue":"November 2018","issued":{"date-parts":[["2020"]]},"title":"Teori Dan Model Adaptasi Sister Calista Roy : Pendekatan Keperawatan","type":"article-journal"},"uris":["http://www.mendeley.com/documents/?uuid=e9ec849d-a773-4b03-90aa-7aa94da26e5c"]}],"mendeley":{"formattedCitation":"(Amidos et al., 2020)","plainTextFormattedCitation":"(Amidos et al., 2020)","previouslyFormattedCitation":"(Amidos et al., 2020)"},"properties":{"noteIndex":0},"schema":"https://github.com/citation-style-language/schema/raw/master/csl-citation.json"}</w:instrText>
      </w:r>
      <w:r>
        <w:rPr>
          <w:rStyle w:val="FootnoteReference"/>
        </w:rPr>
        <w:fldChar w:fldCharType="separate"/>
      </w:r>
      <w:r>
        <w:rPr>
          <w:noProof/>
        </w:rPr>
        <w:t>(Amidos et al., 2020)</w:t>
      </w:r>
      <w:r>
        <w:rPr>
          <w:rStyle w:val="FootnoteReference"/>
        </w:rPr>
        <w:fldChar w:fldCharType="end"/>
      </w:r>
      <w:r>
        <w:t>.</w:t>
      </w:r>
    </w:p>
    <w:p w:rsidR="00B022E2" w:rsidRDefault="009B16CC">
      <w:pPr>
        <w:pStyle w:val="ListParagraph"/>
        <w:numPr>
          <w:ilvl w:val="0"/>
          <w:numId w:val="51"/>
        </w:numPr>
        <w:spacing w:line="480" w:lineRule="auto"/>
        <w:ind w:left="567" w:hanging="567"/>
        <w:jc w:val="both"/>
      </w:pPr>
      <w:r>
        <w:lastRenderedPageBreak/>
        <w:t xml:space="preserve">Sehat </w:t>
      </w:r>
    </w:p>
    <w:p w:rsidR="00B022E2" w:rsidRDefault="009B16CC">
      <w:pPr>
        <w:pStyle w:val="ListParagraph"/>
        <w:spacing w:line="480" w:lineRule="auto"/>
        <w:ind w:left="567"/>
        <w:jc w:val="both"/>
      </w:pPr>
      <w:r>
        <w:t>Roy mendefinisikan sehat adalah “</w:t>
      </w:r>
      <w:r>
        <w:rPr>
          <w:i/>
        </w:rPr>
        <w:t>A State and a process of being and becoming an integrated and whole person</w:t>
      </w:r>
      <w:r>
        <w:t>”. Integritas individu dapat ditunjukkan dengan kemampuan untuk mempertahankan diri, tumbuh, reproduksi dan “</w:t>
      </w:r>
      <w:r>
        <w:rPr>
          <w:i/>
        </w:rPr>
        <w:t>mastery</w:t>
      </w:r>
      <w:r>
        <w:t xml:space="preserve">”. Asuhan keperawatan berdasarkan model Roy bertujuan untuk meningkatkan kesehatan individu dengan cara meningkatkan respon adaptifnya. </w:t>
      </w:r>
    </w:p>
    <w:p w:rsidR="00B022E2" w:rsidRDefault="009B16CC">
      <w:pPr>
        <w:pStyle w:val="ListParagraph"/>
        <w:numPr>
          <w:ilvl w:val="0"/>
          <w:numId w:val="51"/>
        </w:numPr>
        <w:spacing w:line="480" w:lineRule="auto"/>
        <w:ind w:left="567" w:hanging="567"/>
        <w:jc w:val="both"/>
      </w:pPr>
      <w:r>
        <w:t xml:space="preserve">Keperawatan </w:t>
      </w:r>
    </w:p>
    <w:p w:rsidR="00B022E2" w:rsidRDefault="009B16CC">
      <w:pPr>
        <w:pStyle w:val="ListParagraph"/>
        <w:spacing w:after="0" w:line="480" w:lineRule="auto"/>
        <w:ind w:left="567"/>
        <w:jc w:val="both"/>
      </w:pPr>
      <w:r>
        <w:t xml:space="preserve">Seperti yang telah dijelaskan di atas bahwa tujuan keperawatan menurut Roy adalah meningkatkan respon adaptif individu dan menurunkan respon inefektif individu, dalam kondisi sakit maupun sehat. Selain meningkatkan kesehatan di semua proses kehidupan, keperawatan juga bertujuan untuk mengantarkan individu meninggal dengan damai. Untuk mencapai tujuan tersebut, perawat harus dapat mengatur stimulus fokal, kontekstual dan residual yang ada pada individu, dengan lebih menitikberatkan pada stimulus fokal, yang merupakan stimulus tertinggi </w:t>
      </w:r>
      <w:r>
        <w:rPr>
          <w:rStyle w:val="FootnoteReference"/>
        </w:rPr>
        <w:fldChar w:fldCharType="begin"/>
      </w:r>
      <w:r>
        <w:instrText>ADDIN CSL_CITATION {"citationItems":[{"id":"ITEM-1","itemData":{"author":[{"dropping-particle":"","family":"Amidos","given":"Jek","non-dropping-particle":"","parse-names":false,"suffix":""},{"dropping-particle":"","family":"Sari","given":"Universitas","non-dropping-particle":"","parse-names":false,"suffix":""},{"dropping-particle":"","family":"Indonesia","given":"Mutiara","non-dropping-particle":"","parse-names":false,"suffix":""}],"id":"ITEM-1","issue":"November 2018","issued":{"date-parts":[["2020"]]},"title":"Teori Dan Model Adaptasi Sister Calista Roy : Pendekatan Keperawatan","type":"article-journal"},"uris":["http://www.mendeley.com/documents/?uuid=e9ec849d-a773-4b03-90aa-7aa94da26e5c"]}],"mendeley":{"formattedCitation":"(Amidos et al., 2020)","plainTextFormattedCitation":"(Amidos et al., 2020)","previouslyFormattedCitation":"(Amidos et al., 2020)"},"properties":{"noteIndex":0},"schema":"https://github.com/citation-style-language/schema/raw/master/csl-citation.json"}</w:instrText>
      </w:r>
      <w:r>
        <w:rPr>
          <w:rStyle w:val="FootnoteReference"/>
        </w:rPr>
        <w:fldChar w:fldCharType="separate"/>
      </w:r>
      <w:r>
        <w:rPr>
          <w:noProof/>
        </w:rPr>
        <w:t>(Amidos et al., 2020)</w:t>
      </w:r>
      <w:r>
        <w:rPr>
          <w:rStyle w:val="FootnoteReference"/>
        </w:rPr>
        <w:fldChar w:fldCharType="end"/>
      </w:r>
      <w:r>
        <w:t>.</w:t>
      </w:r>
    </w:p>
    <w:p w:rsidR="00B022E2" w:rsidRDefault="009B16CC">
      <w:pPr>
        <w:pStyle w:val="Heading3"/>
        <w:spacing w:line="480" w:lineRule="auto"/>
      </w:pPr>
      <w:bookmarkStart w:id="77" w:name="_Toc166534690"/>
      <w:r>
        <w:t>2.6.3</w:t>
      </w:r>
      <w:r>
        <w:tab/>
        <w:t>Teori Adaptasi Sister Callista Roy</w:t>
      </w:r>
      <w:bookmarkEnd w:id="77"/>
    </w:p>
    <w:p w:rsidR="00B022E2" w:rsidRDefault="009B16CC">
      <w:pPr>
        <w:spacing w:line="480" w:lineRule="auto"/>
        <w:ind w:firstLine="567"/>
        <w:jc w:val="both"/>
      </w:pPr>
      <w:r>
        <w:t>Roy mengidentifikasi bahwa input sebagai stimulus, merupakan kesatuan informasi, bahan-bahan atau energi dari lingkungan yang dapat menimbulkan respon, dimana dibagi dalam tiga tingkatan yaitu input, proses dan output.</w:t>
      </w:r>
    </w:p>
    <w:p w:rsidR="00397CB8" w:rsidRDefault="00397CB8">
      <w:pPr>
        <w:spacing w:line="480" w:lineRule="auto"/>
        <w:ind w:firstLine="567"/>
        <w:jc w:val="both"/>
      </w:pPr>
    </w:p>
    <w:p w:rsidR="00397CB8" w:rsidRDefault="00397CB8">
      <w:pPr>
        <w:spacing w:line="480" w:lineRule="auto"/>
        <w:ind w:firstLine="567"/>
        <w:jc w:val="both"/>
      </w:pPr>
    </w:p>
    <w:p w:rsidR="00397CB8" w:rsidRDefault="00397CB8">
      <w:pPr>
        <w:spacing w:line="480" w:lineRule="auto"/>
        <w:ind w:firstLine="567"/>
        <w:jc w:val="both"/>
      </w:pPr>
    </w:p>
    <w:p w:rsidR="00B022E2" w:rsidRDefault="009B16CC">
      <w:pPr>
        <w:pStyle w:val="ListParagraph"/>
        <w:numPr>
          <w:ilvl w:val="0"/>
          <w:numId w:val="53"/>
        </w:numPr>
        <w:spacing w:line="480" w:lineRule="auto"/>
        <w:ind w:left="567" w:hanging="567"/>
        <w:jc w:val="both"/>
      </w:pPr>
      <w:bookmarkStart w:id="78" w:name="_Hlk171527867"/>
      <w:r>
        <w:lastRenderedPageBreak/>
        <w:t xml:space="preserve">Input </w:t>
      </w:r>
    </w:p>
    <w:p w:rsidR="00B022E2" w:rsidRDefault="009B16CC">
      <w:pPr>
        <w:pStyle w:val="ListParagraph"/>
        <w:spacing w:line="480" w:lineRule="auto"/>
        <w:ind w:left="567"/>
        <w:jc w:val="both"/>
      </w:pPr>
      <w:r>
        <w:t xml:space="preserve">Input atau masukan terdiri dari stimulus dan level adaptasi. Stimulus terdiri dari : </w:t>
      </w:r>
    </w:p>
    <w:p w:rsidR="00B022E2" w:rsidRDefault="009B16CC">
      <w:pPr>
        <w:pStyle w:val="ListParagraph"/>
        <w:numPr>
          <w:ilvl w:val="0"/>
          <w:numId w:val="54"/>
        </w:numPr>
        <w:spacing w:line="480" w:lineRule="auto"/>
        <w:ind w:left="1134" w:hanging="567"/>
        <w:jc w:val="both"/>
      </w:pPr>
      <w:r>
        <w:t xml:space="preserve">Stimulus fokal yaitu stimulus yang langsung berhadapan dengan seseorang, efeknya segera, misalnya infeksi </w:t>
      </w:r>
    </w:p>
    <w:p w:rsidR="00B022E2" w:rsidRDefault="009B16CC">
      <w:pPr>
        <w:pStyle w:val="ListParagraph"/>
        <w:numPr>
          <w:ilvl w:val="0"/>
          <w:numId w:val="54"/>
        </w:numPr>
        <w:spacing w:line="480" w:lineRule="auto"/>
        <w:ind w:left="1134" w:hanging="567"/>
        <w:jc w:val="both"/>
      </w:pPr>
      <w:r>
        <w:t xml:space="preserve">Stimulus kontekstual yaitu semua stimulus lain yang dialami seseorang baik internal maupun eksternal yang mempengaruhi situasi dan dapat diobservasi, diukur dan secara subyektif dilaporkan. Rangsangan ini muncul secara bersamaan dimana dapat menimbulkan respon negatif pada stimulus fokal seperti anemia, isolasi sosial. </w:t>
      </w:r>
    </w:p>
    <w:p w:rsidR="00B022E2" w:rsidRDefault="009B16CC">
      <w:pPr>
        <w:pStyle w:val="ListParagraph"/>
        <w:numPr>
          <w:ilvl w:val="0"/>
          <w:numId w:val="54"/>
        </w:numPr>
        <w:spacing w:line="480" w:lineRule="auto"/>
        <w:ind w:left="1134" w:hanging="567"/>
        <w:jc w:val="both"/>
      </w:pPr>
      <w:r>
        <w:t xml:space="preserve">Stimulus residual yaitu ciri-ciri tambahan yang ada dan relevan dengan situasi yang ada tetapi sukar untuk diobservasi meliputi kepercayan, sikap, sifat individu berkembang sesuai pengalaman yang lalu, hal ini memberi proses belajar untuk toleransi. Misalnya pengalaman nyeri pada pinggang ada yang toleransi tetapi ada yang tidak. Level adaptasi dapat menjadi data masukan yang akan mempengaruhi respon adaptasi seseorang. Menurut Roy level adaptasi seseorang dibagi menjadi </w:t>
      </w:r>
      <w:proofErr w:type="gramStart"/>
      <w:r>
        <w:t>3,yaitu</w:t>
      </w:r>
      <w:proofErr w:type="gramEnd"/>
      <w:r>
        <w:t xml:space="preserve"> : integrated , compensatory, compromised.</w:t>
      </w:r>
    </w:p>
    <w:p w:rsidR="00B022E2" w:rsidRDefault="009B16CC">
      <w:pPr>
        <w:pStyle w:val="ListParagraph"/>
        <w:numPr>
          <w:ilvl w:val="0"/>
          <w:numId w:val="53"/>
        </w:numPr>
        <w:spacing w:line="480" w:lineRule="auto"/>
        <w:ind w:left="567" w:hanging="567"/>
        <w:jc w:val="both"/>
      </w:pPr>
      <w:r>
        <w:t xml:space="preserve">Proses </w:t>
      </w:r>
    </w:p>
    <w:p w:rsidR="00B022E2" w:rsidRDefault="009B16CC">
      <w:pPr>
        <w:pStyle w:val="ListParagraph"/>
        <w:spacing w:line="480" w:lineRule="auto"/>
        <w:ind w:left="567"/>
        <w:jc w:val="both"/>
      </w:pPr>
      <w:r>
        <w:t xml:space="preserve">Mekanisme kontrol seseorang menurut Roy adalah bentuk mekanisme koping yang di gunakan. Mekanisme kontrol ini dibagi atas regulator dan kognator yang merupakan subsistem. </w:t>
      </w:r>
    </w:p>
    <w:bookmarkEnd w:id="78"/>
    <w:p w:rsidR="00397CB8" w:rsidRDefault="00397CB8">
      <w:pPr>
        <w:pStyle w:val="ListParagraph"/>
        <w:spacing w:line="480" w:lineRule="auto"/>
        <w:ind w:left="567"/>
        <w:jc w:val="both"/>
      </w:pPr>
    </w:p>
    <w:p w:rsidR="00B022E2" w:rsidRDefault="009B16CC">
      <w:pPr>
        <w:pStyle w:val="ListParagraph"/>
        <w:numPr>
          <w:ilvl w:val="0"/>
          <w:numId w:val="55"/>
        </w:numPr>
        <w:spacing w:line="480" w:lineRule="auto"/>
        <w:ind w:left="1134" w:hanging="567"/>
        <w:jc w:val="both"/>
      </w:pPr>
      <w:r>
        <w:lastRenderedPageBreak/>
        <w:t xml:space="preserve">Subsistem regulator. Input stimulus berupa internal atau eksternal. Transmiter regulator sistem adalah kimia, neural atau endokrin. Refleks otonom adalah respon neural dan brain sistem dan spinal cord yang diteruskan sebagai perilaku output dari regulator sistem. Banyak proses fisiologis yang dapat dinilai sebagai perilaku regulator subsistem. </w:t>
      </w:r>
    </w:p>
    <w:p w:rsidR="00B022E2" w:rsidRDefault="009B16CC">
      <w:pPr>
        <w:pStyle w:val="ListParagraph"/>
        <w:numPr>
          <w:ilvl w:val="0"/>
          <w:numId w:val="55"/>
        </w:numPr>
        <w:spacing w:after="0" w:line="480" w:lineRule="auto"/>
        <w:ind w:left="1134" w:hanging="567"/>
        <w:jc w:val="both"/>
      </w:pPr>
      <w:r>
        <w:t>Subsistem kognator. Stimulus untuk subsistem kognator dapat eksternal maupun internal. Perilaku output dari regulator subsistem dapat menjadi stimulus umpan balik untuk kognator subsistem. Kognator kontrol proses berhubungan dengan fungsi otak dalam memproses informasi, penilaian dan emosi. Persepsi atau proses informasi berhubungan dengan proses internal dalam memilih atensi, mencatat dan mengingat. Belajar berkorelasi dengan proses imitasi, reinforcement (penguatan) dan insight (pengertian yang mendalam). Penyelesaian masalah dan pengambilan keputusan adalah proses internal yang berhubungan dengan penilaian atau analisa. Emosi adalah proses pertahanan untuk mencari keringanan, mempergunakan penilaian dan kasih sayang.</w:t>
      </w:r>
    </w:p>
    <w:p w:rsidR="00B022E2" w:rsidRDefault="009B16CC">
      <w:pPr>
        <w:spacing w:after="0" w:line="480" w:lineRule="auto"/>
        <w:ind w:left="567" w:firstLine="567"/>
        <w:jc w:val="both"/>
      </w:pPr>
      <w:r>
        <w:t xml:space="preserve">Dalam memelihara integritas, kognator dan regulator saling bekerjasama dan menguatkan. Selanjutnya Roy mengembangkan proses internal seseorang sebagai sistem adaptasi dengan menetapkan sistem efektor, yaitu 4 mode adaptasi meliputi fisiologis, konsep diri, fungsi peran dan interdependensi </w:t>
      </w:r>
      <w:r>
        <w:rPr>
          <w:rStyle w:val="FootnoteReference"/>
        </w:rPr>
        <w:fldChar w:fldCharType="begin"/>
      </w:r>
      <w:r>
        <w:instrText>ADDIN CSL_CITATION {"citationItems":[{"id":"ITEM-1","itemData":{"author":[{"dropping-particle":"","family":"Amidos","given":"Jek","non-dropping-particle":"","parse-names":false,"suffix":""},{"dropping-particle":"","family":"Sari","given":"Universitas","non-dropping-particle":"","parse-names":false,"suffix":""},{"dropping-particle":"","family":"Indonesia","given":"Mutiara","non-dropping-particle":"","parse-names":false,"suffix":""}],"id":"ITEM-1","issue":"November 2018","issued":{"date-parts":[["2020"]]},"title":"Teori Dan Model Adaptasi Sister Calista Roy : Pendekatan Keperawatan","type":"article-journal"},"uris":["http://www.mendeley.com/documents/?uuid=e9ec849d-a773-4b03-90aa-7aa94da26e5c"]}],"mendeley":{"formattedCitation":"(Amidos et al., 2020)","plainTextFormattedCitation":"(Amidos et al., 2020)","previouslyFormattedCitation":"(Amidos et al., 2020)"},"properties":{"noteIndex":0},"schema":"https://github.com/citation-style-language/schema/raw/master/csl-citation.json"}</w:instrText>
      </w:r>
      <w:r>
        <w:rPr>
          <w:rStyle w:val="FootnoteReference"/>
        </w:rPr>
        <w:fldChar w:fldCharType="separate"/>
      </w:r>
      <w:r>
        <w:rPr>
          <w:noProof/>
        </w:rPr>
        <w:t>(Amidos et al., 2020)</w:t>
      </w:r>
      <w:r>
        <w:rPr>
          <w:rStyle w:val="FootnoteReference"/>
        </w:rPr>
        <w:fldChar w:fldCharType="end"/>
      </w:r>
      <w:r>
        <w:t>.</w:t>
      </w:r>
    </w:p>
    <w:p w:rsidR="00B022E2" w:rsidRDefault="009B16CC">
      <w:pPr>
        <w:pStyle w:val="ListParagraph"/>
        <w:numPr>
          <w:ilvl w:val="0"/>
          <w:numId w:val="56"/>
        </w:numPr>
        <w:spacing w:line="480" w:lineRule="auto"/>
        <w:ind w:left="1134" w:hanging="567"/>
        <w:jc w:val="both"/>
      </w:pPr>
      <w:r>
        <w:t xml:space="preserve">Mode Fungsi Fisiologi </w:t>
      </w:r>
    </w:p>
    <w:p w:rsidR="00B022E2" w:rsidRDefault="009B16CC">
      <w:pPr>
        <w:pStyle w:val="ListParagraph"/>
        <w:spacing w:line="480" w:lineRule="auto"/>
        <w:ind w:left="1134"/>
        <w:jc w:val="both"/>
      </w:pPr>
      <w:r>
        <w:lastRenderedPageBreak/>
        <w:t>Fungsi fisiologi berhubungan dengan struktur tubuh dan fungsinya. Roy mengidentifikasi sembilan kebutuhan dasar fisiologis yang harus dipenuhi untuk mempertahankan integritas, yang dibagi menjadi dua bagian, mode fungsi fisiologis tingkat dasar yang terdiri dari 5 kebutuhan dan fungsi fisiologis dengan proses yang kompleks terdiri dari 4 bagian yaitu :</w:t>
      </w:r>
    </w:p>
    <w:p w:rsidR="00B022E2" w:rsidRDefault="009B16CC">
      <w:pPr>
        <w:pStyle w:val="ListParagraph"/>
        <w:numPr>
          <w:ilvl w:val="0"/>
          <w:numId w:val="57"/>
        </w:numPr>
        <w:spacing w:line="480" w:lineRule="auto"/>
        <w:ind w:left="1701" w:hanging="567"/>
        <w:jc w:val="both"/>
      </w:pPr>
      <w:r>
        <w:t xml:space="preserve">Oksigenasi : Kebutuhan tubuh terhadap oksigen dan prosesnya, yaitu ventilasi, pertukaran gas dan transpor gas. </w:t>
      </w:r>
    </w:p>
    <w:p w:rsidR="00B022E2" w:rsidRDefault="009B16CC">
      <w:pPr>
        <w:pStyle w:val="ListParagraph"/>
        <w:numPr>
          <w:ilvl w:val="0"/>
          <w:numId w:val="57"/>
        </w:numPr>
        <w:spacing w:line="480" w:lineRule="auto"/>
        <w:ind w:left="1701" w:hanging="567"/>
        <w:jc w:val="both"/>
      </w:pPr>
      <w:r>
        <w:t xml:space="preserve">Nutrisi : Mulai dari proses ingesti dan asimilasi makanan untuk mempertahankan fungsi, meningkatkan pertumbuhan dan mengganti jaringan yang injuri. </w:t>
      </w:r>
    </w:p>
    <w:p w:rsidR="00B022E2" w:rsidRDefault="009B16CC">
      <w:pPr>
        <w:pStyle w:val="ListParagraph"/>
        <w:numPr>
          <w:ilvl w:val="0"/>
          <w:numId w:val="57"/>
        </w:numPr>
        <w:spacing w:line="480" w:lineRule="auto"/>
        <w:ind w:left="1701" w:hanging="567"/>
        <w:jc w:val="both"/>
      </w:pPr>
      <w:r>
        <w:t xml:space="preserve">Eliminasi : Yaitu ekskresi hasil dari metabolisme dari instestinal dan ginjal. </w:t>
      </w:r>
    </w:p>
    <w:p w:rsidR="00B022E2" w:rsidRDefault="009B16CC">
      <w:pPr>
        <w:pStyle w:val="ListParagraph"/>
        <w:numPr>
          <w:ilvl w:val="0"/>
          <w:numId w:val="57"/>
        </w:numPr>
        <w:spacing w:line="480" w:lineRule="auto"/>
        <w:ind w:left="1701" w:hanging="567"/>
        <w:jc w:val="both"/>
      </w:pPr>
      <w:r>
        <w:t xml:space="preserve">Aktivitas dan istirahat : Kebutuhan keseimbangan aktivitas fisik dan istirahat yang digunakan untuk mengoptimalkan fungsi fisiologis dalam memperbaiki dan memulihkan semua komponen-komponen tubuh. </w:t>
      </w:r>
    </w:p>
    <w:p w:rsidR="00B022E2" w:rsidRDefault="009B16CC">
      <w:pPr>
        <w:pStyle w:val="ListParagraph"/>
        <w:numPr>
          <w:ilvl w:val="0"/>
          <w:numId w:val="57"/>
        </w:numPr>
        <w:spacing w:line="480" w:lineRule="auto"/>
        <w:ind w:left="1701" w:hanging="567"/>
        <w:jc w:val="both"/>
      </w:pPr>
      <w:r>
        <w:t xml:space="preserve">Proteksi atau perlindungan : Sebagai dasar defens tubuh termasuk proses imunitas dan struktur integumen (kulit, rambut dan kuku) dimana hal ini penting sebagai fungsi proteksi dari infeksi, trauma dan perubahan suhu. </w:t>
      </w:r>
    </w:p>
    <w:p w:rsidR="00B022E2" w:rsidRDefault="009B16CC">
      <w:pPr>
        <w:pStyle w:val="ListParagraph"/>
        <w:numPr>
          <w:ilvl w:val="0"/>
          <w:numId w:val="57"/>
        </w:numPr>
        <w:spacing w:line="480" w:lineRule="auto"/>
        <w:ind w:left="1701" w:hanging="567"/>
        <w:jc w:val="both"/>
      </w:pPr>
      <w:r>
        <w:rPr>
          <w:i/>
        </w:rPr>
        <w:t>The sense</w:t>
      </w:r>
      <w:r>
        <w:t xml:space="preserve"> atau perasaan : Penglihatan, pendengaran, perkataan, rasa dan bau memungkinkan seseorang berinteraksi dengan </w:t>
      </w:r>
      <w:r>
        <w:lastRenderedPageBreak/>
        <w:t xml:space="preserve">lingkungan Sensasi nyeri penting dipertimbangkan dalam pengkajian perasaan. </w:t>
      </w:r>
    </w:p>
    <w:p w:rsidR="00B022E2" w:rsidRDefault="009B16CC">
      <w:pPr>
        <w:pStyle w:val="ListParagraph"/>
        <w:numPr>
          <w:ilvl w:val="0"/>
          <w:numId w:val="57"/>
        </w:numPr>
        <w:spacing w:line="480" w:lineRule="auto"/>
        <w:ind w:left="1701" w:hanging="567"/>
        <w:jc w:val="both"/>
      </w:pPr>
      <w:r>
        <w:t xml:space="preserve">Cairan dan elektrolit. : Keseimbangan cairan dan elektrolit di dalamnya termasuk air, elektrolit, asam basa dalam seluler ekstrasel dan fungsi sistemik. Sebaliknya inefektif fungsi sistem fisiologis dapat menyebabkan ketidakseimbangan elektrolit. </w:t>
      </w:r>
    </w:p>
    <w:p w:rsidR="00B022E2" w:rsidRDefault="009B16CC">
      <w:pPr>
        <w:pStyle w:val="ListParagraph"/>
        <w:numPr>
          <w:ilvl w:val="0"/>
          <w:numId w:val="57"/>
        </w:numPr>
        <w:spacing w:line="480" w:lineRule="auto"/>
        <w:ind w:left="1701" w:hanging="567"/>
        <w:jc w:val="both"/>
      </w:pPr>
      <w:r>
        <w:t xml:space="preserve">Fungsi syaraf atau neurologis : Hubungan-hubungan neurologis merupakan bagian integral dari regulator koping mekanisme seseorang. Mereka mempunyai fungsi untuk mengendalikan dan mengkoordinasi pergerakan tubuh, kesadaran dan proses emosi kognitif yang baik untuk mengatur aktivitas organ-organ tubuh </w:t>
      </w:r>
    </w:p>
    <w:p w:rsidR="00B022E2" w:rsidRDefault="009B16CC">
      <w:pPr>
        <w:pStyle w:val="ListParagraph"/>
        <w:numPr>
          <w:ilvl w:val="0"/>
          <w:numId w:val="57"/>
        </w:numPr>
        <w:spacing w:line="480" w:lineRule="auto"/>
        <w:ind w:left="1701" w:hanging="567"/>
        <w:jc w:val="both"/>
      </w:pPr>
      <w:r>
        <w:t>Fungsi endokrin : Aksi endokrin adalah pengeluaran horman sesuai dengan fungsi neurologis, untuk menyatukan dan mengkoordinasi fungsi tubuh. Aktivitas endokrin mempunyai peran yang signifikan dalam respon stress dan merupakan dari regulator koping mekanisme.</w:t>
      </w:r>
    </w:p>
    <w:p w:rsidR="00B022E2" w:rsidRDefault="009B16CC">
      <w:pPr>
        <w:pStyle w:val="ListParagraph"/>
        <w:numPr>
          <w:ilvl w:val="0"/>
          <w:numId w:val="56"/>
        </w:numPr>
        <w:spacing w:line="480" w:lineRule="auto"/>
        <w:jc w:val="both"/>
      </w:pPr>
      <w:r>
        <w:t xml:space="preserve">Mode Konsep Diri </w:t>
      </w:r>
    </w:p>
    <w:p w:rsidR="00B022E2" w:rsidRDefault="009B16CC">
      <w:pPr>
        <w:pStyle w:val="ListParagraph"/>
        <w:spacing w:line="480" w:lineRule="auto"/>
        <w:ind w:left="927"/>
        <w:jc w:val="both"/>
      </w:pPr>
      <w:r>
        <w:t xml:space="preserve">Mode konsep diri berhubungan dengan psikososial dengan penekanan spesifik pada aspek psikososial dan spiritual manusia. Kebutuhan dari konsep diri ini berhubungan dengan integritas psikis antara lain persepsi, aktivitas mental dan ekspresi perasaan. Konsep diri menurut Roy terdiri dari dua komponen yaitu </w:t>
      </w:r>
      <w:r>
        <w:rPr>
          <w:i/>
        </w:rPr>
        <w:t>the physical self dan the personal self</w:t>
      </w:r>
      <w:r>
        <w:t xml:space="preserve"> </w:t>
      </w:r>
      <w:r>
        <w:rPr>
          <w:rStyle w:val="FootnoteReference"/>
        </w:rPr>
        <w:fldChar w:fldCharType="begin"/>
      </w:r>
      <w:r>
        <w:instrText>ADDIN CSL_CITATION {"citationItems":[{"id":"ITEM-1","itemData":{"DOI":"10.37676/jnph.v5i2.579","ISSN":"2338-7033","abstract":"Hernia merupakan prostusi atau penonjolan isi rongga melalui defek atau bagian lemah dari dinding rongga bersangkutan. Hernia disebabkan karena adanya tekanan intra abdomen seperti batuk dan mengejan. Hernia apabila tidak segera ditangani akan menyebabkan terjadinya perlengketan antara isi hernia dengan dinding kantong hernia sehingga isi hernia tidak dapat dikembalikan lagi. Penderita hernia memang kebanyakan laki-laki, kebanyakan penderitanya akan merasa nyeri, jika terjadi infeksi didalamnya. Hernia yang terjadi pada anak â€“ anak lebih disebabkan karena kurang sempurnanya procesus vaginalis untuk menutup seiring dengan turunnya testis atau buah zakar. Sementara pada orang dewasa, karena adanya tekanan yang tinggi dalam rongga perut dan karena faktor usia yang menyebabkan lemahnya dinding otot perut.Teori adaptasi Calista Roy merupakan model keperawatan yang menguraikan bagaimana individu mampu meningkatkan kesehatan dengan cara mempertahankan perilaku adaptif serta mampu merubah perilaku yang inadaptif. Jenis studi kasus ini adalah studi kasus post op hernia inguinalis dengan aplikasi teori Calista Roy dengan menggunakan metode deskriptif yaitu suatu metode yang dilakukan dengan tujuan utama untuk membuat gambaran atau deskripsi tentang suatu keadaan secara obyektif dan memusatkan perhatian pada objek tertentu. Hasil penelitian didapatkan keefektifan dalam teori Calista Roy pada post op hernia inguinalis ini yaitu mengajarkan klien untuk beradaptasi baik adaptasi prilaku maupun fisiologi, dimana Tn. N dapat beradaptasi baik internal dan eksternal, dengan melaksanakan implementasi yang diberikan dengan mengacu pada adaptasi untuk mencapai derajat optimal yang telah disampaikan dapat dilakukan dengan Tn. N secara bertahap. Dimana pelaksanaan tindakan dilakukan selama 6 hari dan pada hari pertama pelaksanaan tindakan cara mengatasi nyeri pada daerah post op saat beraktifitas dan pada hari ke 6 semua implementasi dapat dipahami dan dilakukan untuk memenuhi kebutuhan aktivitas klien dan prilaku pola makan yang baik, lebih memfokuskan untuk mencoba mengubah prilaku klien dalam mengatasi masalah. Secara khusus, perawat harus mampu meningkatkan respon adaptif pasien pada situasi sehat atau sakit. Perawat mampu mengambil tindakan untuk memanipulasi stimuli fokal, kontektual, maupun residual stimuli dengan melakukan analisa sehingga stimuli berada pada daerah adaptasi. Perawat harus mampu bertindak untuk mempersiapkan pasien mengantisipasi perubahan melalui p…","author":[{"dropping-particle":"","family":"Suryanti","given":"","non-dropping-particle":"","parse-names":false,"suffix":""}],"container-title":"Journal of Nursing and Public Health","id":"ITEM-1","issue":"2","issued":{"date-parts":[["2018"]]},"page":"81-87","title":"Aplikasi Model Konsep Keperawatan Calista Roy Pada Tn. N Post Op Hernia Inguinalis Di Ruangan Safa Rs.Kota Bengkulu Provinsi Bengkulu","type":"article-journal","volume":"5"},"uris":["http://www.mendeley.com/documents/?uuid=80e7f38a-d618-4e35-9ba3-7f243b501e05"]}],"mendeley":{"formattedCitation":"(Suryanti, 2018)","plainTextFormattedCitation":"(Suryanti, 2018)","previouslyFormattedCitation":"(Suryanti, 2018)"},"properties":{"noteIndex":0},"schema":"https://github.com/citation-style-language/schema/raw/master/csl-citation.json"}</w:instrText>
      </w:r>
      <w:r>
        <w:rPr>
          <w:rStyle w:val="FootnoteReference"/>
        </w:rPr>
        <w:fldChar w:fldCharType="separate"/>
      </w:r>
      <w:r>
        <w:rPr>
          <w:noProof/>
        </w:rPr>
        <w:t>(Suryanti, 2018)</w:t>
      </w:r>
      <w:r>
        <w:rPr>
          <w:rStyle w:val="FootnoteReference"/>
        </w:rPr>
        <w:fldChar w:fldCharType="end"/>
      </w:r>
      <w:r>
        <w:t xml:space="preserve">. </w:t>
      </w:r>
    </w:p>
    <w:p w:rsidR="00B022E2" w:rsidRDefault="009B16CC">
      <w:pPr>
        <w:pStyle w:val="ListParagraph"/>
        <w:numPr>
          <w:ilvl w:val="0"/>
          <w:numId w:val="58"/>
        </w:numPr>
        <w:spacing w:line="480" w:lineRule="auto"/>
        <w:ind w:left="1701" w:hanging="567"/>
        <w:jc w:val="both"/>
      </w:pPr>
      <w:r>
        <w:rPr>
          <w:i/>
        </w:rPr>
        <w:lastRenderedPageBreak/>
        <w:t>The physical self</w:t>
      </w:r>
      <w:r>
        <w:t xml:space="preserve">, yaitu bagaimana seseorang memandang dirinya berhubungan dengan sensasi tubuhnya dan gambaran tubuhnya. Kesulitan pada area ini sering terlihat pada saat merasa kehilangan, seperti setelah operasi, amputasi atau hilang kemampuan seksualitas. </w:t>
      </w:r>
    </w:p>
    <w:p w:rsidR="00B022E2" w:rsidRDefault="009B16CC">
      <w:pPr>
        <w:pStyle w:val="ListParagraph"/>
        <w:numPr>
          <w:ilvl w:val="0"/>
          <w:numId w:val="58"/>
        </w:numPr>
        <w:spacing w:line="480" w:lineRule="auto"/>
        <w:ind w:left="1701" w:hanging="567"/>
        <w:jc w:val="both"/>
      </w:pPr>
      <w:r>
        <w:rPr>
          <w:i/>
        </w:rPr>
        <w:t>The personal self</w:t>
      </w:r>
      <w:r>
        <w:t xml:space="preserve">, yaitu berkaitan dengan konsistensi diri, ideal diri, moral- etik dan spiritual diri orang tersebut. Perasaan cemas, hilangnya kekuatan atau takut merupakan hal yang berat dalam area ini. </w:t>
      </w:r>
    </w:p>
    <w:p w:rsidR="00B022E2" w:rsidRDefault="009B16CC">
      <w:pPr>
        <w:pStyle w:val="ListParagraph"/>
        <w:numPr>
          <w:ilvl w:val="0"/>
          <w:numId w:val="56"/>
        </w:numPr>
        <w:spacing w:line="480" w:lineRule="auto"/>
        <w:jc w:val="both"/>
      </w:pPr>
      <w:r>
        <w:t>Mode Fungsi Peran</w:t>
      </w:r>
    </w:p>
    <w:p w:rsidR="00B022E2" w:rsidRDefault="009B16CC">
      <w:pPr>
        <w:pStyle w:val="ListParagraph"/>
        <w:spacing w:line="480" w:lineRule="auto"/>
        <w:ind w:left="927"/>
        <w:jc w:val="both"/>
      </w:pPr>
      <w:r>
        <w:t xml:space="preserve">Mode fungsi peran mengenal pola–pola interaksi sosial seseorang dalam hubungannya dengan orang lain, yang dicerminkan dalam peran primer, sekunder dan tersier. Fokusnya pada bagaimana seseorang dapat memerankan dirinya dimasyarakat sesuai kedudukannya </w:t>
      </w:r>
      <w:r>
        <w:rPr>
          <w:rStyle w:val="FootnoteReference"/>
        </w:rPr>
        <w:fldChar w:fldCharType="begin"/>
      </w:r>
      <w:r>
        <w:instrText>ADDIN CSL_CITATION {"citationItems":[{"id":"ITEM-1","itemData":{"DOI":"10.37676/jnph.v5i2.579","ISSN":"2338-7033","abstract":"Hernia merupakan prostusi atau penonjolan isi rongga melalui defek atau bagian lemah dari dinding rongga bersangkutan. Hernia disebabkan karena adanya tekanan intra abdomen seperti batuk dan mengejan. Hernia apabila tidak segera ditangani akan menyebabkan terjadinya perlengketan antara isi hernia dengan dinding kantong hernia sehingga isi hernia tidak dapat dikembalikan lagi. Penderita hernia memang kebanyakan laki-laki, kebanyakan penderitanya akan merasa nyeri, jika terjadi infeksi didalamnya. Hernia yang terjadi pada anak â€“ anak lebih disebabkan karena kurang sempurnanya procesus vaginalis untuk menutup seiring dengan turunnya testis atau buah zakar. Sementara pada orang dewasa, karena adanya tekanan yang tinggi dalam rongga perut dan karena faktor usia yang menyebabkan lemahnya dinding otot perut.Teori adaptasi Calista Roy merupakan model keperawatan yang menguraikan bagaimana individu mampu meningkatkan kesehatan dengan cara mempertahankan perilaku adaptif serta mampu merubah perilaku yang inadaptif. Jenis studi kasus ini adalah studi kasus post op hernia inguinalis dengan aplikasi teori Calista Roy dengan menggunakan metode deskriptif yaitu suatu metode yang dilakukan dengan tujuan utama untuk membuat gambaran atau deskripsi tentang suatu keadaan secara obyektif dan memusatkan perhatian pada objek tertentu. Hasil penelitian didapatkan keefektifan dalam teori Calista Roy pada post op hernia inguinalis ini yaitu mengajarkan klien untuk beradaptasi baik adaptasi prilaku maupun fisiologi, dimana Tn. N dapat beradaptasi baik internal dan eksternal, dengan melaksanakan implementasi yang diberikan dengan mengacu pada adaptasi untuk mencapai derajat optimal yang telah disampaikan dapat dilakukan dengan Tn. N secara bertahap. Dimana pelaksanaan tindakan dilakukan selama 6 hari dan pada hari pertama pelaksanaan tindakan cara mengatasi nyeri pada daerah post op saat beraktifitas dan pada hari ke 6 semua implementasi dapat dipahami dan dilakukan untuk memenuhi kebutuhan aktivitas klien dan prilaku pola makan yang baik, lebih memfokuskan untuk mencoba mengubah prilaku klien dalam mengatasi masalah. Secara khusus, perawat harus mampu meningkatkan respon adaptif pasien pada situasi sehat atau sakit. Perawat mampu mengambil tindakan untuk memanipulasi stimuli fokal, kontektual, maupun residual stimuli dengan melakukan analisa sehingga stimuli berada pada daerah adaptasi. Perawat harus mampu bertindak untuk mempersiapkan pasien mengantisipasi perubahan melalui p…","author":[{"dropping-particle":"","family":"Suryanti","given":"","non-dropping-particle":"","parse-names":false,"suffix":""}],"container-title":"Journal of Nursing and Public Health","id":"ITEM-1","issue":"2","issued":{"date-parts":[["2018"]]},"page":"81-87","title":"Aplikasi Model Konsep Keperawatan Calista Roy Pada Tn. N Post Op Hernia Inguinalis Di Ruangan Safa Rs.Kota Bengkulu Provinsi Bengkulu","type":"article-journal","volume":"5"},"uris":["http://www.mendeley.com/documents/?uuid=80e7f38a-d618-4e35-9ba3-7f243b501e05"]}],"mendeley":{"formattedCitation":"(Suryanti, 2018)","plainTextFormattedCitation":"(Suryanti, 2018)","previouslyFormattedCitation":"(Suryanti, 2018)"},"properties":{"noteIndex":0},"schema":"https://github.com/citation-style-language/schema/raw/master/csl-citation.json"}</w:instrText>
      </w:r>
      <w:r>
        <w:rPr>
          <w:rStyle w:val="FootnoteReference"/>
        </w:rPr>
        <w:fldChar w:fldCharType="separate"/>
      </w:r>
      <w:r>
        <w:rPr>
          <w:noProof/>
        </w:rPr>
        <w:t>(Suryanti, 2018)</w:t>
      </w:r>
      <w:r>
        <w:rPr>
          <w:rStyle w:val="FootnoteReference"/>
        </w:rPr>
        <w:fldChar w:fldCharType="end"/>
      </w:r>
      <w:r>
        <w:t>.</w:t>
      </w:r>
    </w:p>
    <w:p w:rsidR="00B022E2" w:rsidRDefault="009B16CC">
      <w:pPr>
        <w:pStyle w:val="ListParagraph"/>
        <w:numPr>
          <w:ilvl w:val="0"/>
          <w:numId w:val="56"/>
        </w:numPr>
        <w:spacing w:line="480" w:lineRule="auto"/>
        <w:jc w:val="both"/>
      </w:pPr>
      <w:r>
        <w:t xml:space="preserve">Mode Interdependensi </w:t>
      </w:r>
    </w:p>
    <w:p w:rsidR="00B022E2" w:rsidRDefault="009B16CC">
      <w:pPr>
        <w:pStyle w:val="ListParagraph"/>
        <w:spacing w:line="480" w:lineRule="auto"/>
        <w:ind w:left="927"/>
        <w:jc w:val="both"/>
      </w:pPr>
      <w:r>
        <w:t xml:space="preserve">Mode interdependensi adalah bagian akhir dari mode yang dijabarkan oleh Roy. Fokusnya adalah interaksi untuk saling memberi dan menerima cinta atau kasih sayang, perhatian dan saling menghargai. Interdependensi yaitu keseimbangan antara ketergantungan dan kemandirian dalam menerima sesuatu untuk dirinya. Ketergantungan ditunjukkan dengan kemampuan untuk afiliasi dengan orang lain. Kemandirian ditunjukkan oleh kemampuan berinisiatif untuk melakukan tindakan bagi dirinya. </w:t>
      </w:r>
      <w:r>
        <w:lastRenderedPageBreak/>
        <w:t xml:space="preserve">Interdependensi dapat dilihat dari keseimbangan antara dua nilai ekstrim, yaitu memberi dan menerima </w:t>
      </w:r>
      <w:r>
        <w:rPr>
          <w:rStyle w:val="FootnoteReference"/>
        </w:rPr>
        <w:fldChar w:fldCharType="begin"/>
      </w:r>
      <w:r>
        <w:instrText>ADDIN CSL_CITATION {"citationItems":[{"id":"ITEM-1","itemData":{"DOI":"10.37676/jnph.v5i2.579","ISSN":"2338-7033","abstract":"Hernia merupakan prostusi atau penonjolan isi rongga melalui defek atau bagian lemah dari dinding rongga bersangkutan. Hernia disebabkan karena adanya tekanan intra abdomen seperti batuk dan mengejan. Hernia apabila tidak segera ditangani akan menyebabkan terjadinya perlengketan antara isi hernia dengan dinding kantong hernia sehingga isi hernia tidak dapat dikembalikan lagi. Penderita hernia memang kebanyakan laki-laki, kebanyakan penderitanya akan merasa nyeri, jika terjadi infeksi didalamnya. Hernia yang terjadi pada anak â€“ anak lebih disebabkan karena kurang sempurnanya procesus vaginalis untuk menutup seiring dengan turunnya testis atau buah zakar. Sementara pada orang dewasa, karena adanya tekanan yang tinggi dalam rongga perut dan karena faktor usia yang menyebabkan lemahnya dinding otot perut.Teori adaptasi Calista Roy merupakan model keperawatan yang menguraikan bagaimana individu mampu meningkatkan kesehatan dengan cara mempertahankan perilaku adaptif serta mampu merubah perilaku yang inadaptif. Jenis studi kasus ini adalah studi kasus post op hernia inguinalis dengan aplikasi teori Calista Roy dengan menggunakan metode deskriptif yaitu suatu metode yang dilakukan dengan tujuan utama untuk membuat gambaran atau deskripsi tentang suatu keadaan secara obyektif dan memusatkan perhatian pada objek tertentu. Hasil penelitian didapatkan keefektifan dalam teori Calista Roy pada post op hernia inguinalis ini yaitu mengajarkan klien untuk beradaptasi baik adaptasi prilaku maupun fisiologi, dimana Tn. N dapat beradaptasi baik internal dan eksternal, dengan melaksanakan implementasi yang diberikan dengan mengacu pada adaptasi untuk mencapai derajat optimal yang telah disampaikan dapat dilakukan dengan Tn. N secara bertahap. Dimana pelaksanaan tindakan dilakukan selama 6 hari dan pada hari pertama pelaksanaan tindakan cara mengatasi nyeri pada daerah post op saat beraktifitas dan pada hari ke 6 semua implementasi dapat dipahami dan dilakukan untuk memenuhi kebutuhan aktivitas klien dan prilaku pola makan yang baik, lebih memfokuskan untuk mencoba mengubah prilaku klien dalam mengatasi masalah. Secara khusus, perawat harus mampu meningkatkan respon adaptif pasien pada situasi sehat atau sakit. Perawat mampu mengambil tindakan untuk memanipulasi stimuli fokal, kontektual, maupun residual stimuli dengan melakukan analisa sehingga stimuli berada pada daerah adaptasi. Perawat harus mampu bertindak untuk mempersiapkan pasien mengantisipasi perubahan melalui p…","author":[{"dropping-particle":"","family":"Suryanti","given":"","non-dropping-particle":"","parse-names":false,"suffix":""}],"container-title":"Journal of Nursing and Public Health","id":"ITEM-1","issue":"2","issued":{"date-parts":[["2018"]]},"page":"81-87","title":"Aplikasi Model Konsep Keperawatan Calista Roy Pada Tn. N Post Op Hernia Inguinalis Di Ruangan Safa Rs.Kota Bengkulu Provinsi Bengkulu","type":"article-journal","volume":"5"},"uris":["http://www.mendeley.com/documents/?uuid=80e7f38a-d618-4e35-9ba3-7f243b501e05"]}],"mendeley":{"formattedCitation":"(Suryanti, 2018)","plainTextFormattedCitation":"(Suryanti, 2018)","previouslyFormattedCitation":"(Suryanti, 2018)"},"properties":{"noteIndex":0},"schema":"https://github.com/citation-style-language/schema/raw/master/csl-citation.json"}</w:instrText>
      </w:r>
      <w:r>
        <w:rPr>
          <w:rStyle w:val="FootnoteReference"/>
        </w:rPr>
        <w:fldChar w:fldCharType="separate"/>
      </w:r>
      <w:r>
        <w:rPr>
          <w:noProof/>
        </w:rPr>
        <w:t>(Suryanti, 2018)</w:t>
      </w:r>
      <w:r>
        <w:rPr>
          <w:rStyle w:val="FootnoteReference"/>
        </w:rPr>
        <w:fldChar w:fldCharType="end"/>
      </w:r>
      <w:r>
        <w:t xml:space="preserve">. </w:t>
      </w:r>
    </w:p>
    <w:p w:rsidR="00B022E2" w:rsidRDefault="009B16CC">
      <w:pPr>
        <w:pStyle w:val="ListParagraph"/>
        <w:numPr>
          <w:ilvl w:val="0"/>
          <w:numId w:val="53"/>
        </w:numPr>
        <w:spacing w:line="480" w:lineRule="auto"/>
        <w:ind w:left="567" w:hanging="567"/>
        <w:jc w:val="both"/>
      </w:pPr>
      <w:r>
        <w:t xml:space="preserve">Output </w:t>
      </w:r>
    </w:p>
    <w:p w:rsidR="00B022E2" w:rsidRDefault="009B16CC">
      <w:pPr>
        <w:pStyle w:val="ListParagraph"/>
        <w:spacing w:line="480" w:lineRule="auto"/>
        <w:ind w:left="567"/>
        <w:jc w:val="both"/>
      </w:pPr>
      <w:r>
        <w:t xml:space="preserve">Output dari suatu sistem adalah perilaku yang dapt di amati, diukur atau secara subyektif dapat dilaporkan baik berasal dari dalam maupun dari luar. Perilaku ini merupakan umpan balik untuk sistem. Roy mengkategorikan output sistem sebagai respon yang adaptif atau respon yang tidak efektif/maladaptif. Respon yang adaptif dapat meningkatkan integritas seseorang yang secara keseluruhan dapat terlihat bila seseorang tersebut mampu melaksanakan tujuan yang berkenaan dengan kelangsungan hidup, perkembangan, reproduksi dan keunggulan. Sedangkan respon yang mal adaptif perilaku yang tidak mendukung tujuan ini. Tingkat adaptasi seseorang sebagai sistem adaptasi dipengaruhi oleh perkembangan individu itu sendiri, dan penggunaan mekanisme koping. Penggunaan mekanisme koping yang maksimal mengembangkan tingkat adaptasi seseorang dan meningkatkan rentang stimulus agar dapat berespon secara positif </w:t>
      </w:r>
      <w:r>
        <w:rPr>
          <w:rStyle w:val="FootnoteReference"/>
        </w:rPr>
        <w:fldChar w:fldCharType="begin"/>
      </w:r>
      <w:r>
        <w:instrText>ADDIN CSL_CITATION {"citationItems":[{"id":"ITEM-1","itemData":{"author":[{"dropping-particle":"","family":"Demur","given":"Dia Resti Dewi Nanda","non-dropping-particle":"","parse-names":false,"suffix":""},{"dropping-particle":"","family":"Sari","given":"Yuli Permata","non-dropping-particle":"","parse-names":false,"suffix":""}],"container-title":"Prosiding Seminar Kesehatan Perintis E","id":"ITEM-1","issue":"1","issued":{"date-parts":[["2019"]]},"page":"73-81","title":"Kecerdasan Emosional Dengan Perilaku Caring Perawat Pada Praktek Keperawatan Key Word : Caring and Emotional Intelligence","type":"article-journal","volume":"2"},"uris":["http://www.mendeley.com/documents/?uuid=d9946295-dfe0-46ed-b897-02f3b1dac691"]}],"mendeley":{"formattedCitation":"(Demur &amp; Sari, 2019)","plainTextFormattedCitation":"(Demur &amp; Sari, 2019)","previouslyFormattedCitation":"(Demur &amp; Sari, 2019)"},"properties":{"noteIndex":0},"schema":"https://github.com/citation-style-language/schema/raw/master/csl-citation.json"}</w:instrText>
      </w:r>
      <w:r>
        <w:rPr>
          <w:rStyle w:val="FootnoteReference"/>
        </w:rPr>
        <w:fldChar w:fldCharType="separate"/>
      </w:r>
      <w:r>
        <w:rPr>
          <w:noProof/>
        </w:rPr>
        <w:t>(Demur &amp; Sari, 2019)</w:t>
      </w:r>
      <w:r>
        <w:rPr>
          <w:rStyle w:val="FootnoteReference"/>
        </w:rPr>
        <w:fldChar w:fldCharType="end"/>
      </w:r>
      <w:r>
        <w:t>.</w:t>
      </w:r>
    </w:p>
    <w:p w:rsidR="00B022E2" w:rsidRDefault="009B16CC">
      <w:pPr>
        <w:pStyle w:val="Heading2"/>
        <w:numPr>
          <w:ilvl w:val="1"/>
          <w:numId w:val="60"/>
        </w:numPr>
        <w:tabs>
          <w:tab w:val="left" w:pos="567"/>
        </w:tabs>
        <w:spacing w:line="480" w:lineRule="auto"/>
        <w:ind w:left="567" w:hanging="567"/>
      </w:pPr>
      <w:bookmarkStart w:id="79" w:name="_Toc166534691"/>
      <w:r>
        <w:t>Hubungan Antar Konsep</w:t>
      </w:r>
      <w:bookmarkEnd w:id="79"/>
    </w:p>
    <w:p w:rsidR="00B022E2" w:rsidRDefault="009B16CC">
      <w:pPr>
        <w:spacing w:after="0" w:line="480" w:lineRule="auto"/>
        <w:ind w:firstLine="567"/>
        <w:jc w:val="both"/>
        <w:rPr>
          <w:rFonts w:cs="Times New Roman"/>
          <w:szCs w:val="24"/>
        </w:rPr>
      </w:pPr>
      <w:r>
        <w:rPr>
          <w:rFonts w:cs="Times New Roman"/>
          <w:szCs w:val="24"/>
        </w:rPr>
        <w:t xml:space="preserve">Perawat dalam menjalankan tugas dan fungsinya selalu melibatkan dan berhubungan dengan orang banyak baik itu antara sesama rekan sejawat maupun klien (pasien) dan keluarganya, untuk memperlancar hubungan tersebut diperlukan kemampuan dalam mengelola emosi, upaya para perawat lebih mampu menempatkan emosi pada porsi yang tepat dan mengatur suasana hati dengan baik. Individu dengan kemampuan tersebut merupakan individu yang memiliki kecerdasan emosional yang tinggi. Hal ini membuat dirinya mampu memikirkan </w:t>
      </w:r>
      <w:r>
        <w:rPr>
          <w:rFonts w:cs="Times New Roman"/>
          <w:szCs w:val="24"/>
        </w:rPr>
        <w:lastRenderedPageBreak/>
        <w:t xml:space="preserve">berbagai cara </w:t>
      </w:r>
      <w:r>
        <w:rPr>
          <w:rFonts w:cs="Times New Roman"/>
          <w:i/>
          <w:szCs w:val="24"/>
        </w:rPr>
        <w:t>coping</w:t>
      </w:r>
      <w:r>
        <w:rPr>
          <w:rFonts w:cs="Times New Roman"/>
          <w:szCs w:val="24"/>
        </w:rPr>
        <w:t xml:space="preserve"> untuk meredakan stres dan menyelesaikan konflik yang sedang berlangsung </w:t>
      </w:r>
      <w:r>
        <w:rPr>
          <w:rStyle w:val="FootnoteReference"/>
          <w:rFonts w:cs="Times New Roman"/>
          <w:szCs w:val="24"/>
        </w:rPr>
        <w:fldChar w:fldCharType="begin"/>
      </w:r>
      <w:r>
        <w:rPr>
          <w:rFonts w:cs="Times New Roman"/>
          <w:szCs w:val="24"/>
        </w:rPr>
        <w:instrText>ADDIN CSL_CITATION {"citationItems":[{"id":"ITEM-1","itemData":{"author":[{"dropping-particle":"","family":"Nursalam","given":"","non-dropping-particle":"","parse-names":false,"suffix":""}],"id":"ITEM-1","issued":{"date-parts":[["2017"]]},"title":"Metodologi Penelitian Ilmu Keperawatan Pendekatan Praktis","type":"book"},"uris":["http://www.mendeley.com/documents/?uuid=a6026c91-7d69-412f-8c68-62bb226c87c8"]}],"mendeley":{"formattedCitation":"(Nursalam, 2017)","plainTextFormattedCitation":"(Nursalam, 2017)","previouslyFormattedCitation":"(Nursalam, 2017)"},"properties":{"noteIndex":0},"schema":"https://github.com/citation-style-language/schema/raw/master/csl-citation.json"}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(Nursalam, 2017)</w:t>
      </w:r>
      <w:r>
        <w:rPr>
          <w:rStyle w:val="FootnoteReference"/>
          <w:rFonts w:cs="Times New Roman"/>
          <w:szCs w:val="24"/>
        </w:rPr>
        <w:fldChar w:fldCharType="end"/>
      </w:r>
      <w:r>
        <w:rPr>
          <w:rFonts w:cs="Times New Roman"/>
          <w:szCs w:val="24"/>
        </w:rPr>
        <w:t>.</w:t>
      </w:r>
    </w:p>
    <w:p w:rsidR="00B022E2" w:rsidRDefault="009B16CC">
      <w:pPr>
        <w:spacing w:after="0" w:line="480" w:lineRule="auto"/>
        <w:jc w:val="both"/>
        <w:rPr>
          <w:rFonts w:cs="Times New Roman"/>
          <w:szCs w:val="24"/>
        </w:rPr>
      </w:pPr>
      <w:r>
        <w:rPr>
          <w:rFonts w:cs="Times New Roman"/>
          <w:szCs w:val="24"/>
        </w:rPr>
        <w:tab/>
      </w:r>
      <w:r>
        <w:rPr>
          <w:rFonts w:cs="Times New Roman"/>
          <w:i/>
          <w:szCs w:val="24"/>
        </w:rPr>
        <w:t xml:space="preserve">Problem Focused Coping </w:t>
      </w:r>
      <w:r>
        <w:rPr>
          <w:rFonts w:cs="Times New Roman"/>
          <w:szCs w:val="24"/>
        </w:rPr>
        <w:t xml:space="preserve">dilihat dari 2 (dua) indikator berdasarkan teori dari Lazarus &amp; Folkman yaitu </w:t>
      </w:r>
      <w:r>
        <w:rPr>
          <w:rFonts w:cs="Times New Roman"/>
          <w:i/>
          <w:szCs w:val="24"/>
        </w:rPr>
        <w:t xml:space="preserve">Planful problem solving </w:t>
      </w:r>
      <w:r>
        <w:rPr>
          <w:rFonts w:cs="Times New Roman"/>
          <w:szCs w:val="24"/>
        </w:rPr>
        <w:t xml:space="preserve">dan </w:t>
      </w:r>
      <w:r>
        <w:rPr>
          <w:rFonts w:cs="Times New Roman"/>
          <w:i/>
          <w:szCs w:val="24"/>
        </w:rPr>
        <w:t xml:space="preserve">Emotion focused coping. </w:t>
      </w:r>
      <w:r>
        <w:rPr>
          <w:rFonts w:cs="Times New Roman"/>
          <w:szCs w:val="24"/>
        </w:rPr>
        <w:t xml:space="preserve">Adapun pengertian dari </w:t>
      </w:r>
      <w:r>
        <w:rPr>
          <w:rFonts w:cs="Times New Roman"/>
          <w:i/>
          <w:szCs w:val="24"/>
        </w:rPr>
        <w:t xml:space="preserve">Planful problem solving </w:t>
      </w:r>
      <w:r>
        <w:rPr>
          <w:rFonts w:cs="Times New Roman"/>
          <w:szCs w:val="24"/>
        </w:rPr>
        <w:t xml:space="preserve">sebagai upaya pemecahan masalah dengan menggunakan pendekatan analitik untuk penyelesaian masalah, sedangkan </w:t>
      </w:r>
      <w:r>
        <w:rPr>
          <w:rFonts w:cs="Times New Roman"/>
          <w:i/>
          <w:szCs w:val="24"/>
        </w:rPr>
        <w:t xml:space="preserve">Confrontative coping </w:t>
      </w:r>
      <w:r>
        <w:rPr>
          <w:rFonts w:cs="Times New Roman"/>
          <w:szCs w:val="24"/>
        </w:rPr>
        <w:t xml:space="preserve">menggambarkan untuk reaksi agresif yang dilakukan yang bertujuan untuk mengubah masalah </w:t>
      </w:r>
      <w:r>
        <w:rPr>
          <w:rStyle w:val="FootnoteReference"/>
          <w:rFonts w:cs="Times New Roman"/>
          <w:szCs w:val="24"/>
        </w:rPr>
        <w:fldChar w:fldCharType="begin"/>
      </w:r>
      <w:r>
        <w:rPr>
          <w:rFonts w:cs="Times New Roman"/>
          <w:szCs w:val="24"/>
        </w:rPr>
        <w:instrText>ADDIN CSL_CITATION {"citationItems":[{"id":"ITEM-1","itemData":{"DOI":"10.31539/joting.v3i2.2390","ISSN":"2684-8996","abstract":"This study aims to analyze the effect of nurse cohesiveness and emotional intelligence on the performance of nurses at Bina Kasih General Hospital Medan. The research method used is an analytical survey with a cross-sectional approach. The results showed that the nurse's cohesiveness and emotional intelligence obtained a p-value of 0.001 &lt; = 0.05. The most dominant variable affecting the performance of the implementing nurse is the emotional intelligence variable with a regression coefficient of OR 89.514. In conclusion, nurses' cohesiveness and emotional intelligence have a positive and significant effect on the performance of implementing nurses at Bina Kasih General Hospital Medan.\r Keywords: Emotional Intelligence, Nurse Performance, Cohesiveness","author":[{"dropping-particle":"","family":"Gurning","given":"Yanty","non-dropping-particle":"","parse-names":false,"suffix":""},{"dropping-particle":"","family":"Syam","given":"Bustami","non-dropping-particle":"","parse-names":false,"suffix":""},{"dropping-particle":"","family":"Setiawan","given":"Setiawan","non-dropping-particle":"","parse-names":false,"suffix":""}],"container-title":"Journal of Telenursing (JOTING)","id":"ITEM-1","issue":"2","issued":{"date-parts":[["2021"]]},"page":"440-455","title":"Kohesivitas dan Kecerdasan Emosional Perawat terhadap Kinerja Perawat Pelaksana","type":"article-journal","volume":"3"},"uris":["http://www.mendeley.com/documents/?uuid=6eb1eebf-8df9-48f8-8c0a-947ed44d101d"]}],"mendeley":{"formattedCitation":"(Gurning et al., 2021)","plainTextFormattedCitation":"(Gurning et al., 2021)","previouslyFormattedCitation":"(Gurning et al., 2021)"},"properties":{"noteIndex":0},"schema":"https://github.com/citation-style-language/schema/raw/master/csl-citation.json"}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(Gurning et al., 2021)</w:t>
      </w:r>
      <w:r>
        <w:rPr>
          <w:rStyle w:val="FootnoteReference"/>
          <w:rFonts w:cs="Times New Roman"/>
          <w:szCs w:val="24"/>
        </w:rPr>
        <w:fldChar w:fldCharType="end"/>
      </w:r>
      <w:r>
        <w:rPr>
          <w:rFonts w:cs="Times New Roman"/>
          <w:szCs w:val="24"/>
        </w:rPr>
        <w:t>.</w:t>
      </w:r>
    </w:p>
    <w:p w:rsidR="00B022E2" w:rsidRDefault="009B16CC">
      <w:pPr>
        <w:spacing w:after="0" w:line="480" w:lineRule="auto"/>
        <w:ind w:firstLine="567"/>
        <w:jc w:val="both"/>
        <w:rPr>
          <w:rFonts w:cs="Times New Roman"/>
          <w:szCs w:val="24"/>
        </w:rPr>
      </w:pPr>
      <w:r>
        <w:rPr>
          <w:rFonts w:cs="Times New Roman"/>
          <w:szCs w:val="24"/>
        </w:rPr>
        <w:t xml:space="preserve">Selanjutnya terhadap </w:t>
      </w:r>
      <w:r>
        <w:rPr>
          <w:rFonts w:cs="Times New Roman"/>
          <w:i/>
          <w:szCs w:val="24"/>
        </w:rPr>
        <w:t xml:space="preserve">Emotion Focused Coping </w:t>
      </w:r>
      <w:r>
        <w:rPr>
          <w:rFonts w:cs="Times New Roman"/>
          <w:szCs w:val="24"/>
        </w:rPr>
        <w:t>terdapat pula beberapa indikator sebagai berikut:</w:t>
      </w:r>
    </w:p>
    <w:p w:rsidR="00B022E2" w:rsidRDefault="009B16CC">
      <w:pPr>
        <w:pStyle w:val="ListParagraph"/>
        <w:numPr>
          <w:ilvl w:val="0"/>
          <w:numId w:val="13"/>
        </w:numPr>
        <w:spacing w:after="0" w:line="480" w:lineRule="auto"/>
        <w:ind w:left="567" w:hanging="567"/>
        <w:jc w:val="both"/>
        <w:rPr>
          <w:rFonts w:cs="Times New Roman"/>
          <w:szCs w:val="24"/>
        </w:rPr>
      </w:pPr>
      <w:r>
        <w:rPr>
          <w:rFonts w:cs="Times New Roman"/>
          <w:i/>
          <w:szCs w:val="24"/>
        </w:rPr>
        <w:t xml:space="preserve">Distancing, </w:t>
      </w:r>
      <w:r>
        <w:rPr>
          <w:rFonts w:cs="Times New Roman"/>
          <w:szCs w:val="24"/>
        </w:rPr>
        <w:t>upaya untuk melepaskan diri dan fokus untuk menciptakan pandangan yang positif;</w:t>
      </w:r>
    </w:p>
    <w:p w:rsidR="00B022E2" w:rsidRDefault="009B16CC">
      <w:pPr>
        <w:pStyle w:val="ListParagraph"/>
        <w:numPr>
          <w:ilvl w:val="0"/>
          <w:numId w:val="13"/>
        </w:numPr>
        <w:spacing w:after="0" w:line="480" w:lineRule="auto"/>
        <w:ind w:left="567" w:hanging="567"/>
        <w:jc w:val="both"/>
        <w:rPr>
          <w:rFonts w:cs="Times New Roman"/>
          <w:szCs w:val="24"/>
        </w:rPr>
      </w:pPr>
      <w:r>
        <w:rPr>
          <w:rFonts w:cs="Times New Roman"/>
          <w:i/>
          <w:szCs w:val="24"/>
        </w:rPr>
        <w:t xml:space="preserve">Self Control, </w:t>
      </w:r>
      <w:r>
        <w:rPr>
          <w:rFonts w:cs="Times New Roman"/>
          <w:szCs w:val="24"/>
        </w:rPr>
        <w:t xml:space="preserve">upaya untuk mengatur perasaan dan tindakan terhadap permasalahan yang ada; </w:t>
      </w:r>
    </w:p>
    <w:p w:rsidR="00B022E2" w:rsidRDefault="009B16CC">
      <w:pPr>
        <w:pStyle w:val="ListParagraph"/>
        <w:numPr>
          <w:ilvl w:val="0"/>
          <w:numId w:val="13"/>
        </w:numPr>
        <w:spacing w:after="0" w:line="480" w:lineRule="auto"/>
        <w:ind w:left="567" w:hanging="567"/>
        <w:jc w:val="both"/>
        <w:rPr>
          <w:rFonts w:cs="Times New Roman"/>
          <w:szCs w:val="24"/>
        </w:rPr>
      </w:pPr>
      <w:r>
        <w:rPr>
          <w:rFonts w:cs="Times New Roman"/>
          <w:i/>
          <w:szCs w:val="24"/>
        </w:rPr>
        <w:t xml:space="preserve">Seeking Social Support, </w:t>
      </w:r>
      <w:r>
        <w:rPr>
          <w:rFonts w:cs="Times New Roman"/>
          <w:szCs w:val="24"/>
        </w:rPr>
        <w:t>upaya untuk mencari informasi dan bantuan dari orang lain;</w:t>
      </w:r>
    </w:p>
    <w:p w:rsidR="00B022E2" w:rsidRDefault="009B16CC">
      <w:pPr>
        <w:pStyle w:val="ListParagraph"/>
        <w:numPr>
          <w:ilvl w:val="0"/>
          <w:numId w:val="13"/>
        </w:numPr>
        <w:spacing w:after="0" w:line="480" w:lineRule="auto"/>
        <w:ind w:left="567" w:hanging="567"/>
        <w:jc w:val="both"/>
        <w:rPr>
          <w:rFonts w:cs="Times New Roman"/>
          <w:szCs w:val="24"/>
        </w:rPr>
      </w:pPr>
      <w:r>
        <w:rPr>
          <w:rFonts w:cs="Times New Roman"/>
          <w:i/>
          <w:szCs w:val="24"/>
        </w:rPr>
        <w:t xml:space="preserve">Accepting Responsibility, </w:t>
      </w:r>
      <w:r>
        <w:rPr>
          <w:rFonts w:cs="Times New Roman"/>
          <w:szCs w:val="24"/>
        </w:rPr>
        <w:t>upaya untuk menempatkan diri dengan benar dalam suatu permaslaahan;</w:t>
      </w:r>
    </w:p>
    <w:p w:rsidR="00B022E2" w:rsidRDefault="009B16CC">
      <w:pPr>
        <w:pStyle w:val="ListParagraph"/>
        <w:numPr>
          <w:ilvl w:val="0"/>
          <w:numId w:val="13"/>
        </w:numPr>
        <w:spacing w:after="0" w:line="480" w:lineRule="auto"/>
        <w:ind w:left="567" w:hanging="567"/>
        <w:jc w:val="both"/>
        <w:rPr>
          <w:rFonts w:cs="Times New Roman"/>
          <w:szCs w:val="24"/>
        </w:rPr>
      </w:pPr>
      <w:r>
        <w:rPr>
          <w:rFonts w:cs="Times New Roman"/>
          <w:i/>
          <w:szCs w:val="24"/>
        </w:rPr>
        <w:t xml:space="preserve">Escape Avoidance, </w:t>
      </w:r>
      <w:r>
        <w:rPr>
          <w:rFonts w:cs="Times New Roman"/>
          <w:szCs w:val="24"/>
        </w:rPr>
        <w:t>perilaku untuk melarikan diri atau menghindar dari permasalahan yang ada;</w:t>
      </w:r>
    </w:p>
    <w:p w:rsidR="00B022E2" w:rsidRDefault="009B16CC">
      <w:pPr>
        <w:pStyle w:val="ListParagraph"/>
        <w:numPr>
          <w:ilvl w:val="0"/>
          <w:numId w:val="13"/>
        </w:numPr>
        <w:spacing w:after="0" w:line="480" w:lineRule="auto"/>
        <w:ind w:left="567" w:hanging="567"/>
        <w:jc w:val="both"/>
        <w:rPr>
          <w:rFonts w:cs="Times New Roman"/>
          <w:szCs w:val="24"/>
        </w:rPr>
      </w:pPr>
      <w:r>
        <w:rPr>
          <w:rFonts w:cs="Times New Roman"/>
          <w:i/>
          <w:szCs w:val="24"/>
        </w:rPr>
        <w:t xml:space="preserve">Positive Reappraisal, </w:t>
      </w:r>
      <w:r>
        <w:rPr>
          <w:rFonts w:cs="Times New Roman"/>
          <w:szCs w:val="24"/>
        </w:rPr>
        <w:t>upaya untuk menciptakan makna yang positif dari pengalaman dengan cara memfokuskan diri pada perkembangan diri dengan suatu sifat/religius.</w:t>
      </w:r>
    </w:p>
    <w:p w:rsidR="00B022E2" w:rsidRDefault="009B16CC">
      <w:pPr>
        <w:spacing w:after="0" w:line="480" w:lineRule="auto"/>
        <w:ind w:firstLine="567"/>
        <w:jc w:val="both"/>
        <w:rPr>
          <w:rFonts w:cs="Times New Roman"/>
          <w:szCs w:val="24"/>
        </w:rPr>
      </w:pPr>
      <w:r>
        <w:rPr>
          <w:rFonts w:cs="Times New Roman"/>
          <w:szCs w:val="24"/>
        </w:rPr>
        <w:lastRenderedPageBreak/>
        <w:t xml:space="preserve">Pelayanan ICU sangat memerlukan sosok perawat yang memiliki kecerdasan emosional yang tepat, sehingga dapat menempatkan diri sesuai proporsi yang seharusnya dilakukan perawat ICU dalam pemberian asuhan keperawatan di Ruang ICU. Hal ini diharapkan perawat ICU dapat mengantisipasi dampak stres dan mengelola emosi dengan tepat akibat dari tuntutan pekerjaan dengan melakukan strategi </w:t>
      </w:r>
      <w:r>
        <w:rPr>
          <w:rFonts w:cs="Times New Roman"/>
          <w:i/>
          <w:szCs w:val="24"/>
        </w:rPr>
        <w:t>coping</w:t>
      </w:r>
      <w:r>
        <w:rPr>
          <w:rFonts w:cs="Times New Roman"/>
          <w:szCs w:val="24"/>
        </w:rPr>
        <w:t xml:space="preserve"> yang efektif </w:t>
      </w:r>
      <w:r>
        <w:rPr>
          <w:rStyle w:val="FootnoteReference"/>
          <w:rFonts w:cs="Times New Roman"/>
          <w:szCs w:val="24"/>
        </w:rPr>
        <w:fldChar w:fldCharType="begin"/>
      </w:r>
      <w:r>
        <w:rPr>
          <w:rFonts w:cs="Times New Roman"/>
          <w:szCs w:val="24"/>
        </w:rPr>
        <w:instrText>ADDIN CSL_CITATION {"citationItems":[{"id":"ITEM-1","itemData":{"DOI":"10.35760/arjwa.2022.v1i2.7300","abstract":"Pandemi COVID-19 telah meningkatkan rasa stres dan cemas pada tenaga kesehatan. Salah satu upaya untuk mengatasi stres adalah menggunakan problem-focused coping. Penggunaan problem-focused coping yang baik dapat dilakukan dengan kecerdasan emosi yang baik. Semakin tinggi kecerdasan emosi maka akan semakin tinggi problem-focused coping pada tenaga kesehatan di masa pandemi COVID-19, sebaliknya semakin rendah kecerdasan emosi maka akan semakin rendah juga problem-focused coping pada tenaga kesehatan dimasa pandemi COVID-19. Tujuan penelitian ini adalah untuk menguji hubungan kecerdasan emosi dengan problem-focused coping pada tenaga kesehatan dimasa pandemi COVID-19. Teknik pengumpulan data dalam penelitian ini menggunakan kuesioner. Hasil analisis data menggunakan product moment corelation dalam penelitian ini meunjukan korelasi sebesar 0.582 dengan taraf signifikan sebesar 0.000 (p &lt; 0.01) yang berarti terdapat hubungan positif yang signifikan kecerdasan emosi dan problem-focused coping pada tenaga kesehatan di masa pandemi COVID-19.","author":[{"dropping-particle":"","family":"Luther","given":"Yohanes B.","non-dropping-particle":"","parse-names":false,"suffix":""},{"dropping-particle":"","family":"Fauziah","given":"Alia R.","non-dropping-particle":"","parse-names":false,"suffix":""}],"container-title":"Arjwa: Jurnal Psikologi","id":"ITEM-1","issue":"2","issued":{"date-parts":[["2022"]]},"page":"72-84","title":"Kecerdasan Emosi Dan Problem-Focused Coping Pada Tenaga Kesehatan Di Masa Pandemi Covid-19","type":"article-journal","volume":"1"},"uris":["http://www.mendeley.com/documents/?uuid=3d8e360a-8af1-4aee-8d31-d7578f4c7b50"]}],"mendeley":{"formattedCitation":"(Luther &amp; Fauziah, 2022)","plainTextFormattedCitation":"(Luther &amp; Fauziah, 2022)","previouslyFormattedCitation":"(Luther &amp; Fauziah, 2022)"},"properties":{"noteIndex":0},"schema":"https://github.com/citation-style-language/schema/raw/master/csl-citation.json"}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(Luther &amp; Fauziah, 2022)</w:t>
      </w:r>
      <w:r>
        <w:rPr>
          <w:rStyle w:val="FootnoteReference"/>
          <w:rFonts w:cs="Times New Roman"/>
          <w:szCs w:val="24"/>
        </w:rPr>
        <w:fldChar w:fldCharType="end"/>
      </w:r>
      <w:r>
        <w:rPr>
          <w:rFonts w:cs="Times New Roman"/>
          <w:szCs w:val="24"/>
        </w:rPr>
        <w:t>. Dengan demikian diharapkan pelayanan ICU RSPAL dr. Ramelan Surabaya akan tetap dapat berjalan dengan baik dan semakin meningkat kinerja dalam melakukan rutinitas pekerjaan dan dapat profesionalitas dalam bekerja.</w:t>
      </w:r>
    </w:p>
    <w:p w:rsidR="00B022E2" w:rsidRDefault="009B16CC">
      <w:pPr>
        <w:spacing w:after="0" w:line="480" w:lineRule="auto"/>
        <w:ind w:firstLine="567"/>
        <w:jc w:val="both"/>
        <w:rPr>
          <w:rFonts w:cs="Times New Roman"/>
          <w:szCs w:val="24"/>
        </w:rPr>
      </w:pPr>
      <w:r>
        <w:rPr>
          <w:rFonts w:cs="Times New Roman"/>
          <w:szCs w:val="24"/>
        </w:rPr>
        <w:t xml:space="preserve">Penelitian ini mengkaji mengenai tingkat kecerdasan emosional perawat ICU RSPAL dr. Ramelan terhadap </w:t>
      </w:r>
      <w:r>
        <w:rPr>
          <w:rFonts w:cs="Times New Roman"/>
          <w:i/>
          <w:szCs w:val="24"/>
        </w:rPr>
        <w:t xml:space="preserve">Problem Focused Coping </w:t>
      </w:r>
      <w:r>
        <w:rPr>
          <w:rFonts w:cs="Times New Roman"/>
          <w:szCs w:val="24"/>
        </w:rPr>
        <w:t xml:space="preserve">dan </w:t>
      </w:r>
      <w:r>
        <w:rPr>
          <w:rFonts w:cs="Times New Roman"/>
          <w:i/>
          <w:szCs w:val="24"/>
        </w:rPr>
        <w:t xml:space="preserve">Emotional Focused Coping, </w:t>
      </w:r>
      <w:r>
        <w:rPr>
          <w:rFonts w:cs="Times New Roman"/>
          <w:szCs w:val="24"/>
        </w:rPr>
        <w:t xml:space="preserve">dimana mengkaji mengenai tingkat stres dan mekanisme koping bagi perawat dalam melaksanakan tugas dan fungsinya sehari-hari ditengah tekanan dan beban kerja yang semakin meningkat </w:t>
      </w:r>
      <w:r>
        <w:rPr>
          <w:rStyle w:val="FootnoteReference"/>
          <w:rFonts w:cs="Times New Roman"/>
          <w:szCs w:val="24"/>
        </w:rPr>
        <w:fldChar w:fldCharType="begin"/>
      </w:r>
      <w:r>
        <w:rPr>
          <w:rFonts w:cs="Times New Roman"/>
          <w:szCs w:val="24"/>
        </w:rPr>
        <w:instrText>ADDIN CSL_CITATION {"citationItems":[{"id":"ITEM-1","itemData":{"DOI":"10.36763/healthcare.v11i1.188","ISSN":"2301-5209","abstract":"Abstrak\r Salah satu faktor yang mempengaruhi kesehatan tenaga kerja pada karyawan dapat berupa gangguan fisik dan psikis yang diantaranya stress kerja yang ditimbulkan oleh berbagai faktor diantaranya beban kerja, rutinitas kerja, peran organisasi yang buruk, masalah ekonomi, lingkungan kerja. Setiap orang yang bekerja akan menerima pembebanan dari yang dikerjakan. Tujuan dari penelitian ini adalah untuk mengetahui faktor yang berhubungan dengan stres kerja perawat ruang instalasi gawat darurat dan ruang intensive care unit. Penelitian ini menggunakan jenis penelitian deskriptif dengan pendekatan cross sectional, cara pengambilan sampel menggunakanteknik stratified random sampling, dan menggunakan instrumen kuesioner sebagai alat ukur. Jumlah sampel dalam penelitian ini sebanyak 42 responden yang terdiri dari 21 orang perawat IGD dan 21 orang perawat ICU. Berdasarkan penelitian di ruangan IGD didapatkan yang mengalami beban kerja berat sebanyak 14 responden (66,7%), rutinitas kerja yang menonton sebanyak 12 responden (57,1%), peran dalam organisasi yang buruk sebanyak 11 responden (52,4%), serta di ruangan ICU didapatkan beban kerja berat sebanyak 13 responden (61,9%), suasana lingkungan kerja yang tidak menunjang sebanyak 10 responden (47,6%), masalah keluarga sebanyak 10 responden (47,6%), masalah ekonomi sebanyak 10 responden (47,6%). Diharapkan kepada pihak manajemen rumah sakit dapat memberikan motivasi kepada perawat ruangan ICU dan IGD agar dapat meminimalisir terjadinya stres.","author":[{"dropping-particle":"","family":"Herlia","given":"Ressy","non-dropping-particle":"","parse-names":false,"suffix":""},{"dropping-particle":"","family":"Ririn Muthia Zukhra","given":"","non-dropping-particle":"","parse-names":false,"suffix":""},{"dropping-particle":"","family":"Reni Zulfitri","given":"","non-dropping-particle":"","parse-names":false,"suffix":""}],"container-title":"Health Care: Jurnal Kesehatan","id":"ITEM-1","issue":"1","issued":{"date-parts":[["2022"]]},"page":"96-105","title":"Faktor yang Berhubungan Dengan Stres Kerja Perawat Ruang Instalasi Gawat Darurat dan Ruang Intensive Care Unit","type":"article-journal","volume":"11"},"uris":["http://www.mendeley.com/documents/?uuid=15d4ec40-b3cb-438e-a19f-7b6138d88b2b"]}],"mendeley":{"formattedCitation":"(Herlia et al., 2022)","plainTextFormattedCitation":"(Herlia et al., 2022)","previouslyFormattedCitation":"(Herlia et al., 2022)"},"properties":{"noteIndex":0},"schema":"https://github.com/citation-style-language/schema/raw/master/csl-citation.json"}</w:instrText>
      </w:r>
      <w:r>
        <w:rPr>
          <w:rStyle w:val="FootnoteReference"/>
          <w:rFonts w:cs="Times New Roman"/>
          <w:szCs w:val="24"/>
        </w:rPr>
        <w:fldChar w:fldCharType="separate"/>
      </w:r>
      <w:r>
        <w:rPr>
          <w:rFonts w:cs="Times New Roman"/>
          <w:bCs/>
          <w:noProof/>
          <w:szCs w:val="24"/>
          <w:lang w:val="en-US"/>
        </w:rPr>
        <w:t>(Herlia et al., 2022)</w:t>
      </w:r>
      <w:r>
        <w:rPr>
          <w:rStyle w:val="FootnoteReference"/>
          <w:rFonts w:cs="Times New Roman"/>
          <w:szCs w:val="24"/>
        </w:rPr>
        <w:fldChar w:fldCharType="end"/>
      </w:r>
      <w:r>
        <w:rPr>
          <w:rFonts w:cs="Times New Roman"/>
          <w:szCs w:val="24"/>
        </w:rPr>
        <w:t xml:space="preserve">. Faktor stres kerja perawat yang disebabkan oleh beban kerja berat antara lain kurangnya jumlah perawat sehinga menyebabkan tingginya pelimpahan tugas pekerjaan yang tidak seimbang di ruang IGD maupun ICU, ditambah banyaknya pasien yang datang ke IGD dan secara bersamaan pasien mengalami penurunan kesadaran di ruang ICU membuat perawat menjadi kualahan sehingga dalam menerima pasien dalam kondisi kritis dan gawat darurat merasa kebingungan, dan merasa tidak mampu dengan pelimpahan tugas yang dibebankan pada perawat, bahkan pada saat kondisi pandemi seperti waktu itu </w:t>
      </w:r>
      <w:r>
        <w:rPr>
          <w:rStyle w:val="FootnoteReference"/>
          <w:rFonts w:cs="Times New Roman"/>
          <w:szCs w:val="24"/>
        </w:rPr>
        <w:fldChar w:fldCharType="begin"/>
      </w:r>
      <w:r>
        <w:rPr>
          <w:rFonts w:cs="Times New Roman"/>
          <w:szCs w:val="24"/>
        </w:rPr>
        <w:instrText>ADDIN CSL_CITATION {"citationItems":[{"id":"ITEM-1","itemData":{"DOI":"10.36763/healthcare.v11i1.188","ISSN":"2301-5209","abstract":"Abstrak\r Salah satu faktor yang mempengaruhi kesehatan tenaga kerja pada karyawan dapat berupa gangguan fisik dan psikis yang diantaranya stress kerja yang ditimbulkan oleh berbagai faktor diantaranya beban kerja, rutinitas kerja, peran organisasi yang buruk, masalah ekonomi, lingkungan kerja. Setiap orang yang bekerja akan menerima pembebanan dari yang dikerjakan. Tujuan dari penelitian ini adalah untuk mengetahui faktor yang berhubungan dengan stres kerja perawat ruang instalasi gawat darurat dan ruang intensive care unit. Penelitian ini menggunakan jenis penelitian deskriptif dengan pendekatan cross sectional, cara pengambilan sampel menggunakanteknik stratified random sampling, dan menggunakan instrumen kuesioner sebagai alat ukur. Jumlah sampel dalam penelitian ini sebanyak 42 responden yang terdiri dari 21 orang perawat IGD dan 21 orang perawat ICU. Berdasarkan penelitian di ruangan IGD didapatkan yang mengalami beban kerja berat sebanyak 14 responden (66,7%), rutinitas kerja yang menonton sebanyak 12 responden (57,1%), peran dalam organisasi yang buruk sebanyak 11 responden (52,4%), serta di ruangan ICU didapatkan beban kerja berat sebanyak 13 responden (61,9%), suasana lingkungan kerja yang tidak menunjang sebanyak 10 responden (47,6%), masalah keluarga sebanyak 10 responden (47,6%), masalah ekonomi sebanyak 10 responden (47,6%). Diharapkan kepada pihak manajemen rumah sakit dapat memberikan motivasi kepada perawat ruangan ICU dan IGD agar dapat meminimalisir terjadinya stres.","author":[{"dropping-particle":"","family":"Herlia","given":"Ressy","non-dropping-particle":"","parse-names":false,"suffix":""},{"dropping-particle":"","family":"Ririn Muthia Zukhra","given":"","non-dropping-particle":"","parse-names":false,"suffix":""},{"dropping-particle":"","family":"Reni Zulfitri","given":"","non-dropping-particle":"","parse-names":false,"suffix":""}],"container-title":"Health Care: Jurnal Kesehatan","id":"ITEM-1","issue":"1","issued":{"date-parts":[["2022"]]},"page":"96-105","title":"Faktor yang Berhubungan Dengan Stres Kerja Perawat Ruang Instalasi Gawat Darurat dan Ruang Intensive Care Unit","type":"article-journal","volume":"11"},"uris":["http://www.mendeley.com/documents/?uuid=15d4ec40-b3cb-438e-a19f-7b6138d88b2b"]}],"mendeley":{"formattedCitation":"(Herlia et al., 2022)","plainTextFormattedCitation":"(Herlia et al., 2022)","previouslyFormattedCitation":"(Herlia et al., 2022)"},"properties":{"noteIndex":0},"schema":"https://github.com/citation-style-language/schema/raw/master/csl-citation.json"}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(Herlia et al., 2022)</w:t>
      </w:r>
      <w:r>
        <w:rPr>
          <w:rStyle w:val="FootnoteReference"/>
          <w:rFonts w:cs="Times New Roman"/>
          <w:szCs w:val="24"/>
        </w:rPr>
        <w:fldChar w:fldCharType="end"/>
      </w:r>
      <w:r>
        <w:rPr>
          <w:rFonts w:cs="Times New Roman"/>
          <w:szCs w:val="24"/>
        </w:rPr>
        <w:t>.</w:t>
      </w:r>
    </w:p>
    <w:p w:rsidR="00B022E2" w:rsidRDefault="00B022E2">
      <w:pPr>
        <w:jc w:val="both"/>
        <w:rPr>
          <w:rFonts w:cs="Times New Roman"/>
          <w:szCs w:val="24"/>
        </w:rPr>
      </w:pPr>
    </w:p>
    <w:p w:rsidR="00B022E2" w:rsidRDefault="00B022E2">
      <w:pPr>
        <w:jc w:val="both"/>
        <w:rPr>
          <w:rFonts w:cs="Times New Roman"/>
          <w:szCs w:val="24"/>
        </w:rPr>
        <w:sectPr w:rsidR="00B022E2">
          <w:headerReference w:type="default" r:id="rId16"/>
          <w:footerReference w:type="default" r:id="rId17"/>
          <w:pgSz w:w="11906" w:h="16838" w:code="9"/>
          <w:pgMar w:top="1701" w:right="1701" w:bottom="1701" w:left="2268" w:header="709" w:footer="709" w:gutter="0"/>
          <w:pgNumType w:start="7"/>
          <w:cols w:space="708"/>
          <w:docGrid w:linePitch="360"/>
        </w:sectPr>
      </w:pPr>
    </w:p>
    <w:p w:rsidR="00B022E2" w:rsidRDefault="009B16CC">
      <w:pPr>
        <w:pStyle w:val="Heading1"/>
        <w:rPr>
          <w:rStyle w:val="Heading1Char"/>
        </w:rPr>
      </w:pPr>
      <w:bookmarkStart w:id="80" w:name="_Toc149771595"/>
      <w:bookmarkStart w:id="81" w:name="_Toc151585524"/>
      <w:bookmarkStart w:id="82" w:name="_Toc151586323"/>
      <w:bookmarkStart w:id="83" w:name="_Toc157719794"/>
      <w:bookmarkStart w:id="84" w:name="_Toc166534692"/>
      <w:r>
        <w:lastRenderedPageBreak/>
        <w:t>BAB 3</w:t>
      </w:r>
      <w:bookmarkEnd w:id="80"/>
      <w:bookmarkEnd w:id="81"/>
      <w:bookmarkEnd w:id="82"/>
      <w:bookmarkEnd w:id="83"/>
      <w:bookmarkEnd w:id="84"/>
    </w:p>
    <w:p w:rsidR="00B022E2" w:rsidRDefault="009B16CC">
      <w:pPr>
        <w:pStyle w:val="Heading1"/>
      </w:pPr>
      <w:bookmarkStart w:id="85" w:name="_Toc35141591"/>
      <w:bookmarkStart w:id="86" w:name="_Toc35193785"/>
      <w:bookmarkStart w:id="87" w:name="_Toc35251447"/>
      <w:bookmarkStart w:id="88" w:name="_Toc46179109"/>
      <w:bookmarkStart w:id="89" w:name="_Toc166534693"/>
      <w:r>
        <w:t>KERANGKA KONSEPTUAL DAN HIPOTESIS</w:t>
      </w:r>
      <w:bookmarkEnd w:id="85"/>
      <w:bookmarkEnd w:id="86"/>
      <w:bookmarkEnd w:id="87"/>
      <w:bookmarkEnd w:id="88"/>
      <w:bookmarkEnd w:id="89"/>
    </w:p>
    <w:p w:rsidR="00B022E2" w:rsidRDefault="009B16CC">
      <w:pPr>
        <w:pStyle w:val="Heading2"/>
        <w:numPr>
          <w:ilvl w:val="1"/>
          <w:numId w:val="53"/>
        </w:numPr>
        <w:ind w:left="567" w:hanging="567"/>
      </w:pPr>
      <w:bookmarkStart w:id="90" w:name="_Toc166534694"/>
      <w:r>
        <w:rPr>
          <w:b w:val="0"/>
          <w:noProof/>
          <w:lang w:val="en-US"/>
        </w:rPr>
        <mc:AlternateContent>
          <mc:Choice Requires="wps">
            <w:drawing>
              <wp:anchor distT="0" distB="0" distL="0" distR="0" simplePos="0" relativeHeight="28" behindDoc="0" locked="0" layoutInCell="1" allowOverlap="1">
                <wp:simplePos x="0" y="0"/>
                <wp:positionH relativeFrom="column">
                  <wp:posOffset>2017395</wp:posOffset>
                </wp:positionH>
                <wp:positionV relativeFrom="paragraph">
                  <wp:posOffset>267335</wp:posOffset>
                </wp:positionV>
                <wp:extent cx="1609724" cy="285750"/>
                <wp:effectExtent l="0" t="0" r="28575" b="19050"/>
                <wp:wrapNone/>
                <wp:docPr id="103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4" cy="285750"/>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rPr>
                                <w:rFonts w:cs="Times New Roman"/>
                                <w:b/>
                                <w:szCs w:val="24"/>
                              </w:rPr>
                            </w:pPr>
                            <w:r>
                              <w:rPr>
                                <w:rFonts w:cs="Times New Roman"/>
                                <w:b/>
                                <w:szCs w:val="24"/>
                              </w:rPr>
                              <w:t>Perawat ICU</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158.85pt;margin-top:21.05pt;width:126.75pt;height:22.5pt;z-index: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iLLwIAAGkEAAAOAAAAZHJzL2Uyb0RvYy54bWysVNFu2yAUfZ+0f0C8L3bcpGmsONW0LNOk&#10;qqvWTnu+wdhGw8CAxM6+fhfspGm3p2l+QMC9HM459+LVbd9KcuDWCa0KOp2klHDFdClUXdBvT9t3&#10;N5Q4D6oEqRUv6JE7ert++2bVmZxnutGy5JYgiHJ5ZwraeG/yJHGs4S24iTZcYbDStgWPS1snpYUO&#10;0VuZZGl6nXTalsZqxp3D3c0QpOuIX1Wc+S9V5bgnsqDIzcfRxnEXxmS9gry2YBrBRhrwDyxaEAov&#10;PUNtwAPZW/EHVCuY1U5XfsJ0m+iqEoxHDahmmr5S89iA4VELmuPM2Sb3/2DZ/eHBElFi7dKrK0oU&#10;tFilr+gbqFpysgwOdcblmPhoHmzQ6MydZj8cBpIXkbBwY05f2TbkokLSR7uPZ7t57wnDzel1ulxk&#10;M0oYxrKb+WIe65FAfjptrPOfuG5JmBTUIq3oMhzunA/3Q35KicS0FOVWSBkXtt59kJYcAEu/jV/Q&#10;gkfcZZpUpEMq2SLF9mCALVhJ8DhtDZriVB0vfHHEXSKn8fsbcmC2AdcMDCLC0G6t8NwiFcgbDuVH&#10;Vca5ByGHOVKUajR38DM46/tdHwuVBZSws9PlEYuHrw+9abT9RUmHnYysf+7BckrkZ4WtspzOZqH1&#10;42I2X2S4sJeR3WUEFEOogjJvo/Kg4qn/DtaMRfBYvnt9ak3IX9ViyA3ilH6/97oSsVDPfEdh2M+x&#10;GOPbCw/mch2znv8Q698AAAD//wMAUEsDBBQABgAIAAAAIQCI8OxA3wAAAAkBAAAPAAAAZHJzL2Rv&#10;d25yZXYueG1sTI9NT4QwFEX3Jv6H5pm4MTNt8QOClIlOMsal4qjbDn0Ckb4S2gH011tXuny5J/ee&#10;V2wW27MJR985UiDXAhhS7UxHjYL9y26VAfNBk9G9I1TwhR425elJoXPjZnrGqQoNiyXkc62gDWHI&#10;Ofd1i1b7tRuQYvbhRqtDPMeGm1HPsdz2PBHihlvdUVxo9YDbFuvP6mgVUDVnw/T2vX19lO/Z/cWT&#10;2D2gUOr8bLm7BRZwCX8w/OpHdSij08EdyXjWK7iUaRpRBVeJBBaB61QmwA4KslQCLwv+/4PyBwAA&#10;//8DAFBLAQItABQABgAIAAAAIQC2gziS/gAAAOEBAAATAAAAAAAAAAAAAAAAAAAAAABbQ29udGVu&#10;dF9UeXBlc10ueG1sUEsBAi0AFAAGAAgAAAAhADj9If/WAAAAlAEAAAsAAAAAAAAAAAAAAAAALwEA&#10;AF9yZWxzLy5yZWxzUEsBAi0AFAAGAAgAAAAhAOImqIsvAgAAaQQAAA4AAAAAAAAAAAAAAAAALgIA&#10;AGRycy9lMm9Eb2MueG1sUEsBAi0AFAAGAAgAAAAhAIjw7EDfAAAACQEAAA8AAAAAAAAAAAAAAAAA&#10;iQQAAGRycy9kb3ducmV2LnhtbFBLBQYAAAAABAAEAPMAAACVBQAAAAA=&#10;" strokeweight="1pt">
                <v:path arrowok="t"/>
                <v:textbox>
                  <w:txbxContent>
                    <w:p w:rsidR="0077543B" w:rsidRDefault="0077543B">
                      <w:pPr>
                        <w:spacing w:after="0" w:line="240" w:lineRule="auto"/>
                        <w:jc w:val="center"/>
                        <w:rPr>
                          <w:rFonts w:cs="Times New Roman"/>
                          <w:b/>
                          <w:szCs w:val="24"/>
                        </w:rPr>
                      </w:pPr>
                      <w:r>
                        <w:rPr>
                          <w:rFonts w:cs="Times New Roman"/>
                          <w:b/>
                          <w:szCs w:val="24"/>
                        </w:rPr>
                        <w:t>Perawat ICU</w:t>
                      </w:r>
                    </w:p>
                  </w:txbxContent>
                </v:textbox>
              </v:rect>
            </w:pict>
          </mc:Fallback>
        </mc:AlternateContent>
      </w:r>
      <w:r>
        <w:t>Kerangka Konsep</w:t>
      </w:r>
      <w:bookmarkEnd w:id="90"/>
    </w:p>
    <w:p w:rsidR="00B022E2" w:rsidRDefault="009B16CC">
      <w:pPr>
        <w:pStyle w:val="ListParagraph"/>
        <w:ind w:left="1080"/>
      </w:pPr>
      <w:r>
        <w:rPr>
          <w:rFonts w:cs="Times New Roman"/>
          <w:b/>
          <w:noProof/>
          <w:szCs w:val="24"/>
          <w:lang w:val="en-US"/>
        </w:rPr>
        <mc:AlternateContent>
          <mc:Choice Requires="wps">
            <w:drawing>
              <wp:anchor distT="0" distB="0" distL="0" distR="0" simplePos="0" relativeHeight="51" behindDoc="0" locked="0" layoutInCell="1" allowOverlap="1">
                <wp:simplePos x="0" y="0"/>
                <wp:positionH relativeFrom="column">
                  <wp:posOffset>682511</wp:posOffset>
                </wp:positionH>
                <wp:positionV relativeFrom="paragraph">
                  <wp:posOffset>357505</wp:posOffset>
                </wp:positionV>
                <wp:extent cx="984214" cy="276225"/>
                <wp:effectExtent l="0" t="0" r="26035" b="28575"/>
                <wp:wrapNone/>
                <wp:docPr id="103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14" cy="276225"/>
                        </a:xfrm>
                        <a:prstGeom prst="rect">
                          <a:avLst/>
                        </a:prstGeom>
                        <a:solidFill>
                          <a:srgbClr val="FFFFFF"/>
                        </a:solidFill>
                        <a:ln w="12700" cap="flat" cmpd="sng">
                          <a:solidFill>
                            <a:srgbClr val="000000"/>
                          </a:solidFill>
                          <a:prstDash val="dash"/>
                          <a:miter/>
                          <a:headEnd/>
                          <a:tailEnd/>
                        </a:ln>
                      </wps:spPr>
                      <wps:txbx>
                        <w:txbxContent>
                          <w:p w:rsidR="0077543B" w:rsidRDefault="0077543B">
                            <w:pPr>
                              <w:spacing w:line="240" w:lineRule="auto"/>
                              <w:jc w:val="center"/>
                              <w:rPr>
                                <w:rFonts w:cs="Times New Roman"/>
                                <w:szCs w:val="24"/>
                              </w:rPr>
                            </w:pPr>
                            <w:r>
                              <w:rPr>
                                <w:rFonts w:cs="Times New Roman"/>
                                <w:szCs w:val="24"/>
                              </w:rPr>
                              <w:t>INPUT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9" style="position:absolute;left:0;text-align:left;margin-left:53.75pt;margin-top:28.15pt;width:77.5pt;height:21.75pt;z-index:5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agKwIAAGgEAAAOAAAAZHJzL2Uyb0RvYy54bWysVE1v2zAMvQ/YfxB0X+y4aZsacYphWYYB&#10;RVesHXZmZDkWpq9JSuzs14+SnTTtdhrmg0CK1BPfI+XFba8k2XPnhdEVnU5ySrhmphZ6W9FvT+t3&#10;c0p8AF2DNJpX9MA9vV2+fbPobMkL0xpZc0cQRPuysxVtQ7BllnnWcgV+YizXGGyMUxDQddusdtAh&#10;upJZkedXWWdcbZ1h3HvcXQ1Bukz4TcNZ+NI0ngciK4q1hbS6tG7imi0XUG4d2FawsQz4hyoUCI2X&#10;nqBWEIDsnPgDSgnmjDdNmDCjMtM0gvHEAdlM81dsHluwPHFBcbw9yeT/Hyy73z84ImrsXX4xo0SD&#10;wi59Rd1AbyUnxTxK1FlfYuajfXCRpLd3hv3wGMheRKLjx5y+cSrmIkXSJ70PJ715HwjDzZv5rJji&#10;pQxDxfVVUVzGyzIoj4et8+ETN4pEo6IOy0oqw/7OhyH1mJLqMlLUayFlctx280E6sgds/Tp9I7o/&#10;T5OadEi+uM5xPBjgCDYSAprKoiheb9OFL474c+Q8fX9DjpWtwLdDBTVaMQtKJQJ3yWo51B91newA&#10;Qg428pd6lHZQM+oa+k2f+nQRUeLOxtQH7B0+PpSmNe4XJR0OMhb9cweOUyI/a5yUm+lsFic/ObPL&#10;6wIddx7ZnEdAM4SqKAsuEY8knvrv4OzYg4DNuzfHyYTyVSuG3EhTm/e7YBqR+vRc70gMxzl1enx6&#10;8b2c+ynr+Qex/A0AAP//AwBQSwMEFAAGAAgAAAAhAFvmcpbfAAAACQEAAA8AAABkcnMvZG93bnJl&#10;di54bWxMj8FOwzAMhu9IvENkJG4spWil6ZpOFRIXEBJsII1b1nhtReNUTbaVt8ec4Pjbn35/Ltez&#10;G8QJp9B70nC7SEAgNd721Gp43z7e5CBCNGTN4Ak1fGOAdXV5UZrC+jO94WkTW8ElFAqjoYtxLKQM&#10;TYfOhIUfkXh38JMzkePUSjuZM5e7QaZJkklneuILnRnxocPma3N0GurXT/mc1/S0bV92OzePyqkP&#10;pfX11VyvQESc4x8Mv/qsDhU77f2RbBAD5+R+yaiGZXYHgoE0S3mw16BUDrIq5f8Pqh8AAAD//wMA&#10;UEsBAi0AFAAGAAgAAAAhALaDOJL+AAAA4QEAABMAAAAAAAAAAAAAAAAAAAAAAFtDb250ZW50X1R5&#10;cGVzXS54bWxQSwECLQAUAAYACAAAACEAOP0h/9YAAACUAQAACwAAAAAAAAAAAAAAAAAvAQAAX3Jl&#10;bHMvLnJlbHNQSwECLQAUAAYACAAAACEAWcpWoCsCAABoBAAADgAAAAAAAAAAAAAAAAAuAgAAZHJz&#10;L2Uyb0RvYy54bWxQSwECLQAUAAYACAAAACEAW+Zylt8AAAAJAQAADwAAAAAAAAAAAAAAAACFBAAA&#10;ZHJzL2Rvd25yZXYueG1sUEsFBgAAAAAEAAQA8wAAAJEFAAAAAA==&#10;" strokeweight="1pt">
                <v:stroke dashstyle="dash"/>
                <v:path arrowok="t"/>
                <v:textbox>
                  <w:txbxContent>
                    <w:p w:rsidR="0077543B" w:rsidRDefault="0077543B">
                      <w:pPr>
                        <w:spacing w:line="240" w:lineRule="auto"/>
                        <w:jc w:val="center"/>
                        <w:rPr>
                          <w:rFonts w:cs="Times New Roman"/>
                          <w:szCs w:val="24"/>
                        </w:rPr>
                      </w:pPr>
                      <w:r>
                        <w:rPr>
                          <w:rFonts w:cs="Times New Roman"/>
                          <w:szCs w:val="24"/>
                        </w:rPr>
                        <w:t>INPUT</w:t>
                      </w:r>
                    </w:p>
                  </w:txbxContent>
                </v:textbox>
              </v:rect>
            </w:pict>
          </mc:Fallback>
        </mc:AlternateContent>
      </w:r>
      <w:r>
        <w:rPr>
          <w:rFonts w:cs="Times New Roman"/>
          <w:b/>
          <w:noProof/>
          <w:szCs w:val="24"/>
          <w:lang w:val="en-US"/>
        </w:rPr>
        <mc:AlternateContent>
          <mc:Choice Requires="wps">
            <w:drawing>
              <wp:anchor distT="0" distB="0" distL="0" distR="0" simplePos="0" relativeHeight="41" behindDoc="0" locked="0" layoutInCell="1" allowOverlap="1">
                <wp:simplePos x="0" y="0"/>
                <wp:positionH relativeFrom="column">
                  <wp:posOffset>3265170</wp:posOffset>
                </wp:positionH>
                <wp:positionV relativeFrom="paragraph">
                  <wp:posOffset>121285</wp:posOffset>
                </wp:positionV>
                <wp:extent cx="280987" cy="1157285"/>
                <wp:effectExtent l="0" t="0" r="62230" b="62230"/>
                <wp:wrapNone/>
                <wp:docPr id="1035"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V="1">
                          <a:off x="0" y="0"/>
                          <a:ext cx="280987" cy="1157285"/>
                        </a:xfrm>
                        <a:prstGeom prst="bentConnector3">
                          <a:avLst/>
                        </a:prstGeom>
                        <a:ln w="6350" cap="flat" cmpd="sng">
                          <a:solidFill>
                            <a:srgbClr val="000000"/>
                          </a:solidFill>
                          <a:prstDash val="solid"/>
                          <a:miter/>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35" type="#_x0000_t34" adj="10800," filled="f" style="position:absolute;margin-left:257.1pt;margin-top:9.55pt;width:22.12pt;height:91.12pt;z-index:41;mso-position-horizontal-relative:text;mso-position-vertical-relative:text;mso-width-percent:0;mso-height-percent:0;mso-width-relative:margin;mso-height-relative:margin;mso-wrap-distance-left:0.0pt;mso-wrap-distance-right:0.0pt;visibility:visible;rotation:-5898240fd;flip:y;">
                <v:stroke endarrow="block" joinstyle="miter" weight="0.5pt"/>
                <v:fill/>
              </v:shape>
            </w:pict>
          </mc:Fallback>
        </mc:AlternateContent>
      </w:r>
      <w:r>
        <w:rPr>
          <w:rFonts w:cs="Times New Roman"/>
          <w:b/>
          <w:noProof/>
          <w:szCs w:val="24"/>
          <w:lang w:val="en-US"/>
        </w:rPr>
        <mc:AlternateContent>
          <mc:Choice Requires="wps">
            <w:drawing>
              <wp:anchor distT="0" distB="0" distL="0" distR="0" simplePos="0" relativeHeight="40" behindDoc="0" locked="0" layoutInCell="1" allowOverlap="1">
                <wp:simplePos x="0" y="0"/>
                <wp:positionH relativeFrom="column">
                  <wp:posOffset>2093595</wp:posOffset>
                </wp:positionH>
                <wp:positionV relativeFrom="paragraph">
                  <wp:posOffset>126365</wp:posOffset>
                </wp:positionV>
                <wp:extent cx="280986" cy="1157285"/>
                <wp:effectExtent l="38100" t="0" r="24130" b="62230"/>
                <wp:wrapNone/>
                <wp:docPr id="1036"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flipV="1">
                          <a:off x="0" y="0"/>
                          <a:ext cx="280986" cy="1157285"/>
                        </a:xfrm>
                        <a:prstGeom prst="bentConnector3">
                          <a:avLst/>
                        </a:prstGeom>
                        <a:ln w="6350" cap="flat" cmpd="sng">
                          <a:solidFill>
                            <a:srgbClr val="000000"/>
                          </a:solidFill>
                          <a:prstDash val="solid"/>
                          <a:miter/>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id="1036" type="#_x0000_t34" adj="10800," filled="f" style="position:absolute;margin-left:164.85pt;margin-top:9.95pt;width:22.12pt;height:91.12pt;z-index:40;mso-position-horizontal-relative:text;mso-position-vertical-relative:text;mso-width-percent:0;mso-height-percent:0;mso-width-relative:margin;mso-height-relative:margin;mso-wrap-distance-left:0.0pt;mso-wrap-distance-right:0.0pt;visibility:visible;rotation:-5898240fd;flip:x y;">
                <v:stroke endarrow="block" joinstyle="miter" weight="0.5pt"/>
                <v:fill/>
              </v:shape>
            </w:pict>
          </mc:Fallback>
        </mc:AlternateContent>
      </w:r>
      <w:r>
        <w:rPr>
          <w:rFonts w:cs="Times New Roman"/>
          <w:b/>
          <w:noProof/>
          <w:szCs w:val="24"/>
          <w:lang w:val="en-US"/>
        </w:rPr>
        <mc:AlternateContent>
          <mc:Choice Requires="wps">
            <w:drawing>
              <wp:anchor distT="0" distB="0" distL="0" distR="0" simplePos="0" relativeHeight="47" behindDoc="0" locked="0" layoutInCell="1" allowOverlap="1">
                <wp:simplePos x="0" y="0"/>
                <wp:positionH relativeFrom="column">
                  <wp:posOffset>2084070</wp:posOffset>
                </wp:positionH>
                <wp:positionV relativeFrom="paragraph">
                  <wp:posOffset>356235</wp:posOffset>
                </wp:positionV>
                <wp:extent cx="1476375" cy="276225"/>
                <wp:effectExtent l="0" t="0" r="28575" b="28575"/>
                <wp:wrapNone/>
                <wp:docPr id="10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276225"/>
                        </a:xfrm>
                        <a:prstGeom prst="rect">
                          <a:avLst/>
                        </a:prstGeom>
                        <a:solidFill>
                          <a:srgbClr val="FFFFFF"/>
                        </a:solidFill>
                        <a:ln w="12700" cap="flat" cmpd="sng">
                          <a:solidFill>
                            <a:srgbClr val="000000"/>
                          </a:solidFill>
                          <a:prstDash val="dash"/>
                          <a:miter/>
                          <a:headEnd/>
                          <a:tailEnd/>
                        </a:ln>
                      </wps:spPr>
                      <wps:txbx>
                        <w:txbxContent>
                          <w:p w:rsidR="0077543B" w:rsidRDefault="0077543B">
                            <w:pPr>
                              <w:spacing w:line="240" w:lineRule="auto"/>
                              <w:jc w:val="center"/>
                              <w:rPr>
                                <w:rFonts w:cs="Times New Roman"/>
                                <w:szCs w:val="24"/>
                              </w:rPr>
                            </w:pPr>
                            <w:r>
                              <w:rPr>
                                <w:rFonts w:cs="Times New Roman"/>
                                <w:szCs w:val="24"/>
                              </w:rPr>
                              <w:t>Stressor Perawat ICU</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164.1pt;margin-top:28.05pt;width:116.25pt;height:21.75pt;z-index:4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gaKwIAAGgEAAAOAAAAZHJzL2Uyb0RvYy54bWysVFFv0zAQfkfiP1h+p0mztoGo6YQoRUjT&#10;mNgQz1fHSSwc29huk/Hrd3bS0g2eEHmw7nzn833fd876eugkOXLrhFYlnc9SSrhiuhKqKem3h92b&#10;t5Q4D6oCqRUv6SN39Hrz+tW6NwXPdKtlxS3BIsoVvSlp670pksSxlnfgZtpwhcFa2w48urZJKgs9&#10;Vu9kkqXpKum1rYzVjDuHu9sxSDexfl1z5r/UteOeyJJibz6uNq77sCabNRSNBdMKNrUB/9BFB0Lh&#10;pedSW/BADlb8UaoTzGqnaz9jukt0XQvGIwZEM09foLlvwfCIBclx5kyT+39l2e3xzhJRoXbpVU6J&#10;gg5V+oq8gWokJ4vAUG9cgYn35s4GjM7caPbDYSB5FgmOm3KG2nYhFxGSIdL9eKabD54w3Jwv8tVV&#10;vqSEYSzLV1m2DLclUJxOG+v8J647EoySWmwrsgzHG+fH1FNKbExLUe2ElNGxzf6DtOQIKP0uflN1&#10;d5kmFemxlSxPcTwY4AjWEjyanUFSnGrihc+OuMvKafz+Vjl0tgXXjh1UaIUsKDrhuY1Wy6H6qKpo&#10;exBytBG/VBO3I52BWD/sh6jTWZG9rh5RO3x8SE2r7S9KehxkbPrnASynRH5WOCnv5otFmPzoLJZ5&#10;ho69jOwvI6AYliop8zYCDyAehu9gzaSBR/Vu9WkyoXghxZgbYCr9/uB1LaJOAcHY7wQMxzkqPT29&#10;8F4u/Zj1+wexeQIAAP//AwBQSwMEFAAGAAgAAAAhACU2kaPgAAAACQEAAA8AAABkcnMvZG93bnJl&#10;di54bWxMj0FLw0AQhe+C/2EZwZvdNNKYjZmUIHhRBNsq1Ns2OybB7GzIbtv4711Pehzex3vflOvZ&#10;DuJEk+8dIywXCQjixpmeW4S33eNNDsIHzUYPjgnhmzysq8uLUhfGnXlDp21oRSxhX2iELoSxkNI3&#10;HVntF24kjtmnm6wO8ZxaaSZ9juV2kGmSZNLqnuNCp0d66Kj52h4tQv36IZ/zmp927ct+b+dRWfWu&#10;EK+v5voeRKA5/MHwqx/VoYpOB3dk48WAcJvmaUQRVtkSRARWWXIH4oCgVAayKuX/D6ofAAAA//8D&#10;AFBLAQItABQABgAIAAAAIQC2gziS/gAAAOEBAAATAAAAAAAAAAAAAAAAAAAAAABbQ29udGVudF9U&#10;eXBlc10ueG1sUEsBAi0AFAAGAAgAAAAhADj9If/WAAAAlAEAAAsAAAAAAAAAAAAAAAAALwEAAF9y&#10;ZWxzLy5yZWxzUEsBAi0AFAAGAAgAAAAhAJX1KBorAgAAaAQAAA4AAAAAAAAAAAAAAAAALgIAAGRy&#10;cy9lMm9Eb2MueG1sUEsBAi0AFAAGAAgAAAAhACU2kaPgAAAACQEAAA8AAAAAAAAAAAAAAAAAhQQA&#10;AGRycy9kb3ducmV2LnhtbFBLBQYAAAAABAAEAPMAAACSBQAAAAA=&#10;" strokeweight="1pt">
                <v:stroke dashstyle="dash"/>
                <v:path arrowok="t"/>
                <v:textbox>
                  <w:txbxContent>
                    <w:p w:rsidR="0077543B" w:rsidRDefault="0077543B">
                      <w:pPr>
                        <w:spacing w:line="240" w:lineRule="auto"/>
                        <w:jc w:val="center"/>
                        <w:rPr>
                          <w:rFonts w:cs="Times New Roman"/>
                          <w:szCs w:val="24"/>
                        </w:rPr>
                      </w:pPr>
                      <w:r>
                        <w:rPr>
                          <w:rFonts w:cs="Times New Roman"/>
                          <w:szCs w:val="24"/>
                        </w:rPr>
                        <w:t>Stressor Perawat ICU</w:t>
                      </w:r>
                    </w:p>
                  </w:txbxContent>
                </v:textbox>
              </v:rect>
            </w:pict>
          </mc:Fallback>
        </mc:AlternateContent>
      </w:r>
      <w:r>
        <w:rPr>
          <w:rFonts w:cs="Times New Roman"/>
          <w:noProof/>
          <w:szCs w:val="24"/>
          <w:lang w:val="en-US"/>
        </w:rPr>
        <mc:AlternateContent>
          <mc:Choice Requires="wps">
            <w:drawing>
              <wp:anchor distT="0" distB="0" distL="0" distR="0" simplePos="0" relativeHeight="27" behindDoc="0" locked="0" layoutInCell="1" allowOverlap="1">
                <wp:simplePos x="0" y="0"/>
                <wp:positionH relativeFrom="column">
                  <wp:posOffset>2813685</wp:posOffset>
                </wp:positionH>
                <wp:positionV relativeFrom="paragraph">
                  <wp:posOffset>63500</wp:posOffset>
                </wp:positionV>
                <wp:extent cx="0" cy="329565"/>
                <wp:effectExtent l="76200" t="0" r="76200" b="51434"/>
                <wp:wrapNone/>
                <wp:docPr id="1038"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956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type id="_x0000_t32" coordsize="21600,21600" o:spt="32" o:oned="t" path="m,l21600,21600e">
                <v:path arrowok="t" fillok="f" o:connecttype="none"/>
                <o:lock v:ext="edit" shapetype="t"/>
              </v:shapetype>
              <v:shape id="1038" type="#_x0000_t32" filled="f" style="position:absolute;margin-left:221.55pt;margin-top:5.0pt;width:0.0pt;height:25.95pt;z-index:27;mso-position-horizontal-relative:text;mso-position-vertical-relative:text;mso-width-relative:page;mso-height-relative:page;mso-wrap-distance-left:0.0pt;mso-wrap-distance-right:0.0pt;visibility:visible;">
                <v:stroke endarrow="block" joinstyle="miter" weight="0.5pt"/>
                <v:fill/>
              </v:shape>
            </w:pict>
          </mc:Fallback>
        </mc:AlternateContent>
      </w:r>
    </w:p>
    <w:p w:rsidR="00B022E2" w:rsidRDefault="009B16CC">
      <w:pPr>
        <w:jc w:val="both"/>
        <w:rPr>
          <w:rFonts w:cs="Times New Roman"/>
          <w:b/>
          <w:szCs w:val="24"/>
        </w:rPr>
      </w:pPr>
      <w:r>
        <w:rPr>
          <w:rFonts w:cs="Times New Roman"/>
          <w:b/>
          <w:noProof/>
          <w:szCs w:val="24"/>
          <w:lang w:val="en-US"/>
        </w:rPr>
        <mc:AlternateContent>
          <mc:Choice Requires="wps">
            <w:drawing>
              <wp:anchor distT="0" distB="0" distL="0" distR="0" simplePos="0" relativeHeight="62" behindDoc="0" locked="0" layoutInCell="1" allowOverlap="1">
                <wp:simplePos x="0" y="0"/>
                <wp:positionH relativeFrom="column">
                  <wp:posOffset>2846070</wp:posOffset>
                </wp:positionH>
                <wp:positionV relativeFrom="paragraph">
                  <wp:posOffset>338455</wp:posOffset>
                </wp:positionV>
                <wp:extent cx="0" cy="1028700"/>
                <wp:effectExtent l="76200" t="0" r="57150" b="57150"/>
                <wp:wrapNone/>
                <wp:docPr id="1039"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870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39" type="#_x0000_t32" filled="f" style="position:absolute;margin-left:224.1pt;margin-top:26.65pt;width:0.0pt;height:81.0pt;z-index:62;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cs="Times New Roman"/>
          <w:b/>
          <w:noProof/>
          <w:szCs w:val="24"/>
          <w:lang w:val="en-US"/>
        </w:rPr>
        <mc:AlternateContent>
          <mc:Choice Requires="wps">
            <w:drawing>
              <wp:anchor distT="0" distB="0" distL="0" distR="0" simplePos="0" relativeHeight="52" behindDoc="0" locked="0" layoutInCell="1" allowOverlap="1">
                <wp:simplePos x="0" y="0"/>
                <wp:positionH relativeFrom="column">
                  <wp:posOffset>1670186</wp:posOffset>
                </wp:positionH>
                <wp:positionV relativeFrom="paragraph">
                  <wp:posOffset>137467</wp:posOffset>
                </wp:positionV>
                <wp:extent cx="413670" cy="0"/>
                <wp:effectExtent l="0" t="76200" r="24765" b="95250"/>
                <wp:wrapNone/>
                <wp:docPr id="104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670" cy="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40" type="#_x0000_t32" filled="f" style="position:absolute;margin-left:131.51pt;margin-top:10.82pt;width:32.57pt;height:0.0pt;z-index:52;mso-position-horizontal-relative:text;mso-position-vertical-relative:text;mso-width-relative:page;mso-height-relative:page;mso-wrap-distance-left:0.0pt;mso-wrap-distance-right:0.0pt;visibility:visible;">
                <v:stroke endarrow="block" joinstyle="miter" weight="0.5pt"/>
                <v:fill/>
              </v:shape>
            </w:pict>
          </mc:Fallback>
        </mc:AlternateContent>
      </w:r>
    </w:p>
    <w:p w:rsidR="00B022E2" w:rsidRDefault="009B16CC">
      <w:pPr>
        <w:jc w:val="both"/>
        <w:rPr>
          <w:rFonts w:cs="Times New Roman"/>
          <w:b/>
          <w:szCs w:val="24"/>
        </w:rPr>
      </w:pPr>
      <w:r>
        <w:rPr>
          <w:rFonts w:cs="Times New Roman"/>
          <w:noProof/>
          <w:szCs w:val="24"/>
          <w:lang w:val="en-US"/>
        </w:rPr>
        <mc:AlternateContent>
          <mc:Choice Requires="wps">
            <w:drawing>
              <wp:anchor distT="0" distB="0" distL="0" distR="0" simplePos="0" relativeHeight="29" behindDoc="0" locked="0" layoutInCell="1" allowOverlap="1">
                <wp:simplePos x="0" y="0"/>
                <wp:positionH relativeFrom="column">
                  <wp:posOffset>169545</wp:posOffset>
                </wp:positionH>
                <wp:positionV relativeFrom="paragraph">
                  <wp:posOffset>107314</wp:posOffset>
                </wp:positionV>
                <wp:extent cx="1733550" cy="590550"/>
                <wp:effectExtent l="0" t="0" r="19050" b="19050"/>
                <wp:wrapNone/>
                <wp:docPr id="104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590550"/>
                        </a:xfrm>
                        <a:prstGeom prst="rect">
                          <a:avLst/>
                        </a:prstGeom>
                        <a:solidFill>
                          <a:srgbClr val="FFFFFF"/>
                        </a:solidFill>
                        <a:ln w="12700" cap="flat" cmpd="sng">
                          <a:solidFill>
                            <a:srgbClr val="000000"/>
                          </a:solidFill>
                          <a:prstDash val="dash"/>
                          <a:miter/>
                          <a:headEnd/>
                          <a:tailEnd/>
                        </a:ln>
                      </wps:spPr>
                      <wps:txbx>
                        <w:txbxContent>
                          <w:p w:rsidR="0077543B" w:rsidRDefault="0077543B">
                            <w:pPr>
                              <w:pStyle w:val="ListParagraph"/>
                              <w:numPr>
                                <w:ilvl w:val="0"/>
                                <w:numId w:val="14"/>
                              </w:numPr>
                              <w:spacing w:after="0" w:line="240" w:lineRule="auto"/>
                              <w:ind w:left="284" w:hanging="284"/>
                              <w:rPr>
                                <w:rFonts w:cs="Times New Roman"/>
                                <w:szCs w:val="24"/>
                              </w:rPr>
                            </w:pPr>
                            <w:r>
                              <w:rPr>
                                <w:rFonts w:cs="Times New Roman"/>
                                <w:szCs w:val="24"/>
                              </w:rPr>
                              <w:t>Stress Internal (pengalaman kerja, usia, karir)</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1" style="position:absolute;left:0;text-align:left;margin-left:13.35pt;margin-top:8.45pt;width:136.5pt;height:46.5pt;z-index:2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QwJwIAAGcEAAAOAAAAZHJzL2Uyb0RvYy54bWysVE2P0zAQvSPxHyzfadJuS9mo6QpRipBW&#10;y4pdxHnqOImFv7DdJuXXM3bSbnfhhMjBGnsmL2/eG2d10ytJDtx5YXRJp5OcEq6ZqYRuSvrtcfvm&#10;HSU+gK5AGs1LeuSe3qxfv1p1tuAz0xpZcUcQRPuisyVtQ7BFlnnWcgV+YizXmKyNUxBw65qsctAh&#10;upLZLM/fZp1xlXWGce/xdDMk6Trh1zVn4Utdex6ILClyC2l1ad3FNVuvoGgc2FawkQb8AwsFQuNH&#10;z1AbCED2TvwBpQRzxps6TJhRmalrwXjqAbuZ5i+6eWjB8tQLiuPtWSb//2DZ3eHeEVGhd/l8SokG&#10;hS59Rd1AN5KTWZKos77Aygd772KT3t4a9sOjdtmzTNz4saavnYq12CLpk97Hs968D4Th4XR5dbVY&#10;oC0Mc4vrPMYRFIrT29b58IkbRWJQUoe8ksxwuPVhKD2VJGJGimorpEwb1+w+SEcOgN5v0zOi+8sy&#10;qUmHVGbLPBIBnMFaQsBQWVTF6yZ98Nkr/hI5T8/fkCOzDfh2YFBhNIybEoG7NHgth+qjrlIcQMgh&#10;xv6lHrUd5IzChn7XJ6MWESWe7Ex1RPPw9qE0rXG/KOlwkpH0zz04Ton8rHFUrqfzeRz9tJkvlmgp&#10;cZeZ3WUGNEOokg46xxYe++/g7OhAQO/uzGkwoXhhxFAb1dfm/T6YWiSXntiObeE0J5/Hmxevy+U+&#10;VT39H9a/AQAA//8DAFBLAwQUAAYACAAAACEATYMm1d0AAAAJAQAADwAAAGRycy9kb3ducmV2Lnht&#10;bEyPwU7DMBBE70j8g7VI3KhDhEId4lQVFULcaIFDb268TVLidRS7rfl7lhM97pvR7Ey1SG4QJ5xC&#10;70nD/SwDgdR421Or4fPj5W4OIkRD1gyeUMMPBljU11eVKa0/0xpPm9gKDqFQGg1djGMpZWg6dCbM&#10;/IjE2t5PzkQ+p1bayZw53A0yz7JCOtMTf+jMiM8dNt+bo9PwIN/HV/8l03ylaCm3h7dVWm+1vr1J&#10;yycQEVP8N8Nffa4ONXfa+SPZIAYNefHITuaFAsF6rhSDHYNMKZB1JS8X1L8AAAD//wMAUEsBAi0A&#10;FAAGAAgAAAAhALaDOJL+AAAA4QEAABMAAAAAAAAAAAAAAAAAAAAAAFtDb250ZW50X1R5cGVzXS54&#10;bWxQSwECLQAUAAYACAAAACEAOP0h/9YAAACUAQAACwAAAAAAAAAAAAAAAAAvAQAAX3JlbHMvLnJl&#10;bHNQSwECLQAUAAYACAAAACEAyTVEMCcCAABnBAAADgAAAAAAAAAAAAAAAAAuAgAAZHJzL2Uyb0Rv&#10;Yy54bWxQSwECLQAUAAYACAAAACEATYMm1d0AAAAJAQAADwAAAAAAAAAAAAAAAACBBAAAZHJzL2Rv&#10;d25yZXYueG1sUEsFBgAAAAAEAAQA8wAAAIsFAAAAAA==&#10;" strokeweight="1pt">
                <v:stroke dashstyle="dash"/>
                <v:path arrowok="t"/>
                <v:textbox>
                  <w:txbxContent>
                    <w:p w:rsidR="0077543B" w:rsidRDefault="0077543B">
                      <w:pPr>
                        <w:pStyle w:val="ListParagraph"/>
                        <w:numPr>
                          <w:ilvl w:val="0"/>
                          <w:numId w:val="14"/>
                        </w:numPr>
                        <w:spacing w:after="0" w:line="240" w:lineRule="auto"/>
                        <w:ind w:left="284" w:hanging="284"/>
                        <w:rPr>
                          <w:rFonts w:cs="Times New Roman"/>
                          <w:szCs w:val="24"/>
                        </w:rPr>
                      </w:pPr>
                      <w:r>
                        <w:rPr>
                          <w:rFonts w:cs="Times New Roman"/>
                          <w:szCs w:val="24"/>
                        </w:rPr>
                        <w:t>Stress Internal (pengalaman kerja, usia, karir)</w:t>
                      </w:r>
                    </w:p>
                  </w:txbxContent>
                </v:textbox>
              </v:rect>
            </w:pict>
          </mc:Fallback>
        </mc:AlternateContent>
      </w:r>
      <w:r>
        <w:rPr>
          <w:rFonts w:cs="Times New Roman"/>
          <w:noProof/>
          <w:szCs w:val="24"/>
          <w:lang w:val="en-US"/>
        </w:rPr>
        <mc:AlternateContent>
          <mc:Choice Requires="wps">
            <w:drawing>
              <wp:anchor distT="0" distB="0" distL="0" distR="0" simplePos="0" relativeHeight="39" behindDoc="0" locked="0" layoutInCell="1" allowOverlap="1">
                <wp:simplePos x="0" y="0"/>
                <wp:positionH relativeFrom="column">
                  <wp:posOffset>3689960</wp:posOffset>
                </wp:positionH>
                <wp:positionV relativeFrom="paragraph">
                  <wp:posOffset>106820</wp:posOffset>
                </wp:positionV>
                <wp:extent cx="1658596" cy="795647"/>
                <wp:effectExtent l="0" t="0" r="18415" b="24130"/>
                <wp:wrapNone/>
                <wp:docPr id="10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8596" cy="795647"/>
                        </a:xfrm>
                        <a:prstGeom prst="rect">
                          <a:avLst/>
                        </a:prstGeom>
                        <a:solidFill>
                          <a:srgbClr val="FFFFFF"/>
                        </a:solidFill>
                        <a:ln w="12700" cap="flat" cmpd="sng">
                          <a:solidFill>
                            <a:srgbClr val="000000"/>
                          </a:solidFill>
                          <a:prstDash val="dash"/>
                          <a:miter/>
                          <a:headEnd/>
                          <a:tailEnd/>
                        </a:ln>
                      </wps:spPr>
                      <wps:txbx>
                        <w:txbxContent>
                          <w:p w:rsidR="0077543B" w:rsidRDefault="0077543B">
                            <w:pPr>
                              <w:pStyle w:val="ListParagraph"/>
                              <w:numPr>
                                <w:ilvl w:val="0"/>
                                <w:numId w:val="14"/>
                              </w:numPr>
                              <w:spacing w:line="240" w:lineRule="auto"/>
                              <w:ind w:left="284" w:hanging="284"/>
                              <w:rPr>
                                <w:rFonts w:cs="Times New Roman"/>
                                <w:szCs w:val="24"/>
                              </w:rPr>
                            </w:pPr>
                            <w:r>
                              <w:rPr>
                                <w:rFonts w:cs="Times New Roman"/>
                                <w:szCs w:val="24"/>
                              </w:rPr>
                              <w:t>Stress Eksternal (Beban kerja, lingkungan kerja, kondisi penyakit)</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left:0;text-align:left;margin-left:290.55pt;margin-top:8.4pt;width:130.6pt;height:62.65pt;z-index:3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nbKgIAAGYEAAAOAAAAZHJzL2Uyb0RvYy54bWysVE2P0zAQvSPxHyzfadKqH9uo6QpRipBW&#10;y4pdxHnqOI2Fv7DdJuXXM3bSbnfhhMjBmvGMn2feG2d12ylJjtx5YXRJx6OcEq6ZqYTel/Tb0/bd&#10;DSU+gK5AGs1LeuKe3q7fvlm1tuAT0xhZcUcQRPuitSVtQrBFlnnWcAV+ZCzXGKyNUxDQdfusctAi&#10;upLZJM/nWWtcZZ1h3Hvc3fRBuk74dc1Z+FLXngciS4q1hbS6tO7imq1XUOwd2EawoQz4hyoUCI2X&#10;XqA2EIAcnPgDSgnmjDd1GDGjMlPXgvHUA3Yzzl9189iA5akXJMfbC03+/8Gy++ODI6JC7fLphBIN&#10;ClX6iryB3ktOZpGh1voCEx/tg4s9entn2A+PgexFJDp+yOlqp2Iudki6RPfpQjfvAmG4OZ7PbmbL&#10;OSUMY4vlbD5dxNsyKM6nrfPhEzeKRKOkDstKLMPxzoc+9ZySCjNSVFshZXLcfvdBOnIElH6bvgHd&#10;X6dJTVosZbLIcTwY4AjWEgKayiIpXu/ThS+O+GvkPH1/Q46VbcA3fQUVWjELCiUCd8lqOFQfdZXs&#10;AEL2NvYv9cBtT2ckNnS7Luk0jyhxZ2eqE2qHjw+paYz7RUmLg4xF/zyA45TIzxonZTmeTuPkJ2c6&#10;W0zQcdeR3XUENEOokvY8xxaeuu/g7KBAQO3uzXkuoXglRJ8bm9Tm/SGYWiSVnqsd2sJhTjoPDy++&#10;lms/ZT3/Hta/AQAA//8DAFBLAwQUAAYACAAAACEAjsvkVt8AAAAKAQAADwAAAGRycy9kb3ducmV2&#10;LnhtbEyPwU7DMBBE70j8g7VI3OgmIVRpGqeqqBDiRgscenNjkwTidRS7rfl7llM57szT7Ey1inYQ&#10;JzP53pGEdJaAMNQ43VMr4f3t6a4A4YMirQZHRsKP8bCqr68qVWp3pq057UIrOIR8qSR0IYwlom86&#10;Y5WfudEQe59usirwObWoJ3XmcDtgliRztKon/tCp0Tx2pvneHa2EHF/HZ/eBsdgsaI37r5dN3O6l&#10;vL2J6yWIYGK4wPBXn6tDzZ0O7kjai0HCQ5GmjLIx5wkMFHl2D+LAQp6lgHWF/yfUvwAAAP//AwBQ&#10;SwECLQAUAAYACAAAACEAtoM4kv4AAADhAQAAEwAAAAAAAAAAAAAAAAAAAAAAW0NvbnRlbnRfVHlw&#10;ZXNdLnhtbFBLAQItABQABgAIAAAAIQA4/SH/1gAAAJQBAAALAAAAAAAAAAAAAAAAAC8BAABfcmVs&#10;cy8ucmVsc1BLAQItABQABgAIAAAAIQD5LpnbKgIAAGYEAAAOAAAAAAAAAAAAAAAAAC4CAABkcnMv&#10;ZTJvRG9jLnhtbFBLAQItABQABgAIAAAAIQCOy+RW3wAAAAoBAAAPAAAAAAAAAAAAAAAAAIQEAABk&#10;cnMvZG93bnJldi54bWxQSwUGAAAAAAQABADzAAAAkAUAAAAA&#10;" strokeweight="1pt">
                <v:stroke dashstyle="dash"/>
                <v:path arrowok="t"/>
                <v:textbox>
                  <w:txbxContent>
                    <w:p w:rsidR="0077543B" w:rsidRDefault="0077543B">
                      <w:pPr>
                        <w:pStyle w:val="ListParagraph"/>
                        <w:numPr>
                          <w:ilvl w:val="0"/>
                          <w:numId w:val="14"/>
                        </w:numPr>
                        <w:spacing w:line="240" w:lineRule="auto"/>
                        <w:ind w:left="284" w:hanging="284"/>
                        <w:rPr>
                          <w:rFonts w:cs="Times New Roman"/>
                          <w:szCs w:val="24"/>
                        </w:rPr>
                      </w:pPr>
                      <w:r>
                        <w:rPr>
                          <w:rFonts w:cs="Times New Roman"/>
                          <w:szCs w:val="24"/>
                        </w:rPr>
                        <w:t>Stress Eksternal (Beban kerja, lingkungan kerja, kondisi penyakit)</w:t>
                      </w:r>
                    </w:p>
                  </w:txbxContent>
                </v:textbox>
              </v:rect>
            </w:pict>
          </mc:Fallback>
        </mc:AlternateContent>
      </w:r>
      <w:r>
        <w:rPr>
          <w:rFonts w:cs="Times New Roman"/>
          <w:b/>
          <w:noProof/>
          <w:szCs w:val="24"/>
          <w:lang w:val="en-US"/>
        </w:rPr>
        <mc:AlternateContent>
          <mc:Choice Requires="wps">
            <w:drawing>
              <wp:anchor distT="0" distB="0" distL="0" distR="0" simplePos="0" relativeHeight="63" behindDoc="0" locked="0" layoutInCell="1" allowOverlap="1">
                <wp:simplePos x="0" y="0"/>
                <wp:positionH relativeFrom="column">
                  <wp:posOffset>2379345</wp:posOffset>
                </wp:positionH>
                <wp:positionV relativeFrom="paragraph">
                  <wp:posOffset>106679</wp:posOffset>
                </wp:positionV>
                <wp:extent cx="838200" cy="619125"/>
                <wp:effectExtent l="0" t="0" r="19050" b="28575"/>
                <wp:wrapNone/>
                <wp:docPr id="104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619125"/>
                        </a:xfrm>
                        <a:prstGeom prst="rect">
                          <a:avLst/>
                        </a:prstGeom>
                        <a:solidFill>
                          <a:srgbClr val="FFFFFF"/>
                        </a:solidFill>
                        <a:ln w="12700" cap="flat" cmpd="sng">
                          <a:solidFill>
                            <a:srgbClr val="000000"/>
                          </a:solidFill>
                          <a:prstDash val="dash"/>
                          <a:miter/>
                          <a:headEnd/>
                          <a:tailEnd/>
                        </a:ln>
                      </wps:spPr>
                      <wps:txbx>
                        <w:txbxContent>
                          <w:p w:rsidR="0077543B" w:rsidRDefault="0077543B">
                            <w:pPr>
                              <w:spacing w:line="240" w:lineRule="auto"/>
                              <w:jc w:val="center"/>
                              <w:rPr>
                                <w:rFonts w:cs="Times New Roman"/>
                                <w:szCs w:val="24"/>
                              </w:rPr>
                            </w:pPr>
                            <w:r>
                              <w:rPr>
                                <w:rFonts w:cs="Times New Roman"/>
                                <w:szCs w:val="24"/>
                              </w:rPr>
                              <w:t>Stressor Perawat ICU</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33" style="position:absolute;left:0;text-align:left;margin-left:187.35pt;margin-top:8.4pt;width:66pt;height:48.75pt;z-index:6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k6KgIAAGgEAAAOAAAAZHJzL2Uyb0RvYy54bWysVE2P0zAQvSPxHyzfadJut+1GTVeIUoS0&#10;WlbsIs5Tx0ks/IXtNim/nrGbdrsLJ0QOliczeZ733jjL215JsufOC6NLOh7llHDNTCV0U9JvT5t3&#10;C0p8AF2BNJqX9MA9vV29fbPsbMEnpjWy4o4giPZFZ0vahmCLLPOs5Qr8yFiuMVkbpyBg6JqsctAh&#10;upLZJM9nWWdcZZ1h3Ht8uz4m6Srh1zVn4Utdex6ILCn2FtLq0rqNa7ZaQtE4sK1gQxvwD10oEBoP&#10;PUOtIQDZOfEHlBLMGW/qMGJGZaauBeOJA7IZ56/YPLZgeeKC4nh7lsn/P1h2v39wRFToXT69okSD&#10;Qpe+om6gG8nJbBYl6qwvsPLRPrhI0ts7w354TGQvMjHwQ01fOxVrkSLpk96Hs968D4Thy8XVAj2k&#10;hGFqNr4ZT67jYRkUp4+t8+ETN4rETUkdtpVUhv2dD8fSU0nqy0hRbYSUKXDN9oN0ZA9o/SY9A7q/&#10;LJOadEh+Mk+NAI5gLSFgT8qiKF436cAXn/hL5Dw9f0OOna3Bt8cOKtzFKiiUCNylXcuh+qirtA8g&#10;5HGP/KUepD2qGXUN/bZPPs0jSnyzNdUBvcPLh9K0xv2ipMNBxqZ/7sBxSuRnjZNyM55O4+SnYHo9&#10;n2DgLjPbywxohlAlZcEl4pHEU/8dnB08CGjevTlNJhSvrDjWRpravN8FU4vk03O/AzEc5+T0cPXi&#10;fbmMU9XzD2L1GwAA//8DAFBLAwQUAAYACAAAACEAlXu5OOAAAAAKAQAADwAAAGRycy9kb3ducmV2&#10;LnhtbEyPQU/CQBCF7yb+h82YeJMtAoXWbklj4kVDgiAJ3Jbu2DZ2Z5vuAvXfO57gOO99efNethxs&#10;K87Y+8aRgvEoAoFUOtNQpeBr+/a0AOGDJqNbR6jgFz0s8/u7TKfGXegTz5tQCQ4hn2oFdQhdKqUv&#10;a7Taj1yHxN63660OfPaVNL2+cLht5XMUxdLqhvhDrTt8rbH82ZysgmJ9kB+Lgt631Wq/t0OX2GSX&#10;KPX4MBQvIAIO4QrDf32uDjl3OroTGS9aBZP5dM4oGzFPYGAWxSwcWRhPJyDzTN5OyP8AAAD//wMA&#10;UEsBAi0AFAAGAAgAAAAhALaDOJL+AAAA4QEAABMAAAAAAAAAAAAAAAAAAAAAAFtDb250ZW50X1R5&#10;cGVzXS54bWxQSwECLQAUAAYACAAAACEAOP0h/9YAAACUAQAACwAAAAAAAAAAAAAAAAAvAQAAX3Jl&#10;bHMvLnJlbHNQSwECLQAUAAYACAAAACEAy90JOioCAABoBAAADgAAAAAAAAAAAAAAAAAuAgAAZHJz&#10;L2Uyb0RvYy54bWxQSwECLQAUAAYACAAAACEAlXu5OOAAAAAKAQAADwAAAAAAAAAAAAAAAACEBAAA&#10;ZHJzL2Rvd25yZXYueG1sUEsFBgAAAAAEAAQA8wAAAJEFAAAAAA==&#10;" strokeweight="1pt">
                <v:stroke dashstyle="dash"/>
                <v:path arrowok="t"/>
                <v:textbox>
                  <w:txbxContent>
                    <w:p w:rsidR="0077543B" w:rsidRDefault="0077543B">
                      <w:pPr>
                        <w:spacing w:line="240" w:lineRule="auto"/>
                        <w:jc w:val="center"/>
                        <w:rPr>
                          <w:rFonts w:cs="Times New Roman"/>
                          <w:szCs w:val="24"/>
                        </w:rPr>
                      </w:pPr>
                      <w:r>
                        <w:rPr>
                          <w:rFonts w:cs="Times New Roman"/>
                          <w:szCs w:val="24"/>
                        </w:rPr>
                        <w:t>Stressor Perawat ICU</w:t>
                      </w:r>
                    </w:p>
                  </w:txbxContent>
                </v:textbox>
              </v:rect>
            </w:pict>
          </mc:Fallback>
        </mc:AlternateContent>
      </w:r>
    </w:p>
    <w:p w:rsidR="00B022E2" w:rsidRDefault="009B16CC">
      <w:pPr>
        <w:jc w:val="both"/>
        <w:rPr>
          <w:rFonts w:cs="Times New Roman"/>
          <w:b/>
          <w:szCs w:val="24"/>
        </w:rPr>
      </w:pPr>
      <w:r>
        <w:rPr>
          <w:rFonts w:cs="Times New Roman"/>
          <w:noProof/>
          <w:szCs w:val="24"/>
          <w:lang w:val="en-US"/>
        </w:rPr>
        <mc:AlternateContent>
          <mc:Choice Requires="wps">
            <w:drawing>
              <wp:anchor distT="0" distB="0" distL="0" distR="0" simplePos="0" relativeHeight="64" behindDoc="0" locked="0" layoutInCell="1" allowOverlap="1">
                <wp:simplePos x="0" y="0"/>
                <wp:positionH relativeFrom="column">
                  <wp:posOffset>1906270</wp:posOffset>
                </wp:positionH>
                <wp:positionV relativeFrom="paragraph">
                  <wp:posOffset>37275</wp:posOffset>
                </wp:positionV>
                <wp:extent cx="441325" cy="0"/>
                <wp:effectExtent l="0" t="76200" r="15875" b="95250"/>
                <wp:wrapNone/>
                <wp:docPr id="104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325" cy="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44" type="#_x0000_t32" filled="f" style="position:absolute;margin-left:150.1pt;margin-top:2.94pt;width:34.75pt;height:0.0pt;z-index:64;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cs="Times New Roman"/>
          <w:noProof/>
          <w:szCs w:val="24"/>
          <w:lang w:val="en-US"/>
        </w:rPr>
        <mc:AlternateContent>
          <mc:Choice Requires="wps">
            <w:drawing>
              <wp:anchor distT="0" distB="0" distL="0" distR="0" simplePos="0" relativeHeight="65" behindDoc="0" locked="0" layoutInCell="1" allowOverlap="1">
                <wp:simplePos x="0" y="0"/>
                <wp:positionH relativeFrom="column">
                  <wp:posOffset>3246120</wp:posOffset>
                </wp:positionH>
                <wp:positionV relativeFrom="paragraph">
                  <wp:posOffset>34480</wp:posOffset>
                </wp:positionV>
                <wp:extent cx="441324" cy="0"/>
                <wp:effectExtent l="38100" t="76200" r="0" b="95250"/>
                <wp:wrapNone/>
                <wp:docPr id="1045"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1324" cy="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45" type="#_x0000_t32" filled="f" style="position:absolute;margin-left:255.6pt;margin-top:2.71pt;width:34.75pt;height:0.0pt;z-index:65;mso-position-horizontal-relative:text;mso-position-vertical-relative:text;mso-width-relative:page;mso-height-relative:page;mso-wrap-distance-left:0.0pt;mso-wrap-distance-right:0.0pt;visibility:visible;flip:x;">
                <v:stroke endarrow="block" joinstyle="miter" weight="0.5pt"/>
                <v:fill/>
              </v:shape>
            </w:pict>
          </mc:Fallback>
        </mc:AlternateContent>
      </w:r>
    </w:p>
    <w:p w:rsidR="00B022E2" w:rsidRDefault="009B16CC">
      <w:pPr>
        <w:jc w:val="both"/>
        <w:rPr>
          <w:rFonts w:cs="Times New Roman"/>
          <w:b/>
          <w:szCs w:val="24"/>
        </w:rPr>
      </w:pPr>
      <w:r>
        <w:rPr>
          <w:rFonts w:cs="Times New Roman"/>
          <w:b/>
          <w:noProof/>
          <w:szCs w:val="24"/>
          <w:lang w:val="en-US"/>
        </w:rPr>
        <mc:AlternateContent>
          <mc:Choice Requires="wps">
            <w:drawing>
              <wp:anchor distT="0" distB="0" distL="0" distR="0" simplePos="0" relativeHeight="42" behindDoc="0" locked="0" layoutInCell="1" allowOverlap="1">
                <wp:simplePos x="0" y="0"/>
                <wp:positionH relativeFrom="column">
                  <wp:posOffset>169545</wp:posOffset>
                </wp:positionH>
                <wp:positionV relativeFrom="paragraph">
                  <wp:posOffset>6985</wp:posOffset>
                </wp:positionV>
                <wp:extent cx="1733550" cy="1295400"/>
                <wp:effectExtent l="0" t="0" r="19050" b="19050"/>
                <wp:wrapNone/>
                <wp:docPr id="10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1295400"/>
                        </a:xfrm>
                        <a:prstGeom prst="rect">
                          <a:avLst/>
                        </a:prstGeom>
                        <a:solidFill>
                          <a:srgbClr val="FFFFFF"/>
                        </a:solidFill>
                        <a:ln w="12700" cap="flat" cmpd="sng">
                          <a:solidFill>
                            <a:srgbClr val="000000"/>
                          </a:solidFill>
                          <a:prstDash val="dash"/>
                          <a:miter/>
                          <a:headEnd/>
                          <a:tailEnd/>
                        </a:ln>
                      </wps:spPr>
                      <wps:txbx>
                        <w:txbxContent>
                          <w:p w:rsidR="0077543B" w:rsidRDefault="0077543B">
                            <w:pPr>
                              <w:spacing w:after="0" w:line="240" w:lineRule="auto"/>
                              <w:rPr>
                                <w:rFonts w:cs="Times New Roman"/>
                                <w:szCs w:val="24"/>
                              </w:rPr>
                            </w:pPr>
                            <w:r>
                              <w:rPr>
                                <w:rFonts w:cs="Times New Roman"/>
                                <w:szCs w:val="24"/>
                              </w:rPr>
                              <w:t>Faktor-faktor yang mempengaruhi kecerdasan emosional :</w:t>
                            </w:r>
                          </w:p>
                          <w:p w:rsidR="0077543B" w:rsidRDefault="0077543B">
                            <w:pPr>
                              <w:pStyle w:val="ListParagraph"/>
                              <w:numPr>
                                <w:ilvl w:val="0"/>
                                <w:numId w:val="43"/>
                              </w:numPr>
                              <w:spacing w:after="0" w:line="240" w:lineRule="auto"/>
                              <w:ind w:left="284"/>
                              <w:rPr>
                                <w:rFonts w:cs="Times New Roman"/>
                                <w:szCs w:val="24"/>
                              </w:rPr>
                            </w:pPr>
                            <w:r>
                              <w:rPr>
                                <w:rFonts w:cs="Times New Roman"/>
                                <w:szCs w:val="24"/>
                              </w:rPr>
                              <w:t>Jenis Kelamin</w:t>
                            </w:r>
                          </w:p>
                          <w:p w:rsidR="0077543B" w:rsidRDefault="0077543B">
                            <w:pPr>
                              <w:pStyle w:val="ListParagraph"/>
                              <w:numPr>
                                <w:ilvl w:val="0"/>
                                <w:numId w:val="43"/>
                              </w:numPr>
                              <w:spacing w:after="0" w:line="240" w:lineRule="auto"/>
                              <w:ind w:left="284"/>
                              <w:rPr>
                                <w:rFonts w:cs="Times New Roman"/>
                                <w:szCs w:val="24"/>
                              </w:rPr>
                            </w:pPr>
                            <w:r>
                              <w:rPr>
                                <w:rFonts w:cs="Times New Roman"/>
                                <w:szCs w:val="24"/>
                              </w:rPr>
                              <w:t>Usia</w:t>
                            </w:r>
                          </w:p>
                          <w:p w:rsidR="0077543B" w:rsidRDefault="0077543B">
                            <w:pPr>
                              <w:pStyle w:val="ListParagraph"/>
                              <w:numPr>
                                <w:ilvl w:val="0"/>
                                <w:numId w:val="43"/>
                              </w:numPr>
                              <w:spacing w:after="0" w:line="240" w:lineRule="auto"/>
                              <w:ind w:left="284"/>
                              <w:rPr>
                                <w:rFonts w:cs="Times New Roman"/>
                                <w:szCs w:val="24"/>
                              </w:rPr>
                            </w:pPr>
                            <w:r>
                              <w:rPr>
                                <w:rFonts w:cs="Times New Roman"/>
                                <w:szCs w:val="24"/>
                              </w:rPr>
                              <w:t>Pendidikan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4" style="position:absolute;left:0;text-align:left;margin-left:13.35pt;margin-top:.55pt;width:136.5pt;height:102pt;z-index: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uuLQIAAGoEAAAOAAAAZHJzL2Uyb0RvYy54bWysVEuP0zAQviPxHyzfadJuu4+o6QpRipBW&#10;y4pdxHnqOImFX9huk/Lrd+ykpbtwQuQQeTLj8fcYZ3nbK0n23HlhdEmnk5wSrpmphG5K+u1p8+6a&#10;Eh9AVyCN5iU9cE9vV2/fLDtb8Jlpjay4I9hE+6KzJW1DsEWWedZyBX5iLNeYrI1TEDB0TVY56LC7&#10;ktkszy+zzrjKOsO49/h1PSTpKvWva87Cl7r2PBBZUsQW0tul9za+s9USisaBbQUbYcA/oFAgNB56&#10;arWGAGTnxB+tlGDOeFOHCTMqM3UtGE8ckM00f8XmsQXLExcUx9uTTP7/tWX3+wdHRIXe5fNLSjQo&#10;dOkr6ga6kZxMr6NEnfUFVj7aBxdJentn2A+PiexFJgZ+rOlrp2ItUiR90vtw0pv3gTD8OL26uFgs&#10;0BaGuensZjHPkyMZFMft1vnwiRtF4qKkDoElnWF/50MEAMWxJCEzUlQbIWUKXLP9IB3ZA5q/SU8k&#10;g1v8eZnUpIvHX+HhhAEOYS0h4FJZlMXrJh34Yos/75yn52+dI7I1+HZAUOFqmDclAneIBIqWQ/VR&#10;V2kdQMhhjQilHsUd9IzKhn7bJ6dOlmxNdUD38PqhNK1xvyjpcJQR9M8dOE6J/KxxVm6m83mc/RTM&#10;F1czDNx5ZnueAc2wVUlZcIl4JPHUfwdnRw8C2ndvjrMJxSsrhtpITpv3u2BqkXyKDAa8IzEc6OTF&#10;ePnijTmPU9XvX8TqGQAA//8DAFBLAwQUAAYACAAAACEA/2fiKN4AAAAIAQAADwAAAGRycy9kb3du&#10;cmV2LnhtbEyPQUvDQBCF74L/YRnBm90kYO3GbEoQvChCbSvU2zY7JsHsbMhu2/jvnZ7a27x5jzff&#10;FMvJ9eKIY+g8aUhnCQik2tuOGg3bzevDAkSIhqzpPaGGPwywLG9vCpNbf6JPPK5jI7iEQm40tDEO&#10;uZShbtGZMPMDEns/fnQmshwbaUdz4nLXyyxJ5tKZjvhCawZ8abH+XR+chmr1Ld8XFb1tmo/dzk2D&#10;cupLaX1/N1XPICJO8RKGMz6jQ8lMe38gG0SvIZs/cZL3KQi2M6VY73lIHlOQZSGvHyj/AQAA//8D&#10;AFBLAQItABQABgAIAAAAIQC2gziS/gAAAOEBAAATAAAAAAAAAAAAAAAAAAAAAABbQ29udGVudF9U&#10;eXBlc10ueG1sUEsBAi0AFAAGAAgAAAAhADj9If/WAAAAlAEAAAsAAAAAAAAAAAAAAAAALwEAAF9y&#10;ZWxzLy5yZWxzUEsBAi0AFAAGAAgAAAAhAFGAW64tAgAAagQAAA4AAAAAAAAAAAAAAAAALgIAAGRy&#10;cy9lMm9Eb2MueG1sUEsBAi0AFAAGAAgAAAAhAP9n4ijeAAAACAEAAA8AAAAAAAAAAAAAAAAAhwQA&#10;AGRycy9kb3ducmV2LnhtbFBLBQYAAAAABAAEAPMAAACSBQAAAAA=&#10;" strokeweight="1pt">
                <v:stroke dashstyle="dash"/>
                <v:path arrowok="t"/>
                <v:textbox>
                  <w:txbxContent>
                    <w:p w:rsidR="0077543B" w:rsidRDefault="0077543B">
                      <w:pPr>
                        <w:spacing w:after="0" w:line="240" w:lineRule="auto"/>
                        <w:rPr>
                          <w:rFonts w:cs="Times New Roman"/>
                          <w:szCs w:val="24"/>
                        </w:rPr>
                      </w:pPr>
                      <w:r>
                        <w:rPr>
                          <w:rFonts w:cs="Times New Roman"/>
                          <w:szCs w:val="24"/>
                        </w:rPr>
                        <w:t>Faktor-faktor yang mempengaruhi kecerdasan emosional :</w:t>
                      </w:r>
                    </w:p>
                    <w:p w:rsidR="0077543B" w:rsidRDefault="0077543B">
                      <w:pPr>
                        <w:pStyle w:val="ListParagraph"/>
                        <w:numPr>
                          <w:ilvl w:val="0"/>
                          <w:numId w:val="43"/>
                        </w:numPr>
                        <w:spacing w:after="0" w:line="240" w:lineRule="auto"/>
                        <w:ind w:left="284"/>
                        <w:rPr>
                          <w:rFonts w:cs="Times New Roman"/>
                          <w:szCs w:val="24"/>
                        </w:rPr>
                      </w:pPr>
                      <w:r>
                        <w:rPr>
                          <w:rFonts w:cs="Times New Roman"/>
                          <w:szCs w:val="24"/>
                        </w:rPr>
                        <w:t>Jenis Kelamin</w:t>
                      </w:r>
                    </w:p>
                    <w:p w:rsidR="0077543B" w:rsidRDefault="0077543B">
                      <w:pPr>
                        <w:pStyle w:val="ListParagraph"/>
                        <w:numPr>
                          <w:ilvl w:val="0"/>
                          <w:numId w:val="43"/>
                        </w:numPr>
                        <w:spacing w:after="0" w:line="240" w:lineRule="auto"/>
                        <w:ind w:left="284"/>
                        <w:rPr>
                          <w:rFonts w:cs="Times New Roman"/>
                          <w:szCs w:val="24"/>
                        </w:rPr>
                      </w:pPr>
                      <w:r>
                        <w:rPr>
                          <w:rFonts w:cs="Times New Roman"/>
                          <w:szCs w:val="24"/>
                        </w:rPr>
                        <w:t>Usia</w:t>
                      </w:r>
                    </w:p>
                    <w:p w:rsidR="0077543B" w:rsidRDefault="0077543B">
                      <w:pPr>
                        <w:pStyle w:val="ListParagraph"/>
                        <w:numPr>
                          <w:ilvl w:val="0"/>
                          <w:numId w:val="43"/>
                        </w:numPr>
                        <w:spacing w:after="0" w:line="240" w:lineRule="auto"/>
                        <w:ind w:left="284"/>
                        <w:rPr>
                          <w:rFonts w:cs="Times New Roman"/>
                          <w:szCs w:val="24"/>
                        </w:rPr>
                      </w:pPr>
                      <w:r>
                        <w:rPr>
                          <w:rFonts w:cs="Times New Roman"/>
                          <w:szCs w:val="24"/>
                        </w:rPr>
                        <w:t>Pendidikan</w:t>
                      </w:r>
                    </w:p>
                  </w:txbxContent>
                </v:textbox>
              </v:rect>
            </w:pict>
          </mc:Fallback>
        </mc:AlternateContent>
      </w:r>
      <w:r>
        <w:rPr>
          <w:rFonts w:cs="Times New Roman"/>
          <w:b/>
          <w:noProof/>
          <w:szCs w:val="24"/>
          <w:lang w:val="en-US"/>
        </w:rPr>
        <mc:AlternateContent>
          <mc:Choice Requires="wps">
            <w:drawing>
              <wp:anchor distT="0" distB="0" distL="0" distR="0" simplePos="0" relativeHeight="48" behindDoc="0" locked="0" layoutInCell="1" allowOverlap="1">
                <wp:simplePos x="0" y="0"/>
                <wp:positionH relativeFrom="column">
                  <wp:posOffset>3912870</wp:posOffset>
                </wp:positionH>
                <wp:positionV relativeFrom="paragraph">
                  <wp:posOffset>359410</wp:posOffset>
                </wp:positionV>
                <wp:extent cx="1438910" cy="1314450"/>
                <wp:effectExtent l="0" t="0" r="27940" b="19050"/>
                <wp:wrapNone/>
                <wp:docPr id="10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910" cy="1314450"/>
                        </a:xfrm>
                        <a:prstGeom prst="rect">
                          <a:avLst/>
                        </a:prstGeom>
                        <a:solidFill>
                          <a:srgbClr val="FFFFFF"/>
                        </a:solidFill>
                        <a:ln w="12700" cap="flat" cmpd="sng">
                          <a:solidFill>
                            <a:srgbClr val="000000"/>
                          </a:solidFill>
                          <a:prstDash val="dash"/>
                          <a:miter/>
                          <a:headEnd/>
                          <a:tailEnd/>
                        </a:ln>
                      </wps:spPr>
                      <wps:txbx>
                        <w:txbxContent>
                          <w:p w:rsidR="0077543B" w:rsidRDefault="0077543B">
                            <w:pPr>
                              <w:spacing w:after="0" w:line="240" w:lineRule="auto"/>
                              <w:rPr>
                                <w:rFonts w:cs="Times New Roman"/>
                                <w:szCs w:val="24"/>
                              </w:rPr>
                            </w:pPr>
                            <w:r>
                              <w:rPr>
                                <w:rFonts w:cs="Times New Roman"/>
                                <w:szCs w:val="24"/>
                              </w:rPr>
                              <w:t>Faktor-faktor mekanisme coping:</w:t>
                            </w:r>
                          </w:p>
                          <w:p w:rsidR="0077543B" w:rsidRDefault="0077543B">
                            <w:pPr>
                              <w:pStyle w:val="ListParagraph"/>
                              <w:numPr>
                                <w:ilvl w:val="0"/>
                                <w:numId w:val="44"/>
                              </w:numPr>
                              <w:spacing w:after="0" w:line="240" w:lineRule="auto"/>
                              <w:ind w:left="284"/>
                              <w:rPr>
                                <w:rFonts w:cs="Times New Roman"/>
                                <w:szCs w:val="24"/>
                              </w:rPr>
                            </w:pPr>
                            <w:r>
                              <w:rPr>
                                <w:rFonts w:cs="Times New Roman"/>
                                <w:szCs w:val="24"/>
                              </w:rPr>
                              <w:t>Kemampuan personal</w:t>
                            </w:r>
                          </w:p>
                          <w:p w:rsidR="0077543B" w:rsidRDefault="0077543B">
                            <w:pPr>
                              <w:pStyle w:val="ListParagraph"/>
                              <w:numPr>
                                <w:ilvl w:val="0"/>
                                <w:numId w:val="44"/>
                              </w:numPr>
                              <w:spacing w:after="0" w:line="240" w:lineRule="auto"/>
                              <w:ind w:left="284"/>
                              <w:rPr>
                                <w:rFonts w:cs="Times New Roman"/>
                                <w:szCs w:val="24"/>
                              </w:rPr>
                            </w:pPr>
                            <w:r>
                              <w:rPr>
                                <w:rFonts w:cs="Times New Roman"/>
                                <w:szCs w:val="24"/>
                              </w:rPr>
                              <w:t>Ekonomi</w:t>
                            </w:r>
                          </w:p>
                          <w:p w:rsidR="0077543B" w:rsidRDefault="0077543B">
                            <w:pPr>
                              <w:pStyle w:val="ListParagraph"/>
                              <w:numPr>
                                <w:ilvl w:val="0"/>
                                <w:numId w:val="44"/>
                              </w:numPr>
                              <w:spacing w:after="0" w:line="240" w:lineRule="auto"/>
                              <w:ind w:left="284"/>
                              <w:rPr>
                                <w:rFonts w:cs="Times New Roman"/>
                                <w:szCs w:val="24"/>
                              </w:rPr>
                            </w:pPr>
                            <w:r>
                              <w:rPr>
                                <w:rFonts w:cs="Times New Roman"/>
                                <w:szCs w:val="24"/>
                              </w:rPr>
                              <w:t>Dukungan social</w:t>
                            </w:r>
                          </w:p>
                          <w:p w:rsidR="0077543B" w:rsidRDefault="0077543B">
                            <w:pPr>
                              <w:pStyle w:val="ListParagraph"/>
                              <w:numPr>
                                <w:ilvl w:val="0"/>
                                <w:numId w:val="44"/>
                              </w:numPr>
                              <w:spacing w:after="0" w:line="240" w:lineRule="auto"/>
                              <w:ind w:left="284"/>
                              <w:rPr>
                                <w:rFonts w:cs="Times New Roman"/>
                                <w:szCs w:val="24"/>
                              </w:rPr>
                            </w:pPr>
                            <w:r>
                              <w:rPr>
                                <w:rFonts w:cs="Times New Roman"/>
                                <w:szCs w:val="24"/>
                              </w:rPr>
                              <w:t xml:space="preserve">Pendidikan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5" style="position:absolute;left:0;text-align:left;margin-left:308.1pt;margin-top:28.3pt;width:113.3pt;height:103.5pt;z-index: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k1LwIAAGoEAAAOAAAAZHJzL2Uyb0RvYy54bWysVFFv0zAQfkfiP1h+p0najq5R0wlRipCm&#10;MbEhnq+Ok1g4trHdJuXX7+ykXTd4QuTBuvOdz9993zmrm76V5MCtE1oVNJuklHDFdClUXdDvj9t3&#10;15Q4D6oEqRUv6JE7erN++2bVmZxPdaNlyS3BIsrlnSlo473Jk8SxhrfgJtpwhcFK2xY8urZOSgsd&#10;Vm9lMk3T90mnbWmsZtw53N0MQbqO9auKM/+1qhz3RBYUsfm42rjuwpqsV5DXFkwj2AgD/gFFC0Lh&#10;pedSG/BA9lb8UaoVzGqnKz9huk10VQnGYw/YTZa+6uahAcNjL0iOM2ea3P8ry+4O95aIErVL5wtK&#10;FLSo0jfkDVQtOZnOAkWdcTlmPph7G5p05laznw4DyYtIcNyY01e2DbnYIukj38cz37z3hOFmNp9d&#10;LzOUhWEsm2Xz+VVUJIH8dNxY5z9z3ZJgFNQisMgzHG6dDwAgP6VEZFqKciukjI6tdx+lJQdA8bfx&#10;C83gEXeZJhXp8PrpIg1IAIewkuDRbA3S4lQdL3xxxF1WTuP3t8oB2QZcMyAo0RrmrRWeW0QCecOh&#10;/KTKaHsQcrARoVQjuQOfgVnf7/qo1DJUCTs7XR5RPXx+SE2j7W9KOhxlBP1rD5ZTIr8onJUlEhtm&#10;Pzrzq8UUHXsZ2V1GQDEsVVDmbWw8NPHY/wBrRg08ynenT7MJ+SsphtzQnNIf9l5XIur0jHdsDAc6&#10;ajE+vvBiLv2Y9fyLWD8BAAD//wMAUEsDBBQABgAIAAAAIQCCrgoL4AAAAAoBAAAPAAAAZHJzL2Rv&#10;d25yZXYueG1sTI9BS8NAEIXvgv9hGcGb3TTqkqSZlCB4UQRtFdrbNjsmwexsyG7b+O9dT3oc5uO9&#10;75Xr2Q7iRJPvHSMsFwkI4saZnluE9+3jTQbCB81GD44J4Zs8rKvLi1IXxp35jU6b0IoYwr7QCF0I&#10;YyGlbzqy2i/cSBx/n26yOsRzaqWZ9DmG20GmSaKk1T3Hhk6P9NBR87U5WoT6dS+fs5qftu3Lbmfn&#10;Mbf5R454fTXXKxCB5vAHw69+VIcqOh3ckY0XA4JaqjSiCPdKgYhAdpfGLQeEVN0qkFUp/0+ofgAA&#10;AP//AwBQSwECLQAUAAYACAAAACEAtoM4kv4AAADhAQAAEwAAAAAAAAAAAAAAAAAAAAAAW0NvbnRl&#10;bnRfVHlwZXNdLnhtbFBLAQItABQABgAIAAAAIQA4/SH/1gAAAJQBAAALAAAAAAAAAAAAAAAAAC8B&#10;AABfcmVscy8ucmVsc1BLAQItABQABgAIAAAAIQC1X3k1LwIAAGoEAAAOAAAAAAAAAAAAAAAAAC4C&#10;AABkcnMvZTJvRG9jLnhtbFBLAQItABQABgAIAAAAIQCCrgoL4AAAAAoBAAAPAAAAAAAAAAAAAAAA&#10;AIkEAABkcnMvZG93bnJldi54bWxQSwUGAAAAAAQABADzAAAAlgUAAAAA&#10;" strokeweight="1pt">
                <v:stroke dashstyle="dash"/>
                <v:path arrowok="t"/>
                <v:textbox>
                  <w:txbxContent>
                    <w:p w:rsidR="0077543B" w:rsidRDefault="0077543B">
                      <w:pPr>
                        <w:spacing w:after="0" w:line="240" w:lineRule="auto"/>
                        <w:rPr>
                          <w:rFonts w:cs="Times New Roman"/>
                          <w:szCs w:val="24"/>
                        </w:rPr>
                      </w:pPr>
                      <w:r>
                        <w:rPr>
                          <w:rFonts w:cs="Times New Roman"/>
                          <w:szCs w:val="24"/>
                        </w:rPr>
                        <w:t>Faktor-faktor mekanisme coping:</w:t>
                      </w:r>
                    </w:p>
                    <w:p w:rsidR="0077543B" w:rsidRDefault="0077543B">
                      <w:pPr>
                        <w:pStyle w:val="ListParagraph"/>
                        <w:numPr>
                          <w:ilvl w:val="0"/>
                          <w:numId w:val="44"/>
                        </w:numPr>
                        <w:spacing w:after="0" w:line="240" w:lineRule="auto"/>
                        <w:ind w:left="284"/>
                        <w:rPr>
                          <w:rFonts w:cs="Times New Roman"/>
                          <w:szCs w:val="24"/>
                        </w:rPr>
                      </w:pPr>
                      <w:r>
                        <w:rPr>
                          <w:rFonts w:cs="Times New Roman"/>
                          <w:szCs w:val="24"/>
                        </w:rPr>
                        <w:t>Kemampuan personal</w:t>
                      </w:r>
                    </w:p>
                    <w:p w:rsidR="0077543B" w:rsidRDefault="0077543B">
                      <w:pPr>
                        <w:pStyle w:val="ListParagraph"/>
                        <w:numPr>
                          <w:ilvl w:val="0"/>
                          <w:numId w:val="44"/>
                        </w:numPr>
                        <w:spacing w:after="0" w:line="240" w:lineRule="auto"/>
                        <w:ind w:left="284"/>
                        <w:rPr>
                          <w:rFonts w:cs="Times New Roman"/>
                          <w:szCs w:val="24"/>
                        </w:rPr>
                      </w:pPr>
                      <w:r>
                        <w:rPr>
                          <w:rFonts w:cs="Times New Roman"/>
                          <w:szCs w:val="24"/>
                        </w:rPr>
                        <w:t>Ekonomi</w:t>
                      </w:r>
                    </w:p>
                    <w:p w:rsidR="0077543B" w:rsidRDefault="0077543B">
                      <w:pPr>
                        <w:pStyle w:val="ListParagraph"/>
                        <w:numPr>
                          <w:ilvl w:val="0"/>
                          <w:numId w:val="44"/>
                        </w:numPr>
                        <w:spacing w:after="0" w:line="240" w:lineRule="auto"/>
                        <w:ind w:left="284"/>
                        <w:rPr>
                          <w:rFonts w:cs="Times New Roman"/>
                          <w:szCs w:val="24"/>
                        </w:rPr>
                      </w:pPr>
                      <w:r>
                        <w:rPr>
                          <w:rFonts w:cs="Times New Roman"/>
                          <w:szCs w:val="24"/>
                        </w:rPr>
                        <w:t>Dukungan social</w:t>
                      </w:r>
                    </w:p>
                    <w:p w:rsidR="0077543B" w:rsidRDefault="0077543B">
                      <w:pPr>
                        <w:pStyle w:val="ListParagraph"/>
                        <w:numPr>
                          <w:ilvl w:val="0"/>
                          <w:numId w:val="44"/>
                        </w:numPr>
                        <w:spacing w:after="0" w:line="240" w:lineRule="auto"/>
                        <w:ind w:left="284"/>
                        <w:rPr>
                          <w:rFonts w:cs="Times New Roman"/>
                          <w:szCs w:val="24"/>
                        </w:rPr>
                      </w:pPr>
                      <w:r>
                        <w:rPr>
                          <w:rFonts w:cs="Times New Roman"/>
                          <w:szCs w:val="24"/>
                        </w:rPr>
                        <w:t xml:space="preserve">Pendidikan </w:t>
                      </w:r>
                    </w:p>
                  </w:txbxContent>
                </v:textbox>
              </v:rect>
            </w:pict>
          </mc:Fallback>
        </mc:AlternateContent>
      </w:r>
      <w:r>
        <w:rPr>
          <w:b/>
          <w:noProof/>
          <w:lang w:val="en-US"/>
        </w:rPr>
        <mc:AlternateContent>
          <mc:Choice Requires="wps">
            <w:drawing>
              <wp:anchor distT="0" distB="0" distL="0" distR="0" simplePos="0" relativeHeight="61" behindDoc="0" locked="0" layoutInCell="1" allowOverlap="1">
                <wp:simplePos x="0" y="0"/>
                <wp:positionH relativeFrom="column">
                  <wp:posOffset>2065020</wp:posOffset>
                </wp:positionH>
                <wp:positionV relativeFrom="paragraph">
                  <wp:posOffset>273685</wp:posOffset>
                </wp:positionV>
                <wp:extent cx="1495425" cy="457200"/>
                <wp:effectExtent l="0" t="0" r="28575" b="19050"/>
                <wp:wrapNone/>
                <wp:docPr id="10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457200"/>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rPr>
                                <w:rFonts w:cs="Times New Roman"/>
                                <w:b/>
                                <w:szCs w:val="24"/>
                              </w:rPr>
                            </w:pPr>
                            <w:r>
                              <w:rPr>
                                <w:rFonts w:cs="Times New Roman"/>
                                <w:b/>
                                <w:szCs w:val="24"/>
                              </w:rPr>
                              <w:t>Kecerdasan Emosional</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6" style="position:absolute;left:0;text-align:left;margin-left:162.6pt;margin-top:21.55pt;width:117.75pt;height:36pt;z-index:6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qPJwIAAGoEAAAOAAAAZHJzL2Uyb0RvYy54bWysVN9v0zAQfkfif7D8TpOWlLGo6YQoRUjT&#10;mNgQz1fHSSz8C9ttMv76nZ206wZPiDxYd77z57vvO2d1NShJDtx5YXRF57OcEq6ZqYVuK/r9fvvm&#10;PSU+gK5BGs0r+sA9vVq/frXqbckXpjOy5o4giPZlbyvahWDLLPOs4wr8zFiuMdgYpyCg69qsdtAj&#10;upLZIs/fZb1xtXWGce9xdzMG6TrhNw1n4WvTeB6IrCjWFtLq0rqLa7ZeQdk6sJ1gUxnwD1UoEBov&#10;PUFtIADZO/EHlBLMGW+aMGNGZaZpBOOpB+xmnr/o5q4Dy1MvSI63J5r8/4NlN4dbR0SN2uUFaqVB&#10;oUrfkDfQreTkbWSot77ExDt762KP3l4b9tNjIHsWiY6fcobGqZiLHZIh0f1wopsPgTDcnBeXy2Kx&#10;pIRhrFheoJ7xtgzK42nrfPjMjSLRqKjDshLLcLj2YUw9pqTCjBT1VkiZHNfuPkpHDoDSb9M3ofvz&#10;NKlJj6UsLvBywgBHsJEQ0FQWSfG6TRc+O+LPkfP0/Q05VrYB340VJISYBqUSgbtkdRzqT7pOdgAh&#10;RxsJkHoid+QzMhuG3TAJFWHi1s7UD6gePj8kpzPuNyU9jjKW/WsPjlMiv2iclct5UcTZT07imRJ3&#10;HtmdR0AzhKooCy61Htu4H36As5MKAfW7McfZhPKFGGNu7FObD/tgGpGUeqp36gwHOmk9Pb74Ys79&#10;lPX0i1g/AgAA//8DAFBLAwQUAAYACAAAACEA9l7t6+AAAAAKAQAADwAAAGRycy9kb3ducmV2Lnht&#10;bEyPTU+EMBRF9yb+h+aZuDFOW0ZGgpSJTjLGpeLXtkOfQKSvhHYA/fXWlS5f7sm95xXbxfZswtF3&#10;jhTIlQCGVDvTUaPg5Xl/mQHzQZPRvSNU8IUetuXpSaFz42Z6wqkKDYsl5HOtoA1hyDn3dYtW+5Ub&#10;kGL24UarQzzHhptRz7Hc9jwRYsOt7igutHrAXYv1Z3W0Cqias2F6+969Psj37O7iUezvUSh1frbc&#10;3gALuIQ/GH71ozqU0engjmQ86xWskzSJqIKrtQQWgXQjroEdIilTCbws+P8Xyh8AAAD//wMAUEsB&#10;Ai0AFAAGAAgAAAAhALaDOJL+AAAA4QEAABMAAAAAAAAAAAAAAAAAAAAAAFtDb250ZW50X1R5cGVz&#10;XS54bWxQSwECLQAUAAYACAAAACEAOP0h/9YAAACUAQAACwAAAAAAAAAAAAAAAAAvAQAAX3JlbHMv&#10;LnJlbHNQSwECLQAUAAYACAAAACEAkceajycCAABqBAAADgAAAAAAAAAAAAAAAAAuAgAAZHJzL2Uy&#10;b0RvYy54bWxQSwECLQAUAAYACAAAACEA9l7t6+AAAAAKAQAADwAAAAAAAAAAAAAAAACBBAAAZHJz&#10;L2Rvd25yZXYueG1sUEsFBgAAAAAEAAQA8wAAAI4FAAAAAA==&#10;" strokeweight="1pt">
                <v:path arrowok="t"/>
                <v:textbox>
                  <w:txbxContent>
                    <w:p w:rsidR="0077543B" w:rsidRDefault="0077543B">
                      <w:pPr>
                        <w:spacing w:after="0" w:line="240" w:lineRule="auto"/>
                        <w:jc w:val="center"/>
                        <w:rPr>
                          <w:rFonts w:cs="Times New Roman"/>
                          <w:b/>
                          <w:szCs w:val="24"/>
                        </w:rPr>
                      </w:pPr>
                      <w:r>
                        <w:rPr>
                          <w:rFonts w:cs="Times New Roman"/>
                          <w:b/>
                          <w:szCs w:val="24"/>
                        </w:rPr>
                        <w:t>Kecerdasan Emosional</w:t>
                      </w:r>
                    </w:p>
                  </w:txbxContent>
                </v:textbox>
              </v:rect>
            </w:pict>
          </mc:Fallback>
        </mc:AlternateContent>
      </w:r>
    </w:p>
    <w:p w:rsidR="00B022E2" w:rsidRDefault="009B16CC">
      <w:pPr>
        <w:jc w:val="both"/>
        <w:rPr>
          <w:rFonts w:cs="Times New Roman"/>
          <w:b/>
          <w:szCs w:val="24"/>
        </w:rPr>
      </w:pPr>
      <w:r>
        <w:rPr>
          <w:rFonts w:cs="Times New Roman"/>
          <w:b/>
          <w:noProof/>
          <w:szCs w:val="24"/>
          <w:lang w:val="en-US"/>
        </w:rPr>
        <mc:AlternateContent>
          <mc:Choice Requires="wps">
            <w:drawing>
              <wp:anchor distT="0" distB="0" distL="0" distR="0" simplePos="0" relativeHeight="14" behindDoc="0" locked="0" layoutInCell="1" allowOverlap="1">
                <wp:simplePos x="0" y="0"/>
                <wp:positionH relativeFrom="column">
                  <wp:posOffset>1645919</wp:posOffset>
                </wp:positionH>
                <wp:positionV relativeFrom="paragraph">
                  <wp:posOffset>166370</wp:posOffset>
                </wp:positionV>
                <wp:extent cx="400050" cy="0"/>
                <wp:effectExtent l="0" t="76200" r="19050" b="95250"/>
                <wp:wrapNone/>
                <wp:docPr id="104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49" type="#_x0000_t32" filled="f" style="position:absolute;margin-left:129.6pt;margin-top:13.1pt;width:31.5pt;height:0.0pt;z-index:14;mso-position-horizontal-relative:text;mso-position-vertical-relative:text;mso-width-relative:page;mso-height-relative:page;mso-wrap-distance-left:0.0pt;mso-wrap-distance-right:0.0pt;visibility:visible;">
                <v:stroke endarrow="block" joinstyle="miter" weight="0.5pt"/>
                <v:fill/>
              </v:shape>
            </w:pict>
          </mc:Fallback>
        </mc:AlternateContent>
      </w:r>
    </w:p>
    <w:p w:rsidR="00B022E2" w:rsidRDefault="009B16CC">
      <w:pPr>
        <w:jc w:val="both"/>
        <w:rPr>
          <w:rFonts w:cs="Times New Roman"/>
          <w:b/>
          <w:szCs w:val="24"/>
        </w:rPr>
      </w:pPr>
      <w:r>
        <w:rPr>
          <w:noProof/>
          <w:szCs w:val="24"/>
          <w:lang w:val="en-US"/>
        </w:rPr>
        <mc:AlternateContent>
          <mc:Choice Requires="wps">
            <w:drawing>
              <wp:anchor distT="0" distB="0" distL="0" distR="0" simplePos="0" relativeHeight="66" behindDoc="0" locked="0" layoutInCell="1" allowOverlap="1">
                <wp:simplePos x="0" y="0"/>
                <wp:positionH relativeFrom="column">
                  <wp:posOffset>2849677</wp:posOffset>
                </wp:positionH>
                <wp:positionV relativeFrom="paragraph">
                  <wp:posOffset>15240</wp:posOffset>
                </wp:positionV>
                <wp:extent cx="0" cy="642025"/>
                <wp:effectExtent l="76200" t="0" r="76200" b="62865"/>
                <wp:wrapNone/>
                <wp:docPr id="1050"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202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50" type="#_x0000_t32" filled="f" style="position:absolute;margin-left:224.38pt;margin-top:1.2pt;width:0.0pt;height:50.55pt;z-index:66;mso-position-horizontal-relative:text;mso-position-vertical-relative:text;mso-width-relative:page;mso-height-relative:page;mso-wrap-distance-left:0.0pt;mso-wrap-distance-right:0.0pt;visibility:visible;">
                <v:stroke endarrow="block" joinstyle="miter" weight="0.5pt"/>
                <v:fill/>
              </v:shape>
            </w:pict>
          </mc:Fallback>
        </mc:AlternateContent>
      </w:r>
      <w:r>
        <w:rPr>
          <w:noProof/>
          <w:szCs w:val="24"/>
          <w:lang w:val="en-US"/>
        </w:rPr>
        <mc:AlternateContent>
          <mc:Choice Requires="wps">
            <w:drawing>
              <wp:anchor distT="0" distB="0" distL="0" distR="0" simplePos="0" relativeHeight="32" behindDoc="0" locked="0" layoutInCell="1" allowOverlap="1">
                <wp:simplePos x="0" y="0"/>
                <wp:positionH relativeFrom="column">
                  <wp:posOffset>3098165</wp:posOffset>
                </wp:positionH>
                <wp:positionV relativeFrom="paragraph">
                  <wp:posOffset>275145</wp:posOffset>
                </wp:positionV>
                <wp:extent cx="649604" cy="1141095"/>
                <wp:effectExtent l="1905" t="0" r="76200" b="57150"/>
                <wp:wrapNone/>
                <wp:docPr id="1051" name="Elb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649604" cy="1141095"/>
                        </a:xfrm>
                        <a:prstGeom prst="bentConnector3">
                          <a:avLst>
                            <a:gd name="adj1" fmla="val 18327"/>
                          </a:avLst>
                        </a:prstGeom>
                        <a:ln w="6350" cap="flat" cmpd="sng">
                          <a:solidFill>
                            <a:srgbClr val="000000"/>
                          </a:solidFill>
                          <a:prstDash val="solid"/>
                          <a:miter/>
                          <a:headEnd type="triangl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1051" type="#_x0000_t34" adj="3959," filled="f" style="position:absolute;margin-left:243.95pt;margin-top:21.66pt;width:51.15pt;height:89.85pt;z-index:32;mso-position-horizontal-relative:text;mso-position-vertical-relative:text;mso-width-percent:0;mso-height-percent:0;mso-width-relative:margin;mso-height-relative:margin;mso-wrap-distance-left:0.0pt;mso-wrap-distance-right:0.0pt;visibility:visible;rotation:5898240fd;flip:y;">
                <v:stroke startarrow="block" joinstyle="miter" weight="0.5pt"/>
                <v:fill/>
              </v:shape>
            </w:pict>
          </mc:Fallback>
        </mc:AlternateContent>
      </w:r>
      <w:r>
        <w:rPr>
          <w:noProof/>
          <w:szCs w:val="24"/>
          <w:lang w:val="en-US"/>
        </w:rPr>
        <mc:AlternateContent>
          <mc:Choice Requires="wps">
            <w:drawing>
              <wp:anchor distT="0" distB="0" distL="0" distR="0" simplePos="0" relativeHeight="31" behindDoc="0" locked="0" layoutInCell="1" allowOverlap="1">
                <wp:simplePos x="0" y="0"/>
                <wp:positionH relativeFrom="column">
                  <wp:posOffset>1505699</wp:posOffset>
                </wp:positionH>
                <wp:positionV relativeFrom="paragraph">
                  <wp:posOffset>237490</wp:posOffset>
                </wp:positionV>
                <wp:extent cx="1132522" cy="1558289"/>
                <wp:effectExtent l="34925" t="3175" r="26669" b="45720"/>
                <wp:wrapNone/>
                <wp:docPr id="1052" name="Elb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1132522" cy="1558289"/>
                        </a:xfrm>
                        <a:prstGeom prst="bentConnector3">
                          <a:avLst>
                            <a:gd name="adj1" fmla="val 45914"/>
                          </a:avLst>
                        </a:prstGeom>
                        <a:ln w="6350" cap="flat" cmpd="sng">
                          <a:solidFill>
                            <a:srgbClr val="000000"/>
                          </a:solidFill>
                          <a:prstDash val="solid"/>
                          <a:miter/>
                          <a:headEnd type="triangl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id="1052" type="#_x0000_t34" adj="9917," filled="f" style="position:absolute;margin-left:118.56pt;margin-top:18.7pt;width:89.17pt;height:122.7pt;z-index:31;mso-position-horizontal-relative:text;mso-position-vertical-relative:text;mso-width-percent:0;mso-height-percent:0;mso-width-relative:margin;mso-height-relative:margin;mso-wrap-distance-left:0.0pt;mso-wrap-distance-right:0.0pt;visibility:visible;rotation:5898240fd;flip:x y;">
                <v:stroke startarrow="block" joinstyle="miter" weight="0.5pt"/>
                <v:fill/>
              </v:shape>
            </w:pict>
          </mc:Fallback>
        </mc:AlternateContent>
      </w:r>
    </w:p>
    <w:p w:rsidR="00B022E2" w:rsidRDefault="009B16CC">
      <w:pPr>
        <w:jc w:val="both"/>
        <w:rPr>
          <w:rFonts w:cs="Times New Roman"/>
          <w:b/>
          <w:szCs w:val="24"/>
        </w:rPr>
      </w:pPr>
      <w:r>
        <w:rPr>
          <w:rFonts w:cs="Times New Roman"/>
          <w:b/>
          <w:noProof/>
          <w:szCs w:val="24"/>
          <w:lang w:val="en-US"/>
        </w:rPr>
        <mc:AlternateContent>
          <mc:Choice Requires="wps">
            <w:drawing>
              <wp:anchor distT="0" distB="0" distL="0" distR="0" simplePos="0" relativeHeight="35" behindDoc="0" locked="0" layoutInCell="1" allowOverlap="1">
                <wp:simplePos x="0" y="0"/>
                <wp:positionH relativeFrom="column">
                  <wp:posOffset>2065020</wp:posOffset>
                </wp:positionH>
                <wp:positionV relativeFrom="paragraph">
                  <wp:posOffset>285115</wp:posOffset>
                </wp:positionV>
                <wp:extent cx="1533525" cy="295274"/>
                <wp:effectExtent l="0" t="0" r="28575" b="28575"/>
                <wp:wrapNone/>
                <wp:docPr id="105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295274"/>
                        </a:xfrm>
                        <a:prstGeom prst="rect">
                          <a:avLst/>
                        </a:prstGeom>
                        <a:solidFill>
                          <a:srgbClr val="FFFFFF"/>
                        </a:solidFill>
                        <a:ln w="12700" cap="flat" cmpd="sng">
                          <a:solidFill>
                            <a:srgbClr val="000000"/>
                          </a:solidFill>
                          <a:prstDash val="dash"/>
                          <a:miter/>
                          <a:headEnd/>
                          <a:tailEnd/>
                        </a:ln>
                      </wps:spPr>
                      <wps:txbx>
                        <w:txbxContent>
                          <w:p w:rsidR="0077543B" w:rsidRDefault="0077543B">
                            <w:pPr>
                              <w:spacing w:line="240" w:lineRule="auto"/>
                              <w:jc w:val="center"/>
                              <w:rPr>
                                <w:rFonts w:cs="Times New Roman"/>
                                <w:szCs w:val="24"/>
                              </w:rPr>
                            </w:pPr>
                            <w:r>
                              <w:rPr>
                                <w:rFonts w:cs="Times New Roman"/>
                                <w:szCs w:val="24"/>
                              </w:rPr>
                              <w:t>Mekanisme Coping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7" style="position:absolute;left:0;text-align:left;margin-left:162.6pt;margin-top:22.45pt;width:120.75pt;height:23.25pt;z-index:3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2DLAIAAGoEAAAOAAAAZHJzL2Uyb0RvYy54bWysVMGO0zAQvSPxD5bvNGnasGzUdIUoRUir&#10;ZcUu4jx1nMTCsY3tNilfz9hJu92FEyIHy+OZvLx5b5zVzdBJcuDWCa1KOp+llHDFdCVUU9Jvj9s3&#10;7yhxHlQFUite0iN39Gb9+tWqNwXPdKtlxS1BEOWK3pS09d4USeJYyztwM224wmStbQceQ9sklYUe&#10;0TuZZGn6Num1rYzVjDuHp5sxSdcRv64581/q2nFPZEmRm4+rjesurMl6BUVjwbSCTTTgH1h0IBR+&#10;9Ay1AQ9kb8UfUJ1gVjtd+xnTXaLrWjAee8Bu5umLbh5aMDz2guI4c5bJ/T9Ydne4t0RU6F2aLyhR&#10;0KFLX1E3UI3kZB4l6o0rsPLB3NvQpDO3mv1wqF3yLBMCN9UMte1CLbZIhqj38aw3HzxheDjPF4s8&#10;yylhmMuu8+xqGQxJoDi9bazzn7juSNiU1CKvKDMcbp0fS08lkZiWotoKKWNgm90HackB0PttfCZ0&#10;d1kmFemRSnaV4nwwwBmsJXjcdgZVcaqJH3z2irtETuPzN+TAbAOuHRlUuBvHrROe2zh4LYfqo6ri&#10;3oOQ4x77l2rSdpQzCOuH3TAaNQ8w4WinqyO6h9cPtWm1/UVJj6OMrH/uwXJK5GeFs3I9Xy7D7Mdg&#10;mV9lGNjLzO4yA4ohVEmZt7Hz0MXj8B2smUzwaN+dPs0mFC+8GGuDAUq/33tdi2jUE9+pMxzoaPV0&#10;+cKNuYxj1dMvYv0bAAD//wMAUEsDBBQABgAIAAAAIQCDXkA04QAAAAkBAAAPAAAAZHJzL2Rvd25y&#10;ZXYueG1sTI9BS8NAEIXvgv9hGcGb3TSmsRszKUHwogi1tdDetsmYBLOzIbtt4793PelxeB/vfZOv&#10;JtOLM42us4wwn0UgiCtbd9wgfGyf75YgnNdc694yIXyTg1VxfZXrrLYXfqfzxjcilLDLNELr/ZBJ&#10;6aqWjHYzOxCH7NOORvtwjo2sR30J5aaXcRSl0uiOw0KrB3pqqfranAxCuT7I12XJL9vmbb8306CM&#10;2inE25upfAThafJ/MPzqB3UogtPRnrh2oke4jxdxQBGSRIEIwCJNH0AcEdQ8AVnk8v8HxQ8AAAD/&#10;/wMAUEsBAi0AFAAGAAgAAAAhALaDOJL+AAAA4QEAABMAAAAAAAAAAAAAAAAAAAAAAFtDb250ZW50&#10;X1R5cGVzXS54bWxQSwECLQAUAAYACAAAACEAOP0h/9YAAACUAQAACwAAAAAAAAAAAAAAAAAvAQAA&#10;X3JlbHMvLnJlbHNQSwECLQAUAAYACAAAACEAtTANgywCAABqBAAADgAAAAAAAAAAAAAAAAAuAgAA&#10;ZHJzL2Uyb0RvYy54bWxQSwECLQAUAAYACAAAACEAg15ANOEAAAAJAQAADwAAAAAAAAAAAAAAAACG&#10;BAAAZHJzL2Rvd25yZXYueG1sUEsFBgAAAAAEAAQA8wAAAJQFAAAAAA==&#10;" strokeweight="1pt">
                <v:stroke dashstyle="dash"/>
                <v:path arrowok="t"/>
                <v:textbox>
                  <w:txbxContent>
                    <w:p w:rsidR="0077543B" w:rsidRDefault="0077543B">
                      <w:pPr>
                        <w:spacing w:line="240" w:lineRule="auto"/>
                        <w:jc w:val="center"/>
                        <w:rPr>
                          <w:rFonts w:cs="Times New Roman"/>
                          <w:szCs w:val="24"/>
                        </w:rPr>
                      </w:pPr>
                      <w:r>
                        <w:rPr>
                          <w:rFonts w:cs="Times New Roman"/>
                          <w:szCs w:val="24"/>
                        </w:rPr>
                        <w:t>Mekanisme Coping</w:t>
                      </w:r>
                    </w:p>
                  </w:txbxContent>
                </v:textbox>
              </v:rect>
            </w:pict>
          </mc:Fallback>
        </mc:AlternateContent>
      </w:r>
      <w:r>
        <w:rPr>
          <w:rFonts w:cs="Times New Roman"/>
          <w:b/>
          <w:noProof/>
          <w:szCs w:val="24"/>
          <w:lang w:val="en-US"/>
        </w:rPr>
        <mc:AlternateContent>
          <mc:Choice Requires="wps">
            <w:drawing>
              <wp:anchor distT="0" distB="0" distL="0" distR="0" simplePos="0" relativeHeight="43" behindDoc="0" locked="0" layoutInCell="1" allowOverlap="1">
                <wp:simplePos x="0" y="0"/>
                <wp:positionH relativeFrom="column">
                  <wp:posOffset>1769745</wp:posOffset>
                </wp:positionH>
                <wp:positionV relativeFrom="paragraph">
                  <wp:posOffset>151765</wp:posOffset>
                </wp:positionV>
                <wp:extent cx="0" cy="552450"/>
                <wp:effectExtent l="0" t="66675" r="9525" b="104775"/>
                <wp:wrapNone/>
                <wp:docPr id="105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0" cy="55245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54" type="#_x0000_t32" filled="f" style="position:absolute;margin-left:139.35pt;margin-top:11.95pt;width:0.0pt;height:43.5pt;z-index:43;mso-position-horizontal-relative:text;mso-position-vertical-relative:text;mso-width-relative:page;mso-height-relative:page;mso-wrap-distance-left:0.0pt;mso-wrap-distance-right:0.0pt;visibility:visible;rotation:5898240fd;flip:x;">
                <v:stroke endarrow="block" joinstyle="miter" weight="0.5pt"/>
                <v:fill/>
              </v:shape>
            </w:pict>
          </mc:Fallback>
        </mc:AlternateContent>
      </w:r>
      <w:r>
        <w:rPr>
          <w:rFonts w:cs="Times New Roman"/>
          <w:b/>
          <w:noProof/>
          <w:szCs w:val="24"/>
          <w:lang w:val="en-US"/>
        </w:rPr>
        <mc:AlternateContent>
          <mc:Choice Requires="wps">
            <w:drawing>
              <wp:anchor distT="0" distB="0" distL="0" distR="0" simplePos="0" relativeHeight="53" behindDoc="0" locked="0" layoutInCell="1" allowOverlap="1">
                <wp:simplePos x="0" y="0"/>
                <wp:positionH relativeFrom="column">
                  <wp:posOffset>690245</wp:posOffset>
                </wp:positionH>
                <wp:positionV relativeFrom="paragraph">
                  <wp:posOffset>282575</wp:posOffset>
                </wp:positionV>
                <wp:extent cx="983614" cy="276225"/>
                <wp:effectExtent l="0" t="0" r="26035" b="28575"/>
                <wp:wrapNone/>
                <wp:docPr id="10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614" cy="276225"/>
                        </a:xfrm>
                        <a:prstGeom prst="rect">
                          <a:avLst/>
                        </a:prstGeom>
                        <a:solidFill>
                          <a:srgbClr val="FFFFFF"/>
                        </a:solidFill>
                        <a:ln w="12700" cap="flat" cmpd="sng">
                          <a:solidFill>
                            <a:srgbClr val="000000"/>
                          </a:solidFill>
                          <a:prstDash val="dash"/>
                          <a:miter/>
                          <a:headEnd/>
                          <a:tailEnd/>
                        </a:ln>
                      </wps:spPr>
                      <wps:txbx>
                        <w:txbxContent>
                          <w:p w:rsidR="0077543B" w:rsidRDefault="0077543B">
                            <w:pPr>
                              <w:spacing w:line="240" w:lineRule="auto"/>
                              <w:jc w:val="center"/>
                              <w:rPr>
                                <w:rFonts w:cs="Times New Roman"/>
                                <w:szCs w:val="24"/>
                              </w:rPr>
                            </w:pPr>
                            <w:r>
                              <w:rPr>
                                <w:rFonts w:cs="Times New Roman"/>
                                <w:szCs w:val="24"/>
                              </w:rPr>
                              <w:t>PROSES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38" style="position:absolute;left:0;text-align:left;margin-left:54.35pt;margin-top:22.25pt;width:77.45pt;height:21.75pt;z-index:5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u7LAIAAGkEAAAOAAAAZHJzL2Uyb0RvYy54bWysVE1v2zAMvQ/YfxB0X+x4+WiNOMWwLMOA&#10;oivWDjszsmwLkyVNUmJnv76U7KRpt9MwHwRSpJ74HimvbvpWkgO3TmhV0OkkpYQrpkuh6oJ+f9y+&#10;u6LEeVAlSK14QY/c0Zv12zerzuQ8042WJbcEQZTLO1PQxnuTJ4ljDW/BTbThCoOVti14dG2dlBY6&#10;RG9lkqXpIum0LY3VjDuHu5shSNcRv6o481+rynFPZEGxNh9XG9ddWJP1CvLagmkEG8uAf6iiBaHw&#10;0jPUBjyQvRV/QLWCWe105SdMt4muKsF45IBspukrNg8NGB65oDjOnGVy/w+W3R3uLREl9i6dzylR&#10;0GKXvqFuoGrJyXwWJOqMyzHzwdzbQNKZW81+OgwkLyLBcWNOX9k25CJF0ke9j2e9ee8Jw83rq/eL&#10;6YwShqFsuciyebgsgfx02FjnP3PdkmAU1GJZUWU43Do/pJ5SYl1ainIrpIyOrXcfpSUHwNZv4zei&#10;u8s0qUiH5LNliuPBAEewkuDRbA2K4lQdL3xxxF0ip/H7G3KobAOuGSoo0QpZkLfCcxuthkP5SZXR&#10;9iDkYCN/qUZpBzWDrr7f9UOfsgATtna6PGLz8PWhNo22vynpcJKx6l97sJwS+UXhqFxPZ7Mw+tGZ&#10;zZcZOvYysruMgGIIVVDmbWQeWDz2P8CasQkeu3enT6MJ+ateDLmBp9If9l5XIjbqud6RGc5zbPX4&#10;9sKDufRj1vMfYv0EAAD//wMAUEsDBBQABgAIAAAAIQC8RSDd3wAAAAkBAAAPAAAAZHJzL2Rvd25y&#10;ZXYueG1sTI9BS8NAEIXvgv9hGcGb3bXWmMRsShC8KEJtLbS3bXZMgtnZkN228d87nvT4mI/3vimW&#10;k+vFCcfQedJwO1MgkGpvO2o0fGyeb1IQIRqypveEGr4xwLK8vChMbv2Z3vG0jo3gEgq50dDGOORS&#10;hrpFZ8LMD0h8+/SjM5Hj2Eg7mjOXu17OlUqkMx3xQmsGfGqx/lofnYZqtZevaUUvm+Ztt3PTkLls&#10;m2l9fTVVjyAiTvEPhl99VoeSnQ7+SDaInrNKHxjVsFjcg2BgntwlIA4a0lSBLAv5/4PyBwAA//8D&#10;AFBLAQItABQABgAIAAAAIQC2gziS/gAAAOEBAAATAAAAAAAAAAAAAAAAAAAAAABbQ29udGVudF9U&#10;eXBlc10ueG1sUEsBAi0AFAAGAAgAAAAhADj9If/WAAAAlAEAAAsAAAAAAAAAAAAAAAAALwEAAF9y&#10;ZWxzLy5yZWxzUEsBAi0AFAAGAAgAAAAhAG2CK7ssAgAAaQQAAA4AAAAAAAAAAAAAAAAALgIAAGRy&#10;cy9lMm9Eb2MueG1sUEsBAi0AFAAGAAgAAAAhALxFIN3fAAAACQEAAA8AAAAAAAAAAAAAAAAAhgQA&#10;AGRycy9kb3ducmV2LnhtbFBLBQYAAAAABAAEAPMAAACSBQAAAAA=&#10;" strokeweight="1pt">
                <v:stroke dashstyle="dash"/>
                <v:path arrowok="t"/>
                <v:textbox>
                  <w:txbxContent>
                    <w:p w:rsidR="0077543B" w:rsidRDefault="0077543B">
                      <w:pPr>
                        <w:spacing w:line="240" w:lineRule="auto"/>
                        <w:jc w:val="center"/>
                        <w:rPr>
                          <w:rFonts w:cs="Times New Roman"/>
                          <w:szCs w:val="24"/>
                        </w:rPr>
                      </w:pPr>
                      <w:r>
                        <w:rPr>
                          <w:rFonts w:cs="Times New Roman"/>
                          <w:szCs w:val="24"/>
                        </w:rPr>
                        <w:t>PROSES</w:t>
                      </w:r>
                    </w:p>
                  </w:txbxContent>
                </v:textbox>
              </v:rect>
            </w:pict>
          </mc:Fallback>
        </mc:AlternateContent>
      </w:r>
    </w:p>
    <w:p w:rsidR="00B022E2" w:rsidRDefault="009B16CC">
      <w:pPr>
        <w:jc w:val="both"/>
        <w:rPr>
          <w:rFonts w:cs="Times New Roman"/>
          <w:b/>
          <w:szCs w:val="24"/>
        </w:rPr>
      </w:pPr>
      <w:r>
        <w:rPr>
          <w:rFonts w:cs="Times New Roman"/>
          <w:b/>
          <w:noProof/>
          <w:szCs w:val="24"/>
          <w:lang w:val="en-US"/>
        </w:rPr>
        <mc:AlternateContent>
          <mc:Choice Requires="wps">
            <w:drawing>
              <wp:anchor distT="0" distB="0" distL="0" distR="0" simplePos="0" relativeHeight="44" behindDoc="0" locked="0" layoutInCell="1" allowOverlap="1">
                <wp:simplePos x="0" y="0"/>
                <wp:positionH relativeFrom="column">
                  <wp:posOffset>3598545</wp:posOffset>
                </wp:positionH>
                <wp:positionV relativeFrom="paragraph">
                  <wp:posOffset>6985</wp:posOffset>
                </wp:positionV>
                <wp:extent cx="381000" cy="0"/>
                <wp:effectExtent l="38100" t="76200" r="0" b="95250"/>
                <wp:wrapNone/>
                <wp:docPr id="105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ln w="6350" cap="flat" cmpd="sng">
                          <a:solidFill>
                            <a:srgbClr val="000000"/>
                          </a:solidFill>
                          <a:prstDash val="solid"/>
                          <a:miter/>
                          <a:headEnd type="triangle" w="med" len="med"/>
                          <a:tailEnd type="none" w="med" len="med"/>
                        </a:ln>
                      </wps:spPr>
                      <wps:bodyPr/>
                    </wps:wsp>
                  </a:graphicData>
                </a:graphic>
              </wp:anchor>
            </w:drawing>
          </mc:Choice>
          <mc:Fallback>
            <w:pict>
              <v:line id="1056" filled="f" stroked="t" from="283.35pt,0.55pt" to="313.35pt,0.55pt" style="position:absolute;z-index:44;mso-position-horizontal-relative:text;mso-position-vertical-relative:text;mso-width-relative:page;mso-height-relative:page;mso-wrap-distance-left:0.0pt;mso-wrap-distance-right:0.0pt;visibility:visible;">
                <v:stroke startarrow="block" joinstyle="miter" weight="0.5pt"/>
                <v:fill/>
              </v:line>
            </w:pict>
          </mc:Fallback>
        </mc:AlternateContent>
      </w:r>
    </w:p>
    <w:p w:rsidR="00B022E2" w:rsidRDefault="009B16CC">
      <w:pPr>
        <w:jc w:val="both"/>
        <w:rPr>
          <w:rFonts w:cs="Times New Roman"/>
          <w:b/>
          <w:szCs w:val="24"/>
        </w:rPr>
      </w:pPr>
      <w:r>
        <w:rPr>
          <w:rFonts w:cs="Times New Roman"/>
          <w:b/>
          <w:noProof/>
          <w:szCs w:val="24"/>
          <w:lang w:val="en-US"/>
        </w:rPr>
        <mc:AlternateContent>
          <mc:Choice Requires="wps">
            <w:drawing>
              <wp:anchor distT="0" distB="0" distL="0" distR="0" simplePos="0" relativeHeight="34" behindDoc="0" locked="0" layoutInCell="1" allowOverlap="1">
                <wp:simplePos x="0" y="0"/>
                <wp:positionH relativeFrom="column">
                  <wp:posOffset>2853372</wp:posOffset>
                </wp:positionH>
                <wp:positionV relativeFrom="paragraph">
                  <wp:posOffset>76200</wp:posOffset>
                </wp:positionV>
                <wp:extent cx="2114550" cy="1143000"/>
                <wp:effectExtent l="0" t="0" r="19050" b="19050"/>
                <wp:wrapNone/>
                <wp:docPr id="10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143000"/>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rPr>
                                <w:rFonts w:cs="Times New Roman"/>
                                <w:i/>
                                <w:szCs w:val="24"/>
                              </w:rPr>
                            </w:pPr>
                            <w:r>
                              <w:rPr>
                                <w:rFonts w:cs="Times New Roman"/>
                                <w:i/>
                                <w:szCs w:val="24"/>
                              </w:rPr>
                              <w:t>Emotional Focused Coping</w:t>
                            </w:r>
                          </w:p>
                          <w:p w:rsidR="0077543B" w:rsidRDefault="0077543B">
                            <w:pPr>
                              <w:pStyle w:val="ListParagraph"/>
                              <w:numPr>
                                <w:ilvl w:val="0"/>
                                <w:numId w:val="16"/>
                              </w:numPr>
                              <w:spacing w:after="0" w:line="240" w:lineRule="auto"/>
                              <w:ind w:left="284" w:hanging="284"/>
                              <w:rPr>
                                <w:rFonts w:cs="Times New Roman"/>
                                <w:szCs w:val="24"/>
                              </w:rPr>
                            </w:pPr>
                            <w:r>
                              <w:rPr>
                                <w:rFonts w:cs="Times New Roman"/>
                                <w:szCs w:val="24"/>
                              </w:rPr>
                              <w:t>Distancing</w:t>
                            </w:r>
                          </w:p>
                          <w:p w:rsidR="0077543B" w:rsidRDefault="0077543B">
                            <w:pPr>
                              <w:pStyle w:val="ListParagraph"/>
                              <w:numPr>
                                <w:ilvl w:val="0"/>
                                <w:numId w:val="16"/>
                              </w:numPr>
                              <w:spacing w:after="0" w:line="240" w:lineRule="auto"/>
                              <w:ind w:left="284" w:hanging="284"/>
                              <w:rPr>
                                <w:rFonts w:cs="Times New Roman"/>
                                <w:szCs w:val="24"/>
                              </w:rPr>
                            </w:pPr>
                            <w:r>
                              <w:rPr>
                                <w:rFonts w:cs="Times New Roman"/>
                                <w:szCs w:val="24"/>
                              </w:rPr>
                              <w:t>Self Control</w:t>
                            </w:r>
                          </w:p>
                          <w:p w:rsidR="0077543B" w:rsidRDefault="0077543B">
                            <w:pPr>
                              <w:pStyle w:val="ListParagraph"/>
                              <w:numPr>
                                <w:ilvl w:val="0"/>
                                <w:numId w:val="16"/>
                              </w:numPr>
                              <w:spacing w:after="0" w:line="240" w:lineRule="auto"/>
                              <w:ind w:left="284" w:hanging="284"/>
                              <w:rPr>
                                <w:rFonts w:cs="Times New Roman"/>
                                <w:szCs w:val="24"/>
                              </w:rPr>
                            </w:pPr>
                            <w:r>
                              <w:rPr>
                                <w:rFonts w:cs="Times New Roman"/>
                                <w:szCs w:val="24"/>
                              </w:rPr>
                              <w:t>Seeking Social Support</w:t>
                            </w:r>
                          </w:p>
                          <w:p w:rsidR="0077543B" w:rsidRDefault="0077543B">
                            <w:pPr>
                              <w:pStyle w:val="ListParagraph"/>
                              <w:numPr>
                                <w:ilvl w:val="0"/>
                                <w:numId w:val="16"/>
                              </w:numPr>
                              <w:spacing w:after="0" w:line="240" w:lineRule="auto"/>
                              <w:ind w:left="284" w:hanging="284"/>
                              <w:rPr>
                                <w:rFonts w:cs="Times New Roman"/>
                                <w:szCs w:val="24"/>
                              </w:rPr>
                            </w:pPr>
                            <w:r>
                              <w:rPr>
                                <w:rFonts w:cs="Times New Roman"/>
                                <w:szCs w:val="24"/>
                              </w:rPr>
                              <w:t>Accepting Responsibility</w:t>
                            </w:r>
                          </w:p>
                          <w:p w:rsidR="0077543B" w:rsidRDefault="0077543B">
                            <w:pPr>
                              <w:pStyle w:val="ListParagraph"/>
                              <w:numPr>
                                <w:ilvl w:val="0"/>
                                <w:numId w:val="16"/>
                              </w:numPr>
                              <w:spacing w:after="0" w:line="240" w:lineRule="auto"/>
                              <w:ind w:left="284" w:hanging="284"/>
                              <w:rPr>
                                <w:rFonts w:cs="Times New Roman"/>
                                <w:szCs w:val="24"/>
                              </w:rPr>
                            </w:pPr>
                            <w:r>
                              <w:rPr>
                                <w:rFonts w:cs="Times New Roman"/>
                                <w:szCs w:val="24"/>
                              </w:rPr>
                              <w:t>Ascape Avoidance</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9" style="position:absolute;left:0;text-align:left;margin-left:224.65pt;margin-top:6pt;width:166.5pt;height:90pt;z-index:3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z3MLAIAAGsEAAAOAAAAZHJzL2Uyb0RvYy54bWysVEuP0zAQviPxHyzfadJuSyFqukKUIqTV&#10;smIXcZ46TmLhF7bbpPx6xk7abZcbogfLkxmPv8e4q9teSXLgzgujSzqd5JRwzUwldFPS70/bN+8o&#10;8QF0BdJoXtIj9/R2/frVqrMFn5nWyIo7gk20Lzpb0jYEW2SZZy1X4CfGco3J2jgFAUPXZJWDDrsr&#10;mc3y/G3WGVdZZxj3Hr9uhiRdp/51zVn4WteeByJLithCWl1ad3HN1isoGge2FWyEAf+AQoHQeOm5&#10;1QYCkL0Tf7VSgjnjTR0mzKjM1LVgPHFANtP8BZvHFixPXFAcb88y+f/Xlt0fHhwRFXqXL5aUaFDo&#10;0jfUDXQjOVlGhTrrCyx8tA8ucvT2zrCfHhPZVSYGfqzpa6diLTIkfZL7eJab94Ew/DibTueLBbrC&#10;MIf7mzxPhmRQnI5b58NnbhSJm5I6xJVkhsOdDxEAFKeShMxIUW2FlClwze6jdOQA6P02/SIZPOIv&#10;y6QmHV4/W+LlhAHOYC0h4FZZVMXrJl14dcRfdkbQz7ivyiKyDfh2QJBSw7wpEbhDKFC0HKpPukr7&#10;AEIOe4Qo9ajuIGiUNvS7fnDq5mTKzlRHtA/fH4rTGvebkg5nGWH/2oPjlMgvGofl/XQ+j8Ofgvli&#10;OcPAXWZ2lxnQDFuVlAWXqEcaT/0PcHZ0IaCB9+Y0nFC8MGOojey0+bAPphbJqUhhwDsyw4lOboyv&#10;Lz6ZyzhVPf9HrP8AAAD//wMAUEsDBBQABgAIAAAAIQAFUCPl3gAAAAoBAAAPAAAAZHJzL2Rvd25y&#10;ZXYueG1sTI/NTsMwEITvSLyDtUhcELUbKkhDnAoqFXEs4e/qxksSEa+j2E0CT89yguPOjGa/yTez&#10;68SIQ2g9aVguFAikytuWag0vz7vLFESIhqzpPKGGLwywKU5PcpNZP9ETjmWsBZdQyIyGJsY+kzJU&#10;DToTFr5HYu/DD85EPoda2sFMXO46mSh1LZ1piT80psdtg9VneXQaqJzSfnz73r4+Lt/T+4u92j2g&#10;0vr8bL67BRFxjn9h+MVndCiY6eCPZIPoNKxW6yuOspHwJg7cpAkLBxbWrMgil/8nFD8AAAD//wMA&#10;UEsBAi0AFAAGAAgAAAAhALaDOJL+AAAA4QEAABMAAAAAAAAAAAAAAAAAAAAAAFtDb250ZW50X1R5&#10;cGVzXS54bWxQSwECLQAUAAYACAAAACEAOP0h/9YAAACUAQAACwAAAAAAAAAAAAAAAAAvAQAAX3Jl&#10;bHMvLnJlbHNQSwECLQAUAAYACAAAACEAuvc9zCwCAABrBAAADgAAAAAAAAAAAAAAAAAuAgAAZHJz&#10;L2Uyb0RvYy54bWxQSwECLQAUAAYACAAAACEABVAj5d4AAAAKAQAADwAAAAAAAAAAAAAAAACGBAAA&#10;ZHJzL2Rvd25yZXYueG1sUEsFBgAAAAAEAAQA8wAAAJEFAAAAAA==&#10;" strokeweight="1pt">
                <v:path arrowok="t"/>
                <v:textbox>
                  <w:txbxContent>
                    <w:p w:rsidR="0077543B" w:rsidRDefault="0077543B">
                      <w:pPr>
                        <w:spacing w:after="0" w:line="240" w:lineRule="auto"/>
                        <w:jc w:val="center"/>
                        <w:rPr>
                          <w:rFonts w:cs="Times New Roman"/>
                          <w:i/>
                          <w:szCs w:val="24"/>
                        </w:rPr>
                      </w:pPr>
                      <w:r>
                        <w:rPr>
                          <w:rFonts w:cs="Times New Roman"/>
                          <w:i/>
                          <w:szCs w:val="24"/>
                        </w:rPr>
                        <w:t>Emotional Focused Coping</w:t>
                      </w:r>
                    </w:p>
                    <w:p w:rsidR="0077543B" w:rsidRDefault="0077543B">
                      <w:pPr>
                        <w:pStyle w:val="ListParagraph"/>
                        <w:numPr>
                          <w:ilvl w:val="0"/>
                          <w:numId w:val="16"/>
                        </w:numPr>
                        <w:spacing w:after="0" w:line="240" w:lineRule="auto"/>
                        <w:ind w:left="284" w:hanging="284"/>
                        <w:rPr>
                          <w:rFonts w:cs="Times New Roman"/>
                          <w:szCs w:val="24"/>
                        </w:rPr>
                      </w:pPr>
                      <w:r>
                        <w:rPr>
                          <w:rFonts w:cs="Times New Roman"/>
                          <w:szCs w:val="24"/>
                        </w:rPr>
                        <w:t>Distancing</w:t>
                      </w:r>
                    </w:p>
                    <w:p w:rsidR="0077543B" w:rsidRDefault="0077543B">
                      <w:pPr>
                        <w:pStyle w:val="ListParagraph"/>
                        <w:numPr>
                          <w:ilvl w:val="0"/>
                          <w:numId w:val="16"/>
                        </w:numPr>
                        <w:spacing w:after="0" w:line="240" w:lineRule="auto"/>
                        <w:ind w:left="284" w:hanging="284"/>
                        <w:rPr>
                          <w:rFonts w:cs="Times New Roman"/>
                          <w:szCs w:val="24"/>
                        </w:rPr>
                      </w:pPr>
                      <w:r>
                        <w:rPr>
                          <w:rFonts w:cs="Times New Roman"/>
                          <w:szCs w:val="24"/>
                        </w:rPr>
                        <w:t>Self Control</w:t>
                      </w:r>
                    </w:p>
                    <w:p w:rsidR="0077543B" w:rsidRDefault="0077543B">
                      <w:pPr>
                        <w:pStyle w:val="ListParagraph"/>
                        <w:numPr>
                          <w:ilvl w:val="0"/>
                          <w:numId w:val="16"/>
                        </w:numPr>
                        <w:spacing w:after="0" w:line="240" w:lineRule="auto"/>
                        <w:ind w:left="284" w:hanging="284"/>
                        <w:rPr>
                          <w:rFonts w:cs="Times New Roman"/>
                          <w:szCs w:val="24"/>
                        </w:rPr>
                      </w:pPr>
                      <w:r>
                        <w:rPr>
                          <w:rFonts w:cs="Times New Roman"/>
                          <w:szCs w:val="24"/>
                        </w:rPr>
                        <w:t>Seeking Social Support</w:t>
                      </w:r>
                    </w:p>
                    <w:p w:rsidR="0077543B" w:rsidRDefault="0077543B">
                      <w:pPr>
                        <w:pStyle w:val="ListParagraph"/>
                        <w:numPr>
                          <w:ilvl w:val="0"/>
                          <w:numId w:val="16"/>
                        </w:numPr>
                        <w:spacing w:after="0" w:line="240" w:lineRule="auto"/>
                        <w:ind w:left="284" w:hanging="284"/>
                        <w:rPr>
                          <w:rFonts w:cs="Times New Roman"/>
                          <w:szCs w:val="24"/>
                        </w:rPr>
                      </w:pPr>
                      <w:r>
                        <w:rPr>
                          <w:rFonts w:cs="Times New Roman"/>
                          <w:szCs w:val="24"/>
                        </w:rPr>
                        <w:t>Accepting Responsibility</w:t>
                      </w:r>
                    </w:p>
                    <w:p w:rsidR="0077543B" w:rsidRDefault="0077543B">
                      <w:pPr>
                        <w:pStyle w:val="ListParagraph"/>
                        <w:numPr>
                          <w:ilvl w:val="0"/>
                          <w:numId w:val="16"/>
                        </w:numPr>
                        <w:spacing w:after="0" w:line="240" w:lineRule="auto"/>
                        <w:ind w:left="284" w:hanging="284"/>
                        <w:rPr>
                          <w:rFonts w:cs="Times New Roman"/>
                          <w:szCs w:val="24"/>
                        </w:rPr>
                      </w:pPr>
                      <w:r>
                        <w:rPr>
                          <w:rFonts w:cs="Times New Roman"/>
                          <w:szCs w:val="24"/>
                        </w:rPr>
                        <w:t>Ascape Avoidance</w:t>
                      </w:r>
                    </w:p>
                  </w:txbxContent>
                </v:textbox>
              </v:rect>
            </w:pict>
          </mc:Fallback>
        </mc:AlternateContent>
      </w:r>
    </w:p>
    <w:p w:rsidR="00B022E2" w:rsidRDefault="009B16CC">
      <w:pPr>
        <w:jc w:val="both"/>
        <w:rPr>
          <w:rFonts w:cs="Times New Roman"/>
          <w:b/>
          <w:szCs w:val="24"/>
        </w:rPr>
      </w:pPr>
      <w:r>
        <w:rPr>
          <w:rFonts w:cs="Times New Roman"/>
          <w:b/>
          <w:noProof/>
          <w:szCs w:val="24"/>
          <w:lang w:val="en-US"/>
        </w:rPr>
        <mc:AlternateContent>
          <mc:Choice Requires="wps">
            <w:drawing>
              <wp:anchor distT="0" distB="0" distL="0" distR="0" simplePos="0" relativeHeight="33" behindDoc="0" locked="0" layoutInCell="1" allowOverlap="1">
                <wp:simplePos x="0" y="0"/>
                <wp:positionH relativeFrom="column">
                  <wp:posOffset>369570</wp:posOffset>
                </wp:positionH>
                <wp:positionV relativeFrom="paragraph">
                  <wp:posOffset>125094</wp:posOffset>
                </wp:positionV>
                <wp:extent cx="1914525" cy="666750"/>
                <wp:effectExtent l="0" t="0" r="28575" b="19050"/>
                <wp:wrapNone/>
                <wp:docPr id="10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666750"/>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rPr>
                                <w:rFonts w:cs="Times New Roman"/>
                                <w:i/>
                                <w:szCs w:val="24"/>
                              </w:rPr>
                            </w:pPr>
                            <w:r>
                              <w:rPr>
                                <w:rFonts w:cs="Times New Roman"/>
                                <w:i/>
                                <w:szCs w:val="24"/>
                              </w:rPr>
                              <w:t>Problem Focused Coping</w:t>
                            </w:r>
                          </w:p>
                          <w:p w:rsidR="0077543B" w:rsidRDefault="0077543B">
                            <w:pPr>
                              <w:pStyle w:val="ListParagraph"/>
                              <w:numPr>
                                <w:ilvl w:val="0"/>
                                <w:numId w:val="15"/>
                              </w:numPr>
                              <w:spacing w:after="0" w:line="240" w:lineRule="auto"/>
                              <w:ind w:left="142" w:hanging="284"/>
                              <w:rPr>
                                <w:rFonts w:cs="Times New Roman"/>
                                <w:szCs w:val="24"/>
                              </w:rPr>
                            </w:pPr>
                            <w:r>
                              <w:rPr>
                                <w:rFonts w:cs="Times New Roman"/>
                                <w:szCs w:val="24"/>
                              </w:rPr>
                              <w:t>Planful Problem Solving</w:t>
                            </w:r>
                          </w:p>
                          <w:p w:rsidR="0077543B" w:rsidRDefault="0077543B">
                            <w:pPr>
                              <w:pStyle w:val="ListParagraph"/>
                              <w:numPr>
                                <w:ilvl w:val="0"/>
                                <w:numId w:val="15"/>
                              </w:numPr>
                              <w:spacing w:after="0" w:line="240" w:lineRule="auto"/>
                              <w:ind w:left="142" w:hanging="284"/>
                              <w:rPr>
                                <w:rFonts w:cs="Times New Roman"/>
                                <w:szCs w:val="24"/>
                              </w:rPr>
                            </w:pPr>
                            <w:r>
                              <w:rPr>
                                <w:rFonts w:cs="Times New Roman"/>
                                <w:szCs w:val="24"/>
                              </w:rPr>
                              <w:t>Confrontative Coping</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40" style="position:absolute;left:0;text-align:left;margin-left:29.1pt;margin-top:9.85pt;width:150.75pt;height:52.5pt;z-index:3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NfLAIAAGsEAAAOAAAAZHJzL2Uyb0RvYy54bWysVEuP0zAQviPxHyzfadKqD4iarhClCGm1&#10;rNhFnKeOk1j4he02Kb+esZN2uwsnRA6W7RmPv8c465teSXLkzgujSzqd5JRwzUwldFPSb4+7N28p&#10;8QF0BdJoXtIT9/Rm8/rVurMFn5nWyIo7gkW0Lzpb0jYEW2SZZy1X4CfGco3B2jgFAZeuySoHHVZX&#10;Mpvl+TLrjKusM4x7j7vbIUg3qX5dcxa+1LXngciSIraQRpfGfRyzzRqKxoFtBRthwD+gUCA0Xnop&#10;tYUA5ODEH6WUYM54U4cJMyozdS0YTxyQzTR/weahBcsTFxTH24tM/v+VZXfHe0dEhd7lC/RKg0KX&#10;vqJuoBvJyXwaJeqsLzDzwd67SNLbW8N+eAxkzyJx4cecvnYq5iJF0ie9Txe9eR8Iw83pu+l8MVtQ&#10;wjC2XC5Xi2RIBsX5tHU+fOJGkTgpqUNcSWY43voQ74finJKAGSmqnZAyLVyz/yAdOQJ6v0tf5IJH&#10;/HWa1KRDKLNVjv3BAHuwlhBwqiyq4nWTLnx2xF9XztP3t8oR2RZ8OyBIFYZ+UyJwh1CgaDlUH3WV&#10;5gGEHOYIUepR3EHPqGzo9/3g1DyWiVt7U53QPnx/KE5r3C9KOuxlhP3zAI5TIj9rbBaUeR6bPy3m&#10;i9UMF+46sr+OgGZYqqQsuEQ90njsv4OzowsB/bsz5+aE4oUZQ25kp837QzC1SE494R2ZYUcnN8bX&#10;F5/M9TplPf0jNr8BAAD//wMAUEsDBBQABgAIAAAAIQB1dmnU3wAAAAkBAAAPAAAAZHJzL2Rvd25y&#10;ZXYueG1sTI9BT8MwDIXvSPyHyEhcEEtWGCul6QSThnaEbsA1a01b0ThVk7WFX493gpv93tPz53Q1&#10;2VYM2PvGkYb5TIFAKlzZUKVhv9tcxyB8MFSa1hFq+EYPq+z8LDVJ6UZ6xSEPleAS8onRUIfQJVL6&#10;okZr/Mx1SOx9ut6awGtfybI3I5fbVkZK3UlrGuILtelwXWPxlR+tBsrHuBvef9Zv2/lH/HT1ojbP&#10;qLS+vJgeH0AEnMJfGE74jA4ZMx3ckUovWg2LOOIk6/dLEOzfLE7DgYXodgkyS+X/D7JfAAAA//8D&#10;AFBLAQItABQABgAIAAAAIQC2gziS/gAAAOEBAAATAAAAAAAAAAAAAAAAAAAAAABbQ29udGVudF9U&#10;eXBlc10ueG1sUEsBAi0AFAAGAAgAAAAhADj9If/WAAAAlAEAAAsAAAAAAAAAAAAAAAAALwEAAF9y&#10;ZWxzLy5yZWxzUEsBAi0AFAAGAAgAAAAhADAT018sAgAAawQAAA4AAAAAAAAAAAAAAAAALgIAAGRy&#10;cy9lMm9Eb2MueG1sUEsBAi0AFAAGAAgAAAAhAHV2adTfAAAACQEAAA8AAAAAAAAAAAAAAAAAhgQA&#10;AGRycy9kb3ducmV2LnhtbFBLBQYAAAAABAAEAPMAAACSBQAAAAA=&#10;" strokeweight="1pt">
                <v:path arrowok="t"/>
                <v:textbox>
                  <w:txbxContent>
                    <w:p w:rsidR="0077543B" w:rsidRDefault="0077543B">
                      <w:pPr>
                        <w:spacing w:after="0" w:line="240" w:lineRule="auto"/>
                        <w:jc w:val="center"/>
                        <w:rPr>
                          <w:rFonts w:cs="Times New Roman"/>
                          <w:i/>
                          <w:szCs w:val="24"/>
                        </w:rPr>
                      </w:pPr>
                      <w:r>
                        <w:rPr>
                          <w:rFonts w:cs="Times New Roman"/>
                          <w:i/>
                          <w:szCs w:val="24"/>
                        </w:rPr>
                        <w:t>Problem Focused Coping</w:t>
                      </w:r>
                    </w:p>
                    <w:p w:rsidR="0077543B" w:rsidRDefault="0077543B">
                      <w:pPr>
                        <w:pStyle w:val="ListParagraph"/>
                        <w:numPr>
                          <w:ilvl w:val="0"/>
                          <w:numId w:val="15"/>
                        </w:numPr>
                        <w:spacing w:after="0" w:line="240" w:lineRule="auto"/>
                        <w:ind w:left="142" w:hanging="284"/>
                        <w:rPr>
                          <w:rFonts w:cs="Times New Roman"/>
                          <w:szCs w:val="24"/>
                        </w:rPr>
                      </w:pPr>
                      <w:r>
                        <w:rPr>
                          <w:rFonts w:cs="Times New Roman"/>
                          <w:szCs w:val="24"/>
                        </w:rPr>
                        <w:t>Planful Problem Solving</w:t>
                      </w:r>
                    </w:p>
                    <w:p w:rsidR="0077543B" w:rsidRDefault="0077543B">
                      <w:pPr>
                        <w:pStyle w:val="ListParagraph"/>
                        <w:numPr>
                          <w:ilvl w:val="0"/>
                          <w:numId w:val="15"/>
                        </w:numPr>
                        <w:spacing w:after="0" w:line="240" w:lineRule="auto"/>
                        <w:ind w:left="142" w:hanging="284"/>
                        <w:rPr>
                          <w:rFonts w:cs="Times New Roman"/>
                          <w:szCs w:val="24"/>
                        </w:rPr>
                      </w:pPr>
                      <w:r>
                        <w:rPr>
                          <w:rFonts w:cs="Times New Roman"/>
                          <w:szCs w:val="24"/>
                        </w:rPr>
                        <w:t>Confrontative Coping</w:t>
                      </w:r>
                    </w:p>
                  </w:txbxContent>
                </v:textbox>
              </v:rect>
            </w:pict>
          </mc:Fallback>
        </mc:AlternateContent>
      </w:r>
    </w:p>
    <w:p w:rsidR="00B022E2" w:rsidRDefault="009B16CC">
      <w:pPr>
        <w:jc w:val="both"/>
        <w:rPr>
          <w:rFonts w:cs="Times New Roman"/>
          <w:b/>
          <w:szCs w:val="24"/>
        </w:rPr>
      </w:pPr>
      <w:r>
        <w:rPr>
          <w:noProof/>
          <w:szCs w:val="24"/>
          <w:lang w:val="en-US"/>
        </w:rPr>
        <mc:AlternateContent>
          <mc:Choice Requires="wps">
            <w:drawing>
              <wp:anchor distT="0" distB="0" distL="0" distR="0" simplePos="0" relativeHeight="26" behindDoc="0" locked="0" layoutInCell="1" allowOverlap="1">
                <wp:simplePos x="0" y="0"/>
                <wp:positionH relativeFrom="column">
                  <wp:posOffset>1056958</wp:posOffset>
                </wp:positionH>
                <wp:positionV relativeFrom="paragraph">
                  <wp:posOffset>182562</wp:posOffset>
                </wp:positionV>
                <wp:extent cx="2086610" cy="1518285"/>
                <wp:effectExtent l="0" t="1588" r="26353" b="26352"/>
                <wp:wrapNone/>
                <wp:docPr id="1059" name="Elb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2086610" cy="1518285"/>
                        </a:xfrm>
                        <a:prstGeom prst="bentConnector3">
                          <a:avLst>
                            <a:gd name="adj1" fmla="val 32948"/>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w:pict>
              <v:shape id="1059" type="#_x0000_t34" adj="7117," filled="f" style="position:absolute;margin-left:83.23pt;margin-top:14.37pt;width:164.3pt;height:119.55pt;z-index:26;mso-position-horizontal-relative:text;mso-position-vertical-relative:text;mso-width-percent:0;mso-height-percent:0;mso-width-relative:margin;mso-height-relative:margin;mso-wrap-distance-left:0.0pt;mso-wrap-distance-right:0.0pt;visibility:visible;rotation:5898240fd;flip:y;">
                <v:stroke joinstyle="miter" weight="0.5pt"/>
                <v:fill/>
              </v:shape>
            </w:pict>
          </mc:Fallback>
        </mc:AlternateContent>
      </w:r>
    </w:p>
    <w:p w:rsidR="00B022E2" w:rsidRDefault="009B16CC">
      <w:pPr>
        <w:jc w:val="both"/>
        <w:rPr>
          <w:rFonts w:cs="Times New Roman"/>
          <w:b/>
          <w:szCs w:val="24"/>
        </w:rPr>
      </w:pPr>
      <w:r>
        <w:rPr>
          <w:noProof/>
          <w:szCs w:val="24"/>
          <w:lang w:val="en-US"/>
        </w:rPr>
        <mc:AlternateContent>
          <mc:Choice Requires="wps">
            <w:drawing>
              <wp:anchor distT="0" distB="0" distL="0" distR="0" simplePos="0" relativeHeight="25" behindDoc="0" locked="0" layoutInCell="1" allowOverlap="1">
                <wp:simplePos x="0" y="0"/>
                <wp:positionH relativeFrom="column">
                  <wp:posOffset>2780982</wp:posOffset>
                </wp:positionH>
                <wp:positionV relativeFrom="paragraph">
                  <wp:posOffset>40958</wp:posOffset>
                </wp:positionV>
                <wp:extent cx="1318894" cy="1163320"/>
                <wp:effectExtent l="1588" t="0" r="35242" b="16193"/>
                <wp:wrapNone/>
                <wp:docPr id="1060" name="Elb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1318894" cy="1163320"/>
                        </a:xfrm>
                        <a:prstGeom prst="bentConnector3">
                          <a:avLst>
                            <a:gd name="adj1" fmla="val 26052"/>
                          </a:avLst>
                        </a:prstGeom>
                        <a:ln w="6350" cap="flat" cmpd="sng">
                          <a:solidFill>
                            <a:srgbClr val="000000"/>
                          </a:solidFill>
                          <a:prstDash val="solid"/>
                          <a:miter/>
                          <a:headEnd/>
                          <a:tailEnd/>
                        </a:ln>
                      </wps:spPr>
                      <wps:bodyPr/>
                    </wps:wsp>
                  </a:graphicData>
                </a:graphic>
                <wp14:sizeRelH relativeFrom="margin">
                  <wp14:pctWidth>0</wp14:pctWidth>
                </wp14:sizeRelH>
                <wp14:sizeRelV relativeFrom="margin">
                  <wp14:pctHeight>0</wp14:pctHeight>
                </wp14:sizeRelV>
              </wp:anchor>
            </w:drawing>
          </mc:Choice>
          <mc:Fallback>
            <w:pict>
              <v:shape id="1060" type="#_x0000_t34" adj="5627," filled="f" style="position:absolute;margin-left:218.97pt;margin-top:3.23pt;width:103.85pt;height:91.6pt;z-index:25;mso-position-horizontal-relative:text;mso-position-vertical-relative:text;mso-width-percent:0;mso-height-percent:0;mso-width-relative:margin;mso-height-relative:margin;mso-wrap-distance-left:0.0pt;mso-wrap-distance-right:0.0pt;visibility:visible;rotation:5898240fd;flip:x y;">
                <v:stroke joinstyle="miter" weight="0.5pt"/>
                <v:fill/>
              </v:shape>
            </w:pict>
          </mc:Fallback>
        </mc:AlternateContent>
      </w:r>
    </w:p>
    <w:p w:rsidR="00B022E2" w:rsidRDefault="00B022E2">
      <w:pPr>
        <w:jc w:val="both"/>
        <w:rPr>
          <w:rFonts w:cs="Times New Roman"/>
          <w:b/>
          <w:szCs w:val="24"/>
        </w:rPr>
      </w:pPr>
    </w:p>
    <w:p w:rsidR="00B022E2" w:rsidRDefault="009B16CC">
      <w:pPr>
        <w:jc w:val="both"/>
        <w:rPr>
          <w:rFonts w:cs="Times New Roman"/>
          <w:b/>
          <w:szCs w:val="24"/>
        </w:rPr>
      </w:pPr>
      <w:r>
        <w:rPr>
          <w:rFonts w:cs="Times New Roman"/>
          <w:b/>
          <w:noProof/>
          <w:szCs w:val="24"/>
          <w:lang w:val="en-US"/>
        </w:rPr>
        <mc:AlternateContent>
          <mc:Choice Requires="wps">
            <w:drawing>
              <wp:anchor distT="0" distB="0" distL="0" distR="0" simplePos="0" relativeHeight="49" behindDoc="0" locked="0" layoutInCell="1" allowOverlap="1">
                <wp:simplePos x="0" y="0"/>
                <wp:positionH relativeFrom="column">
                  <wp:posOffset>2861310</wp:posOffset>
                </wp:positionH>
                <wp:positionV relativeFrom="paragraph">
                  <wp:posOffset>250189</wp:posOffset>
                </wp:positionV>
                <wp:extent cx="0" cy="179999"/>
                <wp:effectExtent l="76200" t="0" r="57150" b="48895"/>
                <wp:wrapNone/>
                <wp:docPr id="1061"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999"/>
                        </a:xfrm>
                        <a:prstGeom prst="straightConnector1">
                          <a:avLst/>
                        </a:prstGeom>
                        <a:ln w="6350" cap="flat" cmpd="sng">
                          <a:solidFill>
                            <a:srgbClr val="000000"/>
                          </a:solidFill>
                          <a:prstDash val="solid"/>
                          <a:miter/>
                          <a:headEnd/>
                          <a:tailEnd type="triangle" w="med" len="med"/>
                        </a:ln>
                      </wps:spPr>
                      <wps:bodyPr/>
                    </wps:wsp>
                  </a:graphicData>
                </a:graphic>
                <wp14:sizeRelV relativeFrom="margin">
                  <wp14:pctHeight>0</wp14:pctHeight>
                </wp14:sizeRelV>
              </wp:anchor>
            </w:drawing>
          </mc:Choice>
          <mc:Fallback>
            <w:pict>
              <v:shape id="1061" type="#_x0000_t32" filled="f" style="position:absolute;margin-left:225.3pt;margin-top:19.7pt;width:0.0pt;height:14.17pt;z-index:49;mso-position-horizontal-relative:text;mso-position-vertical-relative:text;mso-height-percent:0;mso-width-relative:page;mso-height-relative:margin;mso-wrap-distance-left:0.0pt;mso-wrap-distance-right:0.0pt;visibility:visible;">
                <v:stroke endarrow="block" joinstyle="miter" weight="0.5pt"/>
                <v:fill/>
              </v:shape>
            </w:pict>
          </mc:Fallback>
        </mc:AlternateContent>
      </w:r>
    </w:p>
    <w:p w:rsidR="00B022E2" w:rsidRDefault="009B16CC">
      <w:pPr>
        <w:jc w:val="both"/>
        <w:rPr>
          <w:rFonts w:cs="Times New Roman"/>
          <w:szCs w:val="24"/>
        </w:rPr>
      </w:pPr>
      <w:r>
        <w:rPr>
          <w:rFonts w:cs="Times New Roman"/>
          <w:b/>
          <w:noProof/>
          <w:szCs w:val="24"/>
          <w:lang w:val="en-US"/>
        </w:rPr>
        <mc:AlternateContent>
          <mc:Choice Requires="wps">
            <w:drawing>
              <wp:anchor distT="0" distB="0" distL="0" distR="0" simplePos="0" relativeHeight="2" behindDoc="0" locked="0" layoutInCell="1" allowOverlap="1">
                <wp:simplePos x="0" y="0"/>
                <wp:positionH relativeFrom="column">
                  <wp:posOffset>1811805</wp:posOffset>
                </wp:positionH>
                <wp:positionV relativeFrom="paragraph">
                  <wp:posOffset>229518</wp:posOffset>
                </wp:positionV>
                <wp:extent cx="413669" cy="0"/>
                <wp:effectExtent l="0" t="76200" r="24765" b="95250"/>
                <wp:wrapNone/>
                <wp:docPr id="1062"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669" cy="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62" type="#_x0000_t32" filled="f" style="position:absolute;margin-left:142.66pt;margin-top:18.07pt;width:32.57pt;height:0.0pt;z-index:2;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cs="Times New Roman"/>
          <w:b/>
          <w:noProof/>
          <w:szCs w:val="24"/>
          <w:lang w:val="en-US"/>
        </w:rPr>
        <mc:AlternateContent>
          <mc:Choice Requires="wps">
            <w:drawing>
              <wp:anchor distT="0" distB="0" distL="0" distR="0" simplePos="0" relativeHeight="54" behindDoc="0" locked="0" layoutInCell="1" allowOverlap="1">
                <wp:simplePos x="0" y="0"/>
                <wp:positionH relativeFrom="column">
                  <wp:posOffset>917575</wp:posOffset>
                </wp:positionH>
                <wp:positionV relativeFrom="paragraph">
                  <wp:posOffset>108064</wp:posOffset>
                </wp:positionV>
                <wp:extent cx="983615" cy="276225"/>
                <wp:effectExtent l="0" t="0" r="26035" b="28575"/>
                <wp:wrapNone/>
                <wp:docPr id="106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615" cy="276225"/>
                        </a:xfrm>
                        <a:prstGeom prst="rect">
                          <a:avLst/>
                        </a:prstGeom>
                        <a:solidFill>
                          <a:srgbClr val="FFFFFF"/>
                        </a:solidFill>
                        <a:ln w="12700" cap="flat" cmpd="sng">
                          <a:solidFill>
                            <a:srgbClr val="000000"/>
                          </a:solidFill>
                          <a:prstDash val="dash"/>
                          <a:miter/>
                          <a:headEnd/>
                          <a:tailEnd/>
                        </a:ln>
                      </wps:spPr>
                      <wps:txbx>
                        <w:txbxContent>
                          <w:p w:rsidR="0077543B" w:rsidRDefault="0077543B">
                            <w:pPr>
                              <w:spacing w:line="240" w:lineRule="auto"/>
                              <w:jc w:val="center"/>
                              <w:rPr>
                                <w:rFonts w:cs="Times New Roman"/>
                                <w:szCs w:val="24"/>
                              </w:rPr>
                            </w:pPr>
                            <w:r>
                              <w:rPr>
                                <w:rFonts w:cs="Times New Roman"/>
                                <w:szCs w:val="24"/>
                              </w:rPr>
                              <w:t>OUTPUT</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41" style="position:absolute;left:0;text-align:left;margin-left:72.25pt;margin-top:8.5pt;width:77.45pt;height:21.75pt;z-index:5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8LAIAAGkEAAAOAAAAZHJzL2Uyb0RvYy54bWysVE1v2zAMvQ/YfxB0X+y4+WiNOMWwLMOA&#10;oivWDjszsmwLkyVNUmJnv36U7KRpt9MwHwRSpCi+9yivbvtWkgO3TmhV0OkkpYQrpkuh6oJ+e9q+&#10;u6bEeVAlSK14QY/c0dv12zerzuQ8042WJbcEiyiXd6agjfcmTxLHGt6Cm2jDFQYrbVvw6No6KS10&#10;WL2VSZami6TTtjRWM+4c7m6GIF3H+lXFmf9SVY57IguKvfm42rjuwpqsV5DXFkwj2NgG/EMXLQiF&#10;l55LbcAD2VvxR6lWMKudrvyE6TbRVSUYjxgQzTR9heaxAcMjFiTHmTNN7v+VZfeHB0tEidqliytK&#10;FLSo0lfkDVQtOZkvA0WdcTlmPpoHG0A6c6fZD4eB5EUkOG7M6SvbhlyESPrI9/HMN+89Ybh5c321&#10;mM4pYRjKlossm4fLEshPh411/hPXLQlGQS22FVmGw53zQ+opJfalpSi3Qsro2Hr3QVpyAJR+G7+x&#10;urtMk4p0CD5bpjgeDHAEKwkezdYgKU7V8cIXR9xl5TR+f6scOtuAa4YOSrRCFuSt8NxGq+FQflRl&#10;tD0IOdiIX6qR2oHNwKvvd/2gUyQpbO10eUTx8PUhN422vyjpcJKx6597sJwS+VnhqNxMZ7Mw+tGZ&#10;zZcZOvYysruMgGJYqqDM24g8oHjqv4M1owge1bvXp9GE/JUWQ27AqfT7vdeViEI99zsiw3mOUo9v&#10;LzyYSz9mPf8h1r8BAAD//wMAUEsDBBQABgAIAAAAIQAdq4uM3wAAAAkBAAAPAAAAZHJzL2Rvd25y&#10;ZXYueG1sTI9NS8NAEIbvQv/DMgVvdmNJPzZmU4LgRRFsq1Bv2+yYBLOzIbtt4793PNnbvMzD+5Fv&#10;RteJMw6h9aThfpaAQKq8banW8L5/uluDCNGQNZ0n1PCDATbF5CY3mfUX2uJ5F2vBJhQyo6GJsc+k&#10;DFWDzoSZ75H49+UHZyLLoZZ2MBc2d52cJ8lSOtMSJzSmx8cGq+/dyWko3z7ly7qk5339eji4sVdO&#10;fSitb6dj+QAi4hj/Yfirz9Wh4E5HfyIbRMc6TReM8rHiTQzMlUpBHDUskwXIIpfXC4pfAAAA//8D&#10;AFBLAQItABQABgAIAAAAIQC2gziS/gAAAOEBAAATAAAAAAAAAAAAAAAAAAAAAABbQ29udGVudF9U&#10;eXBlc10ueG1sUEsBAi0AFAAGAAgAAAAhADj9If/WAAAAlAEAAAsAAAAAAAAAAAAAAAAALwEAAF9y&#10;ZWxzLy5yZWxzUEsBAi0AFAAGAAgAAAAhAC3/bTwsAgAAaQQAAA4AAAAAAAAAAAAAAAAALgIAAGRy&#10;cy9lMm9Eb2MueG1sUEsBAi0AFAAGAAgAAAAhAB2ri4zfAAAACQEAAA8AAAAAAAAAAAAAAAAAhgQA&#10;AGRycy9kb3ducmV2LnhtbFBLBQYAAAAABAAEAPMAAACSBQAAAAA=&#10;" strokeweight="1pt">
                <v:stroke dashstyle="dash"/>
                <v:path arrowok="t"/>
                <v:textbox>
                  <w:txbxContent>
                    <w:p w:rsidR="0077543B" w:rsidRDefault="0077543B">
                      <w:pPr>
                        <w:spacing w:line="240" w:lineRule="auto"/>
                        <w:jc w:val="center"/>
                        <w:rPr>
                          <w:rFonts w:cs="Times New Roman"/>
                          <w:szCs w:val="24"/>
                        </w:rPr>
                      </w:pPr>
                      <w:r>
                        <w:rPr>
                          <w:rFonts w:cs="Times New Roman"/>
                          <w:szCs w:val="24"/>
                        </w:rPr>
                        <w:t>OUTPUT</w:t>
                      </w:r>
                    </w:p>
                  </w:txbxContent>
                </v:textbox>
              </v:rect>
            </w:pict>
          </mc:Fallback>
        </mc:AlternateContent>
      </w:r>
      <w:r>
        <w:rPr>
          <w:noProof/>
          <w:szCs w:val="24"/>
          <w:lang w:val="en-US"/>
        </w:rPr>
        <mc:AlternateContent>
          <mc:Choice Requires="wps">
            <w:drawing>
              <wp:anchor distT="0" distB="0" distL="0" distR="0" simplePos="0" relativeHeight="30" behindDoc="0" locked="0" layoutInCell="1" allowOverlap="1">
                <wp:simplePos x="0" y="0"/>
                <wp:positionH relativeFrom="column">
                  <wp:posOffset>2226945</wp:posOffset>
                </wp:positionH>
                <wp:positionV relativeFrom="paragraph">
                  <wp:posOffset>67628</wp:posOffset>
                </wp:positionV>
                <wp:extent cx="1276350" cy="457200"/>
                <wp:effectExtent l="0" t="0" r="19050" b="19050"/>
                <wp:wrapNone/>
                <wp:docPr id="106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457200"/>
                        </a:xfrm>
                        <a:prstGeom prst="rect">
                          <a:avLst/>
                        </a:prstGeom>
                        <a:solidFill>
                          <a:srgbClr val="FFFFFF"/>
                        </a:solidFill>
                        <a:ln w="12700" cap="flat" cmpd="sng">
                          <a:solidFill>
                            <a:srgbClr val="000000"/>
                          </a:solidFill>
                          <a:prstDash val="lgDash"/>
                          <a:miter/>
                          <a:headEnd/>
                          <a:tailEnd/>
                        </a:ln>
                      </wps:spPr>
                      <wps:txbx>
                        <w:txbxContent>
                          <w:p w:rsidR="0077543B" w:rsidRDefault="0077543B">
                            <w:pPr>
                              <w:spacing w:line="240" w:lineRule="auto"/>
                              <w:jc w:val="center"/>
                              <w:rPr>
                                <w:rFonts w:cs="Times New Roman"/>
                                <w:szCs w:val="24"/>
                              </w:rPr>
                            </w:pPr>
                            <w:r>
                              <w:rPr>
                                <w:rFonts w:cs="Times New Roman"/>
                                <w:szCs w:val="24"/>
                              </w:rPr>
                              <w:t>Kinerja Perawat di Ruang ICU</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42" style="position:absolute;left:0;text-align:left;margin-left:175.35pt;margin-top:5.35pt;width:100.5pt;height:36pt;z-index:3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uUKQIAAGwEAAAOAAAAZHJzL2Uyb0RvYy54bWysVFFv0zAQfkfiP1h+p2lL17Go6YQoRUjT&#10;mNgQz1fHSSwc25zdJuPXc3bSrhs8IfJg3fnOn+++75zVdd9qdpDolTUFn02mnEkjbKlMXfBvD9s3&#10;7zjzAUwJ2hpZ8Efp+fX69atV53I5t43VpURGIMbnnSt4E4LLs8yLRrbgJ9ZJQ8HKYguBXKyzEqEj&#10;9FZn8+l0mXUWS4dWSO9pdzME+TrhV5UU4UtVeRmYLjjVFtKKad3FNVuvIK8RXKPEWAb8QxUtKEOX&#10;nqA2EIDtUf0B1SqB1tsqTIRtM1tVSsjUA3Uzm77o5r4BJ1MvRI53J5r8/4MVt4c7ZKok7abLBWcG&#10;WlLpK/EGptaSLa4iRZ3zOWXeuzuMTXp3Y8UPT4HsWSQ6fszpK2xjLrXI+sT344lv2QcmaHM2v1y+&#10;vSBZBMUWF5ckaLwtg/x42qEPn6RtWTQKjlRXohkONz4MqceUVJjVqtwqrZOD9e6DRnYA0n6bvhHd&#10;n6dpw7pUCl3OBNAMVhoCma0jVryp04XPjvhz5Gn6/oYcK9uAb4YKdB3tmAd5q4LEZDUSyo+mTHYA&#10;pQebGNBmZHcgNFIb+l0/SLWMMHFrZ8tH0o8eILHTWPzFWUfDTHX/3ANKzvRnQ9NyNVss4vQnJxHN&#10;GZ5HducRMIKgCi4Cpt5jHw/9d0A3yhBIwFt7nE7IX6gx5MY+jX2/D7ZSSaqnesfOaKST2OPzi2/m&#10;3E9ZTz+J9W8AAAD//wMAUEsDBBQABgAIAAAAIQAqMxLj3QAAAAkBAAAPAAAAZHJzL2Rvd25yZXYu&#10;eG1sTI9BT8MwDIXvSPyHyEhcEEs7VDaVphOahsRtosDda0JTaJySZFv37/FO7GRb7+n5e9VqcoM4&#10;mBB7TwryWQbCUOt1T52Cj/eX+yWImJA0Dp6MgpOJsKqvryostT/Smzk0qRMcQrFEBTalsZQyttY4&#10;jDM/GmLtyweHic/QSR3wyOFukPMse5QOe+IPFkeztqb9afZOwe/mO7ObtM0/8TVs7Qkbe4drpW5v&#10;pucnEMlM6d8MZ3xGh5qZdn5POopBwUORLdjKwnmyoShyXnYKlvMFyLqSlw3qPwAAAP//AwBQSwEC&#10;LQAUAAYACAAAACEAtoM4kv4AAADhAQAAEwAAAAAAAAAAAAAAAAAAAAAAW0NvbnRlbnRfVHlwZXNd&#10;LnhtbFBLAQItABQABgAIAAAAIQA4/SH/1gAAAJQBAAALAAAAAAAAAAAAAAAAAC8BAABfcmVscy8u&#10;cmVsc1BLAQItABQABgAIAAAAIQATV1uUKQIAAGwEAAAOAAAAAAAAAAAAAAAAAC4CAABkcnMvZTJv&#10;RG9jLnhtbFBLAQItABQABgAIAAAAIQAqMxLj3QAAAAkBAAAPAAAAAAAAAAAAAAAAAIMEAABkcnMv&#10;ZG93bnJldi54bWxQSwUGAAAAAAQABADzAAAAjQUAAAAA&#10;" strokeweight="1pt">
                <v:stroke dashstyle="longDash"/>
                <v:path arrowok="t"/>
                <v:textbox>
                  <w:txbxContent>
                    <w:p w:rsidR="0077543B" w:rsidRDefault="0077543B">
                      <w:pPr>
                        <w:spacing w:line="240" w:lineRule="auto"/>
                        <w:jc w:val="center"/>
                        <w:rPr>
                          <w:rFonts w:cs="Times New Roman"/>
                          <w:szCs w:val="24"/>
                        </w:rPr>
                      </w:pPr>
                      <w:r>
                        <w:rPr>
                          <w:rFonts w:cs="Times New Roman"/>
                          <w:szCs w:val="24"/>
                        </w:rPr>
                        <w:t>Kinerja Perawat di Ruang ICU</w:t>
                      </w:r>
                    </w:p>
                  </w:txbxContent>
                </v:textbox>
              </v:rect>
            </w:pict>
          </mc:Fallback>
        </mc:AlternateContent>
      </w:r>
    </w:p>
    <w:p w:rsidR="00B022E2" w:rsidRDefault="009B16CC">
      <w:pPr>
        <w:rPr>
          <w:rFonts w:cs="Times New Roman"/>
        </w:rPr>
      </w:pPr>
      <w:r>
        <w:rPr>
          <w:rFonts w:cs="Times New Roman"/>
          <w:b/>
          <w:noProof/>
          <w:lang w:val="en-US"/>
        </w:rPr>
        <mc:AlternateContent>
          <mc:Choice Requires="wps">
            <w:drawing>
              <wp:anchor distT="0" distB="0" distL="0" distR="0" simplePos="0" relativeHeight="36" behindDoc="0" locked="0" layoutInCell="1" allowOverlap="1">
                <wp:simplePos x="0" y="0"/>
                <wp:positionH relativeFrom="column">
                  <wp:posOffset>95250</wp:posOffset>
                </wp:positionH>
                <wp:positionV relativeFrom="paragraph">
                  <wp:posOffset>234315</wp:posOffset>
                </wp:positionV>
                <wp:extent cx="533400" cy="209549"/>
                <wp:effectExtent l="0" t="0" r="19050" b="19050"/>
                <wp:wrapNone/>
                <wp:docPr id="106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209549"/>
                        </a:xfrm>
                        <a:prstGeom prst="rect">
                          <a:avLst/>
                        </a:prstGeom>
                        <a:solidFill>
                          <a:srgbClr val="FFFFFF"/>
                        </a:solidFill>
                        <a:ln w="12700" cap="flat" cmpd="sng">
                          <a:solidFill>
                            <a:srgbClr val="000000"/>
                          </a:solidFill>
                          <a:prstDash val="solid"/>
                          <a:miter/>
                          <a:headEnd/>
                          <a:tailEnd/>
                        </a:ln>
                      </wps:spPr>
                      <wps:bodyPr>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1065" fillcolor="white" stroked="t" style="position:absolute;margin-left:7.5pt;margin-top:18.45pt;width:42.0pt;height:16.5pt;z-index:36;mso-position-horizontal-relative:text;mso-position-vertical-relative:text;mso-width-percent:0;mso-height-percent:0;mso-width-relative:page;mso-height-relative:margin;mso-wrap-distance-left:0.0pt;mso-wrap-distance-right:0.0pt;visibility:visible;">
                <v:stroke joinstyle="miter" weight="1.0pt"/>
                <v:fill/>
              </v:rect>
            </w:pict>
          </mc:Fallback>
        </mc:AlternateContent>
      </w:r>
      <w:r>
        <w:rPr>
          <w:rFonts w:cs="Times New Roman"/>
          <w:b/>
        </w:rPr>
        <w:t>Keterangan</w:t>
      </w:r>
      <w:r>
        <w:rPr>
          <w:rFonts w:cs="Times New Roman"/>
        </w:rPr>
        <w:t xml:space="preserve"> :</w:t>
      </w:r>
    </w:p>
    <w:p w:rsidR="00B022E2" w:rsidRDefault="009B16CC">
      <w:pPr>
        <w:tabs>
          <w:tab w:val="left" w:pos="1500"/>
          <w:tab w:val="center" w:pos="4680"/>
        </w:tabs>
        <w:rPr>
          <w:rFonts w:cs="Times New Roman"/>
        </w:rPr>
      </w:pPr>
      <w:r>
        <w:rPr>
          <w:rFonts w:cs="Times New Roman"/>
          <w:noProof/>
          <w:lang w:val="en-US"/>
        </w:rPr>
        <mc:AlternateContent>
          <mc:Choice Requires="wps">
            <w:drawing>
              <wp:anchor distT="0" distB="0" distL="0" distR="0" simplePos="0" relativeHeight="37" behindDoc="0" locked="0" layoutInCell="1" allowOverlap="1">
                <wp:simplePos x="0" y="0"/>
                <wp:positionH relativeFrom="column">
                  <wp:posOffset>95250</wp:posOffset>
                </wp:positionH>
                <wp:positionV relativeFrom="paragraph">
                  <wp:posOffset>264160</wp:posOffset>
                </wp:positionV>
                <wp:extent cx="533400" cy="190500"/>
                <wp:effectExtent l="0" t="0" r="19050" b="19050"/>
                <wp:wrapNone/>
                <wp:docPr id="106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90500"/>
                        </a:xfrm>
                        <a:prstGeom prst="rect">
                          <a:avLst/>
                        </a:prstGeom>
                        <a:solidFill>
                          <a:srgbClr val="FFFFFF"/>
                        </a:solidFill>
                        <a:ln w="12700" cap="flat" cmpd="sng">
                          <a:solidFill>
                            <a:srgbClr val="000000"/>
                          </a:solidFill>
                          <a:prstDash val="dash"/>
                          <a:miter/>
                          <a:headEnd/>
                          <a:tailEnd/>
                        </a:ln>
                      </wps:spPr>
                      <wps:bodyPr>
                        <a:prstTxWarp prst="textNoShape">
                          <a:avLst/>
                        </a:prstTxWarp>
                      </wps:bodyPr>
                    </wps:wsp>
                  </a:graphicData>
                </a:graphic>
                <wp14:sizeRelH relativeFrom="page">
                  <wp14:pctWidth>0</wp14:pctWidth>
                </wp14:sizeRelH>
                <wp14:sizeRelV relativeFrom="margin">
                  <wp14:pctHeight>0</wp14:pctHeight>
                </wp14:sizeRelV>
              </wp:anchor>
            </w:drawing>
          </mc:Choice>
          <mc:Fallback>
            <w:pict>
              <v:rect id="1066" fillcolor="white" stroked="t" style="position:absolute;margin-left:7.5pt;margin-top:20.8pt;width:42.0pt;height:15.0pt;z-index:37;mso-position-horizontal-relative:text;mso-position-vertical-relative:text;mso-width-percent:0;mso-height-percent:0;mso-width-relative:page;mso-height-relative:margin;mso-wrap-distance-left:0.0pt;mso-wrap-distance-right:0.0pt;visibility:visible;">
                <v:stroke dashstyle="dash" joinstyle="miter" weight="1.0pt"/>
                <v:fill/>
              </v:rect>
            </w:pict>
          </mc:Fallback>
        </mc:AlternateContent>
      </w:r>
      <w:r>
        <w:rPr>
          <w:rFonts w:cs="Times New Roman"/>
          <w:noProof/>
          <w:lang w:val="en-US"/>
        </w:rPr>
        <mc:AlternateContent>
          <mc:Choice Requires="wps">
            <w:drawing>
              <wp:anchor distT="0" distB="0" distL="0" distR="0" simplePos="0" relativeHeight="38" behindDoc="0" locked="0" layoutInCell="1" allowOverlap="1">
                <wp:simplePos x="0" y="0"/>
                <wp:positionH relativeFrom="column">
                  <wp:posOffset>2352675</wp:posOffset>
                </wp:positionH>
                <wp:positionV relativeFrom="paragraph">
                  <wp:posOffset>83184</wp:posOffset>
                </wp:positionV>
                <wp:extent cx="276225" cy="0"/>
                <wp:effectExtent l="0" t="76200" r="9525" b="95250"/>
                <wp:wrapNone/>
                <wp:docPr id="1067"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straightConnector1">
                          <a:avLst/>
                        </a:prstGeom>
                        <a:ln w="19050" cap="flat" cmpd="sng">
                          <a:solidFill>
                            <a:srgbClr val="000000"/>
                          </a:solidFill>
                          <a:prstDash val="solid"/>
                          <a:miter/>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1067" type="#_x0000_t32" filled="f" style="position:absolute;margin-left:185.25pt;margin-top:6.55pt;width:21.75pt;height:0.0pt;z-index:38;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r>
        <w:rPr>
          <w:rFonts w:cs="Times New Roman"/>
        </w:rPr>
        <w:tab/>
        <w:t xml:space="preserve">: Di teliti </w:t>
      </w:r>
      <w:r>
        <w:rPr>
          <w:rFonts w:cs="Times New Roman"/>
        </w:rPr>
        <w:tab/>
        <w:t xml:space="preserve">:  </w:t>
      </w:r>
      <w:r>
        <w:rPr>
          <w:rFonts w:cs="Times New Roman"/>
        </w:rPr>
        <w:tab/>
        <w:t>berhubungan</w:t>
      </w:r>
    </w:p>
    <w:p w:rsidR="00B022E2" w:rsidRDefault="009B16CC">
      <w:pPr>
        <w:tabs>
          <w:tab w:val="left" w:pos="1500"/>
        </w:tabs>
        <w:rPr>
          <w:rFonts w:cs="Times New Roman"/>
        </w:rPr>
      </w:pPr>
      <w:r>
        <w:rPr>
          <w:rFonts w:cs="Times New Roman"/>
        </w:rPr>
        <w:tab/>
        <w:t xml:space="preserve">: Tidak di Teliti </w:t>
      </w:r>
      <w:r>
        <w:rPr>
          <w:rFonts w:cs="Times New Roman"/>
        </w:rPr>
        <w:tab/>
      </w:r>
    </w:p>
    <w:p w:rsidR="00B022E2" w:rsidRDefault="009B16CC">
      <w:pPr>
        <w:pStyle w:val="Heading3"/>
        <w:spacing w:line="240" w:lineRule="auto"/>
        <w:ind w:left="1418" w:hanging="1418"/>
        <w:jc w:val="both"/>
        <w:sectPr w:rsidR="00B022E2" w:rsidSect="00C861D4">
          <w:headerReference w:type="default" r:id="rId18"/>
          <w:footerReference w:type="default" r:id="rId19"/>
          <w:pgSz w:w="11906" w:h="16838" w:code="9"/>
          <w:pgMar w:top="1701" w:right="1701" w:bottom="1701" w:left="2268" w:header="709" w:footer="709" w:gutter="0"/>
          <w:pgNumType w:start="50"/>
          <w:cols w:space="708"/>
          <w:docGrid w:linePitch="360"/>
        </w:sectPr>
      </w:pPr>
      <w:bookmarkStart w:id="91" w:name="_Toc35251449"/>
      <w:bookmarkStart w:id="92" w:name="_Toc35595387"/>
      <w:bookmarkStart w:id="93" w:name="_Toc151586326"/>
      <w:bookmarkStart w:id="94" w:name="_Toc157719797"/>
      <w:bookmarkStart w:id="95" w:name="_Toc166534695"/>
      <w:r>
        <w:rPr>
          <w:rStyle w:val="Heading4Char"/>
          <w:rFonts w:ascii="Times New Roman" w:hAnsi="Times New Roman" w:cs="Times New Roman"/>
          <w:i w:val="0"/>
          <w:color w:val="auto"/>
        </w:rPr>
        <w:t>Gambar</w:t>
      </w:r>
      <w:r>
        <w:rPr>
          <w:i/>
        </w:rPr>
        <w:t xml:space="preserve"> </w:t>
      </w:r>
      <w:r>
        <w:t xml:space="preserve">3.1 </w:t>
      </w:r>
      <w:r>
        <w:tab/>
      </w:r>
      <w:r>
        <w:rPr>
          <w:b w:val="0"/>
        </w:rPr>
        <w:t xml:space="preserve">Kerangka Konseptual </w:t>
      </w:r>
      <w:bookmarkEnd w:id="91"/>
      <w:bookmarkEnd w:id="92"/>
      <w:r>
        <w:rPr>
          <w:b w:val="0"/>
        </w:rPr>
        <w:t xml:space="preserve">Hubungan Kecerdasan Emosional Dengan </w:t>
      </w:r>
      <w:r>
        <w:rPr>
          <w:b w:val="0"/>
          <w:i/>
        </w:rPr>
        <w:t xml:space="preserve">Problem Focused Coping </w:t>
      </w:r>
      <w:r>
        <w:rPr>
          <w:b w:val="0"/>
        </w:rPr>
        <w:t xml:space="preserve">Dan </w:t>
      </w:r>
      <w:r>
        <w:rPr>
          <w:b w:val="0"/>
          <w:i/>
        </w:rPr>
        <w:t>Emotion Focused Coping</w:t>
      </w:r>
      <w:r>
        <w:rPr>
          <w:b w:val="0"/>
        </w:rPr>
        <w:t xml:space="preserve"> Pada Perawat ICU di RSPAL dr. Ramelan Surabaya</w:t>
      </w:r>
      <w:bookmarkEnd w:id="93"/>
      <w:bookmarkEnd w:id="94"/>
      <w:bookmarkEnd w:id="95"/>
    </w:p>
    <w:p w:rsidR="00B022E2" w:rsidRDefault="009B16CC">
      <w:pPr>
        <w:pStyle w:val="Heading2"/>
        <w:numPr>
          <w:ilvl w:val="1"/>
          <w:numId w:val="12"/>
        </w:numPr>
        <w:spacing w:line="480" w:lineRule="auto"/>
        <w:ind w:left="567" w:hanging="567"/>
      </w:pPr>
      <w:bookmarkStart w:id="96" w:name="_Toc166534696"/>
      <w:r>
        <w:lastRenderedPageBreak/>
        <w:t>Hipotesis</w:t>
      </w:r>
      <w:bookmarkEnd w:id="96"/>
    </w:p>
    <w:p w:rsidR="00B022E2" w:rsidRDefault="009B16CC">
      <w:pPr>
        <w:spacing w:after="0" w:line="480" w:lineRule="auto"/>
        <w:ind w:left="567"/>
        <w:rPr>
          <w:rFonts w:cs="Times New Roman"/>
          <w:szCs w:val="24"/>
        </w:rPr>
      </w:pPr>
      <w:r>
        <w:rPr>
          <w:rFonts w:cs="Times New Roman"/>
          <w:szCs w:val="24"/>
          <w:lang w:val="id-ID"/>
        </w:rPr>
        <w:t xml:space="preserve">Berdasarkan kerangka konseptual penelitian maka </w:t>
      </w:r>
      <w:r>
        <w:rPr>
          <w:rFonts w:cs="Times New Roman"/>
          <w:i/>
          <w:szCs w:val="24"/>
          <w:lang w:val="id-ID"/>
        </w:rPr>
        <w:t xml:space="preserve">Hipotesa </w:t>
      </w:r>
      <w:r>
        <w:rPr>
          <w:rFonts w:cs="Times New Roman"/>
          <w:szCs w:val="24"/>
          <w:lang w:val="id-ID"/>
        </w:rPr>
        <w:t>yang diajukan dalam penelitian ini adalah</w:t>
      </w:r>
      <w:r>
        <w:rPr>
          <w:rFonts w:cs="Times New Roman"/>
          <w:szCs w:val="24"/>
        </w:rPr>
        <w:t>:</w:t>
      </w:r>
    </w:p>
    <w:p w:rsidR="00B022E2" w:rsidRDefault="009B16CC">
      <w:pPr>
        <w:pStyle w:val="ListParagraph"/>
        <w:numPr>
          <w:ilvl w:val="0"/>
          <w:numId w:val="68"/>
        </w:numPr>
        <w:spacing w:line="480" w:lineRule="auto"/>
        <w:ind w:left="567" w:hanging="567"/>
        <w:jc w:val="both"/>
        <w:rPr>
          <w:rFonts w:cs="Times New Roman"/>
          <w:szCs w:val="24"/>
        </w:rPr>
      </w:pPr>
      <w:r>
        <w:rPr>
          <w:rFonts w:cs="Times New Roman"/>
          <w:szCs w:val="24"/>
        </w:rPr>
        <w:t xml:space="preserve">Ada hubungan antara kecerdasan emosional dengan </w:t>
      </w:r>
      <w:r>
        <w:rPr>
          <w:rFonts w:cs="Times New Roman"/>
          <w:i/>
          <w:szCs w:val="24"/>
        </w:rPr>
        <w:t xml:space="preserve">problem focused coping  </w:t>
      </w:r>
      <w:r>
        <w:rPr>
          <w:rFonts w:cs="Times New Roman"/>
          <w:szCs w:val="24"/>
        </w:rPr>
        <w:t>pada perawat ICU RSPAL dr. Ramelan Surabaya</w:t>
      </w:r>
    </w:p>
    <w:p w:rsidR="00B022E2" w:rsidRDefault="009B16CC">
      <w:pPr>
        <w:pStyle w:val="ListParagraph"/>
        <w:numPr>
          <w:ilvl w:val="0"/>
          <w:numId w:val="68"/>
        </w:numPr>
        <w:spacing w:line="480" w:lineRule="auto"/>
        <w:ind w:left="567" w:hanging="567"/>
        <w:jc w:val="both"/>
        <w:rPr>
          <w:rFonts w:cs="Times New Roman"/>
          <w:szCs w:val="24"/>
        </w:rPr>
      </w:pPr>
      <w:r>
        <w:rPr>
          <w:rFonts w:cs="Times New Roman"/>
          <w:szCs w:val="24"/>
        </w:rPr>
        <w:t xml:space="preserve">Ada hubungan antara kecerdasan emosional dengan </w:t>
      </w:r>
      <w:r>
        <w:rPr>
          <w:rFonts w:cs="Times New Roman"/>
          <w:i/>
          <w:szCs w:val="24"/>
        </w:rPr>
        <w:t xml:space="preserve">emotional focused coping </w:t>
      </w:r>
      <w:r>
        <w:rPr>
          <w:rFonts w:cs="Times New Roman"/>
          <w:szCs w:val="24"/>
        </w:rPr>
        <w:t>pada perawat ICU RSPAL dr. Ramelan Surabaya</w:t>
      </w:r>
    </w:p>
    <w:p w:rsidR="00B022E2" w:rsidRDefault="00B022E2">
      <w:pPr>
        <w:rPr>
          <w:szCs w:val="24"/>
        </w:rPr>
      </w:pPr>
    </w:p>
    <w:p w:rsidR="00B022E2" w:rsidRDefault="00B022E2">
      <w:pPr>
        <w:jc w:val="right"/>
        <w:rPr>
          <w:rFonts w:cs="Times New Roman"/>
          <w:b/>
          <w:szCs w:val="24"/>
        </w:rPr>
        <w:sectPr w:rsidR="00B022E2" w:rsidSect="00C861D4">
          <w:headerReference w:type="default" r:id="rId20"/>
          <w:footerReference w:type="default" r:id="rId21"/>
          <w:pgSz w:w="11906" w:h="16838" w:code="9"/>
          <w:pgMar w:top="1701" w:right="1701" w:bottom="1701" w:left="2268" w:header="709" w:footer="709" w:gutter="0"/>
          <w:pgNumType w:start="51"/>
          <w:cols w:space="708"/>
          <w:docGrid w:linePitch="360"/>
        </w:sectPr>
      </w:pPr>
    </w:p>
    <w:p w:rsidR="00B022E2" w:rsidRDefault="009B16CC">
      <w:pPr>
        <w:pStyle w:val="Heading1"/>
      </w:pPr>
      <w:bookmarkStart w:id="97" w:name="_Toc149771599"/>
      <w:bookmarkStart w:id="98" w:name="_Toc151585528"/>
      <w:bookmarkStart w:id="99" w:name="_Toc151586328"/>
      <w:bookmarkStart w:id="100" w:name="_Toc157719799"/>
      <w:bookmarkStart w:id="101" w:name="_Toc166534697"/>
      <w:r>
        <w:lastRenderedPageBreak/>
        <w:t>BAB 4</w:t>
      </w:r>
      <w:bookmarkEnd w:id="97"/>
      <w:bookmarkEnd w:id="98"/>
      <w:bookmarkEnd w:id="99"/>
      <w:bookmarkEnd w:id="100"/>
      <w:bookmarkEnd w:id="101"/>
    </w:p>
    <w:p w:rsidR="00B022E2" w:rsidRDefault="009B16CC">
      <w:pPr>
        <w:pStyle w:val="Heading1"/>
        <w:spacing w:line="480" w:lineRule="auto"/>
      </w:pPr>
      <w:bookmarkStart w:id="102" w:name="_Toc166534698"/>
      <w:r>
        <w:t>METODE PENELITIAN</w:t>
      </w:r>
      <w:bookmarkEnd w:id="102"/>
    </w:p>
    <w:p w:rsidR="00B022E2" w:rsidRDefault="009B16CC">
      <w:pPr>
        <w:spacing w:after="0" w:line="480" w:lineRule="auto"/>
        <w:ind w:firstLine="720"/>
        <w:jc w:val="both"/>
        <w:rPr>
          <w:rFonts w:cs="Times New Roman"/>
        </w:rPr>
      </w:pPr>
      <w:r>
        <w:rPr>
          <w:rFonts w:cs="Times New Roman"/>
        </w:rPr>
        <w:t>Bab metode penelitian ini menjelaskan mengenai : 1) Desain Penelitian, 2) Kerangka Kerja, 3) Waktu dan Tempat Penelitian, 4) Populasi, Sampel, dan Teknik Sampling, 5) Identifikasi Variabel, 6) Definisi Operasional, 7) Pengumpulan, Pengolahan dan Analisis Data, 8) Etika Penelitian</w:t>
      </w:r>
    </w:p>
    <w:p w:rsidR="00B022E2" w:rsidRDefault="009B16CC">
      <w:pPr>
        <w:pStyle w:val="Heading2"/>
        <w:numPr>
          <w:ilvl w:val="1"/>
          <w:numId w:val="41"/>
        </w:numPr>
        <w:spacing w:line="480" w:lineRule="auto"/>
        <w:ind w:left="567" w:hanging="567"/>
      </w:pPr>
      <w:bookmarkStart w:id="103" w:name="_Toc166534699"/>
      <w:r>
        <w:t>Desain Penelitian</w:t>
      </w:r>
      <w:bookmarkEnd w:id="103"/>
    </w:p>
    <w:p w:rsidR="00B022E2" w:rsidRDefault="009B16CC">
      <w:pPr>
        <w:spacing w:line="480" w:lineRule="auto"/>
        <w:ind w:firstLine="567"/>
        <w:jc w:val="both"/>
        <w:rPr>
          <w:rFonts w:cs="Times New Roman"/>
        </w:rPr>
      </w:pPr>
      <w:r>
        <w:rPr>
          <w:rFonts w:cs="Times New Roman"/>
        </w:rPr>
        <w:t xml:space="preserve">Analitik dalam penelitian ini adalah dengan menggunakan </w:t>
      </w:r>
      <w:r>
        <w:rPr>
          <w:rFonts w:cs="Times New Roman"/>
          <w:lang w:val="id-ID"/>
        </w:rPr>
        <w:t xml:space="preserve">pendekatan </w:t>
      </w:r>
      <w:r>
        <w:rPr>
          <w:rFonts w:cs="Times New Roman"/>
          <w:i/>
          <w:lang w:val="id-ID"/>
        </w:rPr>
        <w:t>cross sectional</w:t>
      </w:r>
      <w:r>
        <w:rPr>
          <w:rFonts w:cs="Times New Roman"/>
          <w:i/>
          <w:lang w:val="en-US"/>
        </w:rPr>
        <w:t xml:space="preserve"> </w:t>
      </w:r>
      <w:r>
        <w:t xml:space="preserve">adalah suatu penelitian untuk mempelajari kolerasi antara faktor-faktor resiko dengan cara pendekatan atau pengumpulan data sekaligus pada satu saat tertentu saja </w:t>
      </w:r>
      <w:r>
        <w:fldChar w:fldCharType="begin"/>
      </w:r>
      <w:r>
        <w:instrText>ADDIN CSL_CITATION {"citationItems":[{"id":"ITEM-1","itemData":{"author":[{"dropping-particle":"","family":"Nursalam","given":"","non-dropping-particle":"","parse-names":false,"suffix":""}],"id":"ITEM-1","issued":{"date-parts":[["2017"]]},"title":"Metodologi Penelitian Ilmu Keperawatan Pendekatan Praktis","type":"book"},"uris":["http://www.mendeley.com/documents/?uuid=a6026c91-7d69-412f-8c68-62bb226c87c8"]}],"mendeley":{"formattedCitation":"(Nursalam, 2017)","plainTextFormattedCitation":"(Nursalam, 2017)","previouslyFormattedCitation":"(Nursalam, 2017)"},"properties":{"noteIndex":0},"schema":"https://github.com/citation-style-language/schema/raw/master/csl-citation.json"}</w:instrText>
      </w:r>
      <w:r>
        <w:fldChar w:fldCharType="separate"/>
      </w:r>
      <w:r>
        <w:rPr>
          <w:noProof/>
        </w:rPr>
        <w:t>(Nursalam, 2017)</w:t>
      </w:r>
      <w:r>
        <w:fldChar w:fldCharType="end"/>
      </w:r>
      <w:r>
        <w:rPr>
          <w:rFonts w:cs="Times New Roman"/>
          <w:i/>
          <w:lang w:val="id-ID"/>
        </w:rPr>
        <w:t xml:space="preserve">. </w:t>
      </w:r>
      <w:r>
        <w:rPr>
          <w:rFonts w:cs="Times New Roman"/>
        </w:rPr>
        <w:t xml:space="preserve">Jenis penelitian ini bertujuan untuk mengetahui ada atau tidaknya hubungan </w:t>
      </w:r>
      <w:r>
        <w:rPr>
          <w:rFonts w:cs="Times New Roman"/>
          <w:szCs w:val="24"/>
        </w:rPr>
        <w:t xml:space="preserve">Kecerdasan Emosional dengan </w:t>
      </w:r>
      <w:r>
        <w:rPr>
          <w:rFonts w:cs="Times New Roman"/>
          <w:i/>
          <w:szCs w:val="24"/>
        </w:rPr>
        <w:t>Problem Focused Coping</w:t>
      </w:r>
      <w:r>
        <w:rPr>
          <w:rFonts w:cs="Times New Roman"/>
          <w:szCs w:val="24"/>
        </w:rPr>
        <w:t xml:space="preserve"> dan </w:t>
      </w:r>
      <w:r>
        <w:rPr>
          <w:rFonts w:cs="Times New Roman"/>
          <w:i/>
          <w:szCs w:val="24"/>
        </w:rPr>
        <w:t xml:space="preserve">Emotion Focused Coping </w:t>
      </w:r>
      <w:r>
        <w:rPr>
          <w:rFonts w:cs="Times New Roman"/>
          <w:szCs w:val="24"/>
        </w:rPr>
        <w:t xml:space="preserve">pada Perawat ICU di RSPAL dr. Ramelan Surabaya </w:t>
      </w:r>
      <w:r>
        <w:rPr>
          <w:rStyle w:val="FootnoteReference"/>
          <w:rFonts w:cs="Times New Roman"/>
        </w:rPr>
        <w:fldChar w:fldCharType="begin"/>
      </w:r>
      <w:r>
        <w:rPr>
          <w:rFonts w:cs="Times New Roman"/>
        </w:rPr>
        <w:instrText>ADDIN CSL_CITATION {"citationItems":[{"id":"ITEM-1","itemData":{"ISBN":"978-602-1163-38-2","author":[{"dropping-particle":"","family":"Nursalam","given":"","non-dropping-particle":"","parse-names":false,"suffix":""}],"editor":[{"dropping-particle":"","family":"Lestari","given":"Peni Puji","non-dropping-particle":"","parse-names":false,"suffix":""}],"id":"ITEM-1","issued":{"date-parts":[["2016"]]},"number-of-pages":"454","publisher":"Salemba Medika","publisher-place":"Jakarta","title":"Metode Penelitian Ilmu Keperawatan","type":"book"},"uris":["http://www.mendeley.com/documents/?uuid=77e5b6ba-c0db-490d-b399-188490979dc9"]}],"mendeley":{"formattedCitation":"(Nursalam, 2016)","plainTextFormattedCitation":"(Nursalam, 2016)","previouslyFormattedCitation":"(Nursalam, 2016)"},"properties":{"noteIndex":0},"schema":"https://github.com/citation-style-language/schema/raw/master/csl-citation.json"}</w:instrText>
      </w:r>
      <w:r>
        <w:rPr>
          <w:rStyle w:val="FootnoteReference"/>
          <w:rFonts w:cs="Times New Roman"/>
        </w:rPr>
        <w:fldChar w:fldCharType="separate"/>
      </w:r>
      <w:r>
        <w:rPr>
          <w:rFonts w:cs="Times New Roman"/>
          <w:noProof/>
        </w:rPr>
        <w:t>(Nursalam, 2016)</w:t>
      </w:r>
      <w:r>
        <w:rPr>
          <w:rStyle w:val="FootnoteReference"/>
          <w:rFonts w:cs="Times New Roman"/>
        </w:rPr>
        <w:fldChar w:fldCharType="end"/>
      </w:r>
      <w:r>
        <w:rPr>
          <w:rFonts w:cs="Times New Roman"/>
        </w:rPr>
        <w:t>.</w:t>
      </w:r>
    </w:p>
    <w:p w:rsidR="00B022E2" w:rsidRDefault="009B16CC">
      <w:pPr>
        <w:pStyle w:val="Heading2"/>
        <w:numPr>
          <w:ilvl w:val="1"/>
          <w:numId w:val="41"/>
        </w:numPr>
        <w:tabs>
          <w:tab w:val="left" w:pos="567"/>
        </w:tabs>
        <w:ind w:left="567" w:hanging="567"/>
      </w:pPr>
      <w:bookmarkStart w:id="104" w:name="_Toc166534700"/>
      <w:r>
        <w:rPr>
          <w:rFonts w:cs="Times New Roman"/>
          <w:noProof/>
          <w:szCs w:val="24"/>
          <w:lang w:val="en-US"/>
        </w:rPr>
        <mc:AlternateContent>
          <mc:Choice Requires="wps">
            <w:drawing>
              <wp:anchor distT="0" distB="0" distL="0" distR="0" simplePos="0" relativeHeight="16" behindDoc="0" locked="0" layoutInCell="1" allowOverlap="1">
                <wp:simplePos x="0" y="0"/>
                <wp:positionH relativeFrom="column">
                  <wp:posOffset>45720</wp:posOffset>
                </wp:positionH>
                <wp:positionV relativeFrom="paragraph">
                  <wp:posOffset>262890</wp:posOffset>
                </wp:positionV>
                <wp:extent cx="5095875" cy="457200"/>
                <wp:effectExtent l="0" t="0" r="28575" b="19050"/>
                <wp:wrapNone/>
                <wp:docPr id="106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5875" cy="457200"/>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rPr>
                                <w:b/>
                              </w:rPr>
                            </w:pPr>
                            <w:r>
                              <w:rPr>
                                <w:b/>
                              </w:rPr>
                              <w:t>Populasi</w:t>
                            </w:r>
                          </w:p>
                          <w:p w:rsidR="0077543B" w:rsidRDefault="0077543B">
                            <w:pPr>
                              <w:spacing w:after="0" w:line="240" w:lineRule="auto"/>
                              <w:jc w:val="center"/>
                            </w:pPr>
                            <w:r>
                              <w:rPr>
                                <w:rFonts w:cs="Times New Roman"/>
                                <w:color w:val="000000"/>
                                <w:szCs w:val="24"/>
                                <w:lang w:val="en-US"/>
                              </w:rPr>
                              <w:t xml:space="preserve">Perawat ICU RSPAL dr. Ramelan Surabaya sebanyak 100 orang </w:t>
                            </w:r>
                          </w:p>
                          <w:p w:rsidR="0077543B" w:rsidRDefault="0077543B">
                            <w:pPr>
                              <w:spacing w:after="0" w:line="240" w:lineRule="auto"/>
                            </w:pP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43" style="position:absolute;left:0;text-align:left;margin-left:3.6pt;margin-top:20.7pt;width:401.25pt;height:36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X6KAIAAGoEAAAOAAAAZHJzL2Uyb0RvYy54bWysVF1v0zAUfUfiP1h+p0mrdt2iphOiFCFN&#10;Y2JDPN86TmLhL2y3Sfn1XDtp1w2eEHmwbN/r43vOuc7qtleSHLjzwuiSTic5JVwzUwndlPTb0/bd&#10;NSU+gK5AGs1LeuSe3q7fvll1tuAz0xpZcUcQRPuisyVtQ7BFlnnWcgV+YizXGKyNUxBw6ZqsctAh&#10;upLZLM+vss64yjrDuPe4uxmCdJ3w65qz8KWuPQ9ElhRrC2l0adzFMVuvoGgc2FawsQz4hyoUCI2X&#10;nqE2EIDsnfgDSgnmjDd1mDCjMlPXgvHEAdlM81dsHluwPHFBcbw9y+T/Hyy7Pzw4Iir0Lr9CrzQo&#10;dOkr6ga6kZxMo0Kd9QUmPtoHFzl6e2fYD4+B7EUkLvyY09dOxVxkSPok9/EsN+8DYbi5yG8W18sF&#10;JQxj88US/Yy3ZVCcTlvnwyduFImTkjosK6kMhzsfhtRTSirMSFFthZRp4ZrdB+nIAdD6bfpGdH+Z&#10;JjXpkPxsiZcTBtiCtYSAU2VRFK+bdOGLI/4SOU/f35BjZRvw7VBBQohpUCgRuEuzlkP1UVdpHkDI&#10;YY4CSD2KO+gZlQ39rh+MWkaYuLUz1RHdw+eH4rTG/aKkw1bGsn/uwXFK5GeNvXIznc9j76dF0pkS&#10;dxnZXUZAM4QqKQsuUY80nvrv4OzoQkD/7s2pN6F4ZcaQG3lq834fTC2SU8/1jsywoZPX4+OLL+Zy&#10;nbKefxHr3wAAAP//AwBQSwMEFAAGAAgAAAAhAJR0ucDeAAAACAEAAA8AAABkcnMvZG93bnJldi54&#10;bWxMj0FPg0AQhe8m/ofNmHgx7S6VWESWRpvUeKxY9bqFEYjsLGG3gP56x5MeJ+/Le99km9l2YsTB&#10;t440REsFAql0VUu1hsPLbpGA8MFQZTpHqOELPWzy87PMpJWb6BnHItSCS8inRkMTQp9K6csGrfFL&#10;1yNx9uEGawKfQy2rwUxcbju5UupGWtMSLzSmx22D5WdxshqomJJ+fPvevj5F78nD1V7tHlFpfXkx&#10;39+BCDiHPxh+9VkdcnY6uhNVXnQa1isGNcRRDILjRN2uQRyZi65jkHkm/z+Q/wAAAP//AwBQSwEC&#10;LQAUAAYACAAAACEAtoM4kv4AAADhAQAAEwAAAAAAAAAAAAAAAAAAAAAAW0NvbnRlbnRfVHlwZXNd&#10;LnhtbFBLAQItABQABgAIAAAAIQA4/SH/1gAAAJQBAAALAAAAAAAAAAAAAAAAAC8BAABfcmVscy8u&#10;cmVsc1BLAQItABQABgAIAAAAIQBvc4X6KAIAAGoEAAAOAAAAAAAAAAAAAAAAAC4CAABkcnMvZTJv&#10;RG9jLnhtbFBLAQItABQABgAIAAAAIQCUdLnA3gAAAAgBAAAPAAAAAAAAAAAAAAAAAIIEAABkcnMv&#10;ZG93bnJldi54bWxQSwUGAAAAAAQABADzAAAAjQUAAAAA&#10;" strokeweight="1pt">
                <v:path arrowok="t"/>
                <v:textbox>
                  <w:txbxContent>
                    <w:p w:rsidR="0077543B" w:rsidRDefault="0077543B">
                      <w:pPr>
                        <w:spacing w:after="0" w:line="240" w:lineRule="auto"/>
                        <w:jc w:val="center"/>
                        <w:rPr>
                          <w:b/>
                        </w:rPr>
                      </w:pPr>
                      <w:r>
                        <w:rPr>
                          <w:b/>
                        </w:rPr>
                        <w:t>Populasi</w:t>
                      </w:r>
                    </w:p>
                    <w:p w:rsidR="0077543B" w:rsidRDefault="0077543B">
                      <w:pPr>
                        <w:spacing w:after="0" w:line="240" w:lineRule="auto"/>
                        <w:jc w:val="center"/>
                      </w:pPr>
                      <w:r>
                        <w:rPr>
                          <w:rFonts w:cs="Times New Roman"/>
                          <w:color w:val="000000"/>
                          <w:szCs w:val="24"/>
                          <w:lang w:val="en-US"/>
                        </w:rPr>
                        <w:t xml:space="preserve">Perawat ICU RSPAL dr. Ramelan Surabaya sebanyak 100 orang </w:t>
                      </w:r>
                    </w:p>
                    <w:p w:rsidR="0077543B" w:rsidRDefault="0077543B">
                      <w:pPr>
                        <w:spacing w:after="0" w:line="240" w:lineRule="auto"/>
                      </w:pPr>
                    </w:p>
                  </w:txbxContent>
                </v:textbox>
              </v:rect>
            </w:pict>
          </mc:Fallback>
        </mc:AlternateContent>
      </w:r>
      <w:r>
        <w:t>Kerangka Kerja Penelitian</w:t>
      </w:r>
      <w:bookmarkEnd w:id="104"/>
    </w:p>
    <w:p w:rsidR="00B022E2" w:rsidRDefault="009B16CC">
      <w:r>
        <w:rPr>
          <w:rFonts w:cs="Times New Roman"/>
          <w:noProof/>
          <w:szCs w:val="24"/>
          <w:lang w:val="en-US"/>
        </w:rPr>
        <mc:AlternateContent>
          <mc:Choice Requires="wps">
            <w:drawing>
              <wp:anchor distT="0" distB="0" distL="0" distR="0" simplePos="0" relativeHeight="6" behindDoc="0" locked="0" layoutInCell="1" allowOverlap="1">
                <wp:simplePos x="0" y="0"/>
                <wp:positionH relativeFrom="column">
                  <wp:posOffset>2620010</wp:posOffset>
                </wp:positionH>
                <wp:positionV relativeFrom="paragraph">
                  <wp:posOffset>123825</wp:posOffset>
                </wp:positionV>
                <wp:extent cx="0" cy="504824"/>
                <wp:effectExtent l="76200" t="0" r="57150" b="47625"/>
                <wp:wrapNone/>
                <wp:docPr id="1069"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824"/>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69" type="#_x0000_t32" filled="f" style="position:absolute;margin-left:206.3pt;margin-top:9.75pt;width:0.0pt;height:39.75pt;z-index:6;mso-position-horizontal-relative:text;mso-position-vertical-relative:text;mso-width-relative:page;mso-height-relative:page;mso-wrap-distance-left:0.0pt;mso-wrap-distance-right:0.0pt;visibility:visible;">
                <v:stroke endarrow="block" joinstyle="miter" weight="0.5pt"/>
                <v:fill/>
              </v:shape>
            </w:pict>
          </mc:Fallback>
        </mc:AlternateContent>
      </w:r>
      <w:r>
        <w:rPr>
          <w:noProof/>
          <w:lang w:val="en-US"/>
        </w:rPr>
        <mc:AlternateContent>
          <mc:Choice Requires="wps">
            <w:drawing>
              <wp:anchor distT="0" distB="0" distL="0" distR="0" simplePos="0" relativeHeight="7" behindDoc="0" locked="0" layoutInCell="1" allowOverlap="1">
                <wp:simplePos x="0" y="0"/>
                <wp:positionH relativeFrom="column">
                  <wp:posOffset>2617470</wp:posOffset>
                </wp:positionH>
                <wp:positionV relativeFrom="paragraph">
                  <wp:posOffset>304800</wp:posOffset>
                </wp:positionV>
                <wp:extent cx="0" cy="1123950"/>
                <wp:effectExtent l="76200" t="0" r="57150" b="57150"/>
                <wp:wrapNone/>
                <wp:docPr id="1070"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2395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70" type="#_x0000_t32" filled="f" style="position:absolute;margin-left:206.1pt;margin-top:24.0pt;width:0.0pt;height:88.5pt;z-index:7;mso-position-horizontal-relative:text;mso-position-vertical-relative:text;mso-width-relative:page;mso-height-relative:page;mso-wrap-distance-left:0.0pt;mso-wrap-distance-right:0.0pt;visibility:visible;">
                <v:stroke endarrow="block" joinstyle="miter" weight="0.5pt"/>
                <v:fill/>
              </v:shape>
            </w:pict>
          </mc:Fallback>
        </mc:AlternateContent>
      </w:r>
    </w:p>
    <w:p w:rsidR="00B022E2" w:rsidRDefault="009B16CC">
      <w:r>
        <w:rPr>
          <w:rFonts w:cs="Times New Roman"/>
          <w:noProof/>
          <w:szCs w:val="24"/>
          <w:lang w:val="en-US"/>
        </w:rPr>
        <mc:AlternateContent>
          <mc:Choice Requires="wps">
            <w:drawing>
              <wp:anchor distT="0" distB="0" distL="0" distR="0" simplePos="0" relativeHeight="8" behindDoc="0" locked="0" layoutInCell="1" allowOverlap="1">
                <wp:simplePos x="0" y="0"/>
                <wp:positionH relativeFrom="column">
                  <wp:posOffset>2622233</wp:posOffset>
                </wp:positionH>
                <wp:positionV relativeFrom="paragraph">
                  <wp:posOffset>92709</wp:posOffset>
                </wp:positionV>
                <wp:extent cx="0" cy="1724025"/>
                <wp:effectExtent l="76200" t="0" r="57150" b="47625"/>
                <wp:wrapNone/>
                <wp:docPr id="1071"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402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71" type="#_x0000_t32" filled="f" style="position:absolute;margin-left:206.48pt;margin-top:7.3pt;width:0.0pt;height:135.75pt;z-index:8;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cs="Times New Roman"/>
          <w:noProof/>
          <w:szCs w:val="24"/>
          <w:lang w:val="en-US"/>
        </w:rPr>
        <mc:AlternateContent>
          <mc:Choice Requires="wps">
            <w:drawing>
              <wp:anchor distT="0" distB="0" distL="0" distR="0" simplePos="0" relativeHeight="17" behindDoc="0" locked="0" layoutInCell="1" allowOverlap="1">
                <wp:simplePos x="0" y="0"/>
                <wp:positionH relativeFrom="column">
                  <wp:posOffset>55245</wp:posOffset>
                </wp:positionH>
                <wp:positionV relativeFrom="paragraph">
                  <wp:posOffset>264160</wp:posOffset>
                </wp:positionV>
                <wp:extent cx="5095875" cy="619125"/>
                <wp:effectExtent l="0" t="0" r="28575" b="28575"/>
                <wp:wrapNone/>
                <wp:docPr id="10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5875" cy="619125"/>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rPr>
                                <w:b/>
                              </w:rPr>
                            </w:pPr>
                            <w:r>
                              <w:rPr>
                                <w:b/>
                              </w:rPr>
                              <w:t>Teknik Sampling</w:t>
                            </w:r>
                          </w:p>
                          <w:p w:rsidR="0077543B" w:rsidRDefault="0077543B">
                            <w:pPr>
                              <w:spacing w:after="0" w:line="240" w:lineRule="auto"/>
                              <w:jc w:val="center"/>
                            </w:pPr>
                            <w:r>
                              <w:t xml:space="preserve">Menggunakan </w:t>
                            </w:r>
                            <w:r>
                              <w:rPr>
                                <w:i/>
                              </w:rPr>
                              <w:t>Probability</w:t>
                            </w:r>
                            <w:r>
                              <w:t xml:space="preserve"> </w:t>
                            </w:r>
                            <w:r>
                              <w:rPr>
                                <w:i/>
                              </w:rPr>
                              <w:t>Sampling</w:t>
                            </w:r>
                            <w:r>
                              <w:t xml:space="preserve"> dengan pendekatan </w:t>
                            </w:r>
                          </w:p>
                          <w:p w:rsidR="0077543B" w:rsidRDefault="0077543B">
                            <w:pPr>
                              <w:spacing w:after="0" w:line="240" w:lineRule="auto"/>
                              <w:jc w:val="center"/>
                            </w:pPr>
                            <w:r>
                              <w:rPr>
                                <w:i/>
                              </w:rPr>
                              <w:t>Simple Random Sampling</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 o:spid="_x0000_s1044" style="position:absolute;margin-left:4.35pt;margin-top:20.8pt;width:401.25pt;height:48.75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NmLAIAAGsEAAAOAAAAZHJzL2Uyb0RvYy54bWysVE2P0zAQvSPxHyzfaT7Ubtuo6QpRipBW&#10;y4pdxHnqOI2FYxvbbVJ+PWMn7XYXTogcrBnP+Hnem3FWt30ryZFbJ7QqaTZJKeGK6UqofUm/PW3f&#10;LShxHlQFUite0hN39Hb99s2qMwXPdaNlxS1BEOWKzpS08d4USeJYw1twE224wmCtbQseXbtPKgsd&#10;orcyydP0Jum0rYzVjDuHu5shSNcRv64581/q2nFPZEmxNh9XG9ddWJP1Coq9BdMINpYB/1BFC0Lh&#10;pReoDXggByv+gGoFs9rp2k+YbhNd14LxyAHZZOkrNo8NGB65oDjOXGRy/w+W3R8fLBEV9i6d55Qo&#10;aLFLX1E3UHvJSZYFiTrjCsx8NA82kHTmTrMfDgPJi0hw3JjT17YNuUiR9FHv00Vv3nvCcHOWLmeL&#10;+YwShrGbbJnls3BbAsX5tLHOf+K6JcEoqcW6osxwvHN+SD2nxMK0FNVWSBkdu999kJYcAXu/jd+I&#10;7q7TpCIdss/nKc4HA5zBWoJHszWoilP7eOGLI+4aOY3f35BDZRtwzVBBRAhpULTCcxuthkP1UVXR&#10;9iDkYKMAUo3iDnoGZX2/64dOLQJM2Nrp6oTtw/eH4jTa/qKkw1nGsn8ewHJK5GeFw7LMptMw/NGZ&#10;zuY5OvY6sruOgGIIVVLmbaQeaDz138GasQse+3evz8MJxatmDLmBp9LvD17XInbqud6RGU507PX4&#10;+sKTufZj1vM/Yv0bAAD//wMAUEsDBBQABgAIAAAAIQDMyFOu3gAAAAgBAAAPAAAAZHJzL2Rvd25y&#10;ZXYueG1sTI/BTsMwEETvSPyDtUhcUGu7oGJCnAoqFXGEUODqxksSEa+j2E0CX485wXE1TzNv883s&#10;OjbiEFpPGuRSAEOqvG2p1rB/2S0UsBANWdN5Qg1fGGBTnJ7kJrN+omccy1izVEIhMxqaGPuM81A1&#10;6ExY+h4pZR9+cCamc6i5HcyUyl3HV0KsuTMtpYXG9LhtsPosj04DlZPqx7fv7eujfFf3F09i94BC&#10;6/Oz+e4WWMQ5/sHwq5/UoUhOB38kG1inQV0nUMOVXANLsZJyBeyQuMsbCbzI+f8Hih8AAAD//wMA&#10;UEsBAi0AFAAGAAgAAAAhALaDOJL+AAAA4QEAABMAAAAAAAAAAAAAAAAAAAAAAFtDb250ZW50X1R5&#10;cGVzXS54bWxQSwECLQAUAAYACAAAACEAOP0h/9YAAACUAQAACwAAAAAAAAAAAAAAAAAvAQAAX3Jl&#10;bHMvLnJlbHNQSwECLQAUAAYACAAAACEAsIpDZiwCAABrBAAADgAAAAAAAAAAAAAAAAAuAgAAZHJz&#10;L2Uyb0RvYy54bWxQSwECLQAUAAYACAAAACEAzMhTrt4AAAAIAQAADwAAAAAAAAAAAAAAAACGBAAA&#10;ZHJzL2Rvd25yZXYueG1sUEsFBgAAAAAEAAQA8wAAAJEFAAAAAA==&#10;" strokeweight="1pt">
                <v:path arrowok="t"/>
                <v:textbox>
                  <w:txbxContent>
                    <w:p w:rsidR="0077543B" w:rsidRDefault="0077543B">
                      <w:pPr>
                        <w:spacing w:after="0" w:line="240" w:lineRule="auto"/>
                        <w:jc w:val="center"/>
                        <w:rPr>
                          <w:b/>
                        </w:rPr>
                      </w:pPr>
                      <w:r>
                        <w:rPr>
                          <w:b/>
                        </w:rPr>
                        <w:t>Teknik Sampling</w:t>
                      </w:r>
                    </w:p>
                    <w:p w:rsidR="0077543B" w:rsidRDefault="0077543B">
                      <w:pPr>
                        <w:spacing w:after="0" w:line="240" w:lineRule="auto"/>
                        <w:jc w:val="center"/>
                      </w:pPr>
                      <w:r>
                        <w:t xml:space="preserve">Menggunakan </w:t>
                      </w:r>
                      <w:r>
                        <w:rPr>
                          <w:i/>
                        </w:rPr>
                        <w:t>Probability</w:t>
                      </w:r>
                      <w:r>
                        <w:t xml:space="preserve"> </w:t>
                      </w:r>
                      <w:r>
                        <w:rPr>
                          <w:i/>
                        </w:rPr>
                        <w:t>Sampling</w:t>
                      </w:r>
                      <w:r>
                        <w:t xml:space="preserve"> dengan pendekatan </w:t>
                      </w:r>
                    </w:p>
                    <w:p w:rsidR="0077543B" w:rsidRDefault="0077543B">
                      <w:pPr>
                        <w:spacing w:after="0" w:line="240" w:lineRule="auto"/>
                        <w:jc w:val="center"/>
                      </w:pPr>
                      <w:r>
                        <w:rPr>
                          <w:i/>
                        </w:rPr>
                        <w:t>Simple Random Sampling</w:t>
                      </w:r>
                    </w:p>
                  </w:txbxContent>
                </v:textbox>
              </v:rect>
            </w:pict>
          </mc:Fallback>
        </mc:AlternateContent>
      </w:r>
    </w:p>
    <w:p w:rsidR="00B022E2" w:rsidRDefault="00B022E2"/>
    <w:p w:rsidR="00B022E2" w:rsidRDefault="009B16CC">
      <w:r>
        <w:rPr>
          <w:rFonts w:cs="Times New Roman"/>
          <w:noProof/>
          <w:szCs w:val="24"/>
          <w:lang w:val="en-US"/>
        </w:rPr>
        <mc:AlternateContent>
          <mc:Choice Requires="wps">
            <w:drawing>
              <wp:anchor distT="0" distB="0" distL="0" distR="0" simplePos="0" relativeHeight="18" behindDoc="0" locked="0" layoutInCell="1" allowOverlap="1">
                <wp:simplePos x="0" y="0"/>
                <wp:positionH relativeFrom="column">
                  <wp:posOffset>48152</wp:posOffset>
                </wp:positionH>
                <wp:positionV relativeFrom="paragraph">
                  <wp:posOffset>332605</wp:posOffset>
                </wp:positionV>
                <wp:extent cx="5095875" cy="612841"/>
                <wp:effectExtent l="0" t="0" r="28575" b="15875"/>
                <wp:wrapNone/>
                <wp:docPr id="107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5875" cy="612841"/>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rPr>
                                <w:b/>
                              </w:rPr>
                            </w:pPr>
                            <w:r>
                              <w:rPr>
                                <w:b/>
                              </w:rPr>
                              <w:t>Sampel</w:t>
                            </w:r>
                          </w:p>
                          <w:p w:rsidR="0077543B" w:rsidRDefault="0077543B">
                            <w:pPr>
                              <w:spacing w:after="0" w:line="240" w:lineRule="auto"/>
                              <w:jc w:val="center"/>
                            </w:pPr>
                            <w:r>
                              <w:rPr>
                                <w:i/>
                              </w:rPr>
                              <w:t xml:space="preserve"> </w:t>
                            </w:r>
                            <w:r>
                              <w:t>Perawat ICU sebanyak 80 oraang yang telah memenuhi kriteria inklusi dan eksklusi</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5" o:spid="_x0000_s1045" style="position:absolute;margin-left:3.8pt;margin-top:26.2pt;width:401.25pt;height:48.25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LQIAAGsEAAAOAAAAZHJzL2Uyb0RvYy54bWysVFFv0zAQfkfiP1h+p0lKu7ZR0wlRipCm&#10;MbEhnq+Ok1g4trHdJuPX7+ykXTd4QuTBuvOdP9/33Tnr676V5MitE1oVNJuklHDFdClUXdDvD7t3&#10;S0qcB1WC1IoX9JE7er15+2bdmZxPdaNlyS1BEOXyzhS08d7kSeJYw1twE224wmClbQseXVsnpYUO&#10;0VuZTNP0Kum0LY3VjDuHu9shSDcRv6o481+rynFPZEGxNh9XG9d9WJPNGvLagmkEG8uAf6iiBaHw&#10;0jPUFjyQgxV/QLWCWe105SdMt4muKsF45IBssvQVm/sGDI9cUBxnzjK5/wfLbo93logSe5cu3lOi&#10;oMUufUPdQNWSk2weJOqMyzHz3tzZQNKZG81+OgwkLyLBcWNOX9k25CJF0ke9H896894ThpvzdDVf&#10;LuaUMIxdZdPlLAu3JZCfThvr/GeuWxKMglqsK8oMxxvnh9RTSixMS1HuhJTRsfX+o7TkCNj7XfxG&#10;dHeZJhXpkP10keJ8MMAZrCR4NFuDqjhVxwtfHHGXyGn8/oYcKtuCa4YKIkJIg7wVnttoNRzKT6qM&#10;tgchBxsFkGoUd9AzKOv7fT90ahVgwtZel4/YPnx/KE6j7W9KOpxlLPvXASynRH5ROCyrbDYLwx+d&#10;2XwxRcdeRvaXEVAMoQrKvI3UA42H/gdYM3bBY/9u9Wk4IX/VjCE38FT6w8HrSsROPdc7MsOJjr0e&#10;X194Mpd+zHr+R2yeAAAA//8DAFBLAwQUAAYACAAAACEAC6luXN4AAAAIAQAADwAAAGRycy9kb3du&#10;cmV2LnhtbEyPy07DMBBF90j8gzVIbBC1U5USQpwKKhWxLOG1deMhiYjHUewmga9nWMFydI/uPZNv&#10;ZteJEYfQetKQLBQIpMrblmoNL8+7yxREiIas6Tyhhi8MsClOT3KTWT/RE45lrAWXUMiMhibGPpMy&#10;VA06Exa+R+Lsww/ORD6HWtrBTFzuOrlUai2daYkXGtPjtsHqszw6DVROaT++fW9fH5P39P5ir3YP&#10;qLQ+P5vvbkFEnOMfDL/6rA4FOx38kWwQnYbrNYMarpYrEByniUpAHJhbpTcgi1z+f6D4AQAA//8D&#10;AFBLAQItABQABgAIAAAAIQC2gziS/gAAAOEBAAATAAAAAAAAAAAAAAAAAAAAAABbQ29udGVudF9U&#10;eXBlc10ueG1sUEsBAi0AFAAGAAgAAAAhADj9If/WAAAAlAEAAAsAAAAAAAAAAAAAAAAALwEAAF9y&#10;ZWxzLy5yZWxzUEsBAi0AFAAGAAgAAAAhACn/7xstAgAAawQAAA4AAAAAAAAAAAAAAAAALgIAAGRy&#10;cy9lMm9Eb2MueG1sUEsBAi0AFAAGAAgAAAAhAAupblzeAAAACAEAAA8AAAAAAAAAAAAAAAAAhwQA&#10;AGRycy9kb3ducmV2LnhtbFBLBQYAAAAABAAEAPMAAACSBQAAAAA=&#10;" strokeweight="1pt">
                <v:path arrowok="t"/>
                <v:textbox>
                  <w:txbxContent>
                    <w:p w:rsidR="0077543B" w:rsidRDefault="0077543B">
                      <w:pPr>
                        <w:spacing w:after="0" w:line="240" w:lineRule="auto"/>
                        <w:jc w:val="center"/>
                        <w:rPr>
                          <w:b/>
                        </w:rPr>
                      </w:pPr>
                      <w:r>
                        <w:rPr>
                          <w:b/>
                        </w:rPr>
                        <w:t>Sampel</w:t>
                      </w:r>
                    </w:p>
                    <w:p w:rsidR="0077543B" w:rsidRDefault="0077543B">
                      <w:pPr>
                        <w:spacing w:after="0" w:line="240" w:lineRule="auto"/>
                        <w:jc w:val="center"/>
                      </w:pPr>
                      <w:r>
                        <w:rPr>
                          <w:i/>
                        </w:rPr>
                        <w:t xml:space="preserve"> </w:t>
                      </w:r>
                      <w:r>
                        <w:t>Perawat ICU sebanyak 80 oraang yang telah memenuhi kriteria inklusi dan eksklusi</w:t>
                      </w:r>
                    </w:p>
                  </w:txbxContent>
                </v:textbox>
              </v:rect>
            </w:pict>
          </mc:Fallback>
        </mc:AlternateContent>
      </w:r>
    </w:p>
    <w:p w:rsidR="00B022E2" w:rsidRDefault="00B022E2"/>
    <w:p w:rsidR="00B022E2" w:rsidRDefault="009B16CC">
      <w:r>
        <w:rPr>
          <w:noProof/>
          <w:lang w:val="en-US"/>
        </w:rPr>
        <mc:AlternateContent>
          <mc:Choice Requires="wps">
            <w:drawing>
              <wp:anchor distT="0" distB="0" distL="0" distR="0" simplePos="0" relativeHeight="13" behindDoc="0" locked="0" layoutInCell="1" allowOverlap="1">
                <wp:simplePos x="0" y="0"/>
                <wp:positionH relativeFrom="column">
                  <wp:posOffset>1730057</wp:posOffset>
                </wp:positionH>
                <wp:positionV relativeFrom="paragraph">
                  <wp:posOffset>110808</wp:posOffset>
                </wp:positionV>
                <wp:extent cx="485775" cy="1333500"/>
                <wp:effectExtent l="33338" t="4762" r="23812" b="42863"/>
                <wp:wrapNone/>
                <wp:docPr id="1074" name="Elb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flipV="1">
                          <a:off x="0" y="0"/>
                          <a:ext cx="485775" cy="1333500"/>
                        </a:xfrm>
                        <a:prstGeom prst="bentConnector3">
                          <a:avLst>
                            <a:gd name="adj1" fmla="val 59804"/>
                          </a:avLst>
                        </a:prstGeom>
                        <a:ln w="6350" cap="flat" cmpd="sng">
                          <a:solidFill>
                            <a:srgbClr val="000000"/>
                          </a:solidFill>
                          <a:prstDash val="solid"/>
                          <a:miter/>
                          <a:headEnd/>
                          <a:tailEnd type="triangle" w="med" len="med"/>
                        </a:ln>
                      </wps:spPr>
                      <wps:bodyPr/>
                    </wps:wsp>
                  </a:graphicData>
                </a:graphic>
              </wp:anchor>
            </w:drawing>
          </mc:Choice>
          <mc:Fallback>
            <w:pict>
              <v:shape id="1074" type="#_x0000_t34" adj="12918," filled="f" style="position:absolute;margin-left:136.22pt;margin-top:8.73pt;width:38.25pt;height:105.0pt;z-index:13;mso-position-horizontal-relative:text;mso-position-vertical-relative:text;mso-width-relative:page;mso-height-relative:page;mso-wrap-distance-left:0.0pt;mso-wrap-distance-right:0.0pt;visibility:visible;rotation:-5898240fd;flip:x y;">
                <v:stroke endarrow="block" joinstyle="miter" weight="0.5pt"/>
                <v:fill/>
              </v:shape>
            </w:pict>
          </mc:Fallback>
        </mc:AlternateContent>
      </w:r>
      <w:r>
        <w:rPr>
          <w:noProof/>
          <w:lang w:val="en-US"/>
        </w:rPr>
        <mc:AlternateContent>
          <mc:Choice Requires="wps">
            <w:drawing>
              <wp:anchor distT="0" distB="0" distL="0" distR="0" simplePos="0" relativeHeight="12" behindDoc="0" locked="0" layoutInCell="1" allowOverlap="1">
                <wp:simplePos x="0" y="0"/>
                <wp:positionH relativeFrom="column">
                  <wp:posOffset>3064193</wp:posOffset>
                </wp:positionH>
                <wp:positionV relativeFrom="paragraph">
                  <wp:posOffset>90488</wp:posOffset>
                </wp:positionV>
                <wp:extent cx="485774" cy="1333500"/>
                <wp:effectExtent l="0" t="4762" r="61912" b="42863"/>
                <wp:wrapNone/>
                <wp:docPr id="1075" name="Elb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V="1">
                          <a:off x="0" y="0"/>
                          <a:ext cx="485774" cy="1333500"/>
                        </a:xfrm>
                        <a:prstGeom prst="bentConnector3">
                          <a:avLst>
                            <a:gd name="adj1" fmla="val 63725"/>
                          </a:avLst>
                        </a:prstGeom>
                        <a:ln w="6350" cap="flat" cmpd="sng">
                          <a:solidFill>
                            <a:srgbClr val="000000"/>
                          </a:solidFill>
                          <a:prstDash val="solid"/>
                          <a:miter/>
                          <a:headEnd/>
                          <a:tailEnd type="triangle" w="med" len="med"/>
                        </a:ln>
                      </wps:spPr>
                      <wps:bodyPr/>
                    </wps:wsp>
                  </a:graphicData>
                </a:graphic>
              </wp:anchor>
            </w:drawing>
          </mc:Choice>
          <mc:Fallback>
            <w:pict>
              <v:shape id="1075" type="#_x0000_t34" adj="13765," filled="f" style="position:absolute;margin-left:241.28pt;margin-top:7.13pt;width:38.25pt;height:105.0pt;z-index:12;mso-position-horizontal-relative:text;mso-position-vertical-relative:text;mso-width-relative:page;mso-height-relative:page;mso-wrap-distance-left:0.0pt;mso-wrap-distance-right:0.0pt;visibility:visible;rotation:-5898240fd;flip:y;">
                <v:stroke endarrow="block" joinstyle="miter" weight="0.5pt"/>
                <v:fill/>
              </v:shape>
            </w:pict>
          </mc:Fallback>
        </mc:AlternateContent>
      </w:r>
      <w:r>
        <w:rPr>
          <w:noProof/>
          <w:lang w:val="en-US"/>
        </w:rPr>
        <mc:AlternateContent>
          <mc:Choice Requires="wps">
            <w:drawing>
              <wp:anchor distT="0" distB="0" distL="0" distR="0" simplePos="0" relativeHeight="20" behindDoc="0" locked="0" layoutInCell="1" allowOverlap="1">
                <wp:simplePos x="0" y="0"/>
                <wp:positionH relativeFrom="column">
                  <wp:posOffset>979170</wp:posOffset>
                </wp:positionH>
                <wp:positionV relativeFrom="paragraph">
                  <wp:posOffset>358775</wp:posOffset>
                </wp:positionV>
                <wp:extent cx="3259455" cy="295275"/>
                <wp:effectExtent l="0" t="0" r="17145" b="28575"/>
                <wp:wrapNone/>
                <wp:docPr id="107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9455" cy="295275"/>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rPr>
                                <w:b/>
                              </w:rPr>
                            </w:pPr>
                            <w:r>
                              <w:rPr>
                                <w:b/>
                              </w:rPr>
                              <w:t>Pengumpulan Data</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46" style="position:absolute;margin-left:77.1pt;margin-top:28.25pt;width:256.65pt;height:23.25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d0LQIAAGsEAAAOAAAAZHJzL2Uyb0RvYy54bWysVFFv0zAQfkfiP1h+p0mzdqVR0wlRipCm&#10;MbEhnq+Ok1g4trHdJuXX7+ykXTd4QuTBuvOdP9/33Tmrm76V5MCtE1oVdDpJKeGK6VKouqDfH7fv&#10;3lPiPKgSpFa8oEfu6M367ZtVZ3Ke6UbLkluCIMrlnSlo473Jk8SxhrfgJtpwhcFK2xY8urZOSgsd&#10;orcyydL0Oum0LY3VjDuHu5shSNcRv6o481+rynFPZEGxNh9XG9ddWJP1CvLagmkEG8uAf6iiBaHw&#10;0jPUBjyQvRV/QLWCWe105SdMt4muKsF45IBspukrNg8NGB65oDjOnGVy/w+W3R3uLREl9i5dXFOi&#10;oMUufUPdQNWSk6ssSNQZl2Pmg7m3gaQzt5r9dBhIXkSC48acvrJtyEWKpI96H896894ThptX2Xw5&#10;m88pYRjLlvNsMQ+3JZCfThvr/GeuWxKMglqsK8oMh1vnh9RTSixMS1FuhZTRsfXuo7TkANj7bfxG&#10;dHeZJhXpkH22SHE+GOAMVhI8mq1BVZyq44UvjrhL5DR+f0MOlW3ANUMFESGkQd4Kz220Gg7lJ1VG&#10;24OQg40CSDWKO+gZlPX9ro+dyuLYhq2dLo/YPnx/KE6j7W9KOpxlLPvXHiynRH5ROCzL6WwWhj86&#10;s/kCAYi9jOwuI6AYQhWUeRupBxqP/Q+wZuyCx/7d6dNwQv6qGUNu4Kn0h73XlYideq53ZIYTHXs9&#10;vr7wZC79mPX8j1g/AQAA//8DAFBLAwQUAAYACAAAACEA/yOF8t8AAAAKAQAADwAAAGRycy9kb3du&#10;cmV2LnhtbEyPQU+DQBCF7yb+h82YeDHtbqsgQZZGm9R4rFj1uoURiOwsYbeA/nrHk97m5X158162&#10;mW0nRhx860jDaqlAIJWuaqnWcHjZLRIQPhiqTOcINXyhh01+fpaZtHITPeNYhFpwCPnUaGhC6FMp&#10;fdmgNX7peiT2PtxgTWA51LIazMThtpNrpWJpTUv8oTE9bhssP4uT1UDFlPTj2/f29Wn1njxc7dXu&#10;EZXWlxfz/R2IgHP4g+G3PleHnDsd3YkqLzrW0c2aUQ1RHIFgII5v+Tiyo64VyDyT/yfkPwAAAP//&#10;AwBQSwECLQAUAAYACAAAACEAtoM4kv4AAADhAQAAEwAAAAAAAAAAAAAAAAAAAAAAW0NvbnRlbnRf&#10;VHlwZXNdLnhtbFBLAQItABQABgAIAAAAIQA4/SH/1gAAAJQBAAALAAAAAAAAAAAAAAAAAC8BAABf&#10;cmVscy8ucmVsc1BLAQItABQABgAIAAAAIQAYn6d0LQIAAGsEAAAOAAAAAAAAAAAAAAAAAC4CAABk&#10;cnMvZTJvRG9jLnhtbFBLAQItABQABgAIAAAAIQD/I4Xy3wAAAAoBAAAPAAAAAAAAAAAAAAAAAIcE&#10;AABkcnMvZG93bnJldi54bWxQSwUGAAAAAAQABADzAAAAkwUAAAAA&#10;" strokeweight="1pt">
                <v:path arrowok="t"/>
                <v:textbox>
                  <w:txbxContent>
                    <w:p w:rsidR="0077543B" w:rsidRDefault="0077543B">
                      <w:pPr>
                        <w:spacing w:after="0" w:line="240" w:lineRule="auto"/>
                        <w:jc w:val="center"/>
                        <w:rPr>
                          <w:b/>
                        </w:rPr>
                      </w:pPr>
                      <w:r>
                        <w:rPr>
                          <w:b/>
                        </w:rPr>
                        <w:t>Pengumpulan Data</w:t>
                      </w:r>
                    </w:p>
                  </w:txbxContent>
                </v:textbox>
              </v:rect>
            </w:pict>
          </mc:Fallback>
        </mc:AlternateContent>
      </w:r>
    </w:p>
    <w:p w:rsidR="00B022E2" w:rsidRDefault="00B022E2"/>
    <w:p w:rsidR="00B022E2" w:rsidRDefault="009B16CC">
      <w:r>
        <w:rPr>
          <w:noProof/>
          <w:lang w:val="en-US"/>
        </w:rPr>
        <mc:AlternateContent>
          <mc:Choice Requires="wps">
            <w:drawing>
              <wp:anchor distT="0" distB="0" distL="0" distR="0" simplePos="0" relativeHeight="45" behindDoc="0" locked="0" layoutInCell="1" allowOverlap="1">
                <wp:simplePos x="0" y="0"/>
                <wp:positionH relativeFrom="column">
                  <wp:posOffset>2884170</wp:posOffset>
                </wp:positionH>
                <wp:positionV relativeFrom="paragraph">
                  <wp:posOffset>301308</wp:posOffset>
                </wp:positionV>
                <wp:extent cx="2200275" cy="823595"/>
                <wp:effectExtent l="0" t="0" r="28575" b="14605"/>
                <wp:wrapNone/>
                <wp:docPr id="107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823595"/>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pPr>
                            <w:r>
                              <w:t>Variabel Dependen</w:t>
                            </w:r>
                          </w:p>
                          <w:p w:rsidR="0077543B" w:rsidRDefault="0077543B">
                            <w:pPr>
                              <w:spacing w:after="0" w:line="240" w:lineRule="auto"/>
                              <w:jc w:val="center"/>
                            </w:pPr>
                            <w:r>
                              <w:rPr>
                                <w:rFonts w:cs="Times New Roman"/>
                                <w:i/>
                                <w:szCs w:val="24"/>
                              </w:rPr>
                              <w:t>Problem Focused Coping</w:t>
                            </w:r>
                            <w:r>
                              <w:rPr>
                                <w:rFonts w:cs="Times New Roman"/>
                                <w:szCs w:val="24"/>
                              </w:rPr>
                              <w:t xml:space="preserve"> dan </w:t>
                            </w:r>
                            <w:r>
                              <w:rPr>
                                <w:rFonts w:cs="Times New Roman"/>
                                <w:i/>
                                <w:szCs w:val="24"/>
                              </w:rPr>
                              <w:t xml:space="preserve">Emotion Focused Coping </w:t>
                            </w:r>
                            <w:r>
                              <w:t xml:space="preserve">Diukur Menggunakan kuesioner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47" style="position:absolute;margin-left:227.1pt;margin-top:23.75pt;width:173.25pt;height:64.85pt;z-index: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U2LAIAAGsEAAAOAAAAZHJzL2Uyb0RvYy54bWysVE2P0zAQvSPxHyzfadLQ0t2o6QpRipBW&#10;y4pdxHnqOImFv7DdJuXXM3bTbnfhhMjB8mQmz/PeG2d5MyhJ9tx5YXRFp5OcEq6ZqYVuK/rtcfPm&#10;ihIfQNcgjeYVPXBPb1avXy17W/LCdEbW3BEE0b7sbUW7EGyZZZ51XIGfGMs1JhvjFAQMXZvVDnpE&#10;VzIr8vxd1htXW2cY9x7fro9Jukr4TcNZ+NI0ngciK4q9hbS6tG7jmq2WULYObCfY2Ab8QxcKhMZD&#10;z1BrCEB2TvwBpQRzxpsmTJhRmWkawXjigGym+Qs2Dx1YnrigON6eZfL/D5bd7e8dETV6ly8WlGhQ&#10;6NJX1A10KzmZFlGi3voSKx/svYskvb017IfHRPYsEwM/1gyNU7EWKZIh6X04682HQBi+LNDBYjGn&#10;hGHuqng7v57H0zIoT19b58MnbhSJm4o67CvJDPtbH46lp5LUmJGi3ggpU+Da7QfpyB7Q+016RnR/&#10;WSY16ZF9schxPhjgDDYSAm6VRVW8btOBzz7xl8h5ev6GHDtbg++OHSSEWAalEoG7tOs41B91nfYB&#10;hDzuUQCpR3GPekZlw7AdklPFNMLEV1tTH9A+vH8oTmfcL0p6nGVs++cOHKdEftY4LNfT2SwOfwpm&#10;80WBgbvMbC8zoBlCVZQFl6hHGo/Dd3B2dCGgf3fmNJxQvjDjWBt5avN+F0wjklNP/Y7McKKT1+Pt&#10;i1fmMk5VT/+I1W8AAAD//wMAUEsDBBQABgAIAAAAIQAxbGyA3wAAAAoBAAAPAAAAZHJzL2Rvd25y&#10;ZXYueG1sTI/BToNAEIbvJr7DZky8mHa3pBWCLI02qfFo0ep1CyMQ2VnCbgF9eseT3mYyX/75/mw7&#10;206MOPjWkYbVUoFAKl3VUq3h9WW/SED4YKgynSPU8IUetvnlRWbSyk10wLEIteAQ8qnR0ITQp1L6&#10;skFr/NL1SHz7cIM1gdehltVgJg63nYyUupXWtMQfGtPjrsHyszhbDVRMST++fe+OT6v35OHmWe0f&#10;UWl9fTXf34EIOIc/GH71WR1ydjq5M1VedBrWm3XEKA/xBgQDiVIxiBOTcRyBzDP5v0L+AwAA//8D&#10;AFBLAQItABQABgAIAAAAIQC2gziS/gAAAOEBAAATAAAAAAAAAAAAAAAAAAAAAABbQ29udGVudF9U&#10;eXBlc10ueG1sUEsBAi0AFAAGAAgAAAAhADj9If/WAAAAlAEAAAsAAAAAAAAAAAAAAAAALwEAAF9y&#10;ZWxzLy5yZWxzUEsBAi0AFAAGAAgAAAAhAEEvpTYsAgAAawQAAA4AAAAAAAAAAAAAAAAALgIAAGRy&#10;cy9lMm9Eb2MueG1sUEsBAi0AFAAGAAgAAAAhADFsbIDfAAAACgEAAA8AAAAAAAAAAAAAAAAAhgQA&#10;AGRycy9kb3ducmV2LnhtbFBLBQYAAAAABAAEAPMAAACSBQAAAAA=&#10;" strokeweight="1pt">
                <v:path arrowok="t"/>
                <v:textbox>
                  <w:txbxContent>
                    <w:p w:rsidR="0077543B" w:rsidRDefault="0077543B">
                      <w:pPr>
                        <w:spacing w:after="0" w:line="240" w:lineRule="auto"/>
                        <w:jc w:val="center"/>
                      </w:pPr>
                      <w:r>
                        <w:t>Variabel Dependen</w:t>
                      </w:r>
                    </w:p>
                    <w:p w:rsidR="0077543B" w:rsidRDefault="0077543B">
                      <w:pPr>
                        <w:spacing w:after="0" w:line="240" w:lineRule="auto"/>
                        <w:jc w:val="center"/>
                      </w:pPr>
                      <w:r>
                        <w:rPr>
                          <w:rFonts w:cs="Times New Roman"/>
                          <w:i/>
                          <w:szCs w:val="24"/>
                        </w:rPr>
                        <w:t>Problem Focused Coping</w:t>
                      </w:r>
                      <w:r>
                        <w:rPr>
                          <w:rFonts w:cs="Times New Roman"/>
                          <w:szCs w:val="24"/>
                        </w:rPr>
                        <w:t xml:space="preserve"> dan </w:t>
                      </w:r>
                      <w:r>
                        <w:rPr>
                          <w:rFonts w:cs="Times New Roman"/>
                          <w:i/>
                          <w:szCs w:val="24"/>
                        </w:rPr>
                        <w:t xml:space="preserve">Emotion Focused Coping </w:t>
                      </w:r>
                      <w:r>
                        <w:t xml:space="preserve">Diukur Menggunakan kuesioner </w:t>
                      </w:r>
                    </w:p>
                  </w:txbxContent>
                </v:textbox>
              </v:rect>
            </w:pict>
          </mc:Fallback>
        </mc:AlternateContent>
      </w:r>
      <w:r>
        <w:rPr>
          <w:noProof/>
          <w:lang w:val="en-US"/>
        </w:rPr>
        <mc:AlternateContent>
          <mc:Choice Requires="wps">
            <w:drawing>
              <wp:anchor distT="0" distB="0" distL="0" distR="0" simplePos="0" relativeHeight="46" behindDoc="0" locked="0" layoutInCell="1" allowOverlap="1">
                <wp:simplePos x="0" y="0"/>
                <wp:positionH relativeFrom="column">
                  <wp:posOffset>131445</wp:posOffset>
                </wp:positionH>
                <wp:positionV relativeFrom="paragraph">
                  <wp:posOffset>301625</wp:posOffset>
                </wp:positionV>
                <wp:extent cx="2286000" cy="808989"/>
                <wp:effectExtent l="0" t="0" r="19050" b="10160"/>
                <wp:wrapNone/>
                <wp:docPr id="10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808989"/>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pPr>
                            <w:r>
                              <w:t>Variabel Independen</w:t>
                            </w:r>
                          </w:p>
                          <w:p w:rsidR="0077543B" w:rsidRDefault="0077543B">
                            <w:pPr>
                              <w:spacing w:after="0" w:line="240" w:lineRule="auto"/>
                              <w:jc w:val="center"/>
                            </w:pPr>
                            <w:r>
                              <w:t>Kecerdasan Emosional</w:t>
                            </w:r>
                          </w:p>
                          <w:p w:rsidR="0077543B" w:rsidRDefault="0077543B">
                            <w:pPr>
                              <w:spacing w:after="0" w:line="240" w:lineRule="auto"/>
                              <w:jc w:val="center"/>
                            </w:pPr>
                            <w:r>
                              <w:t xml:space="preserve">Diukur Menggunakan kuesioner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8" style="position:absolute;margin-left:10.35pt;margin-top:23.75pt;width:180pt;height:63.7pt;z-index: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F3LAIAAGsEAAAOAAAAZHJzL2Uyb0RvYy54bWysVF9v0zAQf0fiO1h+p0lDWduo6YQoRUjT&#10;mNgQz1fHSSwc29huk/Lpd3bSrh1viD5YPt/l/Ptz7uq2byU5cOuEVgWdTlJKuGK6FKou6I+n7bsF&#10;Jc6DKkFqxQt65I7ert++WXUm55lutCy5JdhEubwzBW28N3mSONbwFtxEG64wWWnbgsfQ1klpocPu&#10;rUyyNL1JOm1LYzXjzuHpZkjSdexfVZz5b1XluCeyoIjNx9XGdRfWZL2CvLZgGsFGGPAPKFoQCi89&#10;t9qAB7K34q9WrWBWO135CdNtoqtKMB45IJtp+orNYwOGRy4ojjNnmdz/a8vuDw+WiBK9S+folYIW&#10;XfqOuoGqJSfT90GizrgcKx/Ngw0knbnT7JfDRHKVCYEba/rKtqEWKZI+6n086817TxgeZtniJk3R&#10;Foa5RbpYLpbhtgTy09fGOv+F65aETUEt4ooyw+HO+aH0VBKBaSnKrZAyBrbefZKWHAC938bf2N1d&#10;lklFOmSfzSMQwBmsJHjE1BpUxak6Xnj1ibvsjAQChwHMVVlAtgHXDAhiKpRB3grPbdw1HMrPqox7&#10;D0IOexRAqlHcQc+grO93fXQqy0KbcLTT5RHtw/eH4jTa/qGkw1lG2L/3YDkl8qvCYVlOZ7Mw/DGY&#10;fZhnGNjLzO4yA4phq4IybyP1QOOp/wnWjC549O9en4YT8ldmDLWBp9If915XIjr1gndkhhMdvR5f&#10;X3gyl3GsevmPWD8DAAD//wMAUEsDBBQABgAIAAAAIQDdHmhh3wAAAAkBAAAPAAAAZHJzL2Rvd25y&#10;ZXYueG1sTI9NT8MwDIbvSPyHyEhc0JZsDFpK0wkmDe0IHR/XrDVtReNUTdYWfj3eCY72++j143Q9&#10;2VYM2PvGkYbFXIFAKlzZUKXhdb+dxSB8MFSa1hFq+EYP6+z8LDVJ6UZ6wSEPleAS8onRUIfQJVL6&#10;okZr/Nx1SJx9ut6awGNfybI3I5fbVi6VupXWNMQXatPhpsbiKz9aDZSPcTe8/2zedouP+PHqWW2f&#10;UGl9eTE93IMIOIU/GE76rA4ZOx3ckUovWg1LFTGpYRXdgOD8Oj4tDgxGqzuQWSr/f5D9AgAA//8D&#10;AFBLAQItABQABgAIAAAAIQC2gziS/gAAAOEBAAATAAAAAAAAAAAAAAAAAAAAAABbQ29udGVudF9U&#10;eXBlc10ueG1sUEsBAi0AFAAGAAgAAAAhADj9If/WAAAAlAEAAAsAAAAAAAAAAAAAAAAALwEAAF9y&#10;ZWxzLy5yZWxzUEsBAi0AFAAGAAgAAAAhALF0IXcsAgAAawQAAA4AAAAAAAAAAAAAAAAALgIAAGRy&#10;cy9lMm9Eb2MueG1sUEsBAi0AFAAGAAgAAAAhAN0eaGHfAAAACQEAAA8AAAAAAAAAAAAAAAAAhgQA&#10;AGRycy9kb3ducmV2LnhtbFBLBQYAAAAABAAEAPMAAACSBQAAAAA=&#10;" strokeweight="1pt">
                <v:path arrowok="t"/>
                <v:textbox>
                  <w:txbxContent>
                    <w:p w:rsidR="0077543B" w:rsidRDefault="0077543B">
                      <w:pPr>
                        <w:spacing w:after="0" w:line="240" w:lineRule="auto"/>
                        <w:jc w:val="center"/>
                      </w:pPr>
                      <w:r>
                        <w:t>Variabel Independen</w:t>
                      </w:r>
                    </w:p>
                    <w:p w:rsidR="0077543B" w:rsidRDefault="0077543B">
                      <w:pPr>
                        <w:spacing w:after="0" w:line="240" w:lineRule="auto"/>
                        <w:jc w:val="center"/>
                      </w:pPr>
                      <w:r>
                        <w:t>Kecerdasan Emosional</w:t>
                      </w:r>
                    </w:p>
                    <w:p w:rsidR="0077543B" w:rsidRDefault="0077543B">
                      <w:pPr>
                        <w:spacing w:after="0" w:line="240" w:lineRule="auto"/>
                        <w:jc w:val="center"/>
                      </w:pPr>
                      <w:r>
                        <w:t xml:space="preserve">Diukur Menggunakan kuesioner </w:t>
                      </w:r>
                    </w:p>
                  </w:txbxContent>
                </v:textbox>
              </v:rect>
            </w:pict>
          </mc:Fallback>
        </mc:AlternateContent>
      </w:r>
    </w:p>
    <w:p w:rsidR="00B022E2" w:rsidRDefault="009B16CC">
      <w:r>
        <w:rPr>
          <w:noProof/>
          <w:lang w:val="en-US"/>
        </w:rPr>
        <mc:AlternateContent>
          <mc:Choice Requires="wps">
            <w:drawing>
              <wp:anchor distT="0" distB="0" distL="0" distR="0" simplePos="0" relativeHeight="10" behindDoc="0" locked="0" layoutInCell="1" allowOverlap="1">
                <wp:simplePos x="0" y="0"/>
                <wp:positionH relativeFrom="column">
                  <wp:posOffset>3059112</wp:posOffset>
                </wp:positionH>
                <wp:positionV relativeFrom="paragraph">
                  <wp:posOffset>140018</wp:posOffset>
                </wp:positionV>
                <wp:extent cx="485774" cy="1333500"/>
                <wp:effectExtent l="33338" t="4762" r="23812" b="42863"/>
                <wp:wrapNone/>
                <wp:docPr id="1079" name="Elb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flipV="1">
                          <a:off x="0" y="0"/>
                          <a:ext cx="485774" cy="1333500"/>
                        </a:xfrm>
                        <a:prstGeom prst="bentConnector3">
                          <a:avLst>
                            <a:gd name="adj1" fmla="val 59804"/>
                          </a:avLst>
                        </a:prstGeom>
                        <a:ln w="6350" cap="flat" cmpd="sng">
                          <a:solidFill>
                            <a:srgbClr val="000000"/>
                          </a:solidFill>
                          <a:prstDash val="solid"/>
                          <a:miter/>
                          <a:headEnd/>
                          <a:tailEnd type="triangle" w="med" len="med"/>
                        </a:ln>
                      </wps:spPr>
                      <wps:bodyPr/>
                    </wps:wsp>
                  </a:graphicData>
                </a:graphic>
              </wp:anchor>
            </w:drawing>
          </mc:Choice>
          <mc:Fallback>
            <w:pict>
              <v:shape id="1079" type="#_x0000_t34" adj="12918," filled="f" style="position:absolute;margin-left:240.87pt;margin-top:11.03pt;width:38.25pt;height:105.0pt;z-index:10;mso-position-horizontal-relative:text;mso-position-vertical-relative:text;mso-width-relative:page;mso-height-relative:page;mso-wrap-distance-left:0.0pt;mso-wrap-distance-right:0.0pt;visibility:visible;rotation:-5898240fd;flip:x y;">
                <v:stroke endarrow="block" joinstyle="miter" weight="0.5pt"/>
                <v:fill/>
              </v:shape>
            </w:pict>
          </mc:Fallback>
        </mc:AlternateContent>
      </w:r>
      <w:r>
        <w:rPr>
          <w:noProof/>
          <w:lang w:val="en-US"/>
        </w:rPr>
        <mc:AlternateContent>
          <mc:Choice Requires="wps">
            <w:drawing>
              <wp:anchor distT="0" distB="0" distL="0" distR="0" simplePos="0" relativeHeight="11" behindDoc="0" locked="0" layoutInCell="1" allowOverlap="1">
                <wp:simplePos x="0" y="0"/>
                <wp:positionH relativeFrom="column">
                  <wp:posOffset>1721167</wp:posOffset>
                </wp:positionH>
                <wp:positionV relativeFrom="paragraph">
                  <wp:posOffset>144464</wp:posOffset>
                </wp:positionV>
                <wp:extent cx="485775" cy="1333500"/>
                <wp:effectExtent l="0" t="4762" r="61912" b="42863"/>
                <wp:wrapNone/>
                <wp:docPr id="1080" name="Elb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V="1">
                          <a:off x="0" y="0"/>
                          <a:ext cx="485775" cy="1333500"/>
                        </a:xfrm>
                        <a:prstGeom prst="bentConnector3">
                          <a:avLst>
                            <a:gd name="adj1" fmla="val 59804"/>
                          </a:avLst>
                        </a:prstGeom>
                        <a:ln w="6350" cap="flat" cmpd="sng">
                          <a:solidFill>
                            <a:srgbClr val="000000"/>
                          </a:solidFill>
                          <a:prstDash val="solid"/>
                          <a:miter/>
                          <a:headEnd/>
                          <a:tailEnd type="triangle" w="med" len="med"/>
                        </a:ln>
                      </wps:spPr>
                      <wps:bodyPr/>
                    </wps:wsp>
                  </a:graphicData>
                </a:graphic>
              </wp:anchor>
            </w:drawing>
          </mc:Choice>
          <mc:Fallback>
            <w:pict>
              <v:shape id="1080" type="#_x0000_t34" adj="12918," filled="f" style="position:absolute;margin-left:135.52pt;margin-top:11.38pt;width:38.25pt;height:105.0pt;z-index:11;mso-position-horizontal-relative:text;mso-position-vertical-relative:text;mso-width-relative:page;mso-height-relative:page;mso-wrap-distance-left:0.0pt;mso-wrap-distance-right:0.0pt;visibility:visible;rotation:-5898240fd;flip:y;">
                <v:stroke endarrow="block" joinstyle="miter" weight="0.5pt"/>
                <v:fill/>
              </v:shape>
            </w:pict>
          </mc:Fallback>
        </mc:AlternateContent>
      </w:r>
    </w:p>
    <w:p w:rsidR="00B022E2" w:rsidRDefault="009B16CC">
      <w:r>
        <w:rPr>
          <w:rFonts w:cs="Times New Roman"/>
          <w:noProof/>
          <w:szCs w:val="24"/>
          <w:lang w:val="en-US"/>
        </w:rPr>
        <w:lastRenderedPageBreak/>
        <mc:AlternateContent>
          <mc:Choice Requires="wps">
            <w:drawing>
              <wp:anchor distT="0" distB="0" distL="0" distR="0" simplePos="0" relativeHeight="19" behindDoc="0" locked="0" layoutInCell="1" allowOverlap="1">
                <wp:simplePos x="0" y="0"/>
                <wp:positionH relativeFrom="column">
                  <wp:posOffset>979170</wp:posOffset>
                </wp:positionH>
                <wp:positionV relativeFrom="paragraph">
                  <wp:posOffset>331788</wp:posOffset>
                </wp:positionV>
                <wp:extent cx="3259455" cy="428625"/>
                <wp:effectExtent l="0" t="0" r="17145" b="28575"/>
                <wp:wrapNone/>
                <wp:docPr id="108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9455" cy="428625"/>
                        </a:xfrm>
                        <a:prstGeom prst="rect">
                          <a:avLst/>
                        </a:prstGeom>
                        <a:solidFill>
                          <a:srgbClr val="FFFFFF"/>
                        </a:solidFill>
                        <a:ln w="6350" cap="flat" cmpd="sng">
                          <a:solidFill>
                            <a:srgbClr val="000000"/>
                          </a:solidFill>
                          <a:prstDash val="solid"/>
                          <a:round/>
                          <a:headEnd/>
                          <a:tailEnd/>
                        </a:ln>
                      </wps:spPr>
                      <wps:txbx>
                        <w:txbxContent>
                          <w:p w:rsidR="0077543B" w:rsidRDefault="0077543B">
                            <w:pPr>
                              <w:spacing w:after="0" w:line="240" w:lineRule="auto"/>
                              <w:jc w:val="center"/>
                              <w:rPr>
                                <w:b/>
                              </w:rPr>
                            </w:pPr>
                            <w:r>
                              <w:rPr>
                                <w:b/>
                              </w:rPr>
                              <w:t>Desain penelitian</w:t>
                            </w:r>
                          </w:p>
                          <w:p w:rsidR="0077543B" w:rsidRDefault="0077543B">
                            <w:pPr>
                              <w:spacing w:after="0" w:line="240" w:lineRule="auto"/>
                              <w:jc w:val="center"/>
                            </w:pPr>
                            <w:r>
                              <w:t xml:space="preserve">Analitik Korelasi, </w:t>
                            </w:r>
                            <w:r>
                              <w:rPr>
                                <w:i/>
                              </w:rPr>
                              <w:t>Cross Sectional</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43" o:spid="_x0000_s1049" style="position:absolute;margin-left:77.1pt;margin-top:26.15pt;width:256.65pt;height:33.7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dBKQIAAGcEAAAOAAAAZHJzL2Uyb0RvYy54bWysVMGO0zAQvSPxD5bvNG2alG7UdAWUIqTV&#10;stIWcZ46TmPh2MZ2myxfz9hJS3fhhMjB8mQmz/PeG2d127eSnLh1QquSziZTSrhiuhLqUNKvu+2b&#10;JSXOg6pAasVL+sQdvV2/frXqTMFT3WhZcUsQRLmiMyVtvDdFkjjW8BbcRBuuMFlr24LH0B6SykKH&#10;6K1M0ul0kXTaVsZqxp3Dt5shSdcRv64581/q2nFPZEmxNx9XG9d9WJP1CoqDBdMINrYB/9BFC0Lh&#10;oReoDXggRyv+gGoFs9rp2k+YbhNd14LxyAHZzKYv2Dw2YHjkguI4c5HJ/T9Ydn96sERU6N10OaNE&#10;QYsu7XjvyXvdk2weFOqMK7Dw0TzYwNGZO82+O0wkzzIhcGNNX9s21CJD0ke5ny5yB3CGL+dpfpPl&#10;OSUMc1m6XKR5OC2B4vy1sc5/4rolYVNSi3ZGleF05/xQei6JjWkpqq2QMgb2sP8gLTkBWr+Nz4ju&#10;rsukIl1JF/Mcp4MBTmAtweO2NaiJU4d43rMv3DXwND5/Aw6NbcA1QwMRIZRBYfVRVXHXcKg+jnsP&#10;Qg575C/VqO0gZxDW9/s++pReLNnr6gnNw9uH2jTa/qSkw0nGtn8cwXJK5GeFo3Izy7Iw+jHI8rcp&#10;BvY6s7/OgGIIVdJB6EBi138Da0YLPJp3r8+DCcULJ4bawFLpd0evaxFtCgSGbkdeOM3R6PHmhety&#10;Hceq3/+H9S8AAAD//wMAUEsDBBQABgAIAAAAIQAd3Q/g3wAAAAoBAAAPAAAAZHJzL2Rvd25yZXYu&#10;eG1sTI/BTsMwEETvSPyDtUjcqNNAQghxKlQJIS5ILRT16MZLEhGvg+204e9ZTnAczdPs22o120Ec&#10;0YfekYLlIgGB1DjTU6vg7fXxqgARoiajB0eo4BsDrOrzs0qXxp1og8dtbAWPUCi1gi7GsZQyNB1a&#10;HRZuROLuw3mrI0ffSuP1icftINMkyaXVPfGFTo+47rD53E5WQf60Czsc/HuLX+u4f0nC834qlLq8&#10;mB/uQUSc4x8Mv/qsDjU7HdxEJoiBc3aTMqogS69BMJDntxmIAzfLuwJkXcn/L9Q/AAAA//8DAFBL&#10;AQItABQABgAIAAAAIQC2gziS/gAAAOEBAAATAAAAAAAAAAAAAAAAAAAAAABbQ29udGVudF9UeXBl&#10;c10ueG1sUEsBAi0AFAAGAAgAAAAhADj9If/WAAAAlAEAAAsAAAAAAAAAAAAAAAAALwEAAF9yZWxz&#10;Ly5yZWxzUEsBAi0AFAAGAAgAAAAhALLlN0EpAgAAZwQAAA4AAAAAAAAAAAAAAAAALgIAAGRycy9l&#10;Mm9Eb2MueG1sUEsBAi0AFAAGAAgAAAAhAB3dD+DfAAAACgEAAA8AAAAAAAAAAAAAAAAAgwQAAGRy&#10;cy9kb3ducmV2LnhtbFBLBQYAAAAABAAEAPMAAACPBQAAAAA=&#10;" strokeweight=".5pt">
                <v:stroke joinstyle="round"/>
                <v:path arrowok="t"/>
                <v:textbox>
                  <w:txbxContent>
                    <w:p w:rsidR="0077543B" w:rsidRDefault="0077543B">
                      <w:pPr>
                        <w:spacing w:after="0" w:line="240" w:lineRule="auto"/>
                        <w:jc w:val="center"/>
                        <w:rPr>
                          <w:b/>
                        </w:rPr>
                      </w:pPr>
                      <w:r>
                        <w:rPr>
                          <w:b/>
                        </w:rPr>
                        <w:t>Desain penelitian</w:t>
                      </w:r>
                    </w:p>
                    <w:p w:rsidR="0077543B" w:rsidRDefault="0077543B">
                      <w:pPr>
                        <w:spacing w:after="0" w:line="240" w:lineRule="auto"/>
                        <w:jc w:val="center"/>
                      </w:pPr>
                      <w:r>
                        <w:t xml:space="preserve">Analitik Korelasi, </w:t>
                      </w:r>
                      <w:r>
                        <w:rPr>
                          <w:i/>
                        </w:rPr>
                        <w:t>Cross Sectional</w:t>
                      </w:r>
                    </w:p>
                  </w:txbxContent>
                </v:textbox>
              </v:rect>
            </w:pict>
          </mc:Fallback>
        </mc:AlternateContent>
      </w:r>
    </w:p>
    <w:p w:rsidR="00B022E2" w:rsidRDefault="00B022E2"/>
    <w:p w:rsidR="00B022E2" w:rsidRDefault="009B16CC">
      <w:r>
        <w:rPr>
          <w:rFonts w:cs="Times New Roman"/>
          <w:noProof/>
          <w:szCs w:val="24"/>
          <w:lang w:val="en-US"/>
        </w:rPr>
        <mc:AlternateContent>
          <mc:Choice Requires="wps">
            <w:drawing>
              <wp:anchor distT="0" distB="0" distL="0" distR="0" simplePos="0" relativeHeight="50" behindDoc="0" locked="0" layoutInCell="1" allowOverlap="1">
                <wp:simplePos x="0" y="0"/>
                <wp:positionH relativeFrom="column">
                  <wp:posOffset>2636520</wp:posOffset>
                </wp:positionH>
                <wp:positionV relativeFrom="paragraph">
                  <wp:posOffset>26669</wp:posOffset>
                </wp:positionV>
                <wp:extent cx="0" cy="209550"/>
                <wp:effectExtent l="76200" t="0" r="57150" b="57150"/>
                <wp:wrapNone/>
                <wp:docPr id="1082"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82" type="#_x0000_t32" filled="f" style="position:absolute;margin-left:207.6pt;margin-top:2.1pt;width:0.0pt;height:16.5pt;z-index:50;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cs="Times New Roman"/>
          <w:noProof/>
          <w:szCs w:val="24"/>
          <w:lang w:val="en-US"/>
        </w:rPr>
        <mc:AlternateContent>
          <mc:Choice Requires="wps">
            <w:drawing>
              <wp:anchor distT="0" distB="0" distL="0" distR="0" simplePos="0" relativeHeight="5" behindDoc="1" locked="0" layoutInCell="1" allowOverlap="1">
                <wp:simplePos x="0" y="0"/>
                <wp:positionH relativeFrom="column">
                  <wp:posOffset>2636520</wp:posOffset>
                </wp:positionH>
                <wp:positionV relativeFrom="paragraph">
                  <wp:posOffset>312420</wp:posOffset>
                </wp:positionV>
                <wp:extent cx="0" cy="1724025"/>
                <wp:effectExtent l="76200" t="0" r="57150" b="47625"/>
                <wp:wrapNone/>
                <wp:docPr id="1083"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4025"/>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83" type="#_x0000_t32" filled="f" style="position:absolute;margin-left:207.6pt;margin-top:24.6pt;width:0.0pt;height:135.75pt;z-index:-2147483642;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cs="Times New Roman"/>
          <w:noProof/>
          <w:szCs w:val="24"/>
          <w:lang w:val="en-US"/>
        </w:rPr>
        <mc:AlternateContent>
          <mc:Choice Requires="wps">
            <w:drawing>
              <wp:anchor distT="0" distB="0" distL="0" distR="0" simplePos="0" relativeHeight="9" behindDoc="0" locked="0" layoutInCell="1" allowOverlap="1">
                <wp:simplePos x="0" y="0"/>
                <wp:positionH relativeFrom="column">
                  <wp:posOffset>2636520</wp:posOffset>
                </wp:positionH>
                <wp:positionV relativeFrom="paragraph">
                  <wp:posOffset>236220</wp:posOffset>
                </wp:positionV>
                <wp:extent cx="0" cy="1799999"/>
                <wp:effectExtent l="0" t="0" r="19050" b="29210"/>
                <wp:wrapNone/>
                <wp:docPr id="1084"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9999"/>
                        </a:xfrm>
                        <a:prstGeom prst="line">
                          <a:avLst/>
                        </a:prstGeom>
                        <a:ln w="6350" cap="flat" cmpd="sng">
                          <a:solidFill>
                            <a:srgbClr val="000000"/>
                          </a:solidFill>
                          <a:prstDash val="solid"/>
                          <a:miter/>
                          <a:headEnd/>
                          <a:tailEnd/>
                        </a:ln>
                      </wps:spPr>
                      <wps:bodyPr/>
                    </wps:wsp>
                  </a:graphicData>
                </a:graphic>
                <wp14:sizeRelV relativeFrom="margin">
                  <wp14:pctHeight>0</wp14:pctHeight>
                </wp14:sizeRelV>
              </wp:anchor>
            </w:drawing>
          </mc:Choice>
          <mc:Fallback>
            <w:pict>
              <v:line id="1084" filled="f" stroked="t" from="207.6pt,18.599998pt" to="207.6pt,160.33228pt" style="position:absolute;z-index:9;mso-position-horizontal-relative:text;mso-position-vertical-relative:text;mso-height-percent:0;mso-width-relative:page;mso-height-relative:margin;mso-wrap-distance-left:0.0pt;mso-wrap-distance-right:0.0pt;visibility:visible;">
                <v:stroke joinstyle="miter" weight="0.5pt"/>
                <v:fill/>
              </v:line>
            </w:pict>
          </mc:Fallback>
        </mc:AlternateContent>
      </w:r>
      <w:r>
        <w:rPr>
          <w:noProof/>
          <w:lang w:val="en-US"/>
        </w:rPr>
        <mc:AlternateContent>
          <mc:Choice Requires="wps">
            <w:drawing>
              <wp:anchor distT="0" distB="0" distL="0" distR="0" simplePos="0" relativeHeight="21" behindDoc="0" locked="0" layoutInCell="1" allowOverlap="1">
                <wp:simplePos x="0" y="0"/>
                <wp:positionH relativeFrom="column">
                  <wp:posOffset>1331595</wp:posOffset>
                </wp:positionH>
                <wp:positionV relativeFrom="paragraph">
                  <wp:posOffset>236855</wp:posOffset>
                </wp:positionV>
                <wp:extent cx="2583815" cy="457200"/>
                <wp:effectExtent l="0" t="0" r="26035" b="19050"/>
                <wp:wrapNone/>
                <wp:docPr id="10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3815" cy="457200"/>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rPr>
                                <w:b/>
                              </w:rPr>
                            </w:pPr>
                            <w:r>
                              <w:rPr>
                                <w:b/>
                              </w:rPr>
                              <w:t>Analisa Data</w:t>
                            </w:r>
                          </w:p>
                          <w:p w:rsidR="0077543B" w:rsidRDefault="0077543B">
                            <w:pPr>
                              <w:spacing w:after="0" w:line="240" w:lineRule="auto"/>
                              <w:jc w:val="center"/>
                            </w:pPr>
                            <w:r>
                              <w:t xml:space="preserve">Uji </w:t>
                            </w:r>
                            <w:r>
                              <w:rPr>
                                <w:i/>
                              </w:rPr>
                              <w:t>Spearman Rho</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50" style="position:absolute;margin-left:104.85pt;margin-top:18.65pt;width:203.45pt;height:36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TpKgIAAGsEAAAOAAAAZHJzL2Uyb0RvYy54bWysVE2P0zAQvSPxHyzfadJuy5ao6QpRipBW&#10;y4pdxHnqOImFv7DdJuXXM3bSbnfhhMjBsj3j53nvjbO66ZUkB+68MLqk00lOCdfMVEI3Jf32uH2z&#10;pMQH0BVIo3lJj9zTm/XrV6vOFnxmWiMr7giCaF90tqRtCLbIMs9arsBPjOUag7VxCgIuXZNVDjpE&#10;VzKb5fnbrDOuss4w7j3uboYgXSf8uuYsfKlrzwORJcXaQhpdGndxzNYrKBoHthVsLAP+oQoFQuOl&#10;Z6gNBCB7J/6AUoI5400dJsyozNS1YDxxQDbT/AWbhxYsT1xQHG/PMvn/B8vuDveOiAq9y5cLSjQo&#10;dOkr6ga6kZxcTaNEnfUFZj7YexdJentr2A+PgexZJC78mNPXTsVcpEj6pPfxrDfvA2G4OVssr5ZT&#10;vJVhbL64RkPjbRkUp9PW+fCJG0XipKQO60oyw+HWhyH1lJIKM1JUWyFlWrhm90E6cgD0fpu+Ed1f&#10;pklNOmQ/u8bLCQPswVpCwKmyqIrXTbrw2RF/iZyn72/IsbIN+HaoICHENCiUCNylWcuh+qirNA8g&#10;5DBHAaQexR30jMqGftcnp2bzCBO3dqY6on34/lCc1rhflHTYy1j2zz04Ton8rLFZ3k3n89j8aZF0&#10;psRdRnaXEdAMoUrKgkvUI43H/js4O7oQ0L87c2pOKF6YMeRGntq83wdTi+TUU70jM+zo5PX4+uKT&#10;uVynrKd/xPo3AAAA//8DAFBLAwQUAAYACAAAACEAKXtjleAAAAAKAQAADwAAAGRycy9kb3ducmV2&#10;LnhtbEyPTU+EMBCG7yb+h2ZMvBi3ZUlYFikb3WSNR8WvaxdGINIpoV1Af73jSY+T98n7PpPvFtuL&#10;CUffOdIQrRQIpMrVHTUaXp4P1ykIHwzVpneEGr7Qw644P8tNVruZnnAqQyO4hHxmNLQhDJmUvmrR&#10;Gr9yAxJnH260JvA5NrIezczltpdrpRJpTUe80JoB9y1Wn+XJaqByTofp7Xv/+hC9p3dXj+pwj0rr&#10;y4vl9gZEwCX8wfCrz+pQsNPRnaj2otewVtsNoxriTQyCgSRKEhBHJtU2Blnk8v8LxQ8AAAD//wMA&#10;UEsBAi0AFAAGAAgAAAAhALaDOJL+AAAA4QEAABMAAAAAAAAAAAAAAAAAAAAAAFtDb250ZW50X1R5&#10;cGVzXS54bWxQSwECLQAUAAYACAAAACEAOP0h/9YAAACUAQAACwAAAAAAAAAAAAAAAAAvAQAAX3Jl&#10;bHMvLnJlbHNQSwECLQAUAAYACAAAACEA64PU6SoCAABrBAAADgAAAAAAAAAAAAAAAAAuAgAAZHJz&#10;L2Uyb0RvYy54bWxQSwECLQAUAAYACAAAACEAKXtjleAAAAAKAQAADwAAAAAAAAAAAAAAAACEBAAA&#10;ZHJzL2Rvd25yZXYueG1sUEsFBgAAAAAEAAQA8wAAAJEFAAAAAA==&#10;" strokeweight="1pt">
                <v:path arrowok="t"/>
                <v:textbox>
                  <w:txbxContent>
                    <w:p w:rsidR="0077543B" w:rsidRDefault="0077543B">
                      <w:pPr>
                        <w:spacing w:after="0" w:line="240" w:lineRule="auto"/>
                        <w:jc w:val="center"/>
                        <w:rPr>
                          <w:b/>
                        </w:rPr>
                      </w:pPr>
                      <w:r>
                        <w:rPr>
                          <w:b/>
                        </w:rPr>
                        <w:t>Analisa Data</w:t>
                      </w:r>
                    </w:p>
                    <w:p w:rsidR="0077543B" w:rsidRDefault="0077543B">
                      <w:pPr>
                        <w:spacing w:after="0" w:line="240" w:lineRule="auto"/>
                        <w:jc w:val="center"/>
                      </w:pPr>
                      <w:r>
                        <w:t xml:space="preserve">Uji </w:t>
                      </w:r>
                      <w:r>
                        <w:rPr>
                          <w:i/>
                        </w:rPr>
                        <w:t>Spearman Rho</w:t>
                      </w:r>
                    </w:p>
                  </w:txbxContent>
                </v:textbox>
              </v:rect>
            </w:pict>
          </mc:Fallback>
        </mc:AlternateContent>
      </w:r>
    </w:p>
    <w:p w:rsidR="00B022E2" w:rsidRDefault="009B16CC">
      <w:r>
        <w:rPr>
          <w:rFonts w:cs="Times New Roman"/>
          <w:noProof/>
          <w:szCs w:val="24"/>
          <w:lang w:val="en-US"/>
        </w:rPr>
        <mc:AlternateContent>
          <mc:Choice Requires="wps">
            <w:drawing>
              <wp:anchor distT="0" distB="0" distL="0" distR="0" simplePos="0" relativeHeight="3" behindDoc="0" locked="0" layoutInCell="1" allowOverlap="1">
                <wp:simplePos x="0" y="0"/>
                <wp:positionH relativeFrom="column">
                  <wp:posOffset>2636520</wp:posOffset>
                </wp:positionH>
                <wp:positionV relativeFrom="paragraph">
                  <wp:posOffset>233680</wp:posOffset>
                </wp:positionV>
                <wp:extent cx="0" cy="209550"/>
                <wp:effectExtent l="76200" t="0" r="57150" b="57150"/>
                <wp:wrapNone/>
                <wp:docPr id="1086"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86" type="#_x0000_t32" filled="f" style="position:absolute;margin-left:207.6pt;margin-top:18.4pt;width:0.0pt;height:16.5pt;z-index:3;mso-position-horizontal-relative:text;mso-position-vertical-relative:text;mso-width-relative:page;mso-height-relative:page;mso-wrap-distance-left:0.0pt;mso-wrap-distance-right:0.0pt;visibility:visible;">
                <v:stroke endarrow="block" joinstyle="miter" weight="0.5pt"/>
                <v:fill/>
              </v:shape>
            </w:pict>
          </mc:Fallback>
        </mc:AlternateContent>
      </w:r>
    </w:p>
    <w:p w:rsidR="00B022E2" w:rsidRDefault="009B16CC">
      <w:r>
        <w:rPr>
          <w:noProof/>
          <w:lang w:val="en-US"/>
        </w:rPr>
        <mc:AlternateContent>
          <mc:Choice Requires="wps">
            <w:drawing>
              <wp:anchor distT="0" distB="0" distL="0" distR="0" simplePos="0" relativeHeight="24" behindDoc="0" locked="0" layoutInCell="1" allowOverlap="1">
                <wp:simplePos x="0" y="0"/>
                <wp:positionH relativeFrom="column">
                  <wp:posOffset>360045</wp:posOffset>
                </wp:positionH>
                <wp:positionV relativeFrom="paragraph">
                  <wp:posOffset>69215</wp:posOffset>
                </wp:positionV>
                <wp:extent cx="4531995" cy="657225"/>
                <wp:effectExtent l="0" t="0" r="20955" b="28575"/>
                <wp:wrapNone/>
                <wp:docPr id="108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1995" cy="657225"/>
                        </a:xfrm>
                        <a:prstGeom prst="rect">
                          <a:avLst/>
                        </a:prstGeom>
                        <a:solidFill>
                          <a:srgbClr val="FFFFFF"/>
                        </a:solidFill>
                        <a:ln w="12700" cap="flat" cmpd="sng">
                          <a:solidFill>
                            <a:srgbClr val="000000"/>
                          </a:solidFill>
                          <a:prstDash val="solid"/>
                          <a:miter/>
                          <a:headEnd/>
                          <a:tailEnd/>
                        </a:ln>
                      </wps:spPr>
                      <wps:txbx>
                        <w:txbxContent>
                          <w:p w:rsidR="0077543B" w:rsidRDefault="0077543B">
                            <w:pPr>
                              <w:spacing w:after="0" w:line="240" w:lineRule="auto"/>
                              <w:jc w:val="center"/>
                              <w:rPr>
                                <w:b/>
                              </w:rPr>
                            </w:pPr>
                            <w:r>
                              <w:rPr>
                                <w:b/>
                              </w:rPr>
                              <w:t>Pengolahan Data</w:t>
                            </w:r>
                          </w:p>
                          <w:p w:rsidR="0077543B" w:rsidRDefault="0077543B">
                            <w:pPr>
                              <w:spacing w:after="0" w:line="240" w:lineRule="auto"/>
                              <w:jc w:val="center"/>
                            </w:pPr>
                            <w:r>
                              <w:t xml:space="preserve">Data yang diperoleh dilakukan </w:t>
                            </w:r>
                            <w:r>
                              <w:rPr>
                                <w:i/>
                              </w:rPr>
                              <w:t>editing, coding, scoring, cleaning</w:t>
                            </w:r>
                            <w:r>
                              <w:t xml:space="preserve"> dengan SPSS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51" style="position:absolute;margin-left:28.35pt;margin-top:5.45pt;width:356.85pt;height:51.75pt;z-index: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E5KwIAAGsEAAAOAAAAZHJzL2Uyb0RvYy54bWysVE1v2zAMvQ/YfxB0X+xkSdoYcYphWYYB&#10;RVesHXZmZDkWpq9JSuzs15eSnTTtdhrmg0CK1BPfI+XlTackOXDnhdElHY9ySrhmphJ6V9Lvj5t3&#10;15T4ALoCaTQv6ZF7erN6+2bZ2oJPTGNkxR1BEO2L1pa0CcEWWeZZwxX4kbFcY7A2TkFA1+2yykGL&#10;6EpmkzyfZ61xlXWGce9xd90H6Srh1zVn4Wtdex6ILCnWFtLq0rqNa7ZaQrFzYBvBhjLgH6pQIDRe&#10;eoZaQwCyd+IPKCWYM97UYcSMykxdC8YTB2Qzzl+xeWjA8sQFxfH2LJP/f7Ds7nDviKiwd/n1FSUa&#10;FHbpG+oGeic5Gc+jRK31BWY+2HsXSXp7a9hPj4HsRSQ6fsjpaqdiLlIkXdL7eNabd4Ew3JzO3o8X&#10;ixklDGPz2dVkMou3ZVCcTlvnw2duFIlGSR3WlWSGw60PfeopJRVmpKg2QsrkuN32o3TkANj7TfoG&#10;dH+ZJjVpkf3kKsf5YIAzWEsIaCqLqni9Sxe+OOIvkfP0/Q05VrYG3/QVJISYBoUSgbtkNRyqT7pK&#10;dgAhexsFkHoQt9czKhu6bZc61asUt7amOmL78P2hOI1xvylpcZax7F97cJwS+UXjsCzG02kc/uRM&#10;UWd03GVkexkBzRCqpCy4RD3SeOx+gLNDFwL2786chhOKV83ocyNPbT7sg6lF6tRzvQMznOjU6+H1&#10;xSdz6aes53/E6gkAAP//AwBQSwMEFAAGAAgAAAAhAI7UwAHeAAAACQEAAA8AAABkcnMvZG93bnJl&#10;di54bWxMj81OhEAQhO8mvsOkTbwYdwaDCyLDRjdZ43HFv+sstEBkeggzC+jT25702FWV6q/yzWJ7&#10;MeHoO0caopUCgVS5uqNGw8vz7jIF4YOh2vSOUMMXetgUpye5yWo30xNOZWgEl5DPjIY2hCGT0lct&#10;WuNXbkBi78ON1gQ+x0bWo5m53PbySqm1tKYj/tCaAbctVp/l0Wqgck6H6e17+/oYvaf3F3u1e0Cl&#10;9fnZcncLIuAS/sLwi8/oUDDTwR2p9qLXcL1OOMm6ugHBfpKoGMSBhSiOQRa5/L+g+AEAAP//AwBQ&#10;SwECLQAUAAYACAAAACEAtoM4kv4AAADhAQAAEwAAAAAAAAAAAAAAAAAAAAAAW0NvbnRlbnRfVHlw&#10;ZXNdLnhtbFBLAQItABQABgAIAAAAIQA4/SH/1gAAAJQBAAALAAAAAAAAAAAAAAAAAC8BAABfcmVs&#10;cy8ucmVsc1BLAQItABQABgAIAAAAIQDYyFE5KwIAAGsEAAAOAAAAAAAAAAAAAAAAAC4CAABkcnMv&#10;ZTJvRG9jLnhtbFBLAQItABQABgAIAAAAIQCO1MAB3gAAAAkBAAAPAAAAAAAAAAAAAAAAAIUEAABk&#10;cnMvZG93bnJldi54bWxQSwUGAAAAAAQABADzAAAAkAUAAAAA&#10;" strokeweight="1pt">
                <v:path arrowok="t"/>
                <v:textbox>
                  <w:txbxContent>
                    <w:p w:rsidR="0077543B" w:rsidRDefault="0077543B">
                      <w:pPr>
                        <w:spacing w:after="0" w:line="240" w:lineRule="auto"/>
                        <w:jc w:val="center"/>
                        <w:rPr>
                          <w:b/>
                        </w:rPr>
                      </w:pPr>
                      <w:r>
                        <w:rPr>
                          <w:b/>
                        </w:rPr>
                        <w:t>Pengolahan Data</w:t>
                      </w:r>
                    </w:p>
                    <w:p w:rsidR="0077543B" w:rsidRDefault="0077543B">
                      <w:pPr>
                        <w:spacing w:after="0" w:line="240" w:lineRule="auto"/>
                        <w:jc w:val="center"/>
                      </w:pPr>
                      <w:r>
                        <w:t xml:space="preserve">Data yang diperoleh dilakukan </w:t>
                      </w:r>
                      <w:r>
                        <w:rPr>
                          <w:i/>
                        </w:rPr>
                        <w:t>editing, coding, scoring, cleaning</w:t>
                      </w:r>
                      <w:r>
                        <w:t xml:space="preserve"> dengan SPSS </w:t>
                      </w:r>
                    </w:p>
                  </w:txbxContent>
                </v:textbox>
              </v:rect>
            </w:pict>
          </mc:Fallback>
        </mc:AlternateContent>
      </w:r>
    </w:p>
    <w:p w:rsidR="00B022E2" w:rsidRDefault="009B16CC">
      <w:r>
        <w:rPr>
          <w:rFonts w:cs="Times New Roman"/>
          <w:noProof/>
          <w:szCs w:val="24"/>
          <w:lang w:val="en-US"/>
        </w:rPr>
        <mc:AlternateContent>
          <mc:Choice Requires="wps">
            <w:drawing>
              <wp:anchor distT="0" distB="0" distL="0" distR="0" simplePos="0" relativeHeight="4" behindDoc="0" locked="0" layoutInCell="1" allowOverlap="1">
                <wp:simplePos x="0" y="0"/>
                <wp:positionH relativeFrom="column">
                  <wp:posOffset>2636520</wp:posOffset>
                </wp:positionH>
                <wp:positionV relativeFrom="paragraph">
                  <wp:posOffset>267335</wp:posOffset>
                </wp:positionV>
                <wp:extent cx="0" cy="209550"/>
                <wp:effectExtent l="76200" t="0" r="57150" b="57150"/>
                <wp:wrapNone/>
                <wp:docPr id="1088"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w="6350" cap="flat" cmpd="sng">
                          <a:solidFill>
                            <a:srgbClr val="000000"/>
                          </a:solidFill>
                          <a:prstDash val="solid"/>
                          <a:miter/>
                          <a:headEnd/>
                          <a:tailEnd type="triangle" w="med" len="med"/>
                        </a:ln>
                      </wps:spPr>
                      <wps:bodyPr/>
                    </wps:wsp>
                  </a:graphicData>
                </a:graphic>
              </wp:anchor>
            </w:drawing>
          </mc:Choice>
          <mc:Fallback>
            <w:pict>
              <v:shape id="1088" type="#_x0000_t32" filled="f" style="position:absolute;margin-left:207.6pt;margin-top:21.05pt;width:0.0pt;height:16.5pt;z-index:4;mso-position-horizontal-relative:text;mso-position-vertical-relative:text;mso-width-relative:page;mso-height-relative:page;mso-wrap-distance-left:0.0pt;mso-wrap-distance-right:0.0pt;visibility:visible;">
                <v:stroke endarrow="block" joinstyle="miter" weight="0.5pt"/>
                <v:fill/>
              </v:shape>
            </w:pict>
          </mc:Fallback>
        </mc:AlternateContent>
      </w:r>
    </w:p>
    <w:p w:rsidR="00B022E2" w:rsidRDefault="009B16CC">
      <w:r>
        <w:rPr>
          <w:noProof/>
          <w:lang w:val="en-US"/>
        </w:rPr>
        <mc:AlternateContent>
          <mc:Choice Requires="wps">
            <w:drawing>
              <wp:anchor distT="0" distB="0" distL="0" distR="0" simplePos="0" relativeHeight="22" behindDoc="0" locked="0" layoutInCell="1" allowOverlap="1">
                <wp:simplePos x="0" y="0"/>
                <wp:positionH relativeFrom="column">
                  <wp:posOffset>1457960</wp:posOffset>
                </wp:positionH>
                <wp:positionV relativeFrom="paragraph">
                  <wp:posOffset>116840</wp:posOffset>
                </wp:positionV>
                <wp:extent cx="2392045" cy="328295"/>
                <wp:effectExtent l="0" t="0" r="27305" b="14605"/>
                <wp:wrapNone/>
                <wp:docPr id="108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2045" cy="328295"/>
                        </a:xfrm>
                        <a:prstGeom prst="rect">
                          <a:avLst/>
                        </a:prstGeom>
                        <a:solidFill>
                          <a:srgbClr val="FFFFFF"/>
                        </a:solidFill>
                        <a:ln w="12700" cap="flat" cmpd="sng">
                          <a:solidFill>
                            <a:srgbClr val="000000"/>
                          </a:solidFill>
                          <a:prstDash val="solid"/>
                          <a:miter/>
                          <a:headEnd/>
                          <a:tailEnd/>
                        </a:ln>
                      </wps:spPr>
                      <wps:txbx>
                        <w:txbxContent>
                          <w:p w:rsidR="0077543B" w:rsidRDefault="0077543B">
                            <w:pPr>
                              <w:jc w:val="center"/>
                              <w:rPr>
                                <w:b/>
                              </w:rPr>
                            </w:pPr>
                            <w:r>
                              <w:rPr>
                                <w:b/>
                              </w:rPr>
                              <w:t>Hasil dan Pembahasan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52" style="position:absolute;margin-left:114.8pt;margin-top:9.2pt;width:188.35pt;height:25.85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ECfLQIAAGsEAAAOAAAAZHJzL2Uyb0RvYy54bWysVFFv0zAQfkfiP1h+p0mzdmujphOiFCFN&#10;Y2JDPF8dJ7FwbGO7Tcqv5+ykXTd4QuTBuvOdP9/33Tmr276V5MCtE1oVdDpJKeGK6VKouqDfnrbv&#10;FpQ4D6oEqRUv6JE7ert++2bVmZxnutGy5JYgiHJ5ZwraeG/yJHGs4S24iTZcYbDStgWPrq2T0kKH&#10;6K1MsjS9TjptS2M1487h7mYI0nXEryrO/JeqctwTWVCszcfVxnUX1mS9gry2YBrBxjLgH6poQSi8&#10;9Ay1AQ9kb8UfUK1gVjtd+QnTbaKrSjAeOSCbafqKzWMDhkcuKI4zZ5nc/4Nl94cHS0SJvUsXS0oU&#10;tNilr6gbqFpyki2DRJ1xOWY+mgcbSDpzp9kPh4HkRSQ4bszpK9uGXKRI+qj38aw37z1huJldLbN0&#10;NqeEYewqW2TLebgtgfx02ljnP3HdkmAU1GJdUWY43Dk/pJ5SYmFainIrpIyOrXcfpCUHwN5v4zei&#10;u8s0qUiH7LObFOeDAc5gJcGj2RpUxak6XvjiiLtETuP3N+RQ2QZcM1QQEUIa5K3w3Ear4VB+VGW0&#10;PQg52CiAVKO4g55BWd/v+tip7DrAhK2dLo/YPnx/KE6j7S9KOpxlLPvnHiynRH5WOCzL6WwWhj86&#10;s/lNho69jOwuI6AYQhWUeRupBxpP/XewZuyCx/7d69NwQv6qGUNu4Kn0+73XlYideq53ZIYTHXs9&#10;vr7wZC79mPX8j1j/BgAA//8DAFBLAwQUAAYACAAAACEAFyer7N4AAAAJAQAADwAAAGRycy9kb3du&#10;cmV2LnhtbEyPQU+EMBCF7yb+h2ZMvJjdFjSISNnoJms8Kq567cIIRDoltAvor3c86XHyvrz3Tb5Z&#10;bC8mHH3nSEO0ViCQKld31GjYv+xWKQgfDNWmd4QavtDDpjg9yU1Wu5mecSpDI7iEfGY0tCEMmZS+&#10;atEav3YDEmcfbrQm8Dk2sh7NzOW2l7FSibSmI15ozYDbFqvP8mg1UDmnw/T2vX19jN7T+4sntXtA&#10;pfX52XJ3CyLgEv5g+NVndSjY6eCOVHvRa4jjm4RRDtIrEAwkKrkEcdBwrSKQRS7/f1D8AAAA//8D&#10;AFBLAQItABQABgAIAAAAIQC2gziS/gAAAOEBAAATAAAAAAAAAAAAAAAAAAAAAABbQ29udGVudF9U&#10;eXBlc10ueG1sUEsBAi0AFAAGAAgAAAAhADj9If/WAAAAlAEAAAsAAAAAAAAAAAAAAAAALwEAAF9y&#10;ZWxzLy5yZWxzUEsBAi0AFAAGAAgAAAAhADjUQJ8tAgAAawQAAA4AAAAAAAAAAAAAAAAALgIAAGRy&#10;cy9lMm9Eb2MueG1sUEsBAi0AFAAGAAgAAAAhABcnq+zeAAAACQEAAA8AAAAAAAAAAAAAAAAAhwQA&#10;AGRycy9kb3ducmV2LnhtbFBLBQYAAAAABAAEAPMAAACSBQAAAAA=&#10;" strokeweight="1pt">
                <v:path arrowok="t"/>
                <v:textbox>
                  <w:txbxContent>
                    <w:p w:rsidR="0077543B" w:rsidRDefault="0077543B">
                      <w:pPr>
                        <w:jc w:val="center"/>
                        <w:rPr>
                          <w:b/>
                        </w:rPr>
                      </w:pPr>
                      <w:r>
                        <w:rPr>
                          <w:b/>
                        </w:rPr>
                        <w:t>Hasil dan Pembahasan</w:t>
                      </w:r>
                    </w:p>
                  </w:txbxContent>
                </v:textbox>
              </v:rect>
            </w:pict>
          </mc:Fallback>
        </mc:AlternateContent>
      </w:r>
    </w:p>
    <w:p w:rsidR="00B022E2" w:rsidRDefault="009B16CC">
      <w:r>
        <w:rPr>
          <w:noProof/>
          <w:lang w:val="en-US"/>
        </w:rPr>
        <mc:AlternateContent>
          <mc:Choice Requires="wps">
            <w:drawing>
              <wp:anchor distT="0" distB="0" distL="0" distR="0" simplePos="0" relativeHeight="23" behindDoc="0" locked="0" layoutInCell="1" allowOverlap="1">
                <wp:simplePos x="0" y="0"/>
                <wp:positionH relativeFrom="column">
                  <wp:posOffset>1456690</wp:posOffset>
                </wp:positionH>
                <wp:positionV relativeFrom="paragraph">
                  <wp:posOffset>213995</wp:posOffset>
                </wp:positionV>
                <wp:extent cx="2392680" cy="327660"/>
                <wp:effectExtent l="0" t="0" r="26669" b="15240"/>
                <wp:wrapNone/>
                <wp:docPr id="109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2680" cy="327660"/>
                        </a:xfrm>
                        <a:prstGeom prst="rect">
                          <a:avLst/>
                        </a:prstGeom>
                        <a:solidFill>
                          <a:srgbClr val="FFFFFF"/>
                        </a:solidFill>
                        <a:ln w="12700" cap="flat" cmpd="sng">
                          <a:solidFill>
                            <a:srgbClr val="000000"/>
                          </a:solidFill>
                          <a:prstDash val="solid"/>
                          <a:miter/>
                          <a:headEnd/>
                          <a:tailEnd/>
                        </a:ln>
                      </wps:spPr>
                      <wps:txbx>
                        <w:txbxContent>
                          <w:p w:rsidR="0077543B" w:rsidRDefault="0077543B">
                            <w:pPr>
                              <w:jc w:val="center"/>
                              <w:rPr>
                                <w:b/>
                                <w:i/>
                              </w:rPr>
                            </w:pPr>
                            <w:r>
                              <w:rPr>
                                <w:b/>
                              </w:rPr>
                              <w:t>Simpulan dan Saran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53" style="position:absolute;margin-left:114.7pt;margin-top:16.85pt;width:188.4pt;height:25.8pt;z-index:2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GLQIAAGsEAAAOAAAAZHJzL2Uyb0RvYy54bWysVF9v0zAQf0fiO1h+p0mz0q5R0wlRipCm&#10;MbEhnq+Ok1g4trHdJuXT7+ykXTd4QuQh8uXO59+fc1Y3fSvJgVsntCrodJJSwhXTpVB1Qb8/bt9d&#10;U+I8qBKkVrygR+7ozfrtm1Vncp7pRsuSW4JNlMs7U9DGe5MniWMNb8FNtOEKk5W2LXgMbZ2UFjrs&#10;3sokS9N50mlbGqsZdw6/boYkXcf+VcWZ/1pVjnsiC4rYfHzb+N6Fd7JeQV5bMI1gIwz4BxQtCIWH&#10;nlttwAPZW/FHq1Ywq52u/ITpNtFVJRiPHJDNNH3F5qEBwyMXFMeZs0zu/7Vld4d7S0SJ3qVLFEhB&#10;iy59Q91A1ZKTbBEk6ozLsfLB3NtA0plbzX46TCQvMiFwY01f2TbUIkXSR72PZ7157wnDj9nVMptf&#10;46kMc1fZYj6PhiSQn3Yb6/xnrlsSFgW1iCvKDIdb58P5kJ9KIjAtRbkVUsbA1ruP0pIDoPfb+AQu&#10;uMVdlklFOmSfLdIABHAGKwkel61BVZyq44EvtrjLzml8/tY5INuAawYEscMwb63w3CIUyBsO5SdV&#10;xrUHIYc1QpRqFHfQMyjr+10fnXr2ZKfLI9qH9w/FabT9TUmHs4ywf+3BckrkF4XDspzOZmH4YzB7&#10;v8gwsJeZ3WUGFMNWBWXeRuqBxmP/A6wZXfDo350+DSfkr8wYagM7pT/sva5EdCpQGPCOzHCioxvj&#10;7QtX5jKOVc//iPUTAAAA//8DAFBLAwQUAAYACAAAACEANwEb598AAAAJAQAADwAAAGRycy9kb3du&#10;cmV2LnhtbEyPTU+EMBCG7yb+h2ZMvBi3XVBEZNjoJms8Kn5duzACkU4J7QL6660nPU7eJ+/7TL5Z&#10;TC8mGl1nGWG9UiCIK1t33CC8PO/OUxDOa651b5kQvsjBpjg+ynVW25mfaCp9I0IJu0wjtN4PmZSu&#10;aslot7IDccg+7Gi0D+fYyHrUcyg3vYyUSqTRHYeFVg+0ban6LA8Ggcs5Haa37+3rw/o9vTt7VLt7&#10;UoinJ8vtDQhPi/+D4Vc/qEMRnPb2wLUTPUIUXV8EFCGOr0AEIFFJBGKPkF7GIItc/v+g+AEAAP//&#10;AwBQSwECLQAUAAYACAAAACEAtoM4kv4AAADhAQAAEwAAAAAAAAAAAAAAAAAAAAAAW0NvbnRlbnRf&#10;VHlwZXNdLnhtbFBLAQItABQABgAIAAAAIQA4/SH/1gAAAJQBAAALAAAAAAAAAAAAAAAAAC8BAABf&#10;cmVscy8ucmVsc1BLAQItABQABgAIAAAAIQBII+ZGLQIAAGsEAAAOAAAAAAAAAAAAAAAAAC4CAABk&#10;cnMvZTJvRG9jLnhtbFBLAQItABQABgAIAAAAIQA3ARvn3wAAAAkBAAAPAAAAAAAAAAAAAAAAAIcE&#10;AABkcnMvZG93bnJldi54bWxQSwUGAAAAAAQABADzAAAAkwUAAAAA&#10;" strokeweight="1pt">
                <v:path arrowok="t"/>
                <v:textbox>
                  <w:txbxContent>
                    <w:p w:rsidR="0077543B" w:rsidRDefault="0077543B">
                      <w:pPr>
                        <w:jc w:val="center"/>
                        <w:rPr>
                          <w:b/>
                          <w:i/>
                        </w:rPr>
                      </w:pPr>
                      <w:r>
                        <w:rPr>
                          <w:b/>
                        </w:rPr>
                        <w:t>Simpulan dan Saran</w:t>
                      </w:r>
                    </w:p>
                  </w:txbxContent>
                </v:textbox>
              </v:rect>
            </w:pict>
          </mc:Fallback>
        </mc:AlternateContent>
      </w:r>
    </w:p>
    <w:p w:rsidR="00B022E2" w:rsidRDefault="00B022E2"/>
    <w:p w:rsidR="00B022E2" w:rsidRDefault="009B16CC">
      <w:pPr>
        <w:spacing w:line="240" w:lineRule="auto"/>
        <w:ind w:left="1560" w:hanging="1560"/>
        <w:jc w:val="both"/>
      </w:pPr>
      <w:bookmarkStart w:id="105" w:name="_Toc149771603"/>
      <w:bookmarkStart w:id="106" w:name="_Toc151585532"/>
      <w:bookmarkStart w:id="107" w:name="_Toc151586332"/>
      <w:bookmarkStart w:id="108" w:name="_Toc157719803"/>
      <w:bookmarkStart w:id="109" w:name="_Toc166534701"/>
      <w:bookmarkStart w:id="110" w:name="_Toc35595393"/>
      <w:bookmarkStart w:id="111" w:name="_Toc35251677"/>
      <w:bookmarkStart w:id="112" w:name="_Toc35251455"/>
      <w:r>
        <w:rPr>
          <w:rStyle w:val="Heading2Char"/>
        </w:rPr>
        <w:t>Gambar 4.1</w:t>
      </w:r>
      <w:bookmarkEnd w:id="105"/>
      <w:bookmarkEnd w:id="106"/>
      <w:bookmarkEnd w:id="107"/>
      <w:bookmarkEnd w:id="108"/>
      <w:bookmarkEnd w:id="109"/>
      <w:r>
        <w:rPr>
          <w:rStyle w:val="Heading2Char"/>
        </w:rPr>
        <w:t xml:space="preserve"> </w:t>
      </w:r>
      <w:r>
        <w:tab/>
        <w:t xml:space="preserve">Kerangka Kerja penelitian Hubungan </w:t>
      </w:r>
      <w:bookmarkEnd w:id="110"/>
      <w:bookmarkEnd w:id="111"/>
      <w:bookmarkEnd w:id="112"/>
      <w:r>
        <w:rPr>
          <w:rFonts w:cs="Times New Roman"/>
          <w:szCs w:val="24"/>
        </w:rPr>
        <w:t xml:space="preserve">Kecerdasan Emosional dengan </w:t>
      </w:r>
      <w:r>
        <w:rPr>
          <w:rFonts w:cs="Times New Roman"/>
          <w:i/>
          <w:szCs w:val="24"/>
        </w:rPr>
        <w:t>Problem Focused Coping</w:t>
      </w:r>
      <w:r>
        <w:rPr>
          <w:rFonts w:cs="Times New Roman"/>
          <w:szCs w:val="24"/>
        </w:rPr>
        <w:t xml:space="preserve"> dan </w:t>
      </w:r>
      <w:r>
        <w:rPr>
          <w:rFonts w:cs="Times New Roman"/>
          <w:i/>
          <w:szCs w:val="24"/>
        </w:rPr>
        <w:t xml:space="preserve">Emotion Focused Coping </w:t>
      </w:r>
      <w:r>
        <w:rPr>
          <w:rFonts w:cs="Times New Roman"/>
          <w:szCs w:val="24"/>
        </w:rPr>
        <w:t>pada Perawat ICU di RSPAL dr. Ramelan Surabaya</w:t>
      </w:r>
    </w:p>
    <w:p w:rsidR="00B022E2" w:rsidRDefault="009B16CC">
      <w:pPr>
        <w:pStyle w:val="Heading2"/>
        <w:numPr>
          <w:ilvl w:val="1"/>
          <w:numId w:val="41"/>
        </w:numPr>
        <w:tabs>
          <w:tab w:val="left" w:pos="567"/>
        </w:tabs>
        <w:spacing w:line="480" w:lineRule="auto"/>
        <w:ind w:left="0" w:firstLine="0"/>
      </w:pPr>
      <w:bookmarkStart w:id="113" w:name="_Toc166534702"/>
      <w:r>
        <w:t>Waktu dan Tempat Penelitian</w:t>
      </w:r>
      <w:bookmarkEnd w:id="113"/>
      <w:r>
        <w:t xml:space="preserve"> </w:t>
      </w:r>
    </w:p>
    <w:p w:rsidR="00B022E2" w:rsidRDefault="009B16CC">
      <w:pPr>
        <w:spacing w:after="0" w:line="480" w:lineRule="auto"/>
        <w:ind w:firstLine="567"/>
        <w:jc w:val="both"/>
      </w:pPr>
      <w:r>
        <w:t xml:space="preserve">Penelitian ini akan dilakukan pada bulan Oktober – November 2023, tempat penelitian berada di ICU RSPAL dr. Ramelan Surabaya. </w:t>
      </w:r>
    </w:p>
    <w:p w:rsidR="00B022E2" w:rsidRDefault="009B16CC">
      <w:pPr>
        <w:pStyle w:val="Heading2"/>
        <w:numPr>
          <w:ilvl w:val="1"/>
          <w:numId w:val="41"/>
        </w:numPr>
        <w:tabs>
          <w:tab w:val="left" w:pos="567"/>
        </w:tabs>
        <w:spacing w:line="480" w:lineRule="auto"/>
        <w:ind w:left="567" w:hanging="567"/>
        <w:jc w:val="both"/>
      </w:pPr>
      <w:bookmarkStart w:id="114" w:name="_Toc166534703"/>
      <w:r>
        <w:t>Populasi, Sampel dan Sampling Desain</w:t>
      </w:r>
      <w:bookmarkEnd w:id="114"/>
    </w:p>
    <w:p w:rsidR="00B022E2" w:rsidRDefault="009B16CC">
      <w:pPr>
        <w:pStyle w:val="Heading3"/>
        <w:numPr>
          <w:ilvl w:val="2"/>
          <w:numId w:val="41"/>
        </w:numPr>
        <w:spacing w:line="480" w:lineRule="auto"/>
        <w:ind w:left="567" w:hanging="567"/>
        <w:jc w:val="both"/>
      </w:pPr>
      <w:bookmarkStart w:id="115" w:name="_Toc35141600"/>
      <w:bookmarkStart w:id="116" w:name="_Toc35193794"/>
      <w:bookmarkStart w:id="117" w:name="_Toc35251458"/>
      <w:bookmarkStart w:id="118" w:name="_Toc35595396"/>
      <w:bookmarkStart w:id="119" w:name="_Toc166534704"/>
      <w:r>
        <w:t>Populasi Penelitian</w:t>
      </w:r>
      <w:bookmarkEnd w:id="115"/>
      <w:bookmarkEnd w:id="116"/>
      <w:bookmarkEnd w:id="117"/>
      <w:bookmarkEnd w:id="118"/>
      <w:bookmarkEnd w:id="119"/>
    </w:p>
    <w:p w:rsidR="00B022E2" w:rsidRDefault="009B16CC">
      <w:pPr>
        <w:pStyle w:val="ListParagraph"/>
        <w:spacing w:after="0" w:line="480" w:lineRule="auto"/>
        <w:ind w:left="0" w:firstLine="567"/>
        <w:jc w:val="both"/>
      </w:pPr>
      <w:r>
        <w:t>Populasi dalam penelitian ini adalah Perawat ICU RSPAL dr. Ramelan Surabaya berjumlah 100 orang.</w:t>
      </w:r>
    </w:p>
    <w:p w:rsidR="00B022E2" w:rsidRDefault="009B16CC">
      <w:pPr>
        <w:pStyle w:val="Heading3"/>
        <w:numPr>
          <w:ilvl w:val="2"/>
          <w:numId w:val="41"/>
        </w:numPr>
        <w:tabs>
          <w:tab w:val="left" w:pos="567"/>
        </w:tabs>
        <w:spacing w:before="0" w:line="480" w:lineRule="auto"/>
        <w:ind w:left="567" w:hanging="567"/>
        <w:jc w:val="both"/>
      </w:pPr>
      <w:bookmarkStart w:id="120" w:name="_Toc35141601"/>
      <w:bookmarkStart w:id="121" w:name="_Toc35193795"/>
      <w:bookmarkStart w:id="122" w:name="_Toc35251459"/>
      <w:bookmarkStart w:id="123" w:name="_Toc35595397"/>
      <w:bookmarkStart w:id="124" w:name="_Toc166534705"/>
      <w:r>
        <w:t>Sampel Penelitian</w:t>
      </w:r>
      <w:bookmarkEnd w:id="120"/>
      <w:bookmarkEnd w:id="121"/>
      <w:bookmarkEnd w:id="122"/>
      <w:bookmarkEnd w:id="123"/>
      <w:bookmarkEnd w:id="124"/>
    </w:p>
    <w:p w:rsidR="00B022E2" w:rsidRDefault="009B16CC">
      <w:pPr>
        <w:pStyle w:val="ListParagraph"/>
        <w:spacing w:line="480" w:lineRule="auto"/>
        <w:ind w:left="0" w:firstLine="567"/>
        <w:jc w:val="both"/>
      </w:pPr>
      <w:r>
        <w:t>Perawat yang bekerja diruang ICU RSPAL dr. Ramelan Surabaya, dengan kriteria inklusi dan eksklusi yang berjumlah 80 orang sebagai berikut :</w:t>
      </w:r>
    </w:p>
    <w:p w:rsidR="00B022E2" w:rsidRDefault="009B16CC">
      <w:pPr>
        <w:pStyle w:val="ListParagraph"/>
        <w:numPr>
          <w:ilvl w:val="0"/>
          <w:numId w:val="21"/>
        </w:numPr>
        <w:tabs>
          <w:tab w:val="left" w:pos="567"/>
        </w:tabs>
        <w:spacing w:after="0" w:line="480" w:lineRule="auto"/>
        <w:ind w:hanging="720"/>
        <w:jc w:val="both"/>
      </w:pPr>
      <w:r>
        <w:t>Kriteria Inklusi</w:t>
      </w:r>
    </w:p>
    <w:p w:rsidR="00B022E2" w:rsidRDefault="009B16CC">
      <w:pPr>
        <w:pStyle w:val="ListParagraph"/>
        <w:numPr>
          <w:ilvl w:val="0"/>
          <w:numId w:val="22"/>
        </w:numPr>
        <w:tabs>
          <w:tab w:val="left" w:pos="567"/>
        </w:tabs>
        <w:spacing w:after="0" w:line="480" w:lineRule="auto"/>
        <w:jc w:val="both"/>
      </w:pPr>
      <w:r>
        <w:rPr>
          <w:lang w:val="en-US"/>
        </w:rPr>
        <w:t>Perawat yang bersedia menjadi responden</w:t>
      </w:r>
    </w:p>
    <w:p w:rsidR="00B022E2" w:rsidRDefault="009B16CC">
      <w:pPr>
        <w:pStyle w:val="ListParagraph"/>
        <w:numPr>
          <w:ilvl w:val="0"/>
          <w:numId w:val="22"/>
        </w:numPr>
        <w:tabs>
          <w:tab w:val="left" w:pos="567"/>
        </w:tabs>
        <w:spacing w:after="0" w:line="480" w:lineRule="auto"/>
        <w:jc w:val="both"/>
      </w:pPr>
      <w:r>
        <w:rPr>
          <w:lang w:val="en-US"/>
        </w:rPr>
        <w:t>Perawat yang bekerja di ICU RSPAL dr. Ramelan Surabaya</w:t>
      </w:r>
    </w:p>
    <w:p w:rsidR="00B022E2" w:rsidRDefault="009B16CC">
      <w:pPr>
        <w:pStyle w:val="ListParagraph"/>
        <w:numPr>
          <w:ilvl w:val="0"/>
          <w:numId w:val="22"/>
        </w:numPr>
        <w:tabs>
          <w:tab w:val="left" w:pos="567"/>
        </w:tabs>
        <w:spacing w:after="0" w:line="480" w:lineRule="auto"/>
        <w:jc w:val="both"/>
      </w:pPr>
      <w:bookmarkStart w:id="125" w:name="_Hlk171528110"/>
      <w:bookmarkStart w:id="126" w:name="_Hlk171528233"/>
      <w:r>
        <w:lastRenderedPageBreak/>
        <w:t>Perawat yang telah bekerja min. 1 tahun di Ruang ICU RSPAL dr. Ramelan Surabaya</w:t>
      </w:r>
    </w:p>
    <w:p w:rsidR="00B022E2" w:rsidRDefault="009B16CC">
      <w:pPr>
        <w:pStyle w:val="ListParagraph"/>
        <w:numPr>
          <w:ilvl w:val="0"/>
          <w:numId w:val="21"/>
        </w:numPr>
        <w:tabs>
          <w:tab w:val="left" w:pos="567"/>
        </w:tabs>
        <w:spacing w:after="0" w:line="480" w:lineRule="auto"/>
        <w:ind w:hanging="720"/>
        <w:jc w:val="both"/>
      </w:pPr>
      <w:r>
        <w:t>Kriteria Eksklusi</w:t>
      </w:r>
    </w:p>
    <w:p w:rsidR="00B022E2" w:rsidRDefault="009B16CC">
      <w:pPr>
        <w:pStyle w:val="ListParagraph"/>
        <w:numPr>
          <w:ilvl w:val="0"/>
          <w:numId w:val="23"/>
        </w:numPr>
        <w:tabs>
          <w:tab w:val="left" w:pos="567"/>
        </w:tabs>
        <w:spacing w:after="0" w:line="480" w:lineRule="auto"/>
        <w:ind w:left="993" w:hanging="426"/>
        <w:jc w:val="both"/>
      </w:pPr>
      <w:r>
        <w:t>Perawat yang mengundurkan diri untuk berpatisipasi sebagai responder</w:t>
      </w:r>
    </w:p>
    <w:p w:rsidR="00B022E2" w:rsidRDefault="009B16CC">
      <w:pPr>
        <w:pStyle w:val="ListParagraph"/>
        <w:numPr>
          <w:ilvl w:val="0"/>
          <w:numId w:val="23"/>
        </w:numPr>
        <w:tabs>
          <w:tab w:val="left" w:pos="567"/>
        </w:tabs>
        <w:spacing w:after="0" w:line="480" w:lineRule="auto"/>
        <w:ind w:left="993" w:hanging="426"/>
        <w:jc w:val="both"/>
      </w:pPr>
      <w:r>
        <w:rPr>
          <w:lang w:val="en-US"/>
        </w:rPr>
        <w:t>Perawat yang tidak mengisi kuesioner</w:t>
      </w:r>
    </w:p>
    <w:p w:rsidR="00B022E2" w:rsidRDefault="009B16CC">
      <w:pPr>
        <w:pStyle w:val="Heading3"/>
        <w:numPr>
          <w:ilvl w:val="2"/>
          <w:numId w:val="41"/>
        </w:numPr>
        <w:tabs>
          <w:tab w:val="left" w:pos="567"/>
        </w:tabs>
        <w:spacing w:line="480" w:lineRule="auto"/>
        <w:ind w:left="567" w:hanging="567"/>
        <w:jc w:val="both"/>
      </w:pPr>
      <w:bookmarkStart w:id="127" w:name="_Toc35141602"/>
      <w:bookmarkStart w:id="128" w:name="_Toc35193796"/>
      <w:bookmarkStart w:id="129" w:name="_Toc35251460"/>
      <w:bookmarkStart w:id="130" w:name="_Toc35595398"/>
      <w:bookmarkStart w:id="131" w:name="_Toc166534706"/>
      <w:r>
        <w:t>Besar Sampel</w:t>
      </w:r>
      <w:bookmarkEnd w:id="127"/>
      <w:bookmarkEnd w:id="128"/>
      <w:bookmarkEnd w:id="129"/>
      <w:bookmarkEnd w:id="130"/>
      <w:bookmarkEnd w:id="131"/>
    </w:p>
    <w:p w:rsidR="00B022E2" w:rsidRDefault="009B16CC">
      <w:pPr>
        <w:pStyle w:val="ListParagraph"/>
        <w:ind w:left="567"/>
      </w:pPr>
      <w:r>
        <w:t>Perhitungan besar sampel menggunakan rumus ;</w:t>
      </w:r>
    </w:p>
    <w:p w:rsidR="00B022E2" w:rsidRDefault="009B16CC">
      <w:pPr>
        <w:pStyle w:val="ListParagraph"/>
        <w:ind w:left="567"/>
        <w:rPr>
          <w:rFonts w:eastAsia="SimSun"/>
        </w:rPr>
      </w:pPr>
      <m:oMathPara>
        <m:oMathParaPr>
          <m:jc m:val="left"/>
        </m:oMathParaPr>
        <m:oMath>
          <m:r>
            <m:rPr>
              <m:sty m:val="p"/>
            </m:rPr>
            <w:rPr>
              <w:rFonts w:ascii="Cambria Math" w:eastAsia="SimSun" w:hAnsi="Cambria Math"/>
            </w:rPr>
            <m:t>n</m:t>
          </m:r>
          <m:r>
            <w:rPr>
              <w:rFonts w:ascii="Cambria Math" w:eastAsia="SimSun" w:hAnsi="Cambria Math"/>
            </w:rPr>
            <m:t>=</m:t>
          </m:r>
          <m:f>
            <m:fPr>
              <m:ctrlPr>
                <w:rPr>
                  <w:rFonts w:ascii="Cambria Math" w:eastAsia="SimSun" w:hAnsi="Cambria Math"/>
                </w:rPr>
              </m:ctrlPr>
            </m:fPr>
            <m:num>
              <m:r>
                <w:rPr>
                  <w:rFonts w:ascii="Cambria Math" w:eastAsia="SimSun" w:hAnsi="Cambria Math"/>
                </w:rPr>
                <m:t>N</m:t>
              </m:r>
            </m:num>
            <m:den>
              <m:r>
                <w:rPr>
                  <w:rFonts w:ascii="Cambria Math" w:eastAsia="SimSun" w:hAnsi="Cambria Math"/>
                </w:rPr>
                <m:t>1+N (</m:t>
              </m:r>
              <m:sSup>
                <m:sSupPr>
                  <m:ctrlPr>
                    <w:rPr>
                      <w:rFonts w:ascii="Cambria Math" w:eastAsia="SimSun" w:hAnsi="Cambria Math"/>
                      <w:i/>
                    </w:rPr>
                  </m:ctrlPr>
                </m:sSupPr>
                <m:e>
                  <m:r>
                    <w:rPr>
                      <w:rFonts w:ascii="Cambria Math" w:eastAsia="SimSun" w:hAnsi="Cambria Math"/>
                    </w:rPr>
                    <m:t>d</m:t>
                  </m:r>
                </m:e>
                <m:sup>
                  <m:r>
                    <w:rPr>
                      <w:rFonts w:ascii="Cambria Math" w:eastAsia="SimSun" w:hAnsi="Cambria Math"/>
                    </w:rPr>
                    <m:t>2</m:t>
                  </m:r>
                </m:sup>
              </m:sSup>
              <m:r>
                <w:rPr>
                  <w:rFonts w:ascii="Cambria Math" w:eastAsia="SimSun" w:hAnsi="Cambria Math"/>
                </w:rPr>
                <m:t>)</m:t>
              </m:r>
            </m:den>
          </m:f>
        </m:oMath>
      </m:oMathPara>
    </w:p>
    <w:p w:rsidR="00B022E2" w:rsidRDefault="00B022E2">
      <w:pPr>
        <w:pStyle w:val="ListParagraph"/>
        <w:ind w:left="567"/>
        <w:rPr>
          <w:rFonts w:eastAsia="SimSun"/>
        </w:rPr>
      </w:pPr>
    </w:p>
    <w:p w:rsidR="00B022E2" w:rsidRDefault="009B16CC">
      <w:pPr>
        <w:pStyle w:val="ListParagraph"/>
        <w:ind w:left="567"/>
        <w:rPr>
          <w:rFonts w:eastAsia="SimSun"/>
        </w:rPr>
      </w:pPr>
      <w:r>
        <w:rPr>
          <w:rFonts w:eastAsia="SimSun"/>
        </w:rPr>
        <w:t>Keterangan ;</w:t>
      </w:r>
    </w:p>
    <w:p w:rsidR="00B022E2" w:rsidRDefault="009B16CC">
      <w:pPr>
        <w:pStyle w:val="ListParagraph"/>
        <w:ind w:left="1418" w:hanging="851"/>
        <w:rPr>
          <w:rFonts w:eastAsia="SimSun"/>
        </w:rPr>
      </w:pPr>
      <w:r>
        <w:rPr>
          <w:rFonts w:eastAsia="SimSun"/>
        </w:rPr>
        <w:t>n</w:t>
      </w:r>
      <w:r>
        <w:rPr>
          <w:rFonts w:eastAsia="SimSun"/>
        </w:rPr>
        <w:tab/>
      </w:r>
      <w:r>
        <w:rPr>
          <w:rFonts w:eastAsia="SimSun" w:cs="Times New Roman"/>
        </w:rPr>
        <w:t>:</w:t>
      </w:r>
      <w:r>
        <w:rPr>
          <w:rFonts w:eastAsia="SimSun"/>
        </w:rPr>
        <w:t xml:space="preserve"> Besarnya sampel</w:t>
      </w:r>
    </w:p>
    <w:p w:rsidR="00B022E2" w:rsidRDefault="009B16CC">
      <w:pPr>
        <w:pStyle w:val="ListParagraph"/>
        <w:ind w:left="567"/>
        <w:rPr>
          <w:rFonts w:eastAsia="SimSun"/>
        </w:rPr>
      </w:pPr>
      <w:r>
        <w:rPr>
          <w:rFonts w:eastAsia="SimSun"/>
        </w:rPr>
        <w:t>N</w:t>
      </w:r>
      <w:r>
        <w:rPr>
          <w:rFonts w:eastAsia="SimSun"/>
        </w:rPr>
        <w:tab/>
      </w:r>
      <w:r>
        <w:rPr>
          <w:rFonts w:eastAsia="SimSun" w:cs="Times New Roman"/>
        </w:rPr>
        <w:t>:</w:t>
      </w:r>
      <w:r>
        <w:rPr>
          <w:rFonts w:eastAsia="SimSun"/>
        </w:rPr>
        <w:t xml:space="preserve"> Besarnya populasi terjangkau</w:t>
      </w:r>
    </w:p>
    <w:p w:rsidR="00B022E2" w:rsidRDefault="009B16CC">
      <w:pPr>
        <w:pStyle w:val="ListParagraph"/>
        <w:ind w:left="1418" w:hanging="851"/>
        <w:rPr>
          <w:rFonts w:eastAsia="SimSun"/>
        </w:rPr>
      </w:pPr>
      <w:r>
        <w:rPr>
          <w:rFonts w:eastAsia="SimSun"/>
        </w:rPr>
        <w:t>d</w:t>
      </w:r>
      <w:r>
        <w:rPr>
          <w:rFonts w:eastAsia="SimSun"/>
        </w:rPr>
        <w:tab/>
      </w:r>
      <w:r>
        <w:rPr>
          <w:rFonts w:eastAsia="SimSun" w:cs="Times New Roman"/>
        </w:rPr>
        <w:t>:</w:t>
      </w:r>
      <w:r>
        <w:rPr>
          <w:rFonts w:eastAsia="SimSun"/>
        </w:rPr>
        <w:t xml:space="preserve"> tingkat kesalahan yang dipilih (d=0,05)</w:t>
      </w:r>
    </w:p>
    <w:p w:rsidR="00B022E2" w:rsidRDefault="009B16CC">
      <w:pPr>
        <w:pStyle w:val="ListParagraph"/>
        <w:tabs>
          <w:tab w:val="left" w:pos="284"/>
        </w:tabs>
        <w:ind w:left="567"/>
        <w:rPr>
          <w:rFonts w:eastAsia="SimSun"/>
        </w:rPr>
      </w:pPr>
      <m:oMathPara>
        <m:oMathParaPr>
          <m:jc m:val="left"/>
        </m:oMathParaPr>
        <m:oMath>
          <m:r>
            <m:rPr>
              <m:sty m:val="p"/>
            </m:rPr>
            <w:rPr>
              <w:rFonts w:ascii="Cambria Math" w:eastAsia="SimSun" w:hAnsi="Cambria Math"/>
            </w:rPr>
            <m:t>n</m:t>
          </m:r>
          <m:r>
            <w:rPr>
              <w:rFonts w:ascii="Cambria Math" w:eastAsia="SimSun" w:hAnsi="Cambria Math"/>
            </w:rPr>
            <m:t>=</m:t>
          </m:r>
          <m:f>
            <m:fPr>
              <m:ctrlPr>
                <w:rPr>
                  <w:rFonts w:ascii="Cambria Math" w:eastAsia="SimSun" w:hAnsi="Cambria Math"/>
                </w:rPr>
              </m:ctrlPr>
            </m:fPr>
            <m:num>
              <m:r>
                <w:rPr>
                  <w:rFonts w:ascii="Cambria Math" w:eastAsia="SimSun" w:hAnsi="Cambria Math"/>
                </w:rPr>
                <m:t>100</m:t>
              </m:r>
            </m:num>
            <m:den>
              <m:r>
                <w:rPr>
                  <w:rFonts w:ascii="Cambria Math" w:eastAsia="SimSun" w:hAnsi="Cambria Math"/>
                </w:rPr>
                <m:t>1+100 (0.05²)</m:t>
              </m:r>
            </m:den>
          </m:f>
        </m:oMath>
      </m:oMathPara>
    </w:p>
    <w:p w:rsidR="00B022E2" w:rsidRDefault="009B16CC">
      <w:pPr>
        <w:pStyle w:val="ListParagraph"/>
        <w:ind w:left="567"/>
        <w:rPr>
          <w:rFonts w:eastAsia="SimSun"/>
        </w:rPr>
      </w:pPr>
      <m:oMathPara>
        <m:oMathParaPr>
          <m:jc m:val="left"/>
        </m:oMathParaPr>
        <m:oMath>
          <m:r>
            <m:rPr>
              <m:sty m:val="p"/>
            </m:rPr>
            <w:rPr>
              <w:rFonts w:ascii="Cambria Math" w:eastAsia="SimSun" w:hAnsi="Cambria Math"/>
            </w:rPr>
            <m:t>n</m:t>
          </m:r>
          <m:r>
            <w:rPr>
              <w:rFonts w:ascii="Cambria Math" w:eastAsia="SimSun" w:hAnsi="Cambria Math"/>
            </w:rPr>
            <m:t>=</m:t>
          </m:r>
          <m:f>
            <m:fPr>
              <m:ctrlPr>
                <w:rPr>
                  <w:rFonts w:ascii="Cambria Math" w:eastAsia="SimSun" w:hAnsi="Cambria Math"/>
                </w:rPr>
              </m:ctrlPr>
            </m:fPr>
            <m:num>
              <m:r>
                <w:rPr>
                  <w:rFonts w:ascii="Cambria Math" w:eastAsia="SimSun" w:hAnsi="Cambria Math"/>
                </w:rPr>
                <m:t>100</m:t>
              </m:r>
            </m:num>
            <m:den>
              <m:r>
                <w:rPr>
                  <w:rFonts w:ascii="Cambria Math" w:eastAsia="SimSun" w:hAnsi="Cambria Math"/>
                </w:rPr>
                <m:t>1,25</m:t>
              </m:r>
            </m:den>
          </m:f>
        </m:oMath>
      </m:oMathPara>
    </w:p>
    <w:p w:rsidR="00B022E2" w:rsidRDefault="009B16CC">
      <w:pPr>
        <w:pStyle w:val="ListParagraph"/>
        <w:ind w:left="567"/>
        <w:rPr>
          <w:rFonts w:eastAsia="SimSun"/>
        </w:rPr>
      </w:pPr>
      <m:oMathPara>
        <m:oMathParaPr>
          <m:jc m:val="left"/>
        </m:oMathParaPr>
        <m:oMath>
          <m:r>
            <m:rPr>
              <m:sty m:val="p"/>
            </m:rPr>
            <w:rPr>
              <w:rFonts w:ascii="Cambria Math" w:eastAsia="SimSun" w:hAnsi="Cambria Math"/>
            </w:rPr>
            <m:t>n</m:t>
          </m:r>
          <m:r>
            <w:rPr>
              <w:rFonts w:ascii="Cambria Math" w:eastAsia="SimSun" w:hAnsi="Cambria Math"/>
            </w:rPr>
            <m:t>=80</m:t>
          </m:r>
        </m:oMath>
      </m:oMathPara>
    </w:p>
    <w:p w:rsidR="00B022E2" w:rsidRDefault="009B16CC">
      <w:pPr>
        <w:spacing w:after="0" w:line="480" w:lineRule="auto"/>
        <w:ind w:left="567" w:firstLine="567"/>
        <w:jc w:val="both"/>
        <w:rPr>
          <w:rFonts w:eastAsia="SimSun"/>
        </w:rPr>
      </w:pPr>
      <w:r>
        <w:rPr>
          <w:rFonts w:eastAsia="SimSun"/>
        </w:rPr>
        <w:t xml:space="preserve">Jadi besar sampel yang ada pada penelitian ini yaitu perawat ICU di RSPAL dr. Ramelan Surabaya sebanyak 80 orang sebagai responden. </w:t>
      </w:r>
    </w:p>
    <w:p w:rsidR="00B022E2" w:rsidRDefault="009B16CC">
      <w:pPr>
        <w:pStyle w:val="Heading3"/>
        <w:numPr>
          <w:ilvl w:val="2"/>
          <w:numId w:val="41"/>
        </w:numPr>
        <w:tabs>
          <w:tab w:val="left" w:pos="567"/>
        </w:tabs>
        <w:spacing w:before="0" w:line="480" w:lineRule="auto"/>
        <w:ind w:left="567" w:hanging="567"/>
        <w:jc w:val="both"/>
      </w:pPr>
      <w:bookmarkStart w:id="132" w:name="_Toc35141603"/>
      <w:bookmarkStart w:id="133" w:name="_Toc35193797"/>
      <w:bookmarkStart w:id="134" w:name="_Toc35251461"/>
      <w:bookmarkStart w:id="135" w:name="_Toc35595399"/>
      <w:bookmarkStart w:id="136" w:name="_Toc166534707"/>
      <w:r>
        <w:t>Teknik Sampling</w:t>
      </w:r>
      <w:bookmarkEnd w:id="132"/>
      <w:bookmarkEnd w:id="133"/>
      <w:bookmarkEnd w:id="134"/>
      <w:bookmarkEnd w:id="135"/>
      <w:bookmarkEnd w:id="136"/>
    </w:p>
    <w:p w:rsidR="00B022E2" w:rsidRDefault="009B16CC">
      <w:pPr>
        <w:spacing w:after="0" w:line="480" w:lineRule="auto"/>
        <w:ind w:firstLine="567"/>
        <w:jc w:val="both"/>
      </w:pPr>
      <w:r>
        <w:t xml:space="preserve">Teknik sampling dalam penelitian ini yaitu </w:t>
      </w:r>
      <w:r>
        <w:rPr>
          <w:i/>
        </w:rPr>
        <w:t>Probability Sampling</w:t>
      </w:r>
      <w:r>
        <w:t xml:space="preserve"> dengan pendekatan </w:t>
      </w:r>
      <w:r>
        <w:rPr>
          <w:i/>
        </w:rPr>
        <w:t>Simple Random Sampling</w:t>
      </w:r>
      <w:r>
        <w:t xml:space="preserve"> karena pengambilan sampel dilakukan dengan cara memilih sampel secara acak yang telah dipilih oleh peneliti, sehingga sampel tersebut dapat mewakili karakteristik populasi yang ingin di teliti.</w:t>
      </w:r>
    </w:p>
    <w:p w:rsidR="00E418E2" w:rsidRDefault="00E418E2">
      <w:pPr>
        <w:spacing w:after="0" w:line="480" w:lineRule="auto"/>
        <w:ind w:firstLine="567"/>
        <w:jc w:val="both"/>
        <w:rPr>
          <w:rFonts w:eastAsia="SimSun"/>
        </w:rPr>
      </w:pPr>
    </w:p>
    <w:p w:rsidR="00B022E2" w:rsidRDefault="009B16CC">
      <w:pPr>
        <w:pStyle w:val="Heading2"/>
        <w:numPr>
          <w:ilvl w:val="1"/>
          <w:numId w:val="41"/>
        </w:numPr>
        <w:tabs>
          <w:tab w:val="left" w:pos="567"/>
        </w:tabs>
        <w:spacing w:line="480" w:lineRule="auto"/>
        <w:ind w:left="567" w:hanging="567"/>
        <w:jc w:val="both"/>
      </w:pPr>
      <w:bookmarkStart w:id="137" w:name="_Toc166534708"/>
      <w:r>
        <w:lastRenderedPageBreak/>
        <w:t>Identifikasi Variabel</w:t>
      </w:r>
      <w:bookmarkEnd w:id="137"/>
    </w:p>
    <w:p w:rsidR="00B022E2" w:rsidRDefault="009B16CC">
      <w:pPr>
        <w:tabs>
          <w:tab w:val="left" w:pos="567"/>
        </w:tabs>
        <w:spacing w:after="0" w:line="480" w:lineRule="auto"/>
        <w:jc w:val="both"/>
        <w:rPr>
          <w:i/>
        </w:rPr>
      </w:pPr>
      <w:r>
        <w:t>1.</w:t>
      </w:r>
      <w:r>
        <w:tab/>
        <w:t xml:space="preserve">Variabel Bebas </w:t>
      </w:r>
      <w:r>
        <w:rPr>
          <w:i/>
        </w:rPr>
        <w:t>(Independent)</w:t>
      </w:r>
    </w:p>
    <w:bookmarkEnd w:id="125"/>
    <w:p w:rsidR="00B022E2" w:rsidRDefault="009B16CC">
      <w:pPr>
        <w:tabs>
          <w:tab w:val="left" w:pos="567"/>
        </w:tabs>
        <w:spacing w:after="0" w:line="480" w:lineRule="auto"/>
        <w:jc w:val="both"/>
      </w:pPr>
      <w:r>
        <w:tab/>
        <w:t xml:space="preserve">Variabel Bebas </w:t>
      </w:r>
      <w:r>
        <w:rPr>
          <w:i/>
        </w:rPr>
        <w:t xml:space="preserve">(Independent) </w:t>
      </w:r>
      <w:r>
        <w:t xml:space="preserve">pada penelitian ini adalah kecerdasan emosional perawat </w:t>
      </w:r>
      <w:proofErr w:type="gramStart"/>
      <w:r>
        <w:t>ICU</w:t>
      </w:r>
      <w:r>
        <w:rPr>
          <w:rFonts w:cs="Times New Roman"/>
          <w:i/>
          <w:szCs w:val="24"/>
        </w:rPr>
        <w:t xml:space="preserve"> </w:t>
      </w:r>
      <w:r>
        <w:t>.</w:t>
      </w:r>
      <w:proofErr w:type="gramEnd"/>
      <w:r>
        <w:t xml:space="preserve"> </w:t>
      </w:r>
    </w:p>
    <w:p w:rsidR="00B022E2" w:rsidRDefault="009B16CC">
      <w:pPr>
        <w:pStyle w:val="ListParagraph"/>
        <w:numPr>
          <w:ilvl w:val="0"/>
          <w:numId w:val="24"/>
        </w:numPr>
        <w:tabs>
          <w:tab w:val="left" w:pos="567"/>
        </w:tabs>
        <w:spacing w:after="0" w:line="480" w:lineRule="auto"/>
        <w:ind w:left="567" w:hanging="567"/>
        <w:jc w:val="both"/>
      </w:pPr>
      <w:r>
        <w:t xml:space="preserve">Variabel Terikat </w:t>
      </w:r>
      <w:r>
        <w:rPr>
          <w:i/>
        </w:rPr>
        <w:t>(Dependent)</w:t>
      </w:r>
    </w:p>
    <w:p w:rsidR="00B022E2" w:rsidRDefault="009B16CC">
      <w:pPr>
        <w:spacing w:after="0" w:line="480" w:lineRule="auto"/>
        <w:ind w:firstLine="567"/>
        <w:jc w:val="both"/>
      </w:pPr>
      <w:r>
        <w:t xml:space="preserve">Variabel Terikat </w:t>
      </w:r>
      <w:r>
        <w:rPr>
          <w:i/>
        </w:rPr>
        <w:t xml:space="preserve">(Dependent) </w:t>
      </w:r>
      <w:r>
        <w:t xml:space="preserve">pada penelitian ini adalah </w:t>
      </w:r>
      <w:r>
        <w:rPr>
          <w:rFonts w:cs="Times New Roman"/>
          <w:i/>
          <w:szCs w:val="24"/>
        </w:rPr>
        <w:t>problem focused coping</w:t>
      </w:r>
      <w:r>
        <w:rPr>
          <w:rFonts w:cs="Times New Roman"/>
          <w:szCs w:val="24"/>
        </w:rPr>
        <w:t xml:space="preserve"> dan </w:t>
      </w:r>
      <w:r>
        <w:rPr>
          <w:rFonts w:cs="Times New Roman"/>
          <w:i/>
          <w:szCs w:val="24"/>
        </w:rPr>
        <w:t>emotion focused coping</w:t>
      </w:r>
      <w:bookmarkEnd w:id="126"/>
      <w:r>
        <w:br w:type="page"/>
      </w:r>
    </w:p>
    <w:p w:rsidR="00B022E2" w:rsidRDefault="00B022E2">
      <w:pPr>
        <w:pStyle w:val="Heading2"/>
        <w:numPr>
          <w:ilvl w:val="1"/>
          <w:numId w:val="41"/>
        </w:numPr>
        <w:tabs>
          <w:tab w:val="left" w:pos="567"/>
        </w:tabs>
        <w:ind w:left="567" w:hanging="567"/>
        <w:sectPr w:rsidR="00B022E2" w:rsidSect="00C861D4">
          <w:headerReference w:type="default" r:id="rId22"/>
          <w:footerReference w:type="default" r:id="rId23"/>
          <w:pgSz w:w="11906" w:h="16838" w:code="9"/>
          <w:pgMar w:top="1701" w:right="1701" w:bottom="1701" w:left="2268" w:header="709" w:footer="709" w:gutter="0"/>
          <w:cols w:space="708"/>
          <w:titlePg/>
          <w:docGrid w:linePitch="360"/>
        </w:sectPr>
      </w:pPr>
    </w:p>
    <w:p w:rsidR="00B022E2" w:rsidRDefault="009B16CC">
      <w:pPr>
        <w:pStyle w:val="Heading2"/>
        <w:numPr>
          <w:ilvl w:val="1"/>
          <w:numId w:val="41"/>
        </w:numPr>
        <w:tabs>
          <w:tab w:val="left" w:pos="567"/>
        </w:tabs>
        <w:ind w:left="567" w:hanging="567"/>
      </w:pPr>
      <w:bookmarkStart w:id="138" w:name="_Toc166534709"/>
      <w:r>
        <w:lastRenderedPageBreak/>
        <w:t>Desain Operasional</w:t>
      </w:r>
      <w:bookmarkEnd w:id="138"/>
    </w:p>
    <w:p w:rsidR="00B022E2" w:rsidRDefault="009B16CC">
      <w:pPr>
        <w:pStyle w:val="Heading3"/>
        <w:ind w:left="1134" w:hanging="1134"/>
        <w:jc w:val="both"/>
      </w:pPr>
      <w:bookmarkStart w:id="139" w:name="_Toc35193800"/>
      <w:bookmarkStart w:id="140" w:name="_Toc35251464"/>
      <w:bookmarkStart w:id="141" w:name="_Toc35595402"/>
      <w:bookmarkStart w:id="142" w:name="_Toc151586341"/>
      <w:bookmarkStart w:id="143" w:name="_Toc166534710"/>
      <w:r>
        <w:t>Tabel 4.1</w:t>
      </w:r>
      <w:r>
        <w:tab/>
      </w:r>
      <w:r>
        <w:rPr>
          <w:b w:val="0"/>
        </w:rPr>
        <w:t xml:space="preserve">Definisi Operasional penelitian </w:t>
      </w:r>
      <w:bookmarkEnd w:id="139"/>
      <w:bookmarkEnd w:id="140"/>
      <w:bookmarkEnd w:id="141"/>
      <w:r>
        <w:rPr>
          <w:b w:val="0"/>
        </w:rPr>
        <w:t xml:space="preserve">Hubungan Kecerdasan Emosional dengan </w:t>
      </w:r>
      <w:r>
        <w:rPr>
          <w:b w:val="0"/>
          <w:i/>
        </w:rPr>
        <w:t>Problem Focused Coping</w:t>
      </w:r>
      <w:r>
        <w:rPr>
          <w:b w:val="0"/>
        </w:rPr>
        <w:t xml:space="preserve"> dan </w:t>
      </w:r>
      <w:r>
        <w:rPr>
          <w:b w:val="0"/>
          <w:i/>
        </w:rPr>
        <w:t xml:space="preserve">Emotion Focused Coping </w:t>
      </w:r>
      <w:r>
        <w:rPr>
          <w:b w:val="0"/>
        </w:rPr>
        <w:t>pada Perawat ICU di RSPAL dr. Ramelan Surabaya</w:t>
      </w:r>
      <w:bookmarkEnd w:id="142"/>
      <w:bookmarkEnd w:id="143"/>
    </w:p>
    <w:tbl>
      <w:tblPr>
        <w:tblW w:w="13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563"/>
        <w:gridCol w:w="2687"/>
        <w:gridCol w:w="2977"/>
        <w:gridCol w:w="1559"/>
        <w:gridCol w:w="992"/>
        <w:gridCol w:w="3431"/>
      </w:tblGrid>
      <w:tr w:rsidR="00B022E2">
        <w:tc>
          <w:tcPr>
            <w:tcW w:w="570" w:type="dxa"/>
            <w:vAlign w:val="center"/>
          </w:tcPr>
          <w:p w:rsidR="00B022E2" w:rsidRDefault="009B16CC">
            <w:pPr>
              <w:pStyle w:val="ListParagraph"/>
              <w:spacing w:line="240" w:lineRule="auto"/>
              <w:ind w:left="0"/>
              <w:jc w:val="center"/>
              <w:rPr>
                <w:sz w:val="22"/>
              </w:rPr>
            </w:pPr>
            <w:r>
              <w:rPr>
                <w:sz w:val="22"/>
              </w:rPr>
              <w:t>No.</w:t>
            </w:r>
          </w:p>
        </w:tc>
        <w:tc>
          <w:tcPr>
            <w:tcW w:w="1563" w:type="dxa"/>
            <w:vAlign w:val="center"/>
          </w:tcPr>
          <w:p w:rsidR="00B022E2" w:rsidRDefault="009B16CC">
            <w:pPr>
              <w:spacing w:line="240" w:lineRule="auto"/>
              <w:jc w:val="center"/>
              <w:rPr>
                <w:sz w:val="22"/>
              </w:rPr>
            </w:pPr>
            <w:r>
              <w:rPr>
                <w:sz w:val="22"/>
              </w:rPr>
              <w:t>Variabel</w:t>
            </w:r>
          </w:p>
        </w:tc>
        <w:tc>
          <w:tcPr>
            <w:tcW w:w="2687" w:type="dxa"/>
            <w:vAlign w:val="center"/>
          </w:tcPr>
          <w:p w:rsidR="00B022E2" w:rsidRDefault="009B16CC">
            <w:pPr>
              <w:spacing w:line="240" w:lineRule="auto"/>
              <w:jc w:val="center"/>
              <w:rPr>
                <w:sz w:val="22"/>
              </w:rPr>
            </w:pPr>
            <w:r>
              <w:rPr>
                <w:sz w:val="22"/>
              </w:rPr>
              <w:t>Definisi Operasional</w:t>
            </w:r>
          </w:p>
        </w:tc>
        <w:tc>
          <w:tcPr>
            <w:tcW w:w="2977" w:type="dxa"/>
            <w:vAlign w:val="center"/>
          </w:tcPr>
          <w:p w:rsidR="00B022E2" w:rsidRDefault="009B16CC">
            <w:pPr>
              <w:spacing w:line="240" w:lineRule="auto"/>
              <w:jc w:val="center"/>
              <w:rPr>
                <w:sz w:val="22"/>
              </w:rPr>
            </w:pPr>
            <w:r>
              <w:rPr>
                <w:sz w:val="22"/>
              </w:rPr>
              <w:t>Indikator</w:t>
            </w:r>
          </w:p>
        </w:tc>
        <w:tc>
          <w:tcPr>
            <w:tcW w:w="1559" w:type="dxa"/>
            <w:vAlign w:val="center"/>
          </w:tcPr>
          <w:p w:rsidR="00B022E2" w:rsidRDefault="009B16CC">
            <w:pPr>
              <w:spacing w:line="240" w:lineRule="auto"/>
              <w:jc w:val="center"/>
              <w:rPr>
                <w:sz w:val="22"/>
              </w:rPr>
            </w:pPr>
            <w:r>
              <w:rPr>
                <w:sz w:val="22"/>
              </w:rPr>
              <w:t>Alat Ukur</w:t>
            </w:r>
          </w:p>
        </w:tc>
        <w:tc>
          <w:tcPr>
            <w:tcW w:w="992" w:type="dxa"/>
            <w:vAlign w:val="center"/>
          </w:tcPr>
          <w:p w:rsidR="00B022E2" w:rsidRDefault="009B16CC">
            <w:pPr>
              <w:spacing w:line="240" w:lineRule="auto"/>
              <w:jc w:val="center"/>
              <w:rPr>
                <w:sz w:val="22"/>
              </w:rPr>
            </w:pPr>
            <w:r>
              <w:rPr>
                <w:sz w:val="22"/>
              </w:rPr>
              <w:t>Skala</w:t>
            </w:r>
          </w:p>
        </w:tc>
        <w:tc>
          <w:tcPr>
            <w:tcW w:w="3431" w:type="dxa"/>
            <w:vAlign w:val="center"/>
          </w:tcPr>
          <w:p w:rsidR="00B022E2" w:rsidRDefault="009B16CC">
            <w:pPr>
              <w:spacing w:line="240" w:lineRule="auto"/>
              <w:jc w:val="center"/>
              <w:rPr>
                <w:sz w:val="22"/>
              </w:rPr>
            </w:pPr>
            <w:r>
              <w:rPr>
                <w:sz w:val="22"/>
              </w:rPr>
              <w:t>Skor</w:t>
            </w:r>
          </w:p>
        </w:tc>
      </w:tr>
      <w:tr w:rsidR="00B022E2">
        <w:trPr>
          <w:trHeight w:val="1396"/>
        </w:trPr>
        <w:tc>
          <w:tcPr>
            <w:tcW w:w="570" w:type="dxa"/>
          </w:tcPr>
          <w:p w:rsidR="00B022E2" w:rsidRDefault="009B16CC">
            <w:pPr>
              <w:pStyle w:val="ListParagraph"/>
              <w:spacing w:line="240" w:lineRule="auto"/>
              <w:ind w:left="0"/>
              <w:jc w:val="center"/>
              <w:rPr>
                <w:sz w:val="22"/>
              </w:rPr>
            </w:pPr>
            <w:r>
              <w:rPr>
                <w:sz w:val="22"/>
              </w:rPr>
              <w:t>1.</w:t>
            </w:r>
          </w:p>
        </w:tc>
        <w:tc>
          <w:tcPr>
            <w:tcW w:w="1563" w:type="dxa"/>
          </w:tcPr>
          <w:p w:rsidR="00B022E2" w:rsidRDefault="009B16CC">
            <w:pPr>
              <w:pStyle w:val="ListParagraph"/>
              <w:spacing w:line="240" w:lineRule="auto"/>
              <w:ind w:left="0"/>
              <w:rPr>
                <w:sz w:val="22"/>
              </w:rPr>
            </w:pPr>
            <w:r>
              <w:rPr>
                <w:sz w:val="22"/>
              </w:rPr>
              <w:t xml:space="preserve">Variabel Terikat </w:t>
            </w:r>
            <w:r>
              <w:rPr>
                <w:i/>
                <w:sz w:val="22"/>
              </w:rPr>
              <w:t xml:space="preserve">(Independent) </w:t>
            </w:r>
            <w:r>
              <w:rPr>
                <w:sz w:val="22"/>
              </w:rPr>
              <w:t xml:space="preserve">kecerdasan emosional </w:t>
            </w:r>
          </w:p>
        </w:tc>
        <w:tc>
          <w:tcPr>
            <w:tcW w:w="2687" w:type="dxa"/>
          </w:tcPr>
          <w:p w:rsidR="00B022E2" w:rsidRDefault="009B16CC">
            <w:pPr>
              <w:pStyle w:val="ListParagraph"/>
              <w:spacing w:line="240" w:lineRule="auto"/>
              <w:ind w:left="0"/>
              <w:jc w:val="both"/>
              <w:rPr>
                <w:rFonts w:cs="Times New Roman"/>
                <w:sz w:val="22"/>
              </w:rPr>
            </w:pPr>
            <w:r>
              <w:rPr>
                <w:rFonts w:cs="Times New Roman"/>
                <w:sz w:val="22"/>
              </w:rPr>
              <w:t>Kemampuan individu untuk menerima, beradaptasi dan meresponnya dengan efektif</w:t>
            </w:r>
          </w:p>
          <w:p w:rsidR="00B022E2" w:rsidRDefault="00B022E2">
            <w:pPr>
              <w:pStyle w:val="ListParagraph"/>
              <w:spacing w:line="240" w:lineRule="auto"/>
              <w:ind w:left="0"/>
              <w:jc w:val="both"/>
              <w:rPr>
                <w:rFonts w:cs="Times New Roman"/>
                <w:sz w:val="22"/>
              </w:rPr>
            </w:pPr>
          </w:p>
          <w:p w:rsidR="00B022E2" w:rsidRDefault="009B16CC">
            <w:pPr>
              <w:pStyle w:val="ListParagraph"/>
              <w:spacing w:line="240" w:lineRule="auto"/>
              <w:ind w:left="0"/>
              <w:jc w:val="both"/>
              <w:rPr>
                <w:sz w:val="22"/>
              </w:rPr>
            </w:pPr>
            <w:r>
              <w:rPr>
                <w:sz w:val="22"/>
              </w:rPr>
              <w:fldChar w:fldCharType="begin"/>
            </w:r>
            <w:r>
              <w:rPr>
                <w:sz w:val="22"/>
              </w:rPr>
              <w:instrText>ADDIN CSL_CITATION {"citationItems":[{"id":"ITEM-1","itemData":{"DOI":"10.14710/empati.2017.15183","ISSN":"2337-375X","abstract":"Penelitian ini bertujuan untuk mengetahui hubungan antara kecerdasan emosional dengan problem focused coping pada perawat ICU di Rumah Sakit Tipe C wilayah Semarang dan Pati. Populasi berjumlah 85 orang dan sampel penelitian 55 orang. Teknik pengambilan sampel dilakukan dengan teknik simple random sampling. Alat ukur yang digunakan adalah skala problem focused coping (25 aitem, α = 0,917) dan skala kecerdasan emosional (41 aitem, α = 0,922). Hasil analisis regresi menunjukkan terdapat hubungan positif dan signifikan antara kecerdasan emosional dengan problem focused coping (r=0,382 ; ρ = 0,002), berarti bahwa semakin tinggi kecerdasan emosional, maka semakin tinggi problem focused coping. Sebaliknya, semakin rendah kecerdasan emosional, maka semakin rendah problem focused coping. Kecerdasan emosional memberikan sumbangan efektif sebesar 14,6 % terhadap Problem focused coping.","author":[{"dropping-particle":"","family":"Harsiwi","given":"Eny Dwi","non-dropping-particle":"","parse-names":false,"suffix":""},{"dropping-particle":"","family":"Kristiana","given":"Ika Febrian","non-dropping-particle":"","parse-names":false,"suffix":""}],"container-title":"Jurnal EMPATI","id":"ITEM-1","issue":"1","issued":{"date-parts":[["2017"]]},"page":"139-144","title":"Hubungan Antara Kecerdasan Emosional Dengan Problem Focused Coping Pada Perawat Icu Di Rumah Sakit Tipe C Wilayah Semarang Dan Pati","type":"article-journal","volume":"6"},"uris":["http://www.mendeley.com/documents/?uuid=17c39d5d-a63d-43f7-9902-02e964e16991"]}],"mendeley":{"formattedCitation":"(Harsiwi &amp; Kristiana, 2017)","plainTextFormattedCitation":"(Harsiwi &amp; Kristiana, 2017)","previouslyFormattedCitation":"(Harsiwi &amp; Kristiana, 2017)"},"properties":{"noteIndex":0},"schema":"https://github.com/citation-style-language/schema/raw/master/csl-citation.json"}</w:instrText>
            </w:r>
            <w:r>
              <w:rPr>
                <w:sz w:val="22"/>
              </w:rPr>
              <w:fldChar w:fldCharType="separate"/>
            </w:r>
            <w:r>
              <w:rPr>
                <w:noProof/>
                <w:sz w:val="22"/>
              </w:rPr>
              <w:t>(Harsiwi &amp; Kristiana, 2017)</w:t>
            </w:r>
            <w:r>
              <w:rPr>
                <w:sz w:val="22"/>
              </w:rPr>
              <w:fldChar w:fldCharType="end"/>
            </w:r>
          </w:p>
        </w:tc>
        <w:tc>
          <w:tcPr>
            <w:tcW w:w="2977" w:type="dxa"/>
          </w:tcPr>
          <w:p w:rsidR="00B022E2" w:rsidRDefault="009B16CC">
            <w:pPr>
              <w:pStyle w:val="ListParagraph"/>
              <w:numPr>
                <w:ilvl w:val="0"/>
                <w:numId w:val="32"/>
              </w:numPr>
              <w:spacing w:line="240" w:lineRule="auto"/>
              <w:ind w:left="317"/>
              <w:rPr>
                <w:sz w:val="22"/>
              </w:rPr>
            </w:pPr>
            <w:r>
              <w:rPr>
                <w:sz w:val="22"/>
              </w:rPr>
              <w:t>Kesadaran diri</w:t>
            </w:r>
          </w:p>
          <w:p w:rsidR="00B022E2" w:rsidRDefault="009B16CC">
            <w:pPr>
              <w:pStyle w:val="ListParagraph"/>
              <w:numPr>
                <w:ilvl w:val="0"/>
                <w:numId w:val="32"/>
              </w:numPr>
              <w:spacing w:line="240" w:lineRule="auto"/>
              <w:ind w:left="317"/>
              <w:rPr>
                <w:sz w:val="22"/>
              </w:rPr>
            </w:pPr>
            <w:r>
              <w:rPr>
                <w:sz w:val="22"/>
              </w:rPr>
              <w:t>Pengolahan emosi</w:t>
            </w:r>
          </w:p>
          <w:p w:rsidR="00B022E2" w:rsidRDefault="009B16CC">
            <w:pPr>
              <w:pStyle w:val="ListParagraph"/>
              <w:numPr>
                <w:ilvl w:val="0"/>
                <w:numId w:val="32"/>
              </w:numPr>
              <w:spacing w:line="240" w:lineRule="auto"/>
              <w:ind w:left="317"/>
              <w:rPr>
                <w:sz w:val="22"/>
              </w:rPr>
            </w:pPr>
            <w:r>
              <w:rPr>
                <w:sz w:val="22"/>
              </w:rPr>
              <w:t xml:space="preserve">Emosi </w:t>
            </w:r>
          </w:p>
          <w:p w:rsidR="00B022E2" w:rsidRDefault="009B16CC">
            <w:pPr>
              <w:pStyle w:val="ListParagraph"/>
              <w:numPr>
                <w:ilvl w:val="0"/>
                <w:numId w:val="32"/>
              </w:numPr>
              <w:spacing w:line="240" w:lineRule="auto"/>
              <w:ind w:left="317"/>
              <w:rPr>
                <w:sz w:val="22"/>
              </w:rPr>
            </w:pPr>
            <w:r>
              <w:rPr>
                <w:sz w:val="22"/>
              </w:rPr>
              <w:t>Empati</w:t>
            </w:r>
          </w:p>
          <w:p w:rsidR="00B022E2" w:rsidRDefault="009B16CC">
            <w:pPr>
              <w:pStyle w:val="ListParagraph"/>
              <w:numPr>
                <w:ilvl w:val="0"/>
                <w:numId w:val="32"/>
              </w:numPr>
              <w:spacing w:line="240" w:lineRule="auto"/>
              <w:ind w:left="317"/>
              <w:rPr>
                <w:sz w:val="22"/>
              </w:rPr>
            </w:pPr>
            <w:r>
              <w:rPr>
                <w:sz w:val="22"/>
              </w:rPr>
              <w:t>Keterampilan sosial</w:t>
            </w:r>
          </w:p>
        </w:tc>
        <w:tc>
          <w:tcPr>
            <w:tcW w:w="1559" w:type="dxa"/>
          </w:tcPr>
          <w:p w:rsidR="00B022E2" w:rsidRDefault="009B16CC">
            <w:pPr>
              <w:spacing w:line="240" w:lineRule="auto"/>
              <w:rPr>
                <w:sz w:val="22"/>
              </w:rPr>
            </w:pPr>
            <w:r>
              <w:rPr>
                <w:sz w:val="22"/>
              </w:rPr>
              <w:t xml:space="preserve">Kuesioner </w:t>
            </w:r>
          </w:p>
        </w:tc>
        <w:tc>
          <w:tcPr>
            <w:tcW w:w="992" w:type="dxa"/>
          </w:tcPr>
          <w:p w:rsidR="00B022E2" w:rsidRDefault="009B16CC">
            <w:pPr>
              <w:spacing w:line="240" w:lineRule="auto"/>
              <w:rPr>
                <w:sz w:val="22"/>
              </w:rPr>
            </w:pPr>
            <w:r>
              <w:rPr>
                <w:sz w:val="22"/>
              </w:rPr>
              <w:t xml:space="preserve">Ordinal </w:t>
            </w:r>
          </w:p>
        </w:tc>
        <w:tc>
          <w:tcPr>
            <w:tcW w:w="3431" w:type="dxa"/>
          </w:tcPr>
          <w:p w:rsidR="00B022E2" w:rsidRDefault="009B16CC">
            <w:pPr>
              <w:spacing w:line="240" w:lineRule="auto"/>
              <w:rPr>
                <w:sz w:val="22"/>
              </w:rPr>
            </w:pPr>
            <w:r>
              <w:rPr>
                <w:sz w:val="22"/>
              </w:rPr>
              <w:t xml:space="preserve">Interpretasi Hasil </w:t>
            </w:r>
          </w:p>
          <w:p w:rsidR="00B022E2" w:rsidRDefault="009B16CC">
            <w:pPr>
              <w:pStyle w:val="ListParagraph"/>
              <w:numPr>
                <w:ilvl w:val="1"/>
                <w:numId w:val="26"/>
              </w:numPr>
              <w:spacing w:line="240" w:lineRule="auto"/>
              <w:ind w:left="571"/>
              <w:jc w:val="both"/>
              <w:rPr>
                <w:sz w:val="22"/>
              </w:rPr>
            </w:pPr>
            <w:r>
              <w:rPr>
                <w:sz w:val="22"/>
                <w:lang w:val="en-US"/>
              </w:rPr>
              <w:t xml:space="preserve">Rendah : 35 – 81 </w:t>
            </w:r>
          </w:p>
          <w:p w:rsidR="00B022E2" w:rsidRDefault="009B16CC">
            <w:pPr>
              <w:pStyle w:val="ListParagraph"/>
              <w:numPr>
                <w:ilvl w:val="1"/>
                <w:numId w:val="26"/>
              </w:numPr>
              <w:spacing w:line="240" w:lineRule="auto"/>
              <w:ind w:left="571"/>
              <w:jc w:val="both"/>
              <w:rPr>
                <w:sz w:val="22"/>
              </w:rPr>
            </w:pPr>
            <w:r>
              <w:rPr>
                <w:sz w:val="22"/>
                <w:lang w:val="en-US"/>
              </w:rPr>
              <w:t xml:space="preserve">Sedang : 82 – 128 </w:t>
            </w:r>
          </w:p>
          <w:p w:rsidR="00B022E2" w:rsidRDefault="009B16CC">
            <w:pPr>
              <w:pStyle w:val="ListParagraph"/>
              <w:numPr>
                <w:ilvl w:val="1"/>
                <w:numId w:val="26"/>
              </w:numPr>
              <w:spacing w:line="240" w:lineRule="auto"/>
              <w:ind w:left="571"/>
              <w:jc w:val="both"/>
              <w:rPr>
                <w:sz w:val="22"/>
              </w:rPr>
            </w:pPr>
            <w:r>
              <w:rPr>
                <w:sz w:val="22"/>
                <w:lang w:val="en-US"/>
              </w:rPr>
              <w:t xml:space="preserve">Tinggi : 129 – 175 </w:t>
            </w:r>
          </w:p>
          <w:p w:rsidR="00B022E2" w:rsidRDefault="009B16CC">
            <w:pPr>
              <w:pStyle w:val="ListParagraph"/>
              <w:spacing w:line="240" w:lineRule="auto"/>
              <w:ind w:left="571"/>
              <w:jc w:val="right"/>
              <w:rPr>
                <w:sz w:val="22"/>
              </w:rPr>
            </w:pPr>
            <w:r>
              <w:rPr>
                <w:sz w:val="22"/>
              </w:rPr>
              <w:fldChar w:fldCharType="begin"/>
            </w:r>
            <w:r>
              <w:rPr>
                <w:sz w:val="22"/>
              </w:rPr>
              <w:instrText>ADDIN CSL_CITATION {"citationItems":[{"id":"ITEM-1","itemData":{"author":[{"dropping-particle":"","family":"Arikunto","given":"Suharsimi","non-dropping-particle":"","parse-names":false,"suffix":""}],"id":"ITEM-1","issued":{"date-parts":[["2013"]]},"number-of-pages":"413","publisher":"Rineka Cipta","publisher-place":"Jakarta","title":"Prosedur Penelitian ; suatu pendekatan praktik","type":"book"},"uris":["http://www.mendeley.com/documents/?uuid=06a5ecb9-45d7-4b5f-a109-d4f4ac87dd58"]}],"mendeley":{"formattedCitation":"(Arikunto, 2013)","plainTextFormattedCitation":"(Arikunto, 2013)","previouslyFormattedCitation":"(Arikunto, 2013)"},"properties":{"noteIndex":0},"schema":"https://github.com/citation-style-language/schema/raw/master/csl-citation.json"}</w:instrText>
            </w:r>
            <w:r>
              <w:rPr>
                <w:sz w:val="22"/>
              </w:rPr>
              <w:fldChar w:fldCharType="separate"/>
            </w:r>
            <w:r>
              <w:rPr>
                <w:noProof/>
                <w:sz w:val="22"/>
              </w:rPr>
              <w:t>(Arikunto, 2013)</w:t>
            </w:r>
            <w:r>
              <w:rPr>
                <w:sz w:val="22"/>
              </w:rPr>
              <w:fldChar w:fldCharType="end"/>
            </w:r>
          </w:p>
        </w:tc>
      </w:tr>
      <w:tr w:rsidR="00B022E2">
        <w:tc>
          <w:tcPr>
            <w:tcW w:w="570" w:type="dxa"/>
          </w:tcPr>
          <w:p w:rsidR="00B022E2" w:rsidRDefault="009B16CC">
            <w:pPr>
              <w:pStyle w:val="ListParagraph"/>
              <w:spacing w:line="240" w:lineRule="auto"/>
              <w:ind w:left="0"/>
              <w:jc w:val="center"/>
              <w:rPr>
                <w:sz w:val="22"/>
              </w:rPr>
            </w:pPr>
            <w:r>
              <w:rPr>
                <w:sz w:val="22"/>
              </w:rPr>
              <w:t>2.</w:t>
            </w:r>
          </w:p>
        </w:tc>
        <w:tc>
          <w:tcPr>
            <w:tcW w:w="1563" w:type="dxa"/>
          </w:tcPr>
          <w:p w:rsidR="00B022E2" w:rsidRDefault="009B16CC">
            <w:pPr>
              <w:pStyle w:val="ListParagraph"/>
              <w:spacing w:line="240" w:lineRule="auto"/>
              <w:ind w:left="0"/>
              <w:rPr>
                <w:sz w:val="22"/>
              </w:rPr>
            </w:pPr>
            <w:r>
              <w:rPr>
                <w:sz w:val="22"/>
              </w:rPr>
              <w:t xml:space="preserve">Variabel Bebas </w:t>
            </w:r>
            <w:r>
              <w:rPr>
                <w:i/>
                <w:sz w:val="22"/>
              </w:rPr>
              <w:t xml:space="preserve">(Dependent) </w:t>
            </w:r>
            <w:r>
              <w:rPr>
                <w:rFonts w:cs="Times New Roman"/>
                <w:i/>
                <w:sz w:val="22"/>
              </w:rPr>
              <w:t>problem focused coping</w:t>
            </w:r>
            <w:r>
              <w:rPr>
                <w:rFonts w:cs="Times New Roman"/>
                <w:sz w:val="22"/>
              </w:rPr>
              <w:t xml:space="preserve"> </w:t>
            </w:r>
          </w:p>
        </w:tc>
        <w:tc>
          <w:tcPr>
            <w:tcW w:w="2687" w:type="dxa"/>
          </w:tcPr>
          <w:p w:rsidR="00B022E2" w:rsidRDefault="009B16CC">
            <w:pPr>
              <w:pStyle w:val="ListParagraph"/>
              <w:spacing w:line="240" w:lineRule="auto"/>
              <w:ind w:left="0"/>
              <w:jc w:val="both"/>
              <w:rPr>
                <w:rFonts w:cs="Times New Roman"/>
                <w:sz w:val="22"/>
              </w:rPr>
            </w:pPr>
            <w:r>
              <w:rPr>
                <w:rFonts w:cs="Times New Roman"/>
                <w:sz w:val="22"/>
              </w:rPr>
              <w:t>Respon tingkah laku dan pikiran individu untuk mengatur, atau menguasai tuntutan-tuntutan dari dalam dan luar yang melebihi batas-batas kemampuannya</w:t>
            </w:r>
          </w:p>
          <w:p w:rsidR="00B022E2" w:rsidRDefault="009B16CC">
            <w:pPr>
              <w:pStyle w:val="ListParagraph"/>
              <w:spacing w:line="240" w:lineRule="auto"/>
              <w:ind w:left="0"/>
              <w:jc w:val="right"/>
              <w:rPr>
                <w:sz w:val="22"/>
              </w:rPr>
            </w:pPr>
            <w:r>
              <w:rPr>
                <w:sz w:val="22"/>
              </w:rPr>
              <w:fldChar w:fldCharType="begin"/>
            </w:r>
            <w:r>
              <w:rPr>
                <w:sz w:val="22"/>
              </w:rPr>
              <w:instrText>ADDIN CSL_CITATION {"citationItems":[{"id":"ITEM-1","itemData":{"author":[{"dropping-particle":"","family":"Demur","given":"Dia Resti Dewi Nanda","non-dropping-particle":"","parse-names":false,"suffix":""},{"dropping-particle":"","family":"Sari","given":"Yuli Permata","non-dropping-particle":"","parse-names":false,"suffix":""}],"container-title":"Prosiding Seminar Kesehatan Perintis E","id":"ITEM-1","issue":"1","issued":{"date-parts":[["2019"]]},"page":"73-81","title":"Kecerdasan Emosional Dengan Perilaku Caring Perawat Pada Praktek Keperawatan Key Word : Caring and Emotional Intelligence","type":"article-journal","volume":"2"},"uris":["http://www.mendeley.com/documents/?uuid=d9946295-dfe0-46ed-b897-02f3b1dac691"]}],"mendeley":{"formattedCitation":"(Demur &amp; Sari, 2019)","plainTextFormattedCitation":"(Demur &amp; Sari, 2019)","previouslyFormattedCitation":"(Demur &amp; Sari, 2019)"},"properties":{"noteIndex":0},"schema":"https://github.com/citation-style-language/schema/raw/master/csl-citation.json"}</w:instrText>
            </w:r>
            <w:r>
              <w:rPr>
                <w:sz w:val="22"/>
              </w:rPr>
              <w:fldChar w:fldCharType="separate"/>
            </w:r>
            <w:r>
              <w:rPr>
                <w:noProof/>
                <w:sz w:val="22"/>
              </w:rPr>
              <w:t>(Demur &amp; Sari, 2019)</w:t>
            </w:r>
            <w:r>
              <w:rPr>
                <w:sz w:val="22"/>
              </w:rPr>
              <w:fldChar w:fldCharType="end"/>
            </w:r>
          </w:p>
        </w:tc>
        <w:tc>
          <w:tcPr>
            <w:tcW w:w="2977" w:type="dxa"/>
          </w:tcPr>
          <w:p w:rsidR="00B022E2" w:rsidRDefault="009B16CC">
            <w:pPr>
              <w:pStyle w:val="ListParagraph"/>
              <w:numPr>
                <w:ilvl w:val="0"/>
                <w:numId w:val="33"/>
              </w:numPr>
              <w:spacing w:line="240" w:lineRule="auto"/>
              <w:ind w:left="317"/>
              <w:rPr>
                <w:rFonts w:cs="Times New Roman"/>
                <w:i/>
                <w:sz w:val="22"/>
              </w:rPr>
            </w:pPr>
            <w:r>
              <w:rPr>
                <w:rFonts w:cs="Times New Roman"/>
                <w:i/>
                <w:sz w:val="22"/>
              </w:rPr>
              <w:t>Planful Problem Solving</w:t>
            </w:r>
          </w:p>
          <w:p w:rsidR="00B022E2" w:rsidRDefault="009B16CC">
            <w:pPr>
              <w:pStyle w:val="ListParagraph"/>
              <w:numPr>
                <w:ilvl w:val="0"/>
                <w:numId w:val="33"/>
              </w:numPr>
              <w:spacing w:line="240" w:lineRule="auto"/>
              <w:ind w:left="317"/>
              <w:rPr>
                <w:rFonts w:cs="Times New Roman"/>
                <w:b/>
                <w:i/>
                <w:sz w:val="22"/>
              </w:rPr>
            </w:pPr>
            <w:r>
              <w:rPr>
                <w:rFonts w:cs="Times New Roman"/>
                <w:i/>
                <w:sz w:val="22"/>
              </w:rPr>
              <w:t>Confrontative Coping</w:t>
            </w:r>
          </w:p>
        </w:tc>
        <w:tc>
          <w:tcPr>
            <w:tcW w:w="1559" w:type="dxa"/>
          </w:tcPr>
          <w:p w:rsidR="00B022E2" w:rsidRDefault="009B16CC">
            <w:pPr>
              <w:spacing w:line="240" w:lineRule="auto"/>
              <w:rPr>
                <w:sz w:val="22"/>
              </w:rPr>
            </w:pPr>
            <w:r>
              <w:rPr>
                <w:sz w:val="22"/>
              </w:rPr>
              <w:t xml:space="preserve">Kuesioner </w:t>
            </w:r>
          </w:p>
        </w:tc>
        <w:tc>
          <w:tcPr>
            <w:tcW w:w="992" w:type="dxa"/>
          </w:tcPr>
          <w:p w:rsidR="00B022E2" w:rsidRDefault="009B16CC">
            <w:pPr>
              <w:spacing w:line="240" w:lineRule="auto"/>
              <w:rPr>
                <w:sz w:val="22"/>
              </w:rPr>
            </w:pPr>
            <w:r>
              <w:rPr>
                <w:sz w:val="22"/>
              </w:rPr>
              <w:t xml:space="preserve">Ordinal </w:t>
            </w:r>
          </w:p>
        </w:tc>
        <w:tc>
          <w:tcPr>
            <w:tcW w:w="3431" w:type="dxa"/>
          </w:tcPr>
          <w:p w:rsidR="00B022E2" w:rsidRDefault="009B16CC">
            <w:pPr>
              <w:spacing w:line="240" w:lineRule="auto"/>
              <w:rPr>
                <w:sz w:val="22"/>
              </w:rPr>
            </w:pPr>
            <w:r>
              <w:rPr>
                <w:sz w:val="22"/>
              </w:rPr>
              <w:t xml:space="preserve">Interpretasi Hasil </w:t>
            </w:r>
          </w:p>
          <w:p w:rsidR="00B022E2" w:rsidRDefault="009B16CC">
            <w:pPr>
              <w:pStyle w:val="ListParagraph"/>
              <w:numPr>
                <w:ilvl w:val="1"/>
                <w:numId w:val="28"/>
              </w:numPr>
              <w:spacing w:line="240" w:lineRule="auto"/>
              <w:ind w:left="644"/>
              <w:jc w:val="both"/>
              <w:rPr>
                <w:sz w:val="22"/>
              </w:rPr>
            </w:pPr>
            <w:r>
              <w:rPr>
                <w:sz w:val="22"/>
              </w:rPr>
              <w:t>Sangat Rendah : 10 – 17</w:t>
            </w:r>
          </w:p>
          <w:p w:rsidR="00B022E2" w:rsidRDefault="009B16CC">
            <w:pPr>
              <w:pStyle w:val="ListParagraph"/>
              <w:numPr>
                <w:ilvl w:val="1"/>
                <w:numId w:val="28"/>
              </w:numPr>
              <w:spacing w:line="240" w:lineRule="auto"/>
              <w:ind w:left="644"/>
              <w:jc w:val="both"/>
              <w:rPr>
                <w:sz w:val="22"/>
              </w:rPr>
            </w:pPr>
            <w:r>
              <w:rPr>
                <w:sz w:val="22"/>
                <w:lang w:val="en-US"/>
              </w:rPr>
              <w:t xml:space="preserve">Rendah : 18 – 25 </w:t>
            </w:r>
          </w:p>
          <w:p w:rsidR="00B022E2" w:rsidRDefault="009B16CC">
            <w:pPr>
              <w:pStyle w:val="ListParagraph"/>
              <w:numPr>
                <w:ilvl w:val="1"/>
                <w:numId w:val="28"/>
              </w:numPr>
              <w:spacing w:line="240" w:lineRule="auto"/>
              <w:ind w:left="644"/>
              <w:jc w:val="both"/>
              <w:rPr>
                <w:sz w:val="22"/>
              </w:rPr>
            </w:pPr>
            <w:r>
              <w:rPr>
                <w:sz w:val="22"/>
                <w:lang w:val="en-US"/>
              </w:rPr>
              <w:t xml:space="preserve">Sedang : 26 – 33 </w:t>
            </w:r>
          </w:p>
          <w:p w:rsidR="00B022E2" w:rsidRDefault="009B16CC">
            <w:pPr>
              <w:pStyle w:val="ListParagraph"/>
              <w:numPr>
                <w:ilvl w:val="1"/>
                <w:numId w:val="28"/>
              </w:numPr>
              <w:spacing w:line="240" w:lineRule="auto"/>
              <w:ind w:left="644"/>
              <w:jc w:val="both"/>
              <w:rPr>
                <w:sz w:val="22"/>
              </w:rPr>
            </w:pPr>
            <w:r>
              <w:rPr>
                <w:sz w:val="22"/>
                <w:lang w:val="en-US"/>
              </w:rPr>
              <w:t xml:space="preserve">Tinggi : 34 – 41 </w:t>
            </w:r>
          </w:p>
          <w:p w:rsidR="00B022E2" w:rsidRDefault="009B16CC">
            <w:pPr>
              <w:pStyle w:val="ListParagraph"/>
              <w:numPr>
                <w:ilvl w:val="1"/>
                <w:numId w:val="28"/>
              </w:numPr>
              <w:spacing w:line="240" w:lineRule="auto"/>
              <w:ind w:left="644"/>
              <w:jc w:val="both"/>
              <w:rPr>
                <w:sz w:val="22"/>
              </w:rPr>
            </w:pPr>
            <w:r>
              <w:rPr>
                <w:sz w:val="22"/>
                <w:lang w:val="en-US"/>
              </w:rPr>
              <w:t xml:space="preserve">Sangat Tinggi : 42 – 50 </w:t>
            </w:r>
          </w:p>
          <w:p w:rsidR="00B022E2" w:rsidRDefault="009B16CC">
            <w:pPr>
              <w:pStyle w:val="ListParagraph"/>
              <w:spacing w:line="240" w:lineRule="auto"/>
              <w:ind w:left="644"/>
              <w:jc w:val="right"/>
              <w:rPr>
                <w:sz w:val="22"/>
              </w:rPr>
            </w:pPr>
            <w:r>
              <w:rPr>
                <w:sz w:val="22"/>
              </w:rPr>
              <w:fldChar w:fldCharType="begin"/>
            </w:r>
            <w:r>
              <w:rPr>
                <w:sz w:val="22"/>
              </w:rPr>
              <w:instrText>ADDIN CSL_CITATION {"citationItems":[{"id":"ITEM-1","itemData":{"author":[{"dropping-particle":"","family":"Arikunto","given":"Suharsimi","non-dropping-particle":"","parse-names":false,"suffix":""}],"id":"ITEM-1","issued":{"date-parts":[["2013"]]},"number-of-pages":"413","publisher":"Rineka Cipta","publisher-place":"Jakarta","title":"Prosedur Penelitian ; suatu pendekatan praktik","type":"book"},"uris":["http://www.mendeley.com/documents/?uuid=06a5ecb9-45d7-4b5f-a109-d4f4ac87dd58"]}],"mendeley":{"formattedCitation":"(Arikunto, 2013)","plainTextFormattedCitation":"(Arikunto, 2013)","previouslyFormattedCitation":"(Arikunto, 2013)"},"properties":{"noteIndex":0},"schema":"https://github.com/citation-style-language/schema/raw/master/csl-citation.json"}</w:instrText>
            </w:r>
            <w:r>
              <w:rPr>
                <w:sz w:val="22"/>
              </w:rPr>
              <w:fldChar w:fldCharType="separate"/>
            </w:r>
            <w:r>
              <w:rPr>
                <w:noProof/>
                <w:sz w:val="22"/>
              </w:rPr>
              <w:t>(Arikunto, 2013)</w:t>
            </w:r>
            <w:r>
              <w:rPr>
                <w:sz w:val="22"/>
              </w:rPr>
              <w:fldChar w:fldCharType="end"/>
            </w:r>
          </w:p>
        </w:tc>
      </w:tr>
      <w:tr w:rsidR="00B022E2">
        <w:tc>
          <w:tcPr>
            <w:tcW w:w="570" w:type="dxa"/>
          </w:tcPr>
          <w:p w:rsidR="00B022E2" w:rsidRDefault="009B16CC">
            <w:pPr>
              <w:pStyle w:val="ListParagraph"/>
              <w:spacing w:line="240" w:lineRule="auto"/>
              <w:ind w:left="0"/>
              <w:jc w:val="center"/>
              <w:rPr>
                <w:sz w:val="22"/>
              </w:rPr>
            </w:pPr>
            <w:r>
              <w:rPr>
                <w:sz w:val="22"/>
              </w:rPr>
              <w:t>3.</w:t>
            </w:r>
          </w:p>
        </w:tc>
        <w:tc>
          <w:tcPr>
            <w:tcW w:w="1563" w:type="dxa"/>
          </w:tcPr>
          <w:p w:rsidR="00B022E2" w:rsidRDefault="009B16CC">
            <w:pPr>
              <w:pStyle w:val="ListParagraph"/>
              <w:spacing w:line="240" w:lineRule="auto"/>
              <w:ind w:left="0"/>
              <w:rPr>
                <w:sz w:val="22"/>
              </w:rPr>
            </w:pPr>
            <w:r>
              <w:rPr>
                <w:sz w:val="22"/>
              </w:rPr>
              <w:t xml:space="preserve">Variabel Bebas </w:t>
            </w:r>
            <w:r>
              <w:rPr>
                <w:i/>
                <w:sz w:val="22"/>
              </w:rPr>
              <w:t xml:space="preserve">(Dependent) </w:t>
            </w:r>
            <w:r>
              <w:rPr>
                <w:rFonts w:cs="Times New Roman"/>
                <w:i/>
                <w:sz w:val="22"/>
              </w:rPr>
              <w:t>emotion focused coping</w:t>
            </w:r>
          </w:p>
        </w:tc>
        <w:tc>
          <w:tcPr>
            <w:tcW w:w="2687" w:type="dxa"/>
          </w:tcPr>
          <w:p w:rsidR="00B022E2" w:rsidRDefault="009B16CC">
            <w:pPr>
              <w:pStyle w:val="ListParagraph"/>
              <w:spacing w:line="240" w:lineRule="auto"/>
              <w:ind w:left="0"/>
              <w:jc w:val="both"/>
              <w:rPr>
                <w:rFonts w:cs="Times New Roman"/>
                <w:sz w:val="22"/>
              </w:rPr>
            </w:pPr>
            <w:r>
              <w:rPr>
                <w:rFonts w:cs="Times New Roman"/>
                <w:sz w:val="22"/>
              </w:rPr>
              <w:t>Respon individu lebih menekankan pada usaha menurunkan emosi negatif yang dirasakan ketika menghadapi masalah atau tekanan</w:t>
            </w:r>
          </w:p>
          <w:p w:rsidR="00B022E2" w:rsidRDefault="009B16CC">
            <w:pPr>
              <w:pStyle w:val="ListParagraph"/>
              <w:spacing w:line="240" w:lineRule="auto"/>
              <w:ind w:left="0"/>
              <w:jc w:val="right"/>
              <w:rPr>
                <w:sz w:val="22"/>
              </w:rPr>
            </w:pPr>
            <w:r>
              <w:rPr>
                <w:sz w:val="22"/>
              </w:rPr>
              <w:fldChar w:fldCharType="begin"/>
            </w:r>
            <w:r>
              <w:rPr>
                <w:sz w:val="22"/>
              </w:rPr>
              <w:instrText>ADDIN CSL_CITATION {"citationItems":[{"id":"ITEM-1","itemData":{"DOI":"10.31004/edukatif.v2i1.74","ISSN":"2656-8063","abstract":"This study aims to determine is there a relationship or not between optimism and problem focused coping. This research conducted on 2016 by Satya Wacana Christian University Faculty of Psychology students who did their final project with total 134 students using incidental sampling technique. Data collection methods used in this study use an optimism scale using an adaptation scale by Adilia (2010) which prepared referring to aspects of optimism from Seligman's theory (2001) namely the aspects of permanence, pervasiveness, and personalization aspects to measure the level of optimism in students who are currently do the final project and scale the problem focused coping using WCQ (Ways of Coping Questionnaire) owned by Folkman and Lazarus, 1988 to measure how students deal with or overcome problems that are sources of stress when completing the final project by finding various information. Data analysts used Product Moment and Pearson correlation tests, with results r = 0.647; p &lt;0.05, so it can be concluded that there is a significant positive relationship between optimism and problem focused coping on students who are working on the final project.","author":[{"dropping-particle":"","family":"Valentsia","given":"Gabriella Khriste Dea","non-dropping-particle":"","parse-names":false,"suffix":""},{"dropping-particle":"","family":"Wijono","given":"Sutarto","non-dropping-particle":"","parse-names":false,"suffix":""}],"container-title":"Edukatif : Jurnal Ilmu Pendidikan","id":"ITEM-1","issue":"1","issued":{"date-parts":[["2020"]]},"page":"15-22","title":"Optimisme Dengan Problem Focused Coping Pada Mahasiswa Yang Sedang Mengerjakan Tugas Akhir","type":"article-journal","volume":"2"},"uris":["http://www.mendeley.com/documents/?uuid=f37ed6ab-a617-4520-898d-31f685f786f0"]}],"mendeley":{"formattedCitation":"(Valentsia &amp; Wijono, 2020)","plainTextFormattedCitation":"(Valentsia &amp; Wijono, 2020)","previouslyFormattedCitation":"(Valentsia &amp; Wijono, 2020)"},"properties":{"noteIndex":0},"schema":"https://github.com/citation-style-language/schema/raw/master/csl-citation.json"}</w:instrText>
            </w:r>
            <w:r>
              <w:rPr>
                <w:sz w:val="22"/>
              </w:rPr>
              <w:fldChar w:fldCharType="separate"/>
            </w:r>
            <w:r>
              <w:rPr>
                <w:noProof/>
                <w:sz w:val="22"/>
              </w:rPr>
              <w:t>(Valentsia &amp; Wijono, 2020)</w:t>
            </w:r>
            <w:r>
              <w:rPr>
                <w:sz w:val="22"/>
              </w:rPr>
              <w:fldChar w:fldCharType="end"/>
            </w:r>
          </w:p>
        </w:tc>
        <w:tc>
          <w:tcPr>
            <w:tcW w:w="2977" w:type="dxa"/>
          </w:tcPr>
          <w:p w:rsidR="00B022E2" w:rsidRDefault="009B16CC">
            <w:pPr>
              <w:pStyle w:val="ListParagraph"/>
              <w:numPr>
                <w:ilvl w:val="0"/>
                <w:numId w:val="34"/>
              </w:numPr>
              <w:spacing w:line="240" w:lineRule="auto"/>
              <w:ind w:left="317"/>
              <w:rPr>
                <w:rFonts w:cs="Times New Roman"/>
                <w:i/>
                <w:sz w:val="22"/>
              </w:rPr>
            </w:pPr>
            <w:r>
              <w:rPr>
                <w:rFonts w:cs="Times New Roman"/>
                <w:i/>
                <w:sz w:val="22"/>
              </w:rPr>
              <w:t>Distancing</w:t>
            </w:r>
          </w:p>
          <w:p w:rsidR="00B022E2" w:rsidRDefault="009B16CC">
            <w:pPr>
              <w:pStyle w:val="ListParagraph"/>
              <w:numPr>
                <w:ilvl w:val="0"/>
                <w:numId w:val="34"/>
              </w:numPr>
              <w:spacing w:line="240" w:lineRule="auto"/>
              <w:ind w:left="317"/>
              <w:rPr>
                <w:rFonts w:cs="Times New Roman"/>
                <w:i/>
                <w:sz w:val="22"/>
              </w:rPr>
            </w:pPr>
            <w:r>
              <w:rPr>
                <w:rFonts w:cs="Times New Roman"/>
                <w:i/>
                <w:sz w:val="22"/>
              </w:rPr>
              <w:t>Self Control</w:t>
            </w:r>
          </w:p>
          <w:p w:rsidR="00B022E2" w:rsidRDefault="009B16CC">
            <w:pPr>
              <w:pStyle w:val="ListParagraph"/>
              <w:numPr>
                <w:ilvl w:val="0"/>
                <w:numId w:val="34"/>
              </w:numPr>
              <w:spacing w:line="240" w:lineRule="auto"/>
              <w:ind w:left="317"/>
              <w:rPr>
                <w:rFonts w:cs="Times New Roman"/>
                <w:i/>
                <w:sz w:val="22"/>
              </w:rPr>
            </w:pPr>
            <w:r>
              <w:rPr>
                <w:rFonts w:cs="Times New Roman"/>
                <w:i/>
                <w:sz w:val="22"/>
              </w:rPr>
              <w:t>Seeking Social Support</w:t>
            </w:r>
          </w:p>
          <w:p w:rsidR="00B022E2" w:rsidRDefault="009B16CC">
            <w:pPr>
              <w:pStyle w:val="ListParagraph"/>
              <w:numPr>
                <w:ilvl w:val="0"/>
                <w:numId w:val="34"/>
              </w:numPr>
              <w:spacing w:line="240" w:lineRule="auto"/>
              <w:ind w:left="317"/>
              <w:rPr>
                <w:rFonts w:cs="Times New Roman"/>
                <w:i/>
                <w:sz w:val="22"/>
              </w:rPr>
            </w:pPr>
            <w:r>
              <w:rPr>
                <w:rFonts w:cs="Times New Roman"/>
                <w:i/>
                <w:sz w:val="22"/>
              </w:rPr>
              <w:t>Accepting Responsibility</w:t>
            </w:r>
          </w:p>
          <w:p w:rsidR="00B022E2" w:rsidRDefault="009B16CC">
            <w:pPr>
              <w:pStyle w:val="ListParagraph"/>
              <w:numPr>
                <w:ilvl w:val="0"/>
                <w:numId w:val="34"/>
              </w:numPr>
              <w:spacing w:line="240" w:lineRule="auto"/>
              <w:ind w:left="317"/>
              <w:rPr>
                <w:rFonts w:cs="Times New Roman"/>
                <w:i/>
                <w:sz w:val="22"/>
              </w:rPr>
            </w:pPr>
            <w:r>
              <w:rPr>
                <w:rFonts w:cs="Times New Roman"/>
                <w:i/>
                <w:sz w:val="22"/>
              </w:rPr>
              <w:t>Escape Avoidance</w:t>
            </w:r>
          </w:p>
          <w:p w:rsidR="00B022E2" w:rsidRDefault="009B16CC">
            <w:pPr>
              <w:pStyle w:val="ListParagraph"/>
              <w:numPr>
                <w:ilvl w:val="0"/>
                <w:numId w:val="34"/>
              </w:numPr>
              <w:spacing w:line="240" w:lineRule="auto"/>
              <w:ind w:left="317"/>
              <w:rPr>
                <w:sz w:val="22"/>
              </w:rPr>
            </w:pPr>
            <w:r>
              <w:rPr>
                <w:rFonts w:cs="Times New Roman"/>
                <w:i/>
                <w:sz w:val="22"/>
              </w:rPr>
              <w:t>Positive Reappraisal</w:t>
            </w:r>
          </w:p>
        </w:tc>
        <w:tc>
          <w:tcPr>
            <w:tcW w:w="1559" w:type="dxa"/>
          </w:tcPr>
          <w:p w:rsidR="00B022E2" w:rsidRDefault="009B16CC">
            <w:pPr>
              <w:spacing w:line="240" w:lineRule="auto"/>
              <w:rPr>
                <w:sz w:val="22"/>
              </w:rPr>
            </w:pPr>
            <w:r>
              <w:rPr>
                <w:sz w:val="22"/>
              </w:rPr>
              <w:t xml:space="preserve">Kuesioner </w:t>
            </w:r>
          </w:p>
        </w:tc>
        <w:tc>
          <w:tcPr>
            <w:tcW w:w="992" w:type="dxa"/>
          </w:tcPr>
          <w:p w:rsidR="00B022E2" w:rsidRDefault="009B16CC">
            <w:pPr>
              <w:spacing w:line="240" w:lineRule="auto"/>
              <w:rPr>
                <w:sz w:val="22"/>
              </w:rPr>
            </w:pPr>
            <w:r>
              <w:rPr>
                <w:sz w:val="22"/>
              </w:rPr>
              <w:t>Ordinal</w:t>
            </w:r>
          </w:p>
        </w:tc>
        <w:tc>
          <w:tcPr>
            <w:tcW w:w="3431" w:type="dxa"/>
          </w:tcPr>
          <w:p w:rsidR="00B022E2" w:rsidRDefault="009B16CC">
            <w:pPr>
              <w:spacing w:line="240" w:lineRule="auto"/>
              <w:rPr>
                <w:sz w:val="22"/>
              </w:rPr>
            </w:pPr>
            <w:r>
              <w:rPr>
                <w:sz w:val="22"/>
              </w:rPr>
              <w:t xml:space="preserve">Interpretasi Hasil </w:t>
            </w:r>
          </w:p>
          <w:p w:rsidR="00B022E2" w:rsidRDefault="009B16CC">
            <w:pPr>
              <w:pStyle w:val="ListParagraph"/>
              <w:numPr>
                <w:ilvl w:val="1"/>
                <w:numId w:val="29"/>
              </w:numPr>
              <w:spacing w:line="240" w:lineRule="auto"/>
              <w:ind w:left="644"/>
              <w:jc w:val="both"/>
              <w:rPr>
                <w:sz w:val="22"/>
              </w:rPr>
            </w:pPr>
            <w:r>
              <w:rPr>
                <w:sz w:val="22"/>
              </w:rPr>
              <w:t xml:space="preserve">Sangat Rendah : 30 – 53 </w:t>
            </w:r>
          </w:p>
          <w:p w:rsidR="00B022E2" w:rsidRDefault="009B16CC">
            <w:pPr>
              <w:pStyle w:val="ListParagraph"/>
              <w:numPr>
                <w:ilvl w:val="1"/>
                <w:numId w:val="29"/>
              </w:numPr>
              <w:spacing w:line="240" w:lineRule="auto"/>
              <w:ind w:left="644"/>
              <w:jc w:val="both"/>
              <w:rPr>
                <w:sz w:val="22"/>
              </w:rPr>
            </w:pPr>
            <w:r>
              <w:rPr>
                <w:sz w:val="22"/>
                <w:lang w:val="en-US"/>
              </w:rPr>
              <w:t xml:space="preserve">Rendah : 54 – 77  </w:t>
            </w:r>
          </w:p>
          <w:p w:rsidR="00B022E2" w:rsidRDefault="009B16CC">
            <w:pPr>
              <w:pStyle w:val="ListParagraph"/>
              <w:numPr>
                <w:ilvl w:val="1"/>
                <w:numId w:val="29"/>
              </w:numPr>
              <w:spacing w:line="240" w:lineRule="auto"/>
              <w:ind w:left="644"/>
              <w:jc w:val="both"/>
              <w:rPr>
                <w:sz w:val="22"/>
              </w:rPr>
            </w:pPr>
            <w:r>
              <w:rPr>
                <w:sz w:val="22"/>
                <w:lang w:val="en-US"/>
              </w:rPr>
              <w:t xml:space="preserve">Sedang : 78 – 101 </w:t>
            </w:r>
          </w:p>
          <w:p w:rsidR="00B022E2" w:rsidRDefault="009B16CC">
            <w:pPr>
              <w:pStyle w:val="ListParagraph"/>
              <w:numPr>
                <w:ilvl w:val="1"/>
                <w:numId w:val="29"/>
              </w:numPr>
              <w:spacing w:line="240" w:lineRule="auto"/>
              <w:ind w:left="644"/>
              <w:jc w:val="both"/>
              <w:rPr>
                <w:sz w:val="22"/>
              </w:rPr>
            </w:pPr>
            <w:r>
              <w:rPr>
                <w:sz w:val="22"/>
                <w:lang w:val="en-US"/>
              </w:rPr>
              <w:t xml:space="preserve">Tinggi : 102 – 125  </w:t>
            </w:r>
          </w:p>
          <w:p w:rsidR="00B022E2" w:rsidRDefault="009B16CC">
            <w:pPr>
              <w:pStyle w:val="ListParagraph"/>
              <w:numPr>
                <w:ilvl w:val="1"/>
                <w:numId w:val="29"/>
              </w:numPr>
              <w:spacing w:line="240" w:lineRule="auto"/>
              <w:ind w:left="644"/>
              <w:jc w:val="both"/>
              <w:rPr>
                <w:sz w:val="22"/>
              </w:rPr>
            </w:pPr>
            <w:r>
              <w:rPr>
                <w:sz w:val="22"/>
                <w:lang w:val="en-US"/>
              </w:rPr>
              <w:t xml:space="preserve">Sangat Tinggi : 126 – 150 </w:t>
            </w:r>
          </w:p>
          <w:p w:rsidR="00B022E2" w:rsidRDefault="009B16CC">
            <w:pPr>
              <w:pStyle w:val="ListParagraph"/>
              <w:spacing w:line="240" w:lineRule="auto"/>
              <w:ind w:left="644"/>
              <w:jc w:val="right"/>
              <w:rPr>
                <w:sz w:val="22"/>
              </w:rPr>
            </w:pPr>
            <w:r>
              <w:rPr>
                <w:sz w:val="22"/>
              </w:rPr>
              <w:fldChar w:fldCharType="begin"/>
            </w:r>
            <w:r>
              <w:rPr>
                <w:sz w:val="22"/>
              </w:rPr>
              <w:instrText>ADDIN CSL_CITATION {"citationItems":[{"id":"ITEM-1","itemData":{"author":[{"dropping-particle":"","family":"Arikunto","given":"Suharsimi","non-dropping-particle":"","parse-names":false,"suffix":""}],"id":"ITEM-1","issued":{"date-parts":[["2013"]]},"number-of-pages":"413","publisher":"Rineka Cipta","publisher-place":"Jakarta","title":"Prosedur Penelitian ; suatu pendekatan praktik","type":"book"},"uris":["http://www.mendeley.com/documents/?uuid=06a5ecb9-45d7-4b5f-a109-d4f4ac87dd58"]}],"mendeley":{"formattedCitation":"(Arikunto, 2013)","plainTextFormattedCitation":"(Arikunto, 2013)","previouslyFormattedCitation":"(Arikunto, 2013)"},"properties":{"noteIndex":0},"schema":"https://github.com/citation-style-language/schema/raw/master/csl-citation.json"}</w:instrText>
            </w:r>
            <w:r>
              <w:rPr>
                <w:sz w:val="22"/>
              </w:rPr>
              <w:fldChar w:fldCharType="separate"/>
            </w:r>
            <w:r>
              <w:rPr>
                <w:noProof/>
                <w:sz w:val="22"/>
              </w:rPr>
              <w:t>(Arikunto, 2013)</w:t>
            </w:r>
            <w:r>
              <w:rPr>
                <w:sz w:val="22"/>
              </w:rPr>
              <w:fldChar w:fldCharType="end"/>
            </w:r>
          </w:p>
        </w:tc>
      </w:tr>
    </w:tbl>
    <w:p w:rsidR="00B022E2" w:rsidRDefault="009B16CC">
      <w:pPr>
        <w:pStyle w:val="ListParagraph"/>
        <w:ind w:left="567"/>
        <w:sectPr w:rsidR="00B022E2">
          <w:headerReference w:type="default" r:id="rId24"/>
          <w:footerReference w:type="default" r:id="rId25"/>
          <w:pgSz w:w="16838" w:h="11906" w:orient="landscape" w:code="9"/>
          <w:pgMar w:top="2268" w:right="1701" w:bottom="1701" w:left="1701" w:header="709" w:footer="709" w:gutter="0"/>
          <w:cols w:space="708"/>
          <w:docGrid w:linePitch="360"/>
        </w:sectPr>
      </w:pPr>
      <w:r>
        <w:br w:type="page"/>
      </w:r>
    </w:p>
    <w:p w:rsidR="00B022E2" w:rsidRDefault="009B16CC">
      <w:pPr>
        <w:pStyle w:val="Heading2"/>
        <w:numPr>
          <w:ilvl w:val="1"/>
          <w:numId w:val="41"/>
        </w:numPr>
        <w:tabs>
          <w:tab w:val="left" w:pos="567"/>
        </w:tabs>
        <w:ind w:left="567" w:hanging="567"/>
      </w:pPr>
      <w:bookmarkStart w:id="144" w:name="_Toc166534711"/>
      <w:r>
        <w:lastRenderedPageBreak/>
        <w:t>Pengumpulan, Pengolahan, dan Analisa Data</w:t>
      </w:r>
      <w:bookmarkEnd w:id="144"/>
    </w:p>
    <w:p w:rsidR="00B022E2" w:rsidRDefault="009B16CC">
      <w:pPr>
        <w:pStyle w:val="Heading3"/>
        <w:tabs>
          <w:tab w:val="left" w:pos="567"/>
        </w:tabs>
        <w:spacing w:line="480" w:lineRule="auto"/>
        <w:jc w:val="both"/>
      </w:pPr>
      <w:bookmarkStart w:id="145" w:name="_Toc35141607"/>
      <w:bookmarkStart w:id="146" w:name="_Toc35193802"/>
      <w:bookmarkStart w:id="147" w:name="_Toc35251466"/>
      <w:bookmarkStart w:id="148" w:name="_Toc35595404"/>
      <w:bookmarkStart w:id="149" w:name="_Toc166534712"/>
      <w:r>
        <w:t>4.7.1</w:t>
      </w:r>
      <w:r>
        <w:tab/>
        <w:t>Pengumpulan Data</w:t>
      </w:r>
      <w:bookmarkEnd w:id="145"/>
      <w:bookmarkEnd w:id="146"/>
      <w:bookmarkEnd w:id="147"/>
      <w:bookmarkEnd w:id="148"/>
      <w:bookmarkEnd w:id="149"/>
    </w:p>
    <w:p w:rsidR="00B022E2" w:rsidRDefault="009B16CC">
      <w:pPr>
        <w:tabs>
          <w:tab w:val="left" w:pos="567"/>
        </w:tabs>
        <w:spacing w:after="0" w:line="480" w:lineRule="auto"/>
        <w:jc w:val="both"/>
      </w:pPr>
      <w:r>
        <w:t>1.</w:t>
      </w:r>
      <w:r>
        <w:tab/>
        <w:t>Instrumen Penelitian</w:t>
      </w:r>
    </w:p>
    <w:p w:rsidR="00B022E2" w:rsidRDefault="009B16CC">
      <w:pPr>
        <w:tabs>
          <w:tab w:val="left" w:pos="567"/>
        </w:tabs>
        <w:spacing w:after="0" w:line="480" w:lineRule="auto"/>
        <w:ind w:firstLine="567"/>
        <w:jc w:val="both"/>
      </w:pPr>
      <w:r>
        <w:t xml:space="preserve">Dalam penelitian ini memiliki instrumen yang digunakan untuk mengumpulkan data secara rinci sehingga didapatkan data yang valid, </w:t>
      </w:r>
      <w:r>
        <w:rPr>
          <w:i/>
        </w:rPr>
        <w:t>reliable</w:t>
      </w:r>
      <w:r>
        <w:t xml:space="preserve">, serta aktual. Pada penelitian ini memiliki 3 kategori instrumen yang berupa kuesioner untuk mengetahui kecerdasan emosional yang dimiliki, </w:t>
      </w:r>
      <w:r>
        <w:rPr>
          <w:i/>
        </w:rPr>
        <w:t xml:space="preserve">problem focus coping </w:t>
      </w:r>
      <w:r>
        <w:t>dan</w:t>
      </w:r>
      <w:r>
        <w:rPr>
          <w:i/>
        </w:rPr>
        <w:t xml:space="preserve"> emotional focus coping</w:t>
      </w:r>
      <w:r>
        <w:t>.</w:t>
      </w:r>
    </w:p>
    <w:p w:rsidR="00B022E2" w:rsidRDefault="009B16CC">
      <w:pPr>
        <w:tabs>
          <w:tab w:val="left" w:pos="567"/>
        </w:tabs>
        <w:spacing w:after="0" w:line="480" w:lineRule="auto"/>
        <w:jc w:val="both"/>
      </w:pPr>
      <w:r>
        <w:t xml:space="preserve">Kuesioner yang akan diberikan kepada responden antara lain </w:t>
      </w:r>
      <w:r>
        <w:rPr>
          <w:rFonts w:cs="Times New Roman"/>
        </w:rPr>
        <w:t>:</w:t>
      </w:r>
      <w:r>
        <w:t xml:space="preserve"> </w:t>
      </w:r>
    </w:p>
    <w:p w:rsidR="00B022E2" w:rsidRDefault="009B16CC">
      <w:pPr>
        <w:pStyle w:val="ListParagraph"/>
        <w:numPr>
          <w:ilvl w:val="0"/>
          <w:numId w:val="35"/>
        </w:numPr>
        <w:tabs>
          <w:tab w:val="left" w:pos="709"/>
        </w:tabs>
        <w:spacing w:after="0" w:line="480" w:lineRule="auto"/>
        <w:ind w:left="567" w:hanging="567"/>
        <w:jc w:val="both"/>
      </w:pPr>
      <w:r>
        <w:rPr>
          <w:lang w:val="en-US"/>
        </w:rPr>
        <w:t xml:space="preserve">Kuesioner Demografi </w:t>
      </w:r>
    </w:p>
    <w:p w:rsidR="00B022E2" w:rsidRDefault="009B16CC">
      <w:pPr>
        <w:spacing w:after="0" w:line="480" w:lineRule="auto"/>
        <w:ind w:firstLine="567"/>
        <w:jc w:val="both"/>
      </w:pPr>
      <w:r>
        <w:t xml:space="preserve">Kuesioner demografi berisikan data demografi responden meliputi nomor responen, usia, jenis kelamin, pernah mengikuti pelatihan, pendidikan terakhir, pekerjaan, lama pekerjaan, status perkawinan, jabatan, pendapatan, dan memiliki riwayat penyakit. </w:t>
      </w:r>
    </w:p>
    <w:p w:rsidR="00B022E2" w:rsidRDefault="009B16CC">
      <w:pPr>
        <w:pStyle w:val="ListParagraph"/>
        <w:numPr>
          <w:ilvl w:val="0"/>
          <w:numId w:val="35"/>
        </w:numPr>
        <w:spacing w:after="0" w:line="480" w:lineRule="auto"/>
        <w:ind w:left="567" w:hanging="567"/>
        <w:jc w:val="both"/>
      </w:pPr>
      <w:r>
        <w:t>Kuesioner Kecerdasan Emosional</w:t>
      </w:r>
    </w:p>
    <w:p w:rsidR="00B022E2" w:rsidRDefault="009B16CC">
      <w:pPr>
        <w:pStyle w:val="ListParagraph"/>
        <w:spacing w:after="0" w:line="480" w:lineRule="auto"/>
        <w:ind w:left="0" w:firstLine="567"/>
        <w:jc w:val="both"/>
      </w:pPr>
      <w:r>
        <w:t xml:space="preserve">Pada penelitian ini kuesioner kecerdasan emosional dibuat sendiri oleh peneliti berdasarkan beberapa indicator terdiri dari pernyataan positif sejumlah 35 soal. Pernyataan di dalam kuesioner bersifat tertutup </w:t>
      </w:r>
      <w:r>
        <w:rPr>
          <w:i/>
        </w:rPr>
        <w:t>(Closed ended questions)</w:t>
      </w:r>
      <w:r>
        <w:t xml:space="preserve"> dengan jenis (</w:t>
      </w:r>
      <w:r>
        <w:rPr>
          <w:i/>
        </w:rPr>
        <w:t>Dichotomy question)</w:t>
      </w:r>
      <w:r>
        <w:t xml:space="preserve"> yaitu responden tidak bisa menuliskan alternatif jawaban </w:t>
      </w:r>
      <w:r>
        <w:rPr>
          <w:rStyle w:val="FootnoteReference"/>
        </w:rPr>
        <w:fldChar w:fldCharType="begin"/>
      </w:r>
      <w:r>
        <w:instrText>ADDIN CSL_CITATION {"citationItems":[{"id":"ITEM-1","itemData":{"author":[{"dropping-particle":"","family":"Nursalam","given":"","non-dropping-particle":"","parse-names":false,"suffix":""}],"id":"ITEM-1","issued":{"date-parts":[["2017"]]},"title":"Metodologi Penelitian Ilmu Keperawatan Pendekatan Praktis","type":"book"},"uris":["http://www.mendeley.com/documents/?uuid=a6026c91-7d69-412f-8c68-62bb226c87c8"]}],"mendeley":{"formattedCitation":"(Nursalam, 2017)","plainTextFormattedCitation":"(Nursalam, 2017)","previouslyFormattedCitation":"(Nursalam, 2017)"},"properties":{"noteIndex":0},"schema":"https://github.com/citation-style-language/schema/raw/master/csl-citation.json"}</w:instrText>
      </w:r>
      <w:r>
        <w:rPr>
          <w:rStyle w:val="FootnoteReference"/>
        </w:rPr>
        <w:fldChar w:fldCharType="separate"/>
      </w:r>
      <w:r>
        <w:rPr>
          <w:noProof/>
        </w:rPr>
        <w:t>(Nursalam, 2017)</w:t>
      </w:r>
      <w:r>
        <w:rPr>
          <w:rStyle w:val="FootnoteReference"/>
        </w:rPr>
        <w:fldChar w:fldCharType="end"/>
      </w:r>
      <w:r>
        <w:t xml:space="preserve">. Kuesioner ini mengadopsi dari jurnal </w:t>
      </w:r>
      <w:r>
        <w:rPr>
          <w:rStyle w:val="FootnoteReference"/>
          <w:rFonts w:cs="Times New Roman"/>
          <w:b/>
          <w:szCs w:val="24"/>
        </w:rPr>
        <w:fldChar w:fldCharType="begin"/>
      </w:r>
      <w:r>
        <w:rPr>
          <w:rFonts w:cs="Times New Roman"/>
          <w:szCs w:val="24"/>
        </w:rPr>
        <w:instrText>ADDIN CSL_CITATION {"citationItems":[{"id":"ITEM-1","itemData":{"author":[{"dropping-particle":"","family":"Rangki","given":"La","non-dropping-particle":"","parse-names":false,"suffix":""},{"dropping-particle":"","family":"Alifariki","given":"La Ode","non-dropping-particle":"","parse-names":false,"suffix":""}],"container-title":"Jurnal Kedokteran Syiah Kuala","id":"ITEM-1","issue":"3","issued":{"date-parts":[["2019"]]},"page":"181-187","title":"Hubungan kecerdasan emosional dengan tingkat stres kerja perawat di ICU dan IGD RSUD kota Kendari","type":"article-journal","volume":"19"},"uris":["http://www.mendeley.com/documents/?uuid=ca87e404-10f2-42e7-be8c-6e4d2d90ab64"]}],"mendeley":{"formattedCitation":"(Rangki &amp; Alifariki, 2019)","plainTextFormattedCitation":"(Rangki &amp; Alifariki, 2019)","previouslyFormattedCitation":"(Rangki &amp; Alifariki, 2019)"},"properties":{"noteIndex":0},"schema":"https://github.com/citation-style-language/schema/raw/master/csl-citation.json"}</w:instrText>
      </w:r>
      <w:r>
        <w:rPr>
          <w:rStyle w:val="FootnoteReference"/>
          <w:rFonts w:cs="Times New Roman"/>
          <w:b/>
          <w:szCs w:val="24"/>
        </w:rPr>
        <w:fldChar w:fldCharType="separate"/>
      </w:r>
      <w:r>
        <w:rPr>
          <w:rFonts w:cs="Times New Roman"/>
          <w:noProof/>
          <w:szCs w:val="24"/>
        </w:rPr>
        <w:t>(Rangki &amp; Alifariki, 2019)</w:t>
      </w:r>
      <w:r>
        <w:rPr>
          <w:rStyle w:val="FootnoteReference"/>
          <w:rFonts w:cs="Times New Roman"/>
          <w:b/>
          <w:szCs w:val="24"/>
        </w:rPr>
        <w:fldChar w:fldCharType="end"/>
      </w:r>
      <w:r>
        <w:rPr>
          <w:rFonts w:cs="Times New Roman"/>
          <w:b/>
          <w:szCs w:val="24"/>
        </w:rPr>
        <w:t xml:space="preserve"> </w:t>
      </w:r>
      <w:r>
        <w:rPr>
          <w:rFonts w:cs="Times New Roman"/>
          <w:szCs w:val="24"/>
        </w:rPr>
        <w:t>yang telah di olah dan dimodifikasi.</w:t>
      </w:r>
      <w:r>
        <w:t xml:space="preserve"> Adapun penjabaran kuesioner kecerdasan emosional sebagai berikut :</w:t>
      </w:r>
    </w:p>
    <w:p w:rsidR="00B022E2" w:rsidRDefault="009B16CC">
      <w:pPr>
        <w:spacing w:line="259" w:lineRule="auto"/>
      </w:pPr>
      <w:r>
        <w:br w:type="page"/>
      </w:r>
    </w:p>
    <w:p w:rsidR="00B022E2" w:rsidRDefault="009B16CC">
      <w:pPr>
        <w:pStyle w:val="ListParagraph"/>
        <w:tabs>
          <w:tab w:val="left" w:pos="1134"/>
        </w:tabs>
        <w:spacing w:after="0" w:line="240" w:lineRule="auto"/>
        <w:ind w:left="1134" w:hanging="1134"/>
        <w:jc w:val="both"/>
      </w:pPr>
      <w:r>
        <w:rPr>
          <w:b/>
        </w:rPr>
        <w:lastRenderedPageBreak/>
        <w:t>Tabel 4.2</w:t>
      </w:r>
      <w:r>
        <w:tab/>
        <w:t>Kuesioner Kecerdasan Emosional</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61"/>
        <w:gridCol w:w="1701"/>
        <w:gridCol w:w="850"/>
      </w:tblGrid>
      <w:tr w:rsidR="00B022E2">
        <w:trPr>
          <w:trHeight w:val="392"/>
        </w:trPr>
        <w:tc>
          <w:tcPr>
            <w:tcW w:w="2263" w:type="dxa"/>
            <w:vMerge w:val="restart"/>
            <w:vAlign w:val="center"/>
          </w:tcPr>
          <w:p w:rsidR="00B022E2" w:rsidRDefault="009B16CC">
            <w:pPr>
              <w:spacing w:after="0" w:line="240" w:lineRule="auto"/>
              <w:jc w:val="center"/>
              <w:rPr>
                <w:b/>
              </w:rPr>
            </w:pPr>
            <w:r>
              <w:rPr>
                <w:b/>
              </w:rPr>
              <w:t>Indikator</w:t>
            </w:r>
          </w:p>
        </w:tc>
        <w:tc>
          <w:tcPr>
            <w:tcW w:w="4962" w:type="dxa"/>
            <w:gridSpan w:val="2"/>
            <w:vAlign w:val="center"/>
          </w:tcPr>
          <w:p w:rsidR="00B022E2" w:rsidRDefault="009B16CC">
            <w:pPr>
              <w:pStyle w:val="ListParagraph"/>
              <w:spacing w:after="0" w:line="240" w:lineRule="auto"/>
              <w:ind w:left="0"/>
              <w:jc w:val="center"/>
              <w:rPr>
                <w:b/>
              </w:rPr>
            </w:pPr>
            <w:r>
              <w:rPr>
                <w:b/>
              </w:rPr>
              <w:t>Soal</w:t>
            </w:r>
          </w:p>
        </w:tc>
        <w:tc>
          <w:tcPr>
            <w:tcW w:w="850" w:type="dxa"/>
            <w:vMerge w:val="restart"/>
            <w:vAlign w:val="center"/>
          </w:tcPr>
          <w:p w:rsidR="00B022E2" w:rsidRDefault="009B16CC">
            <w:pPr>
              <w:pStyle w:val="ListParagraph"/>
              <w:spacing w:after="0" w:line="240" w:lineRule="auto"/>
              <w:ind w:left="0"/>
              <w:jc w:val="center"/>
              <w:rPr>
                <w:b/>
              </w:rPr>
            </w:pPr>
            <w:r>
              <w:rPr>
                <w:b/>
              </w:rPr>
              <w:t>Total</w:t>
            </w:r>
          </w:p>
        </w:tc>
      </w:tr>
      <w:tr w:rsidR="00B022E2">
        <w:trPr>
          <w:trHeight w:val="392"/>
        </w:trPr>
        <w:tc>
          <w:tcPr>
            <w:tcW w:w="2263" w:type="dxa"/>
            <w:vMerge/>
            <w:vAlign w:val="center"/>
          </w:tcPr>
          <w:p w:rsidR="00B022E2" w:rsidRDefault="00B022E2">
            <w:pPr>
              <w:spacing w:after="0" w:line="240" w:lineRule="auto"/>
              <w:jc w:val="center"/>
              <w:rPr>
                <w:b/>
              </w:rPr>
            </w:pPr>
          </w:p>
        </w:tc>
        <w:tc>
          <w:tcPr>
            <w:tcW w:w="3261" w:type="dxa"/>
            <w:vAlign w:val="center"/>
          </w:tcPr>
          <w:p w:rsidR="00B022E2" w:rsidRDefault="009B16CC">
            <w:pPr>
              <w:pStyle w:val="ListParagraph"/>
              <w:spacing w:after="0" w:line="240" w:lineRule="auto"/>
              <w:ind w:left="0"/>
              <w:jc w:val="center"/>
              <w:rPr>
                <w:b/>
              </w:rPr>
            </w:pPr>
            <w:r>
              <w:rPr>
                <w:b/>
              </w:rPr>
              <w:t>Farvourable</w:t>
            </w:r>
          </w:p>
        </w:tc>
        <w:tc>
          <w:tcPr>
            <w:tcW w:w="1701" w:type="dxa"/>
            <w:vAlign w:val="center"/>
          </w:tcPr>
          <w:p w:rsidR="00B022E2" w:rsidRDefault="009B16CC">
            <w:pPr>
              <w:pStyle w:val="ListParagraph"/>
              <w:spacing w:after="0" w:line="240" w:lineRule="auto"/>
              <w:ind w:left="0"/>
              <w:jc w:val="center"/>
              <w:rPr>
                <w:b/>
              </w:rPr>
            </w:pPr>
            <w:r>
              <w:rPr>
                <w:b/>
              </w:rPr>
              <w:t>Unfavourable</w:t>
            </w:r>
          </w:p>
        </w:tc>
        <w:tc>
          <w:tcPr>
            <w:tcW w:w="850" w:type="dxa"/>
            <w:vMerge/>
          </w:tcPr>
          <w:p w:rsidR="00B022E2" w:rsidRDefault="00B022E2">
            <w:pPr>
              <w:pStyle w:val="ListParagraph"/>
              <w:spacing w:after="0" w:line="240" w:lineRule="auto"/>
              <w:ind w:left="0"/>
              <w:jc w:val="center"/>
              <w:rPr>
                <w:b/>
              </w:rPr>
            </w:pPr>
          </w:p>
        </w:tc>
      </w:tr>
      <w:tr w:rsidR="00B022E2">
        <w:trPr>
          <w:trHeight w:val="20"/>
        </w:trPr>
        <w:tc>
          <w:tcPr>
            <w:tcW w:w="2263" w:type="dxa"/>
            <w:vAlign w:val="center"/>
          </w:tcPr>
          <w:p w:rsidR="00B022E2" w:rsidRDefault="009B16CC">
            <w:pPr>
              <w:spacing w:after="0" w:line="240" w:lineRule="auto"/>
            </w:pPr>
            <w:r>
              <w:t>Kesadaran diri</w:t>
            </w:r>
          </w:p>
        </w:tc>
        <w:tc>
          <w:tcPr>
            <w:tcW w:w="3261" w:type="dxa"/>
            <w:vAlign w:val="center"/>
          </w:tcPr>
          <w:p w:rsidR="00B022E2" w:rsidRDefault="009B16CC">
            <w:pPr>
              <w:pStyle w:val="ListParagraph"/>
              <w:spacing w:after="0" w:line="240" w:lineRule="auto"/>
              <w:ind w:left="0"/>
            </w:pPr>
            <w:r>
              <w:t>2, 8, 11, 15, 23, 25, 28, 31</w:t>
            </w:r>
          </w:p>
        </w:tc>
        <w:tc>
          <w:tcPr>
            <w:tcW w:w="1701" w:type="dxa"/>
            <w:vAlign w:val="center"/>
          </w:tcPr>
          <w:p w:rsidR="00B022E2" w:rsidRDefault="009B16CC">
            <w:pPr>
              <w:pStyle w:val="ListParagraph"/>
              <w:spacing w:after="0" w:line="240" w:lineRule="auto"/>
              <w:ind w:left="0"/>
              <w:jc w:val="center"/>
            </w:pPr>
            <w:r>
              <w:t>6</w:t>
            </w:r>
          </w:p>
        </w:tc>
        <w:tc>
          <w:tcPr>
            <w:tcW w:w="850" w:type="dxa"/>
            <w:vAlign w:val="center"/>
          </w:tcPr>
          <w:p w:rsidR="00B022E2" w:rsidRDefault="009B16CC">
            <w:pPr>
              <w:pStyle w:val="ListParagraph"/>
              <w:spacing w:after="0" w:line="240" w:lineRule="auto"/>
              <w:ind w:left="0"/>
              <w:jc w:val="center"/>
            </w:pPr>
            <w:r>
              <w:t>9</w:t>
            </w:r>
          </w:p>
        </w:tc>
      </w:tr>
      <w:tr w:rsidR="00B022E2">
        <w:trPr>
          <w:trHeight w:val="20"/>
        </w:trPr>
        <w:tc>
          <w:tcPr>
            <w:tcW w:w="2263" w:type="dxa"/>
            <w:vAlign w:val="center"/>
          </w:tcPr>
          <w:p w:rsidR="00B022E2" w:rsidRDefault="009B16CC">
            <w:pPr>
              <w:spacing w:after="0" w:line="240" w:lineRule="auto"/>
            </w:pPr>
            <w:r>
              <w:t>Pengolahan emosi</w:t>
            </w:r>
          </w:p>
        </w:tc>
        <w:tc>
          <w:tcPr>
            <w:tcW w:w="3261" w:type="dxa"/>
            <w:vAlign w:val="center"/>
          </w:tcPr>
          <w:p w:rsidR="00B022E2" w:rsidRDefault="009B16CC">
            <w:pPr>
              <w:pStyle w:val="ListParagraph"/>
              <w:spacing w:after="0" w:line="240" w:lineRule="auto"/>
              <w:ind w:left="0"/>
            </w:pPr>
            <w:r>
              <w:t>1, 3, 5, 9, 14, 16, 17, 26, 27, 30</w:t>
            </w:r>
          </w:p>
        </w:tc>
        <w:tc>
          <w:tcPr>
            <w:tcW w:w="1701" w:type="dxa"/>
            <w:vAlign w:val="center"/>
          </w:tcPr>
          <w:p w:rsidR="00B022E2" w:rsidRDefault="00B022E2">
            <w:pPr>
              <w:pStyle w:val="ListParagraph"/>
              <w:spacing w:after="0" w:line="240" w:lineRule="auto"/>
              <w:ind w:left="0"/>
              <w:jc w:val="center"/>
            </w:pPr>
          </w:p>
        </w:tc>
        <w:tc>
          <w:tcPr>
            <w:tcW w:w="850" w:type="dxa"/>
            <w:vAlign w:val="center"/>
          </w:tcPr>
          <w:p w:rsidR="00B022E2" w:rsidRDefault="009B16CC">
            <w:pPr>
              <w:pStyle w:val="ListParagraph"/>
              <w:spacing w:after="0" w:line="240" w:lineRule="auto"/>
              <w:ind w:left="0"/>
              <w:jc w:val="center"/>
            </w:pPr>
            <w:r>
              <w:t>10</w:t>
            </w:r>
          </w:p>
        </w:tc>
      </w:tr>
      <w:tr w:rsidR="00B022E2">
        <w:trPr>
          <w:trHeight w:val="20"/>
        </w:trPr>
        <w:tc>
          <w:tcPr>
            <w:tcW w:w="2263" w:type="dxa"/>
            <w:vAlign w:val="center"/>
          </w:tcPr>
          <w:p w:rsidR="00B022E2" w:rsidRDefault="009B16CC">
            <w:pPr>
              <w:spacing w:after="0" w:line="240" w:lineRule="auto"/>
            </w:pPr>
            <w:r>
              <w:t>Emosional</w:t>
            </w:r>
          </w:p>
        </w:tc>
        <w:tc>
          <w:tcPr>
            <w:tcW w:w="3261" w:type="dxa"/>
            <w:vAlign w:val="center"/>
          </w:tcPr>
          <w:p w:rsidR="00B022E2" w:rsidRDefault="009B16CC">
            <w:pPr>
              <w:pStyle w:val="ListParagraph"/>
              <w:spacing w:after="0" w:line="240" w:lineRule="auto"/>
              <w:ind w:left="0"/>
            </w:pPr>
            <w:r>
              <w:t>10, 19, 20</w:t>
            </w:r>
          </w:p>
        </w:tc>
        <w:tc>
          <w:tcPr>
            <w:tcW w:w="1701" w:type="dxa"/>
            <w:vAlign w:val="center"/>
          </w:tcPr>
          <w:p w:rsidR="00B022E2" w:rsidRDefault="009B16CC">
            <w:pPr>
              <w:pStyle w:val="ListParagraph"/>
              <w:spacing w:after="0" w:line="240" w:lineRule="auto"/>
              <w:ind w:left="0"/>
              <w:jc w:val="center"/>
            </w:pPr>
            <w:r>
              <w:t>21, 32</w:t>
            </w:r>
          </w:p>
        </w:tc>
        <w:tc>
          <w:tcPr>
            <w:tcW w:w="850" w:type="dxa"/>
            <w:vAlign w:val="center"/>
          </w:tcPr>
          <w:p w:rsidR="00B022E2" w:rsidRDefault="009B16CC">
            <w:pPr>
              <w:pStyle w:val="ListParagraph"/>
              <w:spacing w:after="0" w:line="240" w:lineRule="auto"/>
              <w:ind w:left="0"/>
              <w:jc w:val="center"/>
            </w:pPr>
            <w:r>
              <w:t>5</w:t>
            </w:r>
          </w:p>
        </w:tc>
      </w:tr>
      <w:tr w:rsidR="00B022E2">
        <w:trPr>
          <w:trHeight w:val="20"/>
        </w:trPr>
        <w:tc>
          <w:tcPr>
            <w:tcW w:w="2263" w:type="dxa"/>
            <w:vAlign w:val="center"/>
          </w:tcPr>
          <w:p w:rsidR="00B022E2" w:rsidRDefault="009B16CC">
            <w:pPr>
              <w:spacing w:after="0" w:line="240" w:lineRule="auto"/>
            </w:pPr>
            <w:r>
              <w:t>Empati</w:t>
            </w:r>
          </w:p>
        </w:tc>
        <w:tc>
          <w:tcPr>
            <w:tcW w:w="3261" w:type="dxa"/>
            <w:vAlign w:val="center"/>
          </w:tcPr>
          <w:p w:rsidR="00B022E2" w:rsidRDefault="009B16CC">
            <w:pPr>
              <w:pStyle w:val="ListParagraph"/>
              <w:spacing w:after="0" w:line="240" w:lineRule="auto"/>
              <w:ind w:left="0"/>
            </w:pPr>
            <w:r>
              <w:t>4, 12, 18, 22, 29, 33, 34</w:t>
            </w:r>
          </w:p>
        </w:tc>
        <w:tc>
          <w:tcPr>
            <w:tcW w:w="1701" w:type="dxa"/>
            <w:vAlign w:val="center"/>
          </w:tcPr>
          <w:p w:rsidR="00B022E2" w:rsidRDefault="00B022E2">
            <w:pPr>
              <w:pStyle w:val="ListParagraph"/>
              <w:spacing w:after="0" w:line="240" w:lineRule="auto"/>
              <w:ind w:left="0"/>
              <w:jc w:val="center"/>
            </w:pPr>
          </w:p>
        </w:tc>
        <w:tc>
          <w:tcPr>
            <w:tcW w:w="850" w:type="dxa"/>
            <w:vAlign w:val="center"/>
          </w:tcPr>
          <w:p w:rsidR="00B022E2" w:rsidRDefault="009B16CC">
            <w:pPr>
              <w:pStyle w:val="ListParagraph"/>
              <w:spacing w:after="0" w:line="240" w:lineRule="auto"/>
              <w:ind w:left="0"/>
              <w:jc w:val="center"/>
            </w:pPr>
            <w:r>
              <w:t>7</w:t>
            </w:r>
          </w:p>
        </w:tc>
      </w:tr>
      <w:tr w:rsidR="00B022E2">
        <w:trPr>
          <w:trHeight w:val="20"/>
        </w:trPr>
        <w:tc>
          <w:tcPr>
            <w:tcW w:w="2263" w:type="dxa"/>
            <w:vAlign w:val="center"/>
          </w:tcPr>
          <w:p w:rsidR="00B022E2" w:rsidRDefault="009B16CC">
            <w:pPr>
              <w:spacing w:after="0" w:line="240" w:lineRule="auto"/>
            </w:pPr>
            <w:r>
              <w:t>Keterampilan sosial</w:t>
            </w:r>
          </w:p>
        </w:tc>
        <w:tc>
          <w:tcPr>
            <w:tcW w:w="3261" w:type="dxa"/>
            <w:vAlign w:val="center"/>
          </w:tcPr>
          <w:p w:rsidR="00B022E2" w:rsidRDefault="009B16CC">
            <w:pPr>
              <w:pStyle w:val="ListParagraph"/>
              <w:spacing w:after="0" w:line="240" w:lineRule="auto"/>
              <w:ind w:left="0"/>
            </w:pPr>
            <w:r>
              <w:t>7, 13, 24, 35</w:t>
            </w:r>
          </w:p>
        </w:tc>
        <w:tc>
          <w:tcPr>
            <w:tcW w:w="1701" w:type="dxa"/>
            <w:vAlign w:val="center"/>
          </w:tcPr>
          <w:p w:rsidR="00B022E2" w:rsidRDefault="00B022E2">
            <w:pPr>
              <w:pStyle w:val="ListParagraph"/>
              <w:spacing w:after="0" w:line="240" w:lineRule="auto"/>
              <w:ind w:left="0"/>
              <w:jc w:val="center"/>
            </w:pPr>
          </w:p>
        </w:tc>
        <w:tc>
          <w:tcPr>
            <w:tcW w:w="850" w:type="dxa"/>
            <w:vAlign w:val="center"/>
          </w:tcPr>
          <w:p w:rsidR="00B022E2" w:rsidRDefault="009B16CC">
            <w:pPr>
              <w:pStyle w:val="ListParagraph"/>
              <w:spacing w:after="0" w:line="240" w:lineRule="auto"/>
              <w:ind w:left="0"/>
              <w:jc w:val="center"/>
            </w:pPr>
            <w:r>
              <w:t>4</w:t>
            </w:r>
          </w:p>
        </w:tc>
      </w:tr>
      <w:tr w:rsidR="00B022E2">
        <w:trPr>
          <w:trHeight w:val="20"/>
        </w:trPr>
        <w:tc>
          <w:tcPr>
            <w:tcW w:w="7225" w:type="dxa"/>
            <w:gridSpan w:val="3"/>
            <w:vAlign w:val="center"/>
          </w:tcPr>
          <w:p w:rsidR="00B022E2" w:rsidRDefault="009B16CC">
            <w:pPr>
              <w:pStyle w:val="ListParagraph"/>
              <w:spacing w:after="0" w:line="240" w:lineRule="auto"/>
              <w:ind w:left="0"/>
              <w:jc w:val="center"/>
              <w:rPr>
                <w:b/>
              </w:rPr>
            </w:pPr>
            <w:r>
              <w:rPr>
                <w:b/>
              </w:rPr>
              <w:t xml:space="preserve">Total </w:t>
            </w:r>
          </w:p>
        </w:tc>
        <w:tc>
          <w:tcPr>
            <w:tcW w:w="850" w:type="dxa"/>
            <w:vAlign w:val="center"/>
          </w:tcPr>
          <w:p w:rsidR="00B022E2" w:rsidRDefault="009B16CC">
            <w:pPr>
              <w:pStyle w:val="ListParagraph"/>
              <w:spacing w:after="0" w:line="240" w:lineRule="auto"/>
              <w:ind w:left="0"/>
              <w:jc w:val="center"/>
            </w:pPr>
            <w:r>
              <w:t>35</w:t>
            </w:r>
          </w:p>
        </w:tc>
      </w:tr>
    </w:tbl>
    <w:p w:rsidR="00B022E2" w:rsidRDefault="009B16CC">
      <w:pPr>
        <w:tabs>
          <w:tab w:val="left" w:pos="1134"/>
        </w:tabs>
        <w:spacing w:before="240" w:after="0" w:line="240" w:lineRule="auto"/>
        <w:jc w:val="both"/>
      </w:pPr>
      <w:r>
        <w:rPr>
          <w:b/>
        </w:rPr>
        <w:t>Tabel 4.3</w:t>
      </w:r>
      <w:r>
        <w:tab/>
        <w:t>Alternatif Jawaban Kuesioner Kecerdasan Emosional</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2698"/>
      </w:tblGrid>
      <w:tr w:rsidR="00B022E2">
        <w:trPr>
          <w:trHeight w:val="392"/>
        </w:trPr>
        <w:tc>
          <w:tcPr>
            <w:tcW w:w="5382" w:type="dxa"/>
            <w:vAlign w:val="center"/>
          </w:tcPr>
          <w:p w:rsidR="00B022E2" w:rsidRDefault="009B16CC">
            <w:pPr>
              <w:spacing w:after="0" w:line="240" w:lineRule="auto"/>
              <w:jc w:val="center"/>
              <w:rPr>
                <w:b/>
              </w:rPr>
            </w:pPr>
            <w:r>
              <w:rPr>
                <w:b/>
              </w:rPr>
              <w:t>Alternatif jawaban</w:t>
            </w:r>
          </w:p>
        </w:tc>
        <w:tc>
          <w:tcPr>
            <w:tcW w:w="2698" w:type="dxa"/>
            <w:vAlign w:val="center"/>
          </w:tcPr>
          <w:p w:rsidR="00B022E2" w:rsidRDefault="009B16CC">
            <w:pPr>
              <w:pStyle w:val="ListParagraph"/>
              <w:spacing w:after="0" w:line="240" w:lineRule="auto"/>
              <w:ind w:left="0"/>
              <w:jc w:val="center"/>
              <w:rPr>
                <w:b/>
              </w:rPr>
            </w:pPr>
            <w:r>
              <w:rPr>
                <w:b/>
              </w:rPr>
              <w:t>Skor</w:t>
            </w:r>
          </w:p>
        </w:tc>
      </w:tr>
      <w:tr w:rsidR="00B022E2">
        <w:trPr>
          <w:trHeight w:val="20"/>
        </w:trPr>
        <w:tc>
          <w:tcPr>
            <w:tcW w:w="5382" w:type="dxa"/>
          </w:tcPr>
          <w:p w:rsidR="00B022E2" w:rsidRDefault="009B16CC">
            <w:pPr>
              <w:spacing w:after="0" w:line="240" w:lineRule="auto"/>
              <w:ind w:left="146"/>
              <w:rPr>
                <w:rFonts w:cs="Times New Roman"/>
                <w:szCs w:val="24"/>
              </w:rPr>
            </w:pPr>
            <w:r>
              <w:rPr>
                <w:rFonts w:cs="Times New Roman"/>
                <w:szCs w:val="24"/>
              </w:rPr>
              <w:t xml:space="preserve">Tidak Pernah </w:t>
            </w:r>
          </w:p>
        </w:tc>
        <w:tc>
          <w:tcPr>
            <w:tcW w:w="2698" w:type="dxa"/>
            <w:vAlign w:val="center"/>
          </w:tcPr>
          <w:p w:rsidR="00B022E2" w:rsidRDefault="009B16CC">
            <w:pPr>
              <w:pStyle w:val="ListParagraph"/>
              <w:spacing w:after="0" w:line="240" w:lineRule="auto"/>
              <w:ind w:left="0"/>
              <w:jc w:val="center"/>
            </w:pPr>
            <w:r>
              <w:t>1</w:t>
            </w:r>
          </w:p>
        </w:tc>
      </w:tr>
      <w:tr w:rsidR="00B022E2">
        <w:trPr>
          <w:trHeight w:val="20"/>
        </w:trPr>
        <w:tc>
          <w:tcPr>
            <w:tcW w:w="5382" w:type="dxa"/>
          </w:tcPr>
          <w:p w:rsidR="00B022E2" w:rsidRDefault="009B16CC">
            <w:pPr>
              <w:spacing w:after="0" w:line="240" w:lineRule="auto"/>
              <w:ind w:left="146"/>
              <w:rPr>
                <w:rFonts w:cs="Times New Roman"/>
                <w:szCs w:val="24"/>
              </w:rPr>
            </w:pPr>
            <w:r>
              <w:rPr>
                <w:rFonts w:cs="Times New Roman"/>
                <w:szCs w:val="24"/>
              </w:rPr>
              <w:t xml:space="preserve">Jarang </w:t>
            </w:r>
          </w:p>
        </w:tc>
        <w:tc>
          <w:tcPr>
            <w:tcW w:w="2698" w:type="dxa"/>
            <w:vAlign w:val="center"/>
          </w:tcPr>
          <w:p w:rsidR="00B022E2" w:rsidRDefault="009B16CC">
            <w:pPr>
              <w:pStyle w:val="ListParagraph"/>
              <w:spacing w:after="0" w:line="240" w:lineRule="auto"/>
              <w:ind w:left="0"/>
              <w:jc w:val="center"/>
            </w:pPr>
            <w:r>
              <w:t>2</w:t>
            </w:r>
          </w:p>
        </w:tc>
      </w:tr>
      <w:tr w:rsidR="00B022E2">
        <w:trPr>
          <w:trHeight w:val="20"/>
        </w:trPr>
        <w:tc>
          <w:tcPr>
            <w:tcW w:w="5382" w:type="dxa"/>
          </w:tcPr>
          <w:p w:rsidR="00B022E2" w:rsidRDefault="009B16CC">
            <w:pPr>
              <w:spacing w:after="0" w:line="240" w:lineRule="auto"/>
              <w:ind w:left="146"/>
              <w:rPr>
                <w:rFonts w:cs="Times New Roman"/>
                <w:szCs w:val="24"/>
              </w:rPr>
            </w:pPr>
            <w:r>
              <w:rPr>
                <w:rFonts w:cs="Times New Roman"/>
                <w:szCs w:val="24"/>
              </w:rPr>
              <w:t xml:space="preserve">Kadang-Kadang </w:t>
            </w:r>
          </w:p>
        </w:tc>
        <w:tc>
          <w:tcPr>
            <w:tcW w:w="2698" w:type="dxa"/>
            <w:vAlign w:val="center"/>
          </w:tcPr>
          <w:p w:rsidR="00B022E2" w:rsidRDefault="009B16CC">
            <w:pPr>
              <w:pStyle w:val="ListParagraph"/>
              <w:spacing w:after="0" w:line="240" w:lineRule="auto"/>
              <w:ind w:left="0"/>
              <w:jc w:val="center"/>
            </w:pPr>
            <w:r>
              <w:t>3</w:t>
            </w:r>
          </w:p>
        </w:tc>
      </w:tr>
      <w:tr w:rsidR="00B022E2">
        <w:trPr>
          <w:trHeight w:val="20"/>
        </w:trPr>
        <w:tc>
          <w:tcPr>
            <w:tcW w:w="5382" w:type="dxa"/>
          </w:tcPr>
          <w:p w:rsidR="00B022E2" w:rsidRDefault="009B16CC">
            <w:pPr>
              <w:spacing w:after="0" w:line="240" w:lineRule="auto"/>
              <w:ind w:left="146"/>
              <w:rPr>
                <w:rFonts w:cs="Times New Roman"/>
                <w:szCs w:val="24"/>
              </w:rPr>
            </w:pPr>
            <w:r>
              <w:rPr>
                <w:rFonts w:cs="Times New Roman"/>
                <w:szCs w:val="24"/>
              </w:rPr>
              <w:t xml:space="preserve">Sering </w:t>
            </w:r>
          </w:p>
        </w:tc>
        <w:tc>
          <w:tcPr>
            <w:tcW w:w="2698" w:type="dxa"/>
          </w:tcPr>
          <w:p w:rsidR="00B022E2" w:rsidRDefault="009B16CC">
            <w:pPr>
              <w:pStyle w:val="ListParagraph"/>
              <w:spacing w:after="0" w:line="240" w:lineRule="auto"/>
              <w:ind w:left="0"/>
              <w:jc w:val="center"/>
            </w:pPr>
            <w:r>
              <w:t>4</w:t>
            </w:r>
          </w:p>
        </w:tc>
      </w:tr>
      <w:tr w:rsidR="00B022E2">
        <w:trPr>
          <w:trHeight w:val="20"/>
        </w:trPr>
        <w:tc>
          <w:tcPr>
            <w:tcW w:w="5382" w:type="dxa"/>
          </w:tcPr>
          <w:p w:rsidR="00B022E2" w:rsidRDefault="009B16CC">
            <w:pPr>
              <w:spacing w:after="0" w:line="240" w:lineRule="auto"/>
              <w:ind w:left="146"/>
              <w:rPr>
                <w:rFonts w:cs="Times New Roman"/>
                <w:szCs w:val="24"/>
              </w:rPr>
            </w:pPr>
            <w:r>
              <w:rPr>
                <w:rFonts w:cs="Times New Roman"/>
                <w:szCs w:val="24"/>
              </w:rPr>
              <w:t xml:space="preserve">Selalu </w:t>
            </w:r>
          </w:p>
        </w:tc>
        <w:tc>
          <w:tcPr>
            <w:tcW w:w="2698" w:type="dxa"/>
          </w:tcPr>
          <w:p w:rsidR="00B022E2" w:rsidRDefault="009B16CC">
            <w:pPr>
              <w:pStyle w:val="ListParagraph"/>
              <w:spacing w:after="0" w:line="240" w:lineRule="auto"/>
              <w:ind w:left="0"/>
              <w:jc w:val="center"/>
            </w:pPr>
            <w:r>
              <w:t>5</w:t>
            </w:r>
          </w:p>
        </w:tc>
      </w:tr>
    </w:tbl>
    <w:p w:rsidR="00B022E2" w:rsidRDefault="009B16CC">
      <w:pPr>
        <w:tabs>
          <w:tab w:val="left" w:pos="567"/>
        </w:tabs>
        <w:spacing w:before="240" w:after="0" w:line="480" w:lineRule="auto"/>
        <w:ind w:firstLine="567"/>
        <w:jc w:val="both"/>
      </w:pPr>
      <w:r>
        <w:t xml:space="preserve">Penilaian Kecerdasan emosional menurut </w:t>
      </w:r>
      <w:r>
        <w:rPr>
          <w:rStyle w:val="FootnoteReference"/>
        </w:rPr>
        <w:fldChar w:fldCharType="begin"/>
      </w:r>
      <w:r>
        <w:instrText>ADDIN CSL_CITATION {"citationItems":[{"id":"ITEM-1","itemData":{"author":[{"dropping-particle":"","family":"Arikunto","given":"Suharsimi","non-dropping-particle":"","parse-names":false,"suffix":""}],"id":"ITEM-1","issued":{"date-parts":[["2013"]]},"number-of-pages":"413","publisher":"Rineka Cipta","publisher-place":"Jakarta","title":"Prosedur Penelitian ; suatu pendekatan praktik","type":"book"},"uris":["http://www.mendeley.com/documents/?uuid=06a5ecb9-45d7-4b5f-a109-d4f4ac87dd58"]}],"mendeley":{"formattedCitation":"(Arikunto, 2013)","manualFormatting":"Arikunto (2013)","plainTextFormattedCitation":"(Arikunto, 2013)","previouslyFormattedCitation":"(Arikunto, 2013)"},"properties":{"noteIndex":0},"schema":"https://github.com/citation-style-language/schema/raw/master/csl-citation.json"}</w:instrText>
      </w:r>
      <w:r>
        <w:rPr>
          <w:rStyle w:val="FootnoteReference"/>
        </w:rPr>
        <w:fldChar w:fldCharType="separate"/>
      </w:r>
      <w:r>
        <w:rPr>
          <w:noProof/>
        </w:rPr>
        <w:t>Arikunto (2013)</w:t>
      </w:r>
      <w:r>
        <w:rPr>
          <w:rStyle w:val="FootnoteReference"/>
        </w:rPr>
        <w:fldChar w:fldCharType="end"/>
      </w:r>
      <w:r>
        <w:t xml:space="preserve"> terbagi menjadi tiga yaitu:</w:t>
      </w:r>
    </w:p>
    <w:p w:rsidR="00B022E2" w:rsidRDefault="009B16CC">
      <w:pPr>
        <w:pStyle w:val="ListParagraph"/>
        <w:numPr>
          <w:ilvl w:val="0"/>
          <w:numId w:val="36"/>
        </w:numPr>
        <w:tabs>
          <w:tab w:val="left" w:pos="567"/>
        </w:tabs>
        <w:spacing w:line="480" w:lineRule="auto"/>
        <w:ind w:left="1134" w:hanging="567"/>
        <w:jc w:val="both"/>
        <w:rPr>
          <w:lang w:val="en-US"/>
        </w:rPr>
      </w:pPr>
      <w:r>
        <w:rPr>
          <w:lang w:val="en-US"/>
        </w:rPr>
        <w:t xml:space="preserve">Kategori Kecerdasan Emosional Rendah </w:t>
      </w:r>
      <w:r>
        <w:rPr>
          <w:rFonts w:cs="Times New Roman"/>
          <w:lang w:val="en-US"/>
        </w:rPr>
        <w:t>:</w:t>
      </w:r>
      <w:r>
        <w:rPr>
          <w:lang w:val="en-US"/>
        </w:rPr>
        <w:t xml:space="preserve"> 35 – 81</w:t>
      </w:r>
    </w:p>
    <w:p w:rsidR="00B022E2" w:rsidRDefault="009B16CC">
      <w:pPr>
        <w:pStyle w:val="ListParagraph"/>
        <w:numPr>
          <w:ilvl w:val="0"/>
          <w:numId w:val="36"/>
        </w:numPr>
        <w:tabs>
          <w:tab w:val="left" w:pos="567"/>
        </w:tabs>
        <w:spacing w:line="480" w:lineRule="auto"/>
        <w:ind w:left="1134" w:hanging="567"/>
        <w:jc w:val="both"/>
        <w:rPr>
          <w:lang w:val="en-US"/>
        </w:rPr>
      </w:pPr>
      <w:r>
        <w:rPr>
          <w:lang w:val="en-US"/>
        </w:rPr>
        <w:t xml:space="preserve">Kategori Kecerdasan Emosional Sedang </w:t>
      </w:r>
      <w:r>
        <w:rPr>
          <w:rFonts w:cs="Times New Roman"/>
          <w:lang w:val="en-US"/>
        </w:rPr>
        <w:t>:</w:t>
      </w:r>
      <w:r>
        <w:rPr>
          <w:lang w:val="en-US"/>
        </w:rPr>
        <w:t xml:space="preserve"> 82 – 128 </w:t>
      </w:r>
    </w:p>
    <w:p w:rsidR="00B022E2" w:rsidRDefault="009B16CC">
      <w:pPr>
        <w:pStyle w:val="ListParagraph"/>
        <w:numPr>
          <w:ilvl w:val="0"/>
          <w:numId w:val="36"/>
        </w:numPr>
        <w:tabs>
          <w:tab w:val="left" w:pos="567"/>
        </w:tabs>
        <w:spacing w:line="480" w:lineRule="auto"/>
        <w:ind w:left="1134" w:hanging="567"/>
        <w:jc w:val="both"/>
        <w:rPr>
          <w:lang w:val="en-US"/>
        </w:rPr>
      </w:pPr>
      <w:r>
        <w:rPr>
          <w:lang w:val="en-US"/>
        </w:rPr>
        <w:t>Kategori Kecerdasan Emosional Tinggi 129 – 175</w:t>
      </w:r>
    </w:p>
    <w:p w:rsidR="00B022E2" w:rsidRDefault="009B16CC">
      <w:pPr>
        <w:pStyle w:val="ListParagraph"/>
        <w:numPr>
          <w:ilvl w:val="0"/>
          <w:numId w:val="35"/>
        </w:numPr>
        <w:spacing w:after="0" w:line="480" w:lineRule="auto"/>
        <w:ind w:left="567" w:hanging="567"/>
        <w:jc w:val="both"/>
      </w:pPr>
      <w:r>
        <w:t xml:space="preserve">Kuesioner </w:t>
      </w:r>
      <w:r>
        <w:rPr>
          <w:i/>
        </w:rPr>
        <w:t>Problem Focus Coping</w:t>
      </w:r>
    </w:p>
    <w:p w:rsidR="00B022E2" w:rsidRDefault="009B16CC">
      <w:pPr>
        <w:pStyle w:val="ListParagraph"/>
        <w:spacing w:after="0" w:line="480" w:lineRule="auto"/>
        <w:ind w:left="0" w:firstLine="567"/>
        <w:jc w:val="both"/>
      </w:pPr>
      <w:r>
        <w:t xml:space="preserve">Kuesioner </w:t>
      </w:r>
      <w:r>
        <w:rPr>
          <w:i/>
        </w:rPr>
        <w:t>Problem Focus Coping</w:t>
      </w:r>
      <w:r>
        <w:t xml:space="preserve"> pada penelitian ini dibuat dengan modifikasi dari penelitian </w:t>
      </w:r>
      <w:r>
        <w:rPr>
          <w:rStyle w:val="FootnoteReference"/>
        </w:rPr>
        <w:fldChar w:fldCharType="begin"/>
      </w:r>
      <w:r>
        <w:instrText>ADDIN CSL_CITATION {"citationItems":[{"id":"ITEM-1","itemData":{"DOI":"10.35760/arjwa.2022.v1i2.7300","abstract":"Pandemi COVID-19 telah meningkatkan rasa stres dan cemas pada tenaga kesehatan. Salah satu upaya untuk mengatasi stres adalah menggunakan problem-focused coping. Penggunaan problem-focused coping yang baik dapat dilakukan dengan kecerdasan emosi yang baik. Semakin tinggi kecerdasan emosi maka akan semakin tinggi problem-focused coping pada tenaga kesehatan di masa pandemi COVID-19, sebaliknya semakin rendah kecerdasan emosi maka akan semakin rendah juga problem-focused coping pada tenaga kesehatan dimasa pandemi COVID-19. Tujuan penelitian ini adalah untuk menguji hubungan kecerdasan emosi dengan problem-focused coping pada tenaga kesehatan dimasa pandemi COVID-19. Teknik pengumpulan data dalam penelitian ini menggunakan kuesioner. Hasil analisis data menggunakan product moment corelation dalam penelitian ini meunjukan korelasi sebesar 0.582 dengan taraf signifikan sebesar 0.000 (p &lt; 0.01) yang berarti terdapat hubungan positif yang signifikan kecerdasan emosi dan problem-focused coping pada tenaga kesehatan di masa pandemi COVID-19.","author":[{"dropping-particle":"","family":"Luther","given":"Yohanes B.","non-dropping-particle":"","parse-names":false,"suffix":""},{"dropping-particle":"","family":"Fauziah","given":"Alia R.","non-dropping-particle":"","parse-names":false,"suffix":""}],"container-title":"Arjwa: Jurnal Psikologi","id":"ITEM-1","issue":"2","issued":{"date-parts":[["2022"]]},"page":"72-84","title":"Kecerdasan Emosi Dan Problem-Focused Coping Pada Tenaga Kesehatan Di Masa Pandemi Covid-19","type":"article-journal","volume":"1"},"uris":["http://www.mendeley.com/documents/?uuid=3d8e360a-8af1-4aee-8d31-d7578f4c7b50"]}],"mendeley":{"formattedCitation":"(Luther &amp; Fauziah, 2022)","plainTextFormattedCitation":"(Luther &amp; Fauziah, 2022)","previouslyFormattedCitation":"(Luther &amp; Fauziah, 2022)"},"properties":{"noteIndex":0},"schema":"https://github.com/citation-style-language/schema/raw/master/csl-citation.json"}</w:instrText>
      </w:r>
      <w:r>
        <w:rPr>
          <w:rStyle w:val="FootnoteReference"/>
        </w:rPr>
        <w:fldChar w:fldCharType="separate"/>
      </w:r>
      <w:r>
        <w:rPr>
          <w:noProof/>
        </w:rPr>
        <w:t>(Luther &amp; Fauziah, 2022)</w:t>
      </w:r>
      <w:r>
        <w:rPr>
          <w:rStyle w:val="FootnoteReference"/>
        </w:rPr>
        <w:fldChar w:fldCharType="end"/>
      </w:r>
      <w:r>
        <w:t xml:space="preserve">. Adapun aspek yang digunakan dalam penyusunan kuesioner dengan 10 pernyataan positif dan negatif. Kuesioner ini mengadopsi pada jurnal </w:t>
      </w:r>
      <w:r>
        <w:rPr>
          <w:rStyle w:val="FootnoteReference"/>
          <w:rFonts w:cs="Times New Roman"/>
          <w:b/>
          <w:szCs w:val="24"/>
        </w:rPr>
        <w:fldChar w:fldCharType="begin"/>
      </w:r>
      <w:r>
        <w:rPr>
          <w:rFonts w:cs="Times New Roman"/>
          <w:szCs w:val="24"/>
        </w:rPr>
        <w:instrText>ADDIN CSL_CITATION {"citationItems":[{"id":"ITEM-1","itemData":{"abstract":"ביקורת ספרות, \"הבז\", ספרות טבע,","author":[{"dropping-particle":"","family":"Novitasari","given":"Meisy","non-dropping-particle":"","parse-names":false,"suffix":""}],"container-title":"Universitas Islam Sultan Agung","id":"ITEM-1","issued":{"date-parts":[["2022"]]},"title":"HUBUNGAN ANTARA PROBLEM FOCUSED COPING DENGAN STRES AKADEMIK PADA MAHASISWA YANG MENYUSUN SKRIPSI DI FAKULTAS DAKWAH DAN KOMUNIKASI UIN WALISONGO SEMARANG","type":"thesis"},"uris":["http://www.mendeley.com/documents/?uuid=506e7a7c-c42b-4faa-8539-0f701175b663"]}],"mendeley":{"formattedCitation":"(Novitasari, 2022)","plainTextFormattedCitation":"(Novitasari, 2022)","previouslyFormattedCitation":"(Novitasari, 2022)"},"properties":{"noteIndex":0},"schema":"https://github.com/citation-style-language/schema/raw/master/csl-citation.json"}</w:instrText>
      </w:r>
      <w:r>
        <w:rPr>
          <w:rStyle w:val="FootnoteReference"/>
          <w:rFonts w:cs="Times New Roman"/>
          <w:b/>
          <w:szCs w:val="24"/>
        </w:rPr>
        <w:fldChar w:fldCharType="separate"/>
      </w:r>
      <w:r>
        <w:rPr>
          <w:rFonts w:cs="Times New Roman"/>
          <w:noProof/>
          <w:szCs w:val="24"/>
        </w:rPr>
        <w:t>(Novitasari, 2022)</w:t>
      </w:r>
      <w:r>
        <w:rPr>
          <w:rStyle w:val="FootnoteReference"/>
          <w:rFonts w:cs="Times New Roman"/>
          <w:b/>
          <w:szCs w:val="24"/>
        </w:rPr>
        <w:fldChar w:fldCharType="end"/>
      </w:r>
      <w:r>
        <w:rPr>
          <w:rFonts w:cs="Times New Roman"/>
          <w:b/>
          <w:szCs w:val="24"/>
        </w:rPr>
        <w:t xml:space="preserve"> </w:t>
      </w:r>
      <w:r>
        <w:rPr>
          <w:rFonts w:cs="Times New Roman"/>
          <w:szCs w:val="24"/>
        </w:rPr>
        <w:t>yang telah di olah dan dimodifikasi.</w:t>
      </w:r>
      <w:r>
        <w:t xml:space="preserve"> Adapun penjabaran kuesioner </w:t>
      </w:r>
      <w:r>
        <w:rPr>
          <w:i/>
        </w:rPr>
        <w:t>Problem Focus Coping</w:t>
      </w:r>
      <w:r>
        <w:t xml:space="preserve"> sebagai berikut :</w:t>
      </w:r>
    </w:p>
    <w:p w:rsidR="00B022E2" w:rsidRDefault="009B16CC">
      <w:pPr>
        <w:spacing w:line="259" w:lineRule="auto"/>
      </w:pPr>
      <w:r>
        <w:br w:type="page"/>
      </w:r>
    </w:p>
    <w:p w:rsidR="00B022E2" w:rsidRDefault="009B16CC">
      <w:pPr>
        <w:pStyle w:val="ListParagraph"/>
        <w:tabs>
          <w:tab w:val="left" w:pos="1134"/>
        </w:tabs>
        <w:spacing w:after="0" w:line="240" w:lineRule="auto"/>
        <w:ind w:left="0"/>
        <w:jc w:val="both"/>
      </w:pPr>
      <w:r>
        <w:rPr>
          <w:b/>
        </w:rPr>
        <w:lastRenderedPageBreak/>
        <w:t>Tabel 4.4</w:t>
      </w:r>
      <w:r>
        <w:tab/>
        <w:t xml:space="preserve">Kuesioner </w:t>
      </w:r>
      <w:r>
        <w:rPr>
          <w:i/>
        </w:rPr>
        <w:t xml:space="preserve">Problem Focus Coping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985"/>
        <w:gridCol w:w="1843"/>
        <w:gridCol w:w="992"/>
      </w:tblGrid>
      <w:tr w:rsidR="00B022E2">
        <w:trPr>
          <w:trHeight w:val="392"/>
        </w:trPr>
        <w:tc>
          <w:tcPr>
            <w:tcW w:w="3397" w:type="dxa"/>
            <w:vMerge w:val="restart"/>
            <w:vAlign w:val="center"/>
          </w:tcPr>
          <w:p w:rsidR="00B022E2" w:rsidRDefault="009B16CC">
            <w:pPr>
              <w:spacing w:after="0" w:line="240" w:lineRule="auto"/>
              <w:jc w:val="center"/>
              <w:rPr>
                <w:b/>
              </w:rPr>
            </w:pPr>
            <w:r>
              <w:rPr>
                <w:b/>
              </w:rPr>
              <w:t>Indikator</w:t>
            </w:r>
          </w:p>
        </w:tc>
        <w:tc>
          <w:tcPr>
            <w:tcW w:w="3828" w:type="dxa"/>
            <w:gridSpan w:val="2"/>
            <w:vAlign w:val="center"/>
          </w:tcPr>
          <w:p w:rsidR="00B022E2" w:rsidRDefault="009B16CC">
            <w:pPr>
              <w:pStyle w:val="ListParagraph"/>
              <w:spacing w:after="0" w:line="240" w:lineRule="auto"/>
              <w:ind w:left="0"/>
              <w:jc w:val="center"/>
              <w:rPr>
                <w:b/>
              </w:rPr>
            </w:pPr>
            <w:r>
              <w:rPr>
                <w:b/>
              </w:rPr>
              <w:t>Soal</w:t>
            </w:r>
          </w:p>
        </w:tc>
        <w:tc>
          <w:tcPr>
            <w:tcW w:w="992" w:type="dxa"/>
            <w:vMerge w:val="restart"/>
            <w:vAlign w:val="center"/>
          </w:tcPr>
          <w:p w:rsidR="00B022E2" w:rsidRDefault="009B16CC">
            <w:pPr>
              <w:pStyle w:val="ListParagraph"/>
              <w:spacing w:after="0" w:line="240" w:lineRule="auto"/>
              <w:ind w:left="0"/>
              <w:jc w:val="center"/>
              <w:rPr>
                <w:b/>
              </w:rPr>
            </w:pPr>
            <w:r>
              <w:rPr>
                <w:b/>
              </w:rPr>
              <w:t>Total</w:t>
            </w:r>
          </w:p>
        </w:tc>
      </w:tr>
      <w:tr w:rsidR="00B022E2">
        <w:trPr>
          <w:trHeight w:val="392"/>
        </w:trPr>
        <w:tc>
          <w:tcPr>
            <w:tcW w:w="3397" w:type="dxa"/>
            <w:vMerge/>
            <w:vAlign w:val="center"/>
          </w:tcPr>
          <w:p w:rsidR="00B022E2" w:rsidRDefault="00B022E2">
            <w:pPr>
              <w:spacing w:after="0" w:line="240" w:lineRule="auto"/>
              <w:jc w:val="center"/>
              <w:rPr>
                <w:b/>
              </w:rPr>
            </w:pPr>
          </w:p>
        </w:tc>
        <w:tc>
          <w:tcPr>
            <w:tcW w:w="1985" w:type="dxa"/>
            <w:vAlign w:val="center"/>
          </w:tcPr>
          <w:p w:rsidR="00B022E2" w:rsidRDefault="009B16CC">
            <w:pPr>
              <w:pStyle w:val="ListParagraph"/>
              <w:spacing w:after="0" w:line="240" w:lineRule="auto"/>
              <w:ind w:left="0"/>
              <w:jc w:val="center"/>
              <w:rPr>
                <w:b/>
              </w:rPr>
            </w:pPr>
            <w:r>
              <w:rPr>
                <w:b/>
              </w:rPr>
              <w:t>Farvourable</w:t>
            </w:r>
          </w:p>
        </w:tc>
        <w:tc>
          <w:tcPr>
            <w:tcW w:w="1843" w:type="dxa"/>
            <w:vAlign w:val="center"/>
          </w:tcPr>
          <w:p w:rsidR="00B022E2" w:rsidRDefault="009B16CC">
            <w:pPr>
              <w:pStyle w:val="ListParagraph"/>
              <w:spacing w:after="0" w:line="240" w:lineRule="auto"/>
              <w:ind w:left="0"/>
              <w:jc w:val="center"/>
              <w:rPr>
                <w:b/>
              </w:rPr>
            </w:pPr>
            <w:r>
              <w:rPr>
                <w:b/>
              </w:rPr>
              <w:t>Unfavourable</w:t>
            </w:r>
          </w:p>
        </w:tc>
        <w:tc>
          <w:tcPr>
            <w:tcW w:w="992" w:type="dxa"/>
            <w:vMerge/>
          </w:tcPr>
          <w:p w:rsidR="00B022E2" w:rsidRDefault="00B022E2">
            <w:pPr>
              <w:pStyle w:val="ListParagraph"/>
              <w:spacing w:after="0" w:line="240" w:lineRule="auto"/>
              <w:ind w:left="0"/>
              <w:jc w:val="center"/>
              <w:rPr>
                <w:b/>
              </w:rPr>
            </w:pPr>
          </w:p>
        </w:tc>
      </w:tr>
      <w:tr w:rsidR="00B022E2">
        <w:trPr>
          <w:trHeight w:val="20"/>
        </w:trPr>
        <w:tc>
          <w:tcPr>
            <w:tcW w:w="3397" w:type="dxa"/>
            <w:vAlign w:val="center"/>
          </w:tcPr>
          <w:p w:rsidR="00B022E2" w:rsidRDefault="009B16CC">
            <w:pPr>
              <w:spacing w:after="0" w:line="240" w:lineRule="auto"/>
              <w:rPr>
                <w:rFonts w:cs="Times New Roman"/>
                <w:b/>
                <w:i/>
                <w:szCs w:val="24"/>
              </w:rPr>
            </w:pPr>
            <w:r>
              <w:rPr>
                <w:rFonts w:cs="Times New Roman"/>
                <w:b/>
                <w:i/>
                <w:szCs w:val="24"/>
              </w:rPr>
              <w:t>Planful Problem Solving</w:t>
            </w:r>
          </w:p>
          <w:p w:rsidR="00B022E2" w:rsidRDefault="009B16CC">
            <w:pPr>
              <w:spacing w:after="0" w:line="240" w:lineRule="auto"/>
            </w:pPr>
            <w:r>
              <w:rPr>
                <w:rFonts w:cs="Times New Roman"/>
                <w:szCs w:val="24"/>
              </w:rPr>
              <w:t>(Upaya pemecahan masalah dengan menggunakan pendekatan analitik)</w:t>
            </w:r>
          </w:p>
        </w:tc>
        <w:tc>
          <w:tcPr>
            <w:tcW w:w="1985" w:type="dxa"/>
            <w:vAlign w:val="center"/>
          </w:tcPr>
          <w:p w:rsidR="00B022E2" w:rsidRDefault="009B16CC">
            <w:pPr>
              <w:pStyle w:val="ListParagraph"/>
              <w:spacing w:after="0" w:line="240" w:lineRule="auto"/>
              <w:ind w:left="0"/>
              <w:jc w:val="center"/>
            </w:pPr>
            <w:r>
              <w:t>1, 3, 4, 7</w:t>
            </w:r>
          </w:p>
        </w:tc>
        <w:tc>
          <w:tcPr>
            <w:tcW w:w="1843" w:type="dxa"/>
            <w:vAlign w:val="center"/>
          </w:tcPr>
          <w:p w:rsidR="00B022E2" w:rsidRDefault="00B022E2">
            <w:pPr>
              <w:pStyle w:val="ListParagraph"/>
              <w:spacing w:after="0" w:line="240" w:lineRule="auto"/>
              <w:ind w:left="0"/>
              <w:jc w:val="center"/>
            </w:pPr>
          </w:p>
        </w:tc>
        <w:tc>
          <w:tcPr>
            <w:tcW w:w="992" w:type="dxa"/>
            <w:vAlign w:val="center"/>
          </w:tcPr>
          <w:p w:rsidR="00B022E2" w:rsidRDefault="009B16CC">
            <w:pPr>
              <w:pStyle w:val="ListParagraph"/>
              <w:spacing w:after="0" w:line="240" w:lineRule="auto"/>
              <w:ind w:left="0"/>
              <w:jc w:val="center"/>
            </w:pPr>
            <w:r>
              <w:t>4</w:t>
            </w:r>
          </w:p>
        </w:tc>
      </w:tr>
      <w:tr w:rsidR="00B022E2">
        <w:trPr>
          <w:trHeight w:val="319"/>
        </w:trPr>
        <w:tc>
          <w:tcPr>
            <w:tcW w:w="3397" w:type="dxa"/>
            <w:vAlign w:val="center"/>
          </w:tcPr>
          <w:p w:rsidR="00B022E2" w:rsidRDefault="009B16CC">
            <w:pPr>
              <w:spacing w:after="0" w:line="240" w:lineRule="auto"/>
              <w:rPr>
                <w:rFonts w:cs="Times New Roman"/>
                <w:b/>
                <w:i/>
                <w:szCs w:val="24"/>
              </w:rPr>
            </w:pPr>
            <w:r>
              <w:rPr>
                <w:rFonts w:cs="Times New Roman"/>
                <w:b/>
                <w:i/>
                <w:szCs w:val="24"/>
              </w:rPr>
              <w:t>Confrontative Coping</w:t>
            </w:r>
          </w:p>
          <w:p w:rsidR="00B022E2" w:rsidRDefault="009B16CC">
            <w:pPr>
              <w:spacing w:after="0" w:line="240" w:lineRule="auto"/>
            </w:pPr>
            <w:r>
              <w:rPr>
                <w:rFonts w:cs="Times New Roman"/>
                <w:szCs w:val="24"/>
              </w:rPr>
              <w:t>(Menggambarkan untuk reaksi agresif untuk mengubah masalah)</w:t>
            </w:r>
          </w:p>
        </w:tc>
        <w:tc>
          <w:tcPr>
            <w:tcW w:w="1985" w:type="dxa"/>
            <w:vAlign w:val="center"/>
          </w:tcPr>
          <w:p w:rsidR="00B022E2" w:rsidRDefault="009B16CC">
            <w:pPr>
              <w:pStyle w:val="ListParagraph"/>
              <w:spacing w:after="0" w:line="240" w:lineRule="auto"/>
              <w:ind w:left="0"/>
              <w:jc w:val="center"/>
            </w:pPr>
            <w:r>
              <w:t>2, 5, 8, 9, 10</w:t>
            </w:r>
          </w:p>
        </w:tc>
        <w:tc>
          <w:tcPr>
            <w:tcW w:w="1843" w:type="dxa"/>
            <w:vAlign w:val="center"/>
          </w:tcPr>
          <w:p w:rsidR="00B022E2" w:rsidRDefault="009B16CC">
            <w:pPr>
              <w:pStyle w:val="ListParagraph"/>
              <w:spacing w:after="0" w:line="240" w:lineRule="auto"/>
              <w:ind w:left="0"/>
              <w:jc w:val="center"/>
            </w:pPr>
            <w:r>
              <w:t>6</w:t>
            </w:r>
          </w:p>
        </w:tc>
        <w:tc>
          <w:tcPr>
            <w:tcW w:w="992" w:type="dxa"/>
            <w:vAlign w:val="center"/>
          </w:tcPr>
          <w:p w:rsidR="00B022E2" w:rsidRDefault="009B16CC">
            <w:pPr>
              <w:pStyle w:val="ListParagraph"/>
              <w:spacing w:after="0" w:line="240" w:lineRule="auto"/>
              <w:ind w:left="0"/>
              <w:jc w:val="center"/>
            </w:pPr>
            <w:r>
              <w:t>6</w:t>
            </w:r>
          </w:p>
        </w:tc>
      </w:tr>
      <w:tr w:rsidR="00B022E2">
        <w:trPr>
          <w:trHeight w:val="319"/>
        </w:trPr>
        <w:tc>
          <w:tcPr>
            <w:tcW w:w="7225" w:type="dxa"/>
            <w:gridSpan w:val="3"/>
            <w:vAlign w:val="center"/>
          </w:tcPr>
          <w:p w:rsidR="00B022E2" w:rsidRDefault="009B16CC">
            <w:pPr>
              <w:pStyle w:val="ListParagraph"/>
              <w:spacing w:after="0" w:line="240" w:lineRule="auto"/>
              <w:ind w:left="0"/>
              <w:jc w:val="center"/>
              <w:rPr>
                <w:b/>
              </w:rPr>
            </w:pPr>
            <w:r>
              <w:rPr>
                <w:b/>
              </w:rPr>
              <w:t>Total</w:t>
            </w:r>
          </w:p>
        </w:tc>
        <w:tc>
          <w:tcPr>
            <w:tcW w:w="992" w:type="dxa"/>
            <w:vAlign w:val="center"/>
          </w:tcPr>
          <w:p w:rsidR="00B022E2" w:rsidRDefault="009B16CC">
            <w:pPr>
              <w:pStyle w:val="ListParagraph"/>
              <w:spacing w:after="0" w:line="240" w:lineRule="auto"/>
              <w:ind w:left="0"/>
              <w:jc w:val="center"/>
            </w:pPr>
            <w:r>
              <w:t>10</w:t>
            </w:r>
          </w:p>
        </w:tc>
      </w:tr>
    </w:tbl>
    <w:p w:rsidR="00B022E2" w:rsidRDefault="009B16CC">
      <w:pPr>
        <w:pStyle w:val="ListParagraph"/>
        <w:tabs>
          <w:tab w:val="left" w:pos="1134"/>
        </w:tabs>
        <w:spacing w:before="240" w:after="0" w:line="240" w:lineRule="auto"/>
        <w:ind w:left="0"/>
        <w:jc w:val="both"/>
      </w:pPr>
      <w:r>
        <w:rPr>
          <w:b/>
        </w:rPr>
        <w:t>Tabel 4.5</w:t>
      </w:r>
      <w:r>
        <w:tab/>
        <w:t xml:space="preserve">Alternatif Jawaban Kuesioner </w:t>
      </w:r>
      <w:r>
        <w:rPr>
          <w:i/>
        </w:rPr>
        <w:t xml:space="preserve">Problem Focus Coping </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706"/>
      </w:tblGrid>
      <w:tr w:rsidR="00B022E2">
        <w:trPr>
          <w:trHeight w:val="392"/>
        </w:trPr>
        <w:tc>
          <w:tcPr>
            <w:tcW w:w="6516" w:type="dxa"/>
            <w:vAlign w:val="center"/>
          </w:tcPr>
          <w:p w:rsidR="00B022E2" w:rsidRDefault="009B16CC">
            <w:pPr>
              <w:spacing w:after="0" w:line="240" w:lineRule="auto"/>
              <w:jc w:val="center"/>
              <w:rPr>
                <w:b/>
              </w:rPr>
            </w:pPr>
            <w:r>
              <w:rPr>
                <w:b/>
              </w:rPr>
              <w:t>Alternatif jawaban</w:t>
            </w:r>
          </w:p>
        </w:tc>
        <w:tc>
          <w:tcPr>
            <w:tcW w:w="1706" w:type="dxa"/>
            <w:vAlign w:val="center"/>
          </w:tcPr>
          <w:p w:rsidR="00B022E2" w:rsidRDefault="009B16CC">
            <w:pPr>
              <w:pStyle w:val="ListParagraph"/>
              <w:spacing w:after="0" w:line="240" w:lineRule="auto"/>
              <w:ind w:left="0"/>
              <w:jc w:val="center"/>
              <w:rPr>
                <w:b/>
              </w:rPr>
            </w:pPr>
            <w:r>
              <w:rPr>
                <w:b/>
              </w:rPr>
              <w:t>Skor</w:t>
            </w:r>
          </w:p>
        </w:tc>
      </w:tr>
      <w:tr w:rsidR="00B022E2">
        <w:trPr>
          <w:trHeight w:val="20"/>
        </w:trPr>
        <w:tc>
          <w:tcPr>
            <w:tcW w:w="6516" w:type="dxa"/>
          </w:tcPr>
          <w:p w:rsidR="00B022E2" w:rsidRDefault="009B16CC">
            <w:pPr>
              <w:spacing w:after="0" w:line="240" w:lineRule="auto"/>
              <w:ind w:left="146"/>
              <w:jc w:val="both"/>
            </w:pPr>
            <w:r>
              <w:rPr>
                <w:lang w:val="en-US"/>
              </w:rPr>
              <w:t xml:space="preserve">Sangat Setuju (SS) </w:t>
            </w:r>
          </w:p>
        </w:tc>
        <w:tc>
          <w:tcPr>
            <w:tcW w:w="1706" w:type="dxa"/>
            <w:vAlign w:val="center"/>
          </w:tcPr>
          <w:p w:rsidR="00B022E2" w:rsidRDefault="009B16CC">
            <w:pPr>
              <w:pStyle w:val="ListParagraph"/>
              <w:spacing w:after="0" w:line="240" w:lineRule="auto"/>
              <w:ind w:left="0"/>
              <w:jc w:val="center"/>
            </w:pPr>
            <w:r>
              <w:t>5</w:t>
            </w:r>
          </w:p>
        </w:tc>
      </w:tr>
      <w:tr w:rsidR="00B022E2">
        <w:trPr>
          <w:trHeight w:val="20"/>
        </w:trPr>
        <w:tc>
          <w:tcPr>
            <w:tcW w:w="6516" w:type="dxa"/>
          </w:tcPr>
          <w:p w:rsidR="00B022E2" w:rsidRDefault="009B16CC">
            <w:pPr>
              <w:spacing w:after="0" w:line="240" w:lineRule="auto"/>
              <w:ind w:left="146"/>
              <w:jc w:val="both"/>
            </w:pPr>
            <w:r>
              <w:rPr>
                <w:lang w:val="en-US"/>
              </w:rPr>
              <w:t xml:space="preserve">Setuju (S) </w:t>
            </w:r>
          </w:p>
        </w:tc>
        <w:tc>
          <w:tcPr>
            <w:tcW w:w="1706" w:type="dxa"/>
            <w:vAlign w:val="center"/>
          </w:tcPr>
          <w:p w:rsidR="00B022E2" w:rsidRDefault="009B16CC">
            <w:pPr>
              <w:pStyle w:val="ListParagraph"/>
              <w:spacing w:after="0" w:line="240" w:lineRule="auto"/>
              <w:ind w:left="0"/>
              <w:jc w:val="center"/>
            </w:pPr>
            <w:r>
              <w:t>4</w:t>
            </w:r>
          </w:p>
        </w:tc>
      </w:tr>
      <w:tr w:rsidR="00B022E2">
        <w:trPr>
          <w:trHeight w:val="20"/>
        </w:trPr>
        <w:tc>
          <w:tcPr>
            <w:tcW w:w="6516" w:type="dxa"/>
          </w:tcPr>
          <w:p w:rsidR="00B022E2" w:rsidRDefault="009B16CC">
            <w:pPr>
              <w:spacing w:after="0" w:line="240" w:lineRule="auto"/>
              <w:ind w:left="146"/>
              <w:jc w:val="both"/>
            </w:pPr>
            <w:r>
              <w:rPr>
                <w:lang w:val="en-US"/>
              </w:rPr>
              <w:t>Ragu-ragu (RR)</w:t>
            </w:r>
          </w:p>
        </w:tc>
        <w:tc>
          <w:tcPr>
            <w:tcW w:w="1706" w:type="dxa"/>
            <w:vAlign w:val="center"/>
          </w:tcPr>
          <w:p w:rsidR="00B022E2" w:rsidRDefault="009B16CC">
            <w:pPr>
              <w:pStyle w:val="ListParagraph"/>
              <w:spacing w:after="0" w:line="240" w:lineRule="auto"/>
              <w:ind w:left="0"/>
              <w:jc w:val="center"/>
            </w:pPr>
            <w:r>
              <w:t>3</w:t>
            </w:r>
          </w:p>
        </w:tc>
      </w:tr>
      <w:tr w:rsidR="00B022E2">
        <w:trPr>
          <w:trHeight w:val="20"/>
        </w:trPr>
        <w:tc>
          <w:tcPr>
            <w:tcW w:w="6516" w:type="dxa"/>
          </w:tcPr>
          <w:p w:rsidR="00B022E2" w:rsidRDefault="009B16CC">
            <w:pPr>
              <w:spacing w:after="0" w:line="240" w:lineRule="auto"/>
              <w:ind w:left="146"/>
              <w:jc w:val="both"/>
            </w:pPr>
            <w:r>
              <w:rPr>
                <w:lang w:val="en-US"/>
              </w:rPr>
              <w:t>Tidak Setuju (TS)</w:t>
            </w:r>
          </w:p>
        </w:tc>
        <w:tc>
          <w:tcPr>
            <w:tcW w:w="1706" w:type="dxa"/>
          </w:tcPr>
          <w:p w:rsidR="00B022E2" w:rsidRDefault="009B16CC">
            <w:pPr>
              <w:pStyle w:val="ListParagraph"/>
              <w:spacing w:after="0" w:line="240" w:lineRule="auto"/>
              <w:ind w:left="0"/>
              <w:jc w:val="center"/>
            </w:pPr>
            <w:r>
              <w:t>2</w:t>
            </w:r>
          </w:p>
        </w:tc>
      </w:tr>
      <w:tr w:rsidR="00B022E2">
        <w:trPr>
          <w:trHeight w:val="20"/>
        </w:trPr>
        <w:tc>
          <w:tcPr>
            <w:tcW w:w="6516" w:type="dxa"/>
          </w:tcPr>
          <w:p w:rsidR="00B022E2" w:rsidRDefault="009B16CC">
            <w:pPr>
              <w:spacing w:after="0" w:line="240" w:lineRule="auto"/>
              <w:ind w:left="146"/>
              <w:jc w:val="both"/>
            </w:pPr>
            <w:r>
              <w:rPr>
                <w:lang w:val="en-US"/>
              </w:rPr>
              <w:t>Sangat Tidak Setuju (STS)</w:t>
            </w:r>
          </w:p>
        </w:tc>
        <w:tc>
          <w:tcPr>
            <w:tcW w:w="1706" w:type="dxa"/>
          </w:tcPr>
          <w:p w:rsidR="00B022E2" w:rsidRDefault="009B16CC">
            <w:pPr>
              <w:pStyle w:val="ListParagraph"/>
              <w:spacing w:after="0" w:line="240" w:lineRule="auto"/>
              <w:ind w:left="0"/>
              <w:jc w:val="center"/>
            </w:pPr>
            <w:r>
              <w:t>1</w:t>
            </w:r>
          </w:p>
        </w:tc>
      </w:tr>
    </w:tbl>
    <w:p w:rsidR="00B022E2" w:rsidRDefault="009B16CC">
      <w:pPr>
        <w:tabs>
          <w:tab w:val="left" w:pos="851"/>
          <w:tab w:val="left" w:pos="2835"/>
        </w:tabs>
        <w:spacing w:before="240" w:after="0" w:line="480" w:lineRule="auto"/>
        <w:jc w:val="both"/>
      </w:pPr>
      <w:r>
        <w:rPr>
          <w:rFonts w:eastAsia="SimSun"/>
        </w:rPr>
        <w:tab/>
      </w:r>
      <w:r>
        <w:t xml:space="preserve">Penilaian </w:t>
      </w:r>
      <w:r>
        <w:rPr>
          <w:i/>
        </w:rPr>
        <w:t>Problem Focus Coping</w:t>
      </w:r>
      <w:r>
        <w:t xml:space="preserve"> menurut </w:t>
      </w:r>
      <w:r>
        <w:rPr>
          <w:rStyle w:val="FootnoteReference"/>
        </w:rPr>
        <w:fldChar w:fldCharType="begin"/>
      </w:r>
      <w:r>
        <w:instrText>ADDIN CSL_CITATION {"citationItems":[{"id":"ITEM-1","itemData":{"author":[{"dropping-particle":"","family":"Arikunto","given":"Suharsimi","non-dropping-particle":"","parse-names":false,"suffix":""}],"id":"ITEM-1","issued":{"date-parts":[["2013"]]},"number-of-pages":"413","publisher":"Rineka Cipta","publisher-place":"Jakarta","title":"Prosedur Penelitian ; suatu pendekatan praktik","type":"book"},"uris":["http://www.mendeley.com/documents/?uuid=06a5ecb9-45d7-4b5f-a109-d4f4ac87dd58"]}],"mendeley":{"formattedCitation":"(Arikunto, 2013)","manualFormatting":"Arikunto (2013)","plainTextFormattedCitation":"(Arikunto, 2013)","previouslyFormattedCitation":"(Arikunto, 2013)"},"properties":{"noteIndex":0},"schema":"https://github.com/citation-style-language/schema/raw/master/csl-citation.json"}</w:instrText>
      </w:r>
      <w:r>
        <w:rPr>
          <w:rStyle w:val="FootnoteReference"/>
        </w:rPr>
        <w:fldChar w:fldCharType="separate"/>
      </w:r>
      <w:r>
        <w:rPr>
          <w:noProof/>
        </w:rPr>
        <w:t>Arikunto (2013)</w:t>
      </w:r>
      <w:r>
        <w:rPr>
          <w:rStyle w:val="FootnoteReference"/>
        </w:rPr>
        <w:fldChar w:fldCharType="end"/>
      </w:r>
      <w:r>
        <w:t xml:space="preserve"> terbagi menjadi tiga yaitu:</w:t>
      </w:r>
    </w:p>
    <w:p w:rsidR="00B022E2" w:rsidRDefault="009B16CC">
      <w:pPr>
        <w:pStyle w:val="ListParagraph"/>
        <w:numPr>
          <w:ilvl w:val="0"/>
          <w:numId w:val="37"/>
        </w:numPr>
        <w:tabs>
          <w:tab w:val="left" w:pos="567"/>
        </w:tabs>
        <w:spacing w:line="480" w:lineRule="auto"/>
        <w:ind w:left="1134" w:hanging="567"/>
        <w:jc w:val="both"/>
        <w:rPr>
          <w:lang w:val="en-US"/>
        </w:rPr>
      </w:pPr>
      <w:r>
        <w:rPr>
          <w:lang w:val="en-US"/>
        </w:rPr>
        <w:t xml:space="preserve">Kategori </w:t>
      </w:r>
      <w:r>
        <w:rPr>
          <w:i/>
        </w:rPr>
        <w:t>Problem Focus Coping</w:t>
      </w:r>
      <w:r>
        <w:t xml:space="preserve"> Sangat </w:t>
      </w:r>
      <w:r>
        <w:rPr>
          <w:lang w:val="en-US"/>
        </w:rPr>
        <w:t xml:space="preserve">Tinggi </w:t>
      </w:r>
      <w:r>
        <w:rPr>
          <w:rFonts w:cs="Times New Roman"/>
          <w:lang w:val="en-US"/>
        </w:rPr>
        <w:t>:</w:t>
      </w:r>
      <w:r>
        <w:rPr>
          <w:lang w:val="en-US"/>
        </w:rPr>
        <w:t xml:space="preserve"> 42 – 50</w:t>
      </w:r>
    </w:p>
    <w:p w:rsidR="00B022E2" w:rsidRDefault="009B16CC">
      <w:pPr>
        <w:pStyle w:val="ListParagraph"/>
        <w:numPr>
          <w:ilvl w:val="0"/>
          <w:numId w:val="37"/>
        </w:numPr>
        <w:tabs>
          <w:tab w:val="left" w:pos="567"/>
        </w:tabs>
        <w:spacing w:line="480" w:lineRule="auto"/>
        <w:ind w:left="1134" w:hanging="567"/>
        <w:jc w:val="both"/>
        <w:rPr>
          <w:lang w:val="en-US"/>
        </w:rPr>
      </w:pPr>
      <w:r>
        <w:rPr>
          <w:lang w:val="en-US"/>
        </w:rPr>
        <w:t xml:space="preserve">Kategori </w:t>
      </w:r>
      <w:r>
        <w:rPr>
          <w:i/>
        </w:rPr>
        <w:t>Problem Focus Coping</w:t>
      </w:r>
      <w:r>
        <w:t xml:space="preserve"> </w:t>
      </w:r>
      <w:r>
        <w:rPr>
          <w:lang w:val="en-US"/>
        </w:rPr>
        <w:t xml:space="preserve">Tinggi </w:t>
      </w:r>
      <w:r>
        <w:rPr>
          <w:rFonts w:cs="Times New Roman"/>
          <w:lang w:val="en-US"/>
        </w:rPr>
        <w:t>:</w:t>
      </w:r>
      <w:r>
        <w:rPr>
          <w:lang w:val="en-US"/>
        </w:rPr>
        <w:t xml:space="preserve"> 34 – 41</w:t>
      </w:r>
    </w:p>
    <w:p w:rsidR="00B022E2" w:rsidRDefault="009B16CC">
      <w:pPr>
        <w:pStyle w:val="ListParagraph"/>
        <w:numPr>
          <w:ilvl w:val="0"/>
          <w:numId w:val="37"/>
        </w:numPr>
        <w:tabs>
          <w:tab w:val="left" w:pos="567"/>
        </w:tabs>
        <w:spacing w:line="480" w:lineRule="auto"/>
        <w:ind w:left="1134" w:hanging="567"/>
        <w:jc w:val="both"/>
        <w:rPr>
          <w:lang w:val="en-US"/>
        </w:rPr>
      </w:pPr>
      <w:r>
        <w:rPr>
          <w:lang w:val="en-US"/>
        </w:rPr>
        <w:t xml:space="preserve">Kategori </w:t>
      </w:r>
      <w:r>
        <w:rPr>
          <w:i/>
        </w:rPr>
        <w:t>Problem Focus Coping</w:t>
      </w:r>
      <w:r>
        <w:t xml:space="preserve"> </w:t>
      </w:r>
      <w:r>
        <w:rPr>
          <w:lang w:val="en-US"/>
        </w:rPr>
        <w:t xml:space="preserve">Sedang  </w:t>
      </w:r>
      <w:r>
        <w:rPr>
          <w:rFonts w:cs="Times New Roman"/>
          <w:lang w:val="en-US"/>
        </w:rPr>
        <w:t>:</w:t>
      </w:r>
      <w:r>
        <w:rPr>
          <w:lang w:val="en-US"/>
        </w:rPr>
        <w:t xml:space="preserve"> 26 – 33</w:t>
      </w:r>
    </w:p>
    <w:p w:rsidR="00B022E2" w:rsidRDefault="009B16CC">
      <w:pPr>
        <w:pStyle w:val="ListParagraph"/>
        <w:numPr>
          <w:ilvl w:val="0"/>
          <w:numId w:val="37"/>
        </w:numPr>
        <w:tabs>
          <w:tab w:val="left" w:pos="567"/>
        </w:tabs>
        <w:spacing w:line="480" w:lineRule="auto"/>
        <w:ind w:left="1134" w:hanging="567"/>
        <w:jc w:val="both"/>
        <w:rPr>
          <w:lang w:val="en-US"/>
        </w:rPr>
      </w:pPr>
      <w:r>
        <w:rPr>
          <w:lang w:val="en-US"/>
        </w:rPr>
        <w:t xml:space="preserve">Kategori </w:t>
      </w:r>
      <w:r>
        <w:rPr>
          <w:i/>
        </w:rPr>
        <w:t>Problem Focus Coping</w:t>
      </w:r>
      <w:r>
        <w:t xml:space="preserve"> </w:t>
      </w:r>
      <w:r>
        <w:rPr>
          <w:lang w:val="en-US"/>
        </w:rPr>
        <w:t>Rendah : 18 – 25</w:t>
      </w:r>
    </w:p>
    <w:p w:rsidR="00B022E2" w:rsidRDefault="009B16CC">
      <w:pPr>
        <w:pStyle w:val="ListParagraph"/>
        <w:numPr>
          <w:ilvl w:val="0"/>
          <w:numId w:val="37"/>
        </w:numPr>
        <w:tabs>
          <w:tab w:val="left" w:pos="567"/>
        </w:tabs>
        <w:spacing w:line="480" w:lineRule="auto"/>
        <w:ind w:left="1134" w:hanging="567"/>
        <w:jc w:val="both"/>
        <w:rPr>
          <w:lang w:val="en-US"/>
        </w:rPr>
      </w:pPr>
      <w:r>
        <w:rPr>
          <w:lang w:val="en-US"/>
        </w:rPr>
        <w:t xml:space="preserve">Kategori </w:t>
      </w:r>
      <w:r>
        <w:rPr>
          <w:i/>
        </w:rPr>
        <w:t>Problem Focus Coping</w:t>
      </w:r>
      <w:r>
        <w:t xml:space="preserve"> Sangat </w:t>
      </w:r>
      <w:r>
        <w:rPr>
          <w:lang w:val="en-US"/>
        </w:rPr>
        <w:t xml:space="preserve">Rendah : </w:t>
      </w:r>
      <w:r>
        <w:t>10 – 17</w:t>
      </w:r>
    </w:p>
    <w:p w:rsidR="00B022E2" w:rsidRDefault="009B16CC">
      <w:pPr>
        <w:pStyle w:val="ListParagraph"/>
        <w:numPr>
          <w:ilvl w:val="0"/>
          <w:numId w:val="35"/>
        </w:numPr>
        <w:spacing w:after="0" w:line="480" w:lineRule="auto"/>
        <w:ind w:left="567" w:hanging="567"/>
        <w:jc w:val="both"/>
      </w:pPr>
      <w:r>
        <w:t xml:space="preserve">Kuesioner </w:t>
      </w:r>
      <w:r>
        <w:rPr>
          <w:i/>
        </w:rPr>
        <w:t>Emotional Focus Coping</w:t>
      </w:r>
    </w:p>
    <w:p w:rsidR="00B022E2" w:rsidRDefault="009B16CC">
      <w:pPr>
        <w:pStyle w:val="ListParagraph"/>
        <w:spacing w:after="0" w:line="480" w:lineRule="auto"/>
        <w:ind w:left="0" w:firstLine="567"/>
        <w:jc w:val="both"/>
      </w:pPr>
      <w:r>
        <w:t xml:space="preserve">Kuesioner </w:t>
      </w:r>
      <w:r>
        <w:rPr>
          <w:i/>
        </w:rPr>
        <w:t>Emotional Focus Coping</w:t>
      </w:r>
      <w:r>
        <w:t xml:space="preserve"> pada penelitian ini dibuat sendiri oleh peneliti berdasarkan beberapa indicator terdiri dari 30 pernyataan positif dan negative. Kuesioner ini mengadopsi pada jurnal </w:t>
      </w:r>
      <w:r>
        <w:rPr>
          <w:rStyle w:val="FootnoteReference"/>
          <w:rFonts w:cs="Times New Roman"/>
          <w:szCs w:val="24"/>
        </w:rPr>
        <w:fldChar w:fldCharType="begin"/>
      </w:r>
      <w:r>
        <w:rPr>
          <w:rFonts w:cs="Times New Roman"/>
          <w:szCs w:val="24"/>
        </w:rPr>
        <w:instrText>ADDIN CSL_CITATION {"citationItems":[{"id":"ITEM-1","itemData":{"DOI":"10.18860/psikoislamika.v18i1.11347","ISSN":"1829-5703","abstract":"Abstract : The purpose of this study is to explore the factors that influence the occurrence of boredom of learning among Santri in a boarding school in Garut. Then, the researcher continuously tested the relationship of the factors that were assumed to be related variables including character strength, Islamic religiosity and ethnic identity which were considered to be contributive variables that determined the occurrence of boredom learning in Santri. The mixed method research was carried out using thematic content analysis to obtain comprehensive information about boredom learning that occurred in Santri through an open questionnaire. Meanwhile, the partial correlation technique is used to identify how strong the relationship between predetermined factors is. The results of the study of 60 respondents who were selected by purposive technique sampling showed that the factors that caused the students to feel bored included the limited accessibility of leaving the pesantren, not being able to gather with their families, some programs that did not work and the learning process was monotonous. Meanwhile, the factors that cause students to survive are due to the dominant strength of character for studying religious knowledge, the emergence of the notion that pesantren is a good place to develop themselves and the amount of social support from peers. Meanwhile, there is a relationship between the strength of the character being tested, namely creativity, curiosity and persistence with Islamic religiousness ( r =&gt; .3, p = 1%). Other results indicate that culture becomes a partial variable that has a direct effect on Islamic religiousness and character strengths. Keywords : ethnic identity; boredom learning; character strengths; Islamic religiousness; Santri Abstrak : Tujuan dari studi ini adalah untuk melakukan eksplorasi terhadap faktor-faktor yang berpengaruh terhadap terjadinya kejenuhan belajar pada santri di salah satu pondok pesantren di Garut. Kemudian, peneliti menguji secara berkelanjutan hubungan dari faktor-faktor yang diasumsikan menjadi variabel terkait meliputi kekuatan karakter, religiusitas Islam dan identitas suku yang dianggap menjadi variabel kontributif yang menentukan terjadinya kejenuhan belajar pada santri tersebut. Metode penelitian campuran dilakukan dengan menggunakan analisis konten tematik untuk mendapatkan informasi komprehensif tentang situasi kejenuhan belajar yang terjadi pada santri melalui kuesioner terbuka. Sementara itu, t…","author":[{"dropping-particle":"","family":"Tahrir","given":"Tahrir","non-dropping-particle":"","parse-names":false,"suffix":""},{"dropping-particle":"","family":"Ramdani","given":"Zulmi","non-dropping-particle":"","parse-names":false,"suffix":""},{"dropping-particle":"","family":"Natanael","given":"Yonathan","non-dropping-particle":"","parse-names":false,"suffix":""}],"container-title":"Psikoislamika : Jurnal Psikologi dan Psikologi Islam","id":"ITEM-1","issue":"1","issued":{"date-parts":[["2021"]]},"page":"188-200","title":"Character Strenghts, Islamic Religiousness, and Ethnic Identity: A Preliminary Study on Santri Experiencing Boredom Learning/ Kekuatan Karakter, Religiusitas Islam, dan Identitas Suku: Studi Awal Pada Santri yang Mengalami Kejenuhan Belajar","type":"article-journal","volume":"18"},"uris":["http://www.mendeley.com/documents/?uuid=021b5b48-84ee-4e1c-820b-1ba7d93b36aa"]}],"mendeley":{"formattedCitation":"(Tahrir et al., 2021)","plainTextFormattedCitation":"(Tahrir et al., 2021)","previouslyFormattedCitation":"(Tahrir et al., 2021)"},"properties":{"noteIndex":0},"schema":"https://github.com/citation-style-language/schema/raw/master/csl-citation.json"}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(Tahrir et al., 2021)</w:t>
      </w:r>
      <w:r>
        <w:rPr>
          <w:rStyle w:val="FootnoteReference"/>
          <w:rFonts w:cs="Times New Roman"/>
          <w:szCs w:val="24"/>
        </w:rPr>
        <w:fldChar w:fldCharType="end"/>
      </w:r>
      <w:r>
        <w:rPr>
          <w:rFonts w:cs="Times New Roman"/>
          <w:szCs w:val="24"/>
        </w:rPr>
        <w:t xml:space="preserve"> yang telah di olah dan dimodifikasi</w:t>
      </w:r>
      <w:r>
        <w:t xml:space="preserve">. Adapun penjabaran kuesioner </w:t>
      </w:r>
      <w:r>
        <w:rPr>
          <w:i/>
        </w:rPr>
        <w:t>Emotional Focus Coping</w:t>
      </w:r>
      <w:r>
        <w:t xml:space="preserve"> sebagai berikut :</w:t>
      </w:r>
    </w:p>
    <w:p w:rsidR="00B022E2" w:rsidRDefault="009B16CC">
      <w:pPr>
        <w:pStyle w:val="ListParagraph"/>
        <w:tabs>
          <w:tab w:val="left" w:pos="1134"/>
        </w:tabs>
        <w:spacing w:after="0" w:line="240" w:lineRule="auto"/>
        <w:ind w:left="0"/>
        <w:jc w:val="both"/>
      </w:pPr>
      <w:r>
        <w:rPr>
          <w:b/>
        </w:rPr>
        <w:lastRenderedPageBreak/>
        <w:t>Tabel 4.7</w:t>
      </w:r>
      <w:r>
        <w:tab/>
        <w:t xml:space="preserve">Kuesioner </w:t>
      </w:r>
      <w:r>
        <w:rPr>
          <w:i/>
        </w:rPr>
        <w:t>Emotional Focus Coping</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701"/>
        <w:gridCol w:w="1843"/>
        <w:gridCol w:w="992"/>
      </w:tblGrid>
      <w:tr w:rsidR="00B022E2">
        <w:trPr>
          <w:trHeight w:val="392"/>
        </w:trPr>
        <w:tc>
          <w:tcPr>
            <w:tcW w:w="3681" w:type="dxa"/>
            <w:vMerge w:val="restart"/>
            <w:vAlign w:val="center"/>
          </w:tcPr>
          <w:p w:rsidR="00B022E2" w:rsidRDefault="009B16CC">
            <w:pPr>
              <w:spacing w:after="0" w:line="240" w:lineRule="auto"/>
              <w:jc w:val="center"/>
              <w:rPr>
                <w:b/>
              </w:rPr>
            </w:pPr>
            <w:r>
              <w:rPr>
                <w:b/>
              </w:rPr>
              <w:t>Indikator</w:t>
            </w:r>
          </w:p>
        </w:tc>
        <w:tc>
          <w:tcPr>
            <w:tcW w:w="3544" w:type="dxa"/>
            <w:gridSpan w:val="2"/>
            <w:vAlign w:val="center"/>
          </w:tcPr>
          <w:p w:rsidR="00B022E2" w:rsidRDefault="009B16CC">
            <w:pPr>
              <w:pStyle w:val="ListParagraph"/>
              <w:spacing w:after="0" w:line="240" w:lineRule="auto"/>
              <w:ind w:left="0"/>
              <w:jc w:val="center"/>
              <w:rPr>
                <w:b/>
              </w:rPr>
            </w:pPr>
            <w:r>
              <w:rPr>
                <w:b/>
              </w:rPr>
              <w:t>Soal</w:t>
            </w:r>
          </w:p>
        </w:tc>
        <w:tc>
          <w:tcPr>
            <w:tcW w:w="992" w:type="dxa"/>
            <w:vMerge w:val="restart"/>
            <w:vAlign w:val="center"/>
          </w:tcPr>
          <w:p w:rsidR="00B022E2" w:rsidRDefault="009B16CC">
            <w:pPr>
              <w:pStyle w:val="ListParagraph"/>
              <w:spacing w:after="0" w:line="240" w:lineRule="auto"/>
              <w:ind w:left="0"/>
              <w:jc w:val="center"/>
              <w:rPr>
                <w:b/>
              </w:rPr>
            </w:pPr>
            <w:r>
              <w:rPr>
                <w:b/>
              </w:rPr>
              <w:t>Total</w:t>
            </w:r>
          </w:p>
        </w:tc>
      </w:tr>
      <w:tr w:rsidR="00B022E2">
        <w:trPr>
          <w:trHeight w:val="392"/>
        </w:trPr>
        <w:tc>
          <w:tcPr>
            <w:tcW w:w="3681" w:type="dxa"/>
            <w:vMerge/>
            <w:vAlign w:val="center"/>
          </w:tcPr>
          <w:p w:rsidR="00B022E2" w:rsidRDefault="00B022E2">
            <w:pPr>
              <w:spacing w:after="0" w:line="240" w:lineRule="auto"/>
              <w:jc w:val="center"/>
              <w:rPr>
                <w:b/>
              </w:rPr>
            </w:pPr>
          </w:p>
        </w:tc>
        <w:tc>
          <w:tcPr>
            <w:tcW w:w="1701" w:type="dxa"/>
            <w:vAlign w:val="center"/>
          </w:tcPr>
          <w:p w:rsidR="00B022E2" w:rsidRDefault="009B16CC">
            <w:pPr>
              <w:pStyle w:val="ListParagraph"/>
              <w:spacing w:after="0" w:line="240" w:lineRule="auto"/>
              <w:ind w:left="0"/>
              <w:jc w:val="center"/>
              <w:rPr>
                <w:b/>
              </w:rPr>
            </w:pPr>
            <w:r>
              <w:rPr>
                <w:b/>
              </w:rPr>
              <w:t>Farvourable</w:t>
            </w:r>
          </w:p>
        </w:tc>
        <w:tc>
          <w:tcPr>
            <w:tcW w:w="1843" w:type="dxa"/>
            <w:vAlign w:val="center"/>
          </w:tcPr>
          <w:p w:rsidR="00B022E2" w:rsidRDefault="009B16CC">
            <w:pPr>
              <w:pStyle w:val="ListParagraph"/>
              <w:spacing w:after="0" w:line="240" w:lineRule="auto"/>
              <w:ind w:left="0"/>
              <w:jc w:val="center"/>
              <w:rPr>
                <w:b/>
              </w:rPr>
            </w:pPr>
            <w:r>
              <w:rPr>
                <w:b/>
              </w:rPr>
              <w:t>Unfavourable</w:t>
            </w:r>
          </w:p>
        </w:tc>
        <w:tc>
          <w:tcPr>
            <w:tcW w:w="992" w:type="dxa"/>
            <w:vMerge/>
          </w:tcPr>
          <w:p w:rsidR="00B022E2" w:rsidRDefault="00B022E2">
            <w:pPr>
              <w:pStyle w:val="ListParagraph"/>
              <w:spacing w:after="0" w:line="240" w:lineRule="auto"/>
              <w:ind w:left="0"/>
              <w:jc w:val="center"/>
              <w:rPr>
                <w:b/>
              </w:rPr>
            </w:pPr>
          </w:p>
        </w:tc>
      </w:tr>
      <w:tr w:rsidR="00B022E2">
        <w:trPr>
          <w:trHeight w:val="20"/>
        </w:trPr>
        <w:tc>
          <w:tcPr>
            <w:tcW w:w="3681" w:type="dxa"/>
          </w:tcPr>
          <w:p w:rsidR="00B022E2" w:rsidRDefault="009B16CC">
            <w:pPr>
              <w:spacing w:after="0" w:line="240" w:lineRule="auto"/>
              <w:ind w:left="-43"/>
              <w:rPr>
                <w:rFonts w:cs="Times New Roman"/>
                <w:b/>
                <w:i/>
                <w:szCs w:val="24"/>
              </w:rPr>
            </w:pPr>
            <w:r>
              <w:rPr>
                <w:rFonts w:cs="Times New Roman"/>
                <w:b/>
                <w:i/>
                <w:szCs w:val="24"/>
              </w:rPr>
              <w:t>Distancing</w:t>
            </w:r>
          </w:p>
          <w:p w:rsidR="00B022E2" w:rsidRDefault="009B16CC">
            <w:pPr>
              <w:spacing w:after="0" w:line="240" w:lineRule="auto"/>
              <w:ind w:left="-43"/>
              <w:jc w:val="both"/>
              <w:rPr>
                <w:rFonts w:cs="Times New Roman"/>
                <w:szCs w:val="24"/>
              </w:rPr>
            </w:pPr>
            <w:r>
              <w:rPr>
                <w:rFonts w:cs="Times New Roman"/>
                <w:szCs w:val="24"/>
              </w:rPr>
              <w:t>(Upaya untuk melepaskan diri dan fokus menciptakan pandangan yang positif)</w:t>
            </w:r>
          </w:p>
        </w:tc>
        <w:tc>
          <w:tcPr>
            <w:tcW w:w="1701" w:type="dxa"/>
            <w:vAlign w:val="center"/>
          </w:tcPr>
          <w:p w:rsidR="00B022E2" w:rsidRDefault="009B16CC">
            <w:pPr>
              <w:pStyle w:val="ListParagraph"/>
              <w:spacing w:after="0" w:line="240" w:lineRule="auto"/>
              <w:ind w:left="0"/>
              <w:jc w:val="center"/>
            </w:pPr>
            <w:r>
              <w:t>1, 4, 5, 6</w:t>
            </w:r>
          </w:p>
        </w:tc>
        <w:tc>
          <w:tcPr>
            <w:tcW w:w="1843" w:type="dxa"/>
            <w:vAlign w:val="center"/>
          </w:tcPr>
          <w:p w:rsidR="00B022E2" w:rsidRDefault="009B16CC">
            <w:pPr>
              <w:pStyle w:val="ListParagraph"/>
              <w:spacing w:after="0" w:line="240" w:lineRule="auto"/>
              <w:ind w:left="0"/>
              <w:jc w:val="center"/>
            </w:pPr>
            <w:r>
              <w:t>2, 3</w:t>
            </w:r>
          </w:p>
        </w:tc>
        <w:tc>
          <w:tcPr>
            <w:tcW w:w="992" w:type="dxa"/>
            <w:vAlign w:val="center"/>
          </w:tcPr>
          <w:p w:rsidR="00B022E2" w:rsidRDefault="009B16CC">
            <w:pPr>
              <w:pStyle w:val="ListParagraph"/>
              <w:spacing w:after="0" w:line="240" w:lineRule="auto"/>
              <w:ind w:left="0"/>
              <w:jc w:val="center"/>
            </w:pPr>
            <w:r>
              <w:t>6</w:t>
            </w:r>
          </w:p>
        </w:tc>
      </w:tr>
      <w:tr w:rsidR="00B022E2">
        <w:trPr>
          <w:trHeight w:val="20"/>
        </w:trPr>
        <w:tc>
          <w:tcPr>
            <w:tcW w:w="3681" w:type="dxa"/>
          </w:tcPr>
          <w:p w:rsidR="00B022E2" w:rsidRDefault="009B16CC">
            <w:pPr>
              <w:spacing w:after="0" w:line="240" w:lineRule="auto"/>
              <w:ind w:left="-43"/>
              <w:rPr>
                <w:rFonts w:cs="Times New Roman"/>
                <w:b/>
                <w:i/>
                <w:szCs w:val="24"/>
              </w:rPr>
            </w:pPr>
            <w:r>
              <w:rPr>
                <w:rFonts w:cs="Times New Roman"/>
                <w:b/>
                <w:i/>
                <w:szCs w:val="24"/>
              </w:rPr>
              <w:t>Self Control</w:t>
            </w:r>
          </w:p>
          <w:p w:rsidR="00B022E2" w:rsidRDefault="009B16CC">
            <w:pPr>
              <w:spacing w:after="0" w:line="240" w:lineRule="auto"/>
              <w:ind w:left="-43"/>
              <w:rPr>
                <w:rFonts w:cs="Times New Roman"/>
                <w:szCs w:val="24"/>
              </w:rPr>
            </w:pPr>
            <w:r>
              <w:rPr>
                <w:rFonts w:cs="Times New Roman"/>
                <w:szCs w:val="24"/>
              </w:rPr>
              <w:t>(Upaya untuk mengatur perasaan dan tindakan terhadap masalah)</w:t>
            </w:r>
          </w:p>
        </w:tc>
        <w:tc>
          <w:tcPr>
            <w:tcW w:w="1701" w:type="dxa"/>
            <w:vAlign w:val="center"/>
          </w:tcPr>
          <w:p w:rsidR="00B022E2" w:rsidRDefault="009B16CC">
            <w:pPr>
              <w:pStyle w:val="ListParagraph"/>
              <w:spacing w:after="0" w:line="240" w:lineRule="auto"/>
              <w:ind w:left="0"/>
              <w:jc w:val="center"/>
            </w:pPr>
            <w:r>
              <w:t>7, 9, 10, 11</w:t>
            </w:r>
          </w:p>
        </w:tc>
        <w:tc>
          <w:tcPr>
            <w:tcW w:w="1843" w:type="dxa"/>
            <w:vAlign w:val="center"/>
          </w:tcPr>
          <w:p w:rsidR="00B022E2" w:rsidRDefault="009B16CC">
            <w:pPr>
              <w:pStyle w:val="ListParagraph"/>
              <w:spacing w:after="0" w:line="240" w:lineRule="auto"/>
              <w:ind w:left="0"/>
              <w:jc w:val="center"/>
            </w:pPr>
            <w:r>
              <w:t>8</w:t>
            </w:r>
          </w:p>
        </w:tc>
        <w:tc>
          <w:tcPr>
            <w:tcW w:w="992" w:type="dxa"/>
            <w:vAlign w:val="center"/>
          </w:tcPr>
          <w:p w:rsidR="00B022E2" w:rsidRDefault="009B16CC">
            <w:pPr>
              <w:pStyle w:val="ListParagraph"/>
              <w:spacing w:after="0" w:line="240" w:lineRule="auto"/>
              <w:ind w:left="0"/>
              <w:jc w:val="center"/>
            </w:pPr>
            <w:r>
              <w:t>5</w:t>
            </w:r>
          </w:p>
        </w:tc>
      </w:tr>
      <w:tr w:rsidR="00B022E2">
        <w:trPr>
          <w:trHeight w:val="20"/>
        </w:trPr>
        <w:tc>
          <w:tcPr>
            <w:tcW w:w="3681" w:type="dxa"/>
          </w:tcPr>
          <w:p w:rsidR="00B022E2" w:rsidRDefault="009B16CC">
            <w:pPr>
              <w:spacing w:after="0" w:line="240" w:lineRule="auto"/>
              <w:ind w:left="-43"/>
              <w:rPr>
                <w:rFonts w:cs="Times New Roman"/>
                <w:b/>
                <w:i/>
                <w:szCs w:val="24"/>
              </w:rPr>
            </w:pPr>
            <w:r>
              <w:rPr>
                <w:rFonts w:cs="Times New Roman"/>
                <w:b/>
                <w:i/>
                <w:szCs w:val="24"/>
              </w:rPr>
              <w:t>Seeking Social Support</w:t>
            </w:r>
          </w:p>
          <w:p w:rsidR="00B022E2" w:rsidRDefault="009B16CC">
            <w:pPr>
              <w:spacing w:after="0" w:line="240" w:lineRule="auto"/>
              <w:ind w:left="-43"/>
              <w:rPr>
                <w:rFonts w:cs="Times New Roman"/>
                <w:szCs w:val="24"/>
              </w:rPr>
            </w:pPr>
            <w:r>
              <w:rPr>
                <w:rFonts w:cs="Times New Roman"/>
                <w:szCs w:val="24"/>
              </w:rPr>
              <w:t>(Upaya untuk mencari informasi dan bantuan dari orang lain)</w:t>
            </w:r>
          </w:p>
        </w:tc>
        <w:tc>
          <w:tcPr>
            <w:tcW w:w="1701" w:type="dxa"/>
            <w:vAlign w:val="center"/>
          </w:tcPr>
          <w:p w:rsidR="00B022E2" w:rsidRDefault="009B16CC">
            <w:pPr>
              <w:pStyle w:val="ListParagraph"/>
              <w:spacing w:after="0" w:line="240" w:lineRule="auto"/>
              <w:ind w:left="0"/>
              <w:jc w:val="center"/>
            </w:pPr>
            <w:r>
              <w:t>12, 13, 14, 15</w:t>
            </w:r>
          </w:p>
        </w:tc>
        <w:tc>
          <w:tcPr>
            <w:tcW w:w="1843" w:type="dxa"/>
            <w:vAlign w:val="center"/>
          </w:tcPr>
          <w:p w:rsidR="00B022E2" w:rsidRDefault="00B022E2">
            <w:pPr>
              <w:pStyle w:val="ListParagraph"/>
              <w:spacing w:after="0" w:line="240" w:lineRule="auto"/>
              <w:ind w:left="0"/>
              <w:jc w:val="center"/>
            </w:pPr>
          </w:p>
        </w:tc>
        <w:tc>
          <w:tcPr>
            <w:tcW w:w="992" w:type="dxa"/>
            <w:vAlign w:val="center"/>
          </w:tcPr>
          <w:p w:rsidR="00B022E2" w:rsidRDefault="009B16CC">
            <w:pPr>
              <w:pStyle w:val="ListParagraph"/>
              <w:spacing w:after="0" w:line="240" w:lineRule="auto"/>
              <w:ind w:left="0"/>
              <w:jc w:val="center"/>
            </w:pPr>
            <w:r>
              <w:t>4</w:t>
            </w:r>
          </w:p>
        </w:tc>
      </w:tr>
      <w:tr w:rsidR="00B022E2">
        <w:trPr>
          <w:trHeight w:val="20"/>
        </w:trPr>
        <w:tc>
          <w:tcPr>
            <w:tcW w:w="3681" w:type="dxa"/>
          </w:tcPr>
          <w:p w:rsidR="00B022E2" w:rsidRDefault="009B16CC">
            <w:pPr>
              <w:spacing w:after="0" w:line="240" w:lineRule="auto"/>
              <w:ind w:left="-43"/>
              <w:rPr>
                <w:rFonts w:cs="Times New Roman"/>
                <w:b/>
                <w:i/>
                <w:szCs w:val="24"/>
              </w:rPr>
            </w:pPr>
            <w:r>
              <w:rPr>
                <w:rFonts w:cs="Times New Roman"/>
                <w:b/>
                <w:i/>
                <w:szCs w:val="24"/>
              </w:rPr>
              <w:t>Accepting Responsibility</w:t>
            </w:r>
          </w:p>
          <w:p w:rsidR="00B022E2" w:rsidRDefault="009B16CC">
            <w:pPr>
              <w:spacing w:after="0" w:line="240" w:lineRule="auto"/>
              <w:ind w:left="-43"/>
              <w:jc w:val="both"/>
              <w:rPr>
                <w:rFonts w:cs="Times New Roman"/>
                <w:i/>
                <w:szCs w:val="24"/>
              </w:rPr>
            </w:pPr>
            <w:r>
              <w:rPr>
                <w:rFonts w:cs="Times New Roman"/>
                <w:szCs w:val="24"/>
              </w:rPr>
              <w:t>(Upaya menempatkan diri dengan benar dalam suatu permasalahan)</w:t>
            </w:r>
          </w:p>
        </w:tc>
        <w:tc>
          <w:tcPr>
            <w:tcW w:w="1701" w:type="dxa"/>
            <w:vAlign w:val="center"/>
          </w:tcPr>
          <w:p w:rsidR="00B022E2" w:rsidRDefault="009B16CC">
            <w:pPr>
              <w:pStyle w:val="ListParagraph"/>
              <w:spacing w:after="0" w:line="240" w:lineRule="auto"/>
              <w:ind w:left="0"/>
              <w:jc w:val="center"/>
            </w:pPr>
            <w:r>
              <w:t>18, 19</w:t>
            </w:r>
          </w:p>
        </w:tc>
        <w:tc>
          <w:tcPr>
            <w:tcW w:w="1843" w:type="dxa"/>
            <w:vAlign w:val="center"/>
          </w:tcPr>
          <w:p w:rsidR="00B022E2" w:rsidRDefault="009B16CC">
            <w:pPr>
              <w:pStyle w:val="ListParagraph"/>
              <w:spacing w:after="0" w:line="240" w:lineRule="auto"/>
              <w:ind w:left="0"/>
              <w:jc w:val="center"/>
            </w:pPr>
            <w:r>
              <w:t>16, 17</w:t>
            </w:r>
          </w:p>
        </w:tc>
        <w:tc>
          <w:tcPr>
            <w:tcW w:w="992" w:type="dxa"/>
            <w:vAlign w:val="center"/>
          </w:tcPr>
          <w:p w:rsidR="00B022E2" w:rsidRDefault="009B16CC">
            <w:pPr>
              <w:pStyle w:val="ListParagraph"/>
              <w:spacing w:after="0" w:line="240" w:lineRule="auto"/>
              <w:ind w:left="0"/>
              <w:jc w:val="center"/>
            </w:pPr>
            <w:r>
              <w:t>4</w:t>
            </w:r>
          </w:p>
        </w:tc>
      </w:tr>
      <w:tr w:rsidR="00B022E2">
        <w:trPr>
          <w:trHeight w:val="20"/>
        </w:trPr>
        <w:tc>
          <w:tcPr>
            <w:tcW w:w="3681" w:type="dxa"/>
          </w:tcPr>
          <w:p w:rsidR="00B022E2" w:rsidRDefault="009B16CC">
            <w:pPr>
              <w:spacing w:after="0" w:line="240" w:lineRule="auto"/>
              <w:ind w:left="-43"/>
              <w:rPr>
                <w:rFonts w:cs="Times New Roman"/>
                <w:b/>
                <w:i/>
                <w:szCs w:val="24"/>
              </w:rPr>
            </w:pPr>
            <w:r>
              <w:rPr>
                <w:rFonts w:cs="Times New Roman"/>
                <w:b/>
                <w:i/>
                <w:szCs w:val="24"/>
              </w:rPr>
              <w:t>Escape Avoidance</w:t>
            </w:r>
          </w:p>
          <w:p w:rsidR="00B022E2" w:rsidRDefault="009B16CC">
            <w:pPr>
              <w:spacing w:after="0" w:line="240" w:lineRule="auto"/>
              <w:ind w:left="-43"/>
              <w:jc w:val="both"/>
              <w:rPr>
                <w:rFonts w:cs="Times New Roman"/>
                <w:i/>
                <w:szCs w:val="24"/>
              </w:rPr>
            </w:pPr>
            <w:r>
              <w:rPr>
                <w:rFonts w:cs="Times New Roman"/>
                <w:szCs w:val="24"/>
              </w:rPr>
              <w:t>(Perilaku untuk melarikan diri atau menghindar dari permasalahan)</w:t>
            </w:r>
          </w:p>
        </w:tc>
        <w:tc>
          <w:tcPr>
            <w:tcW w:w="1701" w:type="dxa"/>
            <w:vAlign w:val="center"/>
          </w:tcPr>
          <w:p w:rsidR="00B022E2" w:rsidRDefault="009B16CC">
            <w:pPr>
              <w:pStyle w:val="ListParagraph"/>
              <w:spacing w:after="0" w:line="240" w:lineRule="auto"/>
              <w:ind w:left="0"/>
              <w:jc w:val="center"/>
            </w:pPr>
            <w:r>
              <w:t>20</w:t>
            </w:r>
          </w:p>
        </w:tc>
        <w:tc>
          <w:tcPr>
            <w:tcW w:w="1843" w:type="dxa"/>
            <w:vAlign w:val="center"/>
          </w:tcPr>
          <w:p w:rsidR="00B022E2" w:rsidRDefault="009B16CC">
            <w:pPr>
              <w:pStyle w:val="ListParagraph"/>
              <w:spacing w:after="0" w:line="240" w:lineRule="auto"/>
              <w:ind w:left="0"/>
              <w:jc w:val="center"/>
            </w:pPr>
            <w:r>
              <w:t>21, 22, 23, 24</w:t>
            </w:r>
          </w:p>
        </w:tc>
        <w:tc>
          <w:tcPr>
            <w:tcW w:w="992" w:type="dxa"/>
            <w:vAlign w:val="center"/>
          </w:tcPr>
          <w:p w:rsidR="00B022E2" w:rsidRDefault="009B16CC">
            <w:pPr>
              <w:pStyle w:val="ListParagraph"/>
              <w:spacing w:after="0" w:line="240" w:lineRule="auto"/>
              <w:ind w:left="0"/>
              <w:jc w:val="center"/>
            </w:pPr>
            <w:r>
              <w:t>5</w:t>
            </w:r>
          </w:p>
        </w:tc>
      </w:tr>
      <w:tr w:rsidR="00B022E2">
        <w:trPr>
          <w:trHeight w:val="20"/>
        </w:trPr>
        <w:tc>
          <w:tcPr>
            <w:tcW w:w="3681" w:type="dxa"/>
          </w:tcPr>
          <w:p w:rsidR="00B022E2" w:rsidRDefault="009B16CC">
            <w:pPr>
              <w:spacing w:after="0" w:line="240" w:lineRule="auto"/>
              <w:rPr>
                <w:rFonts w:cs="Times New Roman"/>
                <w:b/>
                <w:i/>
                <w:szCs w:val="24"/>
              </w:rPr>
            </w:pPr>
            <w:r>
              <w:rPr>
                <w:rFonts w:cs="Times New Roman"/>
                <w:b/>
                <w:i/>
                <w:szCs w:val="24"/>
              </w:rPr>
              <w:t>Positive Reappraisal</w:t>
            </w:r>
          </w:p>
          <w:p w:rsidR="00B022E2" w:rsidRDefault="009B16CC">
            <w:pPr>
              <w:spacing w:after="0" w:line="240" w:lineRule="auto"/>
              <w:jc w:val="both"/>
              <w:rPr>
                <w:rFonts w:cs="Times New Roman"/>
                <w:i/>
                <w:szCs w:val="24"/>
              </w:rPr>
            </w:pPr>
            <w:r>
              <w:rPr>
                <w:rFonts w:cs="Times New Roman"/>
                <w:szCs w:val="24"/>
              </w:rPr>
              <w:t>(Upaya untuk menciptakan makna yang positif dari pengalaman dengan cara memfokuskan diri pada perkembangan diri dengan suatu sifat/religious)</w:t>
            </w:r>
          </w:p>
        </w:tc>
        <w:tc>
          <w:tcPr>
            <w:tcW w:w="1701" w:type="dxa"/>
            <w:vAlign w:val="center"/>
          </w:tcPr>
          <w:p w:rsidR="00B022E2" w:rsidRDefault="009B16CC">
            <w:pPr>
              <w:pStyle w:val="ListParagraph"/>
              <w:spacing w:after="0" w:line="240" w:lineRule="auto"/>
              <w:ind w:left="0"/>
              <w:jc w:val="center"/>
            </w:pPr>
            <w:r>
              <w:t>26, 27, 28, 29, 30</w:t>
            </w:r>
          </w:p>
        </w:tc>
        <w:tc>
          <w:tcPr>
            <w:tcW w:w="1843" w:type="dxa"/>
            <w:vAlign w:val="center"/>
          </w:tcPr>
          <w:p w:rsidR="00B022E2" w:rsidRDefault="009B16CC">
            <w:pPr>
              <w:pStyle w:val="ListParagraph"/>
              <w:spacing w:after="0" w:line="240" w:lineRule="auto"/>
              <w:ind w:left="0"/>
              <w:jc w:val="center"/>
            </w:pPr>
            <w:r>
              <w:t>25</w:t>
            </w:r>
          </w:p>
        </w:tc>
        <w:tc>
          <w:tcPr>
            <w:tcW w:w="992" w:type="dxa"/>
            <w:vAlign w:val="center"/>
          </w:tcPr>
          <w:p w:rsidR="00B022E2" w:rsidRDefault="009B16CC">
            <w:pPr>
              <w:pStyle w:val="ListParagraph"/>
              <w:spacing w:after="0" w:line="240" w:lineRule="auto"/>
              <w:ind w:left="0"/>
              <w:jc w:val="center"/>
            </w:pPr>
            <w:r>
              <w:t>6</w:t>
            </w:r>
          </w:p>
        </w:tc>
      </w:tr>
      <w:tr w:rsidR="00B022E2">
        <w:trPr>
          <w:trHeight w:val="20"/>
        </w:trPr>
        <w:tc>
          <w:tcPr>
            <w:tcW w:w="7225" w:type="dxa"/>
            <w:gridSpan w:val="3"/>
          </w:tcPr>
          <w:p w:rsidR="00B022E2" w:rsidRDefault="009B16CC">
            <w:pPr>
              <w:pStyle w:val="ListParagraph"/>
              <w:spacing w:after="0" w:line="240" w:lineRule="auto"/>
              <w:ind w:left="0"/>
              <w:jc w:val="center"/>
              <w:rPr>
                <w:b/>
              </w:rPr>
            </w:pPr>
            <w:r>
              <w:rPr>
                <w:b/>
              </w:rPr>
              <w:t>Total</w:t>
            </w:r>
          </w:p>
        </w:tc>
        <w:tc>
          <w:tcPr>
            <w:tcW w:w="992" w:type="dxa"/>
          </w:tcPr>
          <w:p w:rsidR="00B022E2" w:rsidRDefault="009B16CC">
            <w:pPr>
              <w:pStyle w:val="ListParagraph"/>
              <w:spacing w:after="0" w:line="240" w:lineRule="auto"/>
              <w:ind w:left="0"/>
              <w:jc w:val="center"/>
            </w:pPr>
            <w:r>
              <w:t>30</w:t>
            </w:r>
          </w:p>
        </w:tc>
      </w:tr>
    </w:tbl>
    <w:p w:rsidR="00B022E2" w:rsidRDefault="009B16CC">
      <w:pPr>
        <w:pStyle w:val="ListParagraph"/>
        <w:tabs>
          <w:tab w:val="left" w:pos="1134"/>
        </w:tabs>
        <w:spacing w:before="240" w:after="0" w:line="240" w:lineRule="auto"/>
        <w:ind w:left="0"/>
        <w:jc w:val="both"/>
      </w:pPr>
      <w:r>
        <w:rPr>
          <w:b/>
        </w:rPr>
        <w:t>Tabel 4.7</w:t>
      </w:r>
      <w:r>
        <w:tab/>
        <w:t xml:space="preserve">Alternatif Jawaban Kuesioner </w:t>
      </w:r>
      <w:r>
        <w:rPr>
          <w:i/>
        </w:rPr>
        <w:t>Emotional Focus Coping</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126"/>
      </w:tblGrid>
      <w:tr w:rsidR="00B022E2">
        <w:trPr>
          <w:trHeight w:val="392"/>
        </w:trPr>
        <w:tc>
          <w:tcPr>
            <w:tcW w:w="6096" w:type="dxa"/>
            <w:vAlign w:val="center"/>
          </w:tcPr>
          <w:p w:rsidR="00B022E2" w:rsidRDefault="009B16CC">
            <w:pPr>
              <w:spacing w:after="0" w:line="240" w:lineRule="auto"/>
              <w:jc w:val="center"/>
              <w:rPr>
                <w:b/>
              </w:rPr>
            </w:pPr>
            <w:r>
              <w:rPr>
                <w:b/>
              </w:rPr>
              <w:t>Alternatif jawaban</w:t>
            </w:r>
          </w:p>
        </w:tc>
        <w:tc>
          <w:tcPr>
            <w:tcW w:w="2126" w:type="dxa"/>
            <w:vAlign w:val="center"/>
          </w:tcPr>
          <w:p w:rsidR="00B022E2" w:rsidRDefault="009B16CC">
            <w:pPr>
              <w:pStyle w:val="ListParagraph"/>
              <w:spacing w:after="0" w:line="240" w:lineRule="auto"/>
              <w:ind w:left="0"/>
              <w:jc w:val="center"/>
              <w:rPr>
                <w:b/>
              </w:rPr>
            </w:pPr>
            <w:r>
              <w:rPr>
                <w:b/>
              </w:rPr>
              <w:t>Skor</w:t>
            </w:r>
          </w:p>
        </w:tc>
      </w:tr>
      <w:tr w:rsidR="00B022E2">
        <w:trPr>
          <w:trHeight w:val="20"/>
        </w:trPr>
        <w:tc>
          <w:tcPr>
            <w:tcW w:w="6096" w:type="dxa"/>
          </w:tcPr>
          <w:p w:rsidR="00B022E2" w:rsidRDefault="009B16CC">
            <w:pPr>
              <w:spacing w:after="0" w:line="240" w:lineRule="auto"/>
              <w:ind w:left="146"/>
              <w:jc w:val="both"/>
            </w:pPr>
            <w:r>
              <w:rPr>
                <w:lang w:val="en-US"/>
              </w:rPr>
              <w:t xml:space="preserve">Sangat Setuju (SS) </w:t>
            </w:r>
          </w:p>
        </w:tc>
        <w:tc>
          <w:tcPr>
            <w:tcW w:w="2126" w:type="dxa"/>
            <w:vAlign w:val="center"/>
          </w:tcPr>
          <w:p w:rsidR="00B022E2" w:rsidRDefault="009B16CC">
            <w:pPr>
              <w:pStyle w:val="ListParagraph"/>
              <w:spacing w:after="0" w:line="240" w:lineRule="auto"/>
              <w:ind w:left="0"/>
              <w:jc w:val="center"/>
            </w:pPr>
            <w:r>
              <w:t>5</w:t>
            </w:r>
          </w:p>
        </w:tc>
      </w:tr>
      <w:tr w:rsidR="00B022E2">
        <w:trPr>
          <w:trHeight w:val="20"/>
        </w:trPr>
        <w:tc>
          <w:tcPr>
            <w:tcW w:w="6096" w:type="dxa"/>
          </w:tcPr>
          <w:p w:rsidR="00B022E2" w:rsidRDefault="009B16CC">
            <w:pPr>
              <w:spacing w:after="0" w:line="240" w:lineRule="auto"/>
              <w:ind w:left="146"/>
              <w:jc w:val="both"/>
            </w:pPr>
            <w:r>
              <w:rPr>
                <w:lang w:val="en-US"/>
              </w:rPr>
              <w:t xml:space="preserve">Setuju (S) </w:t>
            </w:r>
          </w:p>
        </w:tc>
        <w:tc>
          <w:tcPr>
            <w:tcW w:w="2126" w:type="dxa"/>
            <w:vAlign w:val="center"/>
          </w:tcPr>
          <w:p w:rsidR="00B022E2" w:rsidRDefault="009B16CC">
            <w:pPr>
              <w:pStyle w:val="ListParagraph"/>
              <w:spacing w:after="0" w:line="240" w:lineRule="auto"/>
              <w:ind w:left="0"/>
              <w:jc w:val="center"/>
            </w:pPr>
            <w:r>
              <w:t>4</w:t>
            </w:r>
          </w:p>
        </w:tc>
      </w:tr>
      <w:tr w:rsidR="00B022E2">
        <w:trPr>
          <w:trHeight w:val="20"/>
        </w:trPr>
        <w:tc>
          <w:tcPr>
            <w:tcW w:w="6096" w:type="dxa"/>
          </w:tcPr>
          <w:p w:rsidR="00B022E2" w:rsidRDefault="009B16CC">
            <w:pPr>
              <w:spacing w:after="0" w:line="240" w:lineRule="auto"/>
              <w:ind w:left="146"/>
              <w:jc w:val="both"/>
            </w:pPr>
            <w:r>
              <w:rPr>
                <w:lang w:val="en-US"/>
              </w:rPr>
              <w:t>Ragu-ragu (RR)</w:t>
            </w:r>
          </w:p>
        </w:tc>
        <w:tc>
          <w:tcPr>
            <w:tcW w:w="2126" w:type="dxa"/>
            <w:vAlign w:val="center"/>
          </w:tcPr>
          <w:p w:rsidR="00B022E2" w:rsidRDefault="009B16CC">
            <w:pPr>
              <w:pStyle w:val="ListParagraph"/>
              <w:spacing w:after="0" w:line="240" w:lineRule="auto"/>
              <w:ind w:left="0"/>
              <w:jc w:val="center"/>
            </w:pPr>
            <w:r>
              <w:t>3</w:t>
            </w:r>
          </w:p>
        </w:tc>
      </w:tr>
      <w:tr w:rsidR="00B022E2">
        <w:trPr>
          <w:trHeight w:val="20"/>
        </w:trPr>
        <w:tc>
          <w:tcPr>
            <w:tcW w:w="6096" w:type="dxa"/>
          </w:tcPr>
          <w:p w:rsidR="00B022E2" w:rsidRDefault="009B16CC">
            <w:pPr>
              <w:spacing w:after="0" w:line="240" w:lineRule="auto"/>
              <w:ind w:left="146"/>
              <w:jc w:val="both"/>
            </w:pPr>
            <w:r>
              <w:rPr>
                <w:lang w:val="en-US"/>
              </w:rPr>
              <w:t>Tidak Setuju (TS)</w:t>
            </w:r>
          </w:p>
        </w:tc>
        <w:tc>
          <w:tcPr>
            <w:tcW w:w="2126" w:type="dxa"/>
          </w:tcPr>
          <w:p w:rsidR="00B022E2" w:rsidRDefault="009B16CC">
            <w:pPr>
              <w:pStyle w:val="ListParagraph"/>
              <w:spacing w:after="0" w:line="240" w:lineRule="auto"/>
              <w:ind w:left="0"/>
              <w:jc w:val="center"/>
            </w:pPr>
            <w:r>
              <w:t>2</w:t>
            </w:r>
          </w:p>
        </w:tc>
      </w:tr>
      <w:tr w:rsidR="00B022E2">
        <w:trPr>
          <w:trHeight w:val="20"/>
        </w:trPr>
        <w:tc>
          <w:tcPr>
            <w:tcW w:w="6096" w:type="dxa"/>
          </w:tcPr>
          <w:p w:rsidR="00B022E2" w:rsidRDefault="009B16CC">
            <w:pPr>
              <w:spacing w:after="0" w:line="240" w:lineRule="auto"/>
              <w:ind w:left="146"/>
              <w:jc w:val="both"/>
            </w:pPr>
            <w:r>
              <w:rPr>
                <w:lang w:val="en-US"/>
              </w:rPr>
              <w:t>Sangat Tidak Setuju (STS)</w:t>
            </w:r>
          </w:p>
        </w:tc>
        <w:tc>
          <w:tcPr>
            <w:tcW w:w="2126" w:type="dxa"/>
          </w:tcPr>
          <w:p w:rsidR="00B022E2" w:rsidRDefault="009B16CC">
            <w:pPr>
              <w:pStyle w:val="ListParagraph"/>
              <w:spacing w:after="0" w:line="240" w:lineRule="auto"/>
              <w:ind w:left="0"/>
              <w:jc w:val="center"/>
            </w:pPr>
            <w:r>
              <w:t>1</w:t>
            </w:r>
          </w:p>
        </w:tc>
      </w:tr>
    </w:tbl>
    <w:p w:rsidR="00B022E2" w:rsidRDefault="009B16CC">
      <w:pPr>
        <w:tabs>
          <w:tab w:val="left" w:pos="567"/>
        </w:tabs>
        <w:spacing w:before="240" w:after="0" w:line="480" w:lineRule="auto"/>
        <w:ind w:firstLine="567"/>
        <w:jc w:val="both"/>
      </w:pPr>
      <w:bookmarkStart w:id="150" w:name="_Toc35141608"/>
      <w:bookmarkStart w:id="151" w:name="_Toc35193811"/>
      <w:bookmarkStart w:id="152" w:name="_Toc35251475"/>
      <w:bookmarkStart w:id="153" w:name="_Toc35595413"/>
      <w:r>
        <w:t xml:space="preserve">Penilaian </w:t>
      </w:r>
      <w:r>
        <w:rPr>
          <w:i/>
        </w:rPr>
        <w:t>Problem Focus Coping</w:t>
      </w:r>
      <w:r>
        <w:t xml:space="preserve"> menurut </w:t>
      </w:r>
      <w:r>
        <w:rPr>
          <w:rStyle w:val="FootnoteReference"/>
        </w:rPr>
        <w:fldChar w:fldCharType="begin"/>
      </w:r>
      <w:r>
        <w:instrText>ADDIN CSL_CITATION {"citationItems":[{"id":"ITEM-1","itemData":{"author":[{"dropping-particle":"","family":"Arikunto","given":"Suharsimi","non-dropping-particle":"","parse-names":false,"suffix":""}],"id":"ITEM-1","issued":{"date-parts":[["2013"]]},"number-of-pages":"413","publisher":"Rineka Cipta","publisher-place":"Jakarta","title":"Prosedur Penelitian ; suatu pendekatan praktik","type":"book"},"uris":["http://www.mendeley.com/documents/?uuid=06a5ecb9-45d7-4b5f-a109-d4f4ac87dd58"]}],"mendeley":{"formattedCitation":"(Arikunto, 2013)","plainTextFormattedCitation":"(Arikunto, 2013)","previouslyFormattedCitation":"(Arikunto, 2013)"},"properties":{"noteIndex":0},"schema":"https://github.com/citation-style-language/schema/raw/master/csl-citation.json"}</w:instrText>
      </w:r>
      <w:r>
        <w:rPr>
          <w:rStyle w:val="FootnoteReference"/>
        </w:rPr>
        <w:fldChar w:fldCharType="separate"/>
      </w:r>
      <w:r>
        <w:rPr>
          <w:noProof/>
        </w:rPr>
        <w:t>(Arikunto, 2013)</w:t>
      </w:r>
      <w:r>
        <w:rPr>
          <w:rStyle w:val="FootnoteReference"/>
        </w:rPr>
        <w:fldChar w:fldCharType="end"/>
      </w:r>
      <w:r>
        <w:t xml:space="preserve"> terbagi menjadi tiga yaitu:</w:t>
      </w:r>
    </w:p>
    <w:p w:rsidR="00B022E2" w:rsidRDefault="009B16CC">
      <w:pPr>
        <w:pStyle w:val="ListParagraph"/>
        <w:numPr>
          <w:ilvl w:val="0"/>
          <w:numId w:val="45"/>
        </w:numPr>
        <w:tabs>
          <w:tab w:val="left" w:pos="567"/>
        </w:tabs>
        <w:spacing w:line="480" w:lineRule="auto"/>
        <w:ind w:left="1134" w:hanging="567"/>
        <w:jc w:val="both"/>
        <w:rPr>
          <w:lang w:val="en-US"/>
        </w:rPr>
      </w:pPr>
      <w:r>
        <w:rPr>
          <w:lang w:val="en-US"/>
        </w:rPr>
        <w:t xml:space="preserve">Kategori </w:t>
      </w:r>
      <w:r>
        <w:rPr>
          <w:i/>
        </w:rPr>
        <w:t>Problem Focus Coping</w:t>
      </w:r>
      <w:r>
        <w:t xml:space="preserve"> Sangat </w:t>
      </w:r>
      <w:r>
        <w:rPr>
          <w:lang w:val="en-US"/>
        </w:rPr>
        <w:t xml:space="preserve">Tinggi </w:t>
      </w:r>
      <w:r>
        <w:rPr>
          <w:rFonts w:cs="Times New Roman"/>
          <w:lang w:val="en-US"/>
        </w:rPr>
        <w:t>:</w:t>
      </w:r>
      <w:r>
        <w:rPr>
          <w:lang w:val="en-US"/>
        </w:rPr>
        <w:t xml:space="preserve"> 126 – 150</w:t>
      </w:r>
    </w:p>
    <w:p w:rsidR="00B022E2" w:rsidRDefault="009B16CC">
      <w:pPr>
        <w:pStyle w:val="ListParagraph"/>
        <w:numPr>
          <w:ilvl w:val="0"/>
          <w:numId w:val="45"/>
        </w:numPr>
        <w:tabs>
          <w:tab w:val="left" w:pos="567"/>
        </w:tabs>
        <w:spacing w:line="480" w:lineRule="auto"/>
        <w:ind w:left="1134" w:hanging="567"/>
        <w:jc w:val="both"/>
        <w:rPr>
          <w:lang w:val="en-US"/>
        </w:rPr>
      </w:pPr>
      <w:r>
        <w:rPr>
          <w:lang w:val="en-US"/>
        </w:rPr>
        <w:t xml:space="preserve">Kategori </w:t>
      </w:r>
      <w:r>
        <w:rPr>
          <w:i/>
        </w:rPr>
        <w:t>Problem Focus Coping</w:t>
      </w:r>
      <w:r>
        <w:t xml:space="preserve"> </w:t>
      </w:r>
      <w:r>
        <w:rPr>
          <w:lang w:val="en-US"/>
        </w:rPr>
        <w:t xml:space="preserve">Tinggi </w:t>
      </w:r>
      <w:r>
        <w:rPr>
          <w:rFonts w:cs="Times New Roman"/>
          <w:lang w:val="en-US"/>
        </w:rPr>
        <w:t>:</w:t>
      </w:r>
      <w:r>
        <w:rPr>
          <w:lang w:val="en-US"/>
        </w:rPr>
        <w:t xml:space="preserve"> 102 – 125</w:t>
      </w:r>
    </w:p>
    <w:p w:rsidR="00B022E2" w:rsidRDefault="009B16CC">
      <w:pPr>
        <w:pStyle w:val="ListParagraph"/>
        <w:numPr>
          <w:ilvl w:val="0"/>
          <w:numId w:val="45"/>
        </w:numPr>
        <w:tabs>
          <w:tab w:val="left" w:pos="567"/>
        </w:tabs>
        <w:spacing w:line="480" w:lineRule="auto"/>
        <w:ind w:left="1134" w:hanging="567"/>
        <w:jc w:val="both"/>
        <w:rPr>
          <w:lang w:val="en-US"/>
        </w:rPr>
      </w:pPr>
      <w:r>
        <w:rPr>
          <w:lang w:val="en-US"/>
        </w:rPr>
        <w:t xml:space="preserve">Kategori </w:t>
      </w:r>
      <w:r>
        <w:rPr>
          <w:i/>
        </w:rPr>
        <w:t>Problem Focus Coping</w:t>
      </w:r>
      <w:r>
        <w:t xml:space="preserve"> </w:t>
      </w:r>
      <w:r>
        <w:rPr>
          <w:lang w:val="en-US"/>
        </w:rPr>
        <w:t xml:space="preserve">Sedang  </w:t>
      </w:r>
      <w:r>
        <w:rPr>
          <w:rFonts w:cs="Times New Roman"/>
          <w:lang w:val="en-US"/>
        </w:rPr>
        <w:t>:</w:t>
      </w:r>
      <w:r>
        <w:rPr>
          <w:lang w:val="en-US"/>
        </w:rPr>
        <w:t xml:space="preserve"> 78 – 101</w:t>
      </w:r>
    </w:p>
    <w:p w:rsidR="00B022E2" w:rsidRDefault="009B16CC">
      <w:pPr>
        <w:pStyle w:val="ListParagraph"/>
        <w:numPr>
          <w:ilvl w:val="0"/>
          <w:numId w:val="45"/>
        </w:numPr>
        <w:tabs>
          <w:tab w:val="left" w:pos="567"/>
        </w:tabs>
        <w:spacing w:line="480" w:lineRule="auto"/>
        <w:ind w:left="1134" w:hanging="567"/>
        <w:jc w:val="both"/>
        <w:rPr>
          <w:lang w:val="en-US"/>
        </w:rPr>
      </w:pPr>
      <w:r>
        <w:rPr>
          <w:lang w:val="en-US"/>
        </w:rPr>
        <w:t xml:space="preserve">Kategori </w:t>
      </w:r>
      <w:r>
        <w:rPr>
          <w:i/>
        </w:rPr>
        <w:t>Problem Focus Coping</w:t>
      </w:r>
      <w:r>
        <w:t xml:space="preserve"> </w:t>
      </w:r>
      <w:r>
        <w:rPr>
          <w:lang w:val="en-US"/>
        </w:rPr>
        <w:t xml:space="preserve">Rendah : 54 – 77 </w:t>
      </w:r>
    </w:p>
    <w:p w:rsidR="00B022E2" w:rsidRDefault="009B16CC">
      <w:pPr>
        <w:pStyle w:val="ListParagraph"/>
        <w:numPr>
          <w:ilvl w:val="0"/>
          <w:numId w:val="45"/>
        </w:numPr>
        <w:tabs>
          <w:tab w:val="left" w:pos="567"/>
        </w:tabs>
        <w:spacing w:after="0" w:line="480" w:lineRule="auto"/>
        <w:ind w:left="1134" w:hanging="567"/>
        <w:jc w:val="both"/>
        <w:rPr>
          <w:lang w:val="en-US"/>
        </w:rPr>
      </w:pPr>
      <w:r>
        <w:rPr>
          <w:lang w:val="en-US"/>
        </w:rPr>
        <w:lastRenderedPageBreak/>
        <w:t xml:space="preserve">Kategori </w:t>
      </w:r>
      <w:r>
        <w:rPr>
          <w:i/>
        </w:rPr>
        <w:t>Problem Focus Coping</w:t>
      </w:r>
      <w:r>
        <w:t xml:space="preserve"> Sangat </w:t>
      </w:r>
      <w:r>
        <w:rPr>
          <w:lang w:val="en-US"/>
        </w:rPr>
        <w:t xml:space="preserve">Rendah </w:t>
      </w:r>
      <w:r>
        <w:t>: 30 – 53</w:t>
      </w:r>
    </w:p>
    <w:p w:rsidR="00B022E2" w:rsidRDefault="009B16CC">
      <w:pPr>
        <w:pStyle w:val="Heading3"/>
        <w:numPr>
          <w:ilvl w:val="2"/>
          <w:numId w:val="8"/>
        </w:numPr>
        <w:spacing w:line="480" w:lineRule="auto"/>
        <w:ind w:left="567" w:hanging="567"/>
        <w:jc w:val="both"/>
      </w:pPr>
      <w:bookmarkStart w:id="154" w:name="_Toc166534713"/>
      <w:r>
        <w:t>Prosedur Pengumpulan Data</w:t>
      </w:r>
      <w:bookmarkEnd w:id="150"/>
      <w:bookmarkEnd w:id="151"/>
      <w:bookmarkEnd w:id="152"/>
      <w:bookmarkEnd w:id="153"/>
      <w:bookmarkEnd w:id="154"/>
    </w:p>
    <w:p w:rsidR="00B022E2" w:rsidRDefault="009B16CC">
      <w:pPr>
        <w:spacing w:line="480" w:lineRule="auto"/>
        <w:ind w:firstLine="567"/>
        <w:jc w:val="both"/>
        <w:rPr>
          <w:rFonts w:cs="Times New Roman"/>
        </w:rPr>
      </w:pPr>
      <w:r>
        <w:t xml:space="preserve">Pengumpulan data dilakukan setelah mendapatkan ijin serta persetujuan dari Ketua STIKES Hang Tuah Surabaya dan bidang akademik Program Studi S1 Keperawatan dengan melakukan prosedur birokrasi ke beberapa pihak instansi yaitu </w:t>
      </w:r>
      <w:r>
        <w:rPr>
          <w:rFonts w:cs="Times New Roman"/>
        </w:rPr>
        <w:t>:</w:t>
      </w:r>
    </w:p>
    <w:p w:rsidR="00B022E2" w:rsidRDefault="009B16CC">
      <w:pPr>
        <w:pStyle w:val="ListParagraph"/>
        <w:numPr>
          <w:ilvl w:val="0"/>
          <w:numId w:val="30"/>
        </w:numPr>
        <w:spacing w:line="480" w:lineRule="auto"/>
        <w:ind w:left="567" w:hanging="567"/>
        <w:jc w:val="both"/>
      </w:pPr>
      <w:r>
        <w:rPr>
          <w:lang w:val="en-US"/>
        </w:rPr>
        <w:t>Peneliti mengajukan surat ijin penelitian kepada program studi S1 Keperawatan Sekolah Tinggi Ilmu Kesehatan Hang Tuah Surabaya</w:t>
      </w:r>
    </w:p>
    <w:p w:rsidR="00B022E2" w:rsidRDefault="009B16CC">
      <w:pPr>
        <w:pStyle w:val="ListParagraph"/>
        <w:numPr>
          <w:ilvl w:val="0"/>
          <w:numId w:val="30"/>
        </w:numPr>
        <w:spacing w:line="480" w:lineRule="auto"/>
        <w:ind w:left="567" w:hanging="567"/>
        <w:jc w:val="both"/>
      </w:pPr>
      <w:r>
        <w:rPr>
          <w:lang w:val="en-US"/>
        </w:rPr>
        <w:t xml:space="preserve">Peneliti mengajukan </w:t>
      </w:r>
      <w:r>
        <w:rPr>
          <w:i/>
          <w:lang w:val="en-US"/>
        </w:rPr>
        <w:t>etik clearance</w:t>
      </w:r>
      <w:r>
        <w:rPr>
          <w:lang w:val="en-US"/>
        </w:rPr>
        <w:t xml:space="preserve"> penelitian kepada Komisi Etik Penelitian di RSPAL dr. Ramelan Surabaya dengan Nomor</w:t>
      </w:r>
      <w:r>
        <w:t>: 149/EC/KEP/2023</w:t>
      </w:r>
    </w:p>
    <w:p w:rsidR="00B022E2" w:rsidRDefault="009B16CC">
      <w:pPr>
        <w:pStyle w:val="ListParagraph"/>
        <w:numPr>
          <w:ilvl w:val="0"/>
          <w:numId w:val="30"/>
        </w:numPr>
        <w:spacing w:line="480" w:lineRule="auto"/>
        <w:ind w:left="567" w:hanging="567"/>
        <w:jc w:val="both"/>
      </w:pPr>
      <w:r>
        <w:rPr>
          <w:lang w:val="en-US"/>
        </w:rPr>
        <w:t xml:space="preserve">Peneliti mengajukan surat permohonan ijin penelitian kepada pihak RSPAL dr. Ramelan Surabaya melakukan penelitian di Ruang ICU RSPAL dr. Ramelan Surabaya </w:t>
      </w:r>
    </w:p>
    <w:p w:rsidR="00B022E2" w:rsidRDefault="009B16CC">
      <w:pPr>
        <w:pStyle w:val="ListParagraph"/>
        <w:numPr>
          <w:ilvl w:val="0"/>
          <w:numId w:val="30"/>
        </w:numPr>
        <w:spacing w:line="480" w:lineRule="auto"/>
        <w:ind w:left="567" w:hanging="567"/>
        <w:jc w:val="both"/>
      </w:pPr>
      <w:r>
        <w:rPr>
          <w:lang w:val="en-US"/>
        </w:rPr>
        <w:t>Peneliti mengajukan permohonan ijin pengumpulan data kepada perawat ICU RSPAL dr. Ramelan Surabaya</w:t>
      </w:r>
    </w:p>
    <w:p w:rsidR="00B022E2" w:rsidRDefault="009B16CC">
      <w:pPr>
        <w:pStyle w:val="ListParagraph"/>
        <w:numPr>
          <w:ilvl w:val="0"/>
          <w:numId w:val="30"/>
        </w:numPr>
        <w:spacing w:line="480" w:lineRule="auto"/>
        <w:ind w:left="567" w:hanging="567"/>
        <w:jc w:val="both"/>
      </w:pPr>
      <w:r>
        <w:rPr>
          <w:lang w:val="en-US"/>
        </w:rPr>
        <w:t xml:space="preserve">Peneliti menentukan responden berdasarkan kriteria inklusi dan kriteria eksklusi yang telah ditentukan </w:t>
      </w:r>
    </w:p>
    <w:p w:rsidR="00B022E2" w:rsidRDefault="009B16CC">
      <w:pPr>
        <w:pStyle w:val="ListParagraph"/>
        <w:numPr>
          <w:ilvl w:val="0"/>
          <w:numId w:val="30"/>
        </w:numPr>
        <w:spacing w:line="480" w:lineRule="auto"/>
        <w:ind w:left="567" w:hanging="567"/>
        <w:jc w:val="both"/>
      </w:pPr>
      <w:r>
        <w:rPr>
          <w:lang w:val="en-US"/>
        </w:rPr>
        <w:t>Peneliti melakukan pendekatan kepada perawat ICU yang mengikuti yang bekerja di Ruang ICU RSPAL dr. Ramelan Surabaya untuk mendapatkan persetujuan menjadi responden</w:t>
      </w:r>
    </w:p>
    <w:p w:rsidR="00B022E2" w:rsidRDefault="009B16CC">
      <w:pPr>
        <w:pStyle w:val="ListParagraph"/>
        <w:numPr>
          <w:ilvl w:val="0"/>
          <w:numId w:val="30"/>
        </w:numPr>
        <w:spacing w:line="480" w:lineRule="auto"/>
        <w:ind w:left="567" w:hanging="567"/>
        <w:jc w:val="both"/>
      </w:pPr>
      <w:r>
        <w:rPr>
          <w:lang w:val="en-US"/>
        </w:rPr>
        <w:t xml:space="preserve">Peneliti menjelaskan maksud dan tujuan kepada responden serta membagikan </w:t>
      </w:r>
      <w:r>
        <w:rPr>
          <w:i/>
          <w:lang w:val="en-US"/>
        </w:rPr>
        <w:t>information for concent</w:t>
      </w:r>
      <w:r>
        <w:rPr>
          <w:lang w:val="en-US"/>
        </w:rPr>
        <w:t xml:space="preserve"> dan </w:t>
      </w:r>
      <w:r>
        <w:rPr>
          <w:i/>
          <w:lang w:val="en-US"/>
        </w:rPr>
        <w:t>informed consent</w:t>
      </w:r>
      <w:r>
        <w:rPr>
          <w:lang w:val="en-US"/>
        </w:rPr>
        <w:t xml:space="preserve"> kepada responden</w:t>
      </w:r>
    </w:p>
    <w:p w:rsidR="00B022E2" w:rsidRDefault="009B16CC">
      <w:pPr>
        <w:pStyle w:val="ListParagraph"/>
        <w:numPr>
          <w:ilvl w:val="0"/>
          <w:numId w:val="30"/>
        </w:numPr>
        <w:spacing w:line="480" w:lineRule="auto"/>
        <w:ind w:left="567" w:hanging="567"/>
        <w:jc w:val="both"/>
      </w:pPr>
      <w:r>
        <w:rPr>
          <w:lang w:val="en-US"/>
        </w:rPr>
        <w:t xml:space="preserve">Peneliti membagikan kuesioner kepada responden dan di minta untuk mengisi lembar persetujuan dan menjawab soal yang telah diberikan oleh peneliti </w:t>
      </w:r>
      <w:r>
        <w:rPr>
          <w:lang w:val="en-US"/>
        </w:rPr>
        <w:lastRenderedPageBreak/>
        <w:t xml:space="preserve">melalui </w:t>
      </w:r>
      <w:r>
        <w:rPr>
          <w:i/>
          <w:lang w:val="en-US"/>
        </w:rPr>
        <w:t xml:space="preserve">googleform </w:t>
      </w:r>
      <w:r>
        <w:rPr>
          <w:lang w:val="en-US"/>
        </w:rPr>
        <w:t>yang disebar melalui nomor Whatsapp dan memastikan bahwa kuesioner telah terisi .</w:t>
      </w:r>
    </w:p>
    <w:p w:rsidR="00B022E2" w:rsidRDefault="009B16CC">
      <w:pPr>
        <w:pStyle w:val="ListParagraph"/>
        <w:numPr>
          <w:ilvl w:val="0"/>
          <w:numId w:val="30"/>
        </w:numPr>
        <w:spacing w:after="0" w:line="480" w:lineRule="auto"/>
        <w:ind w:left="567" w:hanging="567"/>
        <w:jc w:val="both"/>
      </w:pPr>
      <w:r>
        <w:rPr>
          <w:lang w:val="en-US"/>
        </w:rPr>
        <w:t xml:space="preserve">Peneliti mengucapkan terima kasih dan memberikan souvenir kepada responden karena ketersediaanya menjadi responden pada penelitian ini </w:t>
      </w:r>
    </w:p>
    <w:p w:rsidR="00B022E2" w:rsidRDefault="009B16CC">
      <w:pPr>
        <w:pStyle w:val="Heading3"/>
        <w:tabs>
          <w:tab w:val="left" w:pos="567"/>
        </w:tabs>
        <w:spacing w:line="480" w:lineRule="auto"/>
      </w:pPr>
      <w:bookmarkStart w:id="155" w:name="_Toc35141609"/>
      <w:bookmarkStart w:id="156" w:name="_Toc35193812"/>
      <w:bookmarkStart w:id="157" w:name="_Toc35251476"/>
      <w:bookmarkStart w:id="158" w:name="_Toc35595414"/>
      <w:bookmarkStart w:id="159" w:name="_Toc166534714"/>
      <w:r>
        <w:t>4.7.3</w:t>
      </w:r>
      <w:r>
        <w:tab/>
        <w:t>Pengolahan Data</w:t>
      </w:r>
      <w:bookmarkEnd w:id="155"/>
      <w:bookmarkEnd w:id="156"/>
      <w:bookmarkEnd w:id="157"/>
      <w:bookmarkEnd w:id="158"/>
      <w:bookmarkEnd w:id="159"/>
    </w:p>
    <w:p w:rsidR="00B022E2" w:rsidRDefault="009B16CC">
      <w:pPr>
        <w:tabs>
          <w:tab w:val="left" w:pos="567"/>
        </w:tabs>
        <w:spacing w:after="0" w:line="480" w:lineRule="auto"/>
        <w:jc w:val="both"/>
        <w:rPr>
          <w:rFonts w:cs="Times New Roman"/>
        </w:rPr>
      </w:pPr>
      <w:r>
        <w:tab/>
        <w:t xml:space="preserve">Lembar kuesioner yang telah dikumpulkan selanjutnya akan diperiksa kembali untuk memastikan kelengkapan jawaban, kejelasan tulisan serta relevansi jawaban, selanjutnya diberikan kode dan diolah dengan tahap berikut </w:t>
      </w:r>
      <w:r>
        <w:rPr>
          <w:rFonts w:cs="Times New Roman"/>
        </w:rPr>
        <w:t xml:space="preserve">: </w:t>
      </w:r>
    </w:p>
    <w:p w:rsidR="00B022E2" w:rsidRDefault="009B16CC">
      <w:pPr>
        <w:pStyle w:val="ListParagraph"/>
        <w:numPr>
          <w:ilvl w:val="0"/>
          <w:numId w:val="31"/>
        </w:numPr>
        <w:tabs>
          <w:tab w:val="left" w:pos="567"/>
        </w:tabs>
        <w:spacing w:after="0" w:line="480" w:lineRule="auto"/>
        <w:ind w:left="567" w:hanging="567"/>
        <w:jc w:val="both"/>
      </w:pPr>
      <w:r>
        <w:t xml:space="preserve">Memeriksa Data </w:t>
      </w:r>
      <w:r>
        <w:rPr>
          <w:i/>
        </w:rPr>
        <w:t>(Editing)</w:t>
      </w:r>
    </w:p>
    <w:p w:rsidR="00B022E2" w:rsidRDefault="009B16CC">
      <w:pPr>
        <w:pStyle w:val="ListParagraph"/>
        <w:spacing w:after="0" w:line="480" w:lineRule="auto"/>
        <w:ind w:left="567"/>
        <w:jc w:val="both"/>
        <w:rPr>
          <w:lang w:val="en-US"/>
        </w:rPr>
      </w:pPr>
      <w:r>
        <w:rPr>
          <w:lang w:val="id-ID"/>
        </w:rPr>
        <w:t xml:space="preserve">Setelah data dari responden terkumpul, peneliti memberikan indikator pada tiap pertanyaan, </w:t>
      </w:r>
      <w:r>
        <w:rPr>
          <w:lang w:val="en-US"/>
        </w:rPr>
        <w:t xml:space="preserve">untuk kuesioner kecerdasan emosional jika Tidak Pernah = 1, Jarang = 2, Kadang-Kadang = 3, Sering = 4, Selalu = 5, kuesioner </w:t>
      </w:r>
      <w:r>
        <w:rPr>
          <w:i/>
          <w:lang w:val="en-US"/>
        </w:rPr>
        <w:t>problem focused coping</w:t>
      </w:r>
      <w:r>
        <w:rPr>
          <w:lang w:val="en-US"/>
        </w:rPr>
        <w:t xml:space="preserve"> jika Sangat Setuju (SS) = 5, Setuju (S) = 4, Ragu-ragu (RR) = 3, Tidak Setuju (TS) = 2, Sangat Tidak Setuju (STS) = 1, kuesioner </w:t>
      </w:r>
      <w:r>
        <w:rPr>
          <w:i/>
          <w:lang w:val="en-US"/>
        </w:rPr>
        <w:t xml:space="preserve">emotional focused coping </w:t>
      </w:r>
      <w:r>
        <w:rPr>
          <w:lang w:val="en-US"/>
        </w:rPr>
        <w:t>jika Sangat Setuju (SS) = 5, Setuju (S) = 4, Ragu-ragu (RR) = 3, Tidak Setuju (TS) = 2, Sangat Tidak Setuju (STS) = 1</w:t>
      </w:r>
    </w:p>
    <w:p w:rsidR="00B022E2" w:rsidRDefault="009B16CC">
      <w:pPr>
        <w:pStyle w:val="ListParagraph"/>
        <w:numPr>
          <w:ilvl w:val="0"/>
          <w:numId w:val="31"/>
        </w:numPr>
        <w:spacing w:after="0" w:line="480" w:lineRule="auto"/>
        <w:ind w:left="567" w:hanging="567"/>
        <w:jc w:val="both"/>
      </w:pPr>
      <w:r>
        <w:t xml:space="preserve">Memberi Tanda Kode </w:t>
      </w:r>
      <w:r>
        <w:rPr>
          <w:i/>
        </w:rPr>
        <w:t>(</w:t>
      </w:r>
      <w:r>
        <w:rPr>
          <w:i/>
          <w:lang w:val="en-US"/>
        </w:rPr>
        <w:t>C</w:t>
      </w:r>
      <w:r>
        <w:rPr>
          <w:i/>
        </w:rPr>
        <w:t xml:space="preserve">oding) </w:t>
      </w:r>
      <w:r>
        <w:t xml:space="preserve">dan </w:t>
      </w:r>
      <w:r>
        <w:rPr>
          <w:lang w:val="en-US"/>
        </w:rPr>
        <w:t xml:space="preserve">Pengolahan Data </w:t>
      </w:r>
      <w:r>
        <w:rPr>
          <w:i/>
          <w:lang w:val="en-US"/>
        </w:rPr>
        <w:t>(Scoring)</w:t>
      </w:r>
    </w:p>
    <w:p w:rsidR="00B022E2" w:rsidRDefault="009B16CC">
      <w:pPr>
        <w:spacing w:after="0" w:line="480" w:lineRule="auto"/>
        <w:ind w:left="567"/>
        <w:jc w:val="both"/>
        <w:rPr>
          <w:lang w:val="en-US"/>
        </w:rPr>
      </w:pPr>
      <w:r>
        <w:t xml:space="preserve">Jika data telah diberikan indikator masing-masing, selanjutnya data tersebut di total dan di skor untuk kecerdasan emosional jika Rendah (1) : 35 – 81, Sedang (2): 82 – 128, Tinggi (3) : 129 – 175, dan untuk indikator </w:t>
      </w:r>
      <w:r>
        <w:rPr>
          <w:i/>
          <w:lang w:val="en-US"/>
        </w:rPr>
        <w:t xml:space="preserve">problem focused coping </w:t>
      </w:r>
      <w:r>
        <w:rPr>
          <w:lang w:val="en-US"/>
        </w:rPr>
        <w:t xml:space="preserve">jika Sangat Rendah (1) : 10 – 17, Rendah (2) : 18 – 25, Sedang (3) : 26 – 33 , Tinggi (4) : 34 – 41, Sangat Tinggi (5) : 42 – 50 dan </w:t>
      </w:r>
      <w:r>
        <w:rPr>
          <w:i/>
          <w:lang w:val="en-US"/>
        </w:rPr>
        <w:t xml:space="preserve">emotional focused coping </w:t>
      </w:r>
      <w:r>
        <w:rPr>
          <w:lang w:val="en-US"/>
        </w:rPr>
        <w:t xml:space="preserve">jika Sangat Rendah (1) : 30 – 53, Rendah (2) : 54 – 77 , Sedang (3) : 78 – 101, Tinggi (4) : 102 – 125, Sangat Tinggi (5) : 126 – 150. </w:t>
      </w:r>
    </w:p>
    <w:p w:rsidR="00B022E2" w:rsidRDefault="009B16CC">
      <w:pPr>
        <w:pStyle w:val="ListParagraph"/>
        <w:numPr>
          <w:ilvl w:val="0"/>
          <w:numId w:val="31"/>
        </w:numPr>
        <w:spacing w:after="0" w:line="480" w:lineRule="auto"/>
        <w:ind w:left="567" w:hanging="567"/>
        <w:jc w:val="both"/>
        <w:rPr>
          <w:i/>
        </w:rPr>
      </w:pPr>
      <w:r>
        <w:rPr>
          <w:i/>
          <w:lang w:val="en-US"/>
        </w:rPr>
        <w:lastRenderedPageBreak/>
        <w:t>Cleaning</w:t>
      </w:r>
    </w:p>
    <w:p w:rsidR="00B022E2" w:rsidRDefault="009B16CC">
      <w:pPr>
        <w:pStyle w:val="ListParagraph"/>
        <w:spacing w:after="0" w:line="480" w:lineRule="auto"/>
        <w:ind w:left="567"/>
        <w:jc w:val="both"/>
      </w:pPr>
      <w:r>
        <w:t xml:space="preserve">Pada tahap akhir, kuesioner yang telah ditotal dan diberi kategori, peneliti memberi kode (koding) pada hasil total keseluruhan, jika untuk kuesioner kecerdasan emosional yaitu Rendah = 1, Sedang = 2, Tinggi = 3, dan untuk kuesioner </w:t>
      </w:r>
      <w:r>
        <w:rPr>
          <w:i/>
          <w:lang w:val="en-US"/>
        </w:rPr>
        <w:t xml:space="preserve">problem focused coping </w:t>
      </w:r>
      <w:r>
        <w:rPr>
          <w:lang w:val="en-US"/>
        </w:rPr>
        <w:t xml:space="preserve">jika Sangat Rendah = 1, Rendah = 2, Sedang = 3, Tinggi = 4, Sangat Tinggi = 5, dan </w:t>
      </w:r>
      <w:r>
        <w:rPr>
          <w:i/>
          <w:lang w:val="en-US"/>
        </w:rPr>
        <w:t xml:space="preserve">emotional focused coping </w:t>
      </w:r>
      <w:r>
        <w:rPr>
          <w:lang w:val="en-US"/>
        </w:rPr>
        <w:t xml:space="preserve">jika Sangat Rendah = 1, Rendah = 2, Sedang = 3, Tinggi = 4, Sangat Tinggi = 5. </w:t>
      </w:r>
      <w:r>
        <w:t>Selanjutnya data tersebut diinput dan diolah ke dalam SPSS versi 26</w:t>
      </w:r>
    </w:p>
    <w:p w:rsidR="00B022E2" w:rsidRDefault="009B16CC">
      <w:pPr>
        <w:pStyle w:val="Heading3"/>
        <w:tabs>
          <w:tab w:val="left" w:pos="567"/>
        </w:tabs>
        <w:spacing w:line="480" w:lineRule="auto"/>
        <w:jc w:val="both"/>
      </w:pPr>
      <w:bookmarkStart w:id="160" w:name="_Toc35141610"/>
      <w:bookmarkStart w:id="161" w:name="_Toc35193813"/>
      <w:bookmarkStart w:id="162" w:name="_Toc35251477"/>
      <w:bookmarkStart w:id="163" w:name="_Toc35595415"/>
      <w:bookmarkStart w:id="164" w:name="_Toc166534715"/>
      <w:r>
        <w:t>4.7.4</w:t>
      </w:r>
      <w:r>
        <w:tab/>
        <w:t>Analisa Data</w:t>
      </w:r>
      <w:bookmarkEnd w:id="160"/>
      <w:bookmarkEnd w:id="161"/>
      <w:bookmarkEnd w:id="162"/>
      <w:bookmarkEnd w:id="163"/>
      <w:bookmarkEnd w:id="164"/>
    </w:p>
    <w:p w:rsidR="00B022E2" w:rsidRDefault="009B16CC">
      <w:pPr>
        <w:tabs>
          <w:tab w:val="left" w:pos="567"/>
        </w:tabs>
        <w:spacing w:after="0" w:line="480" w:lineRule="auto"/>
        <w:jc w:val="both"/>
      </w:pPr>
      <w:r>
        <w:t>1.</w:t>
      </w:r>
      <w:r>
        <w:tab/>
        <w:t xml:space="preserve">Analisa Univariat </w:t>
      </w:r>
    </w:p>
    <w:p w:rsidR="00B022E2" w:rsidRDefault="009B16CC">
      <w:pPr>
        <w:spacing w:after="0" w:line="480" w:lineRule="auto"/>
        <w:ind w:left="567"/>
        <w:jc w:val="both"/>
      </w:pPr>
      <w:r>
        <w:t xml:space="preserve">Analisa Univariat yang digunakan oleh peneliti adalah dengan analisa deskriptif yang dilakukan untuk menjabarkan setiap variabel yang sudah diteliti secara terpisah. </w:t>
      </w:r>
    </w:p>
    <w:p w:rsidR="00B022E2" w:rsidRDefault="009B16CC">
      <w:pPr>
        <w:spacing w:after="0" w:line="480" w:lineRule="auto"/>
        <w:ind w:left="567" w:hanging="567"/>
        <w:jc w:val="both"/>
      </w:pPr>
      <w:r>
        <w:t xml:space="preserve">2. </w:t>
      </w:r>
      <w:r>
        <w:tab/>
        <w:t xml:space="preserve">Analisa Bivariat </w:t>
      </w:r>
    </w:p>
    <w:p w:rsidR="00B022E2" w:rsidRDefault="009B16CC">
      <w:pPr>
        <w:pStyle w:val="ListParagraph"/>
        <w:spacing w:after="0" w:line="480" w:lineRule="auto"/>
        <w:ind w:left="567"/>
        <w:jc w:val="both"/>
      </w:pPr>
      <w:r>
        <w:t>Penelitian ini menggunakan skala ordinal (non-parametrik) dan pada penelitian ini menggunkan uji korelasi spearman karena uji ini untuk melihat adanya hubungan antar variabel. Taraf signifikan yang digunkan pada uji spearman adalah 0.05 yang artinya jika p ≤ ɑ = 0,05 maka hipotesis diterima yang artinya terdapat hubungan antar variabel, sedangkan jika p &gt; ɑ = 0,05 maka hipotesis ditolak yang berarti tidak ada hubungan antar variable</w:t>
      </w:r>
    </w:p>
    <w:p w:rsidR="00B022E2" w:rsidRDefault="009B16CC">
      <w:pPr>
        <w:pStyle w:val="Heading2"/>
        <w:tabs>
          <w:tab w:val="left" w:pos="567"/>
        </w:tabs>
        <w:spacing w:line="480" w:lineRule="auto"/>
        <w:jc w:val="both"/>
      </w:pPr>
      <w:bookmarkStart w:id="165" w:name="_Toc166534716"/>
      <w:r>
        <w:t>4.8</w:t>
      </w:r>
      <w:r>
        <w:tab/>
        <w:t>Etika Penelitian</w:t>
      </w:r>
      <w:bookmarkEnd w:id="165"/>
    </w:p>
    <w:p w:rsidR="00B022E2" w:rsidRDefault="009B16CC">
      <w:pPr>
        <w:tabs>
          <w:tab w:val="left" w:pos="567"/>
        </w:tabs>
        <w:spacing w:after="0" w:line="480" w:lineRule="auto"/>
        <w:ind w:firstLine="567"/>
        <w:jc w:val="both"/>
      </w:pPr>
      <w:r>
        <w:t xml:space="preserve">Penelitian ini dilakukan setelah mendapat surat izin dari Stikes Hang Tuah Surabaya ke RSPAL dr. Ramelan Surabaya dan mendapatkan surat ijin dengan Nomor : 149/EC/KEP/2023 yang dikeluarkan oleh pihak RSPAL dr. Ramelan </w:t>
      </w:r>
      <w:r>
        <w:lastRenderedPageBreak/>
        <w:t xml:space="preserve">Surabaya setelah itu diberikan kepada Kepala Ruangan ICU RSPAL dr. Ramelan Surabaya dan disebarkan ke perawat ruang ICU RSPAL dr. Ramelan Surabaya. Kuesioner diberikan melalui sistem Daring </w:t>
      </w:r>
      <w:r>
        <w:rPr>
          <w:i/>
        </w:rPr>
        <w:t>(online)</w:t>
      </w:r>
      <w:r>
        <w:t xml:space="preserve"> dengan memberikan alamat website </w:t>
      </w:r>
      <w:r>
        <w:rPr>
          <w:i/>
        </w:rPr>
        <w:t>Googleform</w:t>
      </w:r>
      <w:r>
        <w:t xml:space="preserve"> pada pesan singkat </w:t>
      </w:r>
      <w:r>
        <w:rPr>
          <w:i/>
        </w:rPr>
        <w:t>(Whatsapp)</w:t>
      </w:r>
      <w:r>
        <w:t xml:space="preserve">, dikarenakan memudahkan responden maupun peneliti dalam mengakses hingga perhitungan keseluruhan dalam pengisian kuesioner harus berhubungan dengan etik penelitian meliputi </w:t>
      </w:r>
      <w:r>
        <w:rPr>
          <w:rFonts w:cs="Times New Roman"/>
        </w:rPr>
        <w:t>:</w:t>
      </w:r>
    </w:p>
    <w:p w:rsidR="00B022E2" w:rsidRDefault="009B16CC">
      <w:pPr>
        <w:pStyle w:val="ListParagraph"/>
        <w:numPr>
          <w:ilvl w:val="0"/>
          <w:numId w:val="25"/>
        </w:numPr>
        <w:tabs>
          <w:tab w:val="left" w:pos="567"/>
        </w:tabs>
        <w:spacing w:after="0" w:line="480" w:lineRule="auto"/>
        <w:ind w:left="567" w:hanging="567"/>
        <w:jc w:val="both"/>
        <w:rPr>
          <w:i/>
        </w:rPr>
      </w:pPr>
      <w:r>
        <w:rPr>
          <w:lang w:val="en-US"/>
        </w:rPr>
        <w:t xml:space="preserve">Lembar persetujuan </w:t>
      </w:r>
      <w:r>
        <w:rPr>
          <w:i/>
          <w:lang w:val="en-US"/>
        </w:rPr>
        <w:t>(Informed Consent)</w:t>
      </w:r>
    </w:p>
    <w:p w:rsidR="00B022E2" w:rsidRDefault="009B16CC">
      <w:pPr>
        <w:tabs>
          <w:tab w:val="left" w:pos="567"/>
        </w:tabs>
        <w:spacing w:after="0" w:line="480" w:lineRule="auto"/>
        <w:ind w:left="567"/>
        <w:jc w:val="both"/>
      </w:pPr>
      <w:r>
        <w:t>Lembar persetujuan diedarkan sebelum penelitian dilaksanakan agar responden mengetahui maksud dan tujuan penelitian, serta dampak yang akan terjadi selama dalam proses pengumpulan data. Selanjutya reponden yang menerima dan berminat untuk diteliti harus menandatangani lembar persetujuan yang telah disediakan. Jika responden menolak, peneliti harus menghormati hak – hak responden.</w:t>
      </w:r>
    </w:p>
    <w:p w:rsidR="00B022E2" w:rsidRDefault="009B16CC">
      <w:pPr>
        <w:pStyle w:val="ListParagraph"/>
        <w:numPr>
          <w:ilvl w:val="0"/>
          <w:numId w:val="25"/>
        </w:numPr>
        <w:tabs>
          <w:tab w:val="left" w:pos="567"/>
        </w:tabs>
        <w:spacing w:after="0" w:line="480" w:lineRule="auto"/>
        <w:ind w:left="567" w:hanging="567"/>
        <w:jc w:val="both"/>
      </w:pPr>
      <w:r>
        <w:rPr>
          <w:lang w:val="en-US"/>
        </w:rPr>
        <w:t xml:space="preserve">Tanpa nama </w:t>
      </w:r>
      <w:r>
        <w:rPr>
          <w:i/>
          <w:lang w:val="en-US"/>
        </w:rPr>
        <w:t>(Anonimity)</w:t>
      </w:r>
    </w:p>
    <w:p w:rsidR="00B022E2" w:rsidRDefault="009B16CC">
      <w:pPr>
        <w:tabs>
          <w:tab w:val="left" w:pos="567"/>
        </w:tabs>
        <w:spacing w:after="0" w:line="480" w:lineRule="auto"/>
        <w:ind w:left="567"/>
        <w:jc w:val="both"/>
      </w:pPr>
      <w:r>
        <w:t xml:space="preserve">Peneliti tidak akan mencantumkan nama subjek pada lembar pengumpulan data yang diisi oleh responden untuk menjaga kerahasiaan identitas responden. Lembar tersebut akan diberi kode tertentu. </w:t>
      </w:r>
    </w:p>
    <w:p w:rsidR="00B022E2" w:rsidRDefault="009B16CC">
      <w:pPr>
        <w:pStyle w:val="ListParagraph"/>
        <w:numPr>
          <w:ilvl w:val="0"/>
          <w:numId w:val="25"/>
        </w:numPr>
        <w:tabs>
          <w:tab w:val="left" w:pos="567"/>
        </w:tabs>
        <w:spacing w:after="0" w:line="480" w:lineRule="auto"/>
        <w:ind w:left="567" w:hanging="567"/>
        <w:jc w:val="both"/>
        <w:rPr>
          <w:i/>
        </w:rPr>
      </w:pPr>
      <w:r>
        <w:t>Kerahasiaan</w:t>
      </w:r>
      <w:r>
        <w:rPr>
          <w:i/>
        </w:rPr>
        <w:t xml:space="preserve"> (Confidentiality)</w:t>
      </w:r>
    </w:p>
    <w:p w:rsidR="00B022E2" w:rsidRDefault="009B16CC">
      <w:pPr>
        <w:tabs>
          <w:tab w:val="left" w:pos="567"/>
        </w:tabs>
        <w:spacing w:after="0" w:line="480" w:lineRule="auto"/>
        <w:ind w:left="567"/>
        <w:jc w:val="both"/>
      </w:pPr>
      <w:r>
        <w:t>Kerahasiaan informasi yang telah dikumpulkan dari subjek dan dijamin kerahasiaannya oleh peneliti</w:t>
      </w:r>
    </w:p>
    <w:p w:rsidR="00B022E2" w:rsidRDefault="009B16CC">
      <w:pPr>
        <w:pStyle w:val="ListParagraph"/>
        <w:numPr>
          <w:ilvl w:val="0"/>
          <w:numId w:val="25"/>
        </w:numPr>
        <w:tabs>
          <w:tab w:val="left" w:pos="567"/>
        </w:tabs>
        <w:spacing w:after="0" w:line="480" w:lineRule="auto"/>
        <w:ind w:left="567" w:hanging="567"/>
        <w:jc w:val="both"/>
      </w:pPr>
      <w:r>
        <w:rPr>
          <w:lang w:val="en-US"/>
        </w:rPr>
        <w:t xml:space="preserve">Keadilan </w:t>
      </w:r>
      <w:r>
        <w:rPr>
          <w:i/>
          <w:lang w:val="en-US"/>
        </w:rPr>
        <w:t>(Justice)</w:t>
      </w:r>
    </w:p>
    <w:p w:rsidR="00B022E2" w:rsidRDefault="009B16CC">
      <w:pPr>
        <w:pStyle w:val="ListParagraph"/>
        <w:tabs>
          <w:tab w:val="left" w:pos="567"/>
        </w:tabs>
        <w:spacing w:before="240" w:line="480" w:lineRule="auto"/>
        <w:ind w:left="567"/>
        <w:jc w:val="both"/>
      </w:pPr>
      <w:r>
        <w:t>Responden diperlakukan secara adil baik sebelum, selama dan sesudah partisipasi dalam penellitian tanpa adanya diskriminasi, apabila mereka tidak bersedia atau keluar dari penelitian</w:t>
      </w:r>
    </w:p>
    <w:p w:rsidR="00B022E2" w:rsidRDefault="00B022E2">
      <w:pPr>
        <w:rPr>
          <w:rFonts w:cs="Times New Roman"/>
          <w:b/>
          <w:szCs w:val="24"/>
        </w:rPr>
        <w:sectPr w:rsidR="00B022E2">
          <w:headerReference w:type="default" r:id="rId26"/>
          <w:footerReference w:type="default" r:id="rId27"/>
          <w:pgSz w:w="11906" w:h="16838" w:code="9"/>
          <w:pgMar w:top="1701" w:right="1701" w:bottom="1701" w:left="2268" w:header="709" w:footer="709" w:gutter="0"/>
          <w:cols w:space="708"/>
          <w:docGrid w:linePitch="360"/>
        </w:sectPr>
      </w:pPr>
    </w:p>
    <w:p w:rsidR="00B022E2" w:rsidRDefault="009B16CC">
      <w:pPr>
        <w:pStyle w:val="Heading1"/>
        <w:spacing w:before="0" w:line="480" w:lineRule="auto"/>
      </w:pPr>
      <w:bookmarkStart w:id="166" w:name="_Toc157719819"/>
      <w:bookmarkStart w:id="167" w:name="_Toc166534717"/>
      <w:r>
        <w:lastRenderedPageBreak/>
        <w:t>BAB 5</w:t>
      </w:r>
      <w:bookmarkEnd w:id="166"/>
      <w:bookmarkEnd w:id="167"/>
    </w:p>
    <w:p w:rsidR="00B022E2" w:rsidRDefault="009B16CC">
      <w:pPr>
        <w:pStyle w:val="Heading1"/>
        <w:spacing w:before="0" w:line="480" w:lineRule="auto"/>
      </w:pPr>
      <w:bookmarkStart w:id="168" w:name="_Toc166534718"/>
      <w:r>
        <w:t>HASIL DAN PEMBAHASAN</w:t>
      </w:r>
      <w:bookmarkEnd w:id="168"/>
    </w:p>
    <w:p w:rsidR="00B022E2" w:rsidRDefault="009B16CC">
      <w:pPr>
        <w:spacing w:after="0" w:line="480" w:lineRule="auto"/>
        <w:ind w:firstLine="720"/>
        <w:jc w:val="both"/>
        <w:rPr>
          <w:lang w:val="en-US"/>
        </w:rPr>
      </w:pPr>
      <w:r>
        <w:t xml:space="preserve">Bab ini menjelaskan tentang hasil penelitian dan pembahasan sesuai dengan tujuan penelitian tentang </w:t>
      </w:r>
      <w:r>
        <w:rPr>
          <w:rFonts w:cs="Times New Roman"/>
          <w:szCs w:val="24"/>
        </w:rPr>
        <w:t xml:space="preserve">hubungan Kecerdasan Emosional dengan </w:t>
      </w:r>
      <w:r>
        <w:rPr>
          <w:rFonts w:cs="Times New Roman"/>
          <w:i/>
          <w:szCs w:val="24"/>
        </w:rPr>
        <w:t>Problem Focused Coping</w:t>
      </w:r>
      <w:r>
        <w:rPr>
          <w:rFonts w:cs="Times New Roman"/>
          <w:szCs w:val="24"/>
        </w:rPr>
        <w:t xml:space="preserve"> dan </w:t>
      </w:r>
      <w:r>
        <w:rPr>
          <w:rFonts w:cs="Times New Roman"/>
          <w:i/>
          <w:szCs w:val="24"/>
        </w:rPr>
        <w:t xml:space="preserve">Emotion Focused Coping </w:t>
      </w:r>
      <w:r>
        <w:rPr>
          <w:rFonts w:cs="Times New Roman"/>
          <w:szCs w:val="24"/>
        </w:rPr>
        <w:t>pada Perawat ICU di RSPAL dr. Ramelan Surabaya</w:t>
      </w:r>
      <w:r>
        <w:t xml:space="preserve"> yang dilaksanakan pada bulan Desember 2020. Penyajian data meliputi gambaran umum lokasi penelitian, data umum karakteristik responden, dan data khusus (variabel penelitian).</w:t>
      </w:r>
    </w:p>
    <w:p w:rsidR="00B022E2" w:rsidRDefault="009B16CC">
      <w:pPr>
        <w:pStyle w:val="Heading2"/>
        <w:numPr>
          <w:ilvl w:val="1"/>
          <w:numId w:val="32"/>
        </w:numPr>
        <w:spacing w:line="480" w:lineRule="auto"/>
        <w:ind w:left="567" w:hanging="567"/>
        <w:jc w:val="both"/>
        <w:rPr>
          <w:lang w:val="en-US"/>
        </w:rPr>
      </w:pPr>
      <w:bookmarkStart w:id="169" w:name="_Toc166534719"/>
      <w:r>
        <w:rPr>
          <w:lang w:val="en-US"/>
        </w:rPr>
        <w:t>Hasil Penelitian</w:t>
      </w:r>
      <w:bookmarkEnd w:id="169"/>
    </w:p>
    <w:p w:rsidR="00B022E2" w:rsidRDefault="009B16CC">
      <w:pPr>
        <w:spacing w:after="0" w:line="480" w:lineRule="auto"/>
        <w:ind w:firstLine="567"/>
        <w:jc w:val="both"/>
        <w:rPr>
          <w:lang w:val="en-US"/>
        </w:rPr>
      </w:pPr>
      <w:r>
        <w:t>Pengambilan data dilakukan pada tanggal 30 November – 31 Desember 2023, dan didapatkan 80 responden. Pada bagian hasil diuraikan data tentang gambaran umum tempat penelitian, data umum dan data khusus. Data umum adalah penelitian meliputi usia, status pernikahan, lama bekerja, jabatan, pendidikan, pernah mengikuti pelatihan, pendapatan dan memiliki riwayat penyakit yang diderita yang dapat mempengaruhi kecerdasan emosional perawat ICU.</w:t>
      </w:r>
    </w:p>
    <w:p w:rsidR="00B022E2" w:rsidRDefault="009B16CC">
      <w:pPr>
        <w:pStyle w:val="Heading3"/>
        <w:numPr>
          <w:ilvl w:val="2"/>
          <w:numId w:val="32"/>
        </w:numPr>
        <w:spacing w:line="480" w:lineRule="auto"/>
        <w:ind w:left="567" w:hanging="567"/>
        <w:rPr>
          <w:rFonts w:cs="Times New Roman"/>
          <w:lang w:val="en-US"/>
        </w:rPr>
      </w:pPr>
      <w:bookmarkStart w:id="170" w:name="_Toc166534720"/>
      <w:r>
        <w:rPr>
          <w:rFonts w:cs="Times New Roman"/>
          <w:lang w:val="en-US"/>
        </w:rPr>
        <w:t>Gambaran Umum Lokasi Penelitian</w:t>
      </w:r>
      <w:bookmarkEnd w:id="170"/>
    </w:p>
    <w:p w:rsidR="00B022E2" w:rsidRDefault="009B16CC">
      <w:pPr>
        <w:spacing w:line="480" w:lineRule="auto"/>
        <w:ind w:firstLine="540"/>
        <w:jc w:val="both"/>
        <w:rPr>
          <w:rFonts w:cs="Times New Roman"/>
          <w:szCs w:val="24"/>
          <w:lang w:val="es-ES"/>
        </w:rPr>
      </w:pPr>
      <w:r>
        <w:rPr>
          <w:rFonts w:cs="Times New Roman"/>
          <w:szCs w:val="24"/>
          <w:lang w:val="en-US"/>
        </w:rPr>
        <w:t xml:space="preserve">Rumah Sakit Pendidikan Angkatan Laut berdiri sejak tahun 1950, dan </w:t>
      </w:r>
      <w:r>
        <w:rPr>
          <w:rFonts w:cs="Times New Roman"/>
          <w:szCs w:val="24"/>
          <w:lang w:val="es-ES"/>
        </w:rPr>
        <w:t xml:space="preserve">diresmikan penggunaannya oleh Kepala Staf Angkatan Laut (KASAL) pada tanggal 20 Desember 1962. </w:t>
      </w:r>
    </w:p>
    <w:p w:rsidR="00B022E2" w:rsidRDefault="009B16CC">
      <w:pPr>
        <w:pStyle w:val="ListParagraph"/>
        <w:numPr>
          <w:ilvl w:val="0"/>
          <w:numId w:val="71"/>
        </w:numPr>
        <w:spacing w:line="480" w:lineRule="auto"/>
        <w:ind w:left="567" w:hanging="567"/>
        <w:jc w:val="both"/>
        <w:rPr>
          <w:rFonts w:cs="Times New Roman"/>
          <w:szCs w:val="24"/>
          <w:lang w:val="es-ES"/>
        </w:rPr>
      </w:pPr>
      <w:r>
        <w:rPr>
          <w:rFonts w:cs="Times New Roman"/>
          <w:szCs w:val="24"/>
          <w:lang w:val="es-ES"/>
        </w:rPr>
        <w:t>Data Umum Rumah Sakit :</w:t>
      </w:r>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t xml:space="preserve">Nama Rumah Sakit </w:t>
      </w:r>
      <w:r>
        <w:rPr>
          <w:rFonts w:cs="Times New Roman"/>
          <w:szCs w:val="24"/>
          <w:lang w:val="es-ES"/>
        </w:rPr>
        <w:tab/>
        <w:t>: Rumah Sakit Angkatan Laut Dr. Ramelan</w:t>
      </w:r>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t>Amalat Rumah Sakit</w:t>
      </w:r>
      <w:r>
        <w:rPr>
          <w:rFonts w:cs="Times New Roman"/>
          <w:szCs w:val="24"/>
          <w:lang w:val="es-ES"/>
        </w:rPr>
        <w:tab/>
        <w:t>: Jalan Gadung No 1 Surabaya</w:t>
      </w:r>
    </w:p>
    <w:p w:rsidR="00B022E2" w:rsidRDefault="009B16CC">
      <w:pPr>
        <w:pStyle w:val="ListParagraph"/>
        <w:spacing w:after="0" w:line="480" w:lineRule="auto"/>
        <w:ind w:left="3686"/>
        <w:jc w:val="both"/>
        <w:rPr>
          <w:rFonts w:cs="Times New Roman"/>
          <w:szCs w:val="24"/>
          <w:lang w:val="es-ES"/>
        </w:rPr>
      </w:pPr>
      <w:r>
        <w:rPr>
          <w:rFonts w:cs="Times New Roman"/>
          <w:szCs w:val="24"/>
          <w:lang w:val="es-ES"/>
        </w:rPr>
        <w:t>Tel. (031) 8438153/54</w:t>
      </w:r>
    </w:p>
    <w:p w:rsidR="00B022E2" w:rsidRDefault="009B16CC">
      <w:pPr>
        <w:pStyle w:val="ListParagraph"/>
        <w:spacing w:after="0" w:line="480" w:lineRule="auto"/>
        <w:ind w:left="3686"/>
        <w:jc w:val="both"/>
        <w:rPr>
          <w:rFonts w:cs="Times New Roman"/>
          <w:szCs w:val="24"/>
          <w:lang w:val="es-ES"/>
        </w:rPr>
        <w:sectPr w:rsidR="00B022E2">
          <w:headerReference w:type="default" r:id="rId28"/>
          <w:footerReference w:type="default" r:id="rId29"/>
          <w:pgSz w:w="11906" w:h="16838" w:code="9"/>
          <w:pgMar w:top="1701" w:right="1701" w:bottom="1701" w:left="2268" w:header="709" w:footer="709" w:gutter="0"/>
          <w:cols w:space="708"/>
          <w:docGrid w:linePitch="360"/>
        </w:sectPr>
      </w:pPr>
      <w:r>
        <w:rPr>
          <w:rFonts w:cs="Times New Roman"/>
          <w:szCs w:val="24"/>
          <w:lang w:val="es-ES"/>
        </w:rPr>
        <w:t>Fax (031) 8420033</w:t>
      </w:r>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lastRenderedPageBreak/>
        <w:t>Email</w:t>
      </w:r>
      <w:r>
        <w:rPr>
          <w:rFonts w:cs="Times New Roman"/>
          <w:szCs w:val="24"/>
          <w:lang w:val="es-ES"/>
        </w:rPr>
        <w:tab/>
      </w:r>
      <w:r>
        <w:rPr>
          <w:rFonts w:cs="Times New Roman"/>
          <w:szCs w:val="24"/>
          <w:lang w:val="es-ES"/>
        </w:rPr>
        <w:tab/>
      </w:r>
      <w:r>
        <w:rPr>
          <w:rFonts w:cs="Times New Roman"/>
          <w:szCs w:val="24"/>
          <w:lang w:val="es-ES"/>
        </w:rPr>
        <w:tab/>
        <w:t>:</w:t>
      </w:r>
      <w:r w:rsidRPr="003E3F07">
        <w:rPr>
          <w:rFonts w:cs="Times New Roman"/>
          <w:szCs w:val="24"/>
          <w:lang w:val="es-ES"/>
        </w:rPr>
        <w:t xml:space="preserve"> </w:t>
      </w:r>
      <w:hyperlink r:id="rId30" w:history="1">
        <w:r w:rsidRPr="003E3F07">
          <w:rPr>
            <w:rStyle w:val="Hyperlink"/>
            <w:rFonts w:cs="Times New Roman"/>
            <w:color w:val="auto"/>
            <w:szCs w:val="24"/>
            <w:u w:val="none"/>
            <w:lang w:val="es-ES"/>
          </w:rPr>
          <w:t>rsal.ramelan@yahoo.co.id</w:t>
        </w:r>
      </w:hyperlink>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t>Status Kepemilikan</w:t>
      </w:r>
      <w:r>
        <w:rPr>
          <w:rFonts w:cs="Times New Roman"/>
          <w:szCs w:val="24"/>
          <w:lang w:val="es-ES"/>
        </w:rPr>
        <w:tab/>
        <w:t>: Departemen Pertahanan</w:t>
      </w:r>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t>Jumlah tempat tidur</w:t>
      </w:r>
      <w:r>
        <w:rPr>
          <w:rFonts w:cs="Times New Roman"/>
          <w:szCs w:val="24"/>
          <w:lang w:val="es-ES"/>
        </w:rPr>
        <w:tab/>
        <w:t>: 747 terdiri dari VVIP, VIP, I Utama, I, II,III</w:t>
      </w:r>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t>Tipe RS</w:t>
      </w:r>
      <w:r>
        <w:rPr>
          <w:rFonts w:cs="Times New Roman"/>
          <w:szCs w:val="24"/>
          <w:lang w:val="es-ES"/>
        </w:rPr>
        <w:tab/>
      </w:r>
      <w:r>
        <w:rPr>
          <w:rFonts w:cs="Times New Roman"/>
          <w:szCs w:val="24"/>
          <w:lang w:val="es-ES"/>
        </w:rPr>
        <w:tab/>
      </w:r>
      <w:r>
        <w:rPr>
          <w:rFonts w:cs="Times New Roman"/>
          <w:szCs w:val="24"/>
          <w:lang w:val="es-ES"/>
        </w:rPr>
        <w:tab/>
        <w:t>: A</w:t>
      </w:r>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t>Luas Tanah</w:t>
      </w:r>
      <w:r>
        <w:rPr>
          <w:rFonts w:cs="Times New Roman"/>
          <w:szCs w:val="24"/>
          <w:lang w:val="es-ES"/>
        </w:rPr>
        <w:tab/>
      </w:r>
      <w:r>
        <w:rPr>
          <w:rFonts w:cs="Times New Roman"/>
          <w:szCs w:val="24"/>
          <w:lang w:val="es-ES"/>
        </w:rPr>
        <w:tab/>
        <w:t>: 208.250 m</w:t>
      </w:r>
      <w:r>
        <w:rPr>
          <w:rFonts w:cs="Times New Roman"/>
          <w:szCs w:val="24"/>
          <w:vertAlign w:val="superscript"/>
          <w:lang w:val="es-ES"/>
        </w:rPr>
        <w:t>2</w:t>
      </w:r>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t>Luas gedung</w:t>
      </w:r>
      <w:r>
        <w:rPr>
          <w:rFonts w:cs="Times New Roman"/>
          <w:szCs w:val="24"/>
          <w:lang w:val="es-ES"/>
        </w:rPr>
        <w:tab/>
      </w:r>
      <w:r>
        <w:rPr>
          <w:rFonts w:cs="Times New Roman"/>
          <w:szCs w:val="24"/>
          <w:lang w:val="es-ES"/>
        </w:rPr>
        <w:tab/>
        <w:t>: 86.185 m</w:t>
      </w:r>
      <w:r>
        <w:rPr>
          <w:rFonts w:cs="Times New Roman"/>
          <w:szCs w:val="24"/>
          <w:vertAlign w:val="superscript"/>
          <w:lang w:val="es-ES"/>
        </w:rPr>
        <w:t>2</w:t>
      </w:r>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t>Sumber Listrik</w:t>
      </w:r>
      <w:r>
        <w:rPr>
          <w:rFonts w:cs="Times New Roman"/>
          <w:szCs w:val="24"/>
          <w:lang w:val="es-ES"/>
        </w:rPr>
        <w:tab/>
      </w:r>
      <w:r>
        <w:rPr>
          <w:rFonts w:cs="Times New Roman"/>
          <w:szCs w:val="24"/>
          <w:lang w:val="es-ES"/>
        </w:rPr>
        <w:tab/>
        <w:t>: PLN 2 genset</w:t>
      </w:r>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t>Sumber air bersih</w:t>
      </w:r>
      <w:r>
        <w:rPr>
          <w:rFonts w:cs="Times New Roman"/>
          <w:szCs w:val="24"/>
          <w:lang w:val="es-ES"/>
        </w:rPr>
        <w:tab/>
      </w:r>
      <w:r>
        <w:rPr>
          <w:rFonts w:cs="Times New Roman"/>
          <w:szCs w:val="24"/>
          <w:lang w:val="es-ES"/>
        </w:rPr>
        <w:tab/>
        <w:t>: PDAM</w:t>
      </w:r>
    </w:p>
    <w:p w:rsidR="00B022E2" w:rsidRDefault="009B16CC">
      <w:pPr>
        <w:pStyle w:val="ListParagraph"/>
        <w:numPr>
          <w:ilvl w:val="0"/>
          <w:numId w:val="72"/>
        </w:numPr>
        <w:spacing w:after="0" w:line="480" w:lineRule="auto"/>
        <w:ind w:left="1134" w:hanging="567"/>
        <w:jc w:val="both"/>
        <w:rPr>
          <w:rFonts w:cs="Times New Roman"/>
          <w:szCs w:val="24"/>
          <w:lang w:val="es-ES"/>
        </w:rPr>
      </w:pPr>
      <w:r>
        <w:rPr>
          <w:rFonts w:cs="Times New Roman"/>
          <w:szCs w:val="24"/>
          <w:lang w:val="es-ES"/>
        </w:rPr>
        <w:t>Komunikasi</w:t>
      </w:r>
      <w:r>
        <w:rPr>
          <w:rFonts w:cs="Times New Roman"/>
          <w:szCs w:val="24"/>
          <w:lang w:val="es-ES"/>
        </w:rPr>
        <w:tab/>
      </w:r>
      <w:r>
        <w:rPr>
          <w:rFonts w:cs="Times New Roman"/>
          <w:szCs w:val="24"/>
          <w:lang w:val="es-ES"/>
        </w:rPr>
        <w:tab/>
        <w:t>: Telepon, Faximile, Radiomed</w:t>
      </w:r>
    </w:p>
    <w:p w:rsidR="00B022E2" w:rsidRDefault="009B16CC">
      <w:pPr>
        <w:spacing w:after="0" w:line="480" w:lineRule="auto"/>
        <w:ind w:firstLine="540"/>
        <w:jc w:val="both"/>
        <w:rPr>
          <w:rFonts w:cs="Times New Roman"/>
          <w:szCs w:val="24"/>
          <w:lang w:val="es-ES"/>
        </w:rPr>
      </w:pPr>
      <w:r>
        <w:rPr>
          <w:rFonts w:cs="Times New Roman"/>
          <w:szCs w:val="24"/>
          <w:lang w:val="es-ES"/>
        </w:rPr>
        <w:t xml:space="preserve">Saat ini Rumkital Dr. Ramelan telah berusia 68 tahun dengan kekuatan yang antara lain terdiri dari : </w:t>
      </w:r>
    </w:p>
    <w:p w:rsidR="00B022E2" w:rsidRDefault="009B16CC" w:rsidP="006F7394">
      <w:pPr>
        <w:numPr>
          <w:ilvl w:val="0"/>
          <w:numId w:val="73"/>
        </w:numPr>
        <w:tabs>
          <w:tab w:val="clear" w:pos="900"/>
        </w:tabs>
        <w:spacing w:after="0" w:line="480" w:lineRule="auto"/>
        <w:ind w:left="284" w:hanging="311"/>
        <w:jc w:val="both"/>
        <w:rPr>
          <w:rFonts w:cs="Times New Roman"/>
          <w:szCs w:val="24"/>
          <w:lang w:val="es-ES"/>
        </w:rPr>
      </w:pPr>
      <w:r>
        <w:rPr>
          <w:rFonts w:cs="Times New Roman"/>
          <w:szCs w:val="24"/>
          <w:lang w:val="es-ES"/>
        </w:rPr>
        <w:t>Instalasi Gawat Darurat 24 jam</w:t>
      </w:r>
    </w:p>
    <w:p w:rsidR="00B022E2" w:rsidRDefault="009B16CC" w:rsidP="006F7394">
      <w:pPr>
        <w:numPr>
          <w:ilvl w:val="0"/>
          <w:numId w:val="73"/>
        </w:numPr>
        <w:tabs>
          <w:tab w:val="clear" w:pos="900"/>
        </w:tabs>
        <w:spacing w:after="0" w:line="480" w:lineRule="auto"/>
        <w:ind w:left="284" w:hanging="311"/>
        <w:jc w:val="both"/>
        <w:rPr>
          <w:rFonts w:cs="Times New Roman"/>
          <w:szCs w:val="24"/>
          <w:lang w:val="es-ES"/>
        </w:rPr>
      </w:pPr>
      <w:r>
        <w:rPr>
          <w:rFonts w:cs="Times New Roman"/>
          <w:szCs w:val="24"/>
          <w:lang w:val="es-ES"/>
        </w:rPr>
        <w:t>Unit rawat jalan 41 poliklinik</w:t>
      </w:r>
    </w:p>
    <w:p w:rsidR="00B022E2" w:rsidRDefault="009B16CC" w:rsidP="006F7394">
      <w:pPr>
        <w:numPr>
          <w:ilvl w:val="0"/>
          <w:numId w:val="73"/>
        </w:numPr>
        <w:tabs>
          <w:tab w:val="clear" w:pos="900"/>
        </w:tabs>
        <w:spacing w:after="0" w:line="480" w:lineRule="auto"/>
        <w:ind w:left="284" w:hanging="311"/>
        <w:jc w:val="both"/>
        <w:rPr>
          <w:rFonts w:cs="Times New Roman"/>
          <w:szCs w:val="24"/>
          <w:lang w:val="es-ES"/>
        </w:rPr>
      </w:pPr>
      <w:r>
        <w:rPr>
          <w:rFonts w:cs="Times New Roman"/>
          <w:szCs w:val="24"/>
          <w:lang w:val="es-ES"/>
        </w:rPr>
        <w:t>Pelayanan Medik Spesialistik Lengkap dan Subspesialistik.</w:t>
      </w:r>
    </w:p>
    <w:p w:rsidR="00B022E2" w:rsidRDefault="009B16CC" w:rsidP="006F7394">
      <w:pPr>
        <w:numPr>
          <w:ilvl w:val="0"/>
          <w:numId w:val="73"/>
        </w:numPr>
        <w:tabs>
          <w:tab w:val="clear" w:pos="900"/>
        </w:tabs>
        <w:spacing w:after="0" w:line="480" w:lineRule="auto"/>
        <w:ind w:left="284" w:hanging="311"/>
        <w:jc w:val="both"/>
        <w:rPr>
          <w:rFonts w:cs="Times New Roman"/>
          <w:szCs w:val="24"/>
          <w:lang w:val="es-ES"/>
        </w:rPr>
      </w:pPr>
      <w:r>
        <w:rPr>
          <w:rFonts w:cs="Times New Roman"/>
          <w:szCs w:val="24"/>
          <w:lang w:val="es-ES"/>
        </w:rPr>
        <w:t>Intensive Care Unit (ICU), terdiri atas ;</w:t>
      </w:r>
    </w:p>
    <w:p w:rsidR="00B022E2" w:rsidRDefault="009B16CC" w:rsidP="006F7394">
      <w:pPr>
        <w:pStyle w:val="ListParagraph"/>
        <w:numPr>
          <w:ilvl w:val="3"/>
          <w:numId w:val="77"/>
        </w:numPr>
        <w:spacing w:after="0" w:line="480" w:lineRule="auto"/>
        <w:ind w:left="851" w:hanging="567"/>
        <w:jc w:val="both"/>
        <w:rPr>
          <w:rFonts w:cs="Times New Roman"/>
          <w:szCs w:val="24"/>
          <w:lang w:val="es-ES"/>
        </w:rPr>
      </w:pPr>
      <w:r>
        <w:rPr>
          <w:rFonts w:cs="Times New Roman"/>
          <w:szCs w:val="24"/>
          <w:lang w:val="es-ES"/>
        </w:rPr>
        <w:t xml:space="preserve">ICU IGD 1 </w:t>
      </w:r>
      <w:r>
        <w:rPr>
          <w:rFonts w:cs="Times New Roman"/>
          <w:szCs w:val="24"/>
          <w:lang w:val="es-ES"/>
        </w:rPr>
        <w:tab/>
      </w:r>
      <w:r>
        <w:rPr>
          <w:rFonts w:cs="Times New Roman"/>
          <w:szCs w:val="24"/>
          <w:lang w:val="es-ES"/>
        </w:rPr>
        <w:tab/>
        <w:t>: 12 bed</w:t>
      </w:r>
    </w:p>
    <w:p w:rsidR="00B022E2" w:rsidRDefault="009B16CC" w:rsidP="006F7394">
      <w:pPr>
        <w:pStyle w:val="ListParagraph"/>
        <w:numPr>
          <w:ilvl w:val="3"/>
          <w:numId w:val="77"/>
        </w:numPr>
        <w:spacing w:after="0" w:line="480" w:lineRule="auto"/>
        <w:ind w:left="851" w:hanging="567"/>
        <w:jc w:val="both"/>
        <w:rPr>
          <w:rFonts w:cs="Times New Roman"/>
          <w:szCs w:val="24"/>
          <w:lang w:val="es-ES"/>
        </w:rPr>
      </w:pPr>
      <w:r>
        <w:rPr>
          <w:rFonts w:cs="Times New Roman"/>
          <w:szCs w:val="24"/>
          <w:lang w:val="es-ES"/>
        </w:rPr>
        <w:t>ICU IGD 2</w:t>
      </w:r>
      <w:r>
        <w:rPr>
          <w:rFonts w:cs="Times New Roman"/>
          <w:szCs w:val="24"/>
          <w:lang w:val="es-ES"/>
        </w:rPr>
        <w:tab/>
        <w:t xml:space="preserve"> </w:t>
      </w:r>
      <w:r>
        <w:rPr>
          <w:rFonts w:cs="Times New Roman"/>
          <w:szCs w:val="24"/>
          <w:lang w:val="es-ES"/>
        </w:rPr>
        <w:tab/>
        <w:t>: 10 bed</w:t>
      </w:r>
    </w:p>
    <w:p w:rsidR="00B022E2" w:rsidRDefault="009B16CC" w:rsidP="006F7394">
      <w:pPr>
        <w:pStyle w:val="ListParagraph"/>
        <w:numPr>
          <w:ilvl w:val="3"/>
          <w:numId w:val="77"/>
        </w:numPr>
        <w:spacing w:after="0" w:line="480" w:lineRule="auto"/>
        <w:ind w:left="851" w:hanging="567"/>
        <w:jc w:val="both"/>
        <w:rPr>
          <w:rFonts w:cs="Times New Roman"/>
          <w:szCs w:val="24"/>
          <w:lang w:val="es-ES"/>
        </w:rPr>
      </w:pPr>
      <w:r>
        <w:rPr>
          <w:rFonts w:cs="Times New Roman"/>
          <w:szCs w:val="24"/>
          <w:lang w:val="es-ES"/>
        </w:rPr>
        <w:t xml:space="preserve">ICU IPI </w:t>
      </w:r>
      <w:r>
        <w:rPr>
          <w:rFonts w:cs="Times New Roman"/>
          <w:szCs w:val="24"/>
          <w:lang w:val="es-ES"/>
        </w:rPr>
        <w:tab/>
      </w:r>
      <w:r>
        <w:rPr>
          <w:rFonts w:cs="Times New Roman"/>
          <w:szCs w:val="24"/>
          <w:lang w:val="es-ES"/>
        </w:rPr>
        <w:tab/>
        <w:t>: 4 bed</w:t>
      </w:r>
    </w:p>
    <w:p w:rsidR="00B022E2" w:rsidRDefault="009B16CC" w:rsidP="006F7394">
      <w:pPr>
        <w:pStyle w:val="ListParagraph"/>
        <w:numPr>
          <w:ilvl w:val="3"/>
          <w:numId w:val="77"/>
        </w:numPr>
        <w:spacing w:after="0" w:line="480" w:lineRule="auto"/>
        <w:ind w:left="851" w:hanging="567"/>
        <w:jc w:val="both"/>
        <w:rPr>
          <w:rFonts w:cs="Times New Roman"/>
          <w:szCs w:val="24"/>
          <w:lang w:val="es-ES"/>
        </w:rPr>
      </w:pPr>
      <w:r>
        <w:rPr>
          <w:rFonts w:cs="Times New Roman"/>
          <w:szCs w:val="24"/>
          <w:lang w:val="es-ES"/>
        </w:rPr>
        <w:t>ICU Central</w:t>
      </w:r>
      <w:r>
        <w:rPr>
          <w:rFonts w:cs="Times New Roman"/>
          <w:szCs w:val="24"/>
          <w:lang w:val="es-ES"/>
        </w:rPr>
        <w:tab/>
        <w:t>: 39 bed</w:t>
      </w:r>
    </w:p>
    <w:p w:rsidR="00B022E2" w:rsidRDefault="009B16CC" w:rsidP="006F7394">
      <w:pPr>
        <w:numPr>
          <w:ilvl w:val="0"/>
          <w:numId w:val="73"/>
        </w:numPr>
        <w:tabs>
          <w:tab w:val="clear" w:pos="900"/>
        </w:tabs>
        <w:spacing w:after="0" w:line="480" w:lineRule="auto"/>
        <w:ind w:left="284" w:hanging="311"/>
        <w:jc w:val="both"/>
        <w:rPr>
          <w:rFonts w:cs="Times New Roman"/>
          <w:szCs w:val="24"/>
          <w:lang w:val="es-ES"/>
        </w:rPr>
      </w:pPr>
      <w:r>
        <w:rPr>
          <w:rFonts w:cs="Times New Roman"/>
          <w:szCs w:val="24"/>
          <w:lang w:val="es-ES"/>
        </w:rPr>
        <w:t>Unit Bedah Sentral</w:t>
      </w:r>
    </w:p>
    <w:p w:rsidR="00B022E2" w:rsidRDefault="009B16CC" w:rsidP="006F7394">
      <w:pPr>
        <w:numPr>
          <w:ilvl w:val="0"/>
          <w:numId w:val="73"/>
        </w:numPr>
        <w:tabs>
          <w:tab w:val="clear" w:pos="900"/>
        </w:tabs>
        <w:spacing w:after="0" w:line="480" w:lineRule="auto"/>
        <w:ind w:left="284" w:hanging="311"/>
        <w:jc w:val="both"/>
        <w:rPr>
          <w:rFonts w:cs="Times New Roman"/>
          <w:szCs w:val="24"/>
          <w:lang w:val="es-ES"/>
        </w:rPr>
      </w:pPr>
      <w:r>
        <w:rPr>
          <w:rFonts w:cs="Times New Roman"/>
          <w:szCs w:val="24"/>
          <w:lang w:val="es-ES"/>
        </w:rPr>
        <w:t>Unit Hemodialisa</w:t>
      </w:r>
    </w:p>
    <w:p w:rsidR="00B022E2" w:rsidRDefault="009B16CC" w:rsidP="006F7394">
      <w:pPr>
        <w:numPr>
          <w:ilvl w:val="0"/>
          <w:numId w:val="73"/>
        </w:numPr>
        <w:tabs>
          <w:tab w:val="clear" w:pos="900"/>
        </w:tabs>
        <w:spacing w:after="0" w:line="480" w:lineRule="auto"/>
        <w:ind w:left="284" w:hanging="311"/>
        <w:jc w:val="both"/>
        <w:rPr>
          <w:rFonts w:cs="Times New Roman"/>
          <w:szCs w:val="24"/>
          <w:lang w:val="es-ES"/>
        </w:rPr>
      </w:pPr>
      <w:r>
        <w:rPr>
          <w:rFonts w:cs="Times New Roman"/>
          <w:szCs w:val="24"/>
          <w:lang w:val="es-ES"/>
        </w:rPr>
        <w:t>Pusat Kesehatan Jantung</w:t>
      </w:r>
    </w:p>
    <w:p w:rsidR="00B022E2" w:rsidRDefault="009B16CC" w:rsidP="006F7394">
      <w:pPr>
        <w:numPr>
          <w:ilvl w:val="0"/>
          <w:numId w:val="73"/>
        </w:numPr>
        <w:tabs>
          <w:tab w:val="clear" w:pos="900"/>
        </w:tabs>
        <w:spacing w:after="0" w:line="480" w:lineRule="auto"/>
        <w:ind w:left="284" w:hanging="311"/>
        <w:jc w:val="both"/>
        <w:rPr>
          <w:rFonts w:cs="Times New Roman"/>
          <w:szCs w:val="24"/>
          <w:lang w:val="es-ES"/>
        </w:rPr>
      </w:pPr>
      <w:r>
        <w:rPr>
          <w:rFonts w:cs="Times New Roman"/>
          <w:szCs w:val="24"/>
          <w:lang w:val="es-ES"/>
        </w:rPr>
        <w:t>Unit Penunjang Medik</w:t>
      </w:r>
    </w:p>
    <w:p w:rsidR="00B022E2" w:rsidRDefault="009B16CC" w:rsidP="006F7394">
      <w:pPr>
        <w:numPr>
          <w:ilvl w:val="0"/>
          <w:numId w:val="73"/>
        </w:numPr>
        <w:tabs>
          <w:tab w:val="clear" w:pos="900"/>
        </w:tabs>
        <w:spacing w:after="0" w:line="480" w:lineRule="auto"/>
        <w:ind w:left="284" w:hanging="311"/>
        <w:jc w:val="both"/>
        <w:rPr>
          <w:rFonts w:cs="Times New Roman"/>
          <w:szCs w:val="24"/>
          <w:lang w:val="es-ES"/>
        </w:rPr>
      </w:pPr>
      <w:r>
        <w:rPr>
          <w:rFonts w:cs="Times New Roman"/>
          <w:szCs w:val="24"/>
          <w:lang w:val="es-ES"/>
        </w:rPr>
        <w:t>Unit Penunjang Umum</w:t>
      </w:r>
    </w:p>
    <w:p w:rsidR="00B022E2" w:rsidRDefault="009B16CC" w:rsidP="006F7394">
      <w:pPr>
        <w:numPr>
          <w:ilvl w:val="0"/>
          <w:numId w:val="73"/>
        </w:numPr>
        <w:tabs>
          <w:tab w:val="clear" w:pos="900"/>
        </w:tabs>
        <w:spacing w:after="0" w:line="480" w:lineRule="auto"/>
        <w:ind w:left="284" w:hanging="594"/>
        <w:jc w:val="both"/>
        <w:rPr>
          <w:rFonts w:cs="Times New Roman"/>
          <w:szCs w:val="24"/>
          <w:lang w:val="es-ES"/>
        </w:rPr>
      </w:pPr>
      <w:r>
        <w:rPr>
          <w:rFonts w:cs="Times New Roman"/>
          <w:szCs w:val="24"/>
          <w:lang w:val="es-ES"/>
        </w:rPr>
        <w:lastRenderedPageBreak/>
        <w:t>Unit Instalansi Radioterapi</w:t>
      </w:r>
    </w:p>
    <w:p w:rsidR="00B022E2" w:rsidRDefault="009B16CC">
      <w:pPr>
        <w:spacing w:line="480" w:lineRule="auto"/>
        <w:ind w:firstLine="540"/>
        <w:jc w:val="both"/>
        <w:rPr>
          <w:rFonts w:cs="Times New Roman"/>
          <w:szCs w:val="24"/>
          <w:lang w:val="es-ES"/>
        </w:rPr>
      </w:pPr>
      <w:r>
        <w:rPr>
          <w:rFonts w:cs="Times New Roman"/>
          <w:szCs w:val="24"/>
          <w:lang w:val="es-ES"/>
        </w:rPr>
        <w:t>Selain itu juga berfungsi sebagai rumah sakit pendidikan yang bersama-</w:t>
      </w:r>
      <w:proofErr w:type="gramStart"/>
      <w:r>
        <w:rPr>
          <w:rFonts w:cs="Times New Roman"/>
          <w:szCs w:val="24"/>
          <w:lang w:val="es-ES"/>
        </w:rPr>
        <w:t>sama :</w:t>
      </w:r>
      <w:proofErr w:type="gramEnd"/>
      <w:r>
        <w:rPr>
          <w:rFonts w:cs="Times New Roman"/>
          <w:szCs w:val="24"/>
          <w:lang w:val="es-ES"/>
        </w:rPr>
        <w:t xml:space="preserve"> FK UHT,</w:t>
      </w:r>
      <w:r w:rsidR="009D569A">
        <w:rPr>
          <w:rFonts w:cs="Times New Roman"/>
          <w:szCs w:val="24"/>
          <w:lang w:val="es-ES"/>
        </w:rPr>
        <w:t xml:space="preserve"> d</w:t>
      </w:r>
      <w:r>
        <w:rPr>
          <w:rFonts w:cs="Times New Roman"/>
          <w:szCs w:val="24"/>
          <w:lang w:val="es-ES"/>
        </w:rPr>
        <w:t>an STIKES Hang Tuah, telah mendidik calon tenaga dokter dan perawat yang berkualitas.</w:t>
      </w:r>
    </w:p>
    <w:p w:rsidR="00B022E2" w:rsidRDefault="009B16CC">
      <w:pPr>
        <w:pStyle w:val="ListParagraph"/>
        <w:numPr>
          <w:ilvl w:val="0"/>
          <w:numId w:val="71"/>
        </w:numPr>
        <w:spacing w:line="480" w:lineRule="auto"/>
        <w:ind w:left="567" w:hanging="567"/>
        <w:jc w:val="both"/>
        <w:rPr>
          <w:rFonts w:cs="Times New Roman"/>
          <w:szCs w:val="24"/>
          <w:lang w:val="es-ES"/>
        </w:rPr>
      </w:pPr>
      <w:r>
        <w:rPr>
          <w:rFonts w:cs="Times New Roman"/>
          <w:szCs w:val="24"/>
          <w:lang w:val="es-ES"/>
        </w:rPr>
        <w:t>Visi, Misi, dan Motto RSPAL</w:t>
      </w:r>
    </w:p>
    <w:p w:rsidR="00B022E2" w:rsidRDefault="009B16CC" w:rsidP="009B16CC">
      <w:pPr>
        <w:pStyle w:val="ListParagraph"/>
        <w:numPr>
          <w:ilvl w:val="3"/>
          <w:numId w:val="74"/>
        </w:numPr>
        <w:spacing w:line="480" w:lineRule="auto"/>
        <w:ind w:left="1134" w:hanging="567"/>
        <w:jc w:val="both"/>
        <w:rPr>
          <w:rFonts w:cs="Times New Roman"/>
          <w:szCs w:val="24"/>
          <w:lang w:val="es-ES"/>
        </w:rPr>
      </w:pPr>
      <w:r>
        <w:rPr>
          <w:rFonts w:cs="Times New Roman"/>
          <w:szCs w:val="24"/>
          <w:lang w:val="es-ES"/>
        </w:rPr>
        <w:t>Visi</w:t>
      </w:r>
    </w:p>
    <w:p w:rsidR="00B022E2" w:rsidRDefault="009B16CC">
      <w:pPr>
        <w:pStyle w:val="ListParagraph"/>
        <w:spacing w:line="480" w:lineRule="auto"/>
        <w:ind w:left="1134"/>
        <w:jc w:val="both"/>
        <w:rPr>
          <w:rFonts w:cs="Times New Roman"/>
          <w:szCs w:val="24"/>
          <w:lang w:val="es-ES"/>
        </w:rPr>
      </w:pPr>
      <w:r>
        <w:rPr>
          <w:rFonts w:cs="Times New Roman"/>
          <w:szCs w:val="24"/>
          <w:lang w:val="es-ES"/>
        </w:rPr>
        <w:t>Menjadi Rumah Sakit Terkemuka Bagi TNI Yang Terkemuka Dalam Dukungan Dan Pelayanan Kesehatan Serta Pendidikan</w:t>
      </w:r>
    </w:p>
    <w:p w:rsidR="00B022E2" w:rsidRDefault="009B16CC" w:rsidP="009B16CC">
      <w:pPr>
        <w:pStyle w:val="ListParagraph"/>
        <w:numPr>
          <w:ilvl w:val="3"/>
          <w:numId w:val="74"/>
        </w:numPr>
        <w:spacing w:line="480" w:lineRule="auto"/>
        <w:ind w:left="1134" w:hanging="567"/>
        <w:jc w:val="both"/>
        <w:rPr>
          <w:rFonts w:cs="Times New Roman"/>
          <w:szCs w:val="24"/>
          <w:lang w:val="es-ES"/>
        </w:rPr>
      </w:pPr>
      <w:r>
        <w:rPr>
          <w:rFonts w:cs="Times New Roman"/>
          <w:szCs w:val="24"/>
          <w:lang w:val="es-ES"/>
        </w:rPr>
        <w:t xml:space="preserve">Misi  : </w:t>
      </w:r>
    </w:p>
    <w:p w:rsidR="00B022E2" w:rsidRDefault="009B16CC">
      <w:pPr>
        <w:pStyle w:val="ListParagraph"/>
        <w:numPr>
          <w:ilvl w:val="0"/>
          <w:numId w:val="70"/>
        </w:numPr>
        <w:spacing w:line="480" w:lineRule="auto"/>
        <w:ind w:left="1701" w:hanging="567"/>
        <w:jc w:val="both"/>
        <w:rPr>
          <w:rFonts w:cs="Times New Roman"/>
          <w:szCs w:val="24"/>
        </w:rPr>
      </w:pPr>
      <w:r>
        <w:rPr>
          <w:rFonts w:cs="Times New Roman"/>
          <w:szCs w:val="24"/>
        </w:rPr>
        <w:t>Melaksanakan dukungan kesehatan secara optimal bagi prajurit TNI dalam pelaksanaan tugas operasi dan latihan;</w:t>
      </w:r>
    </w:p>
    <w:p w:rsidR="00B022E2" w:rsidRDefault="009B16CC">
      <w:pPr>
        <w:pStyle w:val="ListParagraph"/>
        <w:numPr>
          <w:ilvl w:val="0"/>
          <w:numId w:val="70"/>
        </w:numPr>
        <w:spacing w:after="200" w:line="480" w:lineRule="auto"/>
        <w:ind w:left="1701" w:hanging="567"/>
        <w:jc w:val="both"/>
        <w:rPr>
          <w:rFonts w:cs="Times New Roman"/>
          <w:szCs w:val="24"/>
        </w:rPr>
      </w:pPr>
      <w:r>
        <w:rPr>
          <w:rFonts w:cs="Times New Roman"/>
          <w:szCs w:val="24"/>
        </w:rPr>
        <w:t>Menyelenggarakan pelayanan kesehatan yang profesional dan terintegrasi bagi TNI dan masyarakat;</w:t>
      </w:r>
    </w:p>
    <w:p w:rsidR="00B022E2" w:rsidRDefault="009B16CC">
      <w:pPr>
        <w:pStyle w:val="ListParagraph"/>
        <w:numPr>
          <w:ilvl w:val="0"/>
          <w:numId w:val="70"/>
        </w:numPr>
        <w:spacing w:after="200" w:line="480" w:lineRule="auto"/>
        <w:ind w:left="1701" w:hanging="567"/>
        <w:jc w:val="both"/>
        <w:rPr>
          <w:rFonts w:cs="Times New Roman"/>
          <w:szCs w:val="24"/>
        </w:rPr>
      </w:pPr>
      <w:r>
        <w:rPr>
          <w:rFonts w:cs="Times New Roman"/>
          <w:szCs w:val="24"/>
        </w:rPr>
        <w:t>Mewujudkan pusat-pusat unggulan pelayanan kesehatan yang handal;</w:t>
      </w:r>
    </w:p>
    <w:p w:rsidR="00B022E2" w:rsidRDefault="009B16CC">
      <w:pPr>
        <w:pStyle w:val="ListParagraph"/>
        <w:numPr>
          <w:ilvl w:val="0"/>
          <w:numId w:val="70"/>
        </w:numPr>
        <w:spacing w:after="200" w:line="480" w:lineRule="auto"/>
        <w:ind w:left="1701" w:hanging="567"/>
        <w:jc w:val="both"/>
        <w:rPr>
          <w:rFonts w:cs="Times New Roman"/>
          <w:szCs w:val="24"/>
        </w:rPr>
      </w:pPr>
      <w:r>
        <w:rPr>
          <w:rFonts w:cs="Times New Roman"/>
          <w:szCs w:val="24"/>
        </w:rPr>
        <w:t>Menyelenggarakan pendidikan, latihan dan penelitian yang bermutu dan;</w:t>
      </w:r>
    </w:p>
    <w:p w:rsidR="00B022E2" w:rsidRDefault="009B16CC">
      <w:pPr>
        <w:pStyle w:val="ListParagraph"/>
        <w:numPr>
          <w:ilvl w:val="0"/>
          <w:numId w:val="70"/>
        </w:numPr>
        <w:spacing w:after="200" w:line="480" w:lineRule="auto"/>
        <w:ind w:left="1701" w:hanging="567"/>
        <w:jc w:val="both"/>
        <w:rPr>
          <w:rFonts w:cs="Times New Roman"/>
          <w:szCs w:val="24"/>
        </w:rPr>
      </w:pPr>
      <w:r>
        <w:rPr>
          <w:rFonts w:cs="Times New Roman"/>
          <w:szCs w:val="24"/>
        </w:rPr>
        <w:t>Meningkatkan Kualitas sumber daya manusia melalui pendidikan berkelanjutan.</w:t>
      </w:r>
    </w:p>
    <w:p w:rsidR="00B022E2" w:rsidRDefault="009B16CC" w:rsidP="009B16CC">
      <w:pPr>
        <w:pStyle w:val="ListParagraph"/>
        <w:numPr>
          <w:ilvl w:val="3"/>
          <w:numId w:val="74"/>
        </w:numPr>
        <w:spacing w:after="200" w:line="480" w:lineRule="auto"/>
        <w:ind w:left="1134" w:hanging="567"/>
        <w:jc w:val="both"/>
        <w:rPr>
          <w:rFonts w:cs="Times New Roman"/>
          <w:szCs w:val="24"/>
        </w:rPr>
      </w:pPr>
      <w:r>
        <w:rPr>
          <w:rFonts w:cs="Times New Roman"/>
          <w:szCs w:val="24"/>
        </w:rPr>
        <w:t>Motto :</w:t>
      </w:r>
    </w:p>
    <w:p w:rsidR="00B022E2" w:rsidRDefault="009B16CC">
      <w:pPr>
        <w:pStyle w:val="ListParagraph"/>
        <w:spacing w:after="0" w:line="480" w:lineRule="auto"/>
        <w:ind w:left="1134"/>
        <w:jc w:val="both"/>
        <w:rPr>
          <w:rFonts w:cs="Times New Roman"/>
        </w:rPr>
      </w:pPr>
      <w:r>
        <w:rPr>
          <w:rFonts w:cs="Times New Roman"/>
          <w:szCs w:val="24"/>
        </w:rPr>
        <w:t>Satukan Tekad berikan</w:t>
      </w:r>
      <w:r>
        <w:rPr>
          <w:rFonts w:cs="Times New Roman"/>
        </w:rPr>
        <w:t xml:space="preserve"> layanan terbaik</w:t>
      </w:r>
    </w:p>
    <w:p w:rsidR="00B022E2" w:rsidRDefault="009B16CC">
      <w:pPr>
        <w:pStyle w:val="Heading3"/>
        <w:numPr>
          <w:ilvl w:val="2"/>
          <w:numId w:val="32"/>
        </w:numPr>
        <w:spacing w:line="480" w:lineRule="auto"/>
        <w:ind w:left="567" w:hanging="567"/>
        <w:rPr>
          <w:lang w:val="en-US"/>
        </w:rPr>
      </w:pPr>
      <w:bookmarkStart w:id="171" w:name="_Toc166534721"/>
      <w:r>
        <w:rPr>
          <w:lang w:val="en-US"/>
        </w:rPr>
        <w:t>Gambaran Umum Subjek Penelitian</w:t>
      </w:r>
      <w:bookmarkEnd w:id="171"/>
    </w:p>
    <w:p w:rsidR="00B022E2" w:rsidRDefault="009B16CC">
      <w:pPr>
        <w:spacing w:after="0" w:line="480" w:lineRule="auto"/>
        <w:ind w:firstLine="567"/>
        <w:jc w:val="both"/>
        <w:rPr>
          <w:lang w:val="en-US"/>
        </w:rPr>
      </w:pPr>
      <w:r>
        <w:t xml:space="preserve">Subjek penelitian ini adalah perawat ruang ICU di RSPAL dr. Ramelan Surabaya. Jumlah keseluruhan subjek penelitian ini sebanyak 80 orang. Rutinitas </w:t>
      </w:r>
      <w:r>
        <w:lastRenderedPageBreak/>
        <w:t xml:space="preserve">sebagai perawat yang bertugas di ruang ICU, semua perawat terbiasa dengan kondisi yang tidak stabil yang dialami pasien. Hal ini membuat para perawat ICU diharuskan untuk focus dalam bekerja meskipun dengan beban kerja yang tinggi. Data demografi diperoleh melalui kuesioner yang diisi oleh responden, kuesioner diberikan melalui sistem Daring </w:t>
      </w:r>
      <w:r>
        <w:rPr>
          <w:i/>
        </w:rPr>
        <w:t>(online)</w:t>
      </w:r>
      <w:r>
        <w:t xml:space="preserve"> dengan memberikan alamat website </w:t>
      </w:r>
      <w:r>
        <w:rPr>
          <w:i/>
        </w:rPr>
        <w:t>Googleform</w:t>
      </w:r>
      <w:r>
        <w:t xml:space="preserve"> pada pesan singkat </w:t>
      </w:r>
      <w:r>
        <w:rPr>
          <w:i/>
        </w:rPr>
        <w:t>(Whatsapp)</w:t>
      </w:r>
      <w:r>
        <w:t xml:space="preserve">, dikarenakan memudahkan responden maupun peneliti dalam mengakses hingga perhitungan keseluruhan. </w:t>
      </w:r>
    </w:p>
    <w:p w:rsidR="00B022E2" w:rsidRDefault="009B16CC">
      <w:pPr>
        <w:pStyle w:val="Heading3"/>
        <w:numPr>
          <w:ilvl w:val="2"/>
          <w:numId w:val="32"/>
        </w:numPr>
        <w:spacing w:line="480" w:lineRule="auto"/>
        <w:ind w:left="567" w:hanging="567"/>
        <w:rPr>
          <w:lang w:val="en-US"/>
        </w:rPr>
      </w:pPr>
      <w:bookmarkStart w:id="172" w:name="_Toc166534722"/>
      <w:r>
        <w:rPr>
          <w:lang w:val="en-US"/>
        </w:rPr>
        <w:t>Data Umum Karakteristik Responder</w:t>
      </w:r>
      <w:bookmarkEnd w:id="172"/>
    </w:p>
    <w:p w:rsidR="00B022E2" w:rsidRDefault="009B16CC">
      <w:pPr>
        <w:pStyle w:val="ListParagraph"/>
        <w:numPr>
          <w:ilvl w:val="0"/>
          <w:numId w:val="69"/>
        </w:numPr>
        <w:spacing w:after="0" w:line="480" w:lineRule="auto"/>
        <w:ind w:left="567" w:hanging="567"/>
        <w:rPr>
          <w:lang w:val="en-US"/>
        </w:rPr>
      </w:pPr>
      <w:r>
        <w:rPr>
          <w:lang w:val="en-US"/>
        </w:rPr>
        <w:t>Distribusi Responden berdasarkan Jenis Kelamin</w:t>
      </w:r>
    </w:p>
    <w:p w:rsidR="00B022E2" w:rsidRDefault="009B16CC">
      <w:pPr>
        <w:pStyle w:val="Heading2"/>
        <w:spacing w:before="0" w:line="240" w:lineRule="auto"/>
        <w:ind w:left="1134" w:hanging="1134"/>
        <w:jc w:val="both"/>
        <w:rPr>
          <w:b w:val="0"/>
          <w:bCs/>
        </w:rPr>
      </w:pPr>
      <w:bookmarkStart w:id="173" w:name="_Toc157719825"/>
      <w:bookmarkStart w:id="174" w:name="_Toc166534723"/>
      <w:r>
        <w:rPr>
          <w:bCs/>
          <w:lang w:val="en-US"/>
        </w:rPr>
        <w:t>Tabel 5.1</w:t>
      </w:r>
      <w:r>
        <w:rPr>
          <w:b w:val="0"/>
          <w:bCs/>
          <w:lang w:val="en-US"/>
        </w:rPr>
        <w:tab/>
      </w:r>
      <w:r>
        <w:rPr>
          <w:b w:val="0"/>
          <w:bCs/>
        </w:rPr>
        <w:t xml:space="preserve">Distribusi Responden Berdasarkan Jenis Kelamin </w:t>
      </w:r>
      <w:r>
        <w:rPr>
          <w:rFonts w:cs="Times New Roman"/>
          <w:b w:val="0"/>
          <w:bCs/>
          <w:szCs w:val="24"/>
        </w:rPr>
        <w:t>pada Perawat ICU RSPAL dr. Ramelan Surabaya</w:t>
      </w:r>
      <w:r>
        <w:rPr>
          <w:b w:val="0"/>
          <w:bCs/>
        </w:rPr>
        <w:t xml:space="preserve"> (n = 80)</w:t>
      </w:r>
      <w:bookmarkEnd w:id="173"/>
      <w:bookmarkEnd w:id="174"/>
    </w:p>
    <w:tbl>
      <w:tblPr>
        <w:tblW w:w="7900" w:type="dxa"/>
        <w:jc w:val="center"/>
        <w:tblLayout w:type="fixed"/>
        <w:tblCellMar>
          <w:left w:w="0" w:type="dxa"/>
          <w:right w:w="0" w:type="dxa"/>
        </w:tblCellMar>
        <w:tblLook w:val="0000" w:firstRow="0" w:lastRow="0" w:firstColumn="0" w:lastColumn="0" w:noHBand="0" w:noVBand="0"/>
      </w:tblPr>
      <w:tblGrid>
        <w:gridCol w:w="2251"/>
        <w:gridCol w:w="3001"/>
        <w:gridCol w:w="2648"/>
      </w:tblGrid>
      <w:tr w:rsidR="00B022E2">
        <w:trPr>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Jenis Kelamin</w:t>
            </w:r>
          </w:p>
        </w:tc>
        <w:tc>
          <w:tcPr>
            <w:tcW w:w="3001"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Prosentase (%)</w:t>
            </w:r>
          </w:p>
        </w:tc>
      </w:tr>
      <w:tr w:rsidR="00B022E2">
        <w:trPr>
          <w:cantSplit/>
          <w:trHeight w:val="370"/>
          <w:jc w:val="center"/>
        </w:trPr>
        <w:tc>
          <w:tcPr>
            <w:tcW w:w="2251" w:type="dxa"/>
            <w:tcBorders>
              <w:top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Perempuan</w:t>
            </w:r>
          </w:p>
        </w:tc>
        <w:tc>
          <w:tcPr>
            <w:tcW w:w="3001"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46</w:t>
            </w:r>
          </w:p>
        </w:tc>
        <w:tc>
          <w:tcPr>
            <w:tcW w:w="2648"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57.5</w:t>
            </w:r>
          </w:p>
        </w:tc>
      </w:tr>
      <w:tr w:rsidR="00B022E2">
        <w:trPr>
          <w:cantSplit/>
          <w:trHeight w:val="370"/>
          <w:jc w:val="center"/>
        </w:trPr>
        <w:tc>
          <w:tcPr>
            <w:tcW w:w="2251" w:type="dxa"/>
            <w:tcBorders>
              <w:bottom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Laki – laki</w:t>
            </w:r>
          </w:p>
        </w:tc>
        <w:tc>
          <w:tcPr>
            <w:tcW w:w="3001"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34</w:t>
            </w:r>
          </w:p>
        </w:tc>
        <w:tc>
          <w:tcPr>
            <w:tcW w:w="2648"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42.5</w:t>
            </w:r>
          </w:p>
        </w:tc>
      </w:tr>
      <w:tr w:rsidR="00B022E2">
        <w:trPr>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Total</w:t>
            </w:r>
          </w:p>
        </w:tc>
        <w:tc>
          <w:tcPr>
            <w:tcW w:w="3001"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100.0</w:t>
            </w:r>
          </w:p>
        </w:tc>
      </w:tr>
    </w:tbl>
    <w:p w:rsidR="00B022E2" w:rsidRDefault="009B16CC">
      <w:pPr>
        <w:spacing w:before="240"/>
        <w:ind w:firstLine="567"/>
        <w:rPr>
          <w:szCs w:val="24"/>
        </w:rPr>
      </w:pPr>
      <w:r>
        <w:t xml:space="preserve">Tabel 5.1 </w:t>
      </w:r>
      <w:r>
        <w:rPr>
          <w:szCs w:val="24"/>
        </w:rPr>
        <w:t>menunjukkan bahwa dari 80 responden, sebagian besar berjenis kelamin Perempuan sebanyak 46 orang (57.5 %) dan untuk Laki – laki sebanyak 34 orang (42.5 %).</w:t>
      </w:r>
    </w:p>
    <w:p w:rsidR="00B022E2" w:rsidRDefault="009B16CC">
      <w:pPr>
        <w:pStyle w:val="ListParagraph"/>
        <w:numPr>
          <w:ilvl w:val="0"/>
          <w:numId w:val="69"/>
        </w:numPr>
        <w:spacing w:after="0" w:line="480" w:lineRule="auto"/>
        <w:ind w:left="567" w:hanging="567"/>
        <w:rPr>
          <w:lang w:val="en-US"/>
        </w:rPr>
      </w:pPr>
      <w:r>
        <w:rPr>
          <w:lang w:val="en-US"/>
        </w:rPr>
        <w:t>Distribusi Responden Berdasarkan Usia</w:t>
      </w:r>
    </w:p>
    <w:p w:rsidR="00B022E2" w:rsidRDefault="009B16CC">
      <w:pPr>
        <w:pStyle w:val="Heading2"/>
        <w:spacing w:before="0" w:line="240" w:lineRule="auto"/>
        <w:ind w:left="1134" w:hanging="1134"/>
        <w:rPr>
          <w:b w:val="0"/>
        </w:rPr>
      </w:pPr>
      <w:bookmarkStart w:id="175" w:name="_Toc157719826"/>
      <w:bookmarkStart w:id="176" w:name="_Toc166534724"/>
      <w:r>
        <w:rPr>
          <w:lang w:val="en-US"/>
        </w:rPr>
        <w:t>Tabel 5.2</w:t>
      </w:r>
      <w:r>
        <w:rPr>
          <w:lang w:val="en-US"/>
        </w:rPr>
        <w:tab/>
      </w:r>
      <w:r>
        <w:rPr>
          <w:b w:val="0"/>
        </w:rPr>
        <w:t xml:space="preserve">Distribusi Responden Berdasarkan Usia </w:t>
      </w:r>
      <w:r>
        <w:rPr>
          <w:rFonts w:cs="Times New Roman"/>
          <w:b w:val="0"/>
          <w:bCs/>
          <w:szCs w:val="24"/>
        </w:rPr>
        <w:t>pada Perawat ICU RSPAL dr. Ramelan Surabaya</w:t>
      </w:r>
      <w:r>
        <w:rPr>
          <w:b w:val="0"/>
        </w:rPr>
        <w:t xml:space="preserve"> (</w:t>
      </w:r>
      <w:r>
        <w:rPr>
          <w:b w:val="0"/>
          <w:bCs/>
        </w:rPr>
        <w:t>n = 80</w:t>
      </w:r>
      <w:r>
        <w:rPr>
          <w:b w:val="0"/>
        </w:rPr>
        <w:t>)</w:t>
      </w:r>
      <w:bookmarkEnd w:id="175"/>
      <w:bookmarkEnd w:id="176"/>
    </w:p>
    <w:tbl>
      <w:tblPr>
        <w:tblW w:w="7900" w:type="dxa"/>
        <w:jc w:val="center"/>
        <w:tblLayout w:type="fixed"/>
        <w:tblCellMar>
          <w:left w:w="0" w:type="dxa"/>
          <w:right w:w="0" w:type="dxa"/>
        </w:tblCellMar>
        <w:tblLook w:val="0000" w:firstRow="0" w:lastRow="0" w:firstColumn="0" w:lastColumn="0" w:noHBand="0" w:noVBand="0"/>
      </w:tblPr>
      <w:tblGrid>
        <w:gridCol w:w="2251"/>
        <w:gridCol w:w="3001"/>
        <w:gridCol w:w="2648"/>
      </w:tblGrid>
      <w:tr w:rsidR="00B022E2">
        <w:trPr>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Usia</w:t>
            </w:r>
          </w:p>
        </w:tc>
        <w:tc>
          <w:tcPr>
            <w:tcW w:w="3001"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Prosentase (%)</w:t>
            </w:r>
          </w:p>
        </w:tc>
      </w:tr>
      <w:tr w:rsidR="00B022E2">
        <w:trPr>
          <w:cantSplit/>
          <w:trHeight w:val="370"/>
          <w:jc w:val="center"/>
        </w:trPr>
        <w:tc>
          <w:tcPr>
            <w:tcW w:w="2251" w:type="dxa"/>
            <w:tcBorders>
              <w:top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26 – 30 tahun</w:t>
            </w:r>
          </w:p>
        </w:tc>
        <w:tc>
          <w:tcPr>
            <w:tcW w:w="3001"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18</w:t>
            </w:r>
          </w:p>
        </w:tc>
        <w:tc>
          <w:tcPr>
            <w:tcW w:w="2648"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22.5</w:t>
            </w:r>
          </w:p>
        </w:tc>
      </w:tr>
      <w:tr w:rsidR="00B022E2">
        <w:trPr>
          <w:cantSplit/>
          <w:trHeight w:val="370"/>
          <w:jc w:val="center"/>
        </w:trPr>
        <w:tc>
          <w:tcPr>
            <w:tcW w:w="2251" w:type="dxa"/>
            <w:shd w:val="clear" w:color="auto" w:fill="FFFFFF"/>
          </w:tcPr>
          <w:p w:rsidR="00B022E2" w:rsidRDefault="009B16CC">
            <w:pPr>
              <w:spacing w:after="0" w:line="240" w:lineRule="auto"/>
              <w:ind w:left="60" w:right="60"/>
              <w:jc w:val="center"/>
              <w:rPr>
                <w:rFonts w:cs="Times New Roman"/>
                <w:szCs w:val="18"/>
              </w:rPr>
            </w:pPr>
            <w:r>
              <w:rPr>
                <w:rFonts w:cs="Times New Roman"/>
                <w:szCs w:val="18"/>
              </w:rPr>
              <w:t>31 – 35 tahun</w:t>
            </w:r>
          </w:p>
        </w:tc>
        <w:tc>
          <w:tcPr>
            <w:tcW w:w="3001" w:type="dxa"/>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28</w:t>
            </w:r>
          </w:p>
        </w:tc>
        <w:tc>
          <w:tcPr>
            <w:tcW w:w="2648" w:type="dxa"/>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35</w:t>
            </w:r>
          </w:p>
        </w:tc>
      </w:tr>
      <w:tr w:rsidR="00B022E2">
        <w:trPr>
          <w:cantSplit/>
          <w:trHeight w:val="370"/>
          <w:jc w:val="center"/>
        </w:trPr>
        <w:tc>
          <w:tcPr>
            <w:tcW w:w="2251" w:type="dxa"/>
            <w:shd w:val="clear" w:color="auto" w:fill="FFFFFF"/>
          </w:tcPr>
          <w:p w:rsidR="00B022E2" w:rsidRDefault="009B16CC">
            <w:pPr>
              <w:spacing w:after="0" w:line="240" w:lineRule="auto"/>
              <w:ind w:left="60" w:right="60"/>
              <w:jc w:val="center"/>
              <w:rPr>
                <w:rFonts w:cs="Times New Roman"/>
                <w:szCs w:val="18"/>
              </w:rPr>
            </w:pPr>
            <w:r>
              <w:rPr>
                <w:rFonts w:cs="Times New Roman"/>
                <w:szCs w:val="18"/>
              </w:rPr>
              <w:t>36 – 40 tahun</w:t>
            </w:r>
          </w:p>
        </w:tc>
        <w:tc>
          <w:tcPr>
            <w:tcW w:w="3001" w:type="dxa"/>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10</w:t>
            </w:r>
          </w:p>
        </w:tc>
        <w:tc>
          <w:tcPr>
            <w:tcW w:w="2648" w:type="dxa"/>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12.5</w:t>
            </w:r>
          </w:p>
        </w:tc>
      </w:tr>
      <w:tr w:rsidR="00B022E2">
        <w:trPr>
          <w:cantSplit/>
          <w:trHeight w:val="370"/>
          <w:jc w:val="center"/>
        </w:trPr>
        <w:tc>
          <w:tcPr>
            <w:tcW w:w="2251" w:type="dxa"/>
            <w:shd w:val="clear" w:color="auto" w:fill="FFFFFF"/>
          </w:tcPr>
          <w:p w:rsidR="00B022E2" w:rsidRDefault="009B16CC">
            <w:pPr>
              <w:spacing w:after="0" w:line="240" w:lineRule="auto"/>
              <w:ind w:left="60" w:right="60"/>
              <w:jc w:val="center"/>
              <w:rPr>
                <w:rFonts w:cs="Times New Roman"/>
                <w:szCs w:val="18"/>
              </w:rPr>
            </w:pPr>
            <w:r>
              <w:rPr>
                <w:rFonts w:cs="Times New Roman"/>
                <w:szCs w:val="18"/>
              </w:rPr>
              <w:t>41 – 45 tahun</w:t>
            </w:r>
          </w:p>
        </w:tc>
        <w:tc>
          <w:tcPr>
            <w:tcW w:w="3001" w:type="dxa"/>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20</w:t>
            </w:r>
          </w:p>
        </w:tc>
        <w:tc>
          <w:tcPr>
            <w:tcW w:w="2648" w:type="dxa"/>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25</w:t>
            </w:r>
          </w:p>
        </w:tc>
      </w:tr>
      <w:tr w:rsidR="00B022E2">
        <w:trPr>
          <w:cantSplit/>
          <w:trHeight w:val="370"/>
          <w:jc w:val="center"/>
        </w:trPr>
        <w:tc>
          <w:tcPr>
            <w:tcW w:w="2251" w:type="dxa"/>
            <w:tcBorders>
              <w:bottom w:val="single" w:sz="4" w:space="0" w:color="auto"/>
            </w:tcBorders>
            <w:shd w:val="clear" w:color="auto" w:fill="FFFFFF"/>
          </w:tcPr>
          <w:p w:rsidR="00B022E2" w:rsidRDefault="009B16CC">
            <w:pPr>
              <w:spacing w:after="0" w:line="240" w:lineRule="auto"/>
              <w:ind w:right="60"/>
              <w:jc w:val="center"/>
              <w:rPr>
                <w:rFonts w:cs="Times New Roman"/>
                <w:szCs w:val="18"/>
              </w:rPr>
            </w:pPr>
            <w:r>
              <w:rPr>
                <w:rFonts w:cs="Times New Roman"/>
                <w:szCs w:val="18"/>
              </w:rPr>
              <w:t>&gt;46 tahun</w:t>
            </w:r>
          </w:p>
        </w:tc>
        <w:tc>
          <w:tcPr>
            <w:tcW w:w="3001"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4</w:t>
            </w:r>
          </w:p>
        </w:tc>
        <w:tc>
          <w:tcPr>
            <w:tcW w:w="2648"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5</w:t>
            </w:r>
          </w:p>
        </w:tc>
      </w:tr>
      <w:tr w:rsidR="00B022E2">
        <w:trPr>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Total</w:t>
            </w:r>
          </w:p>
        </w:tc>
        <w:tc>
          <w:tcPr>
            <w:tcW w:w="3001"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100.0</w:t>
            </w:r>
          </w:p>
        </w:tc>
      </w:tr>
    </w:tbl>
    <w:p w:rsidR="00B022E2" w:rsidRDefault="009B16CC">
      <w:pPr>
        <w:spacing w:before="240" w:after="0" w:line="480" w:lineRule="auto"/>
        <w:ind w:firstLine="567"/>
        <w:jc w:val="both"/>
      </w:pPr>
      <w:r>
        <w:lastRenderedPageBreak/>
        <w:t>Tabel 5.2 menunjukkan bahwa dari 80 responden berusia 31 – 35 tahun sebanyak 28 orang (35%), berusia 41 – 45 tahun sebanyak 20 orang (25%), berusia 26 – 30 tahun sebanyak 18 orang (22.5%), berusia 36 – 40 sebanyak 10 orang (12.5%), dan berusia &gt;46 tahun sebanyak 4 orang (5%).</w:t>
      </w:r>
    </w:p>
    <w:p w:rsidR="00B022E2" w:rsidRDefault="009B16CC">
      <w:pPr>
        <w:pStyle w:val="ListParagraph"/>
        <w:numPr>
          <w:ilvl w:val="0"/>
          <w:numId w:val="69"/>
        </w:numPr>
        <w:spacing w:after="0" w:line="480" w:lineRule="auto"/>
        <w:ind w:left="567" w:hanging="567"/>
        <w:rPr>
          <w:lang w:val="en-US"/>
        </w:rPr>
      </w:pPr>
      <w:r>
        <w:rPr>
          <w:lang w:val="en-US"/>
        </w:rPr>
        <w:t>Distribusi Responden Berdasarkan Status Perkawinan</w:t>
      </w:r>
    </w:p>
    <w:p w:rsidR="00B022E2" w:rsidRDefault="009B16CC">
      <w:pPr>
        <w:pStyle w:val="Heading2"/>
        <w:spacing w:before="0" w:line="240" w:lineRule="auto"/>
        <w:ind w:left="1134" w:hanging="1134"/>
        <w:jc w:val="both"/>
        <w:rPr>
          <w:lang w:val="en-US"/>
        </w:rPr>
      </w:pPr>
      <w:bookmarkStart w:id="177" w:name="_Toc157719827"/>
      <w:bookmarkStart w:id="178" w:name="_Toc166534725"/>
      <w:r>
        <w:rPr>
          <w:lang w:val="en-US"/>
        </w:rPr>
        <w:t>Tabel 5.3</w:t>
      </w:r>
      <w:r>
        <w:rPr>
          <w:lang w:val="en-US"/>
        </w:rPr>
        <w:tab/>
      </w:r>
      <w:r>
        <w:rPr>
          <w:b w:val="0"/>
        </w:rPr>
        <w:t xml:space="preserve">Distribusi Responden Berdasarkan </w:t>
      </w:r>
      <w:r>
        <w:rPr>
          <w:b w:val="0"/>
          <w:lang w:val="en-US"/>
        </w:rPr>
        <w:t>Status Perkawinan</w:t>
      </w:r>
      <w:r>
        <w:rPr>
          <w:b w:val="0"/>
        </w:rPr>
        <w:t xml:space="preserve"> </w:t>
      </w:r>
      <w:r>
        <w:rPr>
          <w:rFonts w:cs="Times New Roman"/>
          <w:b w:val="0"/>
          <w:bCs/>
        </w:rPr>
        <w:t>pada Perawat ICU RSPAL dr. Ramelan Surabaya</w:t>
      </w:r>
      <w:r>
        <w:rPr>
          <w:b w:val="0"/>
        </w:rPr>
        <w:t xml:space="preserve"> (</w:t>
      </w:r>
      <w:r>
        <w:rPr>
          <w:b w:val="0"/>
          <w:bCs/>
        </w:rPr>
        <w:t>n = 80</w:t>
      </w:r>
      <w:r>
        <w:rPr>
          <w:b w:val="0"/>
        </w:rPr>
        <w:t>)</w:t>
      </w:r>
      <w:bookmarkEnd w:id="177"/>
      <w:bookmarkEnd w:id="178"/>
    </w:p>
    <w:tbl>
      <w:tblPr>
        <w:tblW w:w="7900" w:type="dxa"/>
        <w:jc w:val="center"/>
        <w:tblLayout w:type="fixed"/>
        <w:tblCellMar>
          <w:left w:w="0" w:type="dxa"/>
          <w:right w:w="0" w:type="dxa"/>
        </w:tblCellMar>
        <w:tblLook w:val="0000" w:firstRow="0" w:lastRow="0" w:firstColumn="0" w:lastColumn="0" w:noHBand="0" w:noVBand="0"/>
      </w:tblPr>
      <w:tblGrid>
        <w:gridCol w:w="2251"/>
        <w:gridCol w:w="3001"/>
        <w:gridCol w:w="2648"/>
      </w:tblGrid>
      <w:tr w:rsidR="00B022E2">
        <w:trPr>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Status Perkawinan</w:t>
            </w:r>
          </w:p>
        </w:tc>
        <w:tc>
          <w:tcPr>
            <w:tcW w:w="3001"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Prosentase (%)</w:t>
            </w:r>
          </w:p>
        </w:tc>
      </w:tr>
      <w:tr w:rsidR="00B022E2">
        <w:trPr>
          <w:cantSplit/>
          <w:trHeight w:val="370"/>
          <w:jc w:val="center"/>
        </w:trPr>
        <w:tc>
          <w:tcPr>
            <w:tcW w:w="2251" w:type="dxa"/>
            <w:tcBorders>
              <w:top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Sudah Menikah</w:t>
            </w:r>
          </w:p>
        </w:tc>
        <w:tc>
          <w:tcPr>
            <w:tcW w:w="3001"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66</w:t>
            </w:r>
          </w:p>
        </w:tc>
        <w:tc>
          <w:tcPr>
            <w:tcW w:w="2648"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82.5</w:t>
            </w:r>
          </w:p>
        </w:tc>
      </w:tr>
      <w:tr w:rsidR="00B022E2">
        <w:trPr>
          <w:cantSplit/>
          <w:trHeight w:val="370"/>
          <w:jc w:val="center"/>
        </w:trPr>
        <w:tc>
          <w:tcPr>
            <w:tcW w:w="2251" w:type="dxa"/>
            <w:shd w:val="clear" w:color="auto" w:fill="FFFFFF"/>
          </w:tcPr>
          <w:p w:rsidR="00B022E2" w:rsidRDefault="009B16CC">
            <w:pPr>
              <w:spacing w:after="0" w:line="240" w:lineRule="auto"/>
              <w:ind w:left="60" w:right="60"/>
              <w:jc w:val="center"/>
              <w:rPr>
                <w:rFonts w:cs="Times New Roman"/>
                <w:szCs w:val="18"/>
              </w:rPr>
            </w:pPr>
            <w:r>
              <w:rPr>
                <w:rFonts w:cs="Times New Roman"/>
                <w:szCs w:val="18"/>
              </w:rPr>
              <w:t>Belum Menikah</w:t>
            </w:r>
          </w:p>
        </w:tc>
        <w:tc>
          <w:tcPr>
            <w:tcW w:w="3001" w:type="dxa"/>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12</w:t>
            </w:r>
          </w:p>
        </w:tc>
        <w:tc>
          <w:tcPr>
            <w:tcW w:w="2648" w:type="dxa"/>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15</w:t>
            </w:r>
          </w:p>
        </w:tc>
      </w:tr>
      <w:tr w:rsidR="00B022E2">
        <w:trPr>
          <w:cantSplit/>
          <w:trHeight w:val="370"/>
          <w:jc w:val="center"/>
        </w:trPr>
        <w:tc>
          <w:tcPr>
            <w:tcW w:w="2251" w:type="dxa"/>
            <w:tcBorders>
              <w:bottom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Duda / Janda</w:t>
            </w:r>
          </w:p>
        </w:tc>
        <w:tc>
          <w:tcPr>
            <w:tcW w:w="3001"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2</w:t>
            </w:r>
          </w:p>
        </w:tc>
        <w:tc>
          <w:tcPr>
            <w:tcW w:w="2648"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2.5</w:t>
            </w:r>
          </w:p>
        </w:tc>
      </w:tr>
      <w:tr w:rsidR="00B022E2">
        <w:trPr>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Total</w:t>
            </w:r>
          </w:p>
        </w:tc>
        <w:tc>
          <w:tcPr>
            <w:tcW w:w="3001"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100.0</w:t>
            </w:r>
          </w:p>
        </w:tc>
      </w:tr>
    </w:tbl>
    <w:p w:rsidR="00B022E2" w:rsidRDefault="009B16CC">
      <w:pPr>
        <w:pStyle w:val="ListParagraph"/>
        <w:spacing w:before="240" w:after="0" w:line="480" w:lineRule="auto"/>
        <w:ind w:left="0" w:firstLine="567"/>
        <w:jc w:val="both"/>
        <w:rPr>
          <w:lang w:val="en-US"/>
        </w:rPr>
      </w:pPr>
      <w:r>
        <w:t xml:space="preserve">Tabel 5.3 </w:t>
      </w:r>
      <w:r>
        <w:rPr>
          <w:szCs w:val="24"/>
        </w:rPr>
        <w:t>menunjukkan bahwa dari 80 responden, sebagian besar berstatus perkawinan menikah sebanyak 66 orang (82.5 %), untuk status perkawinan belum menikah sebanyak 12 orang (15 %), dan untuk status perkawinan duda / janda hanya 2 orang (2.5%).</w:t>
      </w:r>
    </w:p>
    <w:p w:rsidR="00B022E2" w:rsidRDefault="009B16CC">
      <w:pPr>
        <w:pStyle w:val="ListParagraph"/>
        <w:numPr>
          <w:ilvl w:val="0"/>
          <w:numId w:val="69"/>
        </w:numPr>
        <w:spacing w:after="0" w:line="480" w:lineRule="auto"/>
        <w:ind w:left="567" w:hanging="567"/>
        <w:rPr>
          <w:lang w:val="en-US"/>
        </w:rPr>
      </w:pPr>
      <w:r>
        <w:rPr>
          <w:lang w:val="en-US"/>
        </w:rPr>
        <w:t>Distribusi Responden Berdasarkan Pendidikan Terakhir</w:t>
      </w:r>
    </w:p>
    <w:p w:rsidR="00B022E2" w:rsidRDefault="009B16CC">
      <w:pPr>
        <w:pStyle w:val="Heading2"/>
        <w:spacing w:before="0" w:line="240" w:lineRule="auto"/>
        <w:ind w:left="1134" w:hanging="1134"/>
        <w:rPr>
          <w:lang w:val="en-US"/>
        </w:rPr>
      </w:pPr>
      <w:bookmarkStart w:id="179" w:name="_Toc157719828"/>
      <w:bookmarkStart w:id="180" w:name="_Toc166534726"/>
      <w:r>
        <w:rPr>
          <w:lang w:val="en-US"/>
        </w:rPr>
        <w:t>Tabel 5.4</w:t>
      </w:r>
      <w:r>
        <w:rPr>
          <w:lang w:val="en-US"/>
        </w:rPr>
        <w:tab/>
      </w:r>
      <w:r>
        <w:rPr>
          <w:b w:val="0"/>
        </w:rPr>
        <w:t xml:space="preserve">Distribusi Responden Berdasarkan </w:t>
      </w:r>
      <w:r>
        <w:rPr>
          <w:b w:val="0"/>
          <w:lang w:val="en-US"/>
        </w:rPr>
        <w:t>Pendidikan Terakhir</w:t>
      </w:r>
      <w:r>
        <w:rPr>
          <w:rFonts w:cs="Times New Roman"/>
          <w:b w:val="0"/>
          <w:bCs/>
        </w:rPr>
        <w:t xml:space="preserve"> pada Perawat ICU RSPAL dr. Ramelan Surabaya</w:t>
      </w:r>
      <w:r>
        <w:rPr>
          <w:b w:val="0"/>
        </w:rPr>
        <w:t xml:space="preserve"> (n = 80)</w:t>
      </w:r>
      <w:bookmarkEnd w:id="179"/>
      <w:bookmarkEnd w:id="180"/>
    </w:p>
    <w:tbl>
      <w:tblPr>
        <w:tblW w:w="8059" w:type="dxa"/>
        <w:jc w:val="center"/>
        <w:tblLayout w:type="fixed"/>
        <w:tblCellMar>
          <w:left w:w="0" w:type="dxa"/>
          <w:right w:w="0" w:type="dxa"/>
        </w:tblCellMar>
        <w:tblLook w:val="0000" w:firstRow="0" w:lastRow="0" w:firstColumn="0" w:lastColumn="0" w:noHBand="0" w:noVBand="0"/>
      </w:tblPr>
      <w:tblGrid>
        <w:gridCol w:w="2251"/>
        <w:gridCol w:w="159"/>
        <w:gridCol w:w="2842"/>
        <w:gridCol w:w="159"/>
        <w:gridCol w:w="2489"/>
        <w:gridCol w:w="159"/>
      </w:tblGrid>
      <w:tr w:rsidR="00B022E2">
        <w:trPr>
          <w:cantSplit/>
          <w:trHeight w:val="370"/>
          <w:jc w:val="center"/>
        </w:trPr>
        <w:tc>
          <w:tcPr>
            <w:tcW w:w="2410" w:type="dxa"/>
            <w:gridSpan w:val="2"/>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b/>
                <w:lang w:val="en-US"/>
              </w:rPr>
              <w:t>Pendidikan Terakhir</w:t>
            </w:r>
          </w:p>
        </w:tc>
        <w:tc>
          <w:tcPr>
            <w:tcW w:w="3001" w:type="dxa"/>
            <w:gridSpan w:val="2"/>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Frekuensi (f)</w:t>
            </w:r>
          </w:p>
        </w:tc>
        <w:tc>
          <w:tcPr>
            <w:tcW w:w="2648" w:type="dxa"/>
            <w:gridSpan w:val="2"/>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Prosentase (%)</w:t>
            </w:r>
          </w:p>
        </w:tc>
      </w:tr>
      <w:tr w:rsidR="00B022E2">
        <w:trPr>
          <w:gridAfter w:val="1"/>
          <w:wAfter w:w="159" w:type="dxa"/>
          <w:cantSplit/>
          <w:trHeight w:val="370"/>
          <w:jc w:val="center"/>
        </w:trPr>
        <w:tc>
          <w:tcPr>
            <w:tcW w:w="2251" w:type="dxa"/>
            <w:tcBorders>
              <w:top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D3</w:t>
            </w:r>
          </w:p>
        </w:tc>
        <w:tc>
          <w:tcPr>
            <w:tcW w:w="3001" w:type="dxa"/>
            <w:gridSpan w:val="2"/>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50</w:t>
            </w:r>
          </w:p>
        </w:tc>
        <w:tc>
          <w:tcPr>
            <w:tcW w:w="2648" w:type="dxa"/>
            <w:gridSpan w:val="2"/>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62.5</w:t>
            </w:r>
          </w:p>
        </w:tc>
      </w:tr>
      <w:tr w:rsidR="00B022E2">
        <w:trPr>
          <w:gridAfter w:val="1"/>
          <w:wAfter w:w="159" w:type="dxa"/>
          <w:cantSplit/>
          <w:trHeight w:val="370"/>
          <w:jc w:val="center"/>
        </w:trPr>
        <w:tc>
          <w:tcPr>
            <w:tcW w:w="2251" w:type="dxa"/>
            <w:shd w:val="clear" w:color="auto" w:fill="FFFFFF"/>
          </w:tcPr>
          <w:p w:rsidR="00B022E2" w:rsidRDefault="009B16CC">
            <w:pPr>
              <w:spacing w:after="0" w:line="240" w:lineRule="auto"/>
              <w:ind w:left="60" w:right="60"/>
              <w:jc w:val="center"/>
              <w:rPr>
                <w:rFonts w:cs="Times New Roman"/>
                <w:szCs w:val="18"/>
              </w:rPr>
            </w:pPr>
            <w:r>
              <w:rPr>
                <w:rFonts w:cs="Times New Roman"/>
                <w:szCs w:val="18"/>
              </w:rPr>
              <w:t>S1</w:t>
            </w:r>
          </w:p>
        </w:tc>
        <w:tc>
          <w:tcPr>
            <w:tcW w:w="3001" w:type="dxa"/>
            <w:gridSpan w:val="2"/>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6</w:t>
            </w:r>
          </w:p>
        </w:tc>
        <w:tc>
          <w:tcPr>
            <w:tcW w:w="2648" w:type="dxa"/>
            <w:gridSpan w:val="2"/>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7.5</w:t>
            </w:r>
          </w:p>
        </w:tc>
      </w:tr>
      <w:tr w:rsidR="00B022E2">
        <w:trPr>
          <w:gridAfter w:val="1"/>
          <w:wAfter w:w="159" w:type="dxa"/>
          <w:cantSplit/>
          <w:trHeight w:val="370"/>
          <w:jc w:val="center"/>
        </w:trPr>
        <w:tc>
          <w:tcPr>
            <w:tcW w:w="2251" w:type="dxa"/>
            <w:tcBorders>
              <w:bottom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Profesi Ners</w:t>
            </w:r>
          </w:p>
        </w:tc>
        <w:tc>
          <w:tcPr>
            <w:tcW w:w="3001" w:type="dxa"/>
            <w:gridSpan w:val="2"/>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24</w:t>
            </w:r>
          </w:p>
        </w:tc>
        <w:tc>
          <w:tcPr>
            <w:tcW w:w="2648" w:type="dxa"/>
            <w:gridSpan w:val="2"/>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30</w:t>
            </w:r>
          </w:p>
        </w:tc>
      </w:tr>
      <w:tr w:rsidR="00B022E2">
        <w:trPr>
          <w:gridAfter w:val="1"/>
          <w:wAfter w:w="159" w:type="dxa"/>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Total</w:t>
            </w:r>
          </w:p>
        </w:tc>
        <w:tc>
          <w:tcPr>
            <w:tcW w:w="3001" w:type="dxa"/>
            <w:gridSpan w:val="2"/>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80</w:t>
            </w:r>
          </w:p>
        </w:tc>
        <w:tc>
          <w:tcPr>
            <w:tcW w:w="2648" w:type="dxa"/>
            <w:gridSpan w:val="2"/>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100.0</w:t>
            </w:r>
          </w:p>
        </w:tc>
      </w:tr>
    </w:tbl>
    <w:p w:rsidR="00B022E2" w:rsidRDefault="009B16CC">
      <w:pPr>
        <w:pStyle w:val="ListParagraph"/>
        <w:spacing w:before="240" w:after="0" w:line="480" w:lineRule="auto"/>
        <w:ind w:left="0" w:firstLine="567"/>
        <w:jc w:val="both"/>
        <w:rPr>
          <w:szCs w:val="24"/>
        </w:rPr>
      </w:pPr>
      <w:r>
        <w:t xml:space="preserve">Tabel 5.4 </w:t>
      </w:r>
      <w:r>
        <w:rPr>
          <w:szCs w:val="24"/>
        </w:rPr>
        <w:t>menunjukkan bahwa dari 80 responden, sebagian besar memiliki pendidikan terakhir D3 sebanyak 50 orang (62.5 %), untuk yang memiliki pendidikan profesi ners sebanyak 24 orang (30 %), dan yang memiliki pendidikan S1 hanya 6 orang (7.5%)</w:t>
      </w:r>
    </w:p>
    <w:p w:rsidR="00B022E2" w:rsidRDefault="009B16CC">
      <w:pPr>
        <w:spacing w:line="259" w:lineRule="auto"/>
        <w:rPr>
          <w:szCs w:val="24"/>
        </w:rPr>
      </w:pPr>
      <w:r>
        <w:rPr>
          <w:szCs w:val="24"/>
        </w:rPr>
        <w:br w:type="page"/>
      </w:r>
    </w:p>
    <w:p w:rsidR="00B022E2" w:rsidRDefault="009B16CC">
      <w:pPr>
        <w:pStyle w:val="ListParagraph"/>
        <w:numPr>
          <w:ilvl w:val="0"/>
          <w:numId w:val="69"/>
        </w:numPr>
        <w:spacing w:after="0" w:line="480" w:lineRule="auto"/>
        <w:ind w:left="567" w:hanging="567"/>
        <w:rPr>
          <w:lang w:val="en-US"/>
        </w:rPr>
      </w:pPr>
      <w:r>
        <w:rPr>
          <w:lang w:val="en-US"/>
        </w:rPr>
        <w:lastRenderedPageBreak/>
        <w:t>Distribusi Responden Berdasarkan Lama Bekerja</w:t>
      </w:r>
    </w:p>
    <w:p w:rsidR="00B022E2" w:rsidRDefault="009B16CC">
      <w:pPr>
        <w:pStyle w:val="Heading2"/>
        <w:spacing w:line="240" w:lineRule="auto"/>
        <w:ind w:left="1134" w:hanging="1134"/>
        <w:jc w:val="both"/>
      </w:pPr>
      <w:bookmarkStart w:id="181" w:name="_Toc157719829"/>
      <w:bookmarkStart w:id="182" w:name="_Toc166534727"/>
      <w:r>
        <w:rPr>
          <w:lang w:val="en-US"/>
        </w:rPr>
        <w:t>Tabel 5.5</w:t>
      </w:r>
      <w:r>
        <w:rPr>
          <w:lang w:val="en-US"/>
        </w:rPr>
        <w:tab/>
      </w:r>
      <w:r>
        <w:rPr>
          <w:b w:val="0"/>
        </w:rPr>
        <w:t xml:space="preserve">Distribusi Responden Berdasarkan </w:t>
      </w:r>
      <w:r>
        <w:rPr>
          <w:b w:val="0"/>
          <w:lang w:val="en-US"/>
        </w:rPr>
        <w:t>Lama Bekerja</w:t>
      </w:r>
      <w:r>
        <w:rPr>
          <w:rFonts w:cs="Times New Roman"/>
          <w:b w:val="0"/>
          <w:bCs/>
        </w:rPr>
        <w:t xml:space="preserve"> sebagai Perawat ICU RSPAL dr. Ramelan Surabaya</w:t>
      </w:r>
      <w:r>
        <w:t xml:space="preserve"> </w:t>
      </w:r>
      <w:r>
        <w:rPr>
          <w:b w:val="0"/>
        </w:rPr>
        <w:t>(n = 80)</w:t>
      </w:r>
      <w:bookmarkEnd w:id="181"/>
      <w:bookmarkEnd w:id="182"/>
    </w:p>
    <w:tbl>
      <w:tblPr>
        <w:tblW w:w="7900" w:type="dxa"/>
        <w:jc w:val="center"/>
        <w:tblLayout w:type="fixed"/>
        <w:tblCellMar>
          <w:left w:w="0" w:type="dxa"/>
          <w:right w:w="0" w:type="dxa"/>
        </w:tblCellMar>
        <w:tblLook w:val="0000" w:firstRow="0" w:lastRow="0" w:firstColumn="0" w:lastColumn="0" w:noHBand="0" w:noVBand="0"/>
      </w:tblPr>
      <w:tblGrid>
        <w:gridCol w:w="2251"/>
        <w:gridCol w:w="3001"/>
        <w:gridCol w:w="2648"/>
      </w:tblGrid>
      <w:tr w:rsidR="00B022E2">
        <w:trPr>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2" w:right="62"/>
              <w:jc w:val="center"/>
              <w:rPr>
                <w:rFonts w:cs="Times New Roman"/>
                <w:b/>
                <w:szCs w:val="18"/>
              </w:rPr>
            </w:pPr>
            <w:r>
              <w:rPr>
                <w:b/>
                <w:lang w:val="en-US"/>
              </w:rPr>
              <w:t>Lama Bekerja</w:t>
            </w:r>
          </w:p>
        </w:tc>
        <w:tc>
          <w:tcPr>
            <w:tcW w:w="3001" w:type="dxa"/>
            <w:tcBorders>
              <w:top w:val="single" w:sz="4" w:space="0" w:color="auto"/>
              <w:bottom w:val="single" w:sz="4" w:space="0" w:color="auto"/>
            </w:tcBorders>
            <w:shd w:val="clear" w:color="auto" w:fill="FFFFFF"/>
            <w:vAlign w:val="center"/>
          </w:tcPr>
          <w:p w:rsidR="00B022E2" w:rsidRDefault="009B16CC">
            <w:pPr>
              <w:spacing w:after="0" w:line="240" w:lineRule="auto"/>
              <w:ind w:left="62" w:right="62"/>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2" w:right="62"/>
              <w:jc w:val="center"/>
              <w:rPr>
                <w:rFonts w:cs="Times New Roman"/>
                <w:b/>
                <w:szCs w:val="18"/>
              </w:rPr>
            </w:pPr>
            <w:r>
              <w:rPr>
                <w:rFonts w:cs="Times New Roman"/>
                <w:b/>
                <w:szCs w:val="18"/>
              </w:rPr>
              <w:t>Prosentase (%)</w:t>
            </w:r>
          </w:p>
        </w:tc>
      </w:tr>
      <w:tr w:rsidR="00B022E2">
        <w:trPr>
          <w:cantSplit/>
          <w:trHeight w:val="370"/>
          <w:jc w:val="center"/>
        </w:trPr>
        <w:tc>
          <w:tcPr>
            <w:tcW w:w="2251" w:type="dxa"/>
            <w:tcBorders>
              <w:top w:val="single" w:sz="4" w:space="0" w:color="auto"/>
            </w:tcBorders>
            <w:shd w:val="clear" w:color="auto" w:fill="FFFFFF"/>
          </w:tcPr>
          <w:p w:rsidR="00B022E2" w:rsidRDefault="009B16CC">
            <w:pPr>
              <w:spacing w:after="0" w:line="240" w:lineRule="auto"/>
              <w:ind w:left="62" w:right="62"/>
              <w:jc w:val="center"/>
              <w:rPr>
                <w:rFonts w:cs="Times New Roman"/>
                <w:szCs w:val="18"/>
              </w:rPr>
            </w:pPr>
            <w:r>
              <w:rPr>
                <w:rFonts w:cs="Times New Roman"/>
                <w:szCs w:val="18"/>
              </w:rPr>
              <w:t>6 bulan</w:t>
            </w:r>
          </w:p>
        </w:tc>
        <w:tc>
          <w:tcPr>
            <w:tcW w:w="3001" w:type="dxa"/>
            <w:tcBorders>
              <w:top w:val="single" w:sz="4" w:space="0" w:color="auto"/>
            </w:tcBorders>
            <w:shd w:val="clear" w:color="auto" w:fill="FFFFFF"/>
            <w:vAlign w:val="center"/>
          </w:tcPr>
          <w:p w:rsidR="00B022E2" w:rsidRDefault="009B16CC">
            <w:pPr>
              <w:spacing w:after="0" w:line="240" w:lineRule="auto"/>
              <w:ind w:left="62" w:right="62"/>
              <w:jc w:val="center"/>
              <w:rPr>
                <w:rFonts w:cs="Times New Roman"/>
                <w:szCs w:val="18"/>
              </w:rPr>
            </w:pPr>
            <w:r>
              <w:rPr>
                <w:rFonts w:cs="Times New Roman"/>
                <w:szCs w:val="18"/>
              </w:rPr>
              <w:t>4</w:t>
            </w:r>
          </w:p>
        </w:tc>
        <w:tc>
          <w:tcPr>
            <w:tcW w:w="2648" w:type="dxa"/>
            <w:tcBorders>
              <w:top w:val="single" w:sz="4" w:space="0" w:color="auto"/>
            </w:tcBorders>
            <w:shd w:val="clear" w:color="auto" w:fill="FFFFFF"/>
            <w:vAlign w:val="center"/>
          </w:tcPr>
          <w:p w:rsidR="00B022E2" w:rsidRDefault="009B16CC">
            <w:pPr>
              <w:spacing w:after="0" w:line="240" w:lineRule="auto"/>
              <w:ind w:left="62" w:right="62"/>
              <w:jc w:val="center"/>
              <w:rPr>
                <w:rFonts w:cs="Times New Roman"/>
                <w:szCs w:val="18"/>
              </w:rPr>
            </w:pPr>
            <w:r>
              <w:rPr>
                <w:rFonts w:cs="Times New Roman"/>
                <w:szCs w:val="18"/>
              </w:rPr>
              <w:t>5</w:t>
            </w:r>
          </w:p>
        </w:tc>
      </w:tr>
      <w:tr w:rsidR="00B022E2">
        <w:trPr>
          <w:cantSplit/>
          <w:trHeight w:val="370"/>
          <w:jc w:val="center"/>
        </w:trPr>
        <w:tc>
          <w:tcPr>
            <w:tcW w:w="2251" w:type="dxa"/>
            <w:shd w:val="clear" w:color="auto" w:fill="FFFFFF"/>
          </w:tcPr>
          <w:p w:rsidR="00B022E2" w:rsidRDefault="009B16CC">
            <w:pPr>
              <w:spacing w:after="0" w:line="240" w:lineRule="auto"/>
              <w:ind w:left="62" w:right="62"/>
              <w:jc w:val="center"/>
              <w:rPr>
                <w:rFonts w:cs="Times New Roman"/>
                <w:szCs w:val="18"/>
              </w:rPr>
            </w:pPr>
            <w:r>
              <w:rPr>
                <w:rFonts w:cs="Times New Roman"/>
                <w:szCs w:val="18"/>
              </w:rPr>
              <w:t>2 tahun</w:t>
            </w:r>
          </w:p>
        </w:tc>
        <w:tc>
          <w:tcPr>
            <w:tcW w:w="3001" w:type="dxa"/>
            <w:shd w:val="clear" w:color="auto" w:fill="FFFFFF"/>
            <w:vAlign w:val="center"/>
          </w:tcPr>
          <w:p w:rsidR="00B022E2" w:rsidRDefault="009B16CC">
            <w:pPr>
              <w:spacing w:after="0" w:line="240" w:lineRule="auto"/>
              <w:ind w:left="62" w:right="62"/>
              <w:jc w:val="center"/>
              <w:rPr>
                <w:rFonts w:cs="Times New Roman"/>
                <w:szCs w:val="18"/>
              </w:rPr>
            </w:pPr>
            <w:r>
              <w:rPr>
                <w:rFonts w:cs="Times New Roman"/>
                <w:szCs w:val="18"/>
              </w:rPr>
              <w:t>6</w:t>
            </w:r>
          </w:p>
        </w:tc>
        <w:tc>
          <w:tcPr>
            <w:tcW w:w="2648" w:type="dxa"/>
            <w:shd w:val="clear" w:color="auto" w:fill="FFFFFF"/>
            <w:vAlign w:val="center"/>
          </w:tcPr>
          <w:p w:rsidR="00B022E2" w:rsidRDefault="009B16CC">
            <w:pPr>
              <w:spacing w:after="0" w:line="240" w:lineRule="auto"/>
              <w:ind w:left="62" w:right="62"/>
              <w:jc w:val="center"/>
              <w:rPr>
                <w:rFonts w:cs="Times New Roman"/>
                <w:szCs w:val="18"/>
              </w:rPr>
            </w:pPr>
            <w:r>
              <w:rPr>
                <w:rFonts w:cs="Times New Roman"/>
                <w:szCs w:val="18"/>
              </w:rPr>
              <w:t>7.5</w:t>
            </w:r>
          </w:p>
        </w:tc>
      </w:tr>
      <w:tr w:rsidR="00B022E2">
        <w:trPr>
          <w:cantSplit/>
          <w:trHeight w:val="370"/>
          <w:jc w:val="center"/>
        </w:trPr>
        <w:tc>
          <w:tcPr>
            <w:tcW w:w="2251" w:type="dxa"/>
            <w:tcBorders>
              <w:bottom w:val="single" w:sz="4" w:space="0" w:color="auto"/>
            </w:tcBorders>
            <w:shd w:val="clear" w:color="auto" w:fill="FFFFFF"/>
          </w:tcPr>
          <w:p w:rsidR="00B022E2" w:rsidRDefault="009B16CC">
            <w:pPr>
              <w:spacing w:after="0" w:line="240" w:lineRule="auto"/>
              <w:ind w:left="62" w:right="62"/>
              <w:jc w:val="center"/>
              <w:rPr>
                <w:rFonts w:cs="Times New Roman"/>
                <w:szCs w:val="18"/>
              </w:rPr>
            </w:pPr>
            <w:r>
              <w:rPr>
                <w:rFonts w:cs="Times New Roman"/>
                <w:szCs w:val="18"/>
              </w:rPr>
              <w:t>&gt;3 tahun</w:t>
            </w:r>
          </w:p>
        </w:tc>
        <w:tc>
          <w:tcPr>
            <w:tcW w:w="3001" w:type="dxa"/>
            <w:tcBorders>
              <w:bottom w:val="single" w:sz="4" w:space="0" w:color="auto"/>
            </w:tcBorders>
            <w:shd w:val="clear" w:color="auto" w:fill="FFFFFF"/>
            <w:vAlign w:val="center"/>
          </w:tcPr>
          <w:p w:rsidR="00B022E2" w:rsidRDefault="009B16CC">
            <w:pPr>
              <w:spacing w:after="0" w:line="240" w:lineRule="auto"/>
              <w:ind w:left="62" w:right="62"/>
              <w:jc w:val="center"/>
              <w:rPr>
                <w:rFonts w:cs="Times New Roman"/>
                <w:szCs w:val="18"/>
              </w:rPr>
            </w:pPr>
            <w:r>
              <w:rPr>
                <w:rFonts w:cs="Times New Roman"/>
                <w:szCs w:val="18"/>
              </w:rPr>
              <w:t>70</w:t>
            </w:r>
          </w:p>
        </w:tc>
        <w:tc>
          <w:tcPr>
            <w:tcW w:w="2648" w:type="dxa"/>
            <w:tcBorders>
              <w:bottom w:val="single" w:sz="4" w:space="0" w:color="auto"/>
            </w:tcBorders>
            <w:shd w:val="clear" w:color="auto" w:fill="FFFFFF"/>
            <w:vAlign w:val="center"/>
          </w:tcPr>
          <w:p w:rsidR="00B022E2" w:rsidRDefault="009B16CC">
            <w:pPr>
              <w:spacing w:after="0" w:line="240" w:lineRule="auto"/>
              <w:ind w:left="62" w:right="62"/>
              <w:jc w:val="center"/>
              <w:rPr>
                <w:rFonts w:cs="Times New Roman"/>
                <w:szCs w:val="18"/>
              </w:rPr>
            </w:pPr>
            <w:r>
              <w:rPr>
                <w:rFonts w:cs="Times New Roman"/>
                <w:szCs w:val="18"/>
              </w:rPr>
              <w:t>87.5</w:t>
            </w:r>
          </w:p>
        </w:tc>
      </w:tr>
      <w:tr w:rsidR="00B022E2">
        <w:trPr>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2" w:right="62"/>
              <w:jc w:val="center"/>
              <w:rPr>
                <w:rFonts w:cs="Times New Roman"/>
                <w:b/>
                <w:szCs w:val="18"/>
              </w:rPr>
            </w:pPr>
            <w:r>
              <w:rPr>
                <w:rFonts w:cs="Times New Roman"/>
                <w:b/>
                <w:szCs w:val="18"/>
              </w:rPr>
              <w:t>Total</w:t>
            </w:r>
          </w:p>
        </w:tc>
        <w:tc>
          <w:tcPr>
            <w:tcW w:w="3001" w:type="dxa"/>
            <w:tcBorders>
              <w:top w:val="single" w:sz="4" w:space="0" w:color="auto"/>
              <w:bottom w:val="single" w:sz="4" w:space="0" w:color="auto"/>
            </w:tcBorders>
            <w:shd w:val="clear" w:color="auto" w:fill="FFFFFF"/>
            <w:vAlign w:val="center"/>
          </w:tcPr>
          <w:p w:rsidR="00B022E2" w:rsidRDefault="009B16CC">
            <w:pPr>
              <w:spacing w:after="0" w:line="240" w:lineRule="auto"/>
              <w:ind w:left="62" w:right="62"/>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2" w:right="62"/>
              <w:jc w:val="center"/>
              <w:rPr>
                <w:rFonts w:cs="Times New Roman"/>
                <w:b/>
                <w:szCs w:val="18"/>
              </w:rPr>
            </w:pPr>
            <w:r>
              <w:rPr>
                <w:rFonts w:cs="Times New Roman"/>
                <w:b/>
                <w:szCs w:val="18"/>
              </w:rPr>
              <w:t>100.0</w:t>
            </w:r>
          </w:p>
        </w:tc>
      </w:tr>
    </w:tbl>
    <w:p w:rsidR="00B022E2" w:rsidRDefault="009B16CC">
      <w:pPr>
        <w:spacing w:before="240" w:after="0" w:line="480" w:lineRule="auto"/>
        <w:ind w:firstLine="567"/>
        <w:jc w:val="both"/>
        <w:rPr>
          <w:szCs w:val="24"/>
        </w:rPr>
      </w:pPr>
      <w:r>
        <w:t xml:space="preserve">Tabel 5.5 </w:t>
      </w:r>
      <w:r>
        <w:rPr>
          <w:szCs w:val="24"/>
        </w:rPr>
        <w:t>menunjukkan bahwa dari 80 responden, sebagian besar memiliki lama bekerja 6 bulan sebanyak 4 orang (5%) , untuk lama bekerja sebagai perawat selama 2 tahun sebanyak 6 orang (7.5%), dan yang lama bekerja &gt;3 tahun sebanyak 70 orang (87.5 %).</w:t>
      </w:r>
    </w:p>
    <w:p w:rsidR="00B022E2" w:rsidRDefault="009B16CC">
      <w:pPr>
        <w:pStyle w:val="ListParagraph"/>
        <w:numPr>
          <w:ilvl w:val="0"/>
          <w:numId w:val="69"/>
        </w:numPr>
        <w:spacing w:after="0" w:line="480" w:lineRule="auto"/>
        <w:ind w:left="567" w:hanging="567"/>
        <w:rPr>
          <w:lang w:val="en-US"/>
        </w:rPr>
      </w:pPr>
      <w:r>
        <w:rPr>
          <w:lang w:val="en-US"/>
        </w:rPr>
        <w:t>Distribusi Responden Berdasarkan Jabatan</w:t>
      </w:r>
    </w:p>
    <w:p w:rsidR="00B022E2" w:rsidRDefault="009B16CC">
      <w:pPr>
        <w:pStyle w:val="Heading2"/>
        <w:spacing w:before="0" w:line="240" w:lineRule="auto"/>
        <w:ind w:left="1134" w:hanging="1134"/>
        <w:jc w:val="both"/>
        <w:rPr>
          <w:b w:val="0"/>
        </w:rPr>
      </w:pPr>
      <w:bookmarkStart w:id="183" w:name="_Toc157719830"/>
      <w:bookmarkStart w:id="184" w:name="_Toc166534728"/>
      <w:r>
        <w:rPr>
          <w:lang w:val="en-US"/>
        </w:rPr>
        <w:t>Tabel 5.6</w:t>
      </w:r>
      <w:r>
        <w:rPr>
          <w:lang w:val="en-US"/>
        </w:rPr>
        <w:tab/>
      </w:r>
      <w:r>
        <w:rPr>
          <w:b w:val="0"/>
        </w:rPr>
        <w:t xml:space="preserve">Distribusi Responden Berdasarkan </w:t>
      </w:r>
      <w:r>
        <w:rPr>
          <w:b w:val="0"/>
          <w:lang w:val="en-US"/>
        </w:rPr>
        <w:t>Jabatan</w:t>
      </w:r>
      <w:r>
        <w:rPr>
          <w:rFonts w:cs="Times New Roman"/>
          <w:b w:val="0"/>
          <w:bCs/>
        </w:rPr>
        <w:t xml:space="preserve"> pada Perawat ICU RSPAL dr. Ramelan Surabaya</w:t>
      </w:r>
      <w:r>
        <w:rPr>
          <w:b w:val="0"/>
        </w:rPr>
        <w:t xml:space="preserve"> (n = 80)</w:t>
      </w:r>
      <w:bookmarkEnd w:id="183"/>
      <w:bookmarkEnd w:id="184"/>
    </w:p>
    <w:tbl>
      <w:tblPr>
        <w:tblW w:w="7900" w:type="dxa"/>
        <w:jc w:val="center"/>
        <w:tblLayout w:type="fixed"/>
        <w:tblCellMar>
          <w:left w:w="0" w:type="dxa"/>
          <w:right w:w="0" w:type="dxa"/>
        </w:tblCellMar>
        <w:tblLook w:val="0000" w:firstRow="0" w:lastRow="0" w:firstColumn="0" w:lastColumn="0" w:noHBand="0" w:noVBand="0"/>
      </w:tblPr>
      <w:tblGrid>
        <w:gridCol w:w="2251"/>
        <w:gridCol w:w="3001"/>
        <w:gridCol w:w="2648"/>
      </w:tblGrid>
      <w:tr w:rsidR="00B022E2">
        <w:trPr>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2" w:right="62"/>
              <w:jc w:val="center"/>
              <w:rPr>
                <w:rFonts w:cs="Times New Roman"/>
                <w:b/>
                <w:szCs w:val="18"/>
              </w:rPr>
            </w:pPr>
            <w:r>
              <w:rPr>
                <w:b/>
                <w:lang w:val="en-US"/>
              </w:rPr>
              <w:t>Jabatan</w:t>
            </w:r>
          </w:p>
        </w:tc>
        <w:tc>
          <w:tcPr>
            <w:tcW w:w="3001" w:type="dxa"/>
            <w:tcBorders>
              <w:top w:val="single" w:sz="4" w:space="0" w:color="auto"/>
              <w:bottom w:val="single" w:sz="4" w:space="0" w:color="auto"/>
            </w:tcBorders>
            <w:shd w:val="clear" w:color="auto" w:fill="FFFFFF"/>
            <w:vAlign w:val="center"/>
          </w:tcPr>
          <w:p w:rsidR="00B022E2" w:rsidRDefault="009B16CC">
            <w:pPr>
              <w:spacing w:after="0" w:line="240" w:lineRule="auto"/>
              <w:ind w:left="62" w:right="62"/>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2" w:right="62"/>
              <w:jc w:val="center"/>
              <w:rPr>
                <w:rFonts w:cs="Times New Roman"/>
                <w:b/>
                <w:szCs w:val="18"/>
              </w:rPr>
            </w:pPr>
            <w:r>
              <w:rPr>
                <w:rFonts w:cs="Times New Roman"/>
                <w:b/>
                <w:szCs w:val="18"/>
              </w:rPr>
              <w:t>Prosentase (%)</w:t>
            </w:r>
          </w:p>
        </w:tc>
      </w:tr>
      <w:tr w:rsidR="00B022E2">
        <w:trPr>
          <w:cantSplit/>
          <w:trHeight w:val="370"/>
          <w:jc w:val="center"/>
        </w:trPr>
        <w:tc>
          <w:tcPr>
            <w:tcW w:w="2251" w:type="dxa"/>
            <w:tcBorders>
              <w:top w:val="single" w:sz="4" w:space="0" w:color="auto"/>
            </w:tcBorders>
            <w:shd w:val="clear" w:color="auto" w:fill="FFFFFF"/>
          </w:tcPr>
          <w:p w:rsidR="00B022E2" w:rsidRDefault="009B16CC">
            <w:pPr>
              <w:spacing w:after="0" w:line="240" w:lineRule="auto"/>
              <w:ind w:left="62" w:right="62"/>
              <w:jc w:val="center"/>
              <w:rPr>
                <w:rFonts w:cs="Times New Roman"/>
                <w:szCs w:val="18"/>
              </w:rPr>
            </w:pPr>
            <w:r>
              <w:rPr>
                <w:rFonts w:cs="Times New Roman"/>
                <w:szCs w:val="18"/>
              </w:rPr>
              <w:t>Perawat Pelaksana</w:t>
            </w:r>
          </w:p>
        </w:tc>
        <w:tc>
          <w:tcPr>
            <w:tcW w:w="3001" w:type="dxa"/>
            <w:tcBorders>
              <w:top w:val="single" w:sz="4" w:space="0" w:color="auto"/>
            </w:tcBorders>
            <w:shd w:val="clear" w:color="auto" w:fill="FFFFFF"/>
            <w:vAlign w:val="center"/>
          </w:tcPr>
          <w:p w:rsidR="00B022E2" w:rsidRDefault="009B16CC">
            <w:pPr>
              <w:spacing w:after="0" w:line="240" w:lineRule="auto"/>
              <w:ind w:left="62" w:right="62"/>
              <w:jc w:val="center"/>
              <w:rPr>
                <w:rFonts w:cs="Times New Roman"/>
                <w:szCs w:val="18"/>
              </w:rPr>
            </w:pPr>
            <w:r>
              <w:rPr>
                <w:rFonts w:cs="Times New Roman"/>
                <w:szCs w:val="18"/>
              </w:rPr>
              <w:t>54</w:t>
            </w:r>
          </w:p>
        </w:tc>
        <w:tc>
          <w:tcPr>
            <w:tcW w:w="2648" w:type="dxa"/>
            <w:tcBorders>
              <w:top w:val="single" w:sz="4" w:space="0" w:color="auto"/>
            </w:tcBorders>
            <w:shd w:val="clear" w:color="auto" w:fill="FFFFFF"/>
            <w:vAlign w:val="center"/>
          </w:tcPr>
          <w:p w:rsidR="00B022E2" w:rsidRDefault="009B16CC">
            <w:pPr>
              <w:spacing w:after="0" w:line="240" w:lineRule="auto"/>
              <w:ind w:left="62" w:right="62"/>
              <w:jc w:val="center"/>
              <w:rPr>
                <w:rFonts w:cs="Times New Roman"/>
                <w:szCs w:val="18"/>
              </w:rPr>
            </w:pPr>
            <w:r>
              <w:rPr>
                <w:rFonts w:cs="Times New Roman"/>
                <w:szCs w:val="18"/>
              </w:rPr>
              <w:t>67.5</w:t>
            </w:r>
          </w:p>
        </w:tc>
      </w:tr>
      <w:tr w:rsidR="00B022E2">
        <w:trPr>
          <w:cantSplit/>
          <w:trHeight w:val="370"/>
          <w:jc w:val="center"/>
        </w:trPr>
        <w:tc>
          <w:tcPr>
            <w:tcW w:w="2251" w:type="dxa"/>
            <w:tcBorders>
              <w:bottom w:val="single" w:sz="4" w:space="0" w:color="auto"/>
            </w:tcBorders>
            <w:shd w:val="clear" w:color="auto" w:fill="FFFFFF"/>
          </w:tcPr>
          <w:p w:rsidR="00B022E2" w:rsidRDefault="009B16CC">
            <w:pPr>
              <w:spacing w:after="0" w:line="240" w:lineRule="auto"/>
              <w:ind w:left="62" w:right="62"/>
              <w:jc w:val="center"/>
              <w:rPr>
                <w:rFonts w:cs="Times New Roman"/>
                <w:szCs w:val="18"/>
              </w:rPr>
            </w:pPr>
            <w:r>
              <w:rPr>
                <w:rFonts w:cs="Times New Roman"/>
                <w:szCs w:val="18"/>
              </w:rPr>
              <w:t>Ketua Tim</w:t>
            </w:r>
          </w:p>
        </w:tc>
        <w:tc>
          <w:tcPr>
            <w:tcW w:w="3001" w:type="dxa"/>
            <w:tcBorders>
              <w:bottom w:val="single" w:sz="4" w:space="0" w:color="auto"/>
            </w:tcBorders>
            <w:shd w:val="clear" w:color="auto" w:fill="FFFFFF"/>
            <w:vAlign w:val="center"/>
          </w:tcPr>
          <w:p w:rsidR="00B022E2" w:rsidRDefault="009B16CC">
            <w:pPr>
              <w:spacing w:after="0" w:line="240" w:lineRule="auto"/>
              <w:ind w:left="62" w:right="62"/>
              <w:jc w:val="center"/>
              <w:rPr>
                <w:rFonts w:cs="Times New Roman"/>
                <w:szCs w:val="18"/>
              </w:rPr>
            </w:pPr>
            <w:r>
              <w:rPr>
                <w:rFonts w:cs="Times New Roman"/>
                <w:szCs w:val="18"/>
              </w:rPr>
              <w:t>26</w:t>
            </w:r>
          </w:p>
        </w:tc>
        <w:tc>
          <w:tcPr>
            <w:tcW w:w="2648" w:type="dxa"/>
            <w:tcBorders>
              <w:bottom w:val="single" w:sz="4" w:space="0" w:color="auto"/>
            </w:tcBorders>
            <w:shd w:val="clear" w:color="auto" w:fill="FFFFFF"/>
            <w:vAlign w:val="center"/>
          </w:tcPr>
          <w:p w:rsidR="00B022E2" w:rsidRDefault="009B16CC">
            <w:pPr>
              <w:spacing w:after="0" w:line="240" w:lineRule="auto"/>
              <w:ind w:left="62" w:right="62"/>
              <w:jc w:val="center"/>
              <w:rPr>
                <w:rFonts w:cs="Times New Roman"/>
                <w:szCs w:val="18"/>
              </w:rPr>
            </w:pPr>
            <w:r>
              <w:rPr>
                <w:rFonts w:cs="Times New Roman"/>
                <w:szCs w:val="18"/>
              </w:rPr>
              <w:t>32.5</w:t>
            </w:r>
          </w:p>
        </w:tc>
      </w:tr>
      <w:tr w:rsidR="00B022E2">
        <w:trPr>
          <w:cantSplit/>
          <w:trHeight w:val="370"/>
          <w:jc w:val="center"/>
        </w:trPr>
        <w:tc>
          <w:tcPr>
            <w:tcW w:w="2251" w:type="dxa"/>
            <w:tcBorders>
              <w:top w:val="single" w:sz="4" w:space="0" w:color="auto"/>
              <w:bottom w:val="single" w:sz="4" w:space="0" w:color="auto"/>
            </w:tcBorders>
            <w:shd w:val="clear" w:color="auto" w:fill="FFFFFF"/>
          </w:tcPr>
          <w:p w:rsidR="00B022E2" w:rsidRDefault="009B16CC">
            <w:pPr>
              <w:spacing w:after="0" w:line="240" w:lineRule="auto"/>
              <w:ind w:left="62" w:right="62"/>
              <w:jc w:val="center"/>
              <w:rPr>
                <w:rFonts w:cs="Times New Roman"/>
                <w:b/>
                <w:szCs w:val="18"/>
              </w:rPr>
            </w:pPr>
            <w:r>
              <w:rPr>
                <w:rFonts w:cs="Times New Roman"/>
                <w:b/>
                <w:szCs w:val="18"/>
              </w:rPr>
              <w:t>Total</w:t>
            </w:r>
          </w:p>
        </w:tc>
        <w:tc>
          <w:tcPr>
            <w:tcW w:w="3001" w:type="dxa"/>
            <w:tcBorders>
              <w:top w:val="single" w:sz="4" w:space="0" w:color="auto"/>
              <w:bottom w:val="single" w:sz="4" w:space="0" w:color="auto"/>
            </w:tcBorders>
            <w:shd w:val="clear" w:color="auto" w:fill="FFFFFF"/>
            <w:vAlign w:val="center"/>
          </w:tcPr>
          <w:p w:rsidR="00B022E2" w:rsidRDefault="009B16CC">
            <w:pPr>
              <w:spacing w:after="0" w:line="240" w:lineRule="auto"/>
              <w:ind w:left="62" w:right="62"/>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2" w:right="62"/>
              <w:jc w:val="center"/>
              <w:rPr>
                <w:rFonts w:cs="Times New Roman"/>
                <w:b/>
                <w:szCs w:val="18"/>
              </w:rPr>
            </w:pPr>
            <w:r>
              <w:rPr>
                <w:rFonts w:cs="Times New Roman"/>
                <w:b/>
                <w:szCs w:val="18"/>
              </w:rPr>
              <w:t>100.0</w:t>
            </w:r>
          </w:p>
        </w:tc>
      </w:tr>
    </w:tbl>
    <w:p w:rsidR="00B022E2" w:rsidRDefault="009B16CC">
      <w:pPr>
        <w:pStyle w:val="ListParagraph"/>
        <w:spacing w:before="240" w:after="0" w:line="480" w:lineRule="auto"/>
        <w:ind w:left="0" w:firstLine="709"/>
        <w:jc w:val="both"/>
        <w:rPr>
          <w:szCs w:val="24"/>
        </w:rPr>
      </w:pPr>
      <w:r>
        <w:t xml:space="preserve">Tabel 5.6 </w:t>
      </w:r>
      <w:r>
        <w:rPr>
          <w:szCs w:val="24"/>
        </w:rPr>
        <w:t>menunjukkan bahwa dari 80 responden, sebagian besar menjadi perawat pelaksana sebanyak 54 orang (67.5 %) dan untuk ketua tim sebanyak 26 orang (32.5 %).</w:t>
      </w:r>
    </w:p>
    <w:p w:rsidR="00B022E2" w:rsidRDefault="009B16CC">
      <w:pPr>
        <w:spacing w:line="259" w:lineRule="auto"/>
        <w:rPr>
          <w:szCs w:val="24"/>
        </w:rPr>
      </w:pPr>
      <w:r>
        <w:rPr>
          <w:szCs w:val="24"/>
        </w:rPr>
        <w:br w:type="page"/>
      </w:r>
    </w:p>
    <w:p w:rsidR="00B022E2" w:rsidRDefault="009B16CC">
      <w:pPr>
        <w:pStyle w:val="ListParagraph"/>
        <w:numPr>
          <w:ilvl w:val="0"/>
          <w:numId w:val="69"/>
        </w:numPr>
        <w:spacing w:after="0" w:line="480" w:lineRule="auto"/>
        <w:ind w:left="567" w:hanging="567"/>
        <w:rPr>
          <w:lang w:val="en-US"/>
        </w:rPr>
      </w:pPr>
      <w:r>
        <w:rPr>
          <w:lang w:val="en-US"/>
        </w:rPr>
        <w:lastRenderedPageBreak/>
        <w:t>Distribusi Responden Berdasarkan Pendapatan</w:t>
      </w:r>
    </w:p>
    <w:p w:rsidR="00B022E2" w:rsidRDefault="009B16CC">
      <w:pPr>
        <w:pStyle w:val="Heading2"/>
        <w:spacing w:before="0" w:line="240" w:lineRule="auto"/>
        <w:ind w:left="1134" w:hanging="1134"/>
        <w:jc w:val="both"/>
        <w:rPr>
          <w:b w:val="0"/>
        </w:rPr>
      </w:pPr>
      <w:bookmarkStart w:id="185" w:name="_Toc157719831"/>
      <w:bookmarkStart w:id="186" w:name="_Toc166534729"/>
      <w:r>
        <w:rPr>
          <w:lang w:val="en-US"/>
        </w:rPr>
        <w:t>Tabel 5.7</w:t>
      </w:r>
      <w:r>
        <w:rPr>
          <w:lang w:val="en-US"/>
        </w:rPr>
        <w:tab/>
      </w:r>
      <w:r>
        <w:rPr>
          <w:b w:val="0"/>
        </w:rPr>
        <w:t xml:space="preserve">Distribusi Responden Berdasarkan Pendapatan </w:t>
      </w:r>
      <w:r>
        <w:rPr>
          <w:rFonts w:cs="Times New Roman"/>
          <w:b w:val="0"/>
          <w:bCs/>
          <w:szCs w:val="24"/>
        </w:rPr>
        <w:t>Perawat ICU RSPAL dr. Ramelan Surabaya</w:t>
      </w:r>
      <w:r>
        <w:rPr>
          <w:b w:val="0"/>
        </w:rPr>
        <w:t xml:space="preserve"> (n = 80)</w:t>
      </w:r>
      <w:bookmarkEnd w:id="185"/>
      <w:bookmarkEnd w:id="186"/>
    </w:p>
    <w:tbl>
      <w:tblPr>
        <w:tblW w:w="8318" w:type="dxa"/>
        <w:jc w:val="center"/>
        <w:tblLayout w:type="fixed"/>
        <w:tblCellMar>
          <w:left w:w="0" w:type="dxa"/>
          <w:right w:w="0" w:type="dxa"/>
        </w:tblCellMar>
        <w:tblLook w:val="0000" w:firstRow="0" w:lastRow="0" w:firstColumn="0" w:lastColumn="0" w:noHBand="0" w:noVBand="0"/>
      </w:tblPr>
      <w:tblGrid>
        <w:gridCol w:w="4111"/>
        <w:gridCol w:w="1559"/>
        <w:gridCol w:w="2648"/>
      </w:tblGrid>
      <w:tr w:rsidR="00B022E2">
        <w:trPr>
          <w:cantSplit/>
          <w:trHeight w:val="370"/>
          <w:jc w:val="center"/>
        </w:trPr>
        <w:tc>
          <w:tcPr>
            <w:tcW w:w="4111" w:type="dxa"/>
            <w:tcBorders>
              <w:top w:val="single" w:sz="4" w:space="0" w:color="auto"/>
              <w:bottom w:val="single" w:sz="4" w:space="0" w:color="auto"/>
            </w:tcBorders>
            <w:shd w:val="clear" w:color="auto" w:fill="FFFFFF"/>
            <w:vAlign w:val="center"/>
          </w:tcPr>
          <w:p w:rsidR="00B022E2" w:rsidRDefault="009B16CC">
            <w:pPr>
              <w:spacing w:after="0" w:line="240" w:lineRule="auto"/>
              <w:ind w:left="62"/>
              <w:jc w:val="center"/>
              <w:rPr>
                <w:rFonts w:cs="Times New Roman"/>
                <w:b/>
                <w:szCs w:val="18"/>
              </w:rPr>
            </w:pPr>
            <w:r>
              <w:rPr>
                <w:rFonts w:cs="Times New Roman"/>
                <w:b/>
                <w:szCs w:val="18"/>
              </w:rPr>
              <w:t>Pendapatan</w:t>
            </w:r>
          </w:p>
        </w:tc>
        <w:tc>
          <w:tcPr>
            <w:tcW w:w="1559" w:type="dxa"/>
            <w:tcBorders>
              <w:top w:val="single" w:sz="4" w:space="0" w:color="auto"/>
              <w:bottom w:val="single" w:sz="4" w:space="0" w:color="auto"/>
            </w:tcBorders>
            <w:shd w:val="clear" w:color="auto" w:fill="FFFFFF"/>
            <w:vAlign w:val="center"/>
          </w:tcPr>
          <w:p w:rsidR="00B022E2" w:rsidRDefault="009B16CC">
            <w:pPr>
              <w:spacing w:after="0" w:line="240" w:lineRule="auto"/>
              <w:ind w:left="62"/>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2"/>
              <w:jc w:val="center"/>
              <w:rPr>
                <w:rFonts w:cs="Times New Roman"/>
                <w:b/>
                <w:szCs w:val="18"/>
              </w:rPr>
            </w:pPr>
            <w:r>
              <w:rPr>
                <w:rFonts w:cs="Times New Roman"/>
                <w:b/>
                <w:szCs w:val="18"/>
              </w:rPr>
              <w:t>Prosentase (%)</w:t>
            </w:r>
          </w:p>
        </w:tc>
      </w:tr>
      <w:tr w:rsidR="00B022E2">
        <w:trPr>
          <w:cantSplit/>
          <w:trHeight w:val="370"/>
          <w:jc w:val="center"/>
        </w:trPr>
        <w:tc>
          <w:tcPr>
            <w:tcW w:w="4111" w:type="dxa"/>
            <w:tcBorders>
              <w:top w:val="single" w:sz="4" w:space="0" w:color="auto"/>
            </w:tcBorders>
            <w:shd w:val="clear" w:color="auto" w:fill="FFFFFF"/>
          </w:tcPr>
          <w:p w:rsidR="00B022E2" w:rsidRDefault="009B16CC">
            <w:pPr>
              <w:spacing w:after="0" w:line="240" w:lineRule="auto"/>
              <w:ind w:left="62"/>
              <w:jc w:val="center"/>
              <w:rPr>
                <w:rFonts w:cs="Times New Roman"/>
                <w:szCs w:val="18"/>
              </w:rPr>
            </w:pPr>
            <w:r>
              <w:rPr>
                <w:rFonts w:cs="Times New Roman"/>
                <w:szCs w:val="18"/>
              </w:rPr>
              <w:t>Kurang dari Rp.3.000.000.</w:t>
            </w:r>
          </w:p>
        </w:tc>
        <w:tc>
          <w:tcPr>
            <w:tcW w:w="1559" w:type="dxa"/>
            <w:tcBorders>
              <w:top w:val="single" w:sz="4" w:space="0" w:color="auto"/>
            </w:tcBorders>
            <w:shd w:val="clear" w:color="auto" w:fill="FFFFFF"/>
            <w:vAlign w:val="center"/>
          </w:tcPr>
          <w:p w:rsidR="00B022E2" w:rsidRDefault="009B16CC">
            <w:pPr>
              <w:spacing w:after="0" w:line="240" w:lineRule="auto"/>
              <w:ind w:left="62"/>
              <w:jc w:val="center"/>
              <w:rPr>
                <w:rFonts w:cs="Times New Roman"/>
                <w:szCs w:val="18"/>
              </w:rPr>
            </w:pPr>
            <w:r>
              <w:rPr>
                <w:rFonts w:cs="Times New Roman"/>
                <w:szCs w:val="18"/>
              </w:rPr>
              <w:t>10</w:t>
            </w:r>
          </w:p>
        </w:tc>
        <w:tc>
          <w:tcPr>
            <w:tcW w:w="2648" w:type="dxa"/>
            <w:tcBorders>
              <w:top w:val="single" w:sz="4" w:space="0" w:color="auto"/>
            </w:tcBorders>
            <w:shd w:val="clear" w:color="auto" w:fill="FFFFFF"/>
            <w:vAlign w:val="center"/>
          </w:tcPr>
          <w:p w:rsidR="00B022E2" w:rsidRDefault="009B16CC">
            <w:pPr>
              <w:spacing w:after="0" w:line="240" w:lineRule="auto"/>
              <w:ind w:left="62"/>
              <w:jc w:val="center"/>
              <w:rPr>
                <w:rFonts w:cs="Times New Roman"/>
                <w:szCs w:val="18"/>
              </w:rPr>
            </w:pPr>
            <w:r>
              <w:rPr>
                <w:rFonts w:cs="Times New Roman"/>
                <w:szCs w:val="18"/>
              </w:rPr>
              <w:t>12.5</w:t>
            </w:r>
          </w:p>
        </w:tc>
      </w:tr>
      <w:tr w:rsidR="00B022E2">
        <w:trPr>
          <w:cantSplit/>
          <w:trHeight w:val="370"/>
          <w:jc w:val="center"/>
        </w:trPr>
        <w:tc>
          <w:tcPr>
            <w:tcW w:w="4111" w:type="dxa"/>
            <w:shd w:val="clear" w:color="auto" w:fill="FFFFFF"/>
          </w:tcPr>
          <w:p w:rsidR="00B022E2" w:rsidRDefault="009B16CC">
            <w:pPr>
              <w:spacing w:after="0" w:line="240" w:lineRule="auto"/>
              <w:ind w:left="62"/>
              <w:jc w:val="center"/>
              <w:rPr>
                <w:rFonts w:cs="Times New Roman"/>
                <w:szCs w:val="18"/>
              </w:rPr>
            </w:pPr>
            <w:r>
              <w:rPr>
                <w:rFonts w:cs="Times New Roman"/>
                <w:szCs w:val="18"/>
              </w:rPr>
              <w:t>Rp. 3.000.000, s/d Rp. 4.000.000.</w:t>
            </w:r>
          </w:p>
        </w:tc>
        <w:tc>
          <w:tcPr>
            <w:tcW w:w="1559" w:type="dxa"/>
            <w:shd w:val="clear" w:color="auto" w:fill="FFFFFF"/>
            <w:vAlign w:val="center"/>
          </w:tcPr>
          <w:p w:rsidR="00B022E2" w:rsidRDefault="009B16CC">
            <w:pPr>
              <w:spacing w:after="0" w:line="240" w:lineRule="auto"/>
              <w:ind w:left="62"/>
              <w:jc w:val="center"/>
              <w:rPr>
                <w:rFonts w:cs="Times New Roman"/>
                <w:szCs w:val="18"/>
              </w:rPr>
            </w:pPr>
            <w:r>
              <w:rPr>
                <w:rFonts w:cs="Times New Roman"/>
                <w:szCs w:val="18"/>
              </w:rPr>
              <w:t>48</w:t>
            </w:r>
          </w:p>
        </w:tc>
        <w:tc>
          <w:tcPr>
            <w:tcW w:w="2648" w:type="dxa"/>
            <w:shd w:val="clear" w:color="auto" w:fill="FFFFFF"/>
            <w:vAlign w:val="center"/>
          </w:tcPr>
          <w:p w:rsidR="00B022E2" w:rsidRDefault="009B16CC">
            <w:pPr>
              <w:spacing w:after="0" w:line="240" w:lineRule="auto"/>
              <w:ind w:left="62"/>
              <w:jc w:val="center"/>
              <w:rPr>
                <w:rFonts w:cs="Times New Roman"/>
                <w:szCs w:val="18"/>
              </w:rPr>
            </w:pPr>
            <w:r>
              <w:rPr>
                <w:rFonts w:cs="Times New Roman"/>
                <w:szCs w:val="18"/>
              </w:rPr>
              <w:t>60</w:t>
            </w:r>
          </w:p>
        </w:tc>
      </w:tr>
      <w:tr w:rsidR="00B022E2">
        <w:trPr>
          <w:cantSplit/>
          <w:trHeight w:val="370"/>
          <w:jc w:val="center"/>
        </w:trPr>
        <w:tc>
          <w:tcPr>
            <w:tcW w:w="4111" w:type="dxa"/>
            <w:shd w:val="clear" w:color="auto" w:fill="FFFFFF"/>
          </w:tcPr>
          <w:p w:rsidR="00B022E2" w:rsidRDefault="009B16CC">
            <w:pPr>
              <w:spacing w:after="0" w:line="240" w:lineRule="auto"/>
              <w:ind w:left="62"/>
              <w:jc w:val="center"/>
              <w:rPr>
                <w:rFonts w:cs="Times New Roman"/>
                <w:szCs w:val="18"/>
              </w:rPr>
            </w:pPr>
            <w:r>
              <w:rPr>
                <w:rFonts w:cs="Times New Roman"/>
                <w:szCs w:val="18"/>
              </w:rPr>
              <w:t>Rp. 4.000.000, s/d Rp. 5.000.000.</w:t>
            </w:r>
          </w:p>
        </w:tc>
        <w:tc>
          <w:tcPr>
            <w:tcW w:w="1559" w:type="dxa"/>
            <w:shd w:val="clear" w:color="auto" w:fill="FFFFFF"/>
            <w:vAlign w:val="center"/>
          </w:tcPr>
          <w:p w:rsidR="00B022E2" w:rsidRDefault="009B16CC">
            <w:pPr>
              <w:spacing w:after="0" w:line="240" w:lineRule="auto"/>
              <w:ind w:left="62"/>
              <w:jc w:val="center"/>
              <w:rPr>
                <w:rFonts w:cs="Times New Roman"/>
                <w:szCs w:val="18"/>
              </w:rPr>
            </w:pPr>
            <w:r>
              <w:rPr>
                <w:rFonts w:cs="Times New Roman"/>
                <w:szCs w:val="18"/>
              </w:rPr>
              <w:t>8</w:t>
            </w:r>
          </w:p>
        </w:tc>
        <w:tc>
          <w:tcPr>
            <w:tcW w:w="2648" w:type="dxa"/>
            <w:shd w:val="clear" w:color="auto" w:fill="FFFFFF"/>
            <w:vAlign w:val="center"/>
          </w:tcPr>
          <w:p w:rsidR="00B022E2" w:rsidRDefault="009B16CC">
            <w:pPr>
              <w:spacing w:after="0" w:line="240" w:lineRule="auto"/>
              <w:ind w:left="62"/>
              <w:jc w:val="center"/>
              <w:rPr>
                <w:rFonts w:cs="Times New Roman"/>
                <w:szCs w:val="18"/>
              </w:rPr>
            </w:pPr>
            <w:r>
              <w:rPr>
                <w:rFonts w:cs="Times New Roman"/>
                <w:szCs w:val="18"/>
              </w:rPr>
              <w:t>10</w:t>
            </w:r>
          </w:p>
        </w:tc>
      </w:tr>
      <w:tr w:rsidR="00B022E2">
        <w:trPr>
          <w:cantSplit/>
          <w:trHeight w:val="370"/>
          <w:jc w:val="center"/>
        </w:trPr>
        <w:tc>
          <w:tcPr>
            <w:tcW w:w="4111" w:type="dxa"/>
            <w:shd w:val="clear" w:color="auto" w:fill="FFFFFF"/>
          </w:tcPr>
          <w:p w:rsidR="00B022E2" w:rsidRDefault="009B16CC">
            <w:pPr>
              <w:spacing w:after="0" w:line="240" w:lineRule="auto"/>
              <w:ind w:left="62"/>
              <w:jc w:val="center"/>
              <w:rPr>
                <w:rFonts w:cs="Times New Roman"/>
                <w:szCs w:val="18"/>
              </w:rPr>
            </w:pPr>
            <w:r>
              <w:rPr>
                <w:rFonts w:cs="Times New Roman"/>
                <w:szCs w:val="18"/>
              </w:rPr>
              <w:t>Rp. 5.000.000, s/d Rp. 6.000.000.</w:t>
            </w:r>
          </w:p>
        </w:tc>
        <w:tc>
          <w:tcPr>
            <w:tcW w:w="1559" w:type="dxa"/>
            <w:shd w:val="clear" w:color="auto" w:fill="FFFFFF"/>
            <w:vAlign w:val="center"/>
          </w:tcPr>
          <w:p w:rsidR="00B022E2" w:rsidRDefault="009B16CC">
            <w:pPr>
              <w:spacing w:after="0" w:line="240" w:lineRule="auto"/>
              <w:ind w:left="62"/>
              <w:jc w:val="center"/>
              <w:rPr>
                <w:rFonts w:cs="Times New Roman"/>
                <w:szCs w:val="18"/>
              </w:rPr>
            </w:pPr>
            <w:r>
              <w:rPr>
                <w:rFonts w:cs="Times New Roman"/>
                <w:szCs w:val="18"/>
              </w:rPr>
              <w:t>8</w:t>
            </w:r>
          </w:p>
        </w:tc>
        <w:tc>
          <w:tcPr>
            <w:tcW w:w="2648" w:type="dxa"/>
            <w:shd w:val="clear" w:color="auto" w:fill="FFFFFF"/>
            <w:vAlign w:val="center"/>
          </w:tcPr>
          <w:p w:rsidR="00B022E2" w:rsidRDefault="009B16CC">
            <w:pPr>
              <w:spacing w:after="0" w:line="240" w:lineRule="auto"/>
              <w:ind w:left="62"/>
              <w:jc w:val="center"/>
              <w:rPr>
                <w:rFonts w:cs="Times New Roman"/>
                <w:szCs w:val="18"/>
              </w:rPr>
            </w:pPr>
            <w:r>
              <w:rPr>
                <w:rFonts w:cs="Times New Roman"/>
                <w:szCs w:val="18"/>
              </w:rPr>
              <w:t>10</w:t>
            </w:r>
          </w:p>
        </w:tc>
      </w:tr>
      <w:tr w:rsidR="00B022E2">
        <w:trPr>
          <w:cantSplit/>
          <w:trHeight w:val="370"/>
          <w:jc w:val="center"/>
        </w:trPr>
        <w:tc>
          <w:tcPr>
            <w:tcW w:w="4111" w:type="dxa"/>
            <w:shd w:val="clear" w:color="auto" w:fill="FFFFFF"/>
          </w:tcPr>
          <w:p w:rsidR="00B022E2" w:rsidRDefault="009B16CC">
            <w:pPr>
              <w:spacing w:after="0" w:line="240" w:lineRule="auto"/>
              <w:ind w:left="62"/>
              <w:jc w:val="center"/>
              <w:rPr>
                <w:rFonts w:cs="Times New Roman"/>
                <w:szCs w:val="18"/>
              </w:rPr>
            </w:pPr>
            <w:r>
              <w:rPr>
                <w:rFonts w:cs="Times New Roman"/>
                <w:szCs w:val="18"/>
              </w:rPr>
              <w:t>Lebih dari Rp. 7.000.000.</w:t>
            </w:r>
          </w:p>
        </w:tc>
        <w:tc>
          <w:tcPr>
            <w:tcW w:w="1559" w:type="dxa"/>
            <w:shd w:val="clear" w:color="auto" w:fill="FFFFFF"/>
            <w:vAlign w:val="center"/>
          </w:tcPr>
          <w:p w:rsidR="00B022E2" w:rsidRDefault="009B16CC">
            <w:pPr>
              <w:spacing w:after="0" w:line="240" w:lineRule="auto"/>
              <w:ind w:left="62"/>
              <w:jc w:val="center"/>
              <w:rPr>
                <w:rFonts w:cs="Times New Roman"/>
                <w:szCs w:val="18"/>
              </w:rPr>
            </w:pPr>
            <w:r>
              <w:rPr>
                <w:rFonts w:cs="Times New Roman"/>
                <w:szCs w:val="18"/>
              </w:rPr>
              <w:t>6</w:t>
            </w:r>
          </w:p>
        </w:tc>
        <w:tc>
          <w:tcPr>
            <w:tcW w:w="2648" w:type="dxa"/>
            <w:shd w:val="clear" w:color="auto" w:fill="FFFFFF"/>
            <w:vAlign w:val="center"/>
          </w:tcPr>
          <w:p w:rsidR="00B022E2" w:rsidRDefault="009B16CC">
            <w:pPr>
              <w:spacing w:after="0" w:line="240" w:lineRule="auto"/>
              <w:ind w:left="62"/>
              <w:jc w:val="center"/>
              <w:rPr>
                <w:rFonts w:cs="Times New Roman"/>
                <w:szCs w:val="18"/>
              </w:rPr>
            </w:pPr>
            <w:r>
              <w:rPr>
                <w:rFonts w:cs="Times New Roman"/>
                <w:szCs w:val="18"/>
              </w:rPr>
              <w:t>7.5</w:t>
            </w:r>
          </w:p>
        </w:tc>
      </w:tr>
      <w:tr w:rsidR="00B022E2">
        <w:trPr>
          <w:cantSplit/>
          <w:trHeight w:val="370"/>
          <w:jc w:val="center"/>
        </w:trPr>
        <w:tc>
          <w:tcPr>
            <w:tcW w:w="4111" w:type="dxa"/>
            <w:tcBorders>
              <w:top w:val="single" w:sz="4" w:space="0" w:color="auto"/>
              <w:bottom w:val="single" w:sz="4" w:space="0" w:color="auto"/>
            </w:tcBorders>
            <w:shd w:val="clear" w:color="auto" w:fill="FFFFFF"/>
          </w:tcPr>
          <w:p w:rsidR="00B022E2" w:rsidRDefault="009B16CC">
            <w:pPr>
              <w:spacing w:after="0" w:line="240" w:lineRule="auto"/>
              <w:ind w:left="62"/>
              <w:jc w:val="center"/>
              <w:rPr>
                <w:rFonts w:cs="Times New Roman"/>
                <w:b/>
                <w:szCs w:val="18"/>
              </w:rPr>
            </w:pPr>
            <w:r>
              <w:rPr>
                <w:rFonts w:cs="Times New Roman"/>
                <w:b/>
                <w:szCs w:val="18"/>
              </w:rPr>
              <w:t>Total</w:t>
            </w:r>
          </w:p>
        </w:tc>
        <w:tc>
          <w:tcPr>
            <w:tcW w:w="1559" w:type="dxa"/>
            <w:tcBorders>
              <w:top w:val="single" w:sz="4" w:space="0" w:color="auto"/>
              <w:bottom w:val="single" w:sz="4" w:space="0" w:color="auto"/>
            </w:tcBorders>
            <w:shd w:val="clear" w:color="auto" w:fill="FFFFFF"/>
            <w:vAlign w:val="center"/>
          </w:tcPr>
          <w:p w:rsidR="00B022E2" w:rsidRDefault="009B16CC">
            <w:pPr>
              <w:spacing w:after="0" w:line="240" w:lineRule="auto"/>
              <w:ind w:left="62"/>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2"/>
              <w:jc w:val="center"/>
              <w:rPr>
                <w:rFonts w:cs="Times New Roman"/>
                <w:b/>
                <w:szCs w:val="18"/>
              </w:rPr>
            </w:pPr>
            <w:r>
              <w:rPr>
                <w:rFonts w:cs="Times New Roman"/>
                <w:b/>
                <w:szCs w:val="18"/>
              </w:rPr>
              <w:t>100.0</w:t>
            </w:r>
          </w:p>
        </w:tc>
      </w:tr>
    </w:tbl>
    <w:p w:rsidR="00B022E2" w:rsidRDefault="009B16CC">
      <w:pPr>
        <w:pStyle w:val="ListParagraph"/>
        <w:spacing w:before="240" w:after="0" w:line="480" w:lineRule="auto"/>
        <w:ind w:left="0" w:firstLine="567"/>
        <w:jc w:val="both"/>
      </w:pPr>
      <w:r>
        <w:t xml:space="preserve">Tabel 5.7 menunjukkan bahwa dari 80 responden berpendapatan </w:t>
      </w:r>
      <w:r>
        <w:rPr>
          <w:rFonts w:cs="Times New Roman"/>
          <w:szCs w:val="18"/>
        </w:rPr>
        <w:t>Kurang dari Rp.3.000.000.</w:t>
      </w:r>
      <w:r>
        <w:t xml:space="preserve"> sebanyak 10 orang (12.5%), berpendapatan </w:t>
      </w:r>
      <w:r>
        <w:rPr>
          <w:rFonts w:cs="Times New Roman"/>
          <w:szCs w:val="18"/>
        </w:rPr>
        <w:t>Rp. 3.000.000, s/d Rp. 4.000.000</w:t>
      </w:r>
      <w:r>
        <w:t xml:space="preserve"> sebanyak 48 orang (60%), berpendapatan </w:t>
      </w:r>
      <w:r>
        <w:rPr>
          <w:rFonts w:cs="Times New Roman"/>
          <w:szCs w:val="18"/>
        </w:rPr>
        <w:t>Rp. 4.000.000, s/d Rp. 5.000.000 sebanyak 8 orang (10%),</w:t>
      </w:r>
      <w:r>
        <w:t xml:space="preserve"> berpendapatan </w:t>
      </w:r>
      <w:r>
        <w:rPr>
          <w:rFonts w:cs="Times New Roman"/>
          <w:szCs w:val="18"/>
        </w:rPr>
        <w:t xml:space="preserve">Rp. 5.000.000, s/d Rp. 6.000.000. </w:t>
      </w:r>
      <w:r>
        <w:t xml:space="preserve">sebanyak 8 orang (10%), dan berpendapat lebih dari </w:t>
      </w:r>
      <w:r>
        <w:rPr>
          <w:rFonts w:cs="Times New Roman"/>
          <w:szCs w:val="18"/>
        </w:rPr>
        <w:t>Rp. 7.000.000</w:t>
      </w:r>
      <w:r>
        <w:t xml:space="preserve"> sebanyak 6 orang (7.5%).</w:t>
      </w:r>
    </w:p>
    <w:p w:rsidR="00B022E2" w:rsidRDefault="009B16CC">
      <w:pPr>
        <w:pStyle w:val="ListParagraph"/>
        <w:numPr>
          <w:ilvl w:val="0"/>
          <w:numId w:val="69"/>
        </w:numPr>
        <w:spacing w:after="0" w:line="480" w:lineRule="auto"/>
        <w:ind w:left="567" w:hanging="567"/>
        <w:rPr>
          <w:lang w:val="en-US"/>
        </w:rPr>
      </w:pPr>
      <w:r>
        <w:rPr>
          <w:lang w:val="en-US"/>
        </w:rPr>
        <w:t>Distribusi Responden Berdasarkan Pernah Mengikuti Pelatihan ICU</w:t>
      </w:r>
    </w:p>
    <w:p w:rsidR="00B022E2" w:rsidRDefault="009B16CC">
      <w:pPr>
        <w:pStyle w:val="Heading2"/>
        <w:spacing w:before="0" w:line="240" w:lineRule="auto"/>
        <w:ind w:left="1134" w:hanging="1134"/>
        <w:jc w:val="both"/>
        <w:rPr>
          <w:b w:val="0"/>
        </w:rPr>
      </w:pPr>
      <w:bookmarkStart w:id="187" w:name="_Toc157719832"/>
      <w:bookmarkStart w:id="188" w:name="_Toc166534730"/>
      <w:r>
        <w:rPr>
          <w:lang w:val="en-US"/>
        </w:rPr>
        <w:t>Tabel 5.8</w:t>
      </w:r>
      <w:r>
        <w:rPr>
          <w:lang w:val="en-US"/>
        </w:rPr>
        <w:tab/>
      </w:r>
      <w:r>
        <w:rPr>
          <w:b w:val="0"/>
        </w:rPr>
        <w:t xml:space="preserve">Distribusi Responden Berdasarkan </w:t>
      </w:r>
      <w:r>
        <w:rPr>
          <w:b w:val="0"/>
          <w:lang w:val="en-US"/>
        </w:rPr>
        <w:t>Pernah Mengikuti Pelatihan</w:t>
      </w:r>
      <w:r>
        <w:rPr>
          <w:rFonts w:cs="Times New Roman"/>
          <w:b w:val="0"/>
          <w:bCs/>
        </w:rPr>
        <w:t xml:space="preserve"> Perawat ICU RSPAL dr. Ramelan Surabaya</w:t>
      </w:r>
      <w:r>
        <w:rPr>
          <w:b w:val="0"/>
        </w:rPr>
        <w:t xml:space="preserve"> (n = 80)</w:t>
      </w:r>
      <w:bookmarkEnd w:id="187"/>
      <w:bookmarkEnd w:id="188"/>
    </w:p>
    <w:tbl>
      <w:tblPr>
        <w:tblW w:w="7893" w:type="dxa"/>
        <w:jc w:val="center"/>
        <w:tblLayout w:type="fixed"/>
        <w:tblCellMar>
          <w:left w:w="0" w:type="dxa"/>
          <w:right w:w="0" w:type="dxa"/>
        </w:tblCellMar>
        <w:tblLook w:val="0000" w:firstRow="0" w:lastRow="0" w:firstColumn="0" w:lastColumn="0" w:noHBand="0" w:noVBand="0"/>
      </w:tblPr>
      <w:tblGrid>
        <w:gridCol w:w="3119"/>
        <w:gridCol w:w="2126"/>
        <w:gridCol w:w="2648"/>
      </w:tblGrid>
      <w:tr w:rsidR="00B022E2">
        <w:trPr>
          <w:cantSplit/>
          <w:trHeight w:val="370"/>
          <w:jc w:val="center"/>
        </w:trPr>
        <w:tc>
          <w:tcPr>
            <w:tcW w:w="3119"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b/>
                <w:lang w:val="en-US"/>
              </w:rPr>
              <w:t>Pernah Mengikuti Pelatihan ICU</w:t>
            </w:r>
          </w:p>
        </w:tc>
        <w:tc>
          <w:tcPr>
            <w:tcW w:w="2126"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Prosentase (%)</w:t>
            </w:r>
          </w:p>
        </w:tc>
      </w:tr>
      <w:tr w:rsidR="00B022E2">
        <w:trPr>
          <w:cantSplit/>
          <w:trHeight w:val="370"/>
          <w:jc w:val="center"/>
        </w:trPr>
        <w:tc>
          <w:tcPr>
            <w:tcW w:w="3119" w:type="dxa"/>
            <w:tcBorders>
              <w:top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 xml:space="preserve">Pernah </w:t>
            </w:r>
          </w:p>
        </w:tc>
        <w:tc>
          <w:tcPr>
            <w:tcW w:w="2126"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76</w:t>
            </w:r>
          </w:p>
        </w:tc>
        <w:tc>
          <w:tcPr>
            <w:tcW w:w="2648"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95</w:t>
            </w:r>
          </w:p>
        </w:tc>
      </w:tr>
      <w:tr w:rsidR="00B022E2">
        <w:trPr>
          <w:cantSplit/>
          <w:trHeight w:val="370"/>
          <w:jc w:val="center"/>
        </w:trPr>
        <w:tc>
          <w:tcPr>
            <w:tcW w:w="3119" w:type="dxa"/>
            <w:tcBorders>
              <w:bottom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Belum Pernah</w:t>
            </w:r>
          </w:p>
        </w:tc>
        <w:tc>
          <w:tcPr>
            <w:tcW w:w="2126"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4</w:t>
            </w:r>
          </w:p>
        </w:tc>
        <w:tc>
          <w:tcPr>
            <w:tcW w:w="2648"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5</w:t>
            </w:r>
          </w:p>
        </w:tc>
      </w:tr>
      <w:tr w:rsidR="00B022E2">
        <w:trPr>
          <w:cantSplit/>
          <w:trHeight w:val="370"/>
          <w:jc w:val="center"/>
        </w:trPr>
        <w:tc>
          <w:tcPr>
            <w:tcW w:w="3119"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Total</w:t>
            </w:r>
          </w:p>
        </w:tc>
        <w:tc>
          <w:tcPr>
            <w:tcW w:w="2126"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100.0</w:t>
            </w:r>
          </w:p>
        </w:tc>
      </w:tr>
    </w:tbl>
    <w:p w:rsidR="00B022E2" w:rsidRDefault="009B16CC">
      <w:pPr>
        <w:pStyle w:val="ListParagraph"/>
        <w:spacing w:before="240" w:after="0" w:line="480" w:lineRule="auto"/>
        <w:ind w:left="0" w:firstLine="709"/>
        <w:jc w:val="both"/>
        <w:rPr>
          <w:szCs w:val="24"/>
        </w:rPr>
      </w:pPr>
      <w:r>
        <w:t xml:space="preserve">Tabel 5.8 </w:t>
      </w:r>
      <w:r>
        <w:rPr>
          <w:szCs w:val="24"/>
        </w:rPr>
        <w:t>menunjukkan bahwa dari 80 responden, sebagian pernah mengikuti pelatihan sebanyak 76 orang (95%) dan yang belum pernah memngikuti pelatihan sebanyak 4 orang (5%).</w:t>
      </w:r>
    </w:p>
    <w:p w:rsidR="00B022E2" w:rsidRDefault="009B16CC">
      <w:pPr>
        <w:spacing w:line="259" w:lineRule="auto"/>
        <w:rPr>
          <w:szCs w:val="24"/>
        </w:rPr>
      </w:pPr>
      <w:r>
        <w:rPr>
          <w:szCs w:val="24"/>
        </w:rPr>
        <w:br w:type="page"/>
      </w:r>
    </w:p>
    <w:p w:rsidR="00B022E2" w:rsidRDefault="009B16CC">
      <w:pPr>
        <w:pStyle w:val="ListParagraph"/>
        <w:numPr>
          <w:ilvl w:val="0"/>
          <w:numId w:val="69"/>
        </w:numPr>
        <w:spacing w:after="0"/>
        <w:ind w:left="567" w:hanging="567"/>
        <w:rPr>
          <w:szCs w:val="24"/>
        </w:rPr>
      </w:pPr>
      <w:r>
        <w:rPr>
          <w:lang w:val="en-US"/>
        </w:rPr>
        <w:lastRenderedPageBreak/>
        <w:t>Distribusi Responden Berdasarkan Memiliki Riwayat Penyakit Yang Diderita</w:t>
      </w:r>
    </w:p>
    <w:p w:rsidR="00B022E2" w:rsidRDefault="009B16CC">
      <w:pPr>
        <w:pStyle w:val="Heading2"/>
        <w:spacing w:before="0" w:line="240" w:lineRule="auto"/>
        <w:ind w:left="1134" w:hanging="1134"/>
        <w:jc w:val="both"/>
        <w:rPr>
          <w:b w:val="0"/>
        </w:rPr>
      </w:pPr>
      <w:bookmarkStart w:id="189" w:name="_Toc157719833"/>
      <w:bookmarkStart w:id="190" w:name="_Toc166534731"/>
      <w:r>
        <w:rPr>
          <w:lang w:val="en-US"/>
        </w:rPr>
        <w:t>Tabel 5.9</w:t>
      </w:r>
      <w:r>
        <w:rPr>
          <w:lang w:val="en-US"/>
        </w:rPr>
        <w:tab/>
      </w:r>
      <w:r>
        <w:rPr>
          <w:b w:val="0"/>
        </w:rPr>
        <w:t xml:space="preserve">Distribusi Responden Berdasarkan </w:t>
      </w:r>
      <w:r>
        <w:rPr>
          <w:b w:val="0"/>
          <w:lang w:val="en-US"/>
        </w:rPr>
        <w:t>Memiliki Riwayat Penyakit</w:t>
      </w:r>
      <w:r>
        <w:rPr>
          <w:rFonts w:cs="Times New Roman"/>
          <w:b w:val="0"/>
          <w:bCs/>
        </w:rPr>
        <w:t xml:space="preserve"> Perawat ICU RSPAL dr. Ramelan Surabaya</w:t>
      </w:r>
      <w:r>
        <w:rPr>
          <w:b w:val="0"/>
        </w:rPr>
        <w:t xml:space="preserve"> (n = 80)</w:t>
      </w:r>
      <w:bookmarkEnd w:id="189"/>
      <w:bookmarkEnd w:id="190"/>
    </w:p>
    <w:tbl>
      <w:tblPr>
        <w:tblW w:w="7751" w:type="dxa"/>
        <w:jc w:val="center"/>
        <w:tblLayout w:type="fixed"/>
        <w:tblCellMar>
          <w:left w:w="0" w:type="dxa"/>
          <w:right w:w="0" w:type="dxa"/>
        </w:tblCellMar>
        <w:tblLook w:val="0000" w:firstRow="0" w:lastRow="0" w:firstColumn="0" w:lastColumn="0" w:noHBand="0" w:noVBand="0"/>
      </w:tblPr>
      <w:tblGrid>
        <w:gridCol w:w="2977"/>
        <w:gridCol w:w="2126"/>
        <w:gridCol w:w="2648"/>
      </w:tblGrid>
      <w:tr w:rsidR="00B022E2">
        <w:trPr>
          <w:cantSplit/>
          <w:trHeight w:val="370"/>
          <w:jc w:val="center"/>
        </w:trPr>
        <w:tc>
          <w:tcPr>
            <w:tcW w:w="2977"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b/>
                <w:lang w:val="en-US"/>
              </w:rPr>
              <w:t>Memiliki Riwayat Penyakit</w:t>
            </w:r>
          </w:p>
        </w:tc>
        <w:tc>
          <w:tcPr>
            <w:tcW w:w="2126"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Prosentase (%)</w:t>
            </w:r>
          </w:p>
        </w:tc>
      </w:tr>
      <w:tr w:rsidR="00B022E2">
        <w:trPr>
          <w:cantSplit/>
          <w:trHeight w:val="370"/>
          <w:jc w:val="center"/>
        </w:trPr>
        <w:tc>
          <w:tcPr>
            <w:tcW w:w="2977" w:type="dxa"/>
            <w:tcBorders>
              <w:top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 xml:space="preserve">Tidak </w:t>
            </w:r>
          </w:p>
        </w:tc>
        <w:tc>
          <w:tcPr>
            <w:tcW w:w="2126"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58</w:t>
            </w:r>
          </w:p>
        </w:tc>
        <w:tc>
          <w:tcPr>
            <w:tcW w:w="2648"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72.5</w:t>
            </w:r>
          </w:p>
        </w:tc>
      </w:tr>
      <w:tr w:rsidR="00B022E2">
        <w:trPr>
          <w:cantSplit/>
          <w:trHeight w:val="370"/>
          <w:jc w:val="center"/>
        </w:trPr>
        <w:tc>
          <w:tcPr>
            <w:tcW w:w="2977" w:type="dxa"/>
            <w:tcBorders>
              <w:bottom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DM, HT, dan Sejenisnya</w:t>
            </w:r>
          </w:p>
        </w:tc>
        <w:tc>
          <w:tcPr>
            <w:tcW w:w="2126"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22</w:t>
            </w:r>
          </w:p>
        </w:tc>
        <w:tc>
          <w:tcPr>
            <w:tcW w:w="2648"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27.5</w:t>
            </w:r>
          </w:p>
        </w:tc>
      </w:tr>
      <w:tr w:rsidR="00B022E2">
        <w:trPr>
          <w:cantSplit/>
          <w:trHeight w:val="370"/>
          <w:jc w:val="center"/>
        </w:trPr>
        <w:tc>
          <w:tcPr>
            <w:tcW w:w="2977"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Total</w:t>
            </w:r>
          </w:p>
        </w:tc>
        <w:tc>
          <w:tcPr>
            <w:tcW w:w="2126"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100.0</w:t>
            </w:r>
          </w:p>
        </w:tc>
      </w:tr>
    </w:tbl>
    <w:p w:rsidR="00B022E2" w:rsidRDefault="009B16CC">
      <w:pPr>
        <w:pStyle w:val="ListParagraph"/>
        <w:spacing w:before="240" w:after="0" w:line="480" w:lineRule="auto"/>
        <w:ind w:left="0" w:firstLine="567"/>
        <w:jc w:val="both"/>
        <w:rPr>
          <w:szCs w:val="24"/>
        </w:rPr>
      </w:pPr>
      <w:r>
        <w:t xml:space="preserve">Tabel 5.9 </w:t>
      </w:r>
      <w:r>
        <w:rPr>
          <w:szCs w:val="24"/>
        </w:rPr>
        <w:t xml:space="preserve">menunjukkan bahwa dari 80 responden, sebagian tidak memiliki riwayat penyakit sebanyak 58 orang (72.5%) dan yang memiliki riwayat penyakit </w:t>
      </w:r>
      <w:r>
        <w:rPr>
          <w:rFonts w:cs="Times New Roman"/>
          <w:szCs w:val="18"/>
        </w:rPr>
        <w:t>DM, HT, dan Sejenisnya</w:t>
      </w:r>
      <w:r>
        <w:rPr>
          <w:szCs w:val="24"/>
        </w:rPr>
        <w:t xml:space="preserve"> sebanyak 22 orang (27.5%).</w:t>
      </w:r>
    </w:p>
    <w:p w:rsidR="00B022E2" w:rsidRDefault="009B16CC">
      <w:pPr>
        <w:pStyle w:val="ListParagraph"/>
        <w:numPr>
          <w:ilvl w:val="0"/>
          <w:numId w:val="69"/>
        </w:numPr>
        <w:ind w:left="567" w:hanging="567"/>
        <w:rPr>
          <w:lang w:val="en-US"/>
        </w:rPr>
      </w:pPr>
      <w:r>
        <w:rPr>
          <w:lang w:val="en-US"/>
        </w:rPr>
        <w:t xml:space="preserve">Distribusi Responden Berdasarkan Kecerdasan Emosional </w:t>
      </w:r>
    </w:p>
    <w:p w:rsidR="00B022E2" w:rsidRDefault="009B16CC">
      <w:pPr>
        <w:pStyle w:val="Heading2"/>
        <w:spacing w:line="240" w:lineRule="auto"/>
        <w:ind w:left="1134" w:hanging="1134"/>
        <w:jc w:val="both"/>
        <w:rPr>
          <w:b w:val="0"/>
        </w:rPr>
      </w:pPr>
      <w:bookmarkStart w:id="191" w:name="_Toc157719834"/>
      <w:bookmarkStart w:id="192" w:name="_Toc166534732"/>
      <w:r>
        <w:rPr>
          <w:lang w:val="en-US"/>
        </w:rPr>
        <w:t>Tabel 5.10</w:t>
      </w:r>
      <w:r>
        <w:rPr>
          <w:lang w:val="en-US"/>
        </w:rPr>
        <w:tab/>
      </w:r>
      <w:r>
        <w:rPr>
          <w:b w:val="0"/>
        </w:rPr>
        <w:t xml:space="preserve">Distribusi Responden Berdasarkan </w:t>
      </w:r>
      <w:r>
        <w:rPr>
          <w:b w:val="0"/>
          <w:lang w:val="en-US"/>
        </w:rPr>
        <w:t>Kecerdasan Emosional</w:t>
      </w:r>
      <w:r>
        <w:rPr>
          <w:rFonts w:cs="Times New Roman"/>
          <w:b w:val="0"/>
          <w:bCs/>
        </w:rPr>
        <w:t xml:space="preserve"> Perawat ICU RSPAL dr. Ramelan Surabaya</w:t>
      </w:r>
      <w:r>
        <w:rPr>
          <w:b w:val="0"/>
        </w:rPr>
        <w:t xml:space="preserve"> (n = 80)</w:t>
      </w:r>
      <w:bookmarkEnd w:id="191"/>
      <w:bookmarkEnd w:id="192"/>
    </w:p>
    <w:tbl>
      <w:tblPr>
        <w:tblW w:w="7751" w:type="dxa"/>
        <w:jc w:val="center"/>
        <w:tblLayout w:type="fixed"/>
        <w:tblCellMar>
          <w:left w:w="0" w:type="dxa"/>
          <w:right w:w="0" w:type="dxa"/>
        </w:tblCellMar>
        <w:tblLook w:val="0000" w:firstRow="0" w:lastRow="0" w:firstColumn="0" w:lastColumn="0" w:noHBand="0" w:noVBand="0"/>
      </w:tblPr>
      <w:tblGrid>
        <w:gridCol w:w="2977"/>
        <w:gridCol w:w="2126"/>
        <w:gridCol w:w="2648"/>
      </w:tblGrid>
      <w:tr w:rsidR="00B022E2">
        <w:trPr>
          <w:cantSplit/>
          <w:trHeight w:val="370"/>
          <w:jc w:val="center"/>
        </w:trPr>
        <w:tc>
          <w:tcPr>
            <w:tcW w:w="2977"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b/>
                <w:lang w:val="en-US"/>
              </w:rPr>
              <w:t>Kecerdasan Emosional</w:t>
            </w:r>
          </w:p>
        </w:tc>
        <w:tc>
          <w:tcPr>
            <w:tcW w:w="2126"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Prosentase (%)</w:t>
            </w:r>
          </w:p>
        </w:tc>
      </w:tr>
      <w:tr w:rsidR="00B022E2">
        <w:trPr>
          <w:cantSplit/>
          <w:trHeight w:val="370"/>
          <w:jc w:val="center"/>
        </w:trPr>
        <w:tc>
          <w:tcPr>
            <w:tcW w:w="2977" w:type="dxa"/>
            <w:tcBorders>
              <w:top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 xml:space="preserve">Sedang </w:t>
            </w:r>
          </w:p>
        </w:tc>
        <w:tc>
          <w:tcPr>
            <w:tcW w:w="2126"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32</w:t>
            </w:r>
          </w:p>
        </w:tc>
        <w:tc>
          <w:tcPr>
            <w:tcW w:w="2648"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40</w:t>
            </w:r>
          </w:p>
        </w:tc>
      </w:tr>
      <w:tr w:rsidR="00B022E2">
        <w:trPr>
          <w:cantSplit/>
          <w:trHeight w:val="370"/>
          <w:jc w:val="center"/>
        </w:trPr>
        <w:tc>
          <w:tcPr>
            <w:tcW w:w="2977" w:type="dxa"/>
            <w:tcBorders>
              <w:bottom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Tinggi</w:t>
            </w:r>
          </w:p>
        </w:tc>
        <w:tc>
          <w:tcPr>
            <w:tcW w:w="2126"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48</w:t>
            </w:r>
          </w:p>
        </w:tc>
        <w:tc>
          <w:tcPr>
            <w:tcW w:w="2648"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60</w:t>
            </w:r>
          </w:p>
        </w:tc>
      </w:tr>
      <w:tr w:rsidR="00B022E2">
        <w:trPr>
          <w:cantSplit/>
          <w:trHeight w:val="370"/>
          <w:jc w:val="center"/>
        </w:trPr>
        <w:tc>
          <w:tcPr>
            <w:tcW w:w="2977"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Total</w:t>
            </w:r>
          </w:p>
        </w:tc>
        <w:tc>
          <w:tcPr>
            <w:tcW w:w="2126"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100.0</w:t>
            </w:r>
          </w:p>
        </w:tc>
      </w:tr>
    </w:tbl>
    <w:p w:rsidR="00B022E2" w:rsidRDefault="009B16CC">
      <w:pPr>
        <w:spacing w:before="240" w:after="0" w:line="480" w:lineRule="auto"/>
        <w:ind w:firstLine="567"/>
        <w:jc w:val="both"/>
      </w:pPr>
      <w:r>
        <w:t xml:space="preserve">Tabel 5.10 </w:t>
      </w:r>
      <w:r>
        <w:rPr>
          <w:szCs w:val="24"/>
        </w:rPr>
        <w:t>menunjukkan bahwa dari 80 responden, sebagian besar memiliki kecerdasan emossional tinggi sebanyak 48 orang (60%) dan yang memiliki kecerdasan emosional sedang sebanyak 32 orang (40%).</w:t>
      </w:r>
    </w:p>
    <w:p w:rsidR="00B022E2" w:rsidRDefault="009B16CC">
      <w:pPr>
        <w:pStyle w:val="ListParagraph"/>
        <w:numPr>
          <w:ilvl w:val="0"/>
          <w:numId w:val="69"/>
        </w:numPr>
        <w:ind w:left="567" w:hanging="567"/>
        <w:rPr>
          <w:lang w:val="en-US"/>
        </w:rPr>
      </w:pPr>
      <w:r>
        <w:rPr>
          <w:lang w:val="en-US"/>
        </w:rPr>
        <w:t xml:space="preserve">Distribusi Responden Berdasarkan </w:t>
      </w:r>
      <w:r>
        <w:rPr>
          <w:i/>
          <w:lang w:val="en-US"/>
        </w:rPr>
        <w:t>Problem Focused Coping</w:t>
      </w:r>
    </w:p>
    <w:p w:rsidR="00B022E2" w:rsidRDefault="009B16CC">
      <w:pPr>
        <w:pStyle w:val="Heading2"/>
        <w:spacing w:line="240" w:lineRule="auto"/>
        <w:ind w:left="1134" w:hanging="1134"/>
        <w:jc w:val="both"/>
        <w:rPr>
          <w:b w:val="0"/>
        </w:rPr>
      </w:pPr>
      <w:bookmarkStart w:id="193" w:name="_Toc157719835"/>
      <w:bookmarkStart w:id="194" w:name="_Toc166534733"/>
      <w:r>
        <w:rPr>
          <w:lang w:val="en-US"/>
        </w:rPr>
        <w:t>Tabel 5.11</w:t>
      </w:r>
      <w:r>
        <w:rPr>
          <w:lang w:val="en-US"/>
        </w:rPr>
        <w:tab/>
      </w:r>
      <w:r>
        <w:rPr>
          <w:b w:val="0"/>
        </w:rPr>
        <w:t xml:space="preserve">Distribusi Responden Berdasarkan </w:t>
      </w:r>
      <w:r>
        <w:rPr>
          <w:b w:val="0"/>
          <w:i/>
          <w:lang w:val="en-US"/>
        </w:rPr>
        <w:t>Problem Focused Coping</w:t>
      </w:r>
      <w:r>
        <w:rPr>
          <w:rFonts w:cs="Times New Roman"/>
          <w:b w:val="0"/>
          <w:bCs/>
        </w:rPr>
        <w:t xml:space="preserve"> Perawat ICU RSPAL dr. Ramelan Surabaya</w:t>
      </w:r>
      <w:r>
        <w:rPr>
          <w:b w:val="0"/>
        </w:rPr>
        <w:t xml:space="preserve"> (n = 80)</w:t>
      </w:r>
      <w:bookmarkEnd w:id="193"/>
      <w:bookmarkEnd w:id="194"/>
    </w:p>
    <w:tbl>
      <w:tblPr>
        <w:tblW w:w="7751" w:type="dxa"/>
        <w:jc w:val="center"/>
        <w:tblLayout w:type="fixed"/>
        <w:tblCellMar>
          <w:left w:w="0" w:type="dxa"/>
          <w:right w:w="0" w:type="dxa"/>
        </w:tblCellMar>
        <w:tblLook w:val="0000" w:firstRow="0" w:lastRow="0" w:firstColumn="0" w:lastColumn="0" w:noHBand="0" w:noVBand="0"/>
      </w:tblPr>
      <w:tblGrid>
        <w:gridCol w:w="2977"/>
        <w:gridCol w:w="2126"/>
        <w:gridCol w:w="2648"/>
      </w:tblGrid>
      <w:tr w:rsidR="00B022E2">
        <w:trPr>
          <w:cantSplit/>
          <w:trHeight w:val="370"/>
          <w:jc w:val="center"/>
        </w:trPr>
        <w:tc>
          <w:tcPr>
            <w:tcW w:w="2977"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b/>
                <w:i/>
                <w:lang w:val="en-US"/>
              </w:rPr>
              <w:t>Problem Focused Coping</w:t>
            </w:r>
          </w:p>
        </w:tc>
        <w:tc>
          <w:tcPr>
            <w:tcW w:w="2126"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Prosentase (%)</w:t>
            </w:r>
          </w:p>
        </w:tc>
      </w:tr>
      <w:tr w:rsidR="00B022E2">
        <w:trPr>
          <w:cantSplit/>
          <w:trHeight w:val="370"/>
          <w:jc w:val="center"/>
        </w:trPr>
        <w:tc>
          <w:tcPr>
            <w:tcW w:w="2977" w:type="dxa"/>
            <w:tcBorders>
              <w:top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 xml:space="preserve">Tinggi </w:t>
            </w:r>
          </w:p>
        </w:tc>
        <w:tc>
          <w:tcPr>
            <w:tcW w:w="2126"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52</w:t>
            </w:r>
          </w:p>
        </w:tc>
        <w:tc>
          <w:tcPr>
            <w:tcW w:w="2648"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65</w:t>
            </w:r>
          </w:p>
        </w:tc>
      </w:tr>
      <w:tr w:rsidR="00B022E2">
        <w:trPr>
          <w:cantSplit/>
          <w:trHeight w:val="370"/>
          <w:jc w:val="center"/>
        </w:trPr>
        <w:tc>
          <w:tcPr>
            <w:tcW w:w="2977" w:type="dxa"/>
            <w:tcBorders>
              <w:bottom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Sangat Tinggi</w:t>
            </w:r>
          </w:p>
        </w:tc>
        <w:tc>
          <w:tcPr>
            <w:tcW w:w="2126"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 xml:space="preserve">28 </w:t>
            </w:r>
          </w:p>
        </w:tc>
        <w:tc>
          <w:tcPr>
            <w:tcW w:w="2648"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35</w:t>
            </w:r>
          </w:p>
        </w:tc>
      </w:tr>
      <w:tr w:rsidR="00B022E2">
        <w:trPr>
          <w:cantSplit/>
          <w:trHeight w:val="370"/>
          <w:jc w:val="center"/>
        </w:trPr>
        <w:tc>
          <w:tcPr>
            <w:tcW w:w="2977"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Total</w:t>
            </w:r>
          </w:p>
        </w:tc>
        <w:tc>
          <w:tcPr>
            <w:tcW w:w="2126"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100.0</w:t>
            </w:r>
          </w:p>
        </w:tc>
      </w:tr>
    </w:tbl>
    <w:p w:rsidR="00B022E2" w:rsidRDefault="009B16CC">
      <w:pPr>
        <w:spacing w:before="240" w:after="0" w:line="480" w:lineRule="auto"/>
        <w:ind w:firstLine="567"/>
        <w:jc w:val="both"/>
      </w:pPr>
      <w:r>
        <w:lastRenderedPageBreak/>
        <w:t xml:space="preserve">Tabel 5.11 </w:t>
      </w:r>
      <w:r>
        <w:rPr>
          <w:szCs w:val="24"/>
        </w:rPr>
        <w:t xml:space="preserve">menunjukkan bahwa dari 80 responden, sebagian besar memiliki </w:t>
      </w:r>
      <w:r>
        <w:rPr>
          <w:i/>
          <w:lang w:val="en-US"/>
        </w:rPr>
        <w:t>Problem Focused Coping</w:t>
      </w:r>
      <w:r>
        <w:rPr>
          <w:szCs w:val="24"/>
        </w:rPr>
        <w:t xml:space="preserve"> tinggi sebanyak 52 orang (65%) dan yang memiliki </w:t>
      </w:r>
      <w:r>
        <w:rPr>
          <w:i/>
          <w:lang w:val="en-US"/>
        </w:rPr>
        <w:t xml:space="preserve">Problem Focused Coping </w:t>
      </w:r>
      <w:r>
        <w:rPr>
          <w:lang w:val="en-US"/>
        </w:rPr>
        <w:t>sangat tinggi</w:t>
      </w:r>
      <w:r>
        <w:rPr>
          <w:szCs w:val="24"/>
        </w:rPr>
        <w:t xml:space="preserve"> sebanyak 28 orang (35%).</w:t>
      </w:r>
    </w:p>
    <w:p w:rsidR="00B022E2" w:rsidRDefault="009B16CC">
      <w:pPr>
        <w:pStyle w:val="ListParagraph"/>
        <w:numPr>
          <w:ilvl w:val="0"/>
          <w:numId w:val="69"/>
        </w:numPr>
        <w:ind w:left="567" w:hanging="567"/>
        <w:rPr>
          <w:lang w:val="en-US"/>
        </w:rPr>
      </w:pPr>
      <w:r>
        <w:rPr>
          <w:lang w:val="en-US"/>
        </w:rPr>
        <w:t xml:space="preserve">Distribusi Responden Berdasarkan </w:t>
      </w:r>
      <w:r>
        <w:rPr>
          <w:i/>
          <w:lang w:val="en-US"/>
        </w:rPr>
        <w:t>Emotional Focused Coping</w:t>
      </w:r>
    </w:p>
    <w:p w:rsidR="00B022E2" w:rsidRDefault="009B16CC">
      <w:pPr>
        <w:pStyle w:val="Heading2"/>
        <w:spacing w:line="240" w:lineRule="auto"/>
        <w:ind w:left="1134" w:hanging="1134"/>
        <w:jc w:val="both"/>
        <w:rPr>
          <w:b w:val="0"/>
        </w:rPr>
      </w:pPr>
      <w:bookmarkStart w:id="195" w:name="_Toc157719836"/>
      <w:bookmarkStart w:id="196" w:name="_Toc166534734"/>
      <w:r>
        <w:rPr>
          <w:lang w:val="en-US"/>
        </w:rPr>
        <w:t>Tabel 5.12</w:t>
      </w:r>
      <w:r>
        <w:rPr>
          <w:lang w:val="en-US"/>
        </w:rPr>
        <w:tab/>
      </w:r>
      <w:r>
        <w:rPr>
          <w:b w:val="0"/>
        </w:rPr>
        <w:t xml:space="preserve">Distribusi Responden Berdasarkan </w:t>
      </w:r>
      <w:r>
        <w:rPr>
          <w:b w:val="0"/>
          <w:i/>
          <w:lang w:val="en-US"/>
        </w:rPr>
        <w:t>Emotional Focused Coping</w:t>
      </w:r>
      <w:r>
        <w:rPr>
          <w:rFonts w:cs="Times New Roman"/>
          <w:b w:val="0"/>
          <w:bCs/>
        </w:rPr>
        <w:t xml:space="preserve"> Perawat ICU RSPAL dr. Ramelan Surabaya</w:t>
      </w:r>
      <w:r>
        <w:rPr>
          <w:b w:val="0"/>
        </w:rPr>
        <w:t xml:space="preserve"> (n = 80)</w:t>
      </w:r>
      <w:bookmarkEnd w:id="195"/>
      <w:bookmarkEnd w:id="196"/>
    </w:p>
    <w:tbl>
      <w:tblPr>
        <w:tblW w:w="7751" w:type="dxa"/>
        <w:jc w:val="center"/>
        <w:tblLayout w:type="fixed"/>
        <w:tblCellMar>
          <w:left w:w="0" w:type="dxa"/>
          <w:right w:w="0" w:type="dxa"/>
        </w:tblCellMar>
        <w:tblLook w:val="0000" w:firstRow="0" w:lastRow="0" w:firstColumn="0" w:lastColumn="0" w:noHBand="0" w:noVBand="0"/>
      </w:tblPr>
      <w:tblGrid>
        <w:gridCol w:w="2977"/>
        <w:gridCol w:w="2126"/>
        <w:gridCol w:w="2648"/>
      </w:tblGrid>
      <w:tr w:rsidR="00B022E2">
        <w:trPr>
          <w:cantSplit/>
          <w:trHeight w:val="485"/>
          <w:jc w:val="center"/>
        </w:trPr>
        <w:tc>
          <w:tcPr>
            <w:tcW w:w="2977"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b/>
                <w:i/>
                <w:lang w:val="en-US"/>
              </w:rPr>
              <w:t>Emotional Focused Coping</w:t>
            </w:r>
          </w:p>
        </w:tc>
        <w:tc>
          <w:tcPr>
            <w:tcW w:w="2126"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Frekuensi (f)</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Prosentase (%)</w:t>
            </w:r>
          </w:p>
        </w:tc>
      </w:tr>
      <w:tr w:rsidR="00B022E2">
        <w:trPr>
          <w:cantSplit/>
          <w:trHeight w:val="370"/>
          <w:jc w:val="center"/>
        </w:trPr>
        <w:tc>
          <w:tcPr>
            <w:tcW w:w="2977" w:type="dxa"/>
            <w:tcBorders>
              <w:top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Sedang</w:t>
            </w:r>
          </w:p>
        </w:tc>
        <w:tc>
          <w:tcPr>
            <w:tcW w:w="2126"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6</w:t>
            </w:r>
          </w:p>
        </w:tc>
        <w:tc>
          <w:tcPr>
            <w:tcW w:w="2648" w:type="dxa"/>
            <w:tcBorders>
              <w:top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7.5</w:t>
            </w:r>
          </w:p>
        </w:tc>
      </w:tr>
      <w:tr w:rsidR="00B022E2">
        <w:trPr>
          <w:cantSplit/>
          <w:trHeight w:val="370"/>
          <w:jc w:val="center"/>
        </w:trPr>
        <w:tc>
          <w:tcPr>
            <w:tcW w:w="2977" w:type="dxa"/>
            <w:shd w:val="clear" w:color="auto" w:fill="FFFFFF"/>
          </w:tcPr>
          <w:p w:rsidR="00B022E2" w:rsidRDefault="009B16CC">
            <w:pPr>
              <w:spacing w:after="0" w:line="240" w:lineRule="auto"/>
              <w:ind w:left="60" w:right="60"/>
              <w:jc w:val="center"/>
              <w:rPr>
                <w:rFonts w:cs="Times New Roman"/>
                <w:szCs w:val="18"/>
              </w:rPr>
            </w:pPr>
            <w:r>
              <w:rPr>
                <w:rFonts w:cs="Times New Roman"/>
                <w:szCs w:val="18"/>
              </w:rPr>
              <w:t xml:space="preserve">Tinggi </w:t>
            </w:r>
          </w:p>
        </w:tc>
        <w:tc>
          <w:tcPr>
            <w:tcW w:w="2126" w:type="dxa"/>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70</w:t>
            </w:r>
          </w:p>
        </w:tc>
        <w:tc>
          <w:tcPr>
            <w:tcW w:w="2648" w:type="dxa"/>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87.5</w:t>
            </w:r>
          </w:p>
        </w:tc>
      </w:tr>
      <w:tr w:rsidR="00B022E2">
        <w:trPr>
          <w:cantSplit/>
          <w:trHeight w:val="370"/>
          <w:jc w:val="center"/>
        </w:trPr>
        <w:tc>
          <w:tcPr>
            <w:tcW w:w="2977" w:type="dxa"/>
            <w:tcBorders>
              <w:bottom w:val="single" w:sz="4" w:space="0" w:color="auto"/>
            </w:tcBorders>
            <w:shd w:val="clear" w:color="auto" w:fill="FFFFFF"/>
          </w:tcPr>
          <w:p w:rsidR="00B022E2" w:rsidRDefault="009B16CC">
            <w:pPr>
              <w:spacing w:after="0" w:line="240" w:lineRule="auto"/>
              <w:ind w:left="60" w:right="60"/>
              <w:jc w:val="center"/>
              <w:rPr>
                <w:rFonts w:cs="Times New Roman"/>
                <w:szCs w:val="18"/>
              </w:rPr>
            </w:pPr>
            <w:r>
              <w:rPr>
                <w:rFonts w:cs="Times New Roman"/>
                <w:szCs w:val="18"/>
              </w:rPr>
              <w:t>Sangat Tinggi</w:t>
            </w:r>
          </w:p>
        </w:tc>
        <w:tc>
          <w:tcPr>
            <w:tcW w:w="2126"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 xml:space="preserve">4 </w:t>
            </w:r>
          </w:p>
        </w:tc>
        <w:tc>
          <w:tcPr>
            <w:tcW w:w="2648" w:type="dxa"/>
            <w:tcBorders>
              <w:bottom w:val="single" w:sz="4" w:space="0" w:color="auto"/>
            </w:tcBorders>
            <w:shd w:val="clear" w:color="auto" w:fill="FFFFFF"/>
            <w:vAlign w:val="center"/>
          </w:tcPr>
          <w:p w:rsidR="00B022E2" w:rsidRDefault="009B16CC">
            <w:pPr>
              <w:spacing w:after="0" w:line="240" w:lineRule="auto"/>
              <w:ind w:left="60" w:right="60"/>
              <w:jc w:val="center"/>
              <w:rPr>
                <w:rFonts w:cs="Times New Roman"/>
                <w:szCs w:val="18"/>
              </w:rPr>
            </w:pPr>
            <w:r>
              <w:rPr>
                <w:rFonts w:cs="Times New Roman"/>
                <w:szCs w:val="18"/>
              </w:rPr>
              <w:t>5</w:t>
            </w:r>
          </w:p>
        </w:tc>
      </w:tr>
      <w:tr w:rsidR="00B022E2">
        <w:trPr>
          <w:cantSplit/>
          <w:trHeight w:val="370"/>
          <w:jc w:val="center"/>
        </w:trPr>
        <w:tc>
          <w:tcPr>
            <w:tcW w:w="2977" w:type="dxa"/>
            <w:tcBorders>
              <w:top w:val="single" w:sz="4" w:space="0" w:color="auto"/>
              <w:bottom w:val="single" w:sz="4" w:space="0" w:color="auto"/>
            </w:tcBorders>
            <w:shd w:val="clear" w:color="auto" w:fill="FFFFFF"/>
          </w:tcPr>
          <w:p w:rsidR="00B022E2" w:rsidRDefault="009B16CC">
            <w:pPr>
              <w:spacing w:after="0" w:line="240" w:lineRule="auto"/>
              <w:ind w:left="60" w:right="60"/>
              <w:jc w:val="center"/>
              <w:rPr>
                <w:rFonts w:cs="Times New Roman"/>
                <w:b/>
                <w:szCs w:val="18"/>
              </w:rPr>
            </w:pPr>
            <w:r>
              <w:rPr>
                <w:rFonts w:cs="Times New Roman"/>
                <w:b/>
                <w:szCs w:val="18"/>
              </w:rPr>
              <w:t>Total</w:t>
            </w:r>
          </w:p>
        </w:tc>
        <w:tc>
          <w:tcPr>
            <w:tcW w:w="2126"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80</w:t>
            </w:r>
          </w:p>
        </w:tc>
        <w:tc>
          <w:tcPr>
            <w:tcW w:w="2648" w:type="dxa"/>
            <w:tcBorders>
              <w:top w:val="single" w:sz="4" w:space="0" w:color="auto"/>
              <w:bottom w:val="single" w:sz="4" w:space="0" w:color="auto"/>
            </w:tcBorders>
            <w:shd w:val="clear" w:color="auto" w:fill="FFFFFF"/>
            <w:vAlign w:val="center"/>
          </w:tcPr>
          <w:p w:rsidR="00B022E2" w:rsidRDefault="009B16CC">
            <w:pPr>
              <w:spacing w:after="0" w:line="240" w:lineRule="auto"/>
              <w:ind w:left="60" w:right="60"/>
              <w:jc w:val="center"/>
              <w:rPr>
                <w:rFonts w:cs="Times New Roman"/>
                <w:b/>
                <w:szCs w:val="18"/>
              </w:rPr>
            </w:pPr>
            <w:r>
              <w:rPr>
                <w:rFonts w:cs="Times New Roman"/>
                <w:b/>
                <w:szCs w:val="18"/>
              </w:rPr>
              <w:t>100.0</w:t>
            </w:r>
          </w:p>
        </w:tc>
      </w:tr>
    </w:tbl>
    <w:p w:rsidR="00B022E2" w:rsidRDefault="009B16CC">
      <w:pPr>
        <w:spacing w:before="240" w:after="0" w:line="480" w:lineRule="auto"/>
        <w:ind w:firstLine="567"/>
        <w:jc w:val="both"/>
        <w:rPr>
          <w:lang w:val="en-US"/>
        </w:rPr>
      </w:pPr>
      <w:r>
        <w:t xml:space="preserve">Tabel 5.12 menunjukkan bahwa dari 80 responden, sebagian besar memiliki </w:t>
      </w:r>
      <w:r>
        <w:rPr>
          <w:i/>
          <w:lang w:val="en-US"/>
        </w:rPr>
        <w:t>Emotional Focused Coping</w:t>
      </w:r>
      <w:r>
        <w:t xml:space="preserve"> tinggi sebanyak 70 orang (87.5%), sebanyak 6 orang (7.5%) memiliki </w:t>
      </w:r>
      <w:r>
        <w:rPr>
          <w:i/>
          <w:lang w:val="en-US"/>
        </w:rPr>
        <w:t xml:space="preserve">Emotional Focused Coping </w:t>
      </w:r>
      <w:r>
        <w:rPr>
          <w:lang w:val="en-US"/>
        </w:rPr>
        <w:t>sedang, dan</w:t>
      </w:r>
      <w:r>
        <w:t xml:space="preserve"> sebanyak 4 orang (5%) memiliki </w:t>
      </w:r>
      <w:r>
        <w:rPr>
          <w:i/>
          <w:lang w:val="en-US"/>
        </w:rPr>
        <w:t>Emotional Focused Coping</w:t>
      </w:r>
      <w:r>
        <w:rPr>
          <w:lang w:val="en-US"/>
        </w:rPr>
        <w:t xml:space="preserve"> sangat tinggi.</w:t>
      </w:r>
    </w:p>
    <w:p w:rsidR="00B022E2" w:rsidRDefault="009B16CC">
      <w:pPr>
        <w:pStyle w:val="Heading3"/>
        <w:tabs>
          <w:tab w:val="left" w:pos="567"/>
        </w:tabs>
        <w:spacing w:before="0" w:line="480" w:lineRule="auto"/>
        <w:rPr>
          <w:lang w:val="en-US"/>
        </w:rPr>
      </w:pPr>
      <w:bookmarkStart w:id="197" w:name="_Toc166534735"/>
      <w:r>
        <w:rPr>
          <w:lang w:val="en-US"/>
        </w:rPr>
        <w:t>5.1.4</w:t>
      </w:r>
      <w:r>
        <w:rPr>
          <w:lang w:val="en-US"/>
        </w:rPr>
        <w:tab/>
        <w:t>Data Khusus Hasil Penelitian</w:t>
      </w:r>
      <w:bookmarkEnd w:id="197"/>
    </w:p>
    <w:p w:rsidR="00B022E2" w:rsidRDefault="009B16CC">
      <w:pPr>
        <w:spacing w:after="0" w:line="480" w:lineRule="auto"/>
        <w:ind w:left="567" w:hanging="567"/>
        <w:jc w:val="both"/>
        <w:rPr>
          <w:rFonts w:cs="Times New Roman"/>
          <w:szCs w:val="24"/>
        </w:rPr>
      </w:pPr>
      <w:r>
        <w:rPr>
          <w:lang w:val="en-US"/>
        </w:rPr>
        <w:t>1.</w:t>
      </w:r>
      <w:r>
        <w:rPr>
          <w:lang w:val="en-US"/>
        </w:rPr>
        <w:tab/>
        <w:t xml:space="preserve">Distribusi </w:t>
      </w:r>
      <w:r>
        <w:rPr>
          <w:rFonts w:cs="Times New Roman"/>
          <w:szCs w:val="24"/>
        </w:rPr>
        <w:t xml:space="preserve">Hubungan Antara Kecerdasan Emosional dengan </w:t>
      </w:r>
      <w:r>
        <w:rPr>
          <w:rFonts w:cs="Times New Roman"/>
          <w:i/>
          <w:szCs w:val="24"/>
        </w:rPr>
        <w:t xml:space="preserve">Problem Focused Coping </w:t>
      </w:r>
      <w:r>
        <w:rPr>
          <w:rFonts w:cs="Times New Roman"/>
          <w:szCs w:val="24"/>
        </w:rPr>
        <w:t>Pada Perawat ICU RSPAL dr. Ramelan Surabaya</w:t>
      </w:r>
    </w:p>
    <w:p w:rsidR="00B022E2" w:rsidRDefault="009B16CC">
      <w:pPr>
        <w:pStyle w:val="Heading2"/>
        <w:spacing w:before="0" w:line="240" w:lineRule="auto"/>
        <w:ind w:left="1134" w:hanging="1134"/>
        <w:jc w:val="both"/>
        <w:rPr>
          <w:lang w:val="en-US"/>
        </w:rPr>
      </w:pPr>
      <w:bookmarkStart w:id="198" w:name="_Toc157719838"/>
      <w:bookmarkStart w:id="199" w:name="_Toc166534736"/>
      <w:r>
        <w:rPr>
          <w:lang w:val="en-US"/>
        </w:rPr>
        <w:t>Tabel 5.13</w:t>
      </w:r>
      <w:r>
        <w:rPr>
          <w:lang w:val="en-US"/>
        </w:rPr>
        <w:tab/>
      </w:r>
      <w:r>
        <w:rPr>
          <w:b w:val="0"/>
        </w:rPr>
        <w:t xml:space="preserve">Distribusi </w:t>
      </w:r>
      <w:r>
        <w:rPr>
          <w:rFonts w:cs="Times New Roman"/>
          <w:b w:val="0"/>
          <w:szCs w:val="24"/>
        </w:rPr>
        <w:t xml:space="preserve">Hubungan Antara Kecerdasan Emosional dengan </w:t>
      </w:r>
      <w:r>
        <w:rPr>
          <w:rFonts w:cs="Times New Roman"/>
          <w:b w:val="0"/>
          <w:i/>
          <w:szCs w:val="24"/>
        </w:rPr>
        <w:t xml:space="preserve">Problem Focused Coping </w:t>
      </w:r>
      <w:r>
        <w:rPr>
          <w:rFonts w:cs="Times New Roman"/>
          <w:b w:val="0"/>
          <w:szCs w:val="24"/>
        </w:rPr>
        <w:t>Pada Perawat ICU RSPAL dr. Ramelan Surabaya</w:t>
      </w:r>
      <w:r>
        <w:rPr>
          <w:b w:val="0"/>
        </w:rPr>
        <w:t xml:space="preserve"> (n = 80)</w:t>
      </w:r>
      <w:bookmarkEnd w:id="198"/>
      <w:bookmarkEnd w:id="199"/>
    </w:p>
    <w:tbl>
      <w:tblPr>
        <w:tblStyle w:val="TableGrid"/>
        <w:tblW w:w="0" w:type="auto"/>
        <w:jc w:val="center"/>
        <w:tblLook w:val="04A0" w:firstRow="1" w:lastRow="0" w:firstColumn="1" w:lastColumn="0" w:noHBand="0" w:noVBand="1"/>
      </w:tblPr>
      <w:tblGrid>
        <w:gridCol w:w="1486"/>
        <w:gridCol w:w="620"/>
        <w:gridCol w:w="967"/>
        <w:gridCol w:w="896"/>
        <w:gridCol w:w="978"/>
        <w:gridCol w:w="723"/>
        <w:gridCol w:w="993"/>
        <w:gridCol w:w="1253"/>
      </w:tblGrid>
      <w:tr w:rsidR="00B022E2">
        <w:trPr>
          <w:trHeight w:val="262"/>
          <w:jc w:val="center"/>
        </w:trPr>
        <w:tc>
          <w:tcPr>
            <w:tcW w:w="1486" w:type="dxa"/>
            <w:vMerge w:val="restart"/>
            <w:tcBorders>
              <w:left w:val="nil"/>
              <w:right w:val="nil"/>
            </w:tcBorders>
            <w:vAlign w:val="center"/>
          </w:tcPr>
          <w:p w:rsidR="00B022E2" w:rsidRDefault="009B16CC">
            <w:pPr>
              <w:spacing w:line="240" w:lineRule="auto"/>
              <w:jc w:val="center"/>
              <w:rPr>
                <w:b/>
              </w:rPr>
            </w:pPr>
            <w:r>
              <w:rPr>
                <w:b/>
              </w:rPr>
              <w:t>Kecerdasan Emosional</w:t>
            </w:r>
          </w:p>
        </w:tc>
        <w:tc>
          <w:tcPr>
            <w:tcW w:w="5177" w:type="dxa"/>
            <w:gridSpan w:val="6"/>
            <w:tcBorders>
              <w:left w:val="nil"/>
              <w:bottom w:val="single" w:sz="4" w:space="0" w:color="auto"/>
              <w:right w:val="nil"/>
            </w:tcBorders>
          </w:tcPr>
          <w:p w:rsidR="00B022E2" w:rsidRDefault="009B16CC">
            <w:pPr>
              <w:spacing w:line="240" w:lineRule="auto"/>
              <w:jc w:val="center"/>
            </w:pPr>
            <w:r>
              <w:rPr>
                <w:rFonts w:cs="Times New Roman"/>
                <w:b/>
                <w:i/>
                <w:szCs w:val="24"/>
              </w:rPr>
              <w:t>Problem Focused Coping</w:t>
            </w:r>
          </w:p>
        </w:tc>
        <w:tc>
          <w:tcPr>
            <w:tcW w:w="1253" w:type="dxa"/>
            <w:vMerge w:val="restart"/>
            <w:tcBorders>
              <w:left w:val="nil"/>
              <w:right w:val="nil"/>
            </w:tcBorders>
            <w:vAlign w:val="center"/>
          </w:tcPr>
          <w:p w:rsidR="00B022E2" w:rsidRDefault="009B16CC">
            <w:pPr>
              <w:spacing w:line="240" w:lineRule="auto"/>
              <w:jc w:val="center"/>
              <w:rPr>
                <w:sz w:val="28"/>
              </w:rPr>
            </w:pPr>
            <w:r>
              <w:rPr>
                <w:i/>
                <w:iCs/>
                <w:sz w:val="28"/>
              </w:rPr>
              <w:t>ρ value</w:t>
            </w:r>
          </w:p>
        </w:tc>
      </w:tr>
      <w:tr w:rsidR="00B022E2">
        <w:trPr>
          <w:trHeight w:val="339"/>
          <w:jc w:val="center"/>
        </w:trPr>
        <w:tc>
          <w:tcPr>
            <w:tcW w:w="1486" w:type="dxa"/>
            <w:vMerge/>
            <w:tcBorders>
              <w:left w:val="nil"/>
              <w:bottom w:val="single" w:sz="4" w:space="0" w:color="auto"/>
              <w:right w:val="nil"/>
            </w:tcBorders>
          </w:tcPr>
          <w:p w:rsidR="00B022E2" w:rsidRDefault="00B022E2">
            <w:pPr>
              <w:spacing w:line="240" w:lineRule="auto"/>
              <w:jc w:val="center"/>
            </w:pPr>
          </w:p>
        </w:tc>
        <w:tc>
          <w:tcPr>
            <w:tcW w:w="1587" w:type="dxa"/>
            <w:gridSpan w:val="2"/>
            <w:tcBorders>
              <w:left w:val="nil"/>
              <w:bottom w:val="single" w:sz="4" w:space="0" w:color="auto"/>
              <w:right w:val="nil"/>
            </w:tcBorders>
          </w:tcPr>
          <w:p w:rsidR="00B022E2" w:rsidRDefault="009B16CC">
            <w:pPr>
              <w:spacing w:line="240" w:lineRule="auto"/>
              <w:jc w:val="center"/>
            </w:pPr>
            <w:r>
              <w:t>Tinggi</w:t>
            </w:r>
          </w:p>
        </w:tc>
        <w:tc>
          <w:tcPr>
            <w:tcW w:w="1874" w:type="dxa"/>
            <w:gridSpan w:val="2"/>
            <w:tcBorders>
              <w:left w:val="nil"/>
              <w:bottom w:val="single" w:sz="4" w:space="0" w:color="auto"/>
              <w:right w:val="nil"/>
            </w:tcBorders>
          </w:tcPr>
          <w:p w:rsidR="00B022E2" w:rsidRDefault="009B16CC">
            <w:pPr>
              <w:spacing w:line="240" w:lineRule="auto"/>
              <w:jc w:val="center"/>
            </w:pPr>
            <w:r>
              <w:t>Sangat Tinggi</w:t>
            </w:r>
          </w:p>
        </w:tc>
        <w:tc>
          <w:tcPr>
            <w:tcW w:w="1716" w:type="dxa"/>
            <w:gridSpan w:val="2"/>
            <w:tcBorders>
              <w:left w:val="nil"/>
              <w:bottom w:val="single" w:sz="4" w:space="0" w:color="auto"/>
              <w:right w:val="nil"/>
            </w:tcBorders>
          </w:tcPr>
          <w:p w:rsidR="00B022E2" w:rsidRDefault="009B16CC">
            <w:pPr>
              <w:spacing w:line="240" w:lineRule="auto"/>
              <w:jc w:val="center"/>
            </w:pPr>
            <w:r>
              <w:t>Total</w:t>
            </w:r>
          </w:p>
        </w:tc>
        <w:tc>
          <w:tcPr>
            <w:tcW w:w="1253" w:type="dxa"/>
            <w:vMerge/>
            <w:tcBorders>
              <w:left w:val="nil"/>
              <w:bottom w:val="single" w:sz="4" w:space="0" w:color="auto"/>
              <w:right w:val="nil"/>
            </w:tcBorders>
          </w:tcPr>
          <w:p w:rsidR="00B022E2" w:rsidRDefault="00B022E2">
            <w:pPr>
              <w:spacing w:line="240" w:lineRule="auto"/>
              <w:jc w:val="center"/>
            </w:pPr>
          </w:p>
        </w:tc>
      </w:tr>
      <w:tr w:rsidR="00B022E2">
        <w:trPr>
          <w:trHeight w:val="496"/>
          <w:jc w:val="center"/>
        </w:trPr>
        <w:tc>
          <w:tcPr>
            <w:tcW w:w="1486" w:type="dxa"/>
            <w:tcBorders>
              <w:left w:val="nil"/>
              <w:bottom w:val="nil"/>
              <w:right w:val="nil"/>
            </w:tcBorders>
          </w:tcPr>
          <w:p w:rsidR="00B022E2" w:rsidRDefault="00B022E2">
            <w:pPr>
              <w:spacing w:line="240" w:lineRule="auto"/>
              <w:jc w:val="center"/>
            </w:pPr>
          </w:p>
          <w:p w:rsidR="00B022E2" w:rsidRDefault="009B16CC">
            <w:pPr>
              <w:spacing w:line="240" w:lineRule="auto"/>
              <w:jc w:val="center"/>
            </w:pPr>
            <w:r>
              <w:t>Sedang</w:t>
            </w:r>
          </w:p>
        </w:tc>
        <w:tc>
          <w:tcPr>
            <w:tcW w:w="620" w:type="dxa"/>
            <w:tcBorders>
              <w:top w:val="single" w:sz="4" w:space="0" w:color="auto"/>
              <w:left w:val="nil"/>
              <w:bottom w:val="nil"/>
              <w:right w:val="nil"/>
            </w:tcBorders>
            <w:shd w:val="clear" w:color="auto" w:fill="FFFFFF"/>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F</w:t>
            </w:r>
          </w:p>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32</w:t>
            </w:r>
          </w:p>
        </w:tc>
        <w:tc>
          <w:tcPr>
            <w:tcW w:w="967" w:type="dxa"/>
            <w:tcBorders>
              <w:left w:val="nil"/>
              <w:bottom w:val="nil"/>
              <w:right w:val="nil"/>
            </w:tcBorders>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w:t>
            </w:r>
          </w:p>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40.0</w:t>
            </w:r>
          </w:p>
        </w:tc>
        <w:tc>
          <w:tcPr>
            <w:tcW w:w="896" w:type="dxa"/>
            <w:tcBorders>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F</w:t>
            </w:r>
          </w:p>
          <w:p w:rsidR="00B022E2" w:rsidRDefault="009B16CC">
            <w:pPr>
              <w:spacing w:line="240" w:lineRule="auto"/>
              <w:jc w:val="center"/>
              <w:rPr>
                <w:rFonts w:cs="Times New Roman"/>
                <w:szCs w:val="24"/>
              </w:rPr>
            </w:pPr>
            <w:r>
              <w:rPr>
                <w:rFonts w:cs="Times New Roman"/>
                <w:szCs w:val="24"/>
              </w:rPr>
              <w:t>0</w:t>
            </w:r>
          </w:p>
        </w:tc>
        <w:tc>
          <w:tcPr>
            <w:tcW w:w="978" w:type="dxa"/>
            <w:tcBorders>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w:t>
            </w:r>
          </w:p>
          <w:p w:rsidR="00B022E2" w:rsidRDefault="009B16CC">
            <w:pPr>
              <w:spacing w:line="240" w:lineRule="auto"/>
              <w:jc w:val="center"/>
              <w:rPr>
                <w:rFonts w:cs="Times New Roman"/>
                <w:szCs w:val="24"/>
              </w:rPr>
            </w:pPr>
            <w:r>
              <w:rPr>
                <w:rFonts w:cs="Times New Roman"/>
                <w:szCs w:val="24"/>
              </w:rPr>
              <w:t>0</w:t>
            </w:r>
          </w:p>
        </w:tc>
        <w:tc>
          <w:tcPr>
            <w:tcW w:w="723" w:type="dxa"/>
            <w:tcBorders>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F</w:t>
            </w:r>
          </w:p>
          <w:p w:rsidR="00B022E2" w:rsidRDefault="009B16CC">
            <w:pPr>
              <w:spacing w:line="240" w:lineRule="auto"/>
              <w:jc w:val="center"/>
              <w:rPr>
                <w:rFonts w:cs="Times New Roman"/>
                <w:szCs w:val="24"/>
              </w:rPr>
            </w:pPr>
            <w:r>
              <w:rPr>
                <w:rFonts w:cs="Times New Roman"/>
                <w:szCs w:val="24"/>
              </w:rPr>
              <w:t>32</w:t>
            </w:r>
          </w:p>
        </w:tc>
        <w:tc>
          <w:tcPr>
            <w:tcW w:w="993" w:type="dxa"/>
            <w:tcBorders>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w:t>
            </w:r>
          </w:p>
          <w:p w:rsidR="00B022E2" w:rsidRDefault="009B16CC">
            <w:pPr>
              <w:spacing w:line="240" w:lineRule="auto"/>
              <w:jc w:val="center"/>
              <w:rPr>
                <w:rFonts w:cs="Times New Roman"/>
                <w:szCs w:val="24"/>
              </w:rPr>
            </w:pPr>
            <w:r>
              <w:rPr>
                <w:rFonts w:cs="Times New Roman"/>
                <w:szCs w:val="24"/>
              </w:rPr>
              <w:t>40.0</w:t>
            </w:r>
          </w:p>
        </w:tc>
        <w:tc>
          <w:tcPr>
            <w:tcW w:w="1253" w:type="dxa"/>
            <w:vMerge w:val="restart"/>
            <w:tcBorders>
              <w:left w:val="nil"/>
              <w:right w:val="nil"/>
            </w:tcBorders>
            <w:vAlign w:val="center"/>
          </w:tcPr>
          <w:p w:rsidR="00B022E2" w:rsidRDefault="009B16CC">
            <w:pPr>
              <w:spacing w:line="240" w:lineRule="auto"/>
              <w:jc w:val="center"/>
            </w:pPr>
            <w:r>
              <w:rPr>
                <w:rFonts w:cs="Times New Roman"/>
                <w:i/>
                <w:sz w:val="28"/>
              </w:rPr>
              <w:t xml:space="preserve">ρ </w:t>
            </w:r>
            <w:r>
              <w:rPr>
                <w:rFonts w:cs="Times New Roman"/>
              </w:rPr>
              <w:t>= 0,000</w:t>
            </w:r>
          </w:p>
        </w:tc>
      </w:tr>
      <w:tr w:rsidR="00B022E2">
        <w:trPr>
          <w:trHeight w:val="308"/>
          <w:jc w:val="center"/>
        </w:trPr>
        <w:tc>
          <w:tcPr>
            <w:tcW w:w="1486" w:type="dxa"/>
            <w:tcBorders>
              <w:top w:val="nil"/>
              <w:left w:val="nil"/>
              <w:bottom w:val="nil"/>
              <w:right w:val="nil"/>
            </w:tcBorders>
          </w:tcPr>
          <w:p w:rsidR="00B022E2" w:rsidRDefault="009B16CC">
            <w:pPr>
              <w:spacing w:line="240" w:lineRule="auto"/>
              <w:jc w:val="center"/>
            </w:pPr>
            <w:r>
              <w:t>Tinggi</w:t>
            </w:r>
          </w:p>
        </w:tc>
        <w:tc>
          <w:tcPr>
            <w:tcW w:w="620" w:type="dxa"/>
            <w:tcBorders>
              <w:top w:val="nil"/>
              <w:left w:val="nil"/>
              <w:bottom w:val="nil"/>
              <w:right w:val="nil"/>
            </w:tcBorders>
            <w:shd w:val="clear" w:color="auto" w:fill="FFFFFF"/>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20</w:t>
            </w:r>
          </w:p>
        </w:tc>
        <w:tc>
          <w:tcPr>
            <w:tcW w:w="967" w:type="dxa"/>
            <w:tcBorders>
              <w:top w:val="nil"/>
              <w:left w:val="nil"/>
              <w:bottom w:val="nil"/>
              <w:right w:val="nil"/>
            </w:tcBorders>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25.0</w:t>
            </w:r>
          </w:p>
        </w:tc>
        <w:tc>
          <w:tcPr>
            <w:tcW w:w="896" w:type="dxa"/>
            <w:tcBorders>
              <w:top w:val="nil"/>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28</w:t>
            </w:r>
          </w:p>
        </w:tc>
        <w:tc>
          <w:tcPr>
            <w:tcW w:w="978" w:type="dxa"/>
            <w:tcBorders>
              <w:top w:val="nil"/>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35.0</w:t>
            </w:r>
          </w:p>
        </w:tc>
        <w:tc>
          <w:tcPr>
            <w:tcW w:w="723" w:type="dxa"/>
            <w:tcBorders>
              <w:top w:val="nil"/>
              <w:left w:val="nil"/>
              <w:bottom w:val="nil"/>
              <w:right w:val="nil"/>
            </w:tcBorders>
          </w:tcPr>
          <w:p w:rsidR="00B022E2" w:rsidRDefault="009B16CC">
            <w:pPr>
              <w:spacing w:line="240" w:lineRule="auto"/>
              <w:jc w:val="center"/>
              <w:rPr>
                <w:rFonts w:cs="Times New Roman"/>
                <w:szCs w:val="24"/>
              </w:rPr>
            </w:pPr>
            <w:r>
              <w:rPr>
                <w:rFonts w:cs="Times New Roman"/>
                <w:szCs w:val="24"/>
              </w:rPr>
              <w:t>48</w:t>
            </w:r>
          </w:p>
        </w:tc>
        <w:tc>
          <w:tcPr>
            <w:tcW w:w="993" w:type="dxa"/>
            <w:tcBorders>
              <w:top w:val="nil"/>
              <w:left w:val="nil"/>
              <w:bottom w:val="nil"/>
              <w:right w:val="nil"/>
            </w:tcBorders>
          </w:tcPr>
          <w:p w:rsidR="00B022E2" w:rsidRDefault="009B16CC">
            <w:pPr>
              <w:spacing w:line="240" w:lineRule="auto"/>
              <w:jc w:val="center"/>
              <w:rPr>
                <w:rFonts w:cs="Times New Roman"/>
                <w:szCs w:val="24"/>
              </w:rPr>
            </w:pPr>
            <w:r>
              <w:rPr>
                <w:rFonts w:cs="Times New Roman"/>
                <w:szCs w:val="24"/>
              </w:rPr>
              <w:t>60.0</w:t>
            </w:r>
          </w:p>
        </w:tc>
        <w:tc>
          <w:tcPr>
            <w:tcW w:w="1253" w:type="dxa"/>
            <w:vMerge/>
            <w:tcBorders>
              <w:left w:val="nil"/>
              <w:right w:val="nil"/>
            </w:tcBorders>
          </w:tcPr>
          <w:p w:rsidR="00B022E2" w:rsidRDefault="00B022E2">
            <w:pPr>
              <w:spacing w:line="240" w:lineRule="auto"/>
              <w:jc w:val="center"/>
            </w:pPr>
          </w:p>
        </w:tc>
      </w:tr>
      <w:tr w:rsidR="00B022E2">
        <w:trPr>
          <w:trHeight w:val="260"/>
          <w:jc w:val="center"/>
        </w:trPr>
        <w:tc>
          <w:tcPr>
            <w:tcW w:w="1486" w:type="dxa"/>
            <w:tcBorders>
              <w:top w:val="nil"/>
              <w:left w:val="nil"/>
              <w:bottom w:val="single" w:sz="4" w:space="0" w:color="auto"/>
              <w:right w:val="nil"/>
            </w:tcBorders>
          </w:tcPr>
          <w:p w:rsidR="00B022E2" w:rsidRDefault="009B16CC">
            <w:pPr>
              <w:spacing w:line="240" w:lineRule="auto"/>
              <w:ind w:left="720" w:hanging="720"/>
              <w:jc w:val="center"/>
            </w:pPr>
            <w:r>
              <w:t>Total</w:t>
            </w:r>
          </w:p>
        </w:tc>
        <w:tc>
          <w:tcPr>
            <w:tcW w:w="620" w:type="dxa"/>
            <w:tcBorders>
              <w:top w:val="nil"/>
              <w:left w:val="nil"/>
              <w:bottom w:val="single" w:sz="4" w:space="0" w:color="auto"/>
              <w:right w:val="nil"/>
            </w:tcBorders>
            <w:shd w:val="clear" w:color="auto" w:fill="FFFFFF"/>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52</w:t>
            </w:r>
          </w:p>
        </w:tc>
        <w:tc>
          <w:tcPr>
            <w:tcW w:w="967" w:type="dxa"/>
            <w:tcBorders>
              <w:top w:val="nil"/>
              <w:left w:val="nil"/>
              <w:bottom w:val="single" w:sz="4" w:space="0" w:color="auto"/>
              <w:right w:val="nil"/>
            </w:tcBorders>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65.0</w:t>
            </w:r>
          </w:p>
        </w:tc>
        <w:tc>
          <w:tcPr>
            <w:tcW w:w="896" w:type="dxa"/>
            <w:tcBorders>
              <w:top w:val="nil"/>
              <w:left w:val="nil"/>
              <w:bottom w:val="single" w:sz="4" w:space="0" w:color="auto"/>
              <w:right w:val="nil"/>
            </w:tcBorders>
            <w:vAlign w:val="center"/>
          </w:tcPr>
          <w:p w:rsidR="00B022E2" w:rsidRDefault="009B16CC">
            <w:pPr>
              <w:spacing w:line="240" w:lineRule="auto"/>
              <w:jc w:val="center"/>
              <w:rPr>
                <w:rFonts w:cs="Times New Roman"/>
                <w:szCs w:val="24"/>
              </w:rPr>
            </w:pPr>
            <w:r>
              <w:rPr>
                <w:rFonts w:cs="Times New Roman"/>
                <w:szCs w:val="24"/>
              </w:rPr>
              <w:t>28</w:t>
            </w:r>
          </w:p>
        </w:tc>
        <w:tc>
          <w:tcPr>
            <w:tcW w:w="978" w:type="dxa"/>
            <w:tcBorders>
              <w:top w:val="nil"/>
              <w:left w:val="nil"/>
              <w:bottom w:val="single" w:sz="4" w:space="0" w:color="auto"/>
              <w:right w:val="nil"/>
            </w:tcBorders>
            <w:vAlign w:val="center"/>
          </w:tcPr>
          <w:p w:rsidR="00B022E2" w:rsidRDefault="009B16CC">
            <w:pPr>
              <w:spacing w:line="240" w:lineRule="auto"/>
              <w:jc w:val="center"/>
              <w:rPr>
                <w:rFonts w:cs="Times New Roman"/>
                <w:szCs w:val="24"/>
              </w:rPr>
            </w:pPr>
            <w:r>
              <w:rPr>
                <w:rFonts w:cs="Times New Roman"/>
                <w:szCs w:val="24"/>
              </w:rPr>
              <w:t>35.0</w:t>
            </w:r>
          </w:p>
        </w:tc>
        <w:tc>
          <w:tcPr>
            <w:tcW w:w="723" w:type="dxa"/>
            <w:tcBorders>
              <w:top w:val="nil"/>
              <w:left w:val="nil"/>
              <w:bottom w:val="single" w:sz="4" w:space="0" w:color="auto"/>
              <w:right w:val="nil"/>
            </w:tcBorders>
          </w:tcPr>
          <w:p w:rsidR="00B022E2" w:rsidRDefault="009B16CC">
            <w:pPr>
              <w:spacing w:line="240" w:lineRule="auto"/>
              <w:jc w:val="center"/>
              <w:rPr>
                <w:rFonts w:cs="Times New Roman"/>
                <w:szCs w:val="24"/>
              </w:rPr>
            </w:pPr>
            <w:r>
              <w:rPr>
                <w:rFonts w:cs="Times New Roman"/>
                <w:szCs w:val="24"/>
              </w:rPr>
              <w:t>80</w:t>
            </w:r>
          </w:p>
        </w:tc>
        <w:tc>
          <w:tcPr>
            <w:tcW w:w="993" w:type="dxa"/>
            <w:tcBorders>
              <w:top w:val="nil"/>
              <w:left w:val="nil"/>
              <w:bottom w:val="single" w:sz="4" w:space="0" w:color="auto"/>
              <w:right w:val="nil"/>
            </w:tcBorders>
          </w:tcPr>
          <w:p w:rsidR="00B022E2" w:rsidRDefault="009B16CC">
            <w:pPr>
              <w:spacing w:line="240" w:lineRule="auto"/>
              <w:jc w:val="center"/>
              <w:rPr>
                <w:rFonts w:cs="Times New Roman"/>
                <w:szCs w:val="24"/>
              </w:rPr>
            </w:pPr>
            <w:r>
              <w:rPr>
                <w:rFonts w:cs="Times New Roman"/>
                <w:szCs w:val="24"/>
              </w:rPr>
              <w:t>100.0</w:t>
            </w:r>
          </w:p>
        </w:tc>
        <w:tc>
          <w:tcPr>
            <w:tcW w:w="1253" w:type="dxa"/>
            <w:vMerge/>
            <w:tcBorders>
              <w:left w:val="nil"/>
              <w:bottom w:val="single" w:sz="4" w:space="0" w:color="auto"/>
              <w:right w:val="nil"/>
            </w:tcBorders>
          </w:tcPr>
          <w:p w:rsidR="00B022E2" w:rsidRDefault="00B022E2">
            <w:pPr>
              <w:spacing w:line="240" w:lineRule="auto"/>
              <w:jc w:val="center"/>
            </w:pPr>
          </w:p>
        </w:tc>
      </w:tr>
      <w:tr w:rsidR="00B022E2">
        <w:trPr>
          <w:trHeight w:val="263"/>
          <w:jc w:val="center"/>
        </w:trPr>
        <w:tc>
          <w:tcPr>
            <w:tcW w:w="7916" w:type="dxa"/>
            <w:gridSpan w:val="8"/>
            <w:tcBorders>
              <w:left w:val="nil"/>
              <w:right w:val="nil"/>
            </w:tcBorders>
          </w:tcPr>
          <w:p w:rsidR="00B022E2" w:rsidRDefault="009B16CC">
            <w:pPr>
              <w:spacing w:line="240" w:lineRule="auto"/>
              <w:jc w:val="center"/>
            </w:pPr>
            <w:r>
              <w:t xml:space="preserve">Hasil Uji </w:t>
            </w:r>
            <w:r>
              <w:rPr>
                <w:i/>
              </w:rPr>
              <w:t>Spearman’s Rho</w:t>
            </w:r>
            <w:r>
              <w:t xml:space="preserve"> </w:t>
            </w:r>
            <w:r>
              <w:rPr>
                <w:rFonts w:cs="Times New Roman"/>
                <w:szCs w:val="24"/>
                <w:lang w:val="id-ID"/>
              </w:rPr>
              <w:t>(α=0,05)</w:t>
            </w:r>
            <w:r>
              <w:rPr>
                <w:rFonts w:cs="Times New Roman"/>
                <w:szCs w:val="24"/>
              </w:rPr>
              <w:t xml:space="preserve"> (r=0,599)</w:t>
            </w:r>
          </w:p>
        </w:tc>
      </w:tr>
    </w:tbl>
    <w:p w:rsidR="00B022E2" w:rsidRDefault="009B16CC">
      <w:pPr>
        <w:spacing w:before="240" w:after="0" w:line="480" w:lineRule="auto"/>
        <w:ind w:firstLine="567"/>
        <w:jc w:val="both"/>
        <w:rPr>
          <w:rFonts w:cs="Times New Roman"/>
          <w:lang w:val="id-ID"/>
        </w:rPr>
      </w:pPr>
      <w:r>
        <w:rPr>
          <w:rFonts w:cs="Times New Roman"/>
          <w:lang w:val="id-ID"/>
        </w:rPr>
        <w:t>Hasil penelitian tabel 5.13 menunjukkan bahwa hubungan antara kecerdasan emosional dengan</w:t>
      </w:r>
      <w:r>
        <w:rPr>
          <w:rFonts w:cs="Times New Roman"/>
          <w:i/>
          <w:szCs w:val="24"/>
        </w:rPr>
        <w:t xml:space="preserve"> Problem Focused Coping</w:t>
      </w:r>
      <w:r>
        <w:rPr>
          <w:rFonts w:cs="Times New Roman"/>
          <w:lang w:val="id-ID"/>
        </w:rPr>
        <w:t xml:space="preserve"> </w:t>
      </w:r>
      <w:r>
        <w:rPr>
          <w:rFonts w:cs="Times New Roman"/>
          <w:szCs w:val="24"/>
        </w:rPr>
        <w:t>Pada Perawat ICU RSPAL dr. Ramelan Surabaya</w:t>
      </w:r>
      <w:r>
        <w:rPr>
          <w:rFonts w:cs="Times New Roman"/>
          <w:lang w:val="id-ID"/>
        </w:rPr>
        <w:t xml:space="preserve"> didapatkan data dari </w:t>
      </w:r>
      <w:r>
        <w:rPr>
          <w:rFonts w:cs="Times New Roman"/>
          <w:lang w:val="en-US"/>
        </w:rPr>
        <w:t>8</w:t>
      </w:r>
      <w:r>
        <w:rPr>
          <w:rFonts w:cs="Times New Roman"/>
          <w:lang w:val="id-ID"/>
        </w:rPr>
        <w:t xml:space="preserve">0 responden yang </w:t>
      </w:r>
      <w:r>
        <w:rPr>
          <w:rFonts w:cs="Times New Roman"/>
        </w:rPr>
        <w:t xml:space="preserve">memiliki </w:t>
      </w:r>
      <w:r>
        <w:rPr>
          <w:rFonts w:cs="Times New Roman"/>
          <w:lang w:val="id-ID"/>
        </w:rPr>
        <w:t xml:space="preserve">kecerdasan </w:t>
      </w:r>
      <w:r>
        <w:rPr>
          <w:rFonts w:cs="Times New Roman"/>
          <w:lang w:val="id-ID"/>
        </w:rPr>
        <w:lastRenderedPageBreak/>
        <w:t xml:space="preserve">emosional sedang sebanyak 32 orang (40%) dengan </w:t>
      </w:r>
      <w:r>
        <w:rPr>
          <w:rFonts w:cs="Times New Roman"/>
          <w:i/>
          <w:iCs/>
          <w:lang w:val="id-ID"/>
        </w:rPr>
        <w:t>problem focused copin</w:t>
      </w:r>
      <w:r>
        <w:rPr>
          <w:rFonts w:cs="Times New Roman"/>
          <w:lang w:val="id-ID"/>
        </w:rPr>
        <w:t>g tinggi. Responden dengan kecerdasan emosional tinggi</w:t>
      </w:r>
      <w:r>
        <w:rPr>
          <w:rFonts w:cs="Times New Roman"/>
          <w:lang w:val="en-US"/>
        </w:rPr>
        <w:t xml:space="preserve"> </w:t>
      </w:r>
      <w:r>
        <w:rPr>
          <w:rFonts w:cs="Times New Roman"/>
          <w:lang w:val="id-ID"/>
        </w:rPr>
        <w:t>48 orang</w:t>
      </w:r>
      <w:r>
        <w:rPr>
          <w:rFonts w:cs="Times New Roman"/>
        </w:rPr>
        <w:t>,</w:t>
      </w:r>
      <w:r>
        <w:rPr>
          <w:rFonts w:cs="Times New Roman"/>
          <w:lang w:val="id-ID"/>
        </w:rPr>
        <w:t xml:space="preserve"> 20 orang (25%) kecerdasan emosional tinggi dan </w:t>
      </w:r>
      <w:r>
        <w:rPr>
          <w:rFonts w:cs="Times New Roman"/>
          <w:i/>
          <w:iCs/>
          <w:lang w:val="id-ID"/>
        </w:rPr>
        <w:t>problem focused coping</w:t>
      </w:r>
      <w:r>
        <w:rPr>
          <w:rFonts w:cs="Times New Roman"/>
          <w:lang w:val="id-ID"/>
        </w:rPr>
        <w:t xml:space="preserve"> tinggi </w:t>
      </w:r>
      <w:r>
        <w:rPr>
          <w:rFonts w:cs="Times New Roman"/>
        </w:rPr>
        <w:t xml:space="preserve">dan </w:t>
      </w:r>
      <w:r>
        <w:rPr>
          <w:rFonts w:cs="Times New Roman"/>
          <w:lang w:val="id-ID"/>
        </w:rPr>
        <w:t>28 orang (35</w:t>
      </w:r>
      <w:r>
        <w:rPr>
          <w:rFonts w:cs="Times New Roman"/>
        </w:rPr>
        <w:t>%</w:t>
      </w:r>
      <w:r>
        <w:rPr>
          <w:rFonts w:cs="Times New Roman"/>
          <w:lang w:val="id-ID"/>
        </w:rPr>
        <w:t>)</w:t>
      </w:r>
      <w:r>
        <w:rPr>
          <w:rFonts w:cs="Times New Roman"/>
        </w:rPr>
        <w:t xml:space="preserve"> </w:t>
      </w:r>
      <w:r>
        <w:rPr>
          <w:rFonts w:cs="Times New Roman"/>
          <w:lang w:val="id-ID"/>
        </w:rPr>
        <w:t xml:space="preserve">kecerdasan emosional tinggi dan </w:t>
      </w:r>
      <w:r>
        <w:rPr>
          <w:rFonts w:cs="Times New Roman"/>
          <w:i/>
          <w:iCs/>
          <w:lang w:val="id-ID"/>
        </w:rPr>
        <w:t>problem focused coping</w:t>
      </w:r>
      <w:r>
        <w:rPr>
          <w:rFonts w:cs="Times New Roman"/>
          <w:lang w:val="id-ID"/>
        </w:rPr>
        <w:t xml:space="preserve"> sangat tinggi. </w:t>
      </w:r>
    </w:p>
    <w:p w:rsidR="00B022E2" w:rsidRDefault="009B16CC">
      <w:pPr>
        <w:spacing w:after="0" w:line="480" w:lineRule="auto"/>
        <w:ind w:firstLine="567"/>
        <w:jc w:val="both"/>
        <w:rPr>
          <w:rFonts w:cs="Times New Roman"/>
          <w:szCs w:val="24"/>
          <w:lang w:val="en-US"/>
        </w:rPr>
      </w:pPr>
      <w:r>
        <w:rPr>
          <w:rFonts w:cs="Times New Roman"/>
          <w:lang w:val="id-ID"/>
        </w:rPr>
        <w:t xml:space="preserve">Nilai uji statistik </w:t>
      </w:r>
      <w:r>
        <w:rPr>
          <w:rFonts w:cs="Times New Roman"/>
          <w:i/>
          <w:lang w:val="id-ID"/>
        </w:rPr>
        <w:t xml:space="preserve">Spearman’s rho </w:t>
      </w:r>
      <w:r>
        <w:rPr>
          <w:rFonts w:cs="Times New Roman"/>
          <w:lang w:val="id-ID"/>
        </w:rPr>
        <w:t>dikatakan ada</w:t>
      </w:r>
      <w:r>
        <w:rPr>
          <w:rFonts w:cs="Times New Roman"/>
        </w:rPr>
        <w:t>nya</w:t>
      </w:r>
      <w:r>
        <w:rPr>
          <w:rFonts w:cs="Times New Roman"/>
          <w:lang w:val="id-ID"/>
        </w:rPr>
        <w:t xml:space="preserve"> hubungan atau korelasi jika nilai </w:t>
      </w:r>
      <w:r>
        <w:rPr>
          <w:rFonts w:cs="Times New Roman"/>
          <w:szCs w:val="24"/>
          <w:lang w:val="id-ID"/>
        </w:rPr>
        <w:t>α = ≤0,05. Hasil yang didapatkakan menunjukkan hasil</w:t>
      </w:r>
      <w:r>
        <w:rPr>
          <w:rFonts w:cs="Times New Roman"/>
          <w:szCs w:val="24"/>
        </w:rPr>
        <w:t xml:space="preserve"> </w:t>
      </w:r>
      <w:r>
        <w:rPr>
          <w:rFonts w:eastAsia="Times New Roman" w:cs="Times New Roman"/>
          <w:i/>
          <w:iCs/>
          <w:color w:val="000000"/>
          <w:sz w:val="28"/>
          <w:szCs w:val="24"/>
        </w:rPr>
        <w:t>ρ</w:t>
      </w:r>
      <w:r>
        <w:rPr>
          <w:rFonts w:eastAsia="Times New Roman"/>
          <w:i/>
          <w:iCs/>
          <w:color w:val="000000"/>
          <w:szCs w:val="24"/>
        </w:rPr>
        <w:t>=</w:t>
      </w:r>
      <w:r>
        <w:rPr>
          <w:rFonts w:cs="Times New Roman"/>
          <w:sz w:val="22"/>
          <w:szCs w:val="24"/>
          <w:lang w:val="id-ID"/>
        </w:rPr>
        <w:t xml:space="preserve"> </w:t>
      </w:r>
      <w:r>
        <w:rPr>
          <w:rFonts w:cs="Times New Roman"/>
          <w:szCs w:val="24"/>
          <w:lang w:val="id-ID"/>
        </w:rPr>
        <w:t>0,000,</w:t>
      </w:r>
      <w:r>
        <w:rPr>
          <w:rFonts w:cs="Times New Roman"/>
          <w:szCs w:val="24"/>
        </w:rPr>
        <w:t xml:space="preserve"> yang</w:t>
      </w:r>
      <w:r>
        <w:rPr>
          <w:rFonts w:cs="Times New Roman"/>
          <w:szCs w:val="24"/>
          <w:lang w:val="id-ID"/>
        </w:rPr>
        <w:t xml:space="preserve"> dapat disimpulan bahwa </w:t>
      </w:r>
      <m:oMath>
        <m:sSub>
          <m:sSubPr>
            <m:ctrlPr>
              <w:rPr>
                <w:rFonts w:ascii="Cambria Math" w:hAnsi="Cambria Math" w:cs="Times New Roman"/>
                <w:i/>
                <w:szCs w:val="24"/>
                <w:lang w:val="id-ID"/>
              </w:rPr>
            </m:ctrlPr>
          </m:sSubPr>
          <m:e>
            <m:r>
              <w:rPr>
                <w:rFonts w:ascii="Cambria Math" w:hAnsi="Cambria Math" w:cs="Times New Roman"/>
                <w:szCs w:val="24"/>
                <w:lang w:val="id-ID"/>
              </w:rPr>
              <m:t>H</m:t>
            </m:r>
          </m:e>
          <m:sub>
            <m:r>
              <w:rPr>
                <w:rFonts w:ascii="Cambria Math" w:hAnsi="Cambria Math" w:cs="Times New Roman"/>
                <w:szCs w:val="24"/>
                <w:lang w:val="id-ID"/>
              </w:rPr>
              <m:t>0</m:t>
            </m:r>
          </m:sub>
        </m:sSub>
      </m:oMath>
      <w:r>
        <w:rPr>
          <w:rFonts w:cs="Times New Roman"/>
          <w:szCs w:val="24"/>
          <w:lang w:val="id-ID"/>
        </w:rPr>
        <w:t xml:space="preserve"> ditolak dan </w:t>
      </w:r>
      <m:oMath>
        <m:sSub>
          <m:sSubPr>
            <m:ctrlPr>
              <w:rPr>
                <w:rFonts w:ascii="Cambria Math" w:hAnsi="Cambria Math" w:cs="Times New Roman"/>
                <w:i/>
                <w:szCs w:val="24"/>
                <w:lang w:val="id-ID"/>
              </w:rPr>
            </m:ctrlPr>
          </m:sSubPr>
          <m:e>
            <m:r>
              <w:rPr>
                <w:rFonts w:ascii="Cambria Math" w:hAnsi="Cambria Math" w:cs="Times New Roman"/>
                <w:szCs w:val="24"/>
                <w:lang w:val="id-ID"/>
              </w:rPr>
              <m:t>H</m:t>
            </m:r>
          </m:e>
          <m:sub>
            <m:r>
              <w:rPr>
                <w:rFonts w:ascii="Cambria Math" w:hAnsi="Cambria Math" w:cs="Times New Roman"/>
                <w:szCs w:val="24"/>
                <w:lang w:val="id-ID"/>
              </w:rPr>
              <m:t>1</m:t>
            </m:r>
          </m:sub>
        </m:sSub>
      </m:oMath>
      <w:r>
        <w:rPr>
          <w:rFonts w:cs="Times New Roman"/>
          <w:szCs w:val="24"/>
        </w:rPr>
        <w:t xml:space="preserve"> </w:t>
      </w:r>
      <w:r>
        <w:rPr>
          <w:rFonts w:cs="Times New Roman"/>
          <w:szCs w:val="24"/>
          <w:lang w:val="id-ID"/>
        </w:rPr>
        <w:t xml:space="preserve">diterima yang berarti adanya </w:t>
      </w:r>
      <w:r>
        <w:rPr>
          <w:rFonts w:cs="Times New Roman"/>
          <w:szCs w:val="24"/>
        </w:rPr>
        <w:t xml:space="preserve">hubungan antara kecerdasan emosional dengan </w:t>
      </w:r>
      <w:r>
        <w:rPr>
          <w:rFonts w:cs="Times New Roman"/>
          <w:i/>
          <w:szCs w:val="24"/>
        </w:rPr>
        <w:t xml:space="preserve">problem focused coping </w:t>
      </w:r>
      <w:r>
        <w:rPr>
          <w:rFonts w:cs="Times New Roman"/>
          <w:szCs w:val="24"/>
        </w:rPr>
        <w:t>pada perawat ICU RSPAL dr. Ramelan Surabaya</w:t>
      </w:r>
      <w:r>
        <w:rPr>
          <w:rFonts w:cs="Times New Roman"/>
          <w:szCs w:val="24"/>
          <w:lang w:val="id-ID"/>
        </w:rPr>
        <w:t>.</w:t>
      </w:r>
      <w:r>
        <w:rPr>
          <w:rFonts w:cs="Times New Roman"/>
          <w:szCs w:val="24"/>
          <w:lang w:val="en-US"/>
        </w:rPr>
        <w:t xml:space="preserve"> Hasil koefisien korelasi didapatkan r=0,599 yang dikategorikan hubungan kuat antara variabel kecerdasan emosional </w:t>
      </w:r>
      <w:r>
        <w:rPr>
          <w:rFonts w:cs="Times New Roman"/>
          <w:i/>
          <w:szCs w:val="24"/>
          <w:lang w:val="en-US"/>
        </w:rPr>
        <w:t>(independent)</w:t>
      </w:r>
      <w:r>
        <w:rPr>
          <w:rFonts w:cs="Times New Roman"/>
          <w:szCs w:val="24"/>
          <w:lang w:val="en-US"/>
        </w:rPr>
        <w:t xml:space="preserve"> dengan variabel </w:t>
      </w:r>
      <w:r>
        <w:rPr>
          <w:rFonts w:cs="Times New Roman"/>
          <w:i/>
          <w:szCs w:val="24"/>
        </w:rPr>
        <w:t>problem focused coping</w:t>
      </w:r>
      <w:r>
        <w:rPr>
          <w:rFonts w:cs="Times New Roman"/>
          <w:szCs w:val="24"/>
          <w:lang w:val="en-US"/>
        </w:rPr>
        <w:t xml:space="preserve"> </w:t>
      </w:r>
      <w:r>
        <w:rPr>
          <w:rFonts w:cs="Times New Roman"/>
          <w:i/>
          <w:szCs w:val="24"/>
          <w:lang w:val="en-US"/>
        </w:rPr>
        <w:t xml:space="preserve">(dependent) </w:t>
      </w:r>
    </w:p>
    <w:p w:rsidR="00B022E2" w:rsidRDefault="009B16CC">
      <w:pPr>
        <w:pStyle w:val="ListParagraph"/>
        <w:numPr>
          <w:ilvl w:val="0"/>
          <w:numId w:val="29"/>
        </w:numPr>
        <w:spacing w:after="0" w:line="480" w:lineRule="auto"/>
        <w:ind w:left="567" w:hanging="567"/>
        <w:jc w:val="both"/>
        <w:rPr>
          <w:rFonts w:cs="Times New Roman"/>
          <w:szCs w:val="24"/>
        </w:rPr>
      </w:pPr>
      <w:r>
        <w:rPr>
          <w:rFonts w:cs="Times New Roman"/>
          <w:szCs w:val="24"/>
        </w:rPr>
        <w:t xml:space="preserve">Distribusi Hubungan Antara Kecerdasan Emosional dengan </w:t>
      </w:r>
      <w:r>
        <w:rPr>
          <w:rFonts w:cs="Times New Roman"/>
          <w:i/>
          <w:szCs w:val="24"/>
        </w:rPr>
        <w:t xml:space="preserve">Emotional Focused Coping </w:t>
      </w:r>
      <w:r>
        <w:rPr>
          <w:rFonts w:cs="Times New Roman"/>
          <w:szCs w:val="24"/>
        </w:rPr>
        <w:t>Pada Perawat ICU RSPAL dr. Ramelan Surabaya</w:t>
      </w:r>
    </w:p>
    <w:p w:rsidR="00B022E2" w:rsidRDefault="009B16CC">
      <w:pPr>
        <w:pStyle w:val="Heading2"/>
        <w:spacing w:before="0" w:line="240" w:lineRule="auto"/>
        <w:ind w:left="1134" w:hanging="1134"/>
        <w:jc w:val="both"/>
      </w:pPr>
      <w:bookmarkStart w:id="200" w:name="_Toc157719839"/>
      <w:bookmarkStart w:id="201" w:name="_Toc166534737"/>
      <w:r>
        <w:rPr>
          <w:lang w:val="en-US"/>
        </w:rPr>
        <w:t>Tabel 5.14</w:t>
      </w:r>
      <w:r>
        <w:rPr>
          <w:lang w:val="en-US"/>
        </w:rPr>
        <w:tab/>
      </w:r>
      <w:r>
        <w:rPr>
          <w:b w:val="0"/>
        </w:rPr>
        <w:t xml:space="preserve">Distribusi </w:t>
      </w:r>
      <w:r>
        <w:rPr>
          <w:rFonts w:cs="Times New Roman"/>
          <w:b w:val="0"/>
          <w:szCs w:val="24"/>
        </w:rPr>
        <w:t xml:space="preserve">Hubungan Antara Kecerdasan Emosional dengan </w:t>
      </w:r>
      <w:r>
        <w:rPr>
          <w:rFonts w:cs="Times New Roman"/>
          <w:b w:val="0"/>
          <w:i/>
          <w:szCs w:val="24"/>
        </w:rPr>
        <w:t xml:space="preserve">Emotional Focused Coping </w:t>
      </w:r>
      <w:r>
        <w:rPr>
          <w:rFonts w:cs="Times New Roman"/>
          <w:b w:val="0"/>
          <w:szCs w:val="24"/>
        </w:rPr>
        <w:t>Pada Perawat ICU RSPAL dr. Ramelan Surabaya</w:t>
      </w:r>
      <w:r>
        <w:rPr>
          <w:b w:val="0"/>
        </w:rPr>
        <w:t xml:space="preserve"> (n = 80)</w:t>
      </w:r>
      <w:bookmarkEnd w:id="200"/>
      <w:bookmarkEnd w:id="201"/>
    </w:p>
    <w:tbl>
      <w:tblPr>
        <w:tblStyle w:val="TableGrid"/>
        <w:tblW w:w="8421" w:type="dxa"/>
        <w:jc w:val="center"/>
        <w:tblLook w:val="04A0" w:firstRow="1" w:lastRow="0" w:firstColumn="1" w:lastColumn="0" w:noHBand="0" w:noVBand="1"/>
      </w:tblPr>
      <w:tblGrid>
        <w:gridCol w:w="1431"/>
        <w:gridCol w:w="443"/>
        <w:gridCol w:w="878"/>
        <w:gridCol w:w="467"/>
        <w:gridCol w:w="1034"/>
        <w:gridCol w:w="452"/>
        <w:gridCol w:w="1222"/>
        <w:gridCol w:w="469"/>
        <w:gridCol w:w="836"/>
        <w:gridCol w:w="1189"/>
      </w:tblGrid>
      <w:tr w:rsidR="00B022E2">
        <w:trPr>
          <w:trHeight w:val="262"/>
          <w:jc w:val="center"/>
        </w:trPr>
        <w:tc>
          <w:tcPr>
            <w:tcW w:w="1431" w:type="dxa"/>
            <w:vMerge w:val="restart"/>
            <w:tcBorders>
              <w:left w:val="nil"/>
              <w:right w:val="nil"/>
            </w:tcBorders>
            <w:vAlign w:val="center"/>
          </w:tcPr>
          <w:p w:rsidR="00B022E2" w:rsidRDefault="009B16CC">
            <w:pPr>
              <w:spacing w:line="240" w:lineRule="auto"/>
              <w:jc w:val="center"/>
              <w:rPr>
                <w:b/>
              </w:rPr>
            </w:pPr>
            <w:r>
              <w:rPr>
                <w:b/>
              </w:rPr>
              <w:t>Kecerdasan Emosional</w:t>
            </w:r>
          </w:p>
        </w:tc>
        <w:tc>
          <w:tcPr>
            <w:tcW w:w="5801" w:type="dxa"/>
            <w:gridSpan w:val="8"/>
            <w:tcBorders>
              <w:left w:val="nil"/>
              <w:bottom w:val="single" w:sz="4" w:space="0" w:color="auto"/>
              <w:right w:val="nil"/>
            </w:tcBorders>
          </w:tcPr>
          <w:p w:rsidR="00B022E2" w:rsidRDefault="009B16CC">
            <w:pPr>
              <w:spacing w:line="240" w:lineRule="auto"/>
              <w:jc w:val="center"/>
              <w:rPr>
                <w:i/>
                <w:iCs/>
                <w:sz w:val="28"/>
              </w:rPr>
            </w:pPr>
            <w:r>
              <w:rPr>
                <w:rFonts w:cs="Times New Roman"/>
                <w:b/>
                <w:i/>
                <w:szCs w:val="24"/>
              </w:rPr>
              <w:t>Emotional Focused Coping</w:t>
            </w:r>
          </w:p>
        </w:tc>
        <w:tc>
          <w:tcPr>
            <w:tcW w:w="1189" w:type="dxa"/>
            <w:vMerge w:val="restart"/>
            <w:tcBorders>
              <w:left w:val="nil"/>
              <w:right w:val="nil"/>
            </w:tcBorders>
            <w:vAlign w:val="center"/>
          </w:tcPr>
          <w:p w:rsidR="00B022E2" w:rsidRDefault="009B16CC">
            <w:pPr>
              <w:spacing w:line="240" w:lineRule="auto"/>
              <w:jc w:val="center"/>
              <w:rPr>
                <w:sz w:val="28"/>
              </w:rPr>
            </w:pPr>
            <w:r>
              <w:rPr>
                <w:i/>
                <w:iCs/>
                <w:sz w:val="28"/>
              </w:rPr>
              <w:t>ρ value</w:t>
            </w:r>
          </w:p>
        </w:tc>
      </w:tr>
      <w:tr w:rsidR="00B022E2">
        <w:trPr>
          <w:trHeight w:val="339"/>
          <w:jc w:val="center"/>
        </w:trPr>
        <w:tc>
          <w:tcPr>
            <w:tcW w:w="1431" w:type="dxa"/>
            <w:vMerge/>
            <w:tcBorders>
              <w:left w:val="nil"/>
              <w:bottom w:val="single" w:sz="4" w:space="0" w:color="auto"/>
              <w:right w:val="nil"/>
            </w:tcBorders>
          </w:tcPr>
          <w:p w:rsidR="00B022E2" w:rsidRDefault="00B022E2">
            <w:pPr>
              <w:spacing w:line="240" w:lineRule="auto"/>
              <w:jc w:val="center"/>
            </w:pPr>
          </w:p>
        </w:tc>
        <w:tc>
          <w:tcPr>
            <w:tcW w:w="1321" w:type="dxa"/>
            <w:gridSpan w:val="2"/>
            <w:tcBorders>
              <w:left w:val="nil"/>
              <w:bottom w:val="single" w:sz="4" w:space="0" w:color="auto"/>
              <w:right w:val="nil"/>
            </w:tcBorders>
          </w:tcPr>
          <w:p w:rsidR="00B022E2" w:rsidRDefault="009B16CC">
            <w:pPr>
              <w:spacing w:line="240" w:lineRule="auto"/>
              <w:jc w:val="center"/>
            </w:pPr>
            <w:r>
              <w:t>Sedang</w:t>
            </w:r>
          </w:p>
        </w:tc>
        <w:tc>
          <w:tcPr>
            <w:tcW w:w="1501" w:type="dxa"/>
            <w:gridSpan w:val="2"/>
            <w:tcBorders>
              <w:left w:val="nil"/>
              <w:bottom w:val="single" w:sz="4" w:space="0" w:color="auto"/>
              <w:right w:val="nil"/>
            </w:tcBorders>
          </w:tcPr>
          <w:p w:rsidR="00B022E2" w:rsidRDefault="009B16CC">
            <w:pPr>
              <w:spacing w:line="240" w:lineRule="auto"/>
              <w:jc w:val="center"/>
            </w:pPr>
            <w:r>
              <w:t>Tinggi</w:t>
            </w:r>
          </w:p>
        </w:tc>
        <w:tc>
          <w:tcPr>
            <w:tcW w:w="1674" w:type="dxa"/>
            <w:gridSpan w:val="2"/>
            <w:tcBorders>
              <w:left w:val="nil"/>
              <w:bottom w:val="single" w:sz="4" w:space="0" w:color="auto"/>
              <w:right w:val="nil"/>
            </w:tcBorders>
          </w:tcPr>
          <w:p w:rsidR="00B022E2" w:rsidRDefault="009B16CC">
            <w:pPr>
              <w:spacing w:line="240" w:lineRule="auto"/>
              <w:jc w:val="center"/>
            </w:pPr>
            <w:r>
              <w:t>Sangat Tinggi</w:t>
            </w:r>
          </w:p>
        </w:tc>
        <w:tc>
          <w:tcPr>
            <w:tcW w:w="1305" w:type="dxa"/>
            <w:gridSpan w:val="2"/>
            <w:tcBorders>
              <w:left w:val="nil"/>
              <w:bottom w:val="single" w:sz="4" w:space="0" w:color="auto"/>
              <w:right w:val="nil"/>
            </w:tcBorders>
          </w:tcPr>
          <w:p w:rsidR="00B022E2" w:rsidRDefault="009B16CC">
            <w:pPr>
              <w:spacing w:line="240" w:lineRule="auto"/>
              <w:jc w:val="center"/>
            </w:pPr>
            <w:r>
              <w:t>Total</w:t>
            </w:r>
          </w:p>
        </w:tc>
        <w:tc>
          <w:tcPr>
            <w:tcW w:w="1189" w:type="dxa"/>
            <w:vMerge/>
            <w:tcBorders>
              <w:left w:val="nil"/>
              <w:bottom w:val="single" w:sz="4" w:space="0" w:color="auto"/>
              <w:right w:val="nil"/>
            </w:tcBorders>
          </w:tcPr>
          <w:p w:rsidR="00B022E2" w:rsidRDefault="00B022E2">
            <w:pPr>
              <w:spacing w:line="240" w:lineRule="auto"/>
              <w:jc w:val="center"/>
            </w:pPr>
          </w:p>
        </w:tc>
      </w:tr>
      <w:tr w:rsidR="00B022E2">
        <w:trPr>
          <w:trHeight w:val="496"/>
          <w:jc w:val="center"/>
        </w:trPr>
        <w:tc>
          <w:tcPr>
            <w:tcW w:w="1431" w:type="dxa"/>
            <w:tcBorders>
              <w:top w:val="single" w:sz="4" w:space="0" w:color="auto"/>
              <w:left w:val="nil"/>
              <w:bottom w:val="nil"/>
              <w:right w:val="nil"/>
            </w:tcBorders>
          </w:tcPr>
          <w:p w:rsidR="00B022E2" w:rsidRDefault="00B022E2">
            <w:pPr>
              <w:spacing w:line="240" w:lineRule="auto"/>
              <w:jc w:val="center"/>
            </w:pPr>
          </w:p>
          <w:p w:rsidR="00B022E2" w:rsidRDefault="009B16CC">
            <w:pPr>
              <w:spacing w:line="240" w:lineRule="auto"/>
              <w:jc w:val="center"/>
            </w:pPr>
            <w:r>
              <w:t>Sedang</w:t>
            </w:r>
          </w:p>
        </w:tc>
        <w:tc>
          <w:tcPr>
            <w:tcW w:w="443" w:type="dxa"/>
            <w:tcBorders>
              <w:top w:val="single" w:sz="4" w:space="0" w:color="auto"/>
              <w:left w:val="nil"/>
              <w:bottom w:val="nil"/>
              <w:right w:val="nil"/>
            </w:tcBorders>
            <w:shd w:val="clear" w:color="auto" w:fill="FFFFFF"/>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F</w:t>
            </w:r>
          </w:p>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878" w:type="dxa"/>
            <w:tcBorders>
              <w:top w:val="single" w:sz="4" w:space="0" w:color="auto"/>
              <w:left w:val="nil"/>
              <w:bottom w:val="nil"/>
              <w:right w:val="nil"/>
            </w:tcBorders>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w:t>
            </w:r>
          </w:p>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7.5</w:t>
            </w:r>
          </w:p>
        </w:tc>
        <w:tc>
          <w:tcPr>
            <w:tcW w:w="467" w:type="dxa"/>
            <w:tcBorders>
              <w:top w:val="single" w:sz="4" w:space="0" w:color="auto"/>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F</w:t>
            </w:r>
          </w:p>
          <w:p w:rsidR="00B022E2" w:rsidRDefault="009B16CC">
            <w:pPr>
              <w:spacing w:line="240" w:lineRule="auto"/>
              <w:jc w:val="center"/>
              <w:rPr>
                <w:rFonts w:cs="Times New Roman"/>
                <w:szCs w:val="24"/>
              </w:rPr>
            </w:pPr>
            <w:r>
              <w:rPr>
                <w:rFonts w:cs="Times New Roman"/>
                <w:szCs w:val="24"/>
              </w:rPr>
              <w:t>26</w:t>
            </w:r>
          </w:p>
        </w:tc>
        <w:tc>
          <w:tcPr>
            <w:tcW w:w="1034" w:type="dxa"/>
            <w:tcBorders>
              <w:top w:val="single" w:sz="4" w:space="0" w:color="auto"/>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w:t>
            </w:r>
          </w:p>
          <w:p w:rsidR="00B022E2" w:rsidRDefault="009B16CC">
            <w:pPr>
              <w:spacing w:line="240" w:lineRule="auto"/>
              <w:jc w:val="center"/>
              <w:rPr>
                <w:rFonts w:cs="Times New Roman"/>
                <w:szCs w:val="24"/>
              </w:rPr>
            </w:pPr>
            <w:r>
              <w:rPr>
                <w:rFonts w:cs="Times New Roman"/>
                <w:szCs w:val="24"/>
              </w:rPr>
              <w:t>32.5</w:t>
            </w:r>
          </w:p>
        </w:tc>
        <w:tc>
          <w:tcPr>
            <w:tcW w:w="452" w:type="dxa"/>
            <w:tcBorders>
              <w:top w:val="single" w:sz="4" w:space="0" w:color="auto"/>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F</w:t>
            </w:r>
          </w:p>
          <w:p w:rsidR="00B022E2" w:rsidRDefault="009B16CC">
            <w:pPr>
              <w:spacing w:line="240" w:lineRule="auto"/>
              <w:jc w:val="center"/>
              <w:rPr>
                <w:rFonts w:cs="Times New Roman"/>
                <w:szCs w:val="24"/>
              </w:rPr>
            </w:pPr>
            <w:r>
              <w:rPr>
                <w:rFonts w:cs="Times New Roman"/>
                <w:szCs w:val="24"/>
              </w:rPr>
              <w:t>0</w:t>
            </w:r>
          </w:p>
        </w:tc>
        <w:tc>
          <w:tcPr>
            <w:tcW w:w="1222" w:type="dxa"/>
            <w:tcBorders>
              <w:top w:val="single" w:sz="4" w:space="0" w:color="auto"/>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w:t>
            </w:r>
          </w:p>
          <w:p w:rsidR="00B022E2" w:rsidRDefault="009B16CC">
            <w:pPr>
              <w:spacing w:line="240" w:lineRule="auto"/>
              <w:jc w:val="center"/>
              <w:rPr>
                <w:rFonts w:cs="Times New Roman"/>
                <w:szCs w:val="24"/>
              </w:rPr>
            </w:pPr>
            <w:r>
              <w:rPr>
                <w:rFonts w:cs="Times New Roman"/>
                <w:szCs w:val="24"/>
              </w:rPr>
              <w:t>0</w:t>
            </w:r>
          </w:p>
        </w:tc>
        <w:tc>
          <w:tcPr>
            <w:tcW w:w="469" w:type="dxa"/>
            <w:tcBorders>
              <w:top w:val="single" w:sz="4" w:space="0" w:color="auto"/>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F</w:t>
            </w:r>
          </w:p>
          <w:p w:rsidR="00B022E2" w:rsidRDefault="009B16CC">
            <w:pPr>
              <w:spacing w:line="240" w:lineRule="auto"/>
              <w:jc w:val="center"/>
              <w:rPr>
                <w:rFonts w:cs="Times New Roman"/>
                <w:i/>
                <w:sz w:val="28"/>
              </w:rPr>
            </w:pPr>
            <w:r>
              <w:rPr>
                <w:rFonts w:cs="Times New Roman"/>
                <w:szCs w:val="24"/>
              </w:rPr>
              <w:t>32</w:t>
            </w:r>
          </w:p>
        </w:tc>
        <w:tc>
          <w:tcPr>
            <w:tcW w:w="836" w:type="dxa"/>
            <w:tcBorders>
              <w:top w:val="single" w:sz="4" w:space="0" w:color="auto"/>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w:t>
            </w:r>
          </w:p>
          <w:p w:rsidR="00B022E2" w:rsidRDefault="009B16CC">
            <w:pPr>
              <w:spacing w:line="240" w:lineRule="auto"/>
              <w:jc w:val="center"/>
              <w:rPr>
                <w:rFonts w:cs="Times New Roman"/>
                <w:i/>
                <w:sz w:val="28"/>
              </w:rPr>
            </w:pPr>
            <w:r>
              <w:rPr>
                <w:rFonts w:cs="Times New Roman"/>
                <w:szCs w:val="24"/>
              </w:rPr>
              <w:t>40.0</w:t>
            </w:r>
          </w:p>
        </w:tc>
        <w:tc>
          <w:tcPr>
            <w:tcW w:w="1189" w:type="dxa"/>
            <w:vMerge w:val="restart"/>
            <w:tcBorders>
              <w:left w:val="nil"/>
              <w:right w:val="nil"/>
            </w:tcBorders>
            <w:vAlign w:val="center"/>
          </w:tcPr>
          <w:p w:rsidR="00B022E2" w:rsidRDefault="009B16CC">
            <w:pPr>
              <w:spacing w:line="240" w:lineRule="auto"/>
              <w:ind w:left="-105"/>
              <w:jc w:val="center"/>
            </w:pPr>
            <w:r>
              <w:rPr>
                <w:rFonts w:cs="Times New Roman"/>
                <w:i/>
                <w:sz w:val="28"/>
              </w:rPr>
              <w:t xml:space="preserve">ρ </w:t>
            </w:r>
            <w:r>
              <w:rPr>
                <w:rFonts w:cs="Times New Roman"/>
              </w:rPr>
              <w:t>= 0,001</w:t>
            </w:r>
          </w:p>
        </w:tc>
      </w:tr>
      <w:tr w:rsidR="00B022E2">
        <w:trPr>
          <w:trHeight w:val="308"/>
          <w:jc w:val="center"/>
        </w:trPr>
        <w:tc>
          <w:tcPr>
            <w:tcW w:w="1431" w:type="dxa"/>
            <w:tcBorders>
              <w:top w:val="nil"/>
              <w:left w:val="nil"/>
              <w:bottom w:val="nil"/>
              <w:right w:val="nil"/>
            </w:tcBorders>
          </w:tcPr>
          <w:p w:rsidR="00B022E2" w:rsidRDefault="009B16CC">
            <w:pPr>
              <w:spacing w:line="240" w:lineRule="auto"/>
              <w:jc w:val="center"/>
            </w:pPr>
            <w:r>
              <w:t>Tinggi</w:t>
            </w:r>
          </w:p>
        </w:tc>
        <w:tc>
          <w:tcPr>
            <w:tcW w:w="443" w:type="dxa"/>
            <w:tcBorders>
              <w:top w:val="nil"/>
              <w:left w:val="nil"/>
              <w:bottom w:val="nil"/>
              <w:right w:val="nil"/>
            </w:tcBorders>
            <w:shd w:val="clear" w:color="auto" w:fill="FFFFFF"/>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0</w:t>
            </w:r>
          </w:p>
        </w:tc>
        <w:tc>
          <w:tcPr>
            <w:tcW w:w="878" w:type="dxa"/>
            <w:tcBorders>
              <w:top w:val="nil"/>
              <w:left w:val="nil"/>
              <w:bottom w:val="nil"/>
              <w:right w:val="nil"/>
            </w:tcBorders>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0</w:t>
            </w:r>
          </w:p>
        </w:tc>
        <w:tc>
          <w:tcPr>
            <w:tcW w:w="467" w:type="dxa"/>
            <w:tcBorders>
              <w:top w:val="nil"/>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44</w:t>
            </w:r>
          </w:p>
        </w:tc>
        <w:tc>
          <w:tcPr>
            <w:tcW w:w="1034" w:type="dxa"/>
            <w:tcBorders>
              <w:top w:val="nil"/>
              <w:left w:val="nil"/>
              <w:bottom w:val="nil"/>
              <w:right w:val="nil"/>
            </w:tcBorders>
            <w:vAlign w:val="center"/>
          </w:tcPr>
          <w:p w:rsidR="00B022E2" w:rsidRDefault="009B16CC">
            <w:pPr>
              <w:spacing w:line="240" w:lineRule="auto"/>
              <w:jc w:val="center"/>
              <w:rPr>
                <w:rFonts w:cs="Times New Roman"/>
                <w:szCs w:val="24"/>
              </w:rPr>
            </w:pPr>
            <w:r>
              <w:rPr>
                <w:rFonts w:cs="Times New Roman"/>
                <w:szCs w:val="24"/>
              </w:rPr>
              <w:t>55.0</w:t>
            </w:r>
          </w:p>
        </w:tc>
        <w:tc>
          <w:tcPr>
            <w:tcW w:w="452" w:type="dxa"/>
            <w:tcBorders>
              <w:top w:val="nil"/>
              <w:left w:val="nil"/>
              <w:bottom w:val="nil"/>
              <w:right w:val="nil"/>
            </w:tcBorders>
          </w:tcPr>
          <w:p w:rsidR="00B022E2" w:rsidRDefault="009B16CC">
            <w:pPr>
              <w:spacing w:line="240" w:lineRule="auto"/>
              <w:jc w:val="center"/>
              <w:rPr>
                <w:rFonts w:cs="Times New Roman"/>
                <w:szCs w:val="24"/>
              </w:rPr>
            </w:pPr>
            <w:r>
              <w:rPr>
                <w:rFonts w:cs="Times New Roman"/>
                <w:szCs w:val="24"/>
              </w:rPr>
              <w:t>4</w:t>
            </w:r>
          </w:p>
        </w:tc>
        <w:tc>
          <w:tcPr>
            <w:tcW w:w="1222" w:type="dxa"/>
            <w:tcBorders>
              <w:top w:val="nil"/>
              <w:left w:val="nil"/>
              <w:bottom w:val="nil"/>
              <w:right w:val="nil"/>
            </w:tcBorders>
          </w:tcPr>
          <w:p w:rsidR="00B022E2" w:rsidRDefault="009B16CC">
            <w:pPr>
              <w:spacing w:line="240" w:lineRule="auto"/>
              <w:jc w:val="center"/>
              <w:rPr>
                <w:rFonts w:cs="Times New Roman"/>
                <w:szCs w:val="24"/>
              </w:rPr>
            </w:pPr>
            <w:r>
              <w:rPr>
                <w:rFonts w:cs="Times New Roman"/>
                <w:szCs w:val="24"/>
              </w:rPr>
              <w:t>5.0</w:t>
            </w:r>
          </w:p>
        </w:tc>
        <w:tc>
          <w:tcPr>
            <w:tcW w:w="469" w:type="dxa"/>
            <w:tcBorders>
              <w:top w:val="nil"/>
              <w:left w:val="nil"/>
              <w:bottom w:val="nil"/>
              <w:right w:val="nil"/>
            </w:tcBorders>
          </w:tcPr>
          <w:p w:rsidR="00B022E2" w:rsidRDefault="009B16CC">
            <w:pPr>
              <w:spacing w:line="240" w:lineRule="auto"/>
              <w:jc w:val="center"/>
            </w:pPr>
            <w:r>
              <w:t>48</w:t>
            </w:r>
          </w:p>
        </w:tc>
        <w:tc>
          <w:tcPr>
            <w:tcW w:w="836" w:type="dxa"/>
            <w:tcBorders>
              <w:top w:val="nil"/>
              <w:left w:val="nil"/>
              <w:bottom w:val="nil"/>
              <w:right w:val="nil"/>
            </w:tcBorders>
          </w:tcPr>
          <w:p w:rsidR="00B022E2" w:rsidRDefault="009B16CC">
            <w:pPr>
              <w:spacing w:line="240" w:lineRule="auto"/>
              <w:jc w:val="center"/>
            </w:pPr>
            <w:r>
              <w:t>60.0</w:t>
            </w:r>
          </w:p>
        </w:tc>
        <w:tc>
          <w:tcPr>
            <w:tcW w:w="1189" w:type="dxa"/>
            <w:vMerge/>
            <w:tcBorders>
              <w:left w:val="nil"/>
              <w:right w:val="nil"/>
            </w:tcBorders>
          </w:tcPr>
          <w:p w:rsidR="00B022E2" w:rsidRDefault="00B022E2">
            <w:pPr>
              <w:spacing w:line="240" w:lineRule="auto"/>
              <w:jc w:val="center"/>
            </w:pPr>
          </w:p>
        </w:tc>
      </w:tr>
      <w:tr w:rsidR="00B022E2">
        <w:trPr>
          <w:trHeight w:val="260"/>
          <w:jc w:val="center"/>
        </w:trPr>
        <w:tc>
          <w:tcPr>
            <w:tcW w:w="1431" w:type="dxa"/>
            <w:tcBorders>
              <w:top w:val="nil"/>
              <w:left w:val="nil"/>
              <w:bottom w:val="single" w:sz="4" w:space="0" w:color="auto"/>
              <w:right w:val="nil"/>
            </w:tcBorders>
          </w:tcPr>
          <w:p w:rsidR="00B022E2" w:rsidRDefault="009B16CC">
            <w:pPr>
              <w:spacing w:line="240" w:lineRule="auto"/>
              <w:ind w:left="720" w:hanging="720"/>
              <w:jc w:val="center"/>
            </w:pPr>
            <w:r>
              <w:t>Total</w:t>
            </w:r>
          </w:p>
        </w:tc>
        <w:tc>
          <w:tcPr>
            <w:tcW w:w="443" w:type="dxa"/>
            <w:tcBorders>
              <w:top w:val="nil"/>
              <w:left w:val="nil"/>
              <w:bottom w:val="single" w:sz="4" w:space="0" w:color="auto"/>
              <w:right w:val="nil"/>
            </w:tcBorders>
            <w:shd w:val="clear" w:color="auto" w:fill="FFFFFF"/>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878" w:type="dxa"/>
            <w:tcBorders>
              <w:top w:val="nil"/>
              <w:left w:val="nil"/>
              <w:bottom w:val="single" w:sz="4" w:space="0" w:color="auto"/>
              <w:right w:val="nil"/>
            </w:tcBorders>
            <w:vAlign w:val="center"/>
          </w:tcPr>
          <w:p w:rsidR="00B022E2" w:rsidRDefault="009B16CC">
            <w:pPr>
              <w:pStyle w:val="NoSpacing"/>
              <w:jc w:val="center"/>
              <w:rPr>
                <w:rFonts w:ascii="Times New Roman" w:hAnsi="Times New Roman" w:cs="Times New Roman"/>
                <w:sz w:val="24"/>
                <w:szCs w:val="24"/>
              </w:rPr>
            </w:pPr>
            <w:r>
              <w:rPr>
                <w:rFonts w:ascii="Times New Roman" w:hAnsi="Times New Roman" w:cs="Times New Roman"/>
                <w:sz w:val="24"/>
                <w:szCs w:val="24"/>
              </w:rPr>
              <w:t>7.5</w:t>
            </w:r>
          </w:p>
        </w:tc>
        <w:tc>
          <w:tcPr>
            <w:tcW w:w="467" w:type="dxa"/>
            <w:tcBorders>
              <w:top w:val="nil"/>
              <w:left w:val="nil"/>
              <w:bottom w:val="single" w:sz="4" w:space="0" w:color="auto"/>
              <w:right w:val="nil"/>
            </w:tcBorders>
            <w:vAlign w:val="center"/>
          </w:tcPr>
          <w:p w:rsidR="00B022E2" w:rsidRDefault="009B16CC">
            <w:pPr>
              <w:spacing w:line="240" w:lineRule="auto"/>
              <w:jc w:val="center"/>
              <w:rPr>
                <w:rFonts w:cs="Times New Roman"/>
                <w:szCs w:val="24"/>
              </w:rPr>
            </w:pPr>
            <w:r>
              <w:rPr>
                <w:rFonts w:cs="Times New Roman"/>
                <w:szCs w:val="24"/>
              </w:rPr>
              <w:t>70</w:t>
            </w:r>
          </w:p>
        </w:tc>
        <w:tc>
          <w:tcPr>
            <w:tcW w:w="1034" w:type="dxa"/>
            <w:tcBorders>
              <w:top w:val="nil"/>
              <w:left w:val="nil"/>
              <w:bottom w:val="single" w:sz="4" w:space="0" w:color="auto"/>
              <w:right w:val="nil"/>
            </w:tcBorders>
            <w:vAlign w:val="center"/>
          </w:tcPr>
          <w:p w:rsidR="00B022E2" w:rsidRDefault="009B16CC">
            <w:pPr>
              <w:spacing w:line="240" w:lineRule="auto"/>
              <w:jc w:val="center"/>
              <w:rPr>
                <w:rFonts w:cs="Times New Roman"/>
                <w:szCs w:val="24"/>
              </w:rPr>
            </w:pPr>
            <w:r>
              <w:rPr>
                <w:rFonts w:cs="Times New Roman"/>
                <w:szCs w:val="24"/>
              </w:rPr>
              <w:t>87.5</w:t>
            </w:r>
          </w:p>
        </w:tc>
        <w:tc>
          <w:tcPr>
            <w:tcW w:w="452" w:type="dxa"/>
            <w:tcBorders>
              <w:top w:val="nil"/>
              <w:left w:val="nil"/>
              <w:bottom w:val="single" w:sz="4" w:space="0" w:color="auto"/>
              <w:right w:val="nil"/>
            </w:tcBorders>
          </w:tcPr>
          <w:p w:rsidR="00B022E2" w:rsidRDefault="009B16CC">
            <w:pPr>
              <w:spacing w:line="240" w:lineRule="auto"/>
              <w:jc w:val="center"/>
              <w:rPr>
                <w:rFonts w:cs="Times New Roman"/>
                <w:szCs w:val="24"/>
              </w:rPr>
            </w:pPr>
            <w:r>
              <w:rPr>
                <w:rFonts w:cs="Times New Roman"/>
                <w:szCs w:val="24"/>
              </w:rPr>
              <w:t>4</w:t>
            </w:r>
          </w:p>
        </w:tc>
        <w:tc>
          <w:tcPr>
            <w:tcW w:w="1222" w:type="dxa"/>
            <w:tcBorders>
              <w:top w:val="nil"/>
              <w:left w:val="nil"/>
              <w:bottom w:val="single" w:sz="4" w:space="0" w:color="auto"/>
              <w:right w:val="nil"/>
            </w:tcBorders>
          </w:tcPr>
          <w:p w:rsidR="00B022E2" w:rsidRDefault="009B16CC">
            <w:pPr>
              <w:spacing w:line="240" w:lineRule="auto"/>
              <w:jc w:val="center"/>
              <w:rPr>
                <w:rFonts w:cs="Times New Roman"/>
                <w:szCs w:val="24"/>
              </w:rPr>
            </w:pPr>
            <w:r>
              <w:rPr>
                <w:rFonts w:cs="Times New Roman"/>
                <w:szCs w:val="24"/>
              </w:rPr>
              <w:t>5.0</w:t>
            </w:r>
          </w:p>
        </w:tc>
        <w:tc>
          <w:tcPr>
            <w:tcW w:w="469" w:type="dxa"/>
            <w:tcBorders>
              <w:top w:val="nil"/>
              <w:left w:val="nil"/>
              <w:bottom w:val="nil"/>
              <w:right w:val="nil"/>
            </w:tcBorders>
          </w:tcPr>
          <w:p w:rsidR="00B022E2" w:rsidRDefault="009B16CC">
            <w:pPr>
              <w:spacing w:line="240" w:lineRule="auto"/>
            </w:pPr>
            <w:r>
              <w:t>80</w:t>
            </w:r>
          </w:p>
        </w:tc>
        <w:tc>
          <w:tcPr>
            <w:tcW w:w="836" w:type="dxa"/>
            <w:tcBorders>
              <w:top w:val="nil"/>
              <w:left w:val="nil"/>
              <w:bottom w:val="nil"/>
              <w:right w:val="nil"/>
            </w:tcBorders>
          </w:tcPr>
          <w:p w:rsidR="00B022E2" w:rsidRDefault="009B16CC">
            <w:pPr>
              <w:spacing w:line="240" w:lineRule="auto"/>
              <w:jc w:val="center"/>
            </w:pPr>
            <w:r>
              <w:t>100</w:t>
            </w:r>
          </w:p>
        </w:tc>
        <w:tc>
          <w:tcPr>
            <w:tcW w:w="1189" w:type="dxa"/>
            <w:vMerge/>
            <w:tcBorders>
              <w:left w:val="nil"/>
              <w:bottom w:val="single" w:sz="4" w:space="0" w:color="auto"/>
              <w:right w:val="nil"/>
            </w:tcBorders>
          </w:tcPr>
          <w:p w:rsidR="00B022E2" w:rsidRDefault="00B022E2">
            <w:pPr>
              <w:spacing w:line="240" w:lineRule="auto"/>
              <w:jc w:val="center"/>
            </w:pPr>
          </w:p>
        </w:tc>
      </w:tr>
      <w:tr w:rsidR="00B022E2">
        <w:trPr>
          <w:trHeight w:val="263"/>
          <w:jc w:val="center"/>
        </w:trPr>
        <w:tc>
          <w:tcPr>
            <w:tcW w:w="8421" w:type="dxa"/>
            <w:gridSpan w:val="10"/>
            <w:tcBorders>
              <w:left w:val="nil"/>
              <w:right w:val="nil"/>
            </w:tcBorders>
          </w:tcPr>
          <w:p w:rsidR="00B022E2" w:rsidRDefault="009B16CC">
            <w:pPr>
              <w:spacing w:line="240" w:lineRule="auto"/>
              <w:jc w:val="center"/>
            </w:pPr>
            <w:r>
              <w:t xml:space="preserve">Hasil Uji </w:t>
            </w:r>
            <w:r>
              <w:rPr>
                <w:i/>
              </w:rPr>
              <w:t>Spearman’s Rho</w:t>
            </w:r>
            <w:r>
              <w:t xml:space="preserve"> </w:t>
            </w:r>
            <w:r>
              <w:rPr>
                <w:rFonts w:cs="Times New Roman"/>
                <w:szCs w:val="24"/>
                <w:lang w:val="id-ID"/>
              </w:rPr>
              <w:t>(α=0,05)</w:t>
            </w:r>
            <w:r>
              <w:rPr>
                <w:rFonts w:cs="Times New Roman"/>
                <w:szCs w:val="24"/>
              </w:rPr>
              <w:t xml:space="preserve"> (r=0,377)</w:t>
            </w:r>
          </w:p>
        </w:tc>
      </w:tr>
    </w:tbl>
    <w:p w:rsidR="00B022E2" w:rsidRDefault="009B16CC">
      <w:pPr>
        <w:spacing w:before="240" w:after="0" w:line="480" w:lineRule="auto"/>
        <w:ind w:firstLine="567"/>
        <w:jc w:val="both"/>
        <w:rPr>
          <w:rFonts w:cs="Times New Roman"/>
          <w:lang w:val="id-ID"/>
        </w:rPr>
      </w:pPr>
      <w:r>
        <w:rPr>
          <w:rFonts w:cs="Times New Roman"/>
          <w:lang w:val="id-ID"/>
        </w:rPr>
        <w:t>Hasil penelitian tabel 5.14 menunjukkan bahwa hubungan antara kecerdasan emosional dengan</w:t>
      </w:r>
      <w:r>
        <w:rPr>
          <w:rFonts w:cs="Times New Roman"/>
          <w:i/>
          <w:szCs w:val="24"/>
        </w:rPr>
        <w:t xml:space="preserve"> Emotional Focused Coping</w:t>
      </w:r>
      <w:r>
        <w:rPr>
          <w:rFonts w:cs="Times New Roman"/>
          <w:lang w:val="id-ID"/>
        </w:rPr>
        <w:t xml:space="preserve"> </w:t>
      </w:r>
      <w:r>
        <w:rPr>
          <w:rFonts w:cs="Times New Roman"/>
          <w:szCs w:val="24"/>
        </w:rPr>
        <w:t>Pada Perawat ICU RSPAL dr. Ramelan Surabaya</w:t>
      </w:r>
      <w:r>
        <w:rPr>
          <w:rFonts w:cs="Times New Roman"/>
          <w:lang w:val="id-ID"/>
        </w:rPr>
        <w:t xml:space="preserve"> didapatkan data dari 80 responden yang </w:t>
      </w:r>
      <w:r>
        <w:rPr>
          <w:rFonts w:cs="Times New Roman"/>
        </w:rPr>
        <w:t xml:space="preserve">memiliki </w:t>
      </w:r>
      <w:r>
        <w:rPr>
          <w:rFonts w:cs="Times New Roman"/>
          <w:lang w:val="id-ID"/>
        </w:rPr>
        <w:t xml:space="preserve">kecerdasan emosional sedang sebanyak 32 orang (40%) dengan </w:t>
      </w:r>
      <w:r>
        <w:rPr>
          <w:rFonts w:cs="Times New Roman"/>
          <w:i/>
          <w:iCs/>
          <w:lang w:val="id-ID"/>
        </w:rPr>
        <w:t>emotional focused copin</w:t>
      </w:r>
      <w:r>
        <w:rPr>
          <w:rFonts w:cs="Times New Roman"/>
          <w:lang w:val="id-ID"/>
        </w:rPr>
        <w:t xml:space="preserve">g sedang, dan sebanyak 26 orang (32.5%) dengan kecerdanas emosional sedang dan </w:t>
      </w:r>
      <w:r>
        <w:rPr>
          <w:rFonts w:cs="Times New Roman"/>
          <w:i/>
          <w:iCs/>
          <w:lang w:val="id-ID"/>
        </w:rPr>
        <w:lastRenderedPageBreak/>
        <w:t>emotional focused coping</w:t>
      </w:r>
      <w:r>
        <w:rPr>
          <w:rFonts w:cs="Times New Roman"/>
          <w:lang w:val="id-ID"/>
        </w:rPr>
        <w:t xml:space="preserve"> tinggi</w:t>
      </w:r>
      <w:r>
        <w:rPr>
          <w:rFonts w:cs="Times New Roman"/>
          <w:lang w:val="en-US"/>
        </w:rPr>
        <w:t xml:space="preserve">, dan sebanyak 6 orang (7.5%) dengan </w:t>
      </w:r>
      <w:r>
        <w:rPr>
          <w:rFonts w:cs="Times New Roman"/>
          <w:lang w:val="id-ID"/>
        </w:rPr>
        <w:t xml:space="preserve">kecerdanas emosional sedang dan </w:t>
      </w:r>
      <w:r>
        <w:rPr>
          <w:rFonts w:cs="Times New Roman"/>
          <w:i/>
          <w:iCs/>
          <w:lang w:val="id-ID"/>
        </w:rPr>
        <w:t>emotional focused coping</w:t>
      </w:r>
      <w:r>
        <w:rPr>
          <w:rFonts w:cs="Times New Roman"/>
          <w:lang w:val="id-ID"/>
        </w:rPr>
        <w:t xml:space="preserve"> </w:t>
      </w:r>
      <w:r>
        <w:rPr>
          <w:rFonts w:cs="Times New Roman"/>
          <w:lang w:val="en-US"/>
        </w:rPr>
        <w:t>sedang</w:t>
      </w:r>
      <w:r>
        <w:rPr>
          <w:rFonts w:cs="Times New Roman"/>
          <w:lang w:val="id-ID"/>
        </w:rPr>
        <w:t>. Responden dengan kecerdasan emosional tinggi 48 orang</w:t>
      </w:r>
      <w:r>
        <w:rPr>
          <w:rFonts w:cs="Times New Roman"/>
        </w:rPr>
        <w:t>,</w:t>
      </w:r>
      <w:r>
        <w:rPr>
          <w:rFonts w:cs="Times New Roman"/>
          <w:lang w:val="id-ID"/>
        </w:rPr>
        <w:t xml:space="preserve"> 44 orang (55%) kecerdasan emosional tinggi dan </w:t>
      </w:r>
      <w:r>
        <w:rPr>
          <w:rFonts w:cs="Times New Roman"/>
          <w:i/>
          <w:iCs/>
          <w:lang w:val="id-ID"/>
        </w:rPr>
        <w:t>emotional focused coping</w:t>
      </w:r>
      <w:r>
        <w:rPr>
          <w:rFonts w:cs="Times New Roman"/>
          <w:lang w:val="id-ID"/>
        </w:rPr>
        <w:t xml:space="preserve"> tinggi </w:t>
      </w:r>
      <w:r>
        <w:rPr>
          <w:rFonts w:cs="Times New Roman"/>
        </w:rPr>
        <w:t xml:space="preserve">dan </w:t>
      </w:r>
      <w:r>
        <w:rPr>
          <w:rFonts w:cs="Times New Roman"/>
          <w:lang w:val="id-ID"/>
        </w:rPr>
        <w:t>4 orang (5</w:t>
      </w:r>
      <w:r>
        <w:rPr>
          <w:rFonts w:cs="Times New Roman"/>
        </w:rPr>
        <w:t>%</w:t>
      </w:r>
      <w:r>
        <w:rPr>
          <w:rFonts w:cs="Times New Roman"/>
          <w:lang w:val="id-ID"/>
        </w:rPr>
        <w:t>)</w:t>
      </w:r>
      <w:r>
        <w:rPr>
          <w:rFonts w:cs="Times New Roman"/>
        </w:rPr>
        <w:t xml:space="preserve"> </w:t>
      </w:r>
      <w:r>
        <w:rPr>
          <w:rFonts w:cs="Times New Roman"/>
          <w:lang w:val="id-ID"/>
        </w:rPr>
        <w:t xml:space="preserve">kecerdasan emosional tinggi dan </w:t>
      </w:r>
      <w:r>
        <w:rPr>
          <w:rFonts w:cs="Times New Roman"/>
          <w:i/>
          <w:iCs/>
          <w:lang w:val="id-ID"/>
        </w:rPr>
        <w:t>emotional focused coping</w:t>
      </w:r>
      <w:r>
        <w:rPr>
          <w:rFonts w:cs="Times New Roman"/>
          <w:lang w:val="id-ID"/>
        </w:rPr>
        <w:t xml:space="preserve"> sangat tinggi. </w:t>
      </w:r>
    </w:p>
    <w:p w:rsidR="00B022E2" w:rsidRDefault="009B16CC">
      <w:pPr>
        <w:spacing w:after="0" w:line="480" w:lineRule="auto"/>
        <w:ind w:firstLine="567"/>
        <w:jc w:val="both"/>
        <w:rPr>
          <w:rFonts w:cs="Times New Roman"/>
          <w:szCs w:val="24"/>
          <w:lang w:val="en-US"/>
        </w:rPr>
      </w:pPr>
      <w:r>
        <w:rPr>
          <w:rFonts w:cs="Times New Roman"/>
          <w:lang w:val="id-ID"/>
        </w:rPr>
        <w:t xml:space="preserve">Nilai uji statistik </w:t>
      </w:r>
      <w:r>
        <w:rPr>
          <w:rFonts w:cs="Times New Roman"/>
          <w:i/>
          <w:lang w:val="id-ID"/>
        </w:rPr>
        <w:t xml:space="preserve">Spearman’s rho </w:t>
      </w:r>
      <w:r>
        <w:rPr>
          <w:rFonts w:cs="Times New Roman"/>
          <w:lang w:val="id-ID"/>
        </w:rPr>
        <w:t>dikatakan ada</w:t>
      </w:r>
      <w:r>
        <w:rPr>
          <w:rFonts w:cs="Times New Roman"/>
        </w:rPr>
        <w:t>nya</w:t>
      </w:r>
      <w:r>
        <w:rPr>
          <w:rFonts w:cs="Times New Roman"/>
          <w:lang w:val="id-ID"/>
        </w:rPr>
        <w:t xml:space="preserve"> hubungan atau korelasi jika nilai </w:t>
      </w:r>
      <w:r>
        <w:rPr>
          <w:rFonts w:cs="Times New Roman"/>
          <w:szCs w:val="24"/>
          <w:lang w:val="id-ID"/>
        </w:rPr>
        <w:t>α = ≤0,05. Hasil yang didapatkakan menunjukkan hasil</w:t>
      </w:r>
      <w:r>
        <w:rPr>
          <w:rFonts w:cs="Times New Roman"/>
          <w:szCs w:val="24"/>
        </w:rPr>
        <w:t xml:space="preserve"> </w:t>
      </w:r>
      <w:r>
        <w:rPr>
          <w:rFonts w:eastAsia="Times New Roman" w:cs="Times New Roman"/>
          <w:i/>
          <w:iCs/>
          <w:color w:val="000000"/>
          <w:sz w:val="28"/>
          <w:szCs w:val="24"/>
        </w:rPr>
        <w:t>ρ</w:t>
      </w:r>
      <w:r>
        <w:rPr>
          <w:rFonts w:eastAsia="Times New Roman"/>
          <w:i/>
          <w:iCs/>
          <w:color w:val="000000"/>
          <w:szCs w:val="24"/>
        </w:rPr>
        <w:t>=</w:t>
      </w:r>
      <w:r>
        <w:rPr>
          <w:rFonts w:cs="Times New Roman"/>
          <w:sz w:val="22"/>
          <w:szCs w:val="24"/>
          <w:lang w:val="id-ID"/>
        </w:rPr>
        <w:t xml:space="preserve"> </w:t>
      </w:r>
      <w:r>
        <w:rPr>
          <w:rFonts w:cs="Times New Roman"/>
          <w:szCs w:val="24"/>
          <w:lang w:val="id-ID"/>
        </w:rPr>
        <w:t>0,001,</w:t>
      </w:r>
      <w:r>
        <w:rPr>
          <w:rFonts w:cs="Times New Roman"/>
          <w:szCs w:val="24"/>
        </w:rPr>
        <w:t xml:space="preserve"> yang</w:t>
      </w:r>
      <w:r>
        <w:rPr>
          <w:rFonts w:cs="Times New Roman"/>
          <w:szCs w:val="24"/>
          <w:lang w:val="id-ID"/>
        </w:rPr>
        <w:t xml:space="preserve"> dapat disimpulan bahwa </w:t>
      </w:r>
      <m:oMath>
        <m:sSub>
          <m:sSubPr>
            <m:ctrlPr>
              <w:rPr>
                <w:rFonts w:ascii="Cambria Math" w:hAnsi="Cambria Math" w:cs="Times New Roman"/>
                <w:i/>
                <w:szCs w:val="24"/>
                <w:lang w:val="id-ID"/>
              </w:rPr>
            </m:ctrlPr>
          </m:sSubPr>
          <m:e>
            <m:r>
              <w:rPr>
                <w:rFonts w:ascii="Cambria Math" w:hAnsi="Cambria Math" w:cs="Times New Roman"/>
                <w:szCs w:val="24"/>
                <w:lang w:val="id-ID"/>
              </w:rPr>
              <m:t>H</m:t>
            </m:r>
          </m:e>
          <m:sub>
            <m:r>
              <w:rPr>
                <w:rFonts w:ascii="Cambria Math" w:hAnsi="Cambria Math" w:cs="Times New Roman"/>
                <w:szCs w:val="24"/>
                <w:lang w:val="id-ID"/>
              </w:rPr>
              <m:t>0</m:t>
            </m:r>
          </m:sub>
        </m:sSub>
      </m:oMath>
      <w:r>
        <w:rPr>
          <w:rFonts w:cs="Times New Roman"/>
          <w:szCs w:val="24"/>
          <w:lang w:val="id-ID"/>
        </w:rPr>
        <w:t xml:space="preserve"> ditolak dan </w:t>
      </w:r>
      <m:oMath>
        <m:sSub>
          <m:sSubPr>
            <m:ctrlPr>
              <w:rPr>
                <w:rFonts w:ascii="Cambria Math" w:hAnsi="Cambria Math" w:cs="Times New Roman"/>
                <w:i/>
                <w:szCs w:val="24"/>
                <w:lang w:val="id-ID"/>
              </w:rPr>
            </m:ctrlPr>
          </m:sSubPr>
          <m:e>
            <m:r>
              <w:rPr>
                <w:rFonts w:ascii="Cambria Math" w:hAnsi="Cambria Math" w:cs="Times New Roman"/>
                <w:szCs w:val="24"/>
                <w:lang w:val="id-ID"/>
              </w:rPr>
              <m:t>H</m:t>
            </m:r>
          </m:e>
          <m:sub>
            <m:r>
              <w:rPr>
                <w:rFonts w:ascii="Cambria Math" w:hAnsi="Cambria Math" w:cs="Times New Roman"/>
                <w:szCs w:val="24"/>
                <w:lang w:val="id-ID"/>
              </w:rPr>
              <m:t>1</m:t>
            </m:r>
          </m:sub>
        </m:sSub>
      </m:oMath>
      <w:r>
        <w:rPr>
          <w:rFonts w:cs="Times New Roman"/>
          <w:szCs w:val="24"/>
        </w:rPr>
        <w:t xml:space="preserve"> </w:t>
      </w:r>
      <w:r>
        <w:rPr>
          <w:rFonts w:cs="Times New Roman"/>
          <w:szCs w:val="24"/>
          <w:lang w:val="id-ID"/>
        </w:rPr>
        <w:t xml:space="preserve">diterima yang berarti adanya </w:t>
      </w:r>
      <w:r>
        <w:rPr>
          <w:rFonts w:cs="Times New Roman"/>
          <w:szCs w:val="24"/>
        </w:rPr>
        <w:t xml:space="preserve">hubungan antara kecerdasan emosional dengan </w:t>
      </w:r>
      <w:r>
        <w:rPr>
          <w:rFonts w:cs="Times New Roman"/>
          <w:i/>
          <w:szCs w:val="24"/>
        </w:rPr>
        <w:t xml:space="preserve">emotional focused coping  </w:t>
      </w:r>
      <w:r>
        <w:rPr>
          <w:rFonts w:cs="Times New Roman"/>
          <w:szCs w:val="24"/>
        </w:rPr>
        <w:t>pada perawat ICU RSPAL dr. Ramelan Surabaya</w:t>
      </w:r>
      <w:r>
        <w:rPr>
          <w:rFonts w:cs="Times New Roman"/>
          <w:szCs w:val="24"/>
          <w:lang w:val="id-ID"/>
        </w:rPr>
        <w:t>.</w:t>
      </w:r>
      <w:r>
        <w:rPr>
          <w:rFonts w:cs="Times New Roman"/>
          <w:szCs w:val="24"/>
          <w:lang w:val="en-US"/>
        </w:rPr>
        <w:t xml:space="preserve"> Hasil koefisien korelasi didapatkan r=0,377 yang dikategorikan hubungan cukup atau sedang antara variabel kecerdasan emosional </w:t>
      </w:r>
      <w:r>
        <w:rPr>
          <w:rFonts w:cs="Times New Roman"/>
          <w:i/>
          <w:szCs w:val="24"/>
          <w:lang w:val="en-US"/>
        </w:rPr>
        <w:t>(independent)</w:t>
      </w:r>
      <w:r>
        <w:rPr>
          <w:rFonts w:cs="Times New Roman"/>
          <w:szCs w:val="24"/>
          <w:lang w:val="en-US"/>
        </w:rPr>
        <w:t xml:space="preserve"> dengan variabel </w:t>
      </w:r>
      <w:r>
        <w:rPr>
          <w:rFonts w:cs="Times New Roman"/>
          <w:i/>
          <w:szCs w:val="24"/>
        </w:rPr>
        <w:t>emotional focused coping</w:t>
      </w:r>
      <w:r>
        <w:rPr>
          <w:rFonts w:cs="Times New Roman"/>
          <w:szCs w:val="24"/>
          <w:lang w:val="en-US"/>
        </w:rPr>
        <w:t xml:space="preserve"> </w:t>
      </w:r>
      <w:r>
        <w:rPr>
          <w:rFonts w:cs="Times New Roman"/>
          <w:i/>
          <w:szCs w:val="24"/>
          <w:lang w:val="en-US"/>
        </w:rPr>
        <w:t>(dependent)</w:t>
      </w:r>
    </w:p>
    <w:p w:rsidR="00B022E2" w:rsidRDefault="009B16CC">
      <w:pPr>
        <w:pStyle w:val="Heading2"/>
        <w:numPr>
          <w:ilvl w:val="1"/>
          <w:numId w:val="32"/>
        </w:numPr>
        <w:ind w:left="567" w:hanging="567"/>
      </w:pPr>
      <w:bookmarkStart w:id="202" w:name="_Toc166534738"/>
      <w:r>
        <w:t>Pembahasan</w:t>
      </w:r>
      <w:bookmarkEnd w:id="202"/>
    </w:p>
    <w:p w:rsidR="00B022E2" w:rsidRDefault="009B16CC">
      <w:pPr>
        <w:pStyle w:val="Heading3"/>
        <w:numPr>
          <w:ilvl w:val="2"/>
          <w:numId w:val="32"/>
        </w:numPr>
        <w:ind w:left="567" w:hanging="567"/>
        <w:jc w:val="both"/>
      </w:pPr>
      <w:bookmarkStart w:id="203" w:name="_Toc166534739"/>
      <w:r>
        <w:t>Kecerdasan Emosional Pada Perawat ICU RSPAL dr. Ramelan Surabaya</w:t>
      </w:r>
      <w:bookmarkEnd w:id="203"/>
    </w:p>
    <w:p w:rsidR="00734DEC" w:rsidRDefault="009B16CC">
      <w:pPr>
        <w:spacing w:after="0" w:line="480" w:lineRule="auto"/>
        <w:ind w:firstLine="567"/>
        <w:jc w:val="both"/>
        <w:rPr>
          <w:szCs w:val="24"/>
        </w:rPr>
      </w:pPr>
      <w:r>
        <w:t xml:space="preserve">Tabel 5.10 </w:t>
      </w:r>
      <w:r>
        <w:rPr>
          <w:szCs w:val="24"/>
        </w:rPr>
        <w:t>menunjukkan bahwa dari 80 responden, sebagian besar memiliki kecerdasan emosional tinggi sebanyak 48 orang (60</w:t>
      </w:r>
      <w:r w:rsidR="003E3F07">
        <w:rPr>
          <w:szCs w:val="24"/>
        </w:rPr>
        <w:t>%</w:t>
      </w:r>
      <w:r>
        <w:rPr>
          <w:szCs w:val="24"/>
        </w:rPr>
        <w:t>) dan yang memiliki kecerdasan emosional sedang sebanyak 32 orang (40</w:t>
      </w:r>
      <w:r w:rsidR="003E3F07">
        <w:rPr>
          <w:szCs w:val="24"/>
        </w:rPr>
        <w:t>%</w:t>
      </w:r>
      <w:r>
        <w:rPr>
          <w:szCs w:val="24"/>
        </w:rPr>
        <w:t>). Hal ini menunjukkan bahwa perawat yang memiliki kecerdasan emosional tinggi menunjukkan integritas yang tinggi dalam pekerjaan. Dimana mereka dituntut untuk dapat menyesuaikan kondisi dalam segi apapun untuk memberikan asuhan keperawatan yang harus diberikan kepada pasien.</w:t>
      </w:r>
      <w:r w:rsidR="00734DEC">
        <w:rPr>
          <w:szCs w:val="24"/>
        </w:rPr>
        <w:t xml:space="preserve"> Kecerdasan emosional sangat dibutuhkan dalam berinteraksi dengan pasien, keluarga, teman sesama perawat, dokter dan tim kesehatan yang lain. </w:t>
      </w:r>
      <w:r>
        <w:rPr>
          <w:szCs w:val="24"/>
        </w:rPr>
        <w:fldChar w:fldCharType="begin"/>
      </w:r>
      <w:r>
        <w:rPr>
          <w:szCs w:val="24"/>
        </w:rPr>
        <w:instrText>ADDIN CSL_CITATION {"citationItems":[{"id":"ITEM-1","itemData":{"author":[{"dropping-particle":"","family":"Demur","given":"Dia Resti Dewi Nanda","non-dropping-particle":"","parse-names":false,"suffix":""},{"dropping-particle":"","family":"Sari","given":"Yuli Permata","non-dropping-particle":"","parse-names":false,"suffix":""}],"container-title":"Prosiding Seminar Kesehatan Perintis E","id":"ITEM-1","issue":"1","issued":{"date-parts":[["2019"]]},"page":"73-81","title":"Kecerdasan Emosional Dengan Perilaku Caring Perawat Pada Praktek Keperawatan Key Word : Caring and Emotional Intelligence","type":"article-journal","volume":"2"},"uris":["http://www.mendeley.com/documents/?uuid=d9946295-dfe0-46ed-b897-02f3b1dac691"]}],"mendeley":{"formattedCitation":"(Demur &amp; Sari, 2019)","manualFormatting":"Demur &amp; Sari, (2019)","plainTextFormattedCitation":"(Demur &amp; Sari, 2019)","previouslyFormattedCitation":"(Demur &amp; Sari, 2019)"},"properties":{"noteIndex":0},"schema":"https://github.com/citation-style-language/schema/raw/master/csl-citation.json"}</w:instrText>
      </w:r>
      <w:r>
        <w:rPr>
          <w:szCs w:val="24"/>
        </w:rPr>
        <w:fldChar w:fldCharType="separate"/>
      </w:r>
      <w:r>
        <w:rPr>
          <w:noProof/>
          <w:szCs w:val="24"/>
        </w:rPr>
        <w:t>Demur &amp; Sari, (2019)</w:t>
      </w:r>
      <w:r>
        <w:rPr>
          <w:szCs w:val="24"/>
        </w:rPr>
        <w:fldChar w:fldCharType="end"/>
      </w:r>
      <w:r w:rsidR="00734DEC">
        <w:rPr>
          <w:szCs w:val="24"/>
        </w:rPr>
        <w:t>.</w:t>
      </w:r>
    </w:p>
    <w:p w:rsidR="00AB6593" w:rsidRDefault="00734DEC" w:rsidP="00AB6593">
      <w:pPr>
        <w:spacing w:after="0" w:line="480" w:lineRule="auto"/>
        <w:ind w:firstLine="567"/>
        <w:jc w:val="both"/>
        <w:rPr>
          <w:rFonts w:cs="Times New Roman"/>
          <w:lang w:val="en-US"/>
        </w:rPr>
      </w:pPr>
      <w:r>
        <w:rPr>
          <w:rFonts w:cs="Times New Roman"/>
          <w:lang w:val="en-US"/>
        </w:rPr>
        <w:lastRenderedPageBreak/>
        <w:t xml:space="preserve">Dari hasil uji Crosstabe antara kecerdasan emosional dengan lama bekerja </w:t>
      </w:r>
      <w:r w:rsidR="00511CA3">
        <w:rPr>
          <w:rFonts w:cs="Times New Roman"/>
          <w:lang w:val="en-US"/>
        </w:rPr>
        <w:t xml:space="preserve">lebih dari 3 tahun </w:t>
      </w:r>
      <w:r>
        <w:rPr>
          <w:rFonts w:cs="Times New Roman"/>
          <w:lang w:val="en-US"/>
        </w:rPr>
        <w:t>menunjukkan hasil 42 orang (52.5%)</w:t>
      </w:r>
      <w:r w:rsidR="00511CA3">
        <w:rPr>
          <w:rFonts w:cs="Times New Roman"/>
          <w:lang w:val="en-US"/>
        </w:rPr>
        <w:t xml:space="preserve"> dengan tingkat kecerdasan emosional tinggi dan 28 orang (35%) dengan tingkat kecerdasan emosional sedang.</w:t>
      </w:r>
      <w:r w:rsidR="002036EA">
        <w:rPr>
          <w:rFonts w:cs="Times New Roman"/>
          <w:lang w:val="en-US"/>
        </w:rPr>
        <w:t xml:space="preserve"> </w:t>
      </w:r>
      <w:r w:rsidR="002134BF">
        <w:rPr>
          <w:rFonts w:cs="Times New Roman"/>
          <w:lang w:val="en-US"/>
        </w:rPr>
        <w:t xml:space="preserve">Menurut </w:t>
      </w:r>
      <w:r w:rsidR="002134BF" w:rsidRPr="002036EA">
        <w:rPr>
          <w:rFonts w:cs="Times New Roman"/>
          <w:lang w:val="en-US"/>
        </w:rPr>
        <w:t>Khan &amp; Minbashian,</w:t>
      </w:r>
      <w:r w:rsidR="002134BF">
        <w:rPr>
          <w:rFonts w:cs="Times New Roman"/>
          <w:lang w:val="en-US"/>
        </w:rPr>
        <w:t xml:space="preserve"> (</w:t>
      </w:r>
      <w:r w:rsidR="002134BF" w:rsidRPr="002036EA">
        <w:rPr>
          <w:rFonts w:cs="Times New Roman"/>
          <w:lang w:val="en-US"/>
        </w:rPr>
        <w:t>2017</w:t>
      </w:r>
      <w:proofErr w:type="gramStart"/>
      <w:r w:rsidR="002134BF" w:rsidRPr="002036EA">
        <w:rPr>
          <w:rFonts w:cs="Times New Roman"/>
          <w:lang w:val="en-US"/>
        </w:rPr>
        <w:t>)</w:t>
      </w:r>
      <w:r w:rsidR="002134BF">
        <w:rPr>
          <w:rFonts w:cs="Times New Roman"/>
          <w:lang w:val="en-US"/>
        </w:rPr>
        <w:t xml:space="preserve"> </w:t>
      </w:r>
      <w:r w:rsidR="002036EA" w:rsidRPr="002036EA">
        <w:rPr>
          <w:rFonts w:cs="Times New Roman"/>
          <w:lang w:val="en-US"/>
        </w:rPr>
        <w:t xml:space="preserve"> bahwa</w:t>
      </w:r>
      <w:proofErr w:type="gramEnd"/>
      <w:r w:rsidR="002036EA" w:rsidRPr="002036EA">
        <w:rPr>
          <w:rFonts w:cs="Times New Roman"/>
          <w:lang w:val="en-US"/>
        </w:rPr>
        <w:t xml:space="preserve"> semakin lama seseorang bekerja maka pengalaman kerja mereka semakin besar, dan pengalaman kerja berkorelasi positif dengan kecerdasan emosional</w:t>
      </w:r>
      <w:r w:rsidR="002134BF">
        <w:rPr>
          <w:rFonts w:cs="Times New Roman"/>
          <w:lang w:val="en-US"/>
        </w:rPr>
        <w:t>.</w:t>
      </w:r>
      <w:r w:rsidR="00AB6593">
        <w:rPr>
          <w:rFonts w:cs="Times New Roman"/>
          <w:lang w:val="en-US"/>
        </w:rPr>
        <w:t xml:space="preserve"> </w:t>
      </w:r>
      <w:r w:rsidR="00AB6593">
        <w:rPr>
          <w:szCs w:val="24"/>
        </w:rPr>
        <w:t xml:space="preserve">Saat perawat berinteraksi sangat dibutuhkan sikap empati, mampu mengenali emosi diri dan emosi orang lain, sehingga akan terjalin hubungan saling percaya dan saling membantu antara perawat dengan pasien, dengan perawat keluarga, perawat dengan dokter, perawat dengan tim kesehatan yang lainnya hal itu diperoleh ketika sudah lama bekerja di rumah sakit. </w:t>
      </w:r>
      <w:r w:rsidR="00AB6593">
        <w:rPr>
          <w:szCs w:val="24"/>
        </w:rPr>
        <w:fldChar w:fldCharType="begin"/>
      </w:r>
      <w:r w:rsidR="00AB6593">
        <w:rPr>
          <w:szCs w:val="24"/>
        </w:rPr>
        <w:instrText>ADDIN CSL_CITATION {"citationItems":[{"id":"ITEM-1","itemData":{"abstract":"Emotional Intelligence (EQ) with Nurse Performance In Documenting Nursing Care. Low emotional intelligence in a developing country will be one of the benchmarks for the causes of weakness in human resources. Emotional intelligence refers to non-cognitive skills that affect the performance of nurses in documenting nursing care. To determine the relationship between emotional intelligence (EQ) and the performance of nurses in implementing nursing care documentation. The research method used was a cross sectional quantitative study. The population in this study were students who were practicing at X Hospital Palembang. The sampling technique used was proportional stratified random sampling. The analysis was carried out by using the Chi-Square test. Shows that there is a significant relationship between emotional intelligence and the performance of nurses in nursing care documentation. With a correlation coefficient (r) of 0.682 and a significance level of 0.000 (p &lt;0.05). the higher and better the emotional intelligence of a nurse, the better documentation of nursing care. Suggestions are needed to improve skills in documentation by holding training or seminars on emotional intelligence (EQ) in order to improve health services as well.","author":[{"dropping-particle":"","family":"Illustri","given":"","non-dropping-particle":"","parse-names":false,"suffix":""}],"container-title":"Jurnal Ilmu Kedokteran Dan Kesehatan","id":"ITEM-1","issue":"3","issued":{"date-parts":[["2021"]]},"page":"286-290","title":"Kecerdasan Emosional (EQ) Dengan Kinerja Perawat Dalam Pendokumentasian Asuhan Keperawatan","type":"article-journal","volume":"8"},"uris":["http://www.mendeley.com/documents/?uuid=85633eec-641b-4723-a5dd-60b1b0e83f44"]}],"mendeley":{"formattedCitation":"(Illustri, 2021)","plainTextFormattedCitation":"(Illustri, 2021)","previouslyFormattedCitation":"(Illustri, 2021)"},"properties":{"noteIndex":0},"schema":"https://github.com/citation-style-language/schema/raw/master/csl-citation.json"}</w:instrText>
      </w:r>
      <w:r w:rsidR="00AB6593">
        <w:rPr>
          <w:szCs w:val="24"/>
        </w:rPr>
        <w:fldChar w:fldCharType="separate"/>
      </w:r>
      <w:r w:rsidR="00AB6593">
        <w:rPr>
          <w:noProof/>
          <w:szCs w:val="24"/>
        </w:rPr>
        <w:t>(Illustri, 2021)</w:t>
      </w:r>
      <w:r w:rsidR="00AB6593">
        <w:rPr>
          <w:szCs w:val="24"/>
        </w:rPr>
        <w:fldChar w:fldCharType="end"/>
      </w:r>
      <w:r w:rsidR="00AB6593">
        <w:rPr>
          <w:rFonts w:cs="Times New Roman"/>
          <w:lang w:val="en-US"/>
        </w:rPr>
        <w:t>.</w:t>
      </w:r>
    </w:p>
    <w:p w:rsidR="00511CA3" w:rsidRDefault="002036EA" w:rsidP="00AB6593">
      <w:pPr>
        <w:spacing w:after="0" w:line="480" w:lineRule="auto"/>
        <w:ind w:firstLine="567"/>
        <w:jc w:val="both"/>
        <w:rPr>
          <w:rFonts w:cs="Times New Roman"/>
          <w:lang w:val="en-US"/>
        </w:rPr>
      </w:pPr>
      <w:r>
        <w:rPr>
          <w:rFonts w:cs="Times New Roman"/>
          <w:lang w:val="en-US"/>
        </w:rPr>
        <w:t>Menurut asumsi peneliti</w:t>
      </w:r>
      <w:r w:rsidR="00734DEC">
        <w:rPr>
          <w:rFonts w:cs="Times New Roman"/>
          <w:lang w:val="en-US"/>
        </w:rPr>
        <w:t xml:space="preserve"> dimana seorang</w:t>
      </w:r>
      <w:r>
        <w:rPr>
          <w:rFonts w:cs="Times New Roman"/>
          <w:lang w:val="en-US"/>
        </w:rPr>
        <w:t xml:space="preserve"> perawat</w:t>
      </w:r>
      <w:r w:rsidR="00734DEC">
        <w:rPr>
          <w:rFonts w:cs="Times New Roman"/>
          <w:lang w:val="en-US"/>
        </w:rPr>
        <w:t xml:space="preserve"> yang memiliki pengalaman kerja lebih dari 3 tahun memungkinkan orang tersebut memiliki kecerdasan emosional yang tinggi terutama pada perawat ICU yang terbiasa dengan stresor kerja yang tinggi sehingga kecerdasan emosi lebih baik dibandingkan dengan perawat yang baru bekerja di ICU.</w:t>
      </w:r>
    </w:p>
    <w:p w:rsidR="00C8236C" w:rsidRDefault="00AB6593" w:rsidP="00C8236C">
      <w:pPr>
        <w:spacing w:after="0" w:line="480" w:lineRule="auto"/>
        <w:ind w:firstLine="567"/>
        <w:jc w:val="both"/>
        <w:rPr>
          <w:rFonts w:cs="Times New Roman"/>
          <w:lang w:val="en-US"/>
        </w:rPr>
      </w:pPr>
      <w:r>
        <w:rPr>
          <w:rFonts w:cs="Times New Roman"/>
          <w:lang w:val="en-US"/>
        </w:rPr>
        <w:t>Sedangkan hasil uji Crosstabe antara usia dengan kecerdasan emosional didapatkan perawat</w:t>
      </w:r>
      <w:r w:rsidR="00C8236C">
        <w:rPr>
          <w:rFonts w:cs="Times New Roman"/>
          <w:lang w:val="en-US"/>
        </w:rPr>
        <w:t xml:space="preserve"> paling banyak</w:t>
      </w:r>
      <w:r>
        <w:rPr>
          <w:rFonts w:cs="Times New Roman"/>
          <w:lang w:val="en-US"/>
        </w:rPr>
        <w:t xml:space="preserve"> dengan tingkat kecerdasan </w:t>
      </w:r>
      <w:r w:rsidR="00C8236C">
        <w:rPr>
          <w:rFonts w:cs="Times New Roman"/>
          <w:lang w:val="en-US"/>
        </w:rPr>
        <w:t xml:space="preserve">emosional sedang </w:t>
      </w:r>
      <w:r>
        <w:rPr>
          <w:rFonts w:cs="Times New Roman"/>
          <w:lang w:val="en-US"/>
        </w:rPr>
        <w:t>berusia 31 – 35 tahun sebanyak 16 orang (20%)</w:t>
      </w:r>
      <w:r w:rsidR="00C8236C">
        <w:rPr>
          <w:rFonts w:cs="Times New Roman"/>
          <w:lang w:val="en-US"/>
        </w:rPr>
        <w:t xml:space="preserve">, sedang paling banyak </w:t>
      </w:r>
      <w:proofErr w:type="gramStart"/>
      <w:r w:rsidR="00C8236C">
        <w:rPr>
          <w:rFonts w:cs="Times New Roman"/>
          <w:lang w:val="en-US"/>
        </w:rPr>
        <w:t xml:space="preserve">perawat </w:t>
      </w:r>
      <w:r>
        <w:rPr>
          <w:rFonts w:cs="Times New Roman"/>
          <w:lang w:val="en-US"/>
        </w:rPr>
        <w:t xml:space="preserve"> </w:t>
      </w:r>
      <w:r w:rsidR="00C8236C">
        <w:rPr>
          <w:rFonts w:cs="Times New Roman"/>
          <w:lang w:val="en-US"/>
        </w:rPr>
        <w:t>dengan</w:t>
      </w:r>
      <w:proofErr w:type="gramEnd"/>
      <w:r w:rsidR="00C8236C">
        <w:rPr>
          <w:rFonts w:cs="Times New Roman"/>
          <w:lang w:val="en-US"/>
        </w:rPr>
        <w:t xml:space="preserve"> tingkat kecerdasan emosional tinggi berusia 26 – 30 tahun sebanyak 14 orang (17,5%) dan berusia 41 – 45 tahun dsebanyak 14 orang (17,5%). </w:t>
      </w:r>
      <w:r w:rsidR="00C8236C" w:rsidRPr="00C8236C">
        <w:rPr>
          <w:rFonts w:cs="Times New Roman"/>
          <w:lang w:val="en-US"/>
        </w:rPr>
        <w:t>Penelitian</w:t>
      </w:r>
      <w:r w:rsidR="00C8236C">
        <w:rPr>
          <w:rFonts w:cs="Times New Roman"/>
          <w:lang w:val="en-US"/>
        </w:rPr>
        <w:t xml:space="preserve"> </w:t>
      </w:r>
      <w:r w:rsidR="00C8236C" w:rsidRPr="00C8236C">
        <w:rPr>
          <w:rFonts w:cs="Times New Roman"/>
          <w:lang w:val="en-US"/>
        </w:rPr>
        <w:t>yang dilakukan oleh Alumran dan Punamaki (2008) serta Shipley, Jackson dan</w:t>
      </w:r>
      <w:r w:rsidR="00C8236C">
        <w:rPr>
          <w:rFonts w:cs="Times New Roman"/>
          <w:lang w:val="en-US"/>
        </w:rPr>
        <w:t xml:space="preserve"> </w:t>
      </w:r>
      <w:r w:rsidR="00C8236C" w:rsidRPr="00C8236C">
        <w:rPr>
          <w:rFonts w:cs="Times New Roman"/>
          <w:lang w:val="en-US"/>
        </w:rPr>
        <w:t>Segrest (2010) menemukan bahwa umur tidak memliki korelasi dengan dengan</w:t>
      </w:r>
      <w:r w:rsidR="00C8236C">
        <w:rPr>
          <w:rFonts w:cs="Times New Roman"/>
          <w:lang w:val="en-US"/>
        </w:rPr>
        <w:t xml:space="preserve"> </w:t>
      </w:r>
      <w:r w:rsidR="00C8236C" w:rsidRPr="00C8236C">
        <w:rPr>
          <w:rFonts w:cs="Times New Roman"/>
          <w:lang w:val="en-US"/>
        </w:rPr>
        <w:lastRenderedPageBreak/>
        <w:t>kecerdasan emosional. Diduga bahwa kecerdasan emosional mencapai puncaknya</w:t>
      </w:r>
      <w:r w:rsidR="00C8236C">
        <w:rPr>
          <w:rFonts w:cs="Times New Roman"/>
          <w:lang w:val="en-US"/>
        </w:rPr>
        <w:t xml:space="preserve"> </w:t>
      </w:r>
      <w:r w:rsidR="00C8236C" w:rsidRPr="00C8236C">
        <w:rPr>
          <w:rFonts w:cs="Times New Roman"/>
          <w:lang w:val="en-US"/>
        </w:rPr>
        <w:t xml:space="preserve">pada usia tertentu (Shipley, Jackson, dan Segrest, 2010). </w:t>
      </w:r>
    </w:p>
    <w:p w:rsidR="00AB6593" w:rsidRPr="00C8236C" w:rsidRDefault="00C8236C" w:rsidP="00C8236C">
      <w:pPr>
        <w:spacing w:after="0" w:line="480" w:lineRule="auto"/>
        <w:ind w:firstLine="567"/>
        <w:jc w:val="both"/>
        <w:rPr>
          <w:rFonts w:cs="Times New Roman"/>
          <w:lang w:val="en-US"/>
        </w:rPr>
      </w:pPr>
      <w:r>
        <w:rPr>
          <w:rFonts w:cs="Times New Roman"/>
          <w:lang w:val="en-US"/>
        </w:rPr>
        <w:t>Menurut asumsi peneliti</w:t>
      </w:r>
      <w:r w:rsidR="00A2531B">
        <w:rPr>
          <w:rFonts w:cs="Times New Roman"/>
          <w:lang w:val="en-US"/>
        </w:rPr>
        <w:t xml:space="preserve"> </w:t>
      </w:r>
      <w:r>
        <w:rPr>
          <w:rFonts w:cs="Times New Roman"/>
          <w:lang w:val="en-US"/>
        </w:rPr>
        <w:t>h</w:t>
      </w:r>
      <w:r w:rsidRPr="00C8236C">
        <w:rPr>
          <w:rFonts w:cs="Times New Roman"/>
          <w:lang w:val="en-US"/>
        </w:rPr>
        <w:t>al ini dikarenakan seiring</w:t>
      </w:r>
      <w:r>
        <w:rPr>
          <w:rFonts w:cs="Times New Roman"/>
          <w:lang w:val="en-US"/>
        </w:rPr>
        <w:t xml:space="preserve"> </w:t>
      </w:r>
      <w:r w:rsidRPr="00C8236C">
        <w:rPr>
          <w:rFonts w:cs="Times New Roman"/>
          <w:lang w:val="en-US"/>
        </w:rPr>
        <w:t>dengan bertambahnya usia, masa kerja mereka juga bertambah. Padahal semakin</w:t>
      </w:r>
      <w:r>
        <w:rPr>
          <w:rFonts w:cs="Times New Roman"/>
          <w:lang w:val="en-US"/>
        </w:rPr>
        <w:t xml:space="preserve"> </w:t>
      </w:r>
      <w:r w:rsidRPr="00C8236C">
        <w:rPr>
          <w:rFonts w:cs="Times New Roman"/>
          <w:lang w:val="en-US"/>
        </w:rPr>
        <w:t>mendekati usia lansia, semakin pula mengalami penurunan fisik dan mental yang</w:t>
      </w:r>
      <w:r>
        <w:rPr>
          <w:rFonts w:cs="Times New Roman"/>
          <w:lang w:val="en-US"/>
        </w:rPr>
        <w:t xml:space="preserve"> </w:t>
      </w:r>
      <w:r w:rsidRPr="00C8236C">
        <w:rPr>
          <w:rFonts w:cs="Times New Roman"/>
          <w:lang w:val="en-US"/>
        </w:rPr>
        <w:t>dapat mempengaruhi kemampuan mereka dalam mengungkapkan emosiny</w:t>
      </w:r>
      <w:r>
        <w:rPr>
          <w:rFonts w:cs="Times New Roman"/>
          <w:lang w:val="en-US"/>
        </w:rPr>
        <w:t xml:space="preserve">a </w:t>
      </w:r>
      <w:r w:rsidR="00AB6593">
        <w:rPr>
          <w:rFonts w:cs="Times New Roman"/>
          <w:lang w:val="en-US"/>
        </w:rPr>
        <w:t>dapat dilihat pula bahwa di usia tersebut seseorang memiliki produktifitas serta aktivitas yang maksimal dan dikategorikan orang yang dapat mengendalikan emosional dengan baik.</w:t>
      </w:r>
    </w:p>
    <w:p w:rsidR="00B022E2" w:rsidRDefault="009B16CC">
      <w:pPr>
        <w:pStyle w:val="Heading3"/>
        <w:numPr>
          <w:ilvl w:val="2"/>
          <w:numId w:val="32"/>
        </w:numPr>
        <w:spacing w:before="0"/>
        <w:ind w:left="567" w:hanging="567"/>
        <w:jc w:val="both"/>
      </w:pPr>
      <w:bookmarkStart w:id="204" w:name="_Toc166534740"/>
      <w:r>
        <w:rPr>
          <w:i/>
        </w:rPr>
        <w:t>Problem Focused Coping</w:t>
      </w:r>
      <w:r>
        <w:t xml:space="preserve"> Pada Perawat ICU RSPAL dr. Ramelan Surabaya</w:t>
      </w:r>
      <w:bookmarkEnd w:id="204"/>
    </w:p>
    <w:p w:rsidR="009F3053" w:rsidRDefault="009B16CC" w:rsidP="009F3053">
      <w:pPr>
        <w:spacing w:after="0" w:line="480" w:lineRule="auto"/>
        <w:ind w:firstLine="567"/>
        <w:jc w:val="both"/>
      </w:pPr>
      <w:r>
        <w:t xml:space="preserve">Tabel 5.11 </w:t>
      </w:r>
      <w:r>
        <w:rPr>
          <w:szCs w:val="24"/>
        </w:rPr>
        <w:t xml:space="preserve">menunjukkan bahwa dari 80 responden, sebagian besar memiliki </w:t>
      </w:r>
      <w:r>
        <w:rPr>
          <w:i/>
          <w:lang w:val="en-US"/>
        </w:rPr>
        <w:t>Problem Focused Coping</w:t>
      </w:r>
      <w:r>
        <w:rPr>
          <w:szCs w:val="24"/>
        </w:rPr>
        <w:t xml:space="preserve"> tinggi sebanyak 52 orang (65%) dan yang memiliki </w:t>
      </w:r>
      <w:r>
        <w:rPr>
          <w:i/>
          <w:lang w:val="en-US"/>
        </w:rPr>
        <w:t xml:space="preserve">Problem Focused Coping </w:t>
      </w:r>
      <w:r>
        <w:rPr>
          <w:lang w:val="en-US"/>
        </w:rPr>
        <w:t>sangat tinggi</w:t>
      </w:r>
      <w:r>
        <w:rPr>
          <w:szCs w:val="24"/>
        </w:rPr>
        <w:t xml:space="preserve"> sebanyak 28 orang (35%). Hal ini menunjukkan sebagian besar perawat ICU RSPAL dr. Ramelan Surabaya memiliki dedikasi yang tinggi dimana mereka mampu mengatasi permasalahan yang sering terjadi di ranah pemberian asuhan keperawatan. Perawat telah mendapatkan pelatihan khusus dalam menjalankan tugasnya, namun tidak menutup kemungkinan juga masih mendapatkan kritik maupun saran dari keluarga pasien. Sehingga perawat dituntut untuk selalu bersikap siap dan menerima masukan tersebut dengan lapang dada. Hal ini dapat dilihat dari hasil lama bekerja didominasi perawat yang sudah &gt; 3 Tahun sejumlah 70 orang, dan yang sudah mengikuti pelatihan sebanyak 76 orang. </w:t>
      </w:r>
    </w:p>
    <w:p w:rsidR="00B022E2" w:rsidRDefault="009B16CC">
      <w:pPr>
        <w:spacing w:after="0" w:line="480" w:lineRule="auto"/>
        <w:ind w:firstLine="567"/>
        <w:jc w:val="both"/>
      </w:pPr>
      <w:r>
        <w:rPr>
          <w:szCs w:val="24"/>
        </w:rPr>
        <w:t xml:space="preserve">Hasil Uji Crosstabe antara jenis kelamin dengan </w:t>
      </w:r>
      <w:r>
        <w:rPr>
          <w:i/>
          <w:lang w:val="en-US"/>
        </w:rPr>
        <w:t xml:space="preserve">Problem Focused Coping </w:t>
      </w:r>
      <w:r>
        <w:rPr>
          <w:lang w:val="en-US"/>
        </w:rPr>
        <w:t xml:space="preserve">di dapatkan hasil perempuan lebih dominan dalam menyikapi permasalahan dengan </w:t>
      </w:r>
      <w:r>
        <w:rPr>
          <w:i/>
          <w:lang w:val="en-US"/>
        </w:rPr>
        <w:t xml:space="preserve">Problem Focused Coping </w:t>
      </w:r>
      <w:r>
        <w:rPr>
          <w:lang w:val="en-US"/>
        </w:rPr>
        <w:t xml:space="preserve">yang tinggi sebanyak 30 orang (37.5%), sedangkan untuk </w:t>
      </w:r>
      <w:r>
        <w:rPr>
          <w:lang w:val="en-US"/>
        </w:rPr>
        <w:lastRenderedPageBreak/>
        <w:t>laki laki sebanyak 22 orang (27.5%). Hal ini sejalan dengan penelitian (</w:t>
      </w:r>
      <w:r>
        <w:rPr>
          <w:noProof/>
          <w:lang w:val="en-US"/>
        </w:rPr>
        <w:t>Sari &amp; Nugraheni (2019)</w:t>
      </w:r>
      <w:r>
        <w:rPr>
          <w:lang w:val="en-US"/>
        </w:rPr>
        <w:t xml:space="preserve"> secara umum adanya perbedaan yang bermakna antara jenis kelamin perempuan dengan laki-laki dalam produktifitas kerja. Menurut</w:t>
      </w:r>
      <w:r w:rsidR="009F3053">
        <w:rPr>
          <w:lang w:val="en-US"/>
        </w:rPr>
        <w:t xml:space="preserve"> asumsi</w:t>
      </w:r>
      <w:r>
        <w:rPr>
          <w:lang w:val="en-US"/>
        </w:rPr>
        <w:t xml:space="preserve"> peneliti mengatakan dalam kepuasan kerja, perempuan lebih menunjukkan emosional yang sedang di alaminya sehingga berpengaruh dalam </w:t>
      </w:r>
      <w:r>
        <w:rPr>
          <w:i/>
          <w:lang w:val="en-US"/>
        </w:rPr>
        <w:t>Problem Focused Coping,</w:t>
      </w:r>
      <w:r>
        <w:rPr>
          <w:lang w:val="en-US"/>
        </w:rPr>
        <w:t xml:space="preserve"> tidak ada perbedaan yang konsisten dalam kemampuan memecahkan masalah, keterampilan analisis, dorongan kompetitif, motivasi serta kemampuan belajar. </w:t>
      </w:r>
    </w:p>
    <w:p w:rsidR="00B022E2" w:rsidRDefault="009B16CC">
      <w:pPr>
        <w:pStyle w:val="Heading3"/>
        <w:numPr>
          <w:ilvl w:val="2"/>
          <w:numId w:val="32"/>
        </w:numPr>
        <w:ind w:left="567" w:hanging="567"/>
        <w:jc w:val="both"/>
      </w:pPr>
      <w:bookmarkStart w:id="205" w:name="_Toc166534741"/>
      <w:r>
        <w:rPr>
          <w:i/>
        </w:rPr>
        <w:t>Emotional Focused Coping</w:t>
      </w:r>
      <w:r>
        <w:t xml:space="preserve"> Pada Perawat ICU RSPAL dr. Ramelan Surabaya</w:t>
      </w:r>
      <w:bookmarkEnd w:id="205"/>
      <w:r>
        <w:t xml:space="preserve"> </w:t>
      </w:r>
    </w:p>
    <w:p w:rsidR="00B022E2" w:rsidRDefault="009B16CC" w:rsidP="00A43C23">
      <w:pPr>
        <w:spacing w:after="0" w:line="480" w:lineRule="auto"/>
        <w:ind w:firstLine="567"/>
        <w:jc w:val="both"/>
        <w:rPr>
          <w:rFonts w:cs="Times New Roman"/>
          <w:szCs w:val="24"/>
        </w:rPr>
      </w:pPr>
      <w:r>
        <w:t xml:space="preserve">Tabel 5.12 menunjukkan bahwa dari 80 responden, sebagian besar memiliki </w:t>
      </w:r>
      <w:r>
        <w:rPr>
          <w:i/>
          <w:lang w:val="en-US"/>
        </w:rPr>
        <w:t>Emotional Focused Coping</w:t>
      </w:r>
      <w:r>
        <w:t xml:space="preserve"> tinggi sebanyak 70 orang (87.5%), sebanyak 6 orang (7.5%) memiliki </w:t>
      </w:r>
      <w:r>
        <w:rPr>
          <w:i/>
          <w:lang w:val="en-US"/>
        </w:rPr>
        <w:t xml:space="preserve">Emotional Focused Coping </w:t>
      </w:r>
      <w:r>
        <w:rPr>
          <w:lang w:val="en-US"/>
        </w:rPr>
        <w:t>sedang, dan</w:t>
      </w:r>
      <w:r>
        <w:t xml:space="preserve"> sebanyak 4 orang (5%) memiliki </w:t>
      </w:r>
      <w:r>
        <w:rPr>
          <w:i/>
          <w:lang w:val="en-US"/>
        </w:rPr>
        <w:t>Emotional Focused Coping</w:t>
      </w:r>
      <w:r>
        <w:rPr>
          <w:lang w:val="en-US"/>
        </w:rPr>
        <w:t xml:space="preserve"> sangat tinggi. Dari hasil tersebut dapat disimpulkan bahwa perawa ICU </w:t>
      </w:r>
      <w:r>
        <w:rPr>
          <w:rFonts w:cs="Times New Roman"/>
          <w:szCs w:val="24"/>
        </w:rPr>
        <w:t xml:space="preserve">RSPAL dr. Ramelan Surabaya telah memiliki </w:t>
      </w:r>
      <w:r>
        <w:rPr>
          <w:rFonts w:cs="Times New Roman"/>
          <w:i/>
          <w:szCs w:val="24"/>
        </w:rPr>
        <w:t>Emotional Focused Coping</w:t>
      </w:r>
      <w:r>
        <w:rPr>
          <w:rFonts w:cs="Times New Roman"/>
          <w:szCs w:val="24"/>
        </w:rPr>
        <w:t xml:space="preserve"> yang sesuai, terbukti dari hasil tersebut didominasi oleh perawat yang memiliki </w:t>
      </w:r>
      <w:r>
        <w:rPr>
          <w:rFonts w:cs="Times New Roman"/>
          <w:i/>
          <w:szCs w:val="24"/>
        </w:rPr>
        <w:t xml:space="preserve">Emotional Focused Coping </w:t>
      </w:r>
      <w:r>
        <w:rPr>
          <w:rFonts w:cs="Times New Roman"/>
          <w:szCs w:val="24"/>
        </w:rPr>
        <w:t xml:space="preserve">yang tinggi. Pada dasarnya seseorang yang memiliki </w:t>
      </w:r>
      <w:r>
        <w:rPr>
          <w:rFonts w:cs="Times New Roman"/>
          <w:i/>
          <w:szCs w:val="24"/>
        </w:rPr>
        <w:t xml:space="preserve">Emotional Focused Coping </w:t>
      </w:r>
      <w:r>
        <w:rPr>
          <w:rFonts w:cs="Times New Roman"/>
          <w:szCs w:val="24"/>
        </w:rPr>
        <w:t xml:space="preserve">pasti memungkinkan orang tersebut telah berpengalaman dibidangnya. </w:t>
      </w:r>
    </w:p>
    <w:p w:rsidR="00A43C23" w:rsidRDefault="009B16CC" w:rsidP="00A43C23">
      <w:pPr>
        <w:spacing w:after="0" w:line="480" w:lineRule="auto"/>
        <w:ind w:firstLine="567"/>
        <w:jc w:val="both"/>
        <w:rPr>
          <w:rFonts w:cs="Times New Roman"/>
          <w:szCs w:val="24"/>
        </w:rPr>
      </w:pPr>
      <w:r>
        <w:rPr>
          <w:rFonts w:cs="Times New Roman"/>
          <w:szCs w:val="24"/>
        </w:rPr>
        <w:t>Dari hasil uji crosstabe antara</w:t>
      </w:r>
      <w:r w:rsidR="00A073D4" w:rsidRPr="00A073D4">
        <w:rPr>
          <w:rFonts w:cs="Times New Roman"/>
          <w:i/>
          <w:szCs w:val="24"/>
        </w:rPr>
        <w:t xml:space="preserve"> </w:t>
      </w:r>
      <w:r w:rsidR="00A073D4">
        <w:rPr>
          <w:rFonts w:cs="Times New Roman"/>
          <w:i/>
          <w:szCs w:val="24"/>
        </w:rPr>
        <w:t xml:space="preserve">Emotional Focused Coping </w:t>
      </w:r>
      <w:r w:rsidR="00A073D4" w:rsidRPr="00A073D4">
        <w:rPr>
          <w:rFonts w:cs="Times New Roman"/>
          <w:szCs w:val="24"/>
        </w:rPr>
        <w:t>dengan</w:t>
      </w:r>
      <w:r w:rsidR="00A073D4">
        <w:rPr>
          <w:rFonts w:cs="Times New Roman"/>
          <w:szCs w:val="24"/>
        </w:rPr>
        <w:t xml:space="preserve"> </w:t>
      </w:r>
      <w:r>
        <w:rPr>
          <w:rFonts w:cs="Times New Roman"/>
          <w:szCs w:val="24"/>
        </w:rPr>
        <w:t>jabatan,</w:t>
      </w:r>
      <w:r w:rsidR="00A073D4">
        <w:rPr>
          <w:rFonts w:cs="Times New Roman"/>
          <w:szCs w:val="24"/>
        </w:rPr>
        <w:t xml:space="preserve"> didapatkan mayoritas </w:t>
      </w:r>
      <w:r w:rsidR="00A073D4">
        <w:rPr>
          <w:rFonts w:cs="Times New Roman"/>
          <w:i/>
          <w:szCs w:val="24"/>
        </w:rPr>
        <w:t>Emotional Focused Coping</w:t>
      </w:r>
      <w:r w:rsidR="00A073D4">
        <w:rPr>
          <w:rFonts w:cs="Times New Roman"/>
          <w:szCs w:val="24"/>
        </w:rPr>
        <w:t xml:space="preserve"> tinggi pada perawat pelaksa sebanyaknya 44 orang </w:t>
      </w:r>
      <w:proofErr w:type="gramStart"/>
      <w:r w:rsidR="00A073D4">
        <w:rPr>
          <w:rFonts w:cs="Times New Roman"/>
          <w:szCs w:val="24"/>
        </w:rPr>
        <w:t>( 55</w:t>
      </w:r>
      <w:proofErr w:type="gramEnd"/>
      <w:r w:rsidR="00A073D4">
        <w:rPr>
          <w:rFonts w:cs="Times New Roman"/>
          <w:szCs w:val="24"/>
        </w:rPr>
        <w:t xml:space="preserve">%) sedangkan </w:t>
      </w:r>
      <w:r w:rsidR="00A073D4">
        <w:rPr>
          <w:rFonts w:cs="Times New Roman"/>
          <w:i/>
          <w:szCs w:val="24"/>
        </w:rPr>
        <w:t xml:space="preserve">Emotional Focused Coping </w:t>
      </w:r>
      <w:r w:rsidR="00A073D4">
        <w:rPr>
          <w:rFonts w:cs="Times New Roman"/>
          <w:szCs w:val="24"/>
        </w:rPr>
        <w:t xml:space="preserve">pada kepala tim sebanyak 26 orang (32.5%).  </w:t>
      </w:r>
      <w:r w:rsidR="00C123B3">
        <w:rPr>
          <w:rFonts w:cs="Times New Roman"/>
          <w:szCs w:val="24"/>
        </w:rPr>
        <w:t xml:space="preserve">Seorang perawat yang memiliki </w:t>
      </w:r>
      <w:r w:rsidR="00C123B3">
        <w:rPr>
          <w:rFonts w:cs="Times New Roman"/>
          <w:i/>
          <w:szCs w:val="24"/>
        </w:rPr>
        <w:t xml:space="preserve">Emotional Focused Coping </w:t>
      </w:r>
      <w:r w:rsidR="00C123B3">
        <w:rPr>
          <w:rFonts w:cs="Times New Roman"/>
          <w:szCs w:val="24"/>
        </w:rPr>
        <w:t xml:space="preserve">pasti memungkin orang tersebut telah berpengalaman dibidangnya </w:t>
      </w:r>
      <w:r w:rsidR="00843963">
        <w:rPr>
          <w:rFonts w:cs="Times New Roman"/>
          <w:szCs w:val="24"/>
        </w:rPr>
        <w:t xml:space="preserve">seperti kepala tim yang sudah lama bekerja dan memiliki banyak pengalaman. </w:t>
      </w:r>
      <w:r w:rsidR="00843963">
        <w:rPr>
          <w:rFonts w:cs="Times New Roman"/>
          <w:szCs w:val="24"/>
        </w:rPr>
        <w:lastRenderedPageBreak/>
        <w:t>Namun berbeda dengan perawat pelaksana yang baru mulai bekerja dan belum cukup pengalaman dalam mengambil keputusan. Hal</w:t>
      </w:r>
      <w:r w:rsidR="00C123B3">
        <w:rPr>
          <w:rFonts w:cs="Times New Roman"/>
          <w:szCs w:val="24"/>
        </w:rPr>
        <w:t xml:space="preserve"> ini membuat pelampiasan emosi secara liar dapat menimbulkan berbagai keruskan dan keugian karena pelampisan emosi biasanya dilakukantanpa mempetimbangkan a</w:t>
      </w:r>
      <w:r w:rsidR="00843963">
        <w:rPr>
          <w:rFonts w:cs="Times New Roman"/>
          <w:szCs w:val="24"/>
        </w:rPr>
        <w:t>k</w:t>
      </w:r>
      <w:r w:rsidR="00C123B3">
        <w:rPr>
          <w:rFonts w:cs="Times New Roman"/>
          <w:szCs w:val="24"/>
        </w:rPr>
        <w:t>ibatnya. (</w:t>
      </w:r>
      <w:r w:rsidR="00843963">
        <w:rPr>
          <w:rFonts w:cs="Times New Roman"/>
          <w:szCs w:val="24"/>
        </w:rPr>
        <w:t>S</w:t>
      </w:r>
      <w:r w:rsidR="00C123B3">
        <w:rPr>
          <w:rFonts w:cs="Times New Roman"/>
          <w:szCs w:val="24"/>
        </w:rPr>
        <w:t xml:space="preserve">uardiantari dan Rustika, 2019). </w:t>
      </w:r>
      <w:proofErr w:type="gramStart"/>
      <w:r w:rsidR="00C123B3">
        <w:rPr>
          <w:rFonts w:cs="Times New Roman"/>
          <w:szCs w:val="24"/>
        </w:rPr>
        <w:t xml:space="preserve">Sedangkan </w:t>
      </w:r>
      <w:r w:rsidR="00A073D4">
        <w:rPr>
          <w:rFonts w:cs="Times New Roman"/>
          <w:szCs w:val="24"/>
        </w:rPr>
        <w:t xml:space="preserve"> </w:t>
      </w:r>
      <w:r w:rsidR="00A43C23">
        <w:rPr>
          <w:rFonts w:cs="Times New Roman"/>
          <w:szCs w:val="24"/>
        </w:rPr>
        <w:t>Asumsi</w:t>
      </w:r>
      <w:proofErr w:type="gramEnd"/>
      <w:r w:rsidR="00A43C23">
        <w:rPr>
          <w:rFonts w:cs="Times New Roman"/>
          <w:szCs w:val="24"/>
        </w:rPr>
        <w:t xml:space="preserve"> </w:t>
      </w:r>
      <w:r w:rsidR="00C123B3">
        <w:rPr>
          <w:rFonts w:cs="Times New Roman"/>
          <w:szCs w:val="24"/>
        </w:rPr>
        <w:t xml:space="preserve">peneliti hal ini berbanding terbalik karena hasil penelitian </w:t>
      </w:r>
      <w:r w:rsidR="00843963">
        <w:rPr>
          <w:rFonts w:cs="Times New Roman"/>
          <w:i/>
          <w:szCs w:val="24"/>
        </w:rPr>
        <w:t xml:space="preserve">Emotional focused coping </w:t>
      </w:r>
      <w:r w:rsidR="00843963">
        <w:rPr>
          <w:rFonts w:cs="Times New Roman"/>
          <w:szCs w:val="24"/>
        </w:rPr>
        <w:t xml:space="preserve">tinggi lebih banyak dimiliki oleh perawat pelaksana. Karena perawat pelaksana di ruang ICU rata- rata sudah melebihi 3 tahun masa kerja sehingga perawat pelaksana juga bisa mengambil keputusan secara mandiri. </w:t>
      </w:r>
    </w:p>
    <w:p w:rsidR="00B022E2" w:rsidRDefault="00843963">
      <w:pPr>
        <w:spacing w:after="0" w:line="480" w:lineRule="auto"/>
        <w:ind w:firstLine="567"/>
        <w:jc w:val="both"/>
        <w:rPr>
          <w:rFonts w:cs="Times New Roman"/>
          <w:szCs w:val="24"/>
        </w:rPr>
      </w:pPr>
      <w:r>
        <w:rPr>
          <w:rFonts w:cs="Times New Roman"/>
          <w:szCs w:val="24"/>
        </w:rPr>
        <w:t xml:space="preserve">Sedangkan crosstabe pada </w:t>
      </w:r>
      <w:r w:rsidR="009B16CC">
        <w:rPr>
          <w:rFonts w:cs="Times New Roman"/>
          <w:i/>
          <w:szCs w:val="24"/>
        </w:rPr>
        <w:t>Emotional Focused Coping</w:t>
      </w:r>
      <w:r>
        <w:rPr>
          <w:rFonts w:cs="Times New Roman"/>
          <w:i/>
          <w:szCs w:val="24"/>
        </w:rPr>
        <w:t xml:space="preserve"> </w:t>
      </w:r>
      <w:r>
        <w:rPr>
          <w:rFonts w:cs="Times New Roman"/>
          <w:szCs w:val="24"/>
        </w:rPr>
        <w:t xml:space="preserve">dengan tingkat pendidikan </w:t>
      </w:r>
      <w:r w:rsidR="009B16CC">
        <w:rPr>
          <w:rFonts w:cs="Times New Roman"/>
          <w:szCs w:val="24"/>
        </w:rPr>
        <w:t xml:space="preserve">didapatkan hasil sebanyak 44 orang (55%) berpendidikan D3 dan sebanyak 44 orang (55%) dengan jabatan sebagai perawat pelaksana,d alam hal ini sejalan dengan penelitian dari </w:t>
      </w:r>
      <w:r w:rsidR="009B16CC">
        <w:rPr>
          <w:rFonts w:cs="Times New Roman"/>
          <w:szCs w:val="24"/>
        </w:rPr>
        <w:fldChar w:fldCharType="begin"/>
      </w:r>
      <w:r w:rsidR="009B16CC">
        <w:rPr>
          <w:rFonts w:cs="Times New Roman"/>
          <w:szCs w:val="24"/>
        </w:rPr>
        <w:instrText>ADDIN CSL_CITATION {"citationItems":[{"id":"ITEM-1","itemData":{"DOI":"10.26751/jikk.v10i1.644","ISSN":"2088-4451","abstract":"Etos kerja sendiri dipengaruhi oleh banyak faktor. Salah satunya adalah fokus kerja. Fokus kerap kali menjadi sebuah titik temu antara serius atau tidaknya pegawai dalam bekerja. Begitu juga dengan kinerja perawat dalam memberikan pelayanan. Kinerja perawat dinilai karena berkaitan dengan kepuasan pelayanan yang dirasakan oleh masyarakat. Fokus kerja sendiri antara perawat satu dengan yang lain sudah pasti tidak sama. Faktor dari dalam individu dan dari lingkungan mempengaruhi hal tersebut. Tujuan penelitian untuk mengetahui hubungan fokus pada pekerjaan dengan etos kerja perawat di RSUD dr. R. Soetijono Blora. Penelitian ini termasuk correlation dengan menggunakan pendekatan waktu penelitian Cross Sectional. Populasi sebanyak 156 orang dan sampel 61 orang. Analisa data yang digunakan dalam penelitian meliputi analisa univariat dan bivariat. Analisa bivariat menggunakan uji rank spearman. Hasil penelitian menunjukkan bahwa sebagian besar fokus kerja responden efektif sebanyak 39 orang (63,9%) dan fokus kerja responden tidak efektif sebanyak 22 orang (36,1%), sebagian besar etos kerja responden cukup sebanyak 27 orang (44,3%) dan paling rendah etos kerja responden kurang sebanyak 13 orang (21,3%). Ada hubungan antara fokus kerja dengan etos kerja perawat di RSUD dr. R Soetijono Blora dengan nilai p value sebesar 0.000 &lt; (0.05) dan koefisien korelasi 0.543 dengan kekuatan hubungan sedang. Kesimpulan Ada hubungan fokus pada pekerjaan dengan etos kerja perawat di RSUD dr. R Soetijono Blora","author":[{"dropping-particle":"","family":"Suwarto","given":"Tri","non-dropping-particle":"","parse-names":false,"suffix":""},{"dropping-particle":"","family":"Yulisetyaningrum","given":"Yulisetyaningrum","non-dropping-particle":"","parse-names":false,"suffix":""},{"dropping-particle":"","family":"Mulyanto","given":"Hendro","non-dropping-particle":"","parse-names":false,"suffix":""}],"container-title":"Jurnal Ilmu Keperawatan dan Kebidanan","id":"ITEM-1","issue":"1","issued":{"date-parts":[["2019"]]},"page":"213","title":"Hubungan Fokus Pada Pekerjaan Dengan Etos Kerja Perawat Di Rsud Dr. R. Soetijono Blora","type":"article-journal","volume":"10"},"uris":["http://www.mendeley.com/documents/?uuid=01175e6f-48e7-47cd-a06d-235cfb14f8a4"]}],"mendeley":{"formattedCitation":"(Suwarto et al., 2019)","manualFormatting":"Suwarto et al., (2019)","plainTextFormattedCitation":"(Suwarto et al., 2019)","previouslyFormattedCitation":"(Suwarto et al., 2019)"},"properties":{"noteIndex":0},"schema":"https://github.com/citation-style-language/schema/raw/master/csl-citation.json"}</w:instrText>
      </w:r>
      <w:r w:rsidR="009B16CC">
        <w:rPr>
          <w:rFonts w:cs="Times New Roman"/>
          <w:szCs w:val="24"/>
        </w:rPr>
        <w:fldChar w:fldCharType="separate"/>
      </w:r>
      <w:r w:rsidR="009B16CC">
        <w:rPr>
          <w:rFonts w:cs="Times New Roman"/>
          <w:noProof/>
          <w:szCs w:val="24"/>
        </w:rPr>
        <w:t>Suwarto et al., (2019)</w:t>
      </w:r>
      <w:r w:rsidR="009B16CC">
        <w:rPr>
          <w:rFonts w:cs="Times New Roman"/>
          <w:szCs w:val="24"/>
        </w:rPr>
        <w:fldChar w:fldCharType="end"/>
      </w:r>
      <w:r w:rsidR="009B16CC">
        <w:rPr>
          <w:rFonts w:cs="Times New Roman"/>
          <w:szCs w:val="24"/>
        </w:rPr>
        <w:t xml:space="preserve"> Individu dengan </w:t>
      </w:r>
      <w:r w:rsidR="009B16CC">
        <w:rPr>
          <w:rFonts w:cs="Times New Roman"/>
          <w:i/>
          <w:szCs w:val="24"/>
        </w:rPr>
        <w:t>emotional focused coping</w:t>
      </w:r>
      <w:r w:rsidR="009B16CC">
        <w:rPr>
          <w:rFonts w:cs="Times New Roman"/>
          <w:szCs w:val="24"/>
        </w:rPr>
        <w:t xml:space="preserve"> yang tinggi akan lebih optimis dan berani dalam menyelesaikan masalah yang dihadapi, berusaha mengatasi masalah secara langsung tanpa harus menunda atau menghindari masalah, serta mencari bahwa mayoritas subjek memiliki taraf efikasi diri tinggi informasi dan bantuan yang dibutuhkan untuk menyelesaikan permasalahannya. Asumsi peneliti mengatakan bahwa meskipun perawat ICU belum melanjutkan pendidikan ke jenjang yang lebih tinggi, namun mereka telah memiliki pengelaman yang dapat mempengaruhi etos kerja sehingga </w:t>
      </w:r>
      <w:r w:rsidR="009B16CC">
        <w:rPr>
          <w:rFonts w:cs="Times New Roman"/>
          <w:i/>
          <w:szCs w:val="24"/>
        </w:rPr>
        <w:t xml:space="preserve">Emotional Focused Coping </w:t>
      </w:r>
      <w:r w:rsidR="009B16CC">
        <w:rPr>
          <w:rFonts w:cs="Times New Roman"/>
          <w:szCs w:val="24"/>
        </w:rPr>
        <w:t>yang tepat dapat menyesuaikan dalam situasi bekerja</w:t>
      </w:r>
    </w:p>
    <w:p w:rsidR="00B022E2" w:rsidRDefault="009B16CC">
      <w:pPr>
        <w:pStyle w:val="Heading3"/>
        <w:numPr>
          <w:ilvl w:val="2"/>
          <w:numId w:val="32"/>
        </w:numPr>
        <w:spacing w:before="0" w:line="480" w:lineRule="auto"/>
        <w:ind w:left="567" w:hanging="567"/>
        <w:jc w:val="both"/>
      </w:pPr>
      <w:bookmarkStart w:id="206" w:name="_Toc166534742"/>
      <w:r>
        <w:lastRenderedPageBreak/>
        <w:t xml:space="preserve">Hubungan Antara Kecerdasan Emosional Dengan </w:t>
      </w:r>
      <w:r>
        <w:rPr>
          <w:i/>
        </w:rPr>
        <w:t>Problem Focused Coping</w:t>
      </w:r>
      <w:r>
        <w:t xml:space="preserve"> Pada Perawat ICU RSPAL dr. Ramelan Surabaya</w:t>
      </w:r>
      <w:bookmarkEnd w:id="206"/>
    </w:p>
    <w:p w:rsidR="00B022E2" w:rsidRDefault="009B16CC">
      <w:pPr>
        <w:spacing w:after="0" w:line="480" w:lineRule="auto"/>
        <w:ind w:firstLine="567"/>
        <w:jc w:val="both"/>
        <w:rPr>
          <w:rFonts w:cs="Times New Roman"/>
          <w:szCs w:val="24"/>
          <w:lang w:val="id-ID"/>
        </w:rPr>
      </w:pPr>
      <w:r>
        <w:rPr>
          <w:rFonts w:cs="Times New Roman"/>
          <w:lang w:val="id-ID"/>
        </w:rPr>
        <w:t>Hasil penelitian tabel 5.13 menunjukkan bahwa hubungan antara kecerdasan emosional dengan</w:t>
      </w:r>
      <w:r>
        <w:rPr>
          <w:rFonts w:cs="Times New Roman"/>
          <w:i/>
          <w:szCs w:val="24"/>
        </w:rPr>
        <w:t xml:space="preserve"> Problem Focused Coping</w:t>
      </w:r>
      <w:r>
        <w:rPr>
          <w:rFonts w:cs="Times New Roman"/>
          <w:lang w:val="id-ID"/>
        </w:rPr>
        <w:t xml:space="preserve"> </w:t>
      </w:r>
      <w:r>
        <w:rPr>
          <w:rFonts w:cs="Times New Roman"/>
          <w:szCs w:val="24"/>
        </w:rPr>
        <w:t>Pada Perawat ICU RSPAL dr. Ramelan Surabaya</w:t>
      </w:r>
      <w:r>
        <w:rPr>
          <w:rFonts w:cs="Times New Roman"/>
          <w:lang w:val="id-ID"/>
        </w:rPr>
        <w:t xml:space="preserve"> didapatkan data dari </w:t>
      </w:r>
      <w:r>
        <w:rPr>
          <w:rFonts w:cs="Times New Roman"/>
          <w:lang w:val="en-US"/>
        </w:rPr>
        <w:t>8</w:t>
      </w:r>
      <w:r>
        <w:rPr>
          <w:rFonts w:cs="Times New Roman"/>
          <w:lang w:val="id-ID"/>
        </w:rPr>
        <w:t xml:space="preserve">0 responden yang </w:t>
      </w:r>
      <w:r>
        <w:rPr>
          <w:rFonts w:cs="Times New Roman"/>
        </w:rPr>
        <w:t xml:space="preserve">memiliki </w:t>
      </w:r>
      <w:r>
        <w:rPr>
          <w:rFonts w:cs="Times New Roman"/>
          <w:lang w:val="id-ID"/>
        </w:rPr>
        <w:t xml:space="preserve">kecerdasan emosional sedang sebanyak 32 orang dengan </w:t>
      </w:r>
      <w:r>
        <w:rPr>
          <w:rFonts w:cs="Times New Roman"/>
          <w:i/>
          <w:iCs/>
          <w:lang w:val="id-ID"/>
        </w:rPr>
        <w:t>problem focused copin</w:t>
      </w:r>
      <w:r>
        <w:rPr>
          <w:rFonts w:cs="Times New Roman"/>
          <w:lang w:val="id-ID"/>
        </w:rPr>
        <w:t>g tinggi. Responden dengan kecerdasan emosional tinggi</w:t>
      </w:r>
      <w:r>
        <w:rPr>
          <w:rFonts w:cs="Times New Roman"/>
          <w:lang w:val="en-US"/>
        </w:rPr>
        <w:t xml:space="preserve"> </w:t>
      </w:r>
      <w:r>
        <w:rPr>
          <w:rFonts w:cs="Times New Roman"/>
          <w:lang w:val="id-ID"/>
        </w:rPr>
        <w:t>48 orang</w:t>
      </w:r>
      <w:r>
        <w:rPr>
          <w:rFonts w:cs="Times New Roman"/>
        </w:rPr>
        <w:t>,</w:t>
      </w:r>
      <w:r>
        <w:rPr>
          <w:rFonts w:cs="Times New Roman"/>
          <w:lang w:val="id-ID"/>
        </w:rPr>
        <w:t xml:space="preserve"> 20 orang kecerdasan emosional tinggi dan </w:t>
      </w:r>
      <w:r>
        <w:rPr>
          <w:rFonts w:cs="Times New Roman"/>
          <w:i/>
          <w:iCs/>
          <w:lang w:val="id-ID"/>
        </w:rPr>
        <w:t>problem focused coping</w:t>
      </w:r>
      <w:r>
        <w:rPr>
          <w:rFonts w:cs="Times New Roman"/>
          <w:lang w:val="id-ID"/>
        </w:rPr>
        <w:t xml:space="preserve"> tinggi </w:t>
      </w:r>
      <w:r>
        <w:rPr>
          <w:rFonts w:cs="Times New Roman"/>
        </w:rPr>
        <w:t xml:space="preserve">dan </w:t>
      </w:r>
      <w:r>
        <w:rPr>
          <w:rFonts w:cs="Times New Roman"/>
          <w:lang w:val="id-ID"/>
        </w:rPr>
        <w:t xml:space="preserve">28 orang kecerdasan emosional tinggi dan </w:t>
      </w:r>
      <w:r>
        <w:rPr>
          <w:rFonts w:cs="Times New Roman"/>
          <w:i/>
          <w:iCs/>
          <w:lang w:val="id-ID"/>
        </w:rPr>
        <w:t>problem focused coping</w:t>
      </w:r>
      <w:r>
        <w:rPr>
          <w:rFonts w:cs="Times New Roman"/>
          <w:lang w:val="id-ID"/>
        </w:rPr>
        <w:t xml:space="preserve"> sangat tinggi. </w:t>
      </w:r>
      <w:r w:rsidR="00B300A0">
        <w:rPr>
          <w:rFonts w:cs="Times New Roman"/>
          <w:lang w:val="id-ID"/>
        </w:rPr>
        <w:t xml:space="preserve">Nilai uji statistik </w:t>
      </w:r>
      <w:r w:rsidR="00B300A0">
        <w:rPr>
          <w:rFonts w:cs="Times New Roman"/>
          <w:i/>
          <w:lang w:val="id-ID"/>
        </w:rPr>
        <w:t xml:space="preserve">Spearman’s rho </w:t>
      </w:r>
      <w:r w:rsidR="00B300A0">
        <w:rPr>
          <w:rFonts w:cs="Times New Roman"/>
          <w:lang w:val="id-ID"/>
        </w:rPr>
        <w:t>dikatakan ada</w:t>
      </w:r>
      <w:r w:rsidR="00B300A0">
        <w:rPr>
          <w:rFonts w:cs="Times New Roman"/>
        </w:rPr>
        <w:t>nya</w:t>
      </w:r>
      <w:r w:rsidR="00B300A0">
        <w:rPr>
          <w:rFonts w:cs="Times New Roman"/>
          <w:lang w:val="id-ID"/>
        </w:rPr>
        <w:t xml:space="preserve"> hubungan atau korelasi jika nilai </w:t>
      </w:r>
      <w:r w:rsidR="00B300A0">
        <w:rPr>
          <w:rFonts w:cs="Times New Roman"/>
          <w:szCs w:val="24"/>
          <w:lang w:val="id-ID"/>
        </w:rPr>
        <w:t>α = ≤0,05. Hasil yang didapatkakan menunjukkan hasil</w:t>
      </w:r>
      <w:r w:rsidR="00B300A0">
        <w:rPr>
          <w:rFonts w:cs="Times New Roman"/>
          <w:szCs w:val="24"/>
        </w:rPr>
        <w:t xml:space="preserve"> </w:t>
      </w:r>
      <w:r w:rsidR="00B300A0">
        <w:rPr>
          <w:rFonts w:eastAsia="Times New Roman" w:cs="Times New Roman"/>
          <w:i/>
          <w:iCs/>
          <w:color w:val="000000"/>
          <w:sz w:val="28"/>
          <w:szCs w:val="24"/>
        </w:rPr>
        <w:t>ρ</w:t>
      </w:r>
      <w:r w:rsidR="00B300A0">
        <w:rPr>
          <w:rFonts w:eastAsia="Times New Roman"/>
          <w:i/>
          <w:iCs/>
          <w:color w:val="000000"/>
          <w:szCs w:val="24"/>
        </w:rPr>
        <w:t>=</w:t>
      </w:r>
      <w:r w:rsidR="00B300A0">
        <w:rPr>
          <w:rFonts w:cs="Times New Roman"/>
          <w:sz w:val="22"/>
          <w:szCs w:val="24"/>
          <w:lang w:val="id-ID"/>
        </w:rPr>
        <w:t xml:space="preserve"> </w:t>
      </w:r>
      <w:r w:rsidR="00B300A0">
        <w:rPr>
          <w:rFonts w:cs="Times New Roman"/>
          <w:szCs w:val="24"/>
          <w:lang w:val="id-ID"/>
        </w:rPr>
        <w:t>0,000,</w:t>
      </w:r>
      <w:r w:rsidR="00B300A0">
        <w:rPr>
          <w:rFonts w:cs="Times New Roman"/>
          <w:szCs w:val="24"/>
        </w:rPr>
        <w:t xml:space="preserve"> </w:t>
      </w:r>
      <w:r w:rsidR="00B300A0">
        <w:rPr>
          <w:rFonts w:cs="Times New Roman"/>
          <w:szCs w:val="24"/>
          <w:lang w:val="id-ID"/>
        </w:rPr>
        <w:t xml:space="preserve">yang berarti adanya </w:t>
      </w:r>
      <w:r w:rsidR="00B300A0">
        <w:rPr>
          <w:rFonts w:cs="Times New Roman"/>
          <w:szCs w:val="24"/>
        </w:rPr>
        <w:t xml:space="preserve">hubungan antara kecerdasan emosional dengan </w:t>
      </w:r>
      <w:r w:rsidR="00B300A0">
        <w:rPr>
          <w:rFonts w:cs="Times New Roman"/>
          <w:i/>
          <w:szCs w:val="24"/>
        </w:rPr>
        <w:t xml:space="preserve">problem focused coping </w:t>
      </w:r>
      <w:r w:rsidR="00B300A0">
        <w:rPr>
          <w:rFonts w:cs="Times New Roman"/>
          <w:szCs w:val="24"/>
        </w:rPr>
        <w:t>pada perawat ICU RSPAL dr. Ramelan Surabaya</w:t>
      </w:r>
      <w:r w:rsidR="00B300A0">
        <w:rPr>
          <w:rFonts w:cs="Times New Roman"/>
          <w:szCs w:val="24"/>
          <w:lang w:val="id-ID"/>
        </w:rPr>
        <w:t>.</w:t>
      </w:r>
    </w:p>
    <w:p w:rsidR="00BC704F" w:rsidRPr="00394D6B" w:rsidRDefault="00BC704F" w:rsidP="00BC704F">
      <w:pPr>
        <w:spacing w:after="0" w:line="480" w:lineRule="auto"/>
        <w:ind w:firstLine="567"/>
        <w:jc w:val="both"/>
        <w:rPr>
          <w:rFonts w:cs="Times New Roman"/>
          <w:lang w:val="en-US"/>
        </w:rPr>
      </w:pPr>
      <w:r w:rsidRPr="00BC704F">
        <w:rPr>
          <w:rFonts w:cs="Times New Roman"/>
          <w:lang w:val="id-ID"/>
        </w:rPr>
        <w:t>Kecerdasan</w:t>
      </w:r>
      <w:r w:rsidR="00394D6B">
        <w:rPr>
          <w:rFonts w:cs="Times New Roman"/>
          <w:lang w:val="en-US"/>
        </w:rPr>
        <w:t xml:space="preserve"> </w:t>
      </w:r>
      <w:r w:rsidRPr="00BC704F">
        <w:rPr>
          <w:rFonts w:cs="Times New Roman"/>
          <w:lang w:val="id-ID"/>
        </w:rPr>
        <w:t>emosional adalah suatu</w:t>
      </w:r>
      <w:r>
        <w:rPr>
          <w:rFonts w:cs="Times New Roman"/>
          <w:lang w:val="en-US"/>
        </w:rPr>
        <w:t xml:space="preserve"> </w:t>
      </w:r>
      <w:r w:rsidRPr="00BC704F">
        <w:rPr>
          <w:rFonts w:cs="Times New Roman"/>
          <w:lang w:val="id-ID"/>
        </w:rPr>
        <w:t>kemampuan untuk mengindra,</w:t>
      </w:r>
      <w:r w:rsidR="00394D6B">
        <w:rPr>
          <w:rFonts w:cs="Times New Roman"/>
          <w:lang w:val="en-US"/>
        </w:rPr>
        <w:t xml:space="preserve"> </w:t>
      </w:r>
      <w:r w:rsidRPr="00BC704F">
        <w:rPr>
          <w:rFonts w:cs="Times New Roman"/>
          <w:lang w:val="id-ID"/>
        </w:rPr>
        <w:t>memahami dan menerapkan kekuatan dan ketajaman emosi sebagai sumber energi, informasi dan pengaruh.</w:t>
      </w:r>
      <w:r w:rsidR="00394D6B">
        <w:rPr>
          <w:rFonts w:cs="Times New Roman"/>
          <w:lang w:val="en-US"/>
        </w:rPr>
        <w:t xml:space="preserve"> </w:t>
      </w:r>
      <w:r w:rsidR="00394D6B" w:rsidRPr="00394D6B">
        <w:rPr>
          <w:rFonts w:cs="Times New Roman"/>
          <w:lang w:val="en-US"/>
        </w:rPr>
        <w:t>Kecerdasan bila tidak disertai dengan pengolahan emosi yang baik tidak akan menghasilkan seorang yang sukses dalam hidupnya. 80 % penopang kesuksesa</w:t>
      </w:r>
      <w:r w:rsidR="00394D6B">
        <w:rPr>
          <w:rFonts w:cs="Times New Roman"/>
          <w:lang w:val="en-US"/>
        </w:rPr>
        <w:t xml:space="preserve">n </w:t>
      </w:r>
      <w:r w:rsidR="00394D6B" w:rsidRPr="00394D6B">
        <w:rPr>
          <w:rFonts w:cs="Times New Roman"/>
          <w:lang w:val="en-US"/>
        </w:rPr>
        <w:t>seseorang ditentukan oleh faktor kecerdasan emosional. Hal ini disebabkan karena kecerdasan akademik saja tidak memberikan kesiapan untuk menghadapi gejolak yang ditimbulkan oleh kesulitan</w:t>
      </w:r>
      <w:r w:rsidR="00394D6B">
        <w:rPr>
          <w:rFonts w:cs="Times New Roman"/>
          <w:lang w:val="en-US"/>
        </w:rPr>
        <w:t xml:space="preserve"> </w:t>
      </w:r>
      <w:r w:rsidR="00394D6B" w:rsidRPr="00394D6B">
        <w:rPr>
          <w:rFonts w:cs="Times New Roman"/>
          <w:lang w:val="en-US"/>
        </w:rPr>
        <w:t>kesulitan hidup.</w:t>
      </w:r>
    </w:p>
    <w:p w:rsidR="00B022E2" w:rsidRDefault="009B16CC">
      <w:pPr>
        <w:spacing w:after="0" w:line="480" w:lineRule="auto"/>
        <w:ind w:firstLine="567"/>
        <w:jc w:val="both"/>
        <w:rPr>
          <w:rFonts w:cs="Times New Roman"/>
          <w:lang w:val="en-US"/>
        </w:rPr>
      </w:pPr>
      <w:r>
        <w:rPr>
          <w:rFonts w:cs="Times New Roman"/>
          <w:lang w:val="en-US"/>
        </w:rPr>
        <w:t xml:space="preserve">Pengalaman kerja yang lebih lama akan meningkatkan keterampilan seseorang dalam bekerja, semakin mudah menyesuaikan dengan pekerjaannya, sehingga semakin mampu mengahadapi tekanan dalam bekerja </w:t>
      </w:r>
      <w:r>
        <w:rPr>
          <w:rFonts w:cs="Times New Roman"/>
          <w:lang w:val="en-US"/>
        </w:rPr>
        <w:fldChar w:fldCharType="begin"/>
      </w:r>
      <w:r>
        <w:rPr>
          <w:rFonts w:cs="Times New Roman"/>
          <w:lang w:val="en-US"/>
        </w:rPr>
        <w:instrText>ADDIN CSL_CITATION {"citationItems":[{"id":"ITEM-1","itemData":{"abstract":"Latar Belakang : Stres muncul apabila sesorang mengalami beban kerja atau tugas berat yang tidak mampu diatasi. Stres yang terjadi pada perawat diakibatkan beban kerja yang berlebihan dan kurangnya istirahat terlebih perawat yang bekerja di Intensive Care Unit dan Intensive Cardiag Care Unit yang beban kerjanya lebih tinggi dari ruangan-ruangan lain. Tujuan : Mengetahui gambaran tingkat stres perawat yang bekerja di ruangan Intensive Care Unit dan Intensive Cardiag Care Unit di RSUD Dr. Soedarso Pontianak Metode : Kuantitatif dengan menggunakan desain penelitian deskriptif, penelitian ini menggambarkan fenomena yang terjadi pada responden penelitian. Penelitian ini diambil dalam satu waktu sehinnga menggunakan pendekatan cross sectional. Hasil : Hasl univariat menunjukkan bahwa rentang usia terbanyak ialah 23 – 33 (55,6%), jenis kelamin terbanyak perempuan (72,2%), lama bekerja terbanyak 4 – 13 tahun (44,4), dan pendidikan terkahir terbanyak ialah DIII (86,1%). Kesimpulan : Dari hasil penelitian didapatkan hasil gambaran tingkat stres perawat ICU dan ICCU dengan rentang usia 23 – 33 tahun terbanyak 14 responden mengalami tingkat stres normal, tingkat stres menurut karakteristik jenis kelamin terbanyak perempuan dengan 16 responden yang memiliki tingkat normal, sedangkan untuk pendidikan terbanyak DIII dengan 19 responden dengan tingkat stres normal dan lama bekerja terbanyak 4– 13 tahun dengan 6 responden yang mengalami stres normal.","author":[{"dropping-particle":"","family":"Malisa","given":"S","non-dropping-particle":"","parse-names":false,"suffix":""},{"dropping-particle":"","family":"Righo","given":"A","non-dropping-particle":"","parse-names":false,"suffix":""},{"dropping-particle":"","family":"Fahdi","given":"F K","non-dropping-particle":"","parse-names":false,"suffix":""}],"container-title":"Jurnal Ilmiah Universitas Tanjungpura","id":"ITEM-1","issued":{"date-parts":[["2018"]]},"page":"1-4","title":"GAMBARAN TINGKAT STRES PERAWAT DI RUANGAN ICU (INTENSIVE CARE UNIT) DAN ICCU (INTENSIVE CARDIAC CARE UNIT) RSUD Dr. SOEDARSO PONTIANAK","type":"article-journal"},"uris":["http://www.mendeley.com/documents/?uuid=75fa6890-ee1f-429b-a50e-b2fa98c9a439"]}],"mendeley":{"formattedCitation":"(Malisa et al., 2018)","plainTextFormattedCitation":"(Malisa et al., 2018)","previouslyFormattedCitation":"(Malisa et al., 2018)"},"properties":{"noteIndex":0},"schema":"https://github.com/citation-style-language/schema/raw/master/csl-citation.json"}</w:instrText>
      </w:r>
      <w:r>
        <w:rPr>
          <w:rFonts w:cs="Times New Roman"/>
          <w:lang w:val="en-US"/>
        </w:rPr>
        <w:fldChar w:fldCharType="separate"/>
      </w:r>
      <w:r>
        <w:rPr>
          <w:rFonts w:cs="Times New Roman"/>
          <w:noProof/>
          <w:lang w:val="en-US"/>
        </w:rPr>
        <w:t>(Malisa et al., 2018)</w:t>
      </w:r>
      <w:r>
        <w:rPr>
          <w:rFonts w:cs="Times New Roman"/>
          <w:lang w:val="en-US"/>
        </w:rPr>
        <w:fldChar w:fldCharType="end"/>
      </w:r>
      <w:r>
        <w:rPr>
          <w:rFonts w:cs="Times New Roman"/>
          <w:lang w:val="en-US"/>
        </w:rPr>
        <w:t xml:space="preserve">. </w:t>
      </w:r>
      <w:r w:rsidR="00784990">
        <w:rPr>
          <w:rFonts w:cs="Times New Roman"/>
          <w:lang w:val="id-ID"/>
        </w:rPr>
        <w:t>Kecerdasan emosional (EQ) perlu dikembangkan melalui</w:t>
      </w:r>
      <w:r w:rsidR="00784990">
        <w:rPr>
          <w:rFonts w:cs="Times New Roman"/>
          <w:lang w:val="en-US"/>
        </w:rPr>
        <w:t xml:space="preserve"> </w:t>
      </w:r>
      <w:r w:rsidR="00784990">
        <w:rPr>
          <w:rFonts w:cs="Times New Roman"/>
          <w:lang w:val="id-ID"/>
        </w:rPr>
        <w:t xml:space="preserve">seminar - seminar </w:t>
      </w:r>
      <w:r w:rsidR="00784990">
        <w:rPr>
          <w:rFonts w:cs="Times New Roman"/>
          <w:lang w:val="id-ID"/>
        </w:rPr>
        <w:lastRenderedPageBreak/>
        <w:t>ataupun</w:t>
      </w:r>
      <w:r w:rsidR="00784990">
        <w:rPr>
          <w:rFonts w:cs="Times New Roman"/>
          <w:lang w:val="en-US"/>
        </w:rPr>
        <w:t xml:space="preserve"> pelatihan tentang cara mengatasi emosi karena hal ini dapat menjadi keterampilan perawat di tengah masyarakat dan mempengaruhi semua aspek yang berhubungan dengan pelayanan perawat, sehingga akan membuat seluruh potensi</w:t>
      </w:r>
    </w:p>
    <w:p w:rsidR="00B022E2" w:rsidRDefault="009B16CC">
      <w:pPr>
        <w:spacing w:after="0" w:line="480" w:lineRule="auto"/>
        <w:ind w:firstLine="567"/>
        <w:jc w:val="both"/>
        <w:rPr>
          <w:rFonts w:cs="Times New Roman"/>
          <w:lang w:val="en-US"/>
        </w:rPr>
      </w:pPr>
      <w:r>
        <w:rPr>
          <w:rFonts w:cs="Times New Roman"/>
          <w:lang w:val="en-US"/>
        </w:rPr>
        <w:t>Asumsi peneliti menjelaskan bahwa kecerdasan emosional (EQ) berkaitan erat dengan kinerja perawat dalam pendokumentasian Asuhan keperawatan, dilihat</w:t>
      </w:r>
    </w:p>
    <w:p w:rsidR="00B022E2" w:rsidRDefault="009B16CC">
      <w:pPr>
        <w:spacing w:after="0" w:line="480" w:lineRule="auto"/>
        <w:jc w:val="both"/>
        <w:rPr>
          <w:rFonts w:cs="Times New Roman"/>
          <w:lang w:val="en-US"/>
        </w:rPr>
      </w:pPr>
      <w:r>
        <w:rPr>
          <w:rFonts w:cs="Times New Roman"/>
          <w:lang w:val="en-US"/>
        </w:rPr>
        <w:t xml:space="preserve">dari hasil tabulasi antara kecerdasan emosional dengan kinerja perawat dalam pendokumentasian asuhan keperawatan menunjukan bahwa sebagian besar responden yang memiliki kecerdasan emosional dengan kategori tinggi </w:t>
      </w:r>
      <w:r>
        <w:rPr>
          <w:rFonts w:cs="Times New Roman"/>
          <w:lang w:val="en-US"/>
        </w:rPr>
        <w:fldChar w:fldCharType="begin"/>
      </w:r>
      <w:r>
        <w:rPr>
          <w:rFonts w:cs="Times New Roman"/>
          <w:lang w:val="en-US"/>
        </w:rPr>
        <w:instrText>ADDIN CSL_CITATION {"citationItems":[{"id":"ITEM-1","itemData":{"author":[{"dropping-particle":"","family":"Demur","given":"Dia Resti Dewi Nanda","non-dropping-particle":"","parse-names":false,"suffix":""},{"dropping-particle":"","family":"Sari","given":"Yuli Permata","non-dropping-particle":"","parse-names":false,"suffix":""}],"container-title":"Prosiding Seminar Kesehatan Perintis E","id":"ITEM-1","issue":"1","issued":{"date-parts":[["2019"]]},"page":"73-81","title":"Kecerdasan Emosional Dengan Perilaku Caring Perawat Pada Praktek Keperawatan Key Word : Caring and Emotional Intelligence","type":"article-journal","volume":"2"},"uris":["http://www.mendeley.com/documents/?uuid=d9946295-dfe0-46ed-b897-02f3b1dac691"]}],"mendeley":{"formattedCitation":"(Demur &amp; Sari, 2019)","plainTextFormattedCitation":"(Demur &amp; Sari, 2019)","previouslyFormattedCitation":"(Demur &amp; Sari, 2019)"},"properties":{"noteIndex":0},"schema":"https://github.com/citation-style-language/schema/raw/master/csl-citation.json"}</w:instrText>
      </w:r>
      <w:r>
        <w:rPr>
          <w:rFonts w:cs="Times New Roman"/>
          <w:lang w:val="en-US"/>
        </w:rPr>
        <w:fldChar w:fldCharType="separate"/>
      </w:r>
      <w:r>
        <w:rPr>
          <w:rFonts w:cs="Times New Roman"/>
          <w:noProof/>
          <w:lang w:val="en-US"/>
        </w:rPr>
        <w:t>(Demur &amp; Sari, 2019)</w:t>
      </w:r>
      <w:r>
        <w:rPr>
          <w:rFonts w:cs="Times New Roman"/>
          <w:lang w:val="en-US"/>
        </w:rPr>
        <w:fldChar w:fldCharType="end"/>
      </w:r>
      <w:r>
        <w:rPr>
          <w:rFonts w:cs="Times New Roman"/>
          <w:lang w:val="en-US"/>
        </w:rPr>
        <w:t xml:space="preserve">. Seorang perawat yang memiliki </w:t>
      </w:r>
      <w:r>
        <w:rPr>
          <w:rFonts w:cs="Times New Roman"/>
          <w:i/>
          <w:lang w:val="en-US"/>
        </w:rPr>
        <w:t>problem focused coping</w:t>
      </w:r>
      <w:r>
        <w:rPr>
          <w:rFonts w:cs="Times New Roman"/>
          <w:lang w:val="en-US"/>
        </w:rPr>
        <w:t xml:space="preserve"> yang tinggi akan lebih optimis dalam menghadapi stressor yang dihadapinya dan berusaha mengatasi masalah secara langsung tanpa harus menunda atau menghindari masalah tersebut serta berusaha untuk mencari informasi yang dibutuhkan dalam mengatasi masalahnya atau tuntutan yang menekannya </w:t>
      </w:r>
      <w:r>
        <w:rPr>
          <w:rFonts w:cs="Times New Roman"/>
          <w:lang w:val="en-US"/>
        </w:rPr>
        <w:fldChar w:fldCharType="begin"/>
      </w:r>
      <w:r>
        <w:rPr>
          <w:rFonts w:cs="Times New Roman"/>
          <w:lang w:val="en-US"/>
        </w:rPr>
        <w:instrText>ADDIN CSL_CITATION {"citationItems":[{"id":"ITEM-1","itemData":{"DOI":"10.14710/empati.2017.15183","ISSN":"2337-375X","abstract":"Penelitian ini bertujuan untuk mengetahui hubungan antara kecerdasan emosional dengan problem focused coping pada perawat ICU di Rumah Sakit Tipe C wilayah Semarang dan Pati. Populasi berjumlah 85 orang dan sampel penelitian 55 orang. Teknik pengambilan sampel dilakukan dengan teknik simple random sampling. Alat ukur yang digunakan adalah skala problem focused coping (25 aitem, α = 0,917) dan skala kecerdasan emosional (41 aitem, α = 0,922). Hasil analisis regresi menunjukkan terdapat hubungan positif dan signifikan antara kecerdasan emosional dengan problem focused coping (r=0,382 ; ρ = 0,002), berarti bahwa semakin tinggi kecerdasan emosional, maka semakin tinggi problem focused coping. Sebaliknya, semakin rendah kecerdasan emosional, maka semakin rendah problem focused coping. Kecerdasan emosional memberikan sumbangan efektif sebesar 14,6 % terhadap Problem focused coping.","author":[{"dropping-particle":"","family":"Harsiwi","given":"Eny Dwi","non-dropping-particle":"","parse-names":false,"suffix":""},{"dropping-particle":"","family":"Kristiana","given":"Ika Febrian","non-dropping-particle":"","parse-names":false,"suffix":""}],"container-title":"Jurnal EMPATI","id":"ITEM-1","issue":"1","issued":{"date-parts":[["2017"]]},"page":"139-144","title":"Hubungan Antara Kecerdasan Emosional Dengan Problem Focused Coping Pada Perawat Icu Di Rumah Sakit Tipe C Wilayah Semarang Dan Pati","type":"article-journal","volume":"6"},"uris":["http://www.mendeley.com/documents/?uuid=17c39d5d-a63d-43f7-9902-02e964e16991"]}],"mendeley":{"formattedCitation":"(Harsiwi &amp; Kristiana, 2017)","plainTextFormattedCitation":"(Harsiwi &amp; Kristiana, 2017)","previouslyFormattedCitation":"(Harsiwi &amp; Kristiana, 2017)"},"properties":{"noteIndex":0},"schema":"https://github.com/citation-style-language/schema/raw/master/csl-citation.json"}</w:instrText>
      </w:r>
      <w:r>
        <w:rPr>
          <w:rFonts w:cs="Times New Roman"/>
          <w:lang w:val="en-US"/>
        </w:rPr>
        <w:fldChar w:fldCharType="separate"/>
      </w:r>
      <w:r>
        <w:rPr>
          <w:rFonts w:cs="Times New Roman"/>
          <w:noProof/>
          <w:lang w:val="en-US"/>
        </w:rPr>
        <w:t>(Harsiwi &amp; Kristiana, 2017)</w:t>
      </w:r>
      <w:r>
        <w:rPr>
          <w:rFonts w:cs="Times New Roman"/>
          <w:lang w:val="en-US"/>
        </w:rPr>
        <w:fldChar w:fldCharType="end"/>
      </w:r>
      <w:r>
        <w:rPr>
          <w:rFonts w:cs="Times New Roman"/>
          <w:lang w:val="en-US"/>
        </w:rPr>
        <w:t xml:space="preserve">. </w:t>
      </w:r>
      <w:r>
        <w:rPr>
          <w:rFonts w:cs="Times New Roman"/>
          <w:lang w:val="en-US"/>
        </w:rPr>
        <w:fldChar w:fldCharType="begin"/>
      </w:r>
      <w:r>
        <w:rPr>
          <w:rFonts w:cs="Times New Roman"/>
          <w:lang w:val="en-US"/>
        </w:rPr>
        <w:instrText>ADDIN CSL_CITATION {"citationItems":[{"id":"ITEM-1","itemData":{"abstract":"Latar Belakang : Stres muncul apabila sesorang mengalami beban kerja atau tugas berat yang tidak mampu diatasi. Stres yang terjadi pada perawat diakibatkan beban kerja yang berlebihan dan kurangnya istirahat terlebih perawat yang bekerja di Intensive Care Unit dan Intensive Cardiag Care Unit yang beban kerjanya lebih tinggi dari ruangan-ruangan lain. Tujuan : Mengetahui gambaran tingkat stres perawat yang bekerja di ruangan Intensive Care Unit dan Intensive Cardiag Care Unit di RSUD Dr. Soedarso Pontianak Metode : Kuantitatif dengan menggunakan desain penelitian deskriptif, penelitian ini menggambarkan fenomena yang terjadi pada responden penelitian. Penelitian ini diambil dalam satu waktu sehinnga menggunakan pendekatan cross sectional. Hasil : Hasl univariat menunjukkan bahwa rentang usia terbanyak ialah 23 – 33 (55,6%), jenis kelamin terbanyak perempuan (72,2%), lama bekerja terbanyak 4 – 13 tahun (44,4), dan pendidikan terkahir terbanyak ialah DIII (86,1%). Kesimpulan : Dari hasil penelitian didapatkan hasil gambaran tingkat stres perawat ICU dan ICCU dengan rentang usia 23 – 33 tahun terbanyak 14 responden mengalami tingkat stres normal, tingkat stres menurut karakteristik jenis kelamin terbanyak perempuan dengan 16 responden yang memiliki tingkat normal, sedangkan untuk pendidikan terbanyak DIII dengan 19 responden dengan tingkat stres normal dan lama bekerja terbanyak 4– 13 tahun dengan 6 responden yang mengalami stres normal.","author":[{"dropping-particle":"","family":"Malisa","given":"S","non-dropping-particle":"","parse-names":false,"suffix":""},{"dropping-particle":"","family":"Righo","given":"A","non-dropping-particle":"","parse-names":false,"suffix":""},{"dropping-particle":"","family":"Fahdi","given":"F K","non-dropping-particle":"","parse-names":false,"suffix":""}],"container-title":"Jurnal Ilmiah Universitas Tanjungpura","id":"ITEM-1","issued":{"date-parts":[["2018"]]},"page":"1-4","title":"GAMBARAN TINGKAT STRES PERAWAT DI RUANGAN ICU (INTENSIVE CARE UNIT) DAN ICCU (INTENSIVE CARDIAC CARE UNIT) RSUD Dr. SOEDARSO PONTIANAK","type":"article-journal"},"uris":["http://www.mendeley.com/documents/?uuid=75fa6890-ee1f-429b-a50e-b2fa98c9a439"]}],"mendeley":{"formattedCitation":"(Malisa et al., 2018)","manualFormatting":"Malisa et al., (2018)","plainTextFormattedCitation":"(Malisa et al., 2018)","previouslyFormattedCitation":"(Malisa et al., 2018)"},"properties":{"noteIndex":0},"schema":"https://github.com/citation-style-language/schema/raw/master/csl-citation.json"}</w:instrText>
      </w:r>
      <w:r>
        <w:rPr>
          <w:rFonts w:cs="Times New Roman"/>
          <w:lang w:val="en-US"/>
        </w:rPr>
        <w:fldChar w:fldCharType="separate"/>
      </w:r>
      <w:r>
        <w:rPr>
          <w:rFonts w:cs="Times New Roman"/>
          <w:noProof/>
          <w:lang w:val="en-US"/>
        </w:rPr>
        <w:t>Malisa et al., (2018)</w:t>
      </w:r>
      <w:r>
        <w:rPr>
          <w:rFonts w:cs="Times New Roman"/>
          <w:lang w:val="en-US"/>
        </w:rPr>
        <w:fldChar w:fldCharType="end"/>
      </w:r>
      <w:r>
        <w:rPr>
          <w:rFonts w:cs="Times New Roman"/>
          <w:lang w:val="en-US"/>
        </w:rPr>
        <w:t xml:space="preserve"> </w:t>
      </w:r>
      <w:r w:rsidR="00784990">
        <w:rPr>
          <w:rFonts w:cs="Times New Roman"/>
          <w:lang w:val="en-US"/>
        </w:rPr>
        <w:t>mengatakan usia</w:t>
      </w:r>
      <w:r>
        <w:rPr>
          <w:rFonts w:cs="Times New Roman"/>
          <w:lang w:val="en-US"/>
        </w:rPr>
        <w:t xml:space="preserve"> dewasa tengah merupakan usia produktif dimana karaktersitik perkembangannya pada masa ini stabilitas mulai timbul dan meningkat, citra diri dan sikap pandang lebih realitas, menghadapi masalah lebih tenang sehingga yang terjadi pada perawat ICU/ICCU lebih dapat meminimalisir beban kerja.</w:t>
      </w:r>
    </w:p>
    <w:p w:rsidR="00B022E2" w:rsidRDefault="009B16CC">
      <w:pPr>
        <w:pStyle w:val="Heading3"/>
        <w:numPr>
          <w:ilvl w:val="2"/>
          <w:numId w:val="32"/>
        </w:numPr>
        <w:spacing w:line="480" w:lineRule="auto"/>
        <w:ind w:left="567" w:hanging="567"/>
        <w:jc w:val="both"/>
      </w:pPr>
      <w:bookmarkStart w:id="207" w:name="_Toc166534743"/>
      <w:r>
        <w:t xml:space="preserve">Hubungan Antara Kecerdasan Emosional Dengan </w:t>
      </w:r>
      <w:r>
        <w:rPr>
          <w:i/>
        </w:rPr>
        <w:t>Emotional Focused Coping</w:t>
      </w:r>
      <w:r>
        <w:t xml:space="preserve"> Pada Perawat ICU RSPAL dr. Ramelan Surabaya</w:t>
      </w:r>
      <w:bookmarkEnd w:id="207"/>
    </w:p>
    <w:p w:rsidR="00B022E2" w:rsidRDefault="009B16CC">
      <w:pPr>
        <w:spacing w:after="0" w:line="480" w:lineRule="auto"/>
        <w:ind w:firstLine="567"/>
        <w:jc w:val="both"/>
        <w:rPr>
          <w:rFonts w:cs="Times New Roman"/>
          <w:lang w:val="id-ID"/>
        </w:rPr>
      </w:pPr>
      <w:r>
        <w:rPr>
          <w:rFonts w:cs="Times New Roman"/>
          <w:lang w:val="id-ID"/>
        </w:rPr>
        <w:t>Hasil penelitian tabel 5.14 menunjukkan bahwa hubungan antara kecerdasan emosional dengan</w:t>
      </w:r>
      <w:r>
        <w:rPr>
          <w:rFonts w:cs="Times New Roman"/>
          <w:i/>
          <w:szCs w:val="24"/>
        </w:rPr>
        <w:t xml:space="preserve"> Emotional Focused Coping</w:t>
      </w:r>
      <w:r>
        <w:rPr>
          <w:rFonts w:cs="Times New Roman"/>
          <w:lang w:val="id-ID"/>
        </w:rPr>
        <w:t xml:space="preserve"> </w:t>
      </w:r>
      <w:r>
        <w:rPr>
          <w:rFonts w:cs="Times New Roman"/>
          <w:szCs w:val="24"/>
        </w:rPr>
        <w:t>Pada Perawat ICU RSPAL dr. Ramelan Surabaya</w:t>
      </w:r>
      <w:r>
        <w:rPr>
          <w:rFonts w:cs="Times New Roman"/>
          <w:lang w:val="id-ID"/>
        </w:rPr>
        <w:t xml:space="preserve"> didapatkan data dari 80 responden yang </w:t>
      </w:r>
      <w:r>
        <w:rPr>
          <w:rFonts w:cs="Times New Roman"/>
        </w:rPr>
        <w:t xml:space="preserve">memiliki </w:t>
      </w:r>
      <w:r>
        <w:rPr>
          <w:rFonts w:cs="Times New Roman"/>
          <w:lang w:val="id-ID"/>
        </w:rPr>
        <w:t xml:space="preserve">kecerdasan emosional sedang sebanyak 32 orang dengan </w:t>
      </w:r>
      <w:r>
        <w:rPr>
          <w:rFonts w:cs="Times New Roman"/>
          <w:i/>
          <w:iCs/>
          <w:lang w:val="id-ID"/>
        </w:rPr>
        <w:t>emotional focused copin</w:t>
      </w:r>
      <w:r>
        <w:rPr>
          <w:rFonts w:cs="Times New Roman"/>
          <w:lang w:val="id-ID"/>
        </w:rPr>
        <w:t xml:space="preserve">g sedang, dan </w:t>
      </w:r>
      <w:r>
        <w:rPr>
          <w:rFonts w:cs="Times New Roman"/>
          <w:lang w:val="id-ID"/>
        </w:rPr>
        <w:lastRenderedPageBreak/>
        <w:t xml:space="preserve">sebanyak 26 orang dengan kecerdanas emosional sedang dan </w:t>
      </w:r>
      <w:r>
        <w:rPr>
          <w:rFonts w:cs="Times New Roman"/>
          <w:i/>
          <w:iCs/>
          <w:lang w:val="id-ID"/>
        </w:rPr>
        <w:t>emotional focused coping</w:t>
      </w:r>
      <w:r>
        <w:rPr>
          <w:rFonts w:cs="Times New Roman"/>
          <w:lang w:val="id-ID"/>
        </w:rPr>
        <w:t xml:space="preserve"> tinggi</w:t>
      </w:r>
      <w:r>
        <w:rPr>
          <w:rFonts w:cs="Times New Roman"/>
          <w:lang w:val="en-US"/>
        </w:rPr>
        <w:t xml:space="preserve">, dan sebanyak 6 orang dengan </w:t>
      </w:r>
      <w:r>
        <w:rPr>
          <w:rFonts w:cs="Times New Roman"/>
          <w:lang w:val="id-ID"/>
        </w:rPr>
        <w:t xml:space="preserve">kecerdanas emosional sedang dan </w:t>
      </w:r>
      <w:r>
        <w:rPr>
          <w:rFonts w:cs="Times New Roman"/>
          <w:i/>
          <w:iCs/>
          <w:lang w:val="id-ID"/>
        </w:rPr>
        <w:t>emotional focused coping</w:t>
      </w:r>
      <w:r>
        <w:rPr>
          <w:rFonts w:cs="Times New Roman"/>
          <w:lang w:val="id-ID"/>
        </w:rPr>
        <w:t xml:space="preserve"> </w:t>
      </w:r>
      <w:r>
        <w:rPr>
          <w:rFonts w:cs="Times New Roman"/>
          <w:lang w:val="en-US"/>
        </w:rPr>
        <w:t>sedang</w:t>
      </w:r>
      <w:r>
        <w:rPr>
          <w:rFonts w:cs="Times New Roman"/>
          <w:lang w:val="id-ID"/>
        </w:rPr>
        <w:t>. Responden dengan kecerdasan emosional tinggi 48 orang</w:t>
      </w:r>
      <w:r>
        <w:rPr>
          <w:rFonts w:cs="Times New Roman"/>
        </w:rPr>
        <w:t>,</w:t>
      </w:r>
      <w:r>
        <w:rPr>
          <w:rFonts w:cs="Times New Roman"/>
          <w:lang w:val="id-ID"/>
        </w:rPr>
        <w:t xml:space="preserve"> 44 orang kecerdasan emosional tinggi dan </w:t>
      </w:r>
      <w:r>
        <w:rPr>
          <w:rFonts w:cs="Times New Roman"/>
          <w:i/>
          <w:iCs/>
          <w:lang w:val="id-ID"/>
        </w:rPr>
        <w:t>emotional focused coping</w:t>
      </w:r>
      <w:r>
        <w:rPr>
          <w:rFonts w:cs="Times New Roman"/>
          <w:lang w:val="id-ID"/>
        </w:rPr>
        <w:t xml:space="preserve"> tinggi </w:t>
      </w:r>
      <w:r>
        <w:rPr>
          <w:rFonts w:cs="Times New Roman"/>
        </w:rPr>
        <w:t xml:space="preserve">dan </w:t>
      </w:r>
      <w:r>
        <w:rPr>
          <w:rFonts w:cs="Times New Roman"/>
          <w:lang w:val="id-ID"/>
        </w:rPr>
        <w:t xml:space="preserve">4 orang kecerdasan emosional tinggi dan </w:t>
      </w:r>
      <w:r>
        <w:rPr>
          <w:rFonts w:cs="Times New Roman"/>
          <w:i/>
          <w:iCs/>
          <w:lang w:val="id-ID"/>
        </w:rPr>
        <w:t>emotional focused coping</w:t>
      </w:r>
      <w:r>
        <w:rPr>
          <w:rFonts w:cs="Times New Roman"/>
          <w:lang w:val="id-ID"/>
        </w:rPr>
        <w:t xml:space="preserve"> sangat tinggi.</w:t>
      </w:r>
    </w:p>
    <w:p w:rsidR="009C18EA" w:rsidRDefault="009C18EA" w:rsidP="009C18EA">
      <w:pPr>
        <w:spacing w:after="0" w:line="480" w:lineRule="auto"/>
        <w:ind w:firstLine="567"/>
        <w:jc w:val="both"/>
        <w:rPr>
          <w:rFonts w:cs="Times New Roman"/>
          <w:lang w:val="en-US"/>
        </w:rPr>
      </w:pPr>
      <w:r>
        <w:rPr>
          <w:rFonts w:cs="Times New Roman"/>
          <w:lang w:val="en-US"/>
        </w:rPr>
        <w:t xml:space="preserve">Dalam menyelesaikan stress dan masalah, setiap perawat memiliki strategi penyelesaian yang berbeda-beda untuk mengatasi stres yang dialami dalam menyelesaikannya, yaitu melalui strategi </w:t>
      </w:r>
      <w:r>
        <w:rPr>
          <w:rFonts w:cs="Times New Roman"/>
          <w:i/>
          <w:iCs/>
          <w:lang w:val="en-US"/>
        </w:rPr>
        <w:t>emotion focused coping</w:t>
      </w:r>
      <w:r>
        <w:rPr>
          <w:rFonts w:cs="Times New Roman"/>
          <w:lang w:val="en-US"/>
        </w:rPr>
        <w:t xml:space="preserve"> </w:t>
      </w:r>
      <w:r>
        <w:rPr>
          <w:rFonts w:cs="Times New Roman"/>
          <w:lang w:val="en-US"/>
        </w:rPr>
        <w:fldChar w:fldCharType="begin"/>
      </w:r>
      <w:r>
        <w:rPr>
          <w:rFonts w:cs="Times New Roman"/>
          <w:lang w:val="en-US"/>
        </w:rPr>
        <w:instrText>ADDIN CSL_CITATION {"citationItems":[{"id":"ITEM-1","itemData":{"DOI":"10.31004/edukatif.v2i1.74","ISSN":"2656-8063","abstract":"This study aims to determine is there a relationship or not between optimism and problem focused coping. This research conducted on 2016 by Satya Wacana Christian University Faculty of Psychology students who did their final project with total 134 students using incidental sampling technique. Data collection methods used in this study use an optimism scale using an adaptation scale by Adilia (2010) which prepared referring to aspects of optimism from Seligman's theory (2001) namely the aspects of permanence, pervasiveness, and personalization aspects to measure the level of optimism in students who are currently do the final project and scale the problem focused coping using WCQ (Ways of Coping Questionnaire) owned by Folkman and Lazarus, 1988 to measure how students deal with or overcome problems that are sources of stress when completing the final project by finding various information. Data analysts used Product Moment and Pearson correlation tests, with results r = 0.647; p &lt;0.05, so it can be concluded that there is a significant positive relationship between optimism and problem focused coping on students who are working on the final project.","author":[{"dropping-particle":"","family":"Valentsia","given":"Gabriella Khriste Dea","non-dropping-particle":"","parse-names":false,"suffix":""},{"dropping-particle":"","family":"Wijono","given":"Sutarto","non-dropping-particle":"","parse-names":false,"suffix":""}],"container-title":"Edukatif : Jurnal Ilmu Pendidikan","id":"ITEM-1","issue":"1","issued":{"date-parts":[["2020"]]},"page":"15-22","title":"Optimisme Dengan Problem Focused Coping Pada Mahasiswa Yang Sedang Mengerjakan Tugas Akhir","type":"article-journal","volume":"2"},"uris":["http://www.mendeley.com/documents/?uuid=f37ed6ab-a617-4520-898d-31f685f786f0"]}],"mendeley":{"formattedCitation":"(Valentsia &amp; Wijono, 2020)","plainTextFormattedCitation":"(Valentsia &amp; Wijono, 2020)","previouslyFormattedCitation":"(Valentsia &amp; Wijono, 2020)"},"properties":{"noteIndex":0},"schema":"https://github.com/citation-style-language/schema/raw/master/csl-citation.json"}</w:instrText>
      </w:r>
      <w:r>
        <w:rPr>
          <w:rFonts w:cs="Times New Roman"/>
          <w:lang w:val="en-US"/>
        </w:rPr>
        <w:fldChar w:fldCharType="separate"/>
      </w:r>
      <w:r>
        <w:rPr>
          <w:rFonts w:cs="Times New Roman"/>
          <w:noProof/>
          <w:lang w:val="en-US"/>
        </w:rPr>
        <w:t>(Valentsia &amp; Wijono, 2020)</w:t>
      </w:r>
      <w:r>
        <w:rPr>
          <w:rFonts w:cs="Times New Roman"/>
          <w:lang w:val="en-US"/>
        </w:rPr>
        <w:fldChar w:fldCharType="end"/>
      </w:r>
      <w:r>
        <w:rPr>
          <w:rFonts w:cs="Times New Roman"/>
          <w:lang w:val="en-US"/>
        </w:rPr>
        <w:t xml:space="preserve">. </w:t>
      </w:r>
      <w:r w:rsidR="009B16CC">
        <w:rPr>
          <w:rFonts w:cs="Times New Roman"/>
          <w:lang w:val="en-US"/>
        </w:rPr>
        <w:t xml:space="preserve">Menurut Lazarus dalam </w:t>
      </w:r>
      <w:r w:rsidR="009B16CC">
        <w:rPr>
          <w:rFonts w:cs="Times New Roman"/>
          <w:lang w:val="en-US"/>
        </w:rPr>
        <w:fldChar w:fldCharType="begin"/>
      </w:r>
      <w:r w:rsidR="009B16CC">
        <w:rPr>
          <w:rFonts w:cs="Times New Roman"/>
          <w:lang w:val="en-US"/>
        </w:rPr>
        <w:instrText>ADDIN CSL_CITATION {"citationItems":[{"id":"ITEM-1","itemData":{"DOI":"10.31004/edukatif.v2i1.74","ISSN":"2656-8063","abstract":"This study aims to determine is there a relationship or not between optimism and problem focused coping. This research conducted on 2016 by Satya Wacana Christian University Faculty of Psychology students who did their final project with total 134 students using incidental sampling technique. Data collection methods used in this study use an optimism scale using an adaptation scale by Adilia (2010) which prepared referring to aspects of optimism from Seligman's theory (2001) namely the aspects of permanence, pervasiveness, and personalization aspects to measure the level of optimism in students who are currently do the final project and scale the problem focused coping using WCQ (Ways of Coping Questionnaire) owned by Folkman and Lazarus, 1988 to measure how students deal with or overcome problems that are sources of stress when completing the final project by finding various information. Data analysts used Product Moment and Pearson correlation tests, with results r = 0.647; p &lt;0.05, so it can be concluded that there is a significant positive relationship between optimism and problem focused coping on students who are working on the final project.","author":[{"dropping-particle":"","family":"Valentsia","given":"Gabriella Khriste Dea","non-dropping-particle":"","parse-names":false,"suffix":""},{"dropping-particle":"","family":"Wijono","given":"Sutarto","non-dropping-particle":"","parse-names":false,"suffix":""}],"container-title":"Edukatif : Jurnal Ilmu Pendidikan","id":"ITEM-1","issue":"1","issued":{"date-parts":[["2020"]]},"page":"15-22","title":"Optimisme Dengan Problem Focused Coping Pada Mahasiswa Yang Sedang Mengerjakan Tugas Akhir","type":"article-journal","volume":"2"},"uris":["http://www.mendeley.com/documents/?uuid=f37ed6ab-a617-4520-898d-31f685f786f0"]}],"mendeley":{"formattedCitation":"(Valentsia &amp; Wijono, 2020)","plainTextFormattedCitation":"(Valentsia &amp; Wijono, 2020)","previouslyFormattedCitation":"(Valentsia &amp; Wijono, 2020)"},"properties":{"noteIndex":0},"schema":"https://github.com/citation-style-language/schema/raw/master/csl-citation.json"}</w:instrText>
      </w:r>
      <w:r w:rsidR="009B16CC">
        <w:rPr>
          <w:rFonts w:cs="Times New Roman"/>
          <w:lang w:val="en-US"/>
        </w:rPr>
        <w:fldChar w:fldCharType="separate"/>
      </w:r>
      <w:r w:rsidR="009B16CC">
        <w:rPr>
          <w:rFonts w:cs="Times New Roman"/>
          <w:noProof/>
          <w:lang w:val="en-US"/>
        </w:rPr>
        <w:t>(Valentsia &amp; Wijono, 2020)</w:t>
      </w:r>
      <w:r w:rsidR="009B16CC">
        <w:rPr>
          <w:rFonts w:cs="Times New Roman"/>
          <w:lang w:val="en-US"/>
        </w:rPr>
        <w:fldChar w:fldCharType="end"/>
      </w:r>
      <w:r w:rsidR="009B16CC">
        <w:rPr>
          <w:rFonts w:cs="Times New Roman"/>
          <w:lang w:val="en-US"/>
        </w:rPr>
        <w:t xml:space="preserve"> menjelaskan bahwa Coping  individu yaitu coping yang berfokus pada permasalahan </w:t>
      </w:r>
      <w:r w:rsidR="009B16CC">
        <w:rPr>
          <w:rFonts w:cs="Times New Roman"/>
          <w:i/>
          <w:lang w:val="en-US"/>
        </w:rPr>
        <w:t>(problem focused coping)</w:t>
      </w:r>
      <w:r w:rsidR="009B16CC">
        <w:rPr>
          <w:rFonts w:cs="Times New Roman"/>
          <w:lang w:val="en-US"/>
        </w:rPr>
        <w:t xml:space="preserve"> yang ditujukan pada penyelesaian masalah atau melakukan sesuatu untuk mengubah sumber tekanan dan coping yang berfokus pada emosi </w:t>
      </w:r>
      <w:r w:rsidR="009B16CC">
        <w:rPr>
          <w:rFonts w:cs="Times New Roman"/>
          <w:i/>
          <w:lang w:val="en-US"/>
        </w:rPr>
        <w:t>(emotion focused coping),</w:t>
      </w:r>
      <w:r w:rsidR="009B16CC">
        <w:rPr>
          <w:rFonts w:cs="Times New Roman"/>
          <w:lang w:val="en-US"/>
        </w:rPr>
        <w:t xml:space="preserve"> ditujukan untuk mengurangi atau mengelola tekanan emosional yang terkait dengan situasi. </w:t>
      </w:r>
    </w:p>
    <w:p w:rsidR="00B022E2" w:rsidRDefault="009B16CC">
      <w:pPr>
        <w:spacing w:after="0" w:line="480" w:lineRule="auto"/>
        <w:ind w:firstLine="567"/>
        <w:jc w:val="both"/>
        <w:rPr>
          <w:lang w:val="en-US"/>
        </w:rPr>
      </w:pPr>
      <w:r>
        <w:rPr>
          <w:rFonts w:cs="Times New Roman"/>
          <w:lang w:val="en-US"/>
        </w:rPr>
        <w:t xml:space="preserve">Asumsi peneliti menjelaskan bahwa kecerdasan emosi sangat dibutuhkan dalam berinteraksi dengan pasien, keluarga, teman sesama perawat, dokter dan tim kesehatan yang lain. Saat perawat berinteraksi sangat dibutuhkan sikap empati, mampu mengenali emosi diri dan emosi orang lain, sehingga akan terjalin hubungan saling percaya dan saling membantu antara perawat dengan pasien, dengan perawat keluarga, perawat dengan dokter, perawat dengan tim kesehatan yang lainnya </w:t>
      </w:r>
      <w:r>
        <w:rPr>
          <w:rFonts w:cs="Times New Roman"/>
          <w:lang w:val="en-US"/>
        </w:rPr>
        <w:fldChar w:fldCharType="begin"/>
      </w:r>
      <w:r>
        <w:rPr>
          <w:rFonts w:cs="Times New Roman"/>
          <w:lang w:val="en-US"/>
        </w:rPr>
        <w:instrText>ADDIN CSL_CITATION {"citationItems":[{"id":"ITEM-1","itemData":{"ISBN":"1710201266","abstract":"… 2. Bagi Perawat Perawat hendaknya meningkatkan mekanisme koping adaptif dalam mengatasi stress kerja dan … Konsep Manajemen Stres … Hubungan Beban Kerja dengan Kinerja Perawat Dalam Mengimplementasikan Patient Safety Di Rumah Sakit Universitas Hasanuddin …","author":[{"dropping-particle":"","family":"Kristiningsih","given":"","non-dropping-particle":"","parse-names":false,"suffix":""},{"dropping-particle":"","family":"Widaryati","given":"","non-dropping-particle":"","parse-names":false,"suffix":""}],"container-title":"Journal Ners and Midwifery Indonesia","id":"ITEM-1","issued":{"date-parts":[["2019"]]},"title":"Hubungan antara beban kerja dengan stres kerja perawat ICU, IMC, dan IGD di RSU PKU Muhammadiyah Bantul Yogyakarta","type":"article-journal"},"uris":["http://www.mendeley.com/documents/?uuid=196138e0-5bdb-4859-98b0-40a57559c58c"]}],"mendeley":{"formattedCitation":"(Kristiningsih &amp; Widaryati, 2019)","plainTextFormattedCitation":"(Kristiningsih &amp; Widaryati, 2019)","previouslyFormattedCitation":"(Kristiningsih &amp; Widaryati, 2019)"},"properties":{"noteIndex":0},"schema":"https://github.com/citation-style-language/schema/raw/master/csl-citation.json"}</w:instrText>
      </w:r>
      <w:r>
        <w:rPr>
          <w:rFonts w:cs="Times New Roman"/>
          <w:lang w:val="en-US"/>
        </w:rPr>
        <w:fldChar w:fldCharType="separate"/>
      </w:r>
      <w:r>
        <w:rPr>
          <w:rFonts w:cs="Times New Roman"/>
          <w:noProof/>
          <w:lang w:val="en-US"/>
        </w:rPr>
        <w:t>(Kristiningsih &amp; Widaryati, 2019)</w:t>
      </w:r>
      <w:r>
        <w:rPr>
          <w:rFonts w:cs="Times New Roman"/>
          <w:lang w:val="en-US"/>
        </w:rPr>
        <w:fldChar w:fldCharType="end"/>
      </w:r>
      <w:r>
        <w:rPr>
          <w:rFonts w:cs="Times New Roman"/>
          <w:lang w:val="en-US"/>
        </w:rPr>
        <w:t>. Namun tidak menutup kemungkinan adanya konflik yang terjadi akibat kelelahan, sehingga pada saat berkomunikasi dapat menimbulkan kesalah</w:t>
      </w:r>
      <w:r w:rsidR="009C18EA">
        <w:rPr>
          <w:rFonts w:cs="Times New Roman"/>
          <w:lang w:val="en-US"/>
        </w:rPr>
        <w:t xml:space="preserve"> </w:t>
      </w:r>
      <w:r>
        <w:rPr>
          <w:rFonts w:cs="Times New Roman"/>
          <w:lang w:val="en-US"/>
        </w:rPr>
        <w:t>pahaman</w:t>
      </w:r>
      <w:r w:rsidR="009C18EA">
        <w:rPr>
          <w:rFonts w:cs="Times New Roman"/>
          <w:lang w:val="en-US"/>
        </w:rPr>
        <w:t xml:space="preserve"> maka pentingnya </w:t>
      </w:r>
      <w:r w:rsidR="009C18EA">
        <w:rPr>
          <w:rFonts w:cs="Times New Roman"/>
          <w:i/>
          <w:lang w:val="en-US"/>
        </w:rPr>
        <w:t xml:space="preserve">emotion </w:t>
      </w:r>
      <w:r w:rsidR="009C18EA">
        <w:rPr>
          <w:rFonts w:cs="Times New Roman"/>
          <w:i/>
          <w:lang w:val="en-US"/>
        </w:rPr>
        <w:lastRenderedPageBreak/>
        <w:t xml:space="preserve">focused coping </w:t>
      </w:r>
      <w:r w:rsidR="009C18EA">
        <w:rPr>
          <w:rFonts w:cs="Times New Roman"/>
          <w:lang w:val="en-US"/>
        </w:rPr>
        <w:t>bagi perawat ICU yang memiliki stressor tinggi di bandingkan ruangan rawat inap biasa</w:t>
      </w:r>
      <w:r>
        <w:rPr>
          <w:rFonts w:cs="Times New Roman"/>
          <w:lang w:val="en-US"/>
        </w:rPr>
        <w:t xml:space="preserve">. Dari hasil uji crosstabe didapatkan hasil dari status pernikahan dengan </w:t>
      </w:r>
      <w:r>
        <w:rPr>
          <w:rFonts w:cs="Times New Roman"/>
          <w:i/>
          <w:iCs/>
          <w:lang w:val="en-US"/>
        </w:rPr>
        <w:t>emotional focused coping</w:t>
      </w:r>
      <w:r>
        <w:rPr>
          <w:rFonts w:cs="Times New Roman"/>
          <w:lang w:val="en-US"/>
        </w:rPr>
        <w:t xml:space="preserve"> sebanyak 56 orang (70%) memiliki </w:t>
      </w:r>
      <w:r>
        <w:rPr>
          <w:rFonts w:cs="Times New Roman"/>
          <w:i/>
          <w:iCs/>
          <w:lang w:val="en-US"/>
        </w:rPr>
        <w:t>emotional focused coping</w:t>
      </w:r>
      <w:r>
        <w:rPr>
          <w:rFonts w:cs="Times New Roman"/>
          <w:lang w:val="en-US"/>
        </w:rPr>
        <w:t xml:space="preserve"> tinggi dengan status sudah menikah, hal ini dapat terjadi jika orang tersebut telah melewati masa kedewasaan sehingga pengalaman dan mental sudah terlatih dari kehidupan sehari – hari , hal ini sejalan dengan penelitian dari </w:t>
      </w:r>
      <w:r>
        <w:rPr>
          <w:rFonts w:cs="Times New Roman"/>
          <w:lang w:val="en-US"/>
        </w:rPr>
        <w:fldChar w:fldCharType="begin"/>
      </w:r>
      <w:r>
        <w:rPr>
          <w:rFonts w:cs="Times New Roman"/>
          <w:lang w:val="en-US"/>
        </w:rPr>
        <w:instrText>ADDIN CSL_CITATION {"citationItems":[{"id":"ITEM-1","itemData":{"abstract":"Emotional Intelligence (EQ) with Nurse Performance In Documenting Nursing Care. Low emotional intelligence in a developing country will be one of the benchmarks for the causes of weakness in human resources. Emotional intelligence refers to non-cognitive skills that affect the performance of nurses in documenting nursing care. To determine the relationship between emotional intelligence (EQ) and the performance of nurses in implementing nursing care documentation. The research method used was a cross sectional quantitative study. The population in this study were students who were practicing at X Hospital Palembang. The sampling technique used was proportional stratified random sampling. The analysis was carried out by using the Chi-Square test. Shows that there is a significant relationship between emotional intelligence and the performance of nurses in nursing care documentation. With a correlation coefficient (r) of 0.682 and a significance level of 0.000 (p &lt;0.05). the higher and better the emotional intelligence of a nurse, the better documentation of nursing care. Suggestions are needed to improve skills in documentation by holding training or seminars on emotional intelligence (EQ) in order to improve health services as well.","author":[{"dropping-particle":"","family":"Illustri","given":"","non-dropping-particle":"","parse-names":false,"suffix":""}],"container-title":"Jurnal Ilmu Kedokteran Dan Kesehatan","id":"ITEM-1","issue":"3","issued":{"date-parts":[["2021"]]},"page":"286-290","title":"Kecerdasan Emosional (EQ) Dengan Kinerja Perawat Dalam Pendokumentasian Asuhan Keperawatan","type":"article-journal","volume":"8"},"uris":["http://www.mendeley.com/documents/?uuid=85633eec-641b-4723-a5dd-60b1b0e83f44"]}],"mendeley":{"formattedCitation":"(Illustri, 2021)","plainTextFormattedCitation":"(Illustri, 2021)","previouslyFormattedCitation":"(Illustri, 2021)"},"properties":{"noteIndex":0},"schema":"https://github.com/citation-style-language/schema/raw/master/csl-citation.json"}</w:instrText>
      </w:r>
      <w:r>
        <w:rPr>
          <w:rFonts w:cs="Times New Roman"/>
          <w:lang w:val="en-US"/>
        </w:rPr>
        <w:fldChar w:fldCharType="separate"/>
      </w:r>
      <w:r>
        <w:rPr>
          <w:rFonts w:cs="Times New Roman"/>
          <w:noProof/>
          <w:lang w:val="en-US"/>
        </w:rPr>
        <w:t>(Illustri, 2021)</w:t>
      </w:r>
      <w:r>
        <w:rPr>
          <w:rFonts w:cs="Times New Roman"/>
          <w:lang w:val="en-US"/>
        </w:rPr>
        <w:fldChar w:fldCharType="end"/>
      </w:r>
      <w:r>
        <w:rPr>
          <w:rFonts w:cs="Times New Roman"/>
          <w:lang w:val="en-US"/>
        </w:rPr>
        <w:t xml:space="preserve"> Perilaku caring yang didasari dengan kecerdasan emosional yang baik akan mendukung terciptanya pelayanan keperawatan yang sesuai dengan harapan pasien. </w:t>
      </w:r>
    </w:p>
    <w:p w:rsidR="00B022E2" w:rsidRDefault="009B16CC">
      <w:pPr>
        <w:pStyle w:val="Heading2"/>
        <w:numPr>
          <w:ilvl w:val="1"/>
          <w:numId w:val="32"/>
        </w:numPr>
        <w:spacing w:line="480" w:lineRule="auto"/>
        <w:ind w:left="567" w:hanging="567"/>
      </w:pPr>
      <w:bookmarkStart w:id="208" w:name="_Toc166534744"/>
      <w:r>
        <w:t>Keterbatasan</w:t>
      </w:r>
      <w:bookmarkEnd w:id="208"/>
    </w:p>
    <w:p w:rsidR="00B022E2" w:rsidRDefault="009B16CC">
      <w:pPr>
        <w:pStyle w:val="ListParagraph"/>
        <w:spacing w:line="480" w:lineRule="auto"/>
        <w:ind w:left="0" w:firstLine="567"/>
        <w:jc w:val="both"/>
      </w:pPr>
      <w:r>
        <w:t>Keterbatasan merupakan kelemahan dan hambatan dalam penelitian. Pada penelitian ini beberapa keterbatasan yang dihadapi oleh peneliti adalah :</w:t>
      </w:r>
    </w:p>
    <w:p w:rsidR="00B022E2" w:rsidRDefault="009B16CC">
      <w:pPr>
        <w:pStyle w:val="ListParagraph"/>
        <w:numPr>
          <w:ilvl w:val="6"/>
          <w:numId w:val="71"/>
        </w:numPr>
        <w:spacing w:line="480" w:lineRule="auto"/>
        <w:ind w:left="567" w:hanging="567"/>
        <w:jc w:val="both"/>
      </w:pPr>
      <w:r>
        <w:rPr>
          <w:lang w:val="en-US"/>
        </w:rPr>
        <w:t xml:space="preserve">Pengambilan data melalui sistem daring </w:t>
      </w:r>
      <w:r>
        <w:rPr>
          <w:i/>
          <w:lang w:val="en-US"/>
        </w:rPr>
        <w:t>(online)</w:t>
      </w:r>
      <w:r>
        <w:rPr>
          <w:lang w:val="en-US"/>
        </w:rPr>
        <w:t xml:space="preserve"> sehingga peneliti tidak dapat memandu dalam proses pengisian yang memungkinkan terjadinya </w:t>
      </w:r>
      <w:r>
        <w:t>miskomunikasi</w:t>
      </w:r>
      <w:r>
        <w:rPr>
          <w:lang w:val="en-US"/>
        </w:rPr>
        <w:t xml:space="preserve"> atau mispersepsi</w:t>
      </w:r>
      <w:r>
        <w:t xml:space="preserve"> antara peneliti dengan responden </w:t>
      </w:r>
      <w:r>
        <w:rPr>
          <w:lang w:val="en-US"/>
        </w:rPr>
        <w:t>tentang soal yang ada pada kuesioner.</w:t>
      </w:r>
    </w:p>
    <w:p w:rsidR="00B022E2" w:rsidRDefault="00B022E2">
      <w:pPr>
        <w:rPr>
          <w:lang w:val="en-US"/>
        </w:rPr>
      </w:pPr>
    </w:p>
    <w:p w:rsidR="00B022E2" w:rsidRDefault="00B022E2">
      <w:pPr>
        <w:rPr>
          <w:lang w:val="en-US"/>
        </w:rPr>
        <w:sectPr w:rsidR="00B022E2">
          <w:headerReference w:type="default" r:id="rId31"/>
          <w:footerReference w:type="default" r:id="rId32"/>
          <w:pgSz w:w="11906" w:h="16838" w:code="9"/>
          <w:pgMar w:top="1701" w:right="1701" w:bottom="1701" w:left="2268" w:header="709" w:footer="709" w:gutter="0"/>
          <w:cols w:space="708"/>
          <w:docGrid w:linePitch="360"/>
        </w:sectPr>
      </w:pPr>
    </w:p>
    <w:p w:rsidR="00B022E2" w:rsidRDefault="009B16CC">
      <w:pPr>
        <w:pStyle w:val="Heading1"/>
      </w:pPr>
      <w:bookmarkStart w:id="209" w:name="_Toc157719847"/>
      <w:bookmarkStart w:id="210" w:name="_Toc166534745"/>
      <w:r>
        <w:lastRenderedPageBreak/>
        <w:t>BAB 6</w:t>
      </w:r>
      <w:bookmarkEnd w:id="209"/>
      <w:bookmarkEnd w:id="210"/>
      <w:r>
        <w:t xml:space="preserve"> </w:t>
      </w:r>
    </w:p>
    <w:p w:rsidR="00B022E2" w:rsidRDefault="009B16CC">
      <w:pPr>
        <w:pStyle w:val="Heading1"/>
      </w:pPr>
      <w:bookmarkStart w:id="211" w:name="_Toc166534746"/>
      <w:r>
        <w:t>PENUTUP</w:t>
      </w:r>
      <w:bookmarkEnd w:id="211"/>
    </w:p>
    <w:p w:rsidR="00B022E2" w:rsidRDefault="009B16CC" w:rsidP="00D81B86">
      <w:pPr>
        <w:pStyle w:val="Heading2"/>
        <w:numPr>
          <w:ilvl w:val="1"/>
          <w:numId w:val="34"/>
        </w:numPr>
        <w:spacing w:before="0" w:line="480" w:lineRule="auto"/>
        <w:ind w:left="567" w:hanging="567"/>
        <w:rPr>
          <w:lang w:val="en-US"/>
        </w:rPr>
      </w:pPr>
      <w:bookmarkStart w:id="212" w:name="_Toc166534747"/>
      <w:r>
        <w:rPr>
          <w:lang w:val="en-US"/>
        </w:rPr>
        <w:t>Simpulan</w:t>
      </w:r>
      <w:bookmarkEnd w:id="212"/>
    </w:p>
    <w:p w:rsidR="00B022E2" w:rsidRDefault="009B16CC" w:rsidP="00D81B86">
      <w:pPr>
        <w:spacing w:line="480" w:lineRule="auto"/>
        <w:ind w:firstLine="567"/>
        <w:jc w:val="both"/>
      </w:pPr>
      <w:r>
        <w:t xml:space="preserve">Hasil penelitian dan hasil pengujian pada pembahasan yang dilakukan peneliti, maka dapat disimpulkan sebagai berikut : </w:t>
      </w:r>
    </w:p>
    <w:p w:rsidR="00B022E2" w:rsidRDefault="009B16CC" w:rsidP="009B16CC">
      <w:pPr>
        <w:pStyle w:val="ListParagraph"/>
        <w:numPr>
          <w:ilvl w:val="0"/>
          <w:numId w:val="75"/>
        </w:numPr>
        <w:spacing w:line="480" w:lineRule="auto"/>
        <w:ind w:left="567" w:hanging="567"/>
        <w:jc w:val="both"/>
        <w:rPr>
          <w:lang w:val="en-US"/>
        </w:rPr>
      </w:pPr>
      <w:r>
        <w:rPr>
          <w:lang w:val="en-US"/>
        </w:rPr>
        <w:t xml:space="preserve">Sebagian besar </w:t>
      </w:r>
      <w:r>
        <w:t>Perawat ICU RSPAL dr. Ramelan Surabaya telah memiliki kecerdasan emosional yang tinggi</w:t>
      </w:r>
      <w:r w:rsidR="002F7C1D">
        <w:t xml:space="preserve"> sebanyak 48 orang (60%) dan kecerdasan emosional sedang sebanyak 32 orang (40%).</w:t>
      </w:r>
    </w:p>
    <w:p w:rsidR="00B022E2" w:rsidRDefault="009B16CC" w:rsidP="009B16CC">
      <w:pPr>
        <w:pStyle w:val="ListParagraph"/>
        <w:numPr>
          <w:ilvl w:val="0"/>
          <w:numId w:val="75"/>
        </w:numPr>
        <w:spacing w:line="480" w:lineRule="auto"/>
        <w:ind w:left="567" w:hanging="567"/>
        <w:jc w:val="both"/>
        <w:rPr>
          <w:lang w:val="en-US"/>
        </w:rPr>
      </w:pPr>
      <w:r>
        <w:t xml:space="preserve">Perawat ICU RSPAL dr. Ramelan Surabaya memiliki </w:t>
      </w:r>
      <w:r>
        <w:rPr>
          <w:i/>
        </w:rPr>
        <w:t>Problem Focused Coping</w:t>
      </w:r>
      <w:r>
        <w:t xml:space="preserve"> yang tinggi</w:t>
      </w:r>
      <w:r>
        <w:rPr>
          <w:lang w:val="en-US"/>
        </w:rPr>
        <w:t xml:space="preserve"> </w:t>
      </w:r>
      <w:r w:rsidR="002F7C1D">
        <w:rPr>
          <w:lang w:val="en-US"/>
        </w:rPr>
        <w:t xml:space="preserve">sebanyak 52 orang (65%) </w:t>
      </w:r>
      <w:r>
        <w:rPr>
          <w:lang w:val="en-US"/>
        </w:rPr>
        <w:t>dan</w:t>
      </w:r>
      <w:r w:rsidR="002F7C1D">
        <w:rPr>
          <w:lang w:val="en-US"/>
        </w:rPr>
        <w:t xml:space="preserve"> </w:t>
      </w:r>
      <w:r w:rsidR="002F7C1D">
        <w:rPr>
          <w:i/>
        </w:rPr>
        <w:t>Problem Focused Coping</w:t>
      </w:r>
      <w:r>
        <w:rPr>
          <w:lang w:val="en-US"/>
        </w:rPr>
        <w:t xml:space="preserve"> sangat tinggi</w:t>
      </w:r>
      <w:r w:rsidR="002F7C1D">
        <w:rPr>
          <w:lang w:val="en-US"/>
        </w:rPr>
        <w:t xml:space="preserve"> sebanyak </w:t>
      </w:r>
      <w:r w:rsidR="00D81B86">
        <w:rPr>
          <w:lang w:val="en-US"/>
        </w:rPr>
        <w:t>28 orang (35%).</w:t>
      </w:r>
    </w:p>
    <w:p w:rsidR="00B022E2" w:rsidRDefault="009B16CC" w:rsidP="009B16CC">
      <w:pPr>
        <w:pStyle w:val="ListParagraph"/>
        <w:numPr>
          <w:ilvl w:val="0"/>
          <w:numId w:val="75"/>
        </w:numPr>
        <w:spacing w:line="480" w:lineRule="auto"/>
        <w:ind w:left="567" w:hanging="567"/>
        <w:jc w:val="both"/>
        <w:rPr>
          <w:lang w:val="en-US"/>
        </w:rPr>
      </w:pPr>
      <w:r>
        <w:t xml:space="preserve">Perawat ICU RSPAL dr. Ramelan Surabaya memiliki </w:t>
      </w:r>
      <w:r>
        <w:rPr>
          <w:i/>
        </w:rPr>
        <w:t>Emotional Focused Coping</w:t>
      </w:r>
      <w:r>
        <w:t xml:space="preserve"> yang tinggi</w:t>
      </w:r>
      <w:r w:rsidR="00D81B86">
        <w:t xml:space="preserve"> sebanyak 70 orang (87.5%) dan sebanyak 6 orang (7.5%) memiliki </w:t>
      </w:r>
      <w:r w:rsidR="00D81B86">
        <w:rPr>
          <w:i/>
        </w:rPr>
        <w:t xml:space="preserve">Emotional Focused Coping </w:t>
      </w:r>
      <w:r w:rsidR="00D81B86">
        <w:t xml:space="preserve">sedang, serta sebanyak 4 orang (5%) memiliki </w:t>
      </w:r>
      <w:r w:rsidR="00D81B86">
        <w:rPr>
          <w:i/>
        </w:rPr>
        <w:t xml:space="preserve">Emotional Focused Coping </w:t>
      </w:r>
      <w:r w:rsidR="00D81B86">
        <w:t xml:space="preserve">sangat tinggi </w:t>
      </w:r>
    </w:p>
    <w:p w:rsidR="00B022E2" w:rsidRDefault="009B16CC" w:rsidP="009B16CC">
      <w:pPr>
        <w:pStyle w:val="ListParagraph"/>
        <w:numPr>
          <w:ilvl w:val="0"/>
          <w:numId w:val="75"/>
        </w:numPr>
        <w:spacing w:line="480" w:lineRule="auto"/>
        <w:ind w:left="567" w:hanging="567"/>
        <w:jc w:val="both"/>
        <w:rPr>
          <w:lang w:val="en-US"/>
        </w:rPr>
      </w:pPr>
      <w:r>
        <w:rPr>
          <w:lang w:val="en-US"/>
        </w:rPr>
        <w:t xml:space="preserve">Adanya </w:t>
      </w:r>
      <w:r w:rsidR="00D81B86">
        <w:rPr>
          <w:lang w:val="en-US"/>
        </w:rPr>
        <w:t xml:space="preserve">hubungan </w:t>
      </w:r>
      <w:r>
        <w:rPr>
          <w:lang w:val="en-US"/>
        </w:rPr>
        <w:t xml:space="preserve">antara Kecerdasan Emosional dengan </w:t>
      </w:r>
      <w:r>
        <w:rPr>
          <w:i/>
          <w:lang w:val="en-US"/>
        </w:rPr>
        <w:t xml:space="preserve">Problem Focused Coping </w:t>
      </w:r>
      <w:r>
        <w:rPr>
          <w:lang w:val="en-US"/>
        </w:rPr>
        <w:t xml:space="preserve">pada </w:t>
      </w:r>
      <w:r>
        <w:t>Perawat ICU RSPAL dr. Ramelan Surabaya</w:t>
      </w:r>
      <w:r w:rsidR="00D81B86">
        <w:t xml:space="preserve"> dengan nilai </w:t>
      </w:r>
      <w:r w:rsidR="00D81B86">
        <w:rPr>
          <w:rFonts w:eastAsia="Times New Roman" w:cs="Times New Roman"/>
          <w:i/>
          <w:iCs/>
          <w:color w:val="000000"/>
          <w:sz w:val="28"/>
          <w:szCs w:val="24"/>
        </w:rPr>
        <w:t>ρ</w:t>
      </w:r>
      <w:r w:rsidR="00D81B86">
        <w:rPr>
          <w:rFonts w:eastAsia="Times New Roman"/>
          <w:i/>
          <w:iCs/>
          <w:color w:val="000000"/>
          <w:szCs w:val="24"/>
        </w:rPr>
        <w:t>=</w:t>
      </w:r>
      <w:r w:rsidR="00D81B86">
        <w:rPr>
          <w:rFonts w:cs="Times New Roman"/>
          <w:sz w:val="22"/>
          <w:szCs w:val="24"/>
          <w:lang w:val="id-ID"/>
        </w:rPr>
        <w:t xml:space="preserve"> </w:t>
      </w:r>
      <w:r w:rsidR="00D81B86">
        <w:rPr>
          <w:rFonts w:cs="Times New Roman"/>
          <w:szCs w:val="24"/>
          <w:lang w:val="id-ID"/>
        </w:rPr>
        <w:t>0,000</w:t>
      </w:r>
      <w:r w:rsidR="00D81B86">
        <w:rPr>
          <w:rFonts w:cs="Times New Roman"/>
          <w:szCs w:val="24"/>
          <w:lang w:val="en-US"/>
        </w:rPr>
        <w:t xml:space="preserve"> </w:t>
      </w:r>
      <w:r w:rsidR="001C49CB">
        <w:rPr>
          <w:rFonts w:cs="Times New Roman"/>
          <w:szCs w:val="24"/>
          <w:lang w:val="en-US"/>
        </w:rPr>
        <w:t xml:space="preserve">dengan </w:t>
      </w:r>
      <w:r w:rsidR="001C49CB">
        <w:rPr>
          <w:rFonts w:cs="Times New Roman"/>
          <w:lang w:val="id-ID"/>
        </w:rPr>
        <w:t xml:space="preserve">nilai </w:t>
      </w:r>
      <w:r w:rsidR="001C49CB">
        <w:rPr>
          <w:rFonts w:cs="Times New Roman"/>
          <w:szCs w:val="24"/>
          <w:lang w:val="id-ID"/>
        </w:rPr>
        <w:t>α = ≤0,05</w:t>
      </w:r>
    </w:p>
    <w:p w:rsidR="00B022E2" w:rsidRDefault="009B16CC" w:rsidP="009B16CC">
      <w:pPr>
        <w:pStyle w:val="ListParagraph"/>
        <w:numPr>
          <w:ilvl w:val="0"/>
          <w:numId w:val="75"/>
        </w:numPr>
        <w:spacing w:after="0" w:line="480" w:lineRule="auto"/>
        <w:ind w:left="567" w:hanging="567"/>
        <w:jc w:val="both"/>
        <w:rPr>
          <w:lang w:val="en-US"/>
        </w:rPr>
      </w:pPr>
      <w:r>
        <w:rPr>
          <w:lang w:val="en-US"/>
        </w:rPr>
        <w:t>Adanya</w:t>
      </w:r>
      <w:r w:rsidR="00D81B86">
        <w:rPr>
          <w:lang w:val="en-US"/>
        </w:rPr>
        <w:t xml:space="preserve"> hubungan </w:t>
      </w:r>
      <w:r>
        <w:rPr>
          <w:lang w:val="en-US"/>
        </w:rPr>
        <w:t xml:space="preserve">antara Kecerdasan Emosional dengan </w:t>
      </w:r>
      <w:r>
        <w:rPr>
          <w:i/>
          <w:lang w:val="en-US"/>
        </w:rPr>
        <w:t xml:space="preserve">Emotional Focused Coping </w:t>
      </w:r>
      <w:r>
        <w:rPr>
          <w:lang w:val="en-US"/>
        </w:rPr>
        <w:t xml:space="preserve">pada </w:t>
      </w:r>
      <w:r>
        <w:t>Perawat ICU RSPAL dr. Ramelan Surabaya</w:t>
      </w:r>
      <w:r w:rsidR="00D81B86">
        <w:t xml:space="preserve"> dengan nilai </w:t>
      </w:r>
      <w:r w:rsidR="00D81B86">
        <w:rPr>
          <w:rFonts w:eastAsia="Times New Roman" w:cs="Times New Roman"/>
          <w:i/>
          <w:iCs/>
          <w:color w:val="000000"/>
          <w:sz w:val="28"/>
          <w:szCs w:val="24"/>
        </w:rPr>
        <w:t>ρ</w:t>
      </w:r>
      <w:r w:rsidR="00D81B86">
        <w:rPr>
          <w:rFonts w:eastAsia="Times New Roman"/>
          <w:i/>
          <w:iCs/>
          <w:color w:val="000000"/>
          <w:szCs w:val="24"/>
        </w:rPr>
        <w:t>=</w:t>
      </w:r>
      <w:r w:rsidR="00D81B86">
        <w:rPr>
          <w:rFonts w:cs="Times New Roman"/>
          <w:sz w:val="22"/>
          <w:szCs w:val="24"/>
          <w:lang w:val="id-ID"/>
        </w:rPr>
        <w:t xml:space="preserve"> </w:t>
      </w:r>
      <w:r w:rsidR="00D81B86">
        <w:rPr>
          <w:rFonts w:cs="Times New Roman"/>
          <w:szCs w:val="24"/>
          <w:lang w:val="id-ID"/>
        </w:rPr>
        <w:t>0,00</w:t>
      </w:r>
      <w:r w:rsidR="00D81B86">
        <w:rPr>
          <w:rFonts w:cs="Times New Roman"/>
          <w:szCs w:val="24"/>
          <w:lang w:val="en-US"/>
        </w:rPr>
        <w:t xml:space="preserve">1 </w:t>
      </w:r>
      <w:r w:rsidR="001C49CB">
        <w:rPr>
          <w:rFonts w:cs="Times New Roman"/>
          <w:szCs w:val="24"/>
          <w:lang w:val="en-US"/>
        </w:rPr>
        <w:t xml:space="preserve">dengan </w:t>
      </w:r>
      <w:r w:rsidR="001C49CB">
        <w:rPr>
          <w:rFonts w:cs="Times New Roman"/>
          <w:lang w:val="id-ID"/>
        </w:rPr>
        <w:t xml:space="preserve">nilai </w:t>
      </w:r>
      <w:r w:rsidR="001C49CB">
        <w:rPr>
          <w:rFonts w:cs="Times New Roman"/>
          <w:szCs w:val="24"/>
          <w:lang w:val="id-ID"/>
        </w:rPr>
        <w:t>α = ≤0,05</w:t>
      </w:r>
      <w:r w:rsidR="001C49CB">
        <w:rPr>
          <w:rFonts w:cs="Times New Roman"/>
          <w:szCs w:val="24"/>
          <w:lang w:val="en-US"/>
        </w:rPr>
        <w:t>.</w:t>
      </w:r>
    </w:p>
    <w:p w:rsidR="00B022E2" w:rsidRDefault="009B16CC">
      <w:pPr>
        <w:pStyle w:val="Heading2"/>
        <w:numPr>
          <w:ilvl w:val="1"/>
          <w:numId w:val="34"/>
        </w:numPr>
        <w:spacing w:line="480" w:lineRule="auto"/>
        <w:ind w:left="567" w:hanging="567"/>
        <w:rPr>
          <w:lang w:val="en-US"/>
        </w:rPr>
      </w:pPr>
      <w:bookmarkStart w:id="213" w:name="_Toc166534748"/>
      <w:r>
        <w:rPr>
          <w:lang w:val="en-US"/>
        </w:rPr>
        <w:t>Saran</w:t>
      </w:r>
      <w:bookmarkEnd w:id="213"/>
    </w:p>
    <w:p w:rsidR="00B022E2" w:rsidRDefault="009B16CC">
      <w:pPr>
        <w:spacing w:after="0" w:line="480" w:lineRule="auto"/>
        <w:ind w:firstLine="567"/>
        <w:jc w:val="both"/>
      </w:pPr>
      <w:r>
        <w:t>Berdasarkan temuan hasil penelitian, beberapa saran yang disampaikan pada pihak terkait adalah sebagai berikut :</w:t>
      </w:r>
    </w:p>
    <w:p w:rsidR="00B022E2" w:rsidRDefault="009B16CC" w:rsidP="009B16CC">
      <w:pPr>
        <w:pStyle w:val="ListParagraph"/>
        <w:numPr>
          <w:ilvl w:val="0"/>
          <w:numId w:val="76"/>
        </w:numPr>
        <w:spacing w:line="480" w:lineRule="auto"/>
        <w:ind w:left="567" w:hanging="567"/>
        <w:jc w:val="both"/>
      </w:pPr>
      <w:r>
        <w:rPr>
          <w:lang w:val="en-US"/>
        </w:rPr>
        <w:lastRenderedPageBreak/>
        <w:t>Bagi Responden</w:t>
      </w:r>
    </w:p>
    <w:p w:rsidR="00B022E2" w:rsidRDefault="009B16CC">
      <w:pPr>
        <w:pStyle w:val="ListParagraph"/>
        <w:spacing w:line="480" w:lineRule="auto"/>
        <w:ind w:left="567"/>
        <w:jc w:val="both"/>
        <w:rPr>
          <w:lang w:val="en-US"/>
        </w:rPr>
      </w:pPr>
      <w:r>
        <w:rPr>
          <w:lang w:val="en-US"/>
        </w:rPr>
        <w:t>Diharapkan untuk perawat ICU dapat selalu konsistensi dan mempertahankan dalam memberikan pelayanan terpadu dan professional dan dapat mengajak teman sejawat lainnya untuk memiliki kecerdasan emosional yang di terapkan dalam pemberian asuhan keperawatan di lingkungan RSPAL dr. Ramelan Surabaya.</w:t>
      </w:r>
    </w:p>
    <w:p w:rsidR="00B022E2" w:rsidRDefault="009B16CC" w:rsidP="009B16CC">
      <w:pPr>
        <w:pStyle w:val="ListParagraph"/>
        <w:numPr>
          <w:ilvl w:val="0"/>
          <w:numId w:val="76"/>
        </w:numPr>
        <w:spacing w:line="480" w:lineRule="auto"/>
        <w:ind w:left="567" w:hanging="567"/>
        <w:jc w:val="both"/>
      </w:pPr>
      <w:r>
        <w:rPr>
          <w:lang w:val="en-US"/>
        </w:rPr>
        <w:t>Bagi Lahan Penelitian</w:t>
      </w:r>
    </w:p>
    <w:p w:rsidR="00B022E2" w:rsidRDefault="009B16CC">
      <w:pPr>
        <w:pStyle w:val="ListParagraph"/>
        <w:spacing w:line="480" w:lineRule="auto"/>
        <w:ind w:left="567"/>
      </w:pPr>
      <w:r>
        <w:rPr>
          <w:lang w:val="en-US"/>
        </w:rPr>
        <w:t xml:space="preserve">Diharapkan untuk dapat memberikan afirmasi kepada perawat yang telah berperan penting dalam peningkatan mutu pelayanan yang ada di RSPAL dr. Ramelan Surabaya. </w:t>
      </w:r>
    </w:p>
    <w:p w:rsidR="00B022E2" w:rsidRDefault="009B16CC" w:rsidP="009B16CC">
      <w:pPr>
        <w:pStyle w:val="ListParagraph"/>
        <w:numPr>
          <w:ilvl w:val="0"/>
          <w:numId w:val="76"/>
        </w:numPr>
        <w:spacing w:line="480" w:lineRule="auto"/>
        <w:ind w:left="567" w:hanging="567"/>
        <w:jc w:val="both"/>
      </w:pPr>
      <w:r>
        <w:rPr>
          <w:lang w:val="en-US"/>
        </w:rPr>
        <w:t>Bagi Peneliti Selanjutnya</w:t>
      </w:r>
    </w:p>
    <w:p w:rsidR="00B022E2" w:rsidRDefault="009B16CC">
      <w:pPr>
        <w:pStyle w:val="ListParagraph"/>
        <w:spacing w:line="480" w:lineRule="auto"/>
        <w:ind w:left="567"/>
        <w:rPr>
          <w:lang w:val="en-US"/>
        </w:rPr>
      </w:pPr>
      <w:r>
        <w:rPr>
          <w:lang w:val="en-US"/>
        </w:rPr>
        <w:t>Diharapkan untuk mencari varibel mana yang lebih dominan serta dapat menghubungkan (korelasi) dengan peran keluarga, teman sejawat serta variabel eksternal yang mengacu pada Kecerdasan Emosional.</w:t>
      </w:r>
    </w:p>
    <w:p w:rsidR="00B022E2" w:rsidRDefault="00B022E2">
      <w:pPr>
        <w:spacing w:line="259" w:lineRule="auto"/>
        <w:rPr>
          <w:rFonts w:cs="Times New Roman"/>
          <w:b/>
          <w:szCs w:val="24"/>
        </w:rPr>
        <w:sectPr w:rsidR="00B022E2">
          <w:headerReference w:type="default" r:id="rId33"/>
          <w:footerReference w:type="default" r:id="rId34"/>
          <w:pgSz w:w="11906" w:h="16838" w:code="9"/>
          <w:pgMar w:top="1701" w:right="1701" w:bottom="1701" w:left="2268" w:header="709" w:footer="709" w:gutter="0"/>
          <w:cols w:space="708"/>
          <w:docGrid w:linePitch="360"/>
        </w:sectPr>
      </w:pPr>
    </w:p>
    <w:p w:rsidR="00B022E2" w:rsidRDefault="009B16CC">
      <w:pPr>
        <w:pStyle w:val="Heading1"/>
        <w:spacing w:before="0" w:after="240"/>
      </w:pPr>
      <w:bookmarkStart w:id="214" w:name="_Toc166534749"/>
      <w:r>
        <w:lastRenderedPageBreak/>
        <w:t>DAFTAR PUSTAKA</w:t>
      </w:r>
      <w:bookmarkEnd w:id="214"/>
      <w:r>
        <w:t xml:space="preserve"> </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b/>
          <w:szCs w:val="24"/>
        </w:rPr>
        <w:fldChar w:fldCharType="begin"/>
      </w:r>
      <w:r>
        <w:rPr>
          <w:rFonts w:cs="Times New Roman"/>
          <w:b/>
          <w:szCs w:val="24"/>
        </w:rPr>
        <w:instrText xml:space="preserve">ADDIN Mendeley Bibliography CSL_BIBLIOGRAPHY </w:instrText>
      </w:r>
      <w:r>
        <w:rPr>
          <w:rFonts w:cs="Times New Roman"/>
          <w:b/>
          <w:szCs w:val="24"/>
        </w:rPr>
        <w:fldChar w:fldCharType="separate"/>
      </w:r>
      <w:r>
        <w:rPr>
          <w:rFonts w:cs="Times New Roman"/>
          <w:noProof/>
          <w:szCs w:val="24"/>
        </w:rPr>
        <w:t xml:space="preserve">Amidos, J., Sari, U., &amp; Indonesia, M. (2020). </w:t>
      </w:r>
      <w:r>
        <w:rPr>
          <w:rFonts w:cs="Times New Roman"/>
          <w:i/>
          <w:iCs/>
          <w:noProof/>
          <w:szCs w:val="24"/>
        </w:rPr>
        <w:t>Teori Dan Model Adaptasi Sister Calista Roy : Pendekatan Keperawatan</w:t>
      </w:r>
      <w:r>
        <w:rPr>
          <w:rFonts w:cs="Times New Roman"/>
          <w:noProof/>
          <w:szCs w:val="24"/>
        </w:rPr>
        <w:t xml:space="preserve">. </w:t>
      </w:r>
      <w:r>
        <w:rPr>
          <w:rFonts w:cs="Times New Roman"/>
          <w:i/>
          <w:iCs/>
          <w:noProof/>
          <w:szCs w:val="24"/>
        </w:rPr>
        <w:t>November 2018</w:t>
      </w:r>
      <w:r>
        <w:rPr>
          <w:rFonts w:cs="Times New Roman"/>
          <w:noProof/>
          <w:szCs w:val="24"/>
        </w:rPr>
        <w:t>.</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Amiman, A. K., Rayanti, R. E., &amp; Natawirarindry, C. (2023). Peran Perawat Dalam Pemberian Oral Hygiene Pada Pasien Tidak Sadar di Ruang ICU RSUD Kota Salatiga. </w:t>
      </w:r>
      <w:r>
        <w:rPr>
          <w:rFonts w:cs="Times New Roman"/>
          <w:i/>
          <w:iCs/>
          <w:noProof/>
          <w:szCs w:val="24"/>
        </w:rPr>
        <w:t>Jurnal Ilmiah Keperawatan Indonesia [JIKI]</w:t>
      </w:r>
      <w:r>
        <w:rPr>
          <w:rFonts w:cs="Times New Roman"/>
          <w:noProof/>
          <w:szCs w:val="24"/>
        </w:rPr>
        <w:t xml:space="preserve">, </w:t>
      </w:r>
      <w:r>
        <w:rPr>
          <w:rFonts w:cs="Times New Roman"/>
          <w:i/>
          <w:iCs/>
          <w:noProof/>
          <w:szCs w:val="24"/>
        </w:rPr>
        <w:t>07</w:t>
      </w:r>
      <w:r>
        <w:rPr>
          <w:rFonts w:cs="Times New Roman"/>
          <w:noProof/>
          <w:szCs w:val="24"/>
        </w:rPr>
        <w:t>(01), 16–35.</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Andriyani, J. (2019). Strategi Coping Stres Dalam Mengatasi Problema Psikologis. </w:t>
      </w:r>
      <w:r>
        <w:rPr>
          <w:rFonts w:cs="Times New Roman"/>
          <w:i/>
          <w:iCs/>
          <w:noProof/>
          <w:szCs w:val="24"/>
        </w:rPr>
        <w:t>At-Taujih : Bimbingan Dan Konseling Islam</w:t>
      </w:r>
      <w:r>
        <w:rPr>
          <w:rFonts w:cs="Times New Roman"/>
          <w:noProof/>
          <w:szCs w:val="24"/>
        </w:rPr>
        <w:t xml:space="preserve">, </w:t>
      </w:r>
      <w:r>
        <w:rPr>
          <w:rFonts w:cs="Times New Roman"/>
          <w:i/>
          <w:iCs/>
          <w:noProof/>
          <w:szCs w:val="24"/>
        </w:rPr>
        <w:t>2</w:t>
      </w:r>
      <w:r>
        <w:rPr>
          <w:rFonts w:cs="Times New Roman"/>
          <w:noProof/>
          <w:szCs w:val="24"/>
        </w:rPr>
        <w:t>(2), 37–55. https://doi.org/https://doi.org/10.22373/taujih.v2i2.6527</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Angraeni Siregar, D., Girsang, E., Nasution, S. L. R., &amp; Ginting, C. N. (2021). Efektifitas Pelatihan Kecerdasan Emosional Terhadap Peningkatan Kecerdasan Emosional Perawat di Rumah Sakit RoyalPrima Medan. </w:t>
      </w:r>
      <w:r>
        <w:rPr>
          <w:rFonts w:cs="Times New Roman"/>
          <w:i/>
          <w:iCs/>
          <w:noProof/>
          <w:szCs w:val="24"/>
        </w:rPr>
        <w:t>Jurnal Kesehatan Komunitas</w:t>
      </w:r>
      <w:r>
        <w:rPr>
          <w:rFonts w:cs="Times New Roman"/>
          <w:noProof/>
          <w:szCs w:val="24"/>
        </w:rPr>
        <w:t xml:space="preserve">, </w:t>
      </w:r>
      <w:r>
        <w:rPr>
          <w:rFonts w:cs="Times New Roman"/>
          <w:i/>
          <w:iCs/>
          <w:noProof/>
          <w:szCs w:val="24"/>
        </w:rPr>
        <w:t>7</w:t>
      </w:r>
      <w:r>
        <w:rPr>
          <w:rFonts w:cs="Times New Roman"/>
          <w:noProof/>
          <w:szCs w:val="24"/>
        </w:rPr>
        <w:t>(1), 07–12. https://doi.org/10.25311/keskom.vol7.iss1.535</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Apriliasanty, I., Yuswatiningsih, E., &amp; Maunaturrohmah, A. (2020). </w:t>
      </w:r>
      <w:r>
        <w:rPr>
          <w:rFonts w:cs="Times New Roman"/>
          <w:i/>
          <w:iCs/>
          <w:noProof/>
          <w:szCs w:val="24"/>
        </w:rPr>
        <w:t>Hubungan tugas keluarga dengan proses adaptasi pasien stroke yang mengalami gangguan mobilitas fisik menurut teori Callista Roy</w:t>
      </w:r>
      <w:r>
        <w:rPr>
          <w:rFonts w:cs="Times New Roman"/>
          <w:noProof/>
          <w:szCs w:val="24"/>
        </w:rPr>
        <w:t xml:space="preserve">. </w:t>
      </w:r>
      <w:r>
        <w:rPr>
          <w:rFonts w:cs="Times New Roman"/>
          <w:i/>
          <w:iCs/>
          <w:noProof/>
          <w:szCs w:val="24"/>
        </w:rPr>
        <w:t>36</w:t>
      </w:r>
      <w:r>
        <w:rPr>
          <w:rFonts w:cs="Times New Roman"/>
          <w:noProof/>
          <w:szCs w:val="24"/>
        </w:rPr>
        <w:t>(6), 18–24.</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Arikunto, S. (2013). </w:t>
      </w:r>
      <w:r>
        <w:rPr>
          <w:rFonts w:cs="Times New Roman"/>
          <w:i/>
          <w:iCs/>
          <w:noProof/>
          <w:szCs w:val="24"/>
        </w:rPr>
        <w:t>Prosedur Penelitian ; suatu pendekatan praktik</w:t>
      </w:r>
      <w:r>
        <w:rPr>
          <w:rFonts w:cs="Times New Roman"/>
          <w:noProof/>
          <w:szCs w:val="24"/>
        </w:rPr>
        <w:t>. Rineka Cipta.</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Demur, D. R. D. N., &amp; Sari, Y. P. (2019). Kecerdasan Emosional Dengan Perilaku Caring Perawat Pada Praktek Keperawatan Key Word : Caring and Emotional Intelligence. </w:t>
      </w:r>
      <w:r>
        <w:rPr>
          <w:rFonts w:cs="Times New Roman"/>
          <w:i/>
          <w:iCs/>
          <w:noProof/>
          <w:szCs w:val="24"/>
        </w:rPr>
        <w:t>Prosiding Seminar Kesehatan Perintis E</w:t>
      </w:r>
      <w:r>
        <w:rPr>
          <w:rFonts w:cs="Times New Roman"/>
          <w:noProof/>
          <w:szCs w:val="24"/>
        </w:rPr>
        <w:t xml:space="preserve">, </w:t>
      </w:r>
      <w:r>
        <w:rPr>
          <w:rFonts w:cs="Times New Roman"/>
          <w:i/>
          <w:iCs/>
          <w:noProof/>
          <w:szCs w:val="24"/>
        </w:rPr>
        <w:t>2</w:t>
      </w:r>
      <w:r>
        <w:rPr>
          <w:rFonts w:cs="Times New Roman"/>
          <w:noProof/>
          <w:szCs w:val="24"/>
        </w:rPr>
        <w:t>(1), 73–81.</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Goleman, Boyatzis, R. E., &amp; McKee, A. (2013). </w:t>
      </w:r>
      <w:r>
        <w:rPr>
          <w:rFonts w:cs="Times New Roman"/>
          <w:i/>
          <w:iCs/>
          <w:noProof/>
          <w:szCs w:val="24"/>
        </w:rPr>
        <w:t>Primal Leadership: Unleashing the Power of Emotional Intelligence</w:t>
      </w:r>
      <w:r>
        <w:rPr>
          <w:rFonts w:cs="Times New Roman"/>
          <w:noProof/>
          <w:szCs w:val="24"/>
        </w:rPr>
        <w:t>. Harvard Business Press.</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Goleman, A. (2016). </w:t>
      </w:r>
      <w:r>
        <w:rPr>
          <w:rFonts w:cs="Times New Roman"/>
          <w:i/>
          <w:iCs/>
          <w:noProof/>
          <w:szCs w:val="24"/>
        </w:rPr>
        <w:t>Emotional Intellegence.</w:t>
      </w:r>
      <w:r>
        <w:rPr>
          <w:rFonts w:cs="Times New Roman"/>
          <w:noProof/>
          <w:szCs w:val="24"/>
        </w:rPr>
        <w:t xml:space="preserve"> PT. Gramedia Pustaka Utama.</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Gurning, Y., Syam, B., &amp; Setiawan, S. (2021). Kohesivitas dan Kecerdasan Emosional Perawat terhadap Kinerja Perawat Pelaksana. </w:t>
      </w:r>
      <w:r>
        <w:rPr>
          <w:rFonts w:cs="Times New Roman"/>
          <w:i/>
          <w:iCs/>
          <w:noProof/>
          <w:szCs w:val="24"/>
        </w:rPr>
        <w:t>Journal of Telenursing (JOTING)</w:t>
      </w:r>
      <w:r>
        <w:rPr>
          <w:rFonts w:cs="Times New Roman"/>
          <w:noProof/>
          <w:szCs w:val="24"/>
        </w:rPr>
        <w:t xml:space="preserve">, </w:t>
      </w:r>
      <w:r>
        <w:rPr>
          <w:rFonts w:cs="Times New Roman"/>
          <w:i/>
          <w:iCs/>
          <w:noProof/>
          <w:szCs w:val="24"/>
        </w:rPr>
        <w:t>3</w:t>
      </w:r>
      <w:r>
        <w:rPr>
          <w:rFonts w:cs="Times New Roman"/>
          <w:noProof/>
          <w:szCs w:val="24"/>
        </w:rPr>
        <w:t>(2), 440–455. https://doi.org/10.31539/joting.v3i2.2390</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Harsiwi, E. D., &amp; Kristiana, I. F. (2017). Hubungan Antara Kecerdasan Emosional Dengan Problem Focused Coping Pada Perawat Icu Di Rumah Sakit Tipe C Wilayah Semarang Dan Pati. </w:t>
      </w:r>
      <w:r>
        <w:rPr>
          <w:rFonts w:cs="Times New Roman"/>
          <w:i/>
          <w:iCs/>
          <w:noProof/>
          <w:szCs w:val="24"/>
        </w:rPr>
        <w:t>Jurnal EMPATI</w:t>
      </w:r>
      <w:r>
        <w:rPr>
          <w:rFonts w:cs="Times New Roman"/>
          <w:noProof/>
          <w:szCs w:val="24"/>
        </w:rPr>
        <w:t xml:space="preserve">, </w:t>
      </w:r>
      <w:r>
        <w:rPr>
          <w:rFonts w:cs="Times New Roman"/>
          <w:i/>
          <w:iCs/>
          <w:noProof/>
          <w:szCs w:val="24"/>
        </w:rPr>
        <w:t>6</w:t>
      </w:r>
      <w:r>
        <w:rPr>
          <w:rFonts w:cs="Times New Roman"/>
          <w:noProof/>
          <w:szCs w:val="24"/>
        </w:rPr>
        <w:t>(1), 139–144. https://doi.org/10.14710/empati.2017.15183</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Herlia, R., Ririn Muthia Zukhra, &amp; Reni Zulfitri. (2022). Faktor yang Berhubungan Dengan Stres Kerja Perawat Ruang Instalasi Gawat Darurat dan Ruang Intensive Care Unit. </w:t>
      </w:r>
      <w:r>
        <w:rPr>
          <w:rFonts w:cs="Times New Roman"/>
          <w:i/>
          <w:iCs/>
          <w:noProof/>
          <w:szCs w:val="24"/>
        </w:rPr>
        <w:t>Health Care: Jurnal Kesehatan</w:t>
      </w:r>
      <w:r>
        <w:rPr>
          <w:rFonts w:cs="Times New Roman"/>
          <w:noProof/>
          <w:szCs w:val="24"/>
        </w:rPr>
        <w:t xml:space="preserve">, </w:t>
      </w:r>
      <w:r>
        <w:rPr>
          <w:rFonts w:cs="Times New Roman"/>
          <w:i/>
          <w:iCs/>
          <w:noProof/>
          <w:szCs w:val="24"/>
        </w:rPr>
        <w:t>11</w:t>
      </w:r>
      <w:r>
        <w:rPr>
          <w:rFonts w:cs="Times New Roman"/>
          <w:noProof/>
          <w:szCs w:val="24"/>
        </w:rPr>
        <w:t>(1), 96–105. https://doi.org/10.36763/healthcare.v11i1.188</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Huda, M. M. (2022). Intervensi Relaksasi Nafas Dalam dan Dzikir pada Ansietas </w:t>
      </w:r>
      <w:r>
        <w:rPr>
          <w:rFonts w:cs="Times New Roman"/>
          <w:noProof/>
          <w:szCs w:val="24"/>
        </w:rPr>
        <w:lastRenderedPageBreak/>
        <w:t xml:space="preserve">Lansia Hipertensi dengan Pendekatan Teori Model Adaptasi Roy. </w:t>
      </w:r>
      <w:r>
        <w:rPr>
          <w:rFonts w:cs="Times New Roman"/>
          <w:i/>
          <w:iCs/>
          <w:noProof/>
          <w:szCs w:val="24"/>
        </w:rPr>
        <w:t>Jurnal Keperawatan</w:t>
      </w:r>
      <w:r>
        <w:rPr>
          <w:rFonts w:cs="Times New Roman"/>
          <w:noProof/>
          <w:szCs w:val="24"/>
        </w:rPr>
        <w:t xml:space="preserve">, </w:t>
      </w:r>
      <w:r>
        <w:rPr>
          <w:rFonts w:cs="Times New Roman"/>
          <w:i/>
          <w:iCs/>
          <w:noProof/>
          <w:szCs w:val="24"/>
        </w:rPr>
        <w:t>14</w:t>
      </w:r>
      <w:r>
        <w:rPr>
          <w:rFonts w:cs="Times New Roman"/>
          <w:noProof/>
          <w:szCs w:val="24"/>
        </w:rPr>
        <w:t>(1), 207–218. https://doi.org/10.32583/keperawatan.v14i1.34</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Illustri. (2021). Kecerdasan Emosional (EQ) Dengan Kinerja Perawat Dalam Pendokumentasian Asuhan Keperawatan. </w:t>
      </w:r>
      <w:r>
        <w:rPr>
          <w:rFonts w:cs="Times New Roman"/>
          <w:i/>
          <w:iCs/>
          <w:noProof/>
          <w:szCs w:val="24"/>
        </w:rPr>
        <w:t>Jurnal Ilmu Kedokteran Dan Kesehatan</w:t>
      </w:r>
      <w:r>
        <w:rPr>
          <w:rFonts w:cs="Times New Roman"/>
          <w:noProof/>
          <w:szCs w:val="24"/>
        </w:rPr>
        <w:t xml:space="preserve">, </w:t>
      </w:r>
      <w:r>
        <w:rPr>
          <w:rFonts w:cs="Times New Roman"/>
          <w:i/>
          <w:iCs/>
          <w:noProof/>
          <w:szCs w:val="24"/>
        </w:rPr>
        <w:t>8</w:t>
      </w:r>
      <w:r>
        <w:rPr>
          <w:rFonts w:cs="Times New Roman"/>
          <w:noProof/>
          <w:szCs w:val="24"/>
        </w:rPr>
        <w:t>(3), 286–290.</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Karim, A., Purba, H. P., Psikologi, D., Psikologi, F., &amp; Airlangga, U. (2021). Buletin Riset Psikologi dan Kesehatan Mental Pengaruh Kecerdasan Emosional terhadap Burnout pada Perawat dengan Coronavirus Anxiety sebagai Variabel Mediator. </w:t>
      </w:r>
      <w:r>
        <w:rPr>
          <w:rFonts w:cs="Times New Roman"/>
          <w:i/>
          <w:iCs/>
          <w:noProof/>
          <w:szCs w:val="24"/>
        </w:rPr>
        <w:t>Buletin Riset Psikologi Dan Kesehatan Mental</w:t>
      </w:r>
      <w:r>
        <w:rPr>
          <w:rFonts w:cs="Times New Roman"/>
          <w:noProof/>
          <w:szCs w:val="24"/>
        </w:rPr>
        <w:t xml:space="preserve">, </w:t>
      </w:r>
      <w:r>
        <w:rPr>
          <w:rFonts w:cs="Times New Roman"/>
          <w:i/>
          <w:iCs/>
          <w:noProof/>
          <w:szCs w:val="24"/>
        </w:rPr>
        <w:t>1</w:t>
      </w:r>
      <w:r>
        <w:rPr>
          <w:rFonts w:cs="Times New Roman"/>
          <w:noProof/>
          <w:szCs w:val="24"/>
        </w:rPr>
        <w:t>(1), 448–459.</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Kemenkes, R. (2017). </w:t>
      </w:r>
      <w:r>
        <w:rPr>
          <w:rFonts w:cs="Times New Roman"/>
          <w:i/>
          <w:iCs/>
          <w:noProof/>
          <w:szCs w:val="24"/>
        </w:rPr>
        <w:t>Pusat Data dan Informasi Profil Kesehatan Indonesia 2017</w:t>
      </w:r>
      <w:r>
        <w:rPr>
          <w:rFonts w:cs="Times New Roman"/>
          <w:noProof/>
          <w:szCs w:val="24"/>
        </w:rPr>
        <w:t>.</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Kristiningsih, &amp; Widaryati. (2019). Hubungan antara beban kerja dengan stres kerja perawat ICU, IMC, dan IGD di RSU PKU Muhammadiyah Bantul Yogyakarta. </w:t>
      </w:r>
      <w:r>
        <w:rPr>
          <w:rFonts w:cs="Times New Roman"/>
          <w:i/>
          <w:iCs/>
          <w:noProof/>
          <w:szCs w:val="24"/>
        </w:rPr>
        <w:t>Journal Ners and Midwifery Indonesia</w:t>
      </w:r>
      <w:r>
        <w:rPr>
          <w:rFonts w:cs="Times New Roman"/>
          <w:noProof/>
          <w:szCs w:val="24"/>
        </w:rPr>
        <w:t>.</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Livana, P., Resa Hadi, S., Terri, F., Dani, Kushindarto, &amp; Firman, A. (2020). Indonesian Journal of Nursing and Health Sciences. </w:t>
      </w:r>
      <w:r>
        <w:rPr>
          <w:rFonts w:cs="Times New Roman"/>
          <w:i/>
          <w:iCs/>
          <w:noProof/>
          <w:szCs w:val="24"/>
        </w:rPr>
        <w:t>Indonesian Journal of Nursing and Health Sciences</w:t>
      </w:r>
      <w:r>
        <w:rPr>
          <w:rFonts w:cs="Times New Roman"/>
          <w:noProof/>
          <w:szCs w:val="24"/>
        </w:rPr>
        <w:t xml:space="preserve">, </w:t>
      </w:r>
      <w:r>
        <w:rPr>
          <w:rFonts w:cs="Times New Roman"/>
          <w:i/>
          <w:iCs/>
          <w:noProof/>
          <w:szCs w:val="24"/>
        </w:rPr>
        <w:t>1</w:t>
      </w:r>
      <w:r>
        <w:rPr>
          <w:rFonts w:cs="Times New Roman"/>
          <w:noProof/>
          <w:szCs w:val="24"/>
        </w:rPr>
        <w:t>(1), 37–48.</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Luther, Y. B., &amp; Fauziah, A. R. (2022). Kecerdasan Emosi Dan Problem-Focused Coping Pada Tenaga Kesehatan Di Masa Pandemi Covid-19. </w:t>
      </w:r>
      <w:r>
        <w:rPr>
          <w:rFonts w:cs="Times New Roman"/>
          <w:i/>
          <w:iCs/>
          <w:noProof/>
          <w:szCs w:val="24"/>
        </w:rPr>
        <w:t>Arjwa: Jurnal Psikologi</w:t>
      </w:r>
      <w:r>
        <w:rPr>
          <w:rFonts w:cs="Times New Roman"/>
          <w:noProof/>
          <w:szCs w:val="24"/>
        </w:rPr>
        <w:t xml:space="preserve">, </w:t>
      </w:r>
      <w:r>
        <w:rPr>
          <w:rFonts w:cs="Times New Roman"/>
          <w:i/>
          <w:iCs/>
          <w:noProof/>
          <w:szCs w:val="24"/>
        </w:rPr>
        <w:t>1</w:t>
      </w:r>
      <w:r>
        <w:rPr>
          <w:rFonts w:cs="Times New Roman"/>
          <w:noProof/>
          <w:szCs w:val="24"/>
        </w:rPr>
        <w:t>(2), 72–84. https://doi.org/10.35760/arjwa.2022.v1i2.7300</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Malisa, S., Righo, A., &amp; Fahdi, F. K. (2018). GAMBARAN TINGKAT STRES PERAWAT DI RUANGAN ICU (INTENSIVE CARE UNIT) DAN ICCU (INTENSIVE CARDIAC CARE UNIT) RSUD Dr. SOEDARSO PONTIANAK. </w:t>
      </w:r>
      <w:r>
        <w:rPr>
          <w:rFonts w:cs="Times New Roman"/>
          <w:i/>
          <w:iCs/>
          <w:noProof/>
          <w:szCs w:val="24"/>
        </w:rPr>
        <w:t>Jurnal Ilmiah Universitas Tanjungpura</w:t>
      </w:r>
      <w:r>
        <w:rPr>
          <w:rFonts w:cs="Times New Roman"/>
          <w:noProof/>
          <w:szCs w:val="24"/>
        </w:rPr>
        <w:t>, 1–4.</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Marlina, I., &amp; Riyanto, A. (2022). Hubungan Kecerdasan Emosi Terhadap Kemampuan Manajemen Konflik Para Perawat. </w:t>
      </w:r>
      <w:r>
        <w:rPr>
          <w:rFonts w:cs="Times New Roman"/>
          <w:i/>
          <w:iCs/>
          <w:noProof/>
          <w:szCs w:val="24"/>
        </w:rPr>
        <w:t>Jurnal Keperawatan Sriwijaya</w:t>
      </w:r>
      <w:r>
        <w:rPr>
          <w:rFonts w:cs="Times New Roman"/>
          <w:noProof/>
          <w:szCs w:val="24"/>
        </w:rPr>
        <w:t xml:space="preserve">, </w:t>
      </w:r>
      <w:r>
        <w:rPr>
          <w:rFonts w:cs="Times New Roman"/>
          <w:i/>
          <w:iCs/>
          <w:noProof/>
          <w:szCs w:val="24"/>
        </w:rPr>
        <w:t>9</w:t>
      </w:r>
      <w:r>
        <w:rPr>
          <w:rFonts w:cs="Times New Roman"/>
          <w:noProof/>
          <w:szCs w:val="24"/>
        </w:rPr>
        <w:t>(1), 1–6. https://doi.org/10.32539/jks.v9i1.147</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Martyastuti, N. E., Isrofah, &amp; Janah, K. (2021). Hubungan Beban Kerja Dengan Tingkat Stres Perawat Ruang Intensive Care Unit dan Instalasi Gawat Darurat. </w:t>
      </w:r>
      <w:r>
        <w:rPr>
          <w:rFonts w:cs="Times New Roman"/>
          <w:i/>
          <w:iCs/>
          <w:noProof/>
          <w:szCs w:val="24"/>
        </w:rPr>
        <w:t>Jurnal Keperawatan Flora</w:t>
      </w:r>
      <w:r>
        <w:rPr>
          <w:rFonts w:cs="Times New Roman"/>
          <w:noProof/>
          <w:szCs w:val="24"/>
        </w:rPr>
        <w:t xml:space="preserve">, </w:t>
      </w:r>
      <w:r>
        <w:rPr>
          <w:rFonts w:cs="Times New Roman"/>
          <w:i/>
          <w:iCs/>
          <w:noProof/>
          <w:szCs w:val="24"/>
        </w:rPr>
        <w:t>14</w:t>
      </w:r>
      <w:r>
        <w:rPr>
          <w:rFonts w:cs="Times New Roman"/>
          <w:noProof/>
          <w:szCs w:val="24"/>
        </w:rPr>
        <w:t>(1), 16–23.</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Mayasari, M. P., &amp; Susilawati, L. K. P. A. (2018). Peran komunikasi interpersonal dan problem focused coping terhadap stres mahasiswa Universitas Udayana yang sedang menyusun skripsi. </w:t>
      </w:r>
      <w:r>
        <w:rPr>
          <w:rFonts w:cs="Times New Roman"/>
          <w:i/>
          <w:iCs/>
          <w:noProof/>
          <w:szCs w:val="24"/>
        </w:rPr>
        <w:t>Jurnal Psikologi Udayana</w:t>
      </w:r>
      <w:r>
        <w:rPr>
          <w:rFonts w:cs="Times New Roman"/>
          <w:noProof/>
          <w:szCs w:val="24"/>
        </w:rPr>
        <w:t>, 88–98.</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Novia, A. (2018). </w:t>
      </w:r>
      <w:r>
        <w:rPr>
          <w:rFonts w:cs="Times New Roman"/>
          <w:i/>
          <w:iCs/>
          <w:noProof/>
          <w:szCs w:val="24"/>
        </w:rPr>
        <w:t>KECERDASAN EMOSIONAL PADA PERAWAT DI RUMAH SAKIT PUSAT ANGKATAN DARAT (RSPAD) GATOT SOEBROTO</w:t>
      </w:r>
      <w:r>
        <w:rPr>
          <w:rFonts w:cs="Times New Roman"/>
          <w:noProof/>
          <w:szCs w:val="24"/>
        </w:rPr>
        <w:t xml:space="preserve"> (Vol. 53, Issue 1).</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Novitasari, M. (2022). HUBUNGAN ANTARA PROBLEM FOCUSED COPING DENGAN STRES AKADEMIK PADA MAHASISWA YANG MENYUSUN SKRIPSI DI FAKULTAS DAKWAH DAN KOMUNIKASI </w:t>
      </w:r>
      <w:r>
        <w:rPr>
          <w:rFonts w:cs="Times New Roman"/>
          <w:noProof/>
          <w:szCs w:val="24"/>
        </w:rPr>
        <w:lastRenderedPageBreak/>
        <w:t xml:space="preserve">UIN WALISONGO SEMARANG. In </w:t>
      </w:r>
      <w:r>
        <w:rPr>
          <w:rFonts w:cs="Times New Roman"/>
          <w:i/>
          <w:iCs/>
          <w:noProof/>
          <w:szCs w:val="24"/>
        </w:rPr>
        <w:t>Universitas Islam Sultan Agung</w:t>
      </w:r>
      <w:r>
        <w:rPr>
          <w:rFonts w:cs="Times New Roman"/>
          <w:noProof/>
          <w:szCs w:val="24"/>
        </w:rPr>
        <w:t>.</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Nurhanif, N., Purnawan, I., &amp; Sobihin, S. (2020). Gambaran Peran Perawat terhadap Pemenuhan Kebutuhan Spiritual Pasien di Ruang ICU. </w:t>
      </w:r>
      <w:r>
        <w:rPr>
          <w:rFonts w:cs="Times New Roman"/>
          <w:i/>
          <w:iCs/>
          <w:noProof/>
          <w:szCs w:val="24"/>
        </w:rPr>
        <w:t>Journal of Bionursing</w:t>
      </w:r>
      <w:r>
        <w:rPr>
          <w:rFonts w:cs="Times New Roman"/>
          <w:noProof/>
          <w:szCs w:val="24"/>
        </w:rPr>
        <w:t xml:space="preserve">, </w:t>
      </w:r>
      <w:r>
        <w:rPr>
          <w:rFonts w:cs="Times New Roman"/>
          <w:i/>
          <w:iCs/>
          <w:noProof/>
          <w:szCs w:val="24"/>
        </w:rPr>
        <w:t>2</w:t>
      </w:r>
      <w:r>
        <w:rPr>
          <w:rFonts w:cs="Times New Roman"/>
          <w:noProof/>
          <w:szCs w:val="24"/>
        </w:rPr>
        <w:t>(1), 39–46. https://doi.org/10.20884/1.bion.2020.2.1.27</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Nursalam. (2016). </w:t>
      </w:r>
      <w:r>
        <w:rPr>
          <w:rFonts w:cs="Times New Roman"/>
          <w:i/>
          <w:iCs/>
          <w:noProof/>
          <w:szCs w:val="24"/>
        </w:rPr>
        <w:t>Metode Penelitian Ilmu Keperawatan</w:t>
      </w:r>
      <w:r>
        <w:rPr>
          <w:rFonts w:cs="Times New Roman"/>
          <w:noProof/>
          <w:szCs w:val="24"/>
        </w:rPr>
        <w:t xml:space="preserve"> (P. P. Lestari (ed.)). Salemba Medika.</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Nursalam. (2017). </w:t>
      </w:r>
      <w:r>
        <w:rPr>
          <w:rFonts w:cs="Times New Roman"/>
          <w:i/>
          <w:iCs/>
          <w:noProof/>
          <w:szCs w:val="24"/>
        </w:rPr>
        <w:t>Metodologi Penelitian Ilmu Keperawatan Pendekatan Praktis</w:t>
      </w:r>
      <w:r>
        <w:rPr>
          <w:rFonts w:cs="Times New Roman"/>
          <w:noProof/>
          <w:szCs w:val="24"/>
        </w:rPr>
        <w:t>.</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Perang, B. (2022). Kecerdasan Emosional Perawat di Rumah Sakit Swasta Berdasarkan Pengukuran Baron-On. </w:t>
      </w:r>
      <w:r>
        <w:rPr>
          <w:rFonts w:cs="Times New Roman"/>
          <w:i/>
          <w:iCs/>
          <w:noProof/>
          <w:szCs w:val="24"/>
        </w:rPr>
        <w:t>Jurnal Keperawatan Florence Nightingale</w:t>
      </w:r>
      <w:r>
        <w:rPr>
          <w:rFonts w:cs="Times New Roman"/>
          <w:noProof/>
          <w:szCs w:val="24"/>
        </w:rPr>
        <w:t xml:space="preserve">, </w:t>
      </w:r>
      <w:r>
        <w:rPr>
          <w:rFonts w:cs="Times New Roman"/>
          <w:i/>
          <w:iCs/>
          <w:noProof/>
          <w:szCs w:val="24"/>
        </w:rPr>
        <w:t>5</w:t>
      </w:r>
      <w:r>
        <w:rPr>
          <w:rFonts w:cs="Times New Roman"/>
          <w:noProof/>
          <w:szCs w:val="24"/>
        </w:rPr>
        <w:t>(2), 60–66. https://doi.org/10.52774/jkfn.v5i2.105</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Pratama, F. A. (2014). Beban Kerja dan Masa Kerja terhadap Tingkat Stres Kerja pada Perawat Intensive Care Unit. </w:t>
      </w:r>
      <w:r>
        <w:rPr>
          <w:rFonts w:cs="Times New Roman"/>
          <w:i/>
          <w:iCs/>
          <w:noProof/>
          <w:szCs w:val="24"/>
        </w:rPr>
        <w:t>The Sun</w:t>
      </w:r>
      <w:r>
        <w:rPr>
          <w:rFonts w:cs="Times New Roman"/>
          <w:noProof/>
          <w:szCs w:val="24"/>
        </w:rPr>
        <w:t xml:space="preserve">, </w:t>
      </w:r>
      <w:r>
        <w:rPr>
          <w:rFonts w:cs="Times New Roman"/>
          <w:i/>
          <w:iCs/>
          <w:noProof/>
          <w:szCs w:val="24"/>
        </w:rPr>
        <w:t>1</w:t>
      </w:r>
      <w:r>
        <w:rPr>
          <w:rFonts w:cs="Times New Roman"/>
          <w:noProof/>
          <w:szCs w:val="24"/>
        </w:rPr>
        <w:t>(3), 11–16.</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Prayulis, I., Susanti, I. H., &amp; Siwi, A. S. (2023). HUBUNGAN KECERDASAN EMOSIONAL DAN EFIKASI DIRI DENGAN KEJADIAN BURNOUT SYNDROM PADA PERAWAT DI RSU DADI KELUARGA PURWOKERTO. </w:t>
      </w:r>
      <w:r>
        <w:rPr>
          <w:rFonts w:cs="Times New Roman"/>
          <w:i/>
          <w:iCs/>
          <w:noProof/>
          <w:szCs w:val="24"/>
        </w:rPr>
        <w:t>SENTRI: Jurnal Riset Ilmiah</w:t>
      </w:r>
      <w:r>
        <w:rPr>
          <w:rFonts w:cs="Times New Roman"/>
          <w:noProof/>
          <w:szCs w:val="24"/>
        </w:rPr>
        <w:t xml:space="preserve">, </w:t>
      </w:r>
      <w:r>
        <w:rPr>
          <w:rFonts w:cs="Times New Roman"/>
          <w:i/>
          <w:iCs/>
          <w:noProof/>
          <w:szCs w:val="24"/>
        </w:rPr>
        <w:t>2</w:t>
      </w:r>
      <w:r>
        <w:rPr>
          <w:rFonts w:cs="Times New Roman"/>
          <w:noProof/>
          <w:szCs w:val="24"/>
        </w:rPr>
        <w:t>(5), 1841–1846.</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Pujiyanto, T. I., Elliya, N. P., &amp; Kusyati, E. (2022). Kecerdasan Emosional Terhadap Tingkat Resiliensi Pada Perawat. </w:t>
      </w:r>
      <w:r>
        <w:rPr>
          <w:rFonts w:cs="Times New Roman"/>
          <w:i/>
          <w:iCs/>
          <w:noProof/>
          <w:szCs w:val="24"/>
        </w:rPr>
        <w:t>Jurnal Kepemimpinan Dan Manajemen Keperawatan</w:t>
      </w:r>
      <w:r>
        <w:rPr>
          <w:rFonts w:cs="Times New Roman"/>
          <w:noProof/>
          <w:szCs w:val="24"/>
        </w:rPr>
        <w:t xml:space="preserve">, </w:t>
      </w:r>
      <w:r>
        <w:rPr>
          <w:rFonts w:cs="Times New Roman"/>
          <w:i/>
          <w:iCs/>
          <w:noProof/>
          <w:szCs w:val="24"/>
        </w:rPr>
        <w:t>5</w:t>
      </w:r>
      <w:r>
        <w:rPr>
          <w:rFonts w:cs="Times New Roman"/>
          <w:noProof/>
          <w:szCs w:val="24"/>
        </w:rPr>
        <w:t>(2), 94–103. https://doi.org/10.32584/jkmk.v5i2.1905</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Ramandani, J., Agustin, W. R., &amp; Suryandari, D. (2021). Gambaran Peran Perawat Dalam Pemenuhan Kebutuhan Spiritual Pada Pasien Paliatif Di Ruang Intensive Care Unit RSUD Dr. Moewardi. </w:t>
      </w:r>
      <w:r>
        <w:rPr>
          <w:rFonts w:cs="Times New Roman"/>
          <w:i/>
          <w:iCs/>
          <w:noProof/>
          <w:szCs w:val="24"/>
        </w:rPr>
        <w:t>Artikel Ilmiah</w:t>
      </w:r>
      <w:r>
        <w:rPr>
          <w:rFonts w:cs="Times New Roman"/>
          <w:noProof/>
          <w:szCs w:val="24"/>
        </w:rPr>
        <w:t>, Universitas Kusuma Husada Surakarta. http://eprints.ukh.ac.id/id/eprint/2453/1/Naspub juita.pdf</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Rangki, L., &amp; Alifariki, L. O. (2019). Hubungan kecerdasan emosional dengan tingkat stres kerja perawat di ICU dan IGD RSUD kota Kendari. </w:t>
      </w:r>
      <w:r>
        <w:rPr>
          <w:rFonts w:cs="Times New Roman"/>
          <w:i/>
          <w:iCs/>
          <w:noProof/>
          <w:szCs w:val="24"/>
        </w:rPr>
        <w:t>Jurnal Kedokteran Syiah Kuala</w:t>
      </w:r>
      <w:r>
        <w:rPr>
          <w:rFonts w:cs="Times New Roman"/>
          <w:noProof/>
          <w:szCs w:val="24"/>
        </w:rPr>
        <w:t xml:space="preserve">, </w:t>
      </w:r>
      <w:r>
        <w:rPr>
          <w:rFonts w:cs="Times New Roman"/>
          <w:i/>
          <w:iCs/>
          <w:noProof/>
          <w:szCs w:val="24"/>
        </w:rPr>
        <w:t>19</w:t>
      </w:r>
      <w:r>
        <w:rPr>
          <w:rFonts w:cs="Times New Roman"/>
          <w:noProof/>
          <w:szCs w:val="24"/>
        </w:rPr>
        <w:t>(3), 181–187.</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Rizma, R., &amp; Fatiha, A. (2023). </w:t>
      </w:r>
      <w:r>
        <w:rPr>
          <w:rFonts w:cs="Times New Roman"/>
          <w:i/>
          <w:iCs/>
          <w:noProof/>
          <w:szCs w:val="24"/>
        </w:rPr>
        <w:t>Hubungan Kecerdasan Emosional dengan Stres Kerja Perawat di Ruang Rawat Inap Akasia , Cemara dan Cendana Rumah Sakit Dr . Bratanata Kota Jambi</w:t>
      </w:r>
      <w:r>
        <w:rPr>
          <w:rFonts w:cs="Times New Roman"/>
          <w:noProof/>
          <w:szCs w:val="24"/>
        </w:rPr>
        <w:t xml:space="preserve">. </w:t>
      </w:r>
      <w:r>
        <w:rPr>
          <w:rFonts w:cs="Times New Roman"/>
          <w:i/>
          <w:iCs/>
          <w:noProof/>
          <w:szCs w:val="24"/>
        </w:rPr>
        <w:t>1</w:t>
      </w:r>
      <w:r>
        <w:rPr>
          <w:rFonts w:cs="Times New Roman"/>
          <w:noProof/>
          <w:szCs w:val="24"/>
        </w:rPr>
        <w:t>(3).</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Sarapang, S. (2022). Hubungan Perilaku Caring Perawat Dengan Kecemasan Keluarga Pasien Di Ruang Intensive Care Unit (ICU) RSUD RSUD Sawerigading Kota Palopo. </w:t>
      </w:r>
      <w:r>
        <w:rPr>
          <w:rFonts w:cs="Times New Roman"/>
          <w:i/>
          <w:iCs/>
          <w:noProof/>
          <w:szCs w:val="24"/>
        </w:rPr>
        <w:t>Mega Buana Journal of Nursing,</w:t>
      </w:r>
      <w:r>
        <w:rPr>
          <w:rFonts w:cs="Times New Roman"/>
          <w:noProof/>
          <w:szCs w:val="24"/>
        </w:rPr>
        <w:t xml:space="preserve"> </w:t>
      </w:r>
      <w:r>
        <w:rPr>
          <w:rFonts w:cs="Times New Roman"/>
          <w:i/>
          <w:iCs/>
          <w:noProof/>
          <w:szCs w:val="24"/>
        </w:rPr>
        <w:t>1</w:t>
      </w:r>
      <w:r>
        <w:rPr>
          <w:rFonts w:cs="Times New Roman"/>
          <w:noProof/>
          <w:szCs w:val="24"/>
        </w:rPr>
        <w:t>(2), 51–56. http://repository.stikesbcm.ac.id/id/eprint/147/</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Sari, I. P., &amp; Nugraheni, R. (2019). PENGARUH ETOS KERJA ISLAM TERHADAP KINERJA KARYAWAN DENGAN KEADILAN ORGANISASIONAL DAN KOMITMEN ORGANISASIONAL SEBAGAI VARIABEL INTERVENING (Studi pada Perawat Tetap Rumah Sakit Islam Sultan Agung Semarang). </w:t>
      </w:r>
      <w:r>
        <w:rPr>
          <w:rFonts w:cs="Times New Roman"/>
          <w:i/>
          <w:iCs/>
          <w:noProof/>
          <w:szCs w:val="24"/>
        </w:rPr>
        <w:t>Diponegoro Journal of Management</w:t>
      </w:r>
      <w:r>
        <w:rPr>
          <w:rFonts w:cs="Times New Roman"/>
          <w:noProof/>
          <w:szCs w:val="24"/>
        </w:rPr>
        <w:t xml:space="preserve">, </w:t>
      </w:r>
      <w:r>
        <w:rPr>
          <w:rFonts w:cs="Times New Roman"/>
          <w:i/>
          <w:iCs/>
          <w:noProof/>
          <w:szCs w:val="24"/>
        </w:rPr>
        <w:t>8</w:t>
      </w:r>
      <w:r>
        <w:rPr>
          <w:rFonts w:cs="Times New Roman"/>
          <w:noProof/>
          <w:szCs w:val="24"/>
        </w:rPr>
        <w:t>(4), 106–118. http://ejournal-s1.undip.ac.id/index.php/djom</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lastRenderedPageBreak/>
        <w:t xml:space="preserve">Sri Dian Nur, A. (2015). HUBUNGAN BEBAN KERJA DAN KONDISI PENYAKIT DENGAN STRES KERJA PERAWAT PELAKSANA DI INTENSIVE CARE UNIT (ICU) RSUD POLEWALI MANDAR. </w:t>
      </w:r>
      <w:r>
        <w:rPr>
          <w:rFonts w:cs="Times New Roman"/>
          <w:i/>
          <w:iCs/>
          <w:noProof/>
          <w:szCs w:val="24"/>
        </w:rPr>
        <w:t>Naskah Publikasi</w:t>
      </w:r>
      <w:r>
        <w:rPr>
          <w:rFonts w:cs="Times New Roman"/>
          <w:noProof/>
          <w:szCs w:val="24"/>
        </w:rPr>
        <w:t xml:space="preserve">, </w:t>
      </w:r>
      <w:r>
        <w:rPr>
          <w:rFonts w:cs="Times New Roman"/>
          <w:i/>
          <w:iCs/>
          <w:noProof/>
          <w:szCs w:val="24"/>
        </w:rPr>
        <w:t>66</w:t>
      </w:r>
      <w:r>
        <w:rPr>
          <w:rFonts w:cs="Times New Roman"/>
          <w:noProof/>
          <w:szCs w:val="24"/>
        </w:rPr>
        <w:t>, 37–39.</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Stephen, R. (2015). </w:t>
      </w:r>
      <w:r>
        <w:rPr>
          <w:rFonts w:cs="Times New Roman"/>
          <w:i/>
          <w:iCs/>
          <w:noProof/>
          <w:szCs w:val="24"/>
        </w:rPr>
        <w:t>Perilaku Organisasi</w:t>
      </w:r>
      <w:r>
        <w:rPr>
          <w:rFonts w:cs="Times New Roman"/>
          <w:noProof/>
          <w:szCs w:val="24"/>
        </w:rPr>
        <w:t>. Penerbit Salemba Empat.</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Suardiantari, L. N., &amp; Rustika, I. M. (2019). Peran kecerdasan emosional dan efikasi diri terhadap problem focused coping pada mahasiswa preklinik Program Studi Pendidikan Dokter Fakultas Kedokteran Universitas Udayana. </w:t>
      </w:r>
      <w:r>
        <w:rPr>
          <w:rFonts w:cs="Times New Roman"/>
          <w:i/>
          <w:iCs/>
          <w:noProof/>
          <w:szCs w:val="24"/>
        </w:rPr>
        <w:t>Jurnal Psikologi Udayana</w:t>
      </w:r>
      <w:r>
        <w:rPr>
          <w:rFonts w:cs="Times New Roman"/>
          <w:noProof/>
          <w:szCs w:val="24"/>
        </w:rPr>
        <w:t xml:space="preserve">, </w:t>
      </w:r>
      <w:r>
        <w:rPr>
          <w:rFonts w:cs="Times New Roman"/>
          <w:i/>
          <w:iCs/>
          <w:noProof/>
          <w:szCs w:val="24"/>
        </w:rPr>
        <w:t>6</w:t>
      </w:r>
      <w:r>
        <w:rPr>
          <w:rFonts w:cs="Times New Roman"/>
          <w:noProof/>
          <w:szCs w:val="24"/>
        </w:rPr>
        <w:t>(3), 99–110.</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Sugesti, A. (2015). HUBUNGAN BEBAN KERJA DENGAN STRES KERJA PADA PERAWAT DI RUANG ICU RSUD dr. H. MOH. ANWAR SUMENEP. </w:t>
      </w:r>
      <w:r>
        <w:rPr>
          <w:rFonts w:cs="Times New Roman"/>
          <w:i/>
          <w:iCs/>
          <w:noProof/>
          <w:szCs w:val="24"/>
        </w:rPr>
        <w:t>Jurnal Kesehatan “Wiraraja Medika,”</w:t>
      </w:r>
      <w:r>
        <w:rPr>
          <w:rFonts w:cs="Times New Roman"/>
          <w:noProof/>
          <w:szCs w:val="24"/>
        </w:rPr>
        <w:t xml:space="preserve"> </w:t>
      </w:r>
      <w:r>
        <w:rPr>
          <w:rFonts w:cs="Times New Roman"/>
          <w:i/>
          <w:iCs/>
          <w:noProof/>
          <w:szCs w:val="24"/>
        </w:rPr>
        <w:t>151</w:t>
      </w:r>
      <w:r>
        <w:rPr>
          <w:rFonts w:cs="Times New Roman"/>
          <w:noProof/>
          <w:szCs w:val="24"/>
        </w:rPr>
        <w:t>, 10–17.</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Suhartini, E., &amp; Anisa, N. (2017). PENGARUH KECERDASAN EMOSIONAL DAN KECERDASAN SPIRITUAL TERHADAP KINERJA PERAWAT RUMAH SAKIT DAERAH LABUANG BAJI MAKASSAR. </w:t>
      </w:r>
      <w:r>
        <w:rPr>
          <w:rFonts w:cs="Times New Roman"/>
          <w:i/>
          <w:iCs/>
          <w:noProof/>
          <w:szCs w:val="24"/>
        </w:rPr>
        <w:t>Kecerdasan Emosional, Kecerdasan Spiritual, Kinerja</w:t>
      </w:r>
      <w:r>
        <w:rPr>
          <w:rFonts w:cs="Times New Roman"/>
          <w:noProof/>
          <w:szCs w:val="24"/>
        </w:rPr>
        <w:t xml:space="preserve">, </w:t>
      </w:r>
      <w:r>
        <w:rPr>
          <w:rFonts w:cs="Times New Roman"/>
          <w:i/>
          <w:iCs/>
          <w:noProof/>
          <w:szCs w:val="24"/>
        </w:rPr>
        <w:t>4</w:t>
      </w:r>
      <w:r>
        <w:rPr>
          <w:rFonts w:cs="Times New Roman"/>
          <w:noProof/>
          <w:szCs w:val="24"/>
        </w:rPr>
        <w:t>(October), 1–18.</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Sulistyowati, D. A., Wismanto, Y. B., &amp; Utami, C. T. (2015). Hubungan Antara Kecerdasan Emosional Dan Optimisme Dengan Problem Focused Coping Pada Mahasiswa S1 Keperawatan Stikes Telogorejo Semarang. </w:t>
      </w:r>
      <w:r>
        <w:rPr>
          <w:rFonts w:cs="Times New Roman"/>
          <w:i/>
          <w:iCs/>
          <w:noProof/>
          <w:szCs w:val="24"/>
        </w:rPr>
        <w:t>Prediksi</w:t>
      </w:r>
      <w:r>
        <w:rPr>
          <w:rFonts w:cs="Times New Roman"/>
          <w:noProof/>
          <w:szCs w:val="24"/>
        </w:rPr>
        <w:t xml:space="preserve">, </w:t>
      </w:r>
      <w:r>
        <w:rPr>
          <w:rFonts w:cs="Times New Roman"/>
          <w:i/>
          <w:iCs/>
          <w:noProof/>
          <w:szCs w:val="24"/>
        </w:rPr>
        <w:t>4</w:t>
      </w:r>
      <w:r>
        <w:rPr>
          <w:rFonts w:cs="Times New Roman"/>
          <w:noProof/>
          <w:szCs w:val="24"/>
        </w:rPr>
        <w:t>(1), 11. http://journal.unika.ac.id/index.php/pre/article/view/498</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Suprihatin, T. (2015). MANAGEMEN STRES KERJA PADA PERAWAT ICU Titin. </w:t>
      </w:r>
      <w:r>
        <w:rPr>
          <w:rFonts w:cs="Times New Roman"/>
          <w:i/>
          <w:iCs/>
          <w:noProof/>
          <w:szCs w:val="24"/>
        </w:rPr>
        <w:t>Jurnal Keperawatan</w:t>
      </w:r>
      <w:r>
        <w:rPr>
          <w:rFonts w:cs="Times New Roman"/>
          <w:noProof/>
          <w:szCs w:val="24"/>
        </w:rPr>
        <w:t xml:space="preserve">, </w:t>
      </w:r>
      <w:r>
        <w:rPr>
          <w:rFonts w:cs="Times New Roman"/>
          <w:i/>
          <w:iCs/>
          <w:noProof/>
          <w:szCs w:val="24"/>
        </w:rPr>
        <w:t>3</w:t>
      </w:r>
      <w:r>
        <w:rPr>
          <w:rFonts w:cs="Times New Roman"/>
          <w:noProof/>
          <w:szCs w:val="24"/>
        </w:rPr>
        <w:t>(1), 1–10. http://scholar.google.com/scholar?hl=en&amp;btnG=Search&amp;q=intitle:EM+Demystified:+An+Expectation-Maximization+Tutorial#0%0Ahttps://www2.ee.washington.edu/techsite/papers/documents/UWEETR-2010-0002.pdf%0Ahttp://dx.doi.org/10.1038/srep22311%0Ahttp://www.life.um</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Suryanti. (2018). Aplikasi Model Konsep Keperawatan Calista Roy Pada Tn. N Post Op Hernia Inguinalis Di Ruangan Safa Rs.Kota Bengkulu Provinsi Bengkulu. </w:t>
      </w:r>
      <w:r>
        <w:rPr>
          <w:rFonts w:cs="Times New Roman"/>
          <w:i/>
          <w:iCs/>
          <w:noProof/>
          <w:szCs w:val="24"/>
        </w:rPr>
        <w:t>Journal of Nursing and Public Health</w:t>
      </w:r>
      <w:r>
        <w:rPr>
          <w:rFonts w:cs="Times New Roman"/>
          <w:noProof/>
          <w:szCs w:val="24"/>
        </w:rPr>
        <w:t xml:space="preserve">, </w:t>
      </w:r>
      <w:r>
        <w:rPr>
          <w:rFonts w:cs="Times New Roman"/>
          <w:i/>
          <w:iCs/>
          <w:noProof/>
          <w:szCs w:val="24"/>
        </w:rPr>
        <w:t>5</w:t>
      </w:r>
      <w:r>
        <w:rPr>
          <w:rFonts w:cs="Times New Roman"/>
          <w:noProof/>
          <w:szCs w:val="24"/>
        </w:rPr>
        <w:t>(2), 81–87. https://doi.org/10.37676/jnph.v5i2.579</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Suwarto, T., Yulisetyaningrum, Y., &amp; Mulyanto, H. (2019). Hubungan Fokus Pada Pekerjaan Dengan Etos Kerja Perawat Di Rsud Dr. R. Soetijono Blora. </w:t>
      </w:r>
      <w:r>
        <w:rPr>
          <w:rFonts w:cs="Times New Roman"/>
          <w:i/>
          <w:iCs/>
          <w:noProof/>
          <w:szCs w:val="24"/>
        </w:rPr>
        <w:t>Jurnal Ilmu Keperawatan Dan Kebidanan</w:t>
      </w:r>
      <w:r>
        <w:rPr>
          <w:rFonts w:cs="Times New Roman"/>
          <w:noProof/>
          <w:szCs w:val="24"/>
        </w:rPr>
        <w:t xml:space="preserve">, </w:t>
      </w:r>
      <w:r>
        <w:rPr>
          <w:rFonts w:cs="Times New Roman"/>
          <w:i/>
          <w:iCs/>
          <w:noProof/>
          <w:szCs w:val="24"/>
        </w:rPr>
        <w:t>10</w:t>
      </w:r>
      <w:r>
        <w:rPr>
          <w:rFonts w:cs="Times New Roman"/>
          <w:noProof/>
          <w:szCs w:val="24"/>
        </w:rPr>
        <w:t>(1), 213. https://doi.org/10.26751/jikk.v10i1.644</w:t>
      </w:r>
    </w:p>
    <w:p w:rsidR="00B022E2" w:rsidRDefault="009B16CC">
      <w:pPr>
        <w:widowControl w:val="0"/>
        <w:autoSpaceDE w:val="0"/>
        <w:autoSpaceDN w:val="0"/>
        <w:adjustRightInd w:val="0"/>
        <w:spacing w:line="240" w:lineRule="auto"/>
        <w:ind w:left="480" w:hanging="480"/>
        <w:rPr>
          <w:rFonts w:cs="Times New Roman"/>
          <w:noProof/>
          <w:szCs w:val="24"/>
        </w:rPr>
      </w:pPr>
      <w:r>
        <w:rPr>
          <w:rFonts w:cs="Times New Roman"/>
          <w:noProof/>
          <w:szCs w:val="24"/>
        </w:rPr>
        <w:t xml:space="preserve">Tahrir, T., Ramdani, Z., &amp; Natanael, Y. (2021). Character Strenghts, Islamic Religiousness, and Ethnic Identity: A Preliminary Study on Santri Experiencing Boredom Learning/ Kekuatan Karakter, Religiusitas Islam, dan Identitas Suku: Studi Awal Pada Santri yang Mengalami Kejenuhan Belajar. </w:t>
      </w:r>
      <w:r>
        <w:rPr>
          <w:rFonts w:cs="Times New Roman"/>
          <w:i/>
          <w:iCs/>
          <w:noProof/>
          <w:szCs w:val="24"/>
        </w:rPr>
        <w:t>Psikoislamika : Jurnal Psikologi Dan Psikologi Islam</w:t>
      </w:r>
      <w:r>
        <w:rPr>
          <w:rFonts w:cs="Times New Roman"/>
          <w:noProof/>
          <w:szCs w:val="24"/>
        </w:rPr>
        <w:t xml:space="preserve">, </w:t>
      </w:r>
      <w:r>
        <w:rPr>
          <w:rFonts w:cs="Times New Roman"/>
          <w:i/>
          <w:iCs/>
          <w:noProof/>
          <w:szCs w:val="24"/>
        </w:rPr>
        <w:t>18</w:t>
      </w:r>
      <w:r>
        <w:rPr>
          <w:rFonts w:cs="Times New Roman"/>
          <w:noProof/>
          <w:szCs w:val="24"/>
        </w:rPr>
        <w:t>(1), 188–200. https://doi.org/10.18860/psikoislamika.v18i1.11347</w:t>
      </w:r>
    </w:p>
    <w:p w:rsidR="00B022E2" w:rsidRDefault="009B16CC">
      <w:pPr>
        <w:widowControl w:val="0"/>
        <w:autoSpaceDE w:val="0"/>
        <w:autoSpaceDN w:val="0"/>
        <w:adjustRightInd w:val="0"/>
        <w:spacing w:line="240" w:lineRule="auto"/>
        <w:ind w:left="480" w:hanging="480"/>
        <w:rPr>
          <w:rFonts w:cs="Times New Roman"/>
          <w:noProof/>
        </w:rPr>
      </w:pPr>
      <w:r>
        <w:rPr>
          <w:rFonts w:cs="Times New Roman"/>
          <w:noProof/>
          <w:szCs w:val="24"/>
        </w:rPr>
        <w:t xml:space="preserve">Valentsia, G. K. D., &amp; Wijono, S. (2020). Optimisme Dengan Problem Focused </w:t>
      </w:r>
      <w:r>
        <w:rPr>
          <w:rFonts w:cs="Times New Roman"/>
          <w:noProof/>
          <w:szCs w:val="24"/>
        </w:rPr>
        <w:lastRenderedPageBreak/>
        <w:t xml:space="preserve">Coping Pada Mahasiswa Yang Sedang Mengerjakan Tugas Akhir. </w:t>
      </w:r>
      <w:r>
        <w:rPr>
          <w:rFonts w:cs="Times New Roman"/>
          <w:i/>
          <w:iCs/>
          <w:noProof/>
          <w:szCs w:val="24"/>
        </w:rPr>
        <w:t>Edukatif : Jurnal Ilmu Pendidikan</w:t>
      </w:r>
      <w:r>
        <w:rPr>
          <w:rFonts w:cs="Times New Roman"/>
          <w:noProof/>
          <w:szCs w:val="24"/>
        </w:rPr>
        <w:t xml:space="preserve">, </w:t>
      </w:r>
      <w:r>
        <w:rPr>
          <w:rFonts w:cs="Times New Roman"/>
          <w:i/>
          <w:iCs/>
          <w:noProof/>
          <w:szCs w:val="24"/>
        </w:rPr>
        <w:t>2</w:t>
      </w:r>
      <w:r>
        <w:rPr>
          <w:rFonts w:cs="Times New Roman"/>
          <w:noProof/>
          <w:szCs w:val="24"/>
        </w:rPr>
        <w:t>(1), 15–22. https://doi.org/10.31004/edukatif.v2i1.74</w:t>
      </w:r>
    </w:p>
    <w:p w:rsidR="00B022E2" w:rsidRDefault="009B16CC">
      <w:pPr>
        <w:jc w:val="both"/>
        <w:rPr>
          <w:rFonts w:cs="Times New Roman"/>
          <w:b/>
          <w:szCs w:val="24"/>
        </w:rPr>
      </w:pPr>
      <w:r>
        <w:rPr>
          <w:rFonts w:cs="Times New Roman"/>
          <w:b/>
          <w:szCs w:val="24"/>
        </w:rPr>
        <w:fldChar w:fldCharType="end"/>
      </w:r>
    </w:p>
    <w:p w:rsidR="00B022E2" w:rsidRDefault="009B16CC">
      <w:pPr>
        <w:spacing w:line="259" w:lineRule="auto"/>
        <w:rPr>
          <w:rFonts w:cs="Times New Roman"/>
          <w:b/>
          <w:szCs w:val="24"/>
        </w:rPr>
      </w:pPr>
      <w:r>
        <w:rPr>
          <w:rFonts w:cs="Times New Roman"/>
          <w:b/>
          <w:szCs w:val="24"/>
        </w:rPr>
        <w:br w:type="page"/>
      </w:r>
    </w:p>
    <w:p w:rsidR="00B022E2" w:rsidRDefault="009B16CC">
      <w:pPr>
        <w:pStyle w:val="Heading1"/>
        <w:spacing w:before="0" w:after="240"/>
        <w:jc w:val="left"/>
      </w:pPr>
      <w:bookmarkStart w:id="215" w:name="_Toc149771619"/>
      <w:bookmarkStart w:id="216" w:name="_Toc151586349"/>
      <w:bookmarkStart w:id="217" w:name="_Toc157719852"/>
      <w:bookmarkStart w:id="218" w:name="_Toc166534750"/>
      <w:r>
        <w:lastRenderedPageBreak/>
        <w:t>Lampiran 1 Kuesioner Penelitain</w:t>
      </w:r>
      <w:bookmarkEnd w:id="215"/>
      <w:bookmarkEnd w:id="216"/>
      <w:bookmarkEnd w:id="217"/>
      <w:bookmarkEnd w:id="218"/>
    </w:p>
    <w:p w:rsidR="00B022E2" w:rsidRDefault="009B16CC">
      <w:pPr>
        <w:spacing w:after="0"/>
        <w:jc w:val="both"/>
        <w:rPr>
          <w:rFonts w:cs="Times New Roman"/>
          <w:b/>
          <w:i/>
          <w:szCs w:val="24"/>
        </w:rPr>
      </w:pPr>
      <w:r>
        <w:rPr>
          <w:rFonts w:cs="Times New Roman"/>
          <w:b/>
          <w:i/>
          <w:szCs w:val="24"/>
        </w:rPr>
        <w:t xml:space="preserve">Mohon bantuan Bapak/Ibu/Saudara/I untuk menjawab Kuisioner ini. </w:t>
      </w:r>
    </w:p>
    <w:p w:rsidR="00B022E2" w:rsidRDefault="009B16CC">
      <w:pPr>
        <w:spacing w:after="0"/>
        <w:jc w:val="both"/>
        <w:rPr>
          <w:rFonts w:cs="Times New Roman"/>
          <w:b/>
          <w:i/>
          <w:szCs w:val="24"/>
        </w:rPr>
      </w:pPr>
      <w:r>
        <w:rPr>
          <w:rFonts w:cs="Times New Roman"/>
          <w:b/>
          <w:i/>
          <w:szCs w:val="24"/>
        </w:rPr>
        <w:t>Kuisioner ini dibuat untuk kepentingan skripsi penelitian mahasiswa dengan judul:</w:t>
      </w:r>
    </w:p>
    <w:p w:rsidR="00B022E2" w:rsidRDefault="009B16CC">
      <w:pPr>
        <w:spacing w:after="0"/>
        <w:jc w:val="center"/>
        <w:rPr>
          <w:rFonts w:cs="Times New Roman"/>
          <w:b/>
          <w:i/>
          <w:szCs w:val="24"/>
        </w:rPr>
      </w:pPr>
      <w:r>
        <w:rPr>
          <w:rFonts w:cs="Times New Roman"/>
          <w:b/>
          <w:i/>
          <w:szCs w:val="24"/>
        </w:rPr>
        <w:t>“HUBUNGAN KECERDASAN EMOSIONAL DENGAN PROBLEM FOCUSED COPING DAN EMOTION FOCUSED COPING PADA PERAWAT ICU DI RSPAL dr. RAMELAN SURABAYA”</w:t>
      </w:r>
    </w:p>
    <w:p w:rsidR="00B022E2" w:rsidRDefault="009B16CC">
      <w:pPr>
        <w:spacing w:after="0"/>
        <w:jc w:val="both"/>
        <w:rPr>
          <w:rFonts w:cs="Times New Roman"/>
          <w:szCs w:val="24"/>
        </w:rPr>
      </w:pPr>
      <w:r>
        <w:rPr>
          <w:rFonts w:cs="Times New Roman"/>
          <w:szCs w:val="24"/>
        </w:rPr>
        <w:t xml:space="preserve">Nama </w:t>
      </w:r>
      <w:r>
        <w:rPr>
          <w:rFonts w:cs="Times New Roman"/>
          <w:szCs w:val="24"/>
        </w:rPr>
        <w:tab/>
      </w:r>
      <w:r>
        <w:rPr>
          <w:rFonts w:cs="Times New Roman"/>
          <w:szCs w:val="24"/>
        </w:rPr>
        <w:tab/>
      </w:r>
      <w:r>
        <w:rPr>
          <w:rFonts w:cs="Times New Roman"/>
          <w:szCs w:val="24"/>
        </w:rPr>
        <w:tab/>
      </w:r>
      <w:r>
        <w:rPr>
          <w:rFonts w:cs="Times New Roman"/>
          <w:szCs w:val="24"/>
        </w:rPr>
        <w:tab/>
        <w:t>: Novita Ningrum</w:t>
      </w:r>
    </w:p>
    <w:p w:rsidR="00B022E2" w:rsidRDefault="009B16CC">
      <w:pPr>
        <w:spacing w:after="0"/>
        <w:jc w:val="both"/>
        <w:rPr>
          <w:rFonts w:cs="Times New Roman"/>
          <w:szCs w:val="24"/>
        </w:rPr>
      </w:pPr>
      <w:r>
        <w:rPr>
          <w:rFonts w:cs="Times New Roman"/>
          <w:szCs w:val="24"/>
        </w:rPr>
        <w:t>NIM</w:t>
      </w:r>
      <w:r>
        <w:rPr>
          <w:rFonts w:cs="Times New Roman"/>
          <w:szCs w:val="24"/>
        </w:rPr>
        <w:tab/>
      </w:r>
      <w:r>
        <w:rPr>
          <w:rFonts w:cs="Times New Roman"/>
          <w:szCs w:val="24"/>
        </w:rPr>
        <w:tab/>
      </w:r>
      <w:r>
        <w:rPr>
          <w:rFonts w:cs="Times New Roman"/>
          <w:szCs w:val="24"/>
        </w:rPr>
        <w:tab/>
      </w:r>
      <w:r>
        <w:rPr>
          <w:rFonts w:cs="Times New Roman"/>
          <w:szCs w:val="24"/>
        </w:rPr>
        <w:tab/>
        <w:t>: 2212039</w:t>
      </w:r>
    </w:p>
    <w:p w:rsidR="00B022E2" w:rsidRDefault="009B16CC">
      <w:pPr>
        <w:spacing w:after="0"/>
        <w:jc w:val="both"/>
        <w:rPr>
          <w:rFonts w:cs="Times New Roman"/>
          <w:szCs w:val="24"/>
        </w:rPr>
      </w:pPr>
      <w:r>
        <w:rPr>
          <w:rFonts w:cs="Times New Roman"/>
          <w:szCs w:val="24"/>
        </w:rPr>
        <w:t>Program Studi</w:t>
      </w:r>
      <w:r>
        <w:rPr>
          <w:rFonts w:cs="Times New Roman"/>
          <w:szCs w:val="24"/>
        </w:rPr>
        <w:tab/>
      </w:r>
      <w:r>
        <w:rPr>
          <w:rFonts w:cs="Times New Roman"/>
          <w:szCs w:val="24"/>
        </w:rPr>
        <w:tab/>
      </w:r>
      <w:r>
        <w:rPr>
          <w:rFonts w:cs="Times New Roman"/>
          <w:szCs w:val="24"/>
        </w:rPr>
        <w:tab/>
        <w:t>: S1 Keperawatan Jalur RPL</w:t>
      </w:r>
    </w:p>
    <w:p w:rsidR="00B022E2" w:rsidRDefault="009B16CC">
      <w:pPr>
        <w:spacing w:after="0"/>
        <w:jc w:val="both"/>
        <w:rPr>
          <w:rFonts w:cs="Times New Roman"/>
          <w:szCs w:val="24"/>
        </w:rPr>
      </w:pPr>
      <w:r>
        <w:rPr>
          <w:rFonts w:cs="Times New Roman"/>
          <w:szCs w:val="24"/>
        </w:rPr>
        <w:t xml:space="preserve">Fakultas </w:t>
      </w:r>
      <w:r>
        <w:rPr>
          <w:rFonts w:cs="Times New Roman"/>
          <w:szCs w:val="24"/>
        </w:rPr>
        <w:tab/>
      </w:r>
      <w:r>
        <w:rPr>
          <w:rFonts w:cs="Times New Roman"/>
          <w:szCs w:val="24"/>
        </w:rPr>
        <w:tab/>
      </w:r>
      <w:r>
        <w:rPr>
          <w:rFonts w:cs="Times New Roman"/>
          <w:szCs w:val="24"/>
        </w:rPr>
        <w:tab/>
        <w:t>: Keperawatan STIKES Hang Tuah Surabaya</w:t>
      </w:r>
    </w:p>
    <w:p w:rsidR="00B022E2" w:rsidRDefault="009B16CC">
      <w:pPr>
        <w:pStyle w:val="ListParagraph"/>
        <w:numPr>
          <w:ilvl w:val="0"/>
          <w:numId w:val="46"/>
        </w:numPr>
        <w:spacing w:after="0"/>
        <w:jc w:val="both"/>
        <w:rPr>
          <w:rFonts w:cs="Times New Roman"/>
          <w:b/>
          <w:szCs w:val="24"/>
        </w:rPr>
      </w:pPr>
      <w:r>
        <w:rPr>
          <w:rFonts w:cs="Times New Roman"/>
          <w:b/>
          <w:szCs w:val="24"/>
        </w:rPr>
        <w:t>Identitas Responden</w:t>
      </w:r>
    </w:p>
    <w:p w:rsidR="00B022E2" w:rsidRDefault="009B16CC">
      <w:pPr>
        <w:pStyle w:val="ListParagraph"/>
        <w:numPr>
          <w:ilvl w:val="0"/>
          <w:numId w:val="47"/>
        </w:numPr>
        <w:spacing w:after="0"/>
        <w:jc w:val="both"/>
        <w:rPr>
          <w:rFonts w:cs="Times New Roman"/>
          <w:szCs w:val="24"/>
        </w:rPr>
      </w:pPr>
      <w:r>
        <w:rPr>
          <w:rFonts w:cs="Times New Roman"/>
          <w:szCs w:val="24"/>
        </w:rPr>
        <w:t>Nomor Responden</w:t>
      </w:r>
      <w:r>
        <w:rPr>
          <w:rFonts w:cs="Times New Roman"/>
          <w:szCs w:val="24"/>
        </w:rPr>
        <w:tab/>
      </w:r>
      <w:r>
        <w:rPr>
          <w:rFonts w:cs="Times New Roman"/>
          <w:szCs w:val="24"/>
        </w:rPr>
        <w:tab/>
        <w:t>: ……………………………………………</w:t>
      </w:r>
    </w:p>
    <w:p w:rsidR="00B022E2" w:rsidRDefault="009B16CC">
      <w:pPr>
        <w:pStyle w:val="ListParagraph"/>
        <w:numPr>
          <w:ilvl w:val="0"/>
          <w:numId w:val="47"/>
        </w:numPr>
        <w:spacing w:after="0"/>
        <w:jc w:val="both"/>
        <w:rPr>
          <w:rFonts w:cs="Times New Roman"/>
          <w:szCs w:val="24"/>
        </w:rPr>
      </w:pPr>
      <w:r>
        <w:rPr>
          <w:rFonts w:cs="Times New Roman"/>
          <w:szCs w:val="24"/>
        </w:rPr>
        <w:t>Jenis Kelamin</w:t>
      </w:r>
      <w:r>
        <w:rPr>
          <w:rFonts w:cs="Times New Roman"/>
          <w:szCs w:val="24"/>
        </w:rPr>
        <w:tab/>
      </w:r>
      <w:r>
        <w:rPr>
          <w:rFonts w:cs="Times New Roman"/>
          <w:szCs w:val="24"/>
        </w:rPr>
        <w:tab/>
      </w:r>
      <w:r>
        <w:rPr>
          <w:rFonts w:cs="Times New Roman"/>
          <w:szCs w:val="24"/>
        </w:rPr>
        <w:tab/>
        <w:t>: …………………………………................</w:t>
      </w:r>
    </w:p>
    <w:p w:rsidR="00B022E2" w:rsidRDefault="009B16CC">
      <w:pPr>
        <w:pStyle w:val="ListParagraph"/>
        <w:numPr>
          <w:ilvl w:val="0"/>
          <w:numId w:val="47"/>
        </w:numPr>
        <w:spacing w:after="0"/>
        <w:jc w:val="both"/>
        <w:rPr>
          <w:rFonts w:cs="Times New Roman"/>
          <w:szCs w:val="24"/>
        </w:rPr>
      </w:pPr>
      <w:r>
        <w:rPr>
          <w:rFonts w:cs="Times New Roman"/>
          <w:szCs w:val="24"/>
        </w:rPr>
        <w:t>Umur</w:t>
      </w:r>
      <w:r>
        <w:rPr>
          <w:rFonts w:cs="Times New Roman"/>
          <w:szCs w:val="24"/>
        </w:rPr>
        <w:tab/>
      </w:r>
      <w:r>
        <w:rPr>
          <w:rFonts w:cs="Times New Roman"/>
          <w:szCs w:val="24"/>
        </w:rPr>
        <w:tab/>
      </w:r>
      <w:r>
        <w:rPr>
          <w:rFonts w:cs="Times New Roman"/>
          <w:szCs w:val="24"/>
        </w:rPr>
        <w:tab/>
      </w:r>
      <w:r>
        <w:rPr>
          <w:rFonts w:cs="Times New Roman"/>
          <w:szCs w:val="24"/>
        </w:rPr>
        <w:tab/>
        <w:t>: ……Tahun.</w:t>
      </w:r>
    </w:p>
    <w:p w:rsidR="00B022E2" w:rsidRDefault="009B16CC">
      <w:pPr>
        <w:pStyle w:val="ListParagraph"/>
        <w:numPr>
          <w:ilvl w:val="0"/>
          <w:numId w:val="47"/>
        </w:numPr>
        <w:spacing w:after="0"/>
        <w:jc w:val="both"/>
        <w:rPr>
          <w:rFonts w:cs="Times New Roman"/>
          <w:szCs w:val="24"/>
        </w:rPr>
      </w:pPr>
      <w:r>
        <w:rPr>
          <w:rFonts w:cs="Times New Roman"/>
          <w:szCs w:val="24"/>
        </w:rPr>
        <w:t>Status Perkawinan</w:t>
      </w:r>
      <w:r>
        <w:rPr>
          <w:rFonts w:cs="Times New Roman"/>
          <w:szCs w:val="24"/>
        </w:rPr>
        <w:tab/>
      </w:r>
      <w:r>
        <w:rPr>
          <w:rFonts w:cs="Times New Roman"/>
          <w:szCs w:val="24"/>
        </w:rPr>
        <w:tab/>
        <w:t>: ……………………………………………</w:t>
      </w:r>
    </w:p>
    <w:p w:rsidR="00B022E2" w:rsidRDefault="009B16CC">
      <w:pPr>
        <w:pStyle w:val="ListParagraph"/>
        <w:numPr>
          <w:ilvl w:val="0"/>
          <w:numId w:val="47"/>
        </w:numPr>
        <w:spacing w:after="0"/>
        <w:jc w:val="both"/>
        <w:rPr>
          <w:rFonts w:cs="Times New Roman"/>
          <w:szCs w:val="24"/>
        </w:rPr>
      </w:pPr>
      <w:r>
        <w:rPr>
          <w:rFonts w:cs="Times New Roman"/>
          <w:szCs w:val="24"/>
        </w:rPr>
        <w:t>Jumlah keluarga dalam satu rumah : ………………………………………</w:t>
      </w:r>
    </w:p>
    <w:p w:rsidR="00B022E2" w:rsidRDefault="009B16CC">
      <w:pPr>
        <w:pStyle w:val="ListParagraph"/>
        <w:numPr>
          <w:ilvl w:val="0"/>
          <w:numId w:val="47"/>
        </w:numPr>
        <w:spacing w:after="0"/>
        <w:jc w:val="both"/>
        <w:rPr>
          <w:rFonts w:cs="Times New Roman"/>
          <w:szCs w:val="24"/>
        </w:rPr>
      </w:pPr>
      <w:r>
        <w:rPr>
          <w:rFonts w:cs="Times New Roman"/>
          <w:szCs w:val="24"/>
        </w:rPr>
        <w:t>Pendidikan Terakhir</w:t>
      </w:r>
      <w:r>
        <w:rPr>
          <w:rFonts w:cs="Times New Roman"/>
          <w:szCs w:val="24"/>
        </w:rPr>
        <w:tab/>
      </w:r>
      <w:r>
        <w:rPr>
          <w:rFonts w:cs="Times New Roman"/>
          <w:szCs w:val="24"/>
        </w:rPr>
        <w:tab/>
        <w:t xml:space="preserve">: SMA, D3, S1, S2, S3, Lainnya </w:t>
      </w:r>
      <w:r>
        <w:rPr>
          <w:rFonts w:cs="Times New Roman"/>
          <w:b/>
          <w:szCs w:val="24"/>
        </w:rPr>
        <w:t>(Lingkari)</w:t>
      </w:r>
    </w:p>
    <w:p w:rsidR="00B022E2" w:rsidRDefault="009B16CC">
      <w:pPr>
        <w:pStyle w:val="ListParagraph"/>
        <w:numPr>
          <w:ilvl w:val="0"/>
          <w:numId w:val="47"/>
        </w:numPr>
        <w:spacing w:after="0"/>
        <w:jc w:val="both"/>
        <w:rPr>
          <w:rFonts w:cs="Times New Roman"/>
          <w:szCs w:val="24"/>
        </w:rPr>
      </w:pPr>
      <w:r>
        <w:rPr>
          <w:rFonts w:cs="Times New Roman"/>
          <w:szCs w:val="24"/>
        </w:rPr>
        <w:t>Lama Bekerja</w:t>
      </w:r>
      <w:r>
        <w:rPr>
          <w:rFonts w:cs="Times New Roman"/>
          <w:szCs w:val="24"/>
        </w:rPr>
        <w:tab/>
      </w:r>
      <w:r>
        <w:rPr>
          <w:rFonts w:cs="Times New Roman"/>
          <w:szCs w:val="24"/>
        </w:rPr>
        <w:tab/>
      </w:r>
      <w:r>
        <w:rPr>
          <w:rFonts w:cs="Times New Roman"/>
          <w:szCs w:val="24"/>
        </w:rPr>
        <w:tab/>
        <w:t>: ……Tahun.</w:t>
      </w:r>
    </w:p>
    <w:p w:rsidR="00B022E2" w:rsidRDefault="009B16CC">
      <w:pPr>
        <w:pStyle w:val="ListParagraph"/>
        <w:numPr>
          <w:ilvl w:val="0"/>
          <w:numId w:val="47"/>
        </w:numPr>
        <w:spacing w:after="0"/>
        <w:jc w:val="both"/>
        <w:rPr>
          <w:rFonts w:cs="Times New Roman"/>
          <w:szCs w:val="24"/>
        </w:rPr>
      </w:pPr>
      <w:r>
        <w:rPr>
          <w:rFonts w:cs="Times New Roman"/>
          <w:szCs w:val="24"/>
        </w:rPr>
        <w:t>Jabatan</w:t>
      </w:r>
      <w:r>
        <w:rPr>
          <w:rFonts w:cs="Times New Roman"/>
          <w:szCs w:val="24"/>
        </w:rPr>
        <w:tab/>
      </w:r>
      <w:r>
        <w:rPr>
          <w:rFonts w:cs="Times New Roman"/>
          <w:szCs w:val="24"/>
        </w:rPr>
        <w:tab/>
      </w:r>
      <w:r>
        <w:rPr>
          <w:rFonts w:cs="Times New Roman"/>
          <w:szCs w:val="24"/>
        </w:rPr>
        <w:tab/>
      </w:r>
      <w:r>
        <w:rPr>
          <w:rFonts w:cs="Times New Roman"/>
          <w:szCs w:val="24"/>
        </w:rPr>
        <w:tab/>
        <w:t>: ……………………………………………</w:t>
      </w:r>
    </w:p>
    <w:p w:rsidR="00B022E2" w:rsidRDefault="009B16CC">
      <w:pPr>
        <w:pStyle w:val="ListParagraph"/>
        <w:numPr>
          <w:ilvl w:val="0"/>
          <w:numId w:val="47"/>
        </w:numPr>
        <w:spacing w:after="0"/>
        <w:jc w:val="both"/>
        <w:rPr>
          <w:rFonts w:cs="Times New Roman"/>
          <w:szCs w:val="24"/>
        </w:rPr>
      </w:pPr>
      <w:r>
        <w:rPr>
          <w:rFonts w:cs="Times New Roman"/>
          <w:szCs w:val="24"/>
        </w:rPr>
        <w:t>Pendapatan (bulanan)</w:t>
      </w:r>
      <w:r>
        <w:rPr>
          <w:rFonts w:cs="Times New Roman"/>
          <w:szCs w:val="24"/>
        </w:rPr>
        <w:tab/>
        <w:t xml:space="preserve">: </w:t>
      </w:r>
    </w:p>
    <w:p w:rsidR="00B022E2" w:rsidRDefault="009B16CC">
      <w:pPr>
        <w:pStyle w:val="ListParagraph"/>
        <w:numPr>
          <w:ilvl w:val="1"/>
          <w:numId w:val="48"/>
        </w:numPr>
        <w:spacing w:after="0"/>
        <w:ind w:left="3261"/>
        <w:jc w:val="both"/>
        <w:rPr>
          <w:rFonts w:cs="Times New Roman"/>
          <w:szCs w:val="24"/>
        </w:rPr>
      </w:pPr>
      <w:r>
        <w:rPr>
          <w:rFonts w:cs="Times New Roman"/>
          <w:szCs w:val="24"/>
        </w:rPr>
        <w:t>Kurang dari Rp.3.000.000.</w:t>
      </w:r>
    </w:p>
    <w:p w:rsidR="00B022E2" w:rsidRDefault="009B16CC">
      <w:pPr>
        <w:pStyle w:val="ListParagraph"/>
        <w:numPr>
          <w:ilvl w:val="1"/>
          <w:numId w:val="48"/>
        </w:numPr>
        <w:spacing w:after="0"/>
        <w:ind w:left="3261"/>
        <w:jc w:val="both"/>
        <w:rPr>
          <w:rFonts w:cs="Times New Roman"/>
          <w:szCs w:val="24"/>
        </w:rPr>
      </w:pPr>
      <w:r>
        <w:rPr>
          <w:rFonts w:cs="Times New Roman"/>
          <w:szCs w:val="24"/>
        </w:rPr>
        <w:t>Rp. 3.000.000, s/d Rp. 4.000.000.</w:t>
      </w:r>
    </w:p>
    <w:p w:rsidR="00B022E2" w:rsidRDefault="009B16CC">
      <w:pPr>
        <w:pStyle w:val="ListParagraph"/>
        <w:numPr>
          <w:ilvl w:val="1"/>
          <w:numId w:val="48"/>
        </w:numPr>
        <w:spacing w:after="0"/>
        <w:ind w:left="3261"/>
        <w:jc w:val="both"/>
        <w:rPr>
          <w:rFonts w:cs="Times New Roman"/>
          <w:szCs w:val="24"/>
        </w:rPr>
      </w:pPr>
      <w:r>
        <w:rPr>
          <w:rFonts w:cs="Times New Roman"/>
          <w:szCs w:val="24"/>
        </w:rPr>
        <w:t>Rp. 4.000.000, s/d  Rp. 5.000.000.</w:t>
      </w:r>
    </w:p>
    <w:p w:rsidR="00B022E2" w:rsidRDefault="009B16CC">
      <w:pPr>
        <w:pStyle w:val="ListParagraph"/>
        <w:numPr>
          <w:ilvl w:val="1"/>
          <w:numId w:val="48"/>
        </w:numPr>
        <w:spacing w:after="0"/>
        <w:ind w:left="3261"/>
        <w:jc w:val="both"/>
        <w:rPr>
          <w:rFonts w:cs="Times New Roman"/>
          <w:szCs w:val="24"/>
        </w:rPr>
      </w:pPr>
      <w:r>
        <w:rPr>
          <w:rFonts w:cs="Times New Roman"/>
          <w:szCs w:val="24"/>
        </w:rPr>
        <w:t>Rp. 5.000.000, s/d Rp. 6.000.000.</w:t>
      </w:r>
    </w:p>
    <w:p w:rsidR="00B022E2" w:rsidRDefault="009B16CC">
      <w:pPr>
        <w:pStyle w:val="ListParagraph"/>
        <w:numPr>
          <w:ilvl w:val="1"/>
          <w:numId w:val="48"/>
        </w:numPr>
        <w:spacing w:after="0"/>
        <w:ind w:left="3261"/>
        <w:jc w:val="both"/>
        <w:rPr>
          <w:rFonts w:cs="Times New Roman"/>
          <w:szCs w:val="24"/>
        </w:rPr>
      </w:pPr>
      <w:r>
        <w:rPr>
          <w:rFonts w:cs="Times New Roman"/>
          <w:szCs w:val="24"/>
        </w:rPr>
        <w:t xml:space="preserve">Lebih dari Rp. 7.000.000. </w:t>
      </w:r>
    </w:p>
    <w:p w:rsidR="00B022E2" w:rsidRDefault="009B16CC">
      <w:pPr>
        <w:pStyle w:val="ListParagraph"/>
        <w:numPr>
          <w:ilvl w:val="0"/>
          <w:numId w:val="47"/>
        </w:numPr>
        <w:spacing w:after="0"/>
        <w:jc w:val="both"/>
        <w:rPr>
          <w:rFonts w:cs="Times New Roman"/>
          <w:szCs w:val="24"/>
        </w:rPr>
      </w:pPr>
      <w:r>
        <w:rPr>
          <w:rFonts w:cs="Times New Roman"/>
          <w:szCs w:val="24"/>
        </w:rPr>
        <w:t>Pernah Mengikuti Pelatihan</w:t>
      </w:r>
      <w:r>
        <w:rPr>
          <w:rFonts w:cs="Times New Roman"/>
          <w:szCs w:val="24"/>
        </w:rPr>
        <w:tab/>
        <w:t xml:space="preserve"> : (Ya/Tidak) Jelaskan</w:t>
      </w:r>
    </w:p>
    <w:p w:rsidR="00B022E2" w:rsidRDefault="009B16CC">
      <w:pPr>
        <w:pStyle w:val="ListParagraph"/>
        <w:spacing w:after="0"/>
        <w:jc w:val="both"/>
        <w:rPr>
          <w:rFonts w:cs="Times New Roman"/>
          <w:szCs w:val="24"/>
        </w:rPr>
      </w:pPr>
      <w:r>
        <w:rPr>
          <w:rFonts w:cs="Times New Roman"/>
          <w:szCs w:val="24"/>
        </w:rPr>
        <w:t>………………………………………………………………………………</w:t>
      </w:r>
    </w:p>
    <w:p w:rsidR="00B022E2" w:rsidRDefault="009B16CC">
      <w:pPr>
        <w:pStyle w:val="ListParagraph"/>
        <w:numPr>
          <w:ilvl w:val="0"/>
          <w:numId w:val="47"/>
        </w:numPr>
        <w:spacing w:after="0"/>
        <w:jc w:val="both"/>
        <w:rPr>
          <w:rFonts w:cs="Times New Roman"/>
          <w:szCs w:val="24"/>
        </w:rPr>
      </w:pPr>
      <w:r>
        <w:rPr>
          <w:rFonts w:cs="Times New Roman"/>
          <w:szCs w:val="24"/>
        </w:rPr>
        <w:t>Memiliki riwayat penyakit yang diderita ? (Ya/Tidak) Jelaskan</w:t>
      </w:r>
    </w:p>
    <w:p w:rsidR="00B022E2" w:rsidRDefault="009B16CC">
      <w:pPr>
        <w:pStyle w:val="ListParagraph"/>
        <w:spacing w:after="0"/>
        <w:jc w:val="both"/>
        <w:rPr>
          <w:rFonts w:cs="Times New Roman"/>
          <w:szCs w:val="24"/>
        </w:rPr>
      </w:pPr>
      <w:r>
        <w:rPr>
          <w:rFonts w:cs="Times New Roman"/>
          <w:szCs w:val="24"/>
        </w:rPr>
        <w:t>………………………………………………………………………………</w:t>
      </w:r>
    </w:p>
    <w:p w:rsidR="00B022E2" w:rsidRDefault="009B16CC">
      <w:pPr>
        <w:rPr>
          <w:rFonts w:cs="Times New Roman"/>
          <w:szCs w:val="24"/>
        </w:rPr>
      </w:pPr>
      <w:r>
        <w:rPr>
          <w:rFonts w:cs="Times New Roman"/>
          <w:szCs w:val="24"/>
        </w:rPr>
        <w:br w:type="page"/>
      </w:r>
    </w:p>
    <w:p w:rsidR="00B022E2" w:rsidRDefault="009B16CC">
      <w:pPr>
        <w:pStyle w:val="ListParagraph"/>
        <w:numPr>
          <w:ilvl w:val="0"/>
          <w:numId w:val="46"/>
        </w:numPr>
        <w:spacing w:after="0"/>
        <w:ind w:left="567" w:hanging="567"/>
        <w:jc w:val="both"/>
        <w:rPr>
          <w:rFonts w:cs="Times New Roman"/>
          <w:b/>
          <w:szCs w:val="24"/>
        </w:rPr>
      </w:pPr>
      <w:r>
        <w:rPr>
          <w:rFonts w:cs="Times New Roman"/>
          <w:b/>
          <w:szCs w:val="24"/>
        </w:rPr>
        <w:lastRenderedPageBreak/>
        <w:t>KUISIONER KECERDASAN EMOSIONAL</w:t>
      </w:r>
    </w:p>
    <w:p w:rsidR="00B022E2" w:rsidRDefault="009B16CC">
      <w:pPr>
        <w:spacing w:after="0"/>
        <w:ind w:left="567"/>
        <w:jc w:val="both"/>
        <w:rPr>
          <w:rFonts w:cs="Times New Roman"/>
          <w:b/>
          <w:szCs w:val="24"/>
        </w:rPr>
      </w:pPr>
      <w:r>
        <w:rPr>
          <w:rFonts w:cs="Times New Roman"/>
          <w:b/>
          <w:szCs w:val="24"/>
        </w:rPr>
        <w:t>Petunjuk Pengisian</w:t>
      </w:r>
    </w:p>
    <w:p w:rsidR="00B022E2" w:rsidRDefault="009B16CC">
      <w:pPr>
        <w:pStyle w:val="ListParagraph"/>
        <w:spacing w:after="0"/>
        <w:ind w:left="567"/>
        <w:jc w:val="both"/>
        <w:rPr>
          <w:rFonts w:cs="Times New Roman"/>
          <w:szCs w:val="24"/>
        </w:rPr>
      </w:pPr>
      <w:r>
        <w:rPr>
          <w:rFonts w:cs="Times New Roman"/>
          <w:szCs w:val="24"/>
        </w:rPr>
        <w:t>Kuisioner ini terdiri dari pernyataan yang mungkin sesuai dengan pengalaman anda. Selanjutnya, silahkan anda memberi tanda centang (</w:t>
      </w:r>
      <w:r>
        <w:rPr>
          <w:rFonts w:ascii="Chiller" w:hAnsi="Chiller" w:cs="Times New Roman"/>
          <w:szCs w:val="24"/>
        </w:rPr>
        <w:sym w:font="Wingdings" w:char="F0FC"/>
      </w:r>
      <w:r>
        <w:rPr>
          <w:rFonts w:cs="Times New Roman"/>
          <w:szCs w:val="24"/>
        </w:rPr>
        <w:t>) pada salah satu kolom yang paling sesuai dengan yang anda alami. Tidak ada jawaban yang salah, jadi dimohon kejujurannya dan abaikan kolom total skor.</w:t>
      </w:r>
    </w:p>
    <w:p w:rsidR="00B022E2" w:rsidRDefault="009B16CC">
      <w:pPr>
        <w:spacing w:after="0"/>
        <w:ind w:left="567"/>
        <w:rPr>
          <w:rFonts w:cs="Times New Roman"/>
          <w:b/>
          <w:szCs w:val="24"/>
        </w:rPr>
      </w:pPr>
      <w:r>
        <w:rPr>
          <w:rFonts w:cs="Times New Roman"/>
          <w:b/>
          <w:szCs w:val="24"/>
        </w:rPr>
        <w:t>Bacalah pernyataan dibawah dan pilihlah jawaban yang paling mewakili diri anda.</w:t>
      </w:r>
    </w:p>
    <w:p w:rsidR="00B022E2" w:rsidRDefault="009B16CC">
      <w:pPr>
        <w:pStyle w:val="ListParagraph"/>
        <w:numPr>
          <w:ilvl w:val="0"/>
          <w:numId w:val="27"/>
        </w:numPr>
        <w:spacing w:line="259" w:lineRule="auto"/>
        <w:ind w:left="1134" w:hanging="567"/>
        <w:rPr>
          <w:rFonts w:cs="Times New Roman"/>
          <w:szCs w:val="24"/>
        </w:rPr>
      </w:pPr>
      <w:r>
        <w:rPr>
          <w:rFonts w:cs="Times New Roman"/>
          <w:szCs w:val="24"/>
        </w:rPr>
        <w:t>Tidak Pernah</w:t>
      </w:r>
    </w:p>
    <w:p w:rsidR="00B022E2" w:rsidRDefault="009B16CC">
      <w:pPr>
        <w:pStyle w:val="ListParagraph"/>
        <w:numPr>
          <w:ilvl w:val="0"/>
          <w:numId w:val="27"/>
        </w:numPr>
        <w:spacing w:line="259" w:lineRule="auto"/>
        <w:ind w:left="1134" w:hanging="567"/>
        <w:rPr>
          <w:rFonts w:cs="Times New Roman"/>
          <w:szCs w:val="24"/>
        </w:rPr>
      </w:pPr>
      <w:r>
        <w:rPr>
          <w:rFonts w:cs="Times New Roman"/>
          <w:szCs w:val="24"/>
        </w:rPr>
        <w:t>Jarang</w:t>
      </w:r>
    </w:p>
    <w:p w:rsidR="00B022E2" w:rsidRDefault="009B16CC">
      <w:pPr>
        <w:pStyle w:val="ListParagraph"/>
        <w:numPr>
          <w:ilvl w:val="0"/>
          <w:numId w:val="27"/>
        </w:numPr>
        <w:spacing w:line="259" w:lineRule="auto"/>
        <w:ind w:left="1134" w:hanging="567"/>
        <w:rPr>
          <w:rFonts w:cs="Times New Roman"/>
          <w:szCs w:val="24"/>
        </w:rPr>
      </w:pPr>
      <w:r>
        <w:rPr>
          <w:rFonts w:cs="Times New Roman"/>
          <w:szCs w:val="24"/>
        </w:rPr>
        <w:t>Kadang-Kadang</w:t>
      </w:r>
    </w:p>
    <w:p w:rsidR="00B022E2" w:rsidRDefault="009B16CC">
      <w:pPr>
        <w:pStyle w:val="ListParagraph"/>
        <w:numPr>
          <w:ilvl w:val="0"/>
          <w:numId w:val="27"/>
        </w:numPr>
        <w:spacing w:line="259" w:lineRule="auto"/>
        <w:ind w:left="1134" w:hanging="567"/>
        <w:rPr>
          <w:rFonts w:cs="Times New Roman"/>
          <w:szCs w:val="24"/>
        </w:rPr>
      </w:pPr>
      <w:r>
        <w:rPr>
          <w:rFonts w:cs="Times New Roman"/>
          <w:szCs w:val="24"/>
        </w:rPr>
        <w:t>Sering</w:t>
      </w:r>
    </w:p>
    <w:p w:rsidR="00B022E2" w:rsidRDefault="009B16CC">
      <w:pPr>
        <w:pStyle w:val="ListParagraph"/>
        <w:numPr>
          <w:ilvl w:val="0"/>
          <w:numId w:val="27"/>
        </w:numPr>
        <w:spacing w:after="0"/>
        <w:ind w:left="1134" w:hanging="567"/>
        <w:jc w:val="both"/>
        <w:rPr>
          <w:rFonts w:cs="Times New Roman"/>
          <w:szCs w:val="24"/>
        </w:rPr>
      </w:pPr>
      <w:r>
        <w:rPr>
          <w:rFonts w:cs="Times New Roman"/>
          <w:szCs w:val="24"/>
        </w:rPr>
        <w:t>Selalu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806"/>
        <w:gridCol w:w="709"/>
        <w:gridCol w:w="709"/>
        <w:gridCol w:w="767"/>
        <w:gridCol w:w="746"/>
        <w:gridCol w:w="703"/>
      </w:tblGrid>
      <w:tr w:rsidR="00B022E2">
        <w:tc>
          <w:tcPr>
            <w:tcW w:w="576" w:type="dxa"/>
            <w:vMerge w:val="restart"/>
            <w:vAlign w:val="center"/>
          </w:tcPr>
          <w:p w:rsidR="00B022E2" w:rsidRDefault="009B16CC">
            <w:pPr>
              <w:spacing w:line="240" w:lineRule="auto"/>
              <w:jc w:val="center"/>
              <w:rPr>
                <w:rFonts w:cs="Times New Roman"/>
                <w:b/>
                <w:szCs w:val="24"/>
              </w:rPr>
            </w:pPr>
            <w:r>
              <w:rPr>
                <w:rFonts w:cs="Times New Roman"/>
                <w:b/>
                <w:szCs w:val="24"/>
              </w:rPr>
              <w:t>NO</w:t>
            </w:r>
          </w:p>
        </w:tc>
        <w:tc>
          <w:tcPr>
            <w:tcW w:w="4806" w:type="dxa"/>
            <w:vMerge w:val="restart"/>
            <w:vAlign w:val="center"/>
          </w:tcPr>
          <w:p w:rsidR="00B022E2" w:rsidRDefault="009B16CC">
            <w:pPr>
              <w:spacing w:line="240" w:lineRule="auto"/>
              <w:jc w:val="center"/>
              <w:rPr>
                <w:rFonts w:cs="Times New Roman"/>
                <w:b/>
                <w:szCs w:val="24"/>
              </w:rPr>
            </w:pPr>
            <w:r>
              <w:rPr>
                <w:rFonts w:cs="Times New Roman"/>
                <w:b/>
                <w:szCs w:val="24"/>
              </w:rPr>
              <w:t>PERNYATAAN</w:t>
            </w:r>
          </w:p>
        </w:tc>
        <w:tc>
          <w:tcPr>
            <w:tcW w:w="3634" w:type="dxa"/>
            <w:gridSpan w:val="5"/>
          </w:tcPr>
          <w:p w:rsidR="00B022E2" w:rsidRDefault="009B16CC">
            <w:pPr>
              <w:spacing w:line="240" w:lineRule="auto"/>
              <w:jc w:val="center"/>
              <w:rPr>
                <w:rFonts w:cs="Times New Roman"/>
                <w:b/>
                <w:szCs w:val="24"/>
              </w:rPr>
            </w:pPr>
            <w:r>
              <w:rPr>
                <w:rFonts w:cs="Times New Roman"/>
                <w:b/>
                <w:szCs w:val="24"/>
              </w:rPr>
              <w:t>Pilihan Jawaban</w:t>
            </w:r>
          </w:p>
        </w:tc>
      </w:tr>
      <w:tr w:rsidR="00B022E2">
        <w:tc>
          <w:tcPr>
            <w:tcW w:w="576" w:type="dxa"/>
            <w:vMerge/>
          </w:tcPr>
          <w:p w:rsidR="00B022E2" w:rsidRDefault="00B022E2">
            <w:pPr>
              <w:spacing w:line="240" w:lineRule="auto"/>
              <w:jc w:val="center"/>
              <w:rPr>
                <w:rFonts w:cs="Times New Roman"/>
                <w:b/>
                <w:szCs w:val="24"/>
              </w:rPr>
            </w:pPr>
          </w:p>
        </w:tc>
        <w:tc>
          <w:tcPr>
            <w:tcW w:w="4806" w:type="dxa"/>
            <w:vMerge/>
          </w:tcPr>
          <w:p w:rsidR="00B022E2" w:rsidRDefault="00B022E2">
            <w:pPr>
              <w:spacing w:line="240" w:lineRule="auto"/>
              <w:jc w:val="center"/>
              <w:rPr>
                <w:rFonts w:cs="Times New Roman"/>
                <w:b/>
                <w:szCs w:val="24"/>
              </w:rPr>
            </w:pPr>
          </w:p>
        </w:tc>
        <w:tc>
          <w:tcPr>
            <w:tcW w:w="709" w:type="dxa"/>
          </w:tcPr>
          <w:p w:rsidR="00B022E2" w:rsidRDefault="009B16CC">
            <w:pPr>
              <w:spacing w:line="240" w:lineRule="auto"/>
              <w:jc w:val="center"/>
              <w:rPr>
                <w:rFonts w:cs="Times New Roman"/>
                <w:b/>
                <w:szCs w:val="24"/>
              </w:rPr>
            </w:pPr>
            <w:r>
              <w:rPr>
                <w:rFonts w:cs="Times New Roman"/>
                <w:b/>
                <w:szCs w:val="24"/>
              </w:rPr>
              <w:t>1</w:t>
            </w:r>
          </w:p>
        </w:tc>
        <w:tc>
          <w:tcPr>
            <w:tcW w:w="709" w:type="dxa"/>
          </w:tcPr>
          <w:p w:rsidR="00B022E2" w:rsidRDefault="009B16CC">
            <w:pPr>
              <w:spacing w:line="240" w:lineRule="auto"/>
              <w:jc w:val="center"/>
              <w:rPr>
                <w:rFonts w:cs="Times New Roman"/>
                <w:b/>
                <w:szCs w:val="24"/>
              </w:rPr>
            </w:pPr>
            <w:r>
              <w:rPr>
                <w:rFonts w:cs="Times New Roman"/>
                <w:b/>
                <w:szCs w:val="24"/>
              </w:rPr>
              <w:t>2</w:t>
            </w:r>
          </w:p>
        </w:tc>
        <w:tc>
          <w:tcPr>
            <w:tcW w:w="767" w:type="dxa"/>
          </w:tcPr>
          <w:p w:rsidR="00B022E2" w:rsidRDefault="009B16CC">
            <w:pPr>
              <w:spacing w:line="240" w:lineRule="auto"/>
              <w:jc w:val="center"/>
              <w:rPr>
                <w:rFonts w:cs="Times New Roman"/>
                <w:b/>
                <w:szCs w:val="24"/>
              </w:rPr>
            </w:pPr>
            <w:r>
              <w:rPr>
                <w:rFonts w:cs="Times New Roman"/>
                <w:b/>
                <w:szCs w:val="24"/>
              </w:rPr>
              <w:t>3</w:t>
            </w:r>
          </w:p>
        </w:tc>
        <w:tc>
          <w:tcPr>
            <w:tcW w:w="746" w:type="dxa"/>
          </w:tcPr>
          <w:p w:rsidR="00B022E2" w:rsidRDefault="009B16CC">
            <w:pPr>
              <w:spacing w:line="240" w:lineRule="auto"/>
              <w:jc w:val="center"/>
              <w:rPr>
                <w:rFonts w:cs="Times New Roman"/>
                <w:b/>
                <w:szCs w:val="24"/>
              </w:rPr>
            </w:pPr>
            <w:r>
              <w:rPr>
                <w:rFonts w:cs="Times New Roman"/>
                <w:b/>
                <w:szCs w:val="24"/>
              </w:rPr>
              <w:t>4</w:t>
            </w:r>
          </w:p>
        </w:tc>
        <w:tc>
          <w:tcPr>
            <w:tcW w:w="703" w:type="dxa"/>
          </w:tcPr>
          <w:p w:rsidR="00B022E2" w:rsidRDefault="009B16CC">
            <w:pPr>
              <w:spacing w:line="240" w:lineRule="auto"/>
              <w:jc w:val="center"/>
              <w:rPr>
                <w:rFonts w:cs="Times New Roman"/>
                <w:b/>
                <w:szCs w:val="24"/>
              </w:rPr>
            </w:pPr>
            <w:r>
              <w:rPr>
                <w:rFonts w:cs="Times New Roman"/>
                <w:b/>
                <w:szCs w:val="24"/>
              </w:rPr>
              <w:t>5</w:t>
            </w:r>
          </w:p>
        </w:tc>
      </w:tr>
      <w:tr w:rsidR="00B022E2">
        <w:tc>
          <w:tcPr>
            <w:tcW w:w="576" w:type="dxa"/>
          </w:tcPr>
          <w:p w:rsidR="00B022E2" w:rsidRDefault="009B16CC">
            <w:pPr>
              <w:spacing w:line="240" w:lineRule="auto"/>
              <w:jc w:val="center"/>
              <w:rPr>
                <w:rFonts w:cs="Times New Roman"/>
                <w:szCs w:val="24"/>
              </w:rPr>
            </w:pPr>
            <w:r>
              <w:rPr>
                <w:rFonts w:cs="Times New Roman"/>
                <w:szCs w:val="24"/>
              </w:rPr>
              <w:t>1</w:t>
            </w:r>
          </w:p>
        </w:tc>
        <w:tc>
          <w:tcPr>
            <w:tcW w:w="4806" w:type="dxa"/>
          </w:tcPr>
          <w:p w:rsidR="00B022E2" w:rsidRDefault="009B16CC">
            <w:pPr>
              <w:spacing w:line="240" w:lineRule="auto"/>
              <w:rPr>
                <w:rFonts w:cs="Times New Roman"/>
                <w:szCs w:val="24"/>
              </w:rPr>
            </w:pPr>
            <w:r>
              <w:rPr>
                <w:rFonts w:cs="Times New Roman"/>
                <w:szCs w:val="24"/>
              </w:rPr>
              <w:t>Saya dapat menanggulangi situasi buruk dengan cepat</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w:t>
            </w:r>
          </w:p>
        </w:tc>
        <w:tc>
          <w:tcPr>
            <w:tcW w:w="4806" w:type="dxa"/>
          </w:tcPr>
          <w:p w:rsidR="00B022E2" w:rsidRDefault="009B16CC">
            <w:pPr>
              <w:spacing w:line="240" w:lineRule="auto"/>
              <w:rPr>
                <w:rFonts w:cs="Times New Roman"/>
                <w:szCs w:val="24"/>
              </w:rPr>
            </w:pPr>
            <w:r>
              <w:rPr>
                <w:rFonts w:cs="Times New Roman"/>
                <w:szCs w:val="24"/>
              </w:rPr>
              <w:t>Saya mampu memotivasi diri sendiri untuk menyelesaikan tugas-tugas yang sulit</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3</w:t>
            </w:r>
          </w:p>
        </w:tc>
        <w:tc>
          <w:tcPr>
            <w:tcW w:w="4806" w:type="dxa"/>
          </w:tcPr>
          <w:p w:rsidR="00B022E2" w:rsidRDefault="009B16CC">
            <w:pPr>
              <w:spacing w:line="240" w:lineRule="auto"/>
              <w:rPr>
                <w:rFonts w:cs="Times New Roman"/>
                <w:szCs w:val="24"/>
              </w:rPr>
            </w:pPr>
            <w:r>
              <w:rPr>
                <w:rFonts w:cs="Times New Roman"/>
                <w:szCs w:val="24"/>
              </w:rPr>
              <w:t>Saya tahu kapan saya merasa bahagia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4</w:t>
            </w:r>
          </w:p>
        </w:tc>
        <w:tc>
          <w:tcPr>
            <w:tcW w:w="4806" w:type="dxa"/>
          </w:tcPr>
          <w:p w:rsidR="00B022E2" w:rsidRDefault="009B16CC">
            <w:pPr>
              <w:spacing w:line="240" w:lineRule="auto"/>
              <w:rPr>
                <w:rFonts w:cs="Times New Roman"/>
                <w:szCs w:val="24"/>
              </w:rPr>
            </w:pPr>
            <w:r>
              <w:rPr>
                <w:rFonts w:cs="Times New Roman"/>
                <w:szCs w:val="24"/>
              </w:rPr>
              <w:t>Saya mampu berempati terhadap kesulitan yang dihadapi orang lain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5</w:t>
            </w:r>
          </w:p>
        </w:tc>
        <w:tc>
          <w:tcPr>
            <w:tcW w:w="4806" w:type="dxa"/>
          </w:tcPr>
          <w:p w:rsidR="00B022E2" w:rsidRDefault="009B16CC">
            <w:pPr>
              <w:spacing w:line="240" w:lineRule="auto"/>
              <w:rPr>
                <w:rFonts w:cs="Times New Roman"/>
                <w:szCs w:val="24"/>
              </w:rPr>
            </w:pPr>
            <w:r>
              <w:rPr>
                <w:rFonts w:cs="Times New Roman"/>
                <w:szCs w:val="24"/>
              </w:rPr>
              <w:t>Orang lain jarang menebak perasaan saya dengan tepat</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6</w:t>
            </w:r>
          </w:p>
        </w:tc>
        <w:tc>
          <w:tcPr>
            <w:tcW w:w="4806" w:type="dxa"/>
          </w:tcPr>
          <w:p w:rsidR="00B022E2" w:rsidRDefault="009B16CC">
            <w:pPr>
              <w:spacing w:line="240" w:lineRule="auto"/>
              <w:rPr>
                <w:rFonts w:cs="Times New Roman"/>
                <w:szCs w:val="24"/>
              </w:rPr>
            </w:pPr>
            <w:r>
              <w:rPr>
                <w:rFonts w:cs="Times New Roman"/>
                <w:szCs w:val="24"/>
              </w:rPr>
              <w:t>Saya tidak tepat waktu dalam menyelesaiakan pekerjaan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7</w:t>
            </w:r>
          </w:p>
        </w:tc>
        <w:tc>
          <w:tcPr>
            <w:tcW w:w="4806" w:type="dxa"/>
          </w:tcPr>
          <w:p w:rsidR="00B022E2" w:rsidRDefault="009B16CC">
            <w:pPr>
              <w:spacing w:line="240" w:lineRule="auto"/>
              <w:rPr>
                <w:rFonts w:cs="Times New Roman"/>
                <w:szCs w:val="24"/>
              </w:rPr>
            </w:pPr>
            <w:r>
              <w:rPr>
                <w:rFonts w:cs="Times New Roman"/>
                <w:szCs w:val="24"/>
              </w:rPr>
              <w:t>Saya mengetahui ketika seseorang sedang bahagia bersama saya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8</w:t>
            </w:r>
          </w:p>
        </w:tc>
        <w:tc>
          <w:tcPr>
            <w:tcW w:w="4806" w:type="dxa"/>
          </w:tcPr>
          <w:p w:rsidR="00B022E2" w:rsidRDefault="009B16CC">
            <w:pPr>
              <w:spacing w:line="240" w:lineRule="auto"/>
              <w:rPr>
                <w:rFonts w:cs="Times New Roman"/>
                <w:szCs w:val="24"/>
              </w:rPr>
            </w:pPr>
            <w:r>
              <w:rPr>
                <w:rFonts w:cs="Times New Roman"/>
                <w:szCs w:val="24"/>
              </w:rPr>
              <w:t>Saya dapat beradaptasi dengan orang lain dari beberapa kalangan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9</w:t>
            </w:r>
          </w:p>
        </w:tc>
        <w:tc>
          <w:tcPr>
            <w:tcW w:w="4806" w:type="dxa"/>
          </w:tcPr>
          <w:p w:rsidR="00B022E2" w:rsidRDefault="009B16CC">
            <w:pPr>
              <w:spacing w:line="240" w:lineRule="auto"/>
              <w:rPr>
                <w:rFonts w:cs="Times New Roman"/>
                <w:szCs w:val="24"/>
              </w:rPr>
            </w:pPr>
            <w:r>
              <w:rPr>
                <w:rFonts w:cs="Times New Roman"/>
                <w:szCs w:val="24"/>
              </w:rPr>
              <w:t>Ketika saya terlalu emosional, saya menyadarinya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10</w:t>
            </w:r>
          </w:p>
        </w:tc>
        <w:tc>
          <w:tcPr>
            <w:tcW w:w="4806" w:type="dxa"/>
          </w:tcPr>
          <w:p w:rsidR="00B022E2" w:rsidRDefault="009B16CC">
            <w:pPr>
              <w:spacing w:line="240" w:lineRule="auto"/>
              <w:rPr>
                <w:rFonts w:cs="Times New Roman"/>
                <w:szCs w:val="24"/>
              </w:rPr>
            </w:pPr>
            <w:r>
              <w:rPr>
                <w:rFonts w:cs="Times New Roman"/>
                <w:szCs w:val="24"/>
              </w:rPr>
              <w:t>Saya tidak melampiaskan amarah kepada orang lain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11</w:t>
            </w:r>
          </w:p>
        </w:tc>
        <w:tc>
          <w:tcPr>
            <w:tcW w:w="4806" w:type="dxa"/>
          </w:tcPr>
          <w:p w:rsidR="00B022E2" w:rsidRDefault="009B16CC">
            <w:pPr>
              <w:spacing w:line="240" w:lineRule="auto"/>
              <w:rPr>
                <w:rFonts w:cs="Times New Roman"/>
                <w:szCs w:val="24"/>
              </w:rPr>
            </w:pPr>
            <w:r>
              <w:rPr>
                <w:rFonts w:cs="Times New Roman"/>
                <w:szCs w:val="24"/>
              </w:rPr>
              <w:t>Saya tidak pernah membuang waktu</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lastRenderedPageBreak/>
              <w:t>12</w:t>
            </w:r>
          </w:p>
        </w:tc>
        <w:tc>
          <w:tcPr>
            <w:tcW w:w="4806" w:type="dxa"/>
          </w:tcPr>
          <w:p w:rsidR="00B022E2" w:rsidRDefault="009B16CC">
            <w:pPr>
              <w:spacing w:line="240" w:lineRule="auto"/>
              <w:rPr>
                <w:rFonts w:cs="Times New Roman"/>
                <w:szCs w:val="24"/>
              </w:rPr>
            </w:pPr>
            <w:r>
              <w:rPr>
                <w:rFonts w:cs="Times New Roman"/>
                <w:szCs w:val="24"/>
              </w:rPr>
              <w:t>Saya bisa mengetahui jika anggota dalam tim ada yang tidak kompak</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13</w:t>
            </w:r>
          </w:p>
        </w:tc>
        <w:tc>
          <w:tcPr>
            <w:tcW w:w="4806" w:type="dxa"/>
          </w:tcPr>
          <w:p w:rsidR="00B022E2" w:rsidRDefault="009B16CC">
            <w:pPr>
              <w:spacing w:line="240" w:lineRule="auto"/>
              <w:rPr>
                <w:rFonts w:cs="Times New Roman"/>
                <w:szCs w:val="24"/>
              </w:rPr>
            </w:pPr>
            <w:r>
              <w:rPr>
                <w:rFonts w:cs="Times New Roman"/>
                <w:szCs w:val="24"/>
              </w:rPr>
              <w:t>Orang lain adalah hal yang menarik dalam kehidupan saya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14</w:t>
            </w:r>
          </w:p>
        </w:tc>
        <w:tc>
          <w:tcPr>
            <w:tcW w:w="4806" w:type="dxa"/>
          </w:tcPr>
          <w:p w:rsidR="00B022E2" w:rsidRDefault="009B16CC">
            <w:pPr>
              <w:spacing w:line="240" w:lineRule="auto"/>
              <w:rPr>
                <w:rFonts w:cs="Times New Roman"/>
                <w:szCs w:val="24"/>
              </w:rPr>
            </w:pPr>
            <w:r>
              <w:rPr>
                <w:rFonts w:cs="Times New Roman"/>
                <w:szCs w:val="24"/>
              </w:rPr>
              <w:t>Saya dapat mengetahui penyebab kegelisahan saya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15</w:t>
            </w:r>
          </w:p>
        </w:tc>
        <w:tc>
          <w:tcPr>
            <w:tcW w:w="4806" w:type="dxa"/>
          </w:tcPr>
          <w:p w:rsidR="00B022E2" w:rsidRDefault="009B16CC">
            <w:pPr>
              <w:spacing w:line="240" w:lineRule="auto"/>
              <w:rPr>
                <w:rFonts w:cs="Times New Roman"/>
                <w:szCs w:val="24"/>
              </w:rPr>
            </w:pPr>
            <w:r>
              <w:rPr>
                <w:rFonts w:cs="Times New Roman"/>
                <w:szCs w:val="24"/>
              </w:rPr>
              <w:t>Saya senang bertemu dengan orang baru dan mengetahui hal-hal yang mereka sukai</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16</w:t>
            </w:r>
          </w:p>
        </w:tc>
        <w:tc>
          <w:tcPr>
            <w:tcW w:w="4806" w:type="dxa"/>
          </w:tcPr>
          <w:p w:rsidR="00B022E2" w:rsidRDefault="009B16CC">
            <w:pPr>
              <w:spacing w:line="240" w:lineRule="auto"/>
              <w:rPr>
                <w:rFonts w:cs="Times New Roman"/>
                <w:szCs w:val="24"/>
              </w:rPr>
            </w:pPr>
            <w:r>
              <w:rPr>
                <w:rFonts w:cs="Times New Roman"/>
                <w:szCs w:val="24"/>
              </w:rPr>
              <w:t>Saya dapat mengubah suasana hati saya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17</w:t>
            </w:r>
          </w:p>
        </w:tc>
        <w:tc>
          <w:tcPr>
            <w:tcW w:w="4806" w:type="dxa"/>
          </w:tcPr>
          <w:p w:rsidR="00B022E2" w:rsidRDefault="009B16CC">
            <w:pPr>
              <w:spacing w:line="240" w:lineRule="auto"/>
              <w:rPr>
                <w:rFonts w:cs="Times New Roman"/>
                <w:szCs w:val="24"/>
              </w:rPr>
            </w:pPr>
            <w:r>
              <w:rPr>
                <w:rFonts w:cs="Times New Roman"/>
                <w:szCs w:val="24"/>
              </w:rPr>
              <w:t>Bagi saya setiap individu memiliki perbedaan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18</w:t>
            </w:r>
          </w:p>
        </w:tc>
        <w:tc>
          <w:tcPr>
            <w:tcW w:w="4806" w:type="dxa"/>
          </w:tcPr>
          <w:p w:rsidR="00B022E2" w:rsidRDefault="009B16CC">
            <w:pPr>
              <w:spacing w:line="240" w:lineRule="auto"/>
              <w:rPr>
                <w:rFonts w:cs="Times New Roman"/>
                <w:szCs w:val="24"/>
              </w:rPr>
            </w:pPr>
            <w:r>
              <w:rPr>
                <w:rFonts w:cs="Times New Roman"/>
                <w:szCs w:val="24"/>
              </w:rPr>
              <w:t>Saya membutuhkan dukungan orang lain agar pekerjaan saya menjadi menyenangkan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19</w:t>
            </w:r>
          </w:p>
        </w:tc>
        <w:tc>
          <w:tcPr>
            <w:tcW w:w="4806" w:type="dxa"/>
          </w:tcPr>
          <w:p w:rsidR="00B022E2" w:rsidRDefault="009B16CC">
            <w:pPr>
              <w:spacing w:line="240" w:lineRule="auto"/>
              <w:rPr>
                <w:rFonts w:cs="Times New Roman"/>
                <w:szCs w:val="24"/>
              </w:rPr>
            </w:pPr>
            <w:r>
              <w:rPr>
                <w:rFonts w:cs="Times New Roman"/>
                <w:szCs w:val="24"/>
              </w:rPr>
              <w:t>Bagi saya, penting untuk memahami suasana hati saya setiap saat</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20</w:t>
            </w:r>
          </w:p>
        </w:tc>
        <w:tc>
          <w:tcPr>
            <w:tcW w:w="4806" w:type="dxa"/>
          </w:tcPr>
          <w:p w:rsidR="00B022E2" w:rsidRDefault="009B16CC">
            <w:pPr>
              <w:spacing w:line="240" w:lineRule="auto"/>
              <w:rPr>
                <w:rFonts w:cs="Times New Roman"/>
                <w:szCs w:val="24"/>
              </w:rPr>
            </w:pPr>
            <w:r>
              <w:rPr>
                <w:rFonts w:cs="Times New Roman"/>
                <w:szCs w:val="24"/>
              </w:rPr>
              <w:t>Saya tidak akan membiarkan diri saya terpengaruh oleh situasi yang penuh tekanan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21</w:t>
            </w:r>
          </w:p>
        </w:tc>
        <w:tc>
          <w:tcPr>
            <w:tcW w:w="4806" w:type="dxa"/>
          </w:tcPr>
          <w:p w:rsidR="00B022E2" w:rsidRDefault="009B16CC">
            <w:pPr>
              <w:spacing w:line="240" w:lineRule="auto"/>
              <w:rPr>
                <w:rFonts w:cs="Times New Roman"/>
                <w:szCs w:val="24"/>
              </w:rPr>
            </w:pPr>
            <w:r>
              <w:rPr>
                <w:rFonts w:cs="Times New Roman"/>
                <w:szCs w:val="24"/>
              </w:rPr>
              <w:t>Saya yakin keberhasilan yang tertunda memotivasi saya untuk bekerja lebih baik</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22</w:t>
            </w:r>
          </w:p>
        </w:tc>
        <w:tc>
          <w:tcPr>
            <w:tcW w:w="4806" w:type="dxa"/>
          </w:tcPr>
          <w:p w:rsidR="00B022E2" w:rsidRDefault="009B16CC">
            <w:pPr>
              <w:spacing w:line="240" w:lineRule="auto"/>
              <w:rPr>
                <w:rFonts w:cs="Times New Roman"/>
                <w:szCs w:val="24"/>
              </w:rPr>
            </w:pPr>
            <w:r>
              <w:rPr>
                <w:rFonts w:cs="Times New Roman"/>
                <w:szCs w:val="24"/>
              </w:rPr>
              <w:t>Saya tertarik untuk mencari tahu hal-hal apa saja yang penting bagi orang lain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23</w:t>
            </w:r>
          </w:p>
        </w:tc>
        <w:tc>
          <w:tcPr>
            <w:tcW w:w="4806" w:type="dxa"/>
          </w:tcPr>
          <w:p w:rsidR="00B022E2" w:rsidRDefault="009B16CC">
            <w:pPr>
              <w:spacing w:line="240" w:lineRule="auto"/>
              <w:rPr>
                <w:rFonts w:cs="Times New Roman"/>
                <w:szCs w:val="24"/>
              </w:rPr>
            </w:pPr>
            <w:r>
              <w:rPr>
                <w:rFonts w:cs="Times New Roman"/>
                <w:szCs w:val="24"/>
              </w:rPr>
              <w:t>Saya menyadari apabila ada seseorang yang kesal terhadap saya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24</w:t>
            </w:r>
          </w:p>
        </w:tc>
        <w:tc>
          <w:tcPr>
            <w:tcW w:w="4806" w:type="dxa"/>
          </w:tcPr>
          <w:p w:rsidR="00B022E2" w:rsidRDefault="009B16CC">
            <w:pPr>
              <w:spacing w:line="240" w:lineRule="auto"/>
              <w:rPr>
                <w:rFonts w:cs="Times New Roman"/>
                <w:szCs w:val="24"/>
              </w:rPr>
            </w:pPr>
            <w:r>
              <w:rPr>
                <w:rFonts w:cs="Times New Roman"/>
                <w:szCs w:val="24"/>
              </w:rPr>
              <w:t>Saya yakin bahwa saya dapat menyelesaikan pekerjaan saya setiap hari</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25</w:t>
            </w:r>
          </w:p>
        </w:tc>
        <w:tc>
          <w:tcPr>
            <w:tcW w:w="4806" w:type="dxa"/>
          </w:tcPr>
          <w:p w:rsidR="00B022E2" w:rsidRDefault="009B16CC">
            <w:pPr>
              <w:spacing w:line="240" w:lineRule="auto"/>
              <w:rPr>
                <w:rFonts w:cs="Times New Roman"/>
                <w:szCs w:val="24"/>
              </w:rPr>
            </w:pPr>
            <w:r>
              <w:rPr>
                <w:rFonts w:cs="Times New Roman"/>
                <w:szCs w:val="24"/>
              </w:rPr>
              <w:t>Saya dapat memahami mengapa tindakan saya menyinggung orang lain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26</w:t>
            </w:r>
          </w:p>
        </w:tc>
        <w:tc>
          <w:tcPr>
            <w:tcW w:w="4806" w:type="dxa"/>
          </w:tcPr>
          <w:p w:rsidR="00B022E2" w:rsidRDefault="009B16CC">
            <w:pPr>
              <w:spacing w:line="240" w:lineRule="auto"/>
              <w:rPr>
                <w:rFonts w:cs="Times New Roman"/>
                <w:szCs w:val="24"/>
              </w:rPr>
            </w:pPr>
            <w:r>
              <w:rPr>
                <w:rFonts w:cs="Times New Roman"/>
                <w:szCs w:val="24"/>
              </w:rPr>
              <w:t>Saya dapat meredam amarah dengan cepat sehingga tidak mempengaruhi diri saya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27</w:t>
            </w:r>
          </w:p>
        </w:tc>
        <w:tc>
          <w:tcPr>
            <w:tcW w:w="4806" w:type="dxa"/>
          </w:tcPr>
          <w:p w:rsidR="00B022E2" w:rsidRDefault="009B16CC">
            <w:pPr>
              <w:spacing w:line="240" w:lineRule="auto"/>
              <w:rPr>
                <w:rFonts w:cs="Times New Roman"/>
                <w:szCs w:val="24"/>
              </w:rPr>
            </w:pPr>
            <w:r>
              <w:rPr>
                <w:rFonts w:cs="Times New Roman"/>
                <w:szCs w:val="24"/>
              </w:rPr>
              <w:t>Saya mampu menahan emosi ketika saya menghadapi masalah</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28</w:t>
            </w:r>
          </w:p>
        </w:tc>
        <w:tc>
          <w:tcPr>
            <w:tcW w:w="4806" w:type="dxa"/>
          </w:tcPr>
          <w:p w:rsidR="00B022E2" w:rsidRDefault="009B16CC">
            <w:pPr>
              <w:spacing w:line="240" w:lineRule="auto"/>
              <w:rPr>
                <w:rFonts w:cs="Times New Roman"/>
                <w:szCs w:val="24"/>
              </w:rPr>
            </w:pPr>
            <w:r>
              <w:rPr>
                <w:rFonts w:cs="Times New Roman"/>
                <w:szCs w:val="24"/>
              </w:rPr>
              <w:t>Saya mampu memotivasi diri saya ketika saya merasa terpuruk</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29</w:t>
            </w:r>
          </w:p>
        </w:tc>
        <w:tc>
          <w:tcPr>
            <w:tcW w:w="4806" w:type="dxa"/>
          </w:tcPr>
          <w:p w:rsidR="00B022E2" w:rsidRDefault="009B16CC">
            <w:pPr>
              <w:spacing w:line="240" w:lineRule="auto"/>
              <w:rPr>
                <w:rFonts w:cs="Times New Roman"/>
                <w:szCs w:val="24"/>
              </w:rPr>
            </w:pPr>
            <w:r>
              <w:rPr>
                <w:rFonts w:cs="Times New Roman"/>
                <w:szCs w:val="24"/>
              </w:rPr>
              <w:t>Saya bisa melihat berbagai hal dari sudut pandang orang lain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30</w:t>
            </w:r>
          </w:p>
        </w:tc>
        <w:tc>
          <w:tcPr>
            <w:tcW w:w="4806" w:type="dxa"/>
          </w:tcPr>
          <w:p w:rsidR="00B022E2" w:rsidRDefault="009B16CC">
            <w:pPr>
              <w:spacing w:line="240" w:lineRule="auto"/>
              <w:rPr>
                <w:rFonts w:cs="Times New Roman"/>
                <w:szCs w:val="24"/>
              </w:rPr>
            </w:pPr>
            <w:r>
              <w:rPr>
                <w:rFonts w:cs="Times New Roman"/>
                <w:szCs w:val="24"/>
              </w:rPr>
              <w:t>Saya dapat menerima perbedaan orang lain</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31</w:t>
            </w:r>
          </w:p>
        </w:tc>
        <w:tc>
          <w:tcPr>
            <w:tcW w:w="4806" w:type="dxa"/>
          </w:tcPr>
          <w:p w:rsidR="00B022E2" w:rsidRDefault="009B16CC">
            <w:pPr>
              <w:spacing w:line="240" w:lineRule="auto"/>
              <w:rPr>
                <w:rFonts w:cs="Times New Roman"/>
                <w:szCs w:val="24"/>
              </w:rPr>
            </w:pPr>
            <w:r>
              <w:rPr>
                <w:rFonts w:cs="Times New Roman"/>
                <w:szCs w:val="24"/>
              </w:rPr>
              <w:t>Saya tahu apa saja yang membuat saya senang</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lastRenderedPageBreak/>
              <w:t>32</w:t>
            </w:r>
          </w:p>
        </w:tc>
        <w:tc>
          <w:tcPr>
            <w:tcW w:w="4806" w:type="dxa"/>
          </w:tcPr>
          <w:p w:rsidR="00B022E2" w:rsidRDefault="009B16CC">
            <w:pPr>
              <w:spacing w:line="240" w:lineRule="auto"/>
              <w:rPr>
                <w:rFonts w:cs="Times New Roman"/>
                <w:szCs w:val="24"/>
              </w:rPr>
            </w:pPr>
            <w:r>
              <w:rPr>
                <w:rFonts w:cs="Times New Roman"/>
                <w:szCs w:val="24"/>
              </w:rPr>
              <w:t xml:space="preserve">Saya mengetahui orang lain tidak tahu apa yang saya rasakan </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33</w:t>
            </w:r>
          </w:p>
        </w:tc>
        <w:tc>
          <w:tcPr>
            <w:tcW w:w="4806" w:type="dxa"/>
          </w:tcPr>
          <w:p w:rsidR="00B022E2" w:rsidRDefault="009B16CC">
            <w:pPr>
              <w:spacing w:line="240" w:lineRule="auto"/>
              <w:rPr>
                <w:rFonts w:cs="Times New Roman"/>
                <w:szCs w:val="24"/>
              </w:rPr>
            </w:pPr>
            <w:r>
              <w:rPr>
                <w:rFonts w:cs="Times New Roman"/>
                <w:szCs w:val="24"/>
              </w:rPr>
              <w:t>Motivasi adalah kunci dari kesuksesan saya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34</w:t>
            </w:r>
          </w:p>
        </w:tc>
        <w:tc>
          <w:tcPr>
            <w:tcW w:w="4806" w:type="dxa"/>
          </w:tcPr>
          <w:p w:rsidR="00B022E2" w:rsidRDefault="009B16CC">
            <w:pPr>
              <w:spacing w:line="240" w:lineRule="auto"/>
              <w:rPr>
                <w:rFonts w:cs="Times New Roman"/>
                <w:szCs w:val="24"/>
              </w:rPr>
            </w:pPr>
            <w:r>
              <w:rPr>
                <w:rFonts w:cs="Times New Roman"/>
                <w:szCs w:val="24"/>
              </w:rPr>
              <w:t>Saya mampu dan memahami orang lain memiliki perbedaan pendapatMendengarkan alasan dalam perbedaan pendapat adalah sudah cukup jelas bagi saya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35</w:t>
            </w:r>
          </w:p>
        </w:tc>
        <w:tc>
          <w:tcPr>
            <w:tcW w:w="4806" w:type="dxa"/>
          </w:tcPr>
          <w:p w:rsidR="00B022E2" w:rsidRDefault="009B16CC">
            <w:pPr>
              <w:spacing w:line="240" w:lineRule="auto"/>
              <w:rPr>
                <w:rFonts w:cs="Times New Roman"/>
                <w:szCs w:val="24"/>
              </w:rPr>
            </w:pPr>
            <w:r>
              <w:rPr>
                <w:rFonts w:cs="Times New Roman"/>
                <w:szCs w:val="24"/>
              </w:rPr>
              <w:t>Saya dapat membangun hubungan yang akrab dengan partner saya</w:t>
            </w:r>
          </w:p>
        </w:tc>
        <w:tc>
          <w:tcPr>
            <w:tcW w:w="709" w:type="dxa"/>
          </w:tcPr>
          <w:p w:rsidR="00B022E2" w:rsidRDefault="00B022E2">
            <w:pPr>
              <w:spacing w:line="240" w:lineRule="auto"/>
              <w:jc w:val="center"/>
              <w:rPr>
                <w:rFonts w:cs="Times New Roman"/>
                <w:szCs w:val="24"/>
              </w:rPr>
            </w:pPr>
          </w:p>
        </w:tc>
        <w:tc>
          <w:tcPr>
            <w:tcW w:w="709" w:type="dxa"/>
          </w:tcPr>
          <w:p w:rsidR="00B022E2" w:rsidRDefault="00B022E2">
            <w:pPr>
              <w:spacing w:line="240" w:lineRule="auto"/>
              <w:jc w:val="center"/>
              <w:rPr>
                <w:rFonts w:cs="Times New Roman"/>
                <w:szCs w:val="24"/>
              </w:rPr>
            </w:pPr>
          </w:p>
        </w:tc>
        <w:tc>
          <w:tcPr>
            <w:tcW w:w="767" w:type="dxa"/>
          </w:tcPr>
          <w:p w:rsidR="00B022E2" w:rsidRDefault="00B022E2">
            <w:pPr>
              <w:spacing w:line="240" w:lineRule="auto"/>
              <w:jc w:val="center"/>
              <w:rPr>
                <w:rFonts w:cs="Times New Roman"/>
                <w:szCs w:val="24"/>
              </w:rPr>
            </w:pPr>
          </w:p>
        </w:tc>
        <w:tc>
          <w:tcPr>
            <w:tcW w:w="746" w:type="dxa"/>
          </w:tcPr>
          <w:p w:rsidR="00B022E2" w:rsidRDefault="00B022E2">
            <w:pPr>
              <w:spacing w:line="240" w:lineRule="auto"/>
              <w:jc w:val="center"/>
              <w:rPr>
                <w:rFonts w:cs="Times New Roman"/>
                <w:szCs w:val="24"/>
              </w:rPr>
            </w:pPr>
          </w:p>
        </w:tc>
        <w:tc>
          <w:tcPr>
            <w:tcW w:w="703" w:type="dxa"/>
          </w:tcPr>
          <w:p w:rsidR="00B022E2" w:rsidRDefault="00B022E2">
            <w:pPr>
              <w:spacing w:line="240" w:lineRule="auto"/>
              <w:jc w:val="center"/>
              <w:rPr>
                <w:rFonts w:cs="Times New Roman"/>
                <w:szCs w:val="24"/>
              </w:rPr>
            </w:pPr>
          </w:p>
        </w:tc>
      </w:tr>
    </w:tbl>
    <w:p w:rsidR="00B022E2" w:rsidRDefault="009B16CC">
      <w:pPr>
        <w:spacing w:before="240" w:after="0"/>
        <w:jc w:val="both"/>
        <w:rPr>
          <w:rFonts w:cs="Times New Roman"/>
          <w:b/>
          <w:szCs w:val="24"/>
        </w:rPr>
      </w:pPr>
      <w:r>
        <w:rPr>
          <w:rFonts w:cs="Times New Roman"/>
          <w:b/>
          <w:szCs w:val="24"/>
        </w:rPr>
        <w:t xml:space="preserve">Sumber : </w:t>
      </w:r>
      <w:r>
        <w:rPr>
          <w:rFonts w:cs="Times New Roman"/>
          <w:szCs w:val="24"/>
        </w:rPr>
        <w:t>Modifikasi kuesioner dari</w:t>
      </w:r>
      <w:r>
        <w:rPr>
          <w:rFonts w:cs="Times New Roman"/>
          <w:b/>
          <w:szCs w:val="24"/>
        </w:rPr>
        <w:t xml:space="preserve"> </w:t>
      </w:r>
      <w:r>
        <w:rPr>
          <w:rStyle w:val="FootnoteReference"/>
          <w:rFonts w:cs="Times New Roman"/>
          <w:b/>
          <w:szCs w:val="24"/>
        </w:rPr>
        <w:fldChar w:fldCharType="begin"/>
      </w:r>
      <w:r>
        <w:rPr>
          <w:rFonts w:cs="Times New Roman"/>
          <w:szCs w:val="24"/>
        </w:rPr>
        <w:instrText>ADDIN CSL_CITATION {"citationItems":[{"id":"ITEM-1","itemData":{"author":[{"dropping-particle":"","family":"Rangki","given":"La","non-dropping-particle":"","parse-names":false,"suffix":""},{"dropping-particle":"","family":"Alifariki","given":"La Ode","non-dropping-particle":"","parse-names":false,"suffix":""}],"container-title":"Jurnal Kedokteran Syiah Kuala","id":"ITEM-1","issue":"3","issued":{"date-parts":[["2019"]]},"page":"181-187","title":"Hubungan kecerdasan emosional dengan tingkat stres kerja perawat di ICU dan IGD RSUD kota Kendari","type":"article-journal","volume":"19"},"uris":["http://www.mendeley.com/documents/?uuid=ca87e404-10f2-42e7-be8c-6e4d2d90ab64"]}],"mendeley":{"formattedCitation":"(Rangki &amp; Alifariki, 2019)","plainTextFormattedCitation":"(Rangki &amp; Alifariki, 2019)","previouslyFormattedCitation":"(Rangki &amp; Alifariki, 2019)"},"properties":{"noteIndex":0},"schema":"https://github.com/citation-style-language/schema/raw/master/csl-citation.json"}</w:instrText>
      </w:r>
      <w:r>
        <w:rPr>
          <w:rStyle w:val="FootnoteReference"/>
          <w:rFonts w:cs="Times New Roman"/>
          <w:b/>
          <w:szCs w:val="24"/>
        </w:rPr>
        <w:fldChar w:fldCharType="separate"/>
      </w:r>
      <w:r>
        <w:rPr>
          <w:rFonts w:cs="Times New Roman"/>
          <w:noProof/>
          <w:szCs w:val="24"/>
        </w:rPr>
        <w:t>(Rangki &amp; Alifariki, 2019)</w:t>
      </w:r>
      <w:r>
        <w:rPr>
          <w:rStyle w:val="FootnoteReference"/>
          <w:rFonts w:cs="Times New Roman"/>
          <w:b/>
          <w:szCs w:val="24"/>
        </w:rPr>
        <w:fldChar w:fldCharType="end"/>
      </w:r>
    </w:p>
    <w:p w:rsidR="00B022E2" w:rsidRDefault="009B16CC">
      <w:pPr>
        <w:spacing w:line="259" w:lineRule="auto"/>
        <w:rPr>
          <w:rFonts w:cs="Times New Roman"/>
          <w:b/>
          <w:szCs w:val="24"/>
        </w:rPr>
      </w:pPr>
      <w:r>
        <w:rPr>
          <w:rFonts w:cs="Times New Roman"/>
          <w:b/>
          <w:szCs w:val="24"/>
        </w:rPr>
        <w:br w:type="page"/>
      </w:r>
    </w:p>
    <w:p w:rsidR="00B022E2" w:rsidRDefault="009B16CC">
      <w:pPr>
        <w:pStyle w:val="ListParagraph"/>
        <w:numPr>
          <w:ilvl w:val="0"/>
          <w:numId w:val="46"/>
        </w:numPr>
        <w:spacing w:before="240" w:after="0"/>
        <w:ind w:left="567" w:hanging="567"/>
        <w:jc w:val="both"/>
        <w:rPr>
          <w:rFonts w:cs="Times New Roman"/>
          <w:b/>
          <w:szCs w:val="24"/>
        </w:rPr>
      </w:pPr>
      <w:r>
        <w:rPr>
          <w:rFonts w:cs="Times New Roman"/>
          <w:b/>
          <w:szCs w:val="24"/>
        </w:rPr>
        <w:lastRenderedPageBreak/>
        <w:t xml:space="preserve">KUISIONER </w:t>
      </w:r>
      <w:r>
        <w:rPr>
          <w:rFonts w:cs="Times New Roman"/>
          <w:b/>
          <w:i/>
          <w:szCs w:val="24"/>
        </w:rPr>
        <w:t>PROBLEM FOCUSED COPING</w:t>
      </w:r>
    </w:p>
    <w:p w:rsidR="00B022E2" w:rsidRDefault="009B16CC">
      <w:pPr>
        <w:spacing w:after="0"/>
        <w:ind w:left="567"/>
        <w:jc w:val="both"/>
        <w:rPr>
          <w:rFonts w:cs="Times New Roman"/>
          <w:b/>
          <w:szCs w:val="24"/>
        </w:rPr>
      </w:pPr>
      <w:r>
        <w:rPr>
          <w:rFonts w:cs="Times New Roman"/>
          <w:b/>
          <w:szCs w:val="24"/>
        </w:rPr>
        <w:t>Petunjuk Pengisian</w:t>
      </w:r>
    </w:p>
    <w:p w:rsidR="00B022E2" w:rsidRDefault="009B16CC">
      <w:pPr>
        <w:pStyle w:val="ListParagraph"/>
        <w:spacing w:after="0"/>
        <w:ind w:left="567"/>
        <w:jc w:val="both"/>
        <w:rPr>
          <w:rFonts w:cs="Times New Roman"/>
          <w:szCs w:val="24"/>
        </w:rPr>
      </w:pPr>
      <w:r>
        <w:rPr>
          <w:rFonts w:cs="Times New Roman"/>
          <w:szCs w:val="24"/>
        </w:rPr>
        <w:t>Kuisioner ini terdiri dari pernyataan yang mungkin sesuai dengan pengalaman anda. Selanjutnya, silahkan anda memberi tanda centang (</w:t>
      </w:r>
      <w:r>
        <w:rPr>
          <w:rFonts w:ascii="Chiller" w:hAnsi="Chiller" w:cs="Times New Roman"/>
          <w:szCs w:val="24"/>
        </w:rPr>
        <w:sym w:font="Wingdings" w:char="F0FC"/>
      </w:r>
      <w:r>
        <w:rPr>
          <w:rFonts w:cs="Times New Roman"/>
          <w:szCs w:val="24"/>
        </w:rPr>
        <w:t>) pada salah satu kolom yang paling sesuai dengan yang anda alami. Tidak ada jawaban yang salah, jadi dimohon kejujurannya dan abaikan kolom total skor.</w:t>
      </w:r>
    </w:p>
    <w:p w:rsidR="00B022E2" w:rsidRDefault="009B16CC">
      <w:pPr>
        <w:spacing w:after="0"/>
        <w:ind w:left="567"/>
        <w:rPr>
          <w:rFonts w:cs="Times New Roman"/>
          <w:b/>
          <w:szCs w:val="24"/>
        </w:rPr>
      </w:pPr>
      <w:r>
        <w:rPr>
          <w:rFonts w:cs="Times New Roman"/>
          <w:b/>
          <w:szCs w:val="24"/>
        </w:rPr>
        <w:t>Bacalah pernyataan dibawah dan pilihlah jawaban yang paling mewakili diri anda.</w:t>
      </w:r>
    </w:p>
    <w:p w:rsidR="00B022E2" w:rsidRDefault="009B16CC">
      <w:pPr>
        <w:spacing w:after="0" w:line="240" w:lineRule="auto"/>
        <w:ind w:left="567"/>
        <w:rPr>
          <w:rFonts w:cs="Times New Roman"/>
          <w:szCs w:val="24"/>
        </w:rPr>
      </w:pPr>
      <w:r>
        <w:rPr>
          <w:rFonts w:cs="Times New Roman"/>
          <w:szCs w:val="24"/>
        </w:rPr>
        <w:t xml:space="preserve">STS </w:t>
      </w:r>
      <w:r>
        <w:rPr>
          <w:rFonts w:cs="Times New Roman"/>
          <w:szCs w:val="24"/>
        </w:rPr>
        <w:tab/>
        <w:t>: Sangat Tidak Setuju</w:t>
      </w:r>
    </w:p>
    <w:p w:rsidR="00B022E2" w:rsidRDefault="009B16CC">
      <w:pPr>
        <w:spacing w:after="0" w:line="240" w:lineRule="auto"/>
        <w:ind w:left="567"/>
        <w:rPr>
          <w:rFonts w:cs="Times New Roman"/>
          <w:szCs w:val="24"/>
        </w:rPr>
      </w:pPr>
      <w:r>
        <w:rPr>
          <w:rFonts w:cs="Times New Roman"/>
          <w:szCs w:val="24"/>
        </w:rPr>
        <w:t xml:space="preserve">TS </w:t>
      </w:r>
      <w:r>
        <w:rPr>
          <w:rFonts w:cs="Times New Roman"/>
          <w:szCs w:val="24"/>
        </w:rPr>
        <w:tab/>
        <w:t>: Tidak Setuju</w:t>
      </w:r>
    </w:p>
    <w:p w:rsidR="00B022E2" w:rsidRDefault="009B16CC">
      <w:pPr>
        <w:spacing w:after="0" w:line="240" w:lineRule="auto"/>
        <w:ind w:left="567"/>
        <w:rPr>
          <w:rFonts w:cs="Times New Roman"/>
          <w:szCs w:val="24"/>
        </w:rPr>
      </w:pPr>
      <w:r>
        <w:rPr>
          <w:rFonts w:cs="Times New Roman"/>
          <w:szCs w:val="24"/>
        </w:rPr>
        <w:t>RR</w:t>
      </w:r>
      <w:r>
        <w:rPr>
          <w:rFonts w:cs="Times New Roman"/>
          <w:szCs w:val="24"/>
        </w:rPr>
        <w:tab/>
        <w:t>: Ragu - ragu</w:t>
      </w:r>
    </w:p>
    <w:p w:rsidR="00B022E2" w:rsidRDefault="009B16CC">
      <w:pPr>
        <w:spacing w:after="0" w:line="240" w:lineRule="auto"/>
        <w:ind w:left="1418" w:hanging="851"/>
        <w:rPr>
          <w:rFonts w:cs="Times New Roman"/>
          <w:szCs w:val="24"/>
        </w:rPr>
      </w:pPr>
      <w:r>
        <w:rPr>
          <w:rFonts w:cs="Times New Roman"/>
          <w:szCs w:val="24"/>
        </w:rPr>
        <w:t>S</w:t>
      </w:r>
      <w:r>
        <w:rPr>
          <w:rFonts w:cs="Times New Roman"/>
          <w:szCs w:val="24"/>
        </w:rPr>
        <w:tab/>
        <w:t>: Setuju</w:t>
      </w:r>
    </w:p>
    <w:p w:rsidR="00B022E2" w:rsidRDefault="009B16CC">
      <w:pPr>
        <w:spacing w:line="240" w:lineRule="auto"/>
        <w:ind w:left="567"/>
        <w:rPr>
          <w:rFonts w:cs="Times New Roman"/>
          <w:szCs w:val="24"/>
        </w:rPr>
      </w:pPr>
      <w:r>
        <w:rPr>
          <w:rFonts w:cs="Times New Roman"/>
          <w:szCs w:val="24"/>
        </w:rPr>
        <w:t>SS</w:t>
      </w:r>
      <w:r>
        <w:rPr>
          <w:rFonts w:cs="Times New Roman"/>
          <w:szCs w:val="24"/>
        </w:rPr>
        <w:tab/>
        <w:t>: Sangat Setuju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52"/>
        <w:gridCol w:w="644"/>
        <w:gridCol w:w="558"/>
        <w:gridCol w:w="563"/>
        <w:gridCol w:w="508"/>
        <w:gridCol w:w="525"/>
      </w:tblGrid>
      <w:tr w:rsidR="00B022E2">
        <w:tc>
          <w:tcPr>
            <w:tcW w:w="577" w:type="dxa"/>
          </w:tcPr>
          <w:p w:rsidR="00B022E2" w:rsidRDefault="009B16CC">
            <w:pPr>
              <w:spacing w:line="240" w:lineRule="auto"/>
              <w:jc w:val="center"/>
              <w:rPr>
                <w:rFonts w:cs="Times New Roman"/>
                <w:b/>
                <w:szCs w:val="24"/>
              </w:rPr>
            </w:pPr>
            <w:r>
              <w:rPr>
                <w:rFonts w:cs="Times New Roman"/>
                <w:b/>
                <w:szCs w:val="24"/>
              </w:rPr>
              <w:t>NO</w:t>
            </w:r>
          </w:p>
        </w:tc>
        <w:tc>
          <w:tcPr>
            <w:tcW w:w="4609" w:type="dxa"/>
          </w:tcPr>
          <w:p w:rsidR="00B022E2" w:rsidRDefault="009B16CC">
            <w:pPr>
              <w:spacing w:line="240" w:lineRule="auto"/>
              <w:jc w:val="center"/>
              <w:rPr>
                <w:rFonts w:cs="Times New Roman"/>
                <w:b/>
                <w:szCs w:val="24"/>
              </w:rPr>
            </w:pPr>
            <w:r>
              <w:rPr>
                <w:rFonts w:cs="Times New Roman"/>
                <w:b/>
                <w:szCs w:val="24"/>
              </w:rPr>
              <w:t>PERNYATAAN</w:t>
            </w:r>
          </w:p>
        </w:tc>
        <w:tc>
          <w:tcPr>
            <w:tcW w:w="601" w:type="dxa"/>
          </w:tcPr>
          <w:p w:rsidR="00B022E2" w:rsidRDefault="009B16CC">
            <w:pPr>
              <w:spacing w:line="240" w:lineRule="auto"/>
              <w:jc w:val="center"/>
              <w:rPr>
                <w:rFonts w:cs="Times New Roman"/>
                <w:b/>
                <w:szCs w:val="24"/>
              </w:rPr>
            </w:pPr>
            <w:r>
              <w:rPr>
                <w:rFonts w:cs="Times New Roman"/>
                <w:b/>
                <w:szCs w:val="24"/>
              </w:rPr>
              <w:t>STS</w:t>
            </w:r>
          </w:p>
        </w:tc>
        <w:tc>
          <w:tcPr>
            <w:tcW w:w="559" w:type="dxa"/>
          </w:tcPr>
          <w:p w:rsidR="00B022E2" w:rsidRDefault="009B16CC">
            <w:pPr>
              <w:spacing w:line="240" w:lineRule="auto"/>
              <w:jc w:val="center"/>
              <w:rPr>
                <w:rFonts w:cs="Times New Roman"/>
                <w:b/>
                <w:szCs w:val="24"/>
              </w:rPr>
            </w:pPr>
            <w:r>
              <w:rPr>
                <w:rFonts w:cs="Times New Roman"/>
                <w:b/>
                <w:szCs w:val="24"/>
              </w:rPr>
              <w:t>TS</w:t>
            </w:r>
          </w:p>
        </w:tc>
        <w:tc>
          <w:tcPr>
            <w:tcW w:w="544" w:type="dxa"/>
          </w:tcPr>
          <w:p w:rsidR="00B022E2" w:rsidRDefault="009B16CC">
            <w:pPr>
              <w:spacing w:line="240" w:lineRule="auto"/>
              <w:jc w:val="center"/>
              <w:rPr>
                <w:rFonts w:cs="Times New Roman"/>
                <w:b/>
                <w:szCs w:val="24"/>
              </w:rPr>
            </w:pPr>
            <w:r>
              <w:rPr>
                <w:rFonts w:cs="Times New Roman"/>
                <w:b/>
                <w:szCs w:val="24"/>
              </w:rPr>
              <w:t>RR</w:t>
            </w:r>
          </w:p>
        </w:tc>
        <w:tc>
          <w:tcPr>
            <w:tcW w:w="511" w:type="dxa"/>
          </w:tcPr>
          <w:p w:rsidR="00B022E2" w:rsidRDefault="009B16CC">
            <w:pPr>
              <w:spacing w:line="240" w:lineRule="auto"/>
              <w:jc w:val="center"/>
              <w:rPr>
                <w:rFonts w:cs="Times New Roman"/>
                <w:b/>
                <w:szCs w:val="24"/>
              </w:rPr>
            </w:pPr>
            <w:r>
              <w:rPr>
                <w:rFonts w:cs="Times New Roman"/>
                <w:b/>
                <w:szCs w:val="24"/>
              </w:rPr>
              <w:t>S</w:t>
            </w:r>
          </w:p>
        </w:tc>
        <w:tc>
          <w:tcPr>
            <w:tcW w:w="526" w:type="dxa"/>
          </w:tcPr>
          <w:p w:rsidR="00B022E2" w:rsidRDefault="009B16CC">
            <w:pPr>
              <w:spacing w:line="240" w:lineRule="auto"/>
              <w:jc w:val="center"/>
              <w:rPr>
                <w:rFonts w:cs="Times New Roman"/>
                <w:b/>
                <w:szCs w:val="24"/>
              </w:rPr>
            </w:pPr>
            <w:r>
              <w:rPr>
                <w:rFonts w:cs="Times New Roman"/>
                <w:b/>
                <w:szCs w:val="24"/>
              </w:rPr>
              <w:t>SS</w:t>
            </w:r>
          </w:p>
        </w:tc>
      </w:tr>
      <w:tr w:rsidR="00B022E2">
        <w:tc>
          <w:tcPr>
            <w:tcW w:w="7927" w:type="dxa"/>
            <w:gridSpan w:val="7"/>
          </w:tcPr>
          <w:p w:rsidR="00B022E2" w:rsidRDefault="009B16CC">
            <w:pPr>
              <w:spacing w:line="240" w:lineRule="auto"/>
              <w:jc w:val="center"/>
              <w:rPr>
                <w:rFonts w:cs="Times New Roman"/>
                <w:b/>
                <w:i/>
                <w:szCs w:val="24"/>
              </w:rPr>
            </w:pPr>
            <w:r>
              <w:rPr>
                <w:rFonts w:cs="Times New Roman"/>
                <w:b/>
                <w:i/>
                <w:szCs w:val="24"/>
              </w:rPr>
              <w:t>Planful Problem Solving</w:t>
            </w:r>
          </w:p>
          <w:p w:rsidR="00B022E2" w:rsidRDefault="009B16CC">
            <w:pPr>
              <w:spacing w:line="240" w:lineRule="auto"/>
              <w:jc w:val="center"/>
              <w:rPr>
                <w:rFonts w:cs="Times New Roman"/>
                <w:b/>
                <w:szCs w:val="24"/>
              </w:rPr>
            </w:pPr>
            <w:r>
              <w:rPr>
                <w:rFonts w:cs="Times New Roman"/>
                <w:b/>
                <w:szCs w:val="24"/>
              </w:rPr>
              <w:t xml:space="preserve">Upaya pemecahan masalah dengan menggunakan pendekatan analitik </w:t>
            </w:r>
          </w:p>
        </w:tc>
      </w:tr>
      <w:tr w:rsidR="00B022E2">
        <w:tc>
          <w:tcPr>
            <w:tcW w:w="577" w:type="dxa"/>
          </w:tcPr>
          <w:p w:rsidR="00B022E2" w:rsidRDefault="009B16CC">
            <w:pPr>
              <w:spacing w:line="240" w:lineRule="auto"/>
              <w:jc w:val="center"/>
              <w:rPr>
                <w:rFonts w:cs="Times New Roman"/>
                <w:szCs w:val="24"/>
              </w:rPr>
            </w:pPr>
            <w:r>
              <w:rPr>
                <w:rFonts w:cs="Times New Roman"/>
                <w:szCs w:val="24"/>
              </w:rPr>
              <w:t>1</w:t>
            </w:r>
          </w:p>
        </w:tc>
        <w:tc>
          <w:tcPr>
            <w:tcW w:w="4609" w:type="dxa"/>
          </w:tcPr>
          <w:p w:rsidR="00B022E2" w:rsidRDefault="009B16CC">
            <w:pPr>
              <w:spacing w:line="240" w:lineRule="auto"/>
              <w:rPr>
                <w:rFonts w:cs="Times New Roman"/>
                <w:szCs w:val="24"/>
              </w:rPr>
            </w:pPr>
            <w:r>
              <w:rPr>
                <w:rFonts w:cs="Times New Roman"/>
                <w:szCs w:val="24"/>
              </w:rPr>
              <w:t xml:space="preserve">Saya dapat mem </w:t>
            </w:r>
            <w:r>
              <w:rPr>
                <w:rFonts w:cs="Times New Roman"/>
                <w:i/>
                <w:szCs w:val="24"/>
              </w:rPr>
              <w:t xml:space="preserve">backup </w:t>
            </w:r>
            <w:r>
              <w:rPr>
                <w:rFonts w:cs="Times New Roman"/>
                <w:szCs w:val="24"/>
              </w:rPr>
              <w:t>pekerjaan di ruang ICU apabila teman sejawat tidak hadir</w:t>
            </w:r>
          </w:p>
        </w:tc>
        <w:tc>
          <w:tcPr>
            <w:tcW w:w="601" w:type="dxa"/>
          </w:tcPr>
          <w:p w:rsidR="00B022E2" w:rsidRDefault="00B022E2">
            <w:pPr>
              <w:spacing w:line="240" w:lineRule="auto"/>
              <w:rPr>
                <w:rFonts w:cs="Times New Roman"/>
                <w:szCs w:val="24"/>
              </w:rPr>
            </w:pPr>
          </w:p>
        </w:tc>
        <w:tc>
          <w:tcPr>
            <w:tcW w:w="559" w:type="dxa"/>
          </w:tcPr>
          <w:p w:rsidR="00B022E2" w:rsidRDefault="00B022E2">
            <w:pPr>
              <w:spacing w:line="240" w:lineRule="auto"/>
              <w:rPr>
                <w:rFonts w:cs="Times New Roman"/>
                <w:szCs w:val="24"/>
              </w:rPr>
            </w:pPr>
          </w:p>
        </w:tc>
        <w:tc>
          <w:tcPr>
            <w:tcW w:w="544" w:type="dxa"/>
          </w:tcPr>
          <w:p w:rsidR="00B022E2" w:rsidRDefault="00B022E2">
            <w:pPr>
              <w:spacing w:line="240" w:lineRule="auto"/>
              <w:rPr>
                <w:rFonts w:cs="Times New Roman"/>
                <w:szCs w:val="24"/>
              </w:rPr>
            </w:pPr>
          </w:p>
        </w:tc>
        <w:tc>
          <w:tcPr>
            <w:tcW w:w="511" w:type="dxa"/>
          </w:tcPr>
          <w:p w:rsidR="00B022E2" w:rsidRDefault="00B022E2">
            <w:pPr>
              <w:spacing w:line="240" w:lineRule="auto"/>
              <w:rPr>
                <w:rFonts w:cs="Times New Roman"/>
                <w:szCs w:val="24"/>
              </w:rPr>
            </w:pPr>
          </w:p>
        </w:tc>
        <w:tc>
          <w:tcPr>
            <w:tcW w:w="526" w:type="dxa"/>
          </w:tcPr>
          <w:p w:rsidR="00B022E2" w:rsidRDefault="00B022E2">
            <w:pPr>
              <w:spacing w:line="240" w:lineRule="auto"/>
              <w:rPr>
                <w:rFonts w:cs="Times New Roman"/>
                <w:szCs w:val="24"/>
              </w:rPr>
            </w:pPr>
          </w:p>
        </w:tc>
      </w:tr>
      <w:tr w:rsidR="00B022E2">
        <w:tc>
          <w:tcPr>
            <w:tcW w:w="577" w:type="dxa"/>
          </w:tcPr>
          <w:p w:rsidR="00B022E2" w:rsidRDefault="009B16CC">
            <w:pPr>
              <w:spacing w:line="240" w:lineRule="auto"/>
              <w:jc w:val="center"/>
              <w:rPr>
                <w:rFonts w:cs="Times New Roman"/>
                <w:szCs w:val="24"/>
              </w:rPr>
            </w:pPr>
            <w:r>
              <w:rPr>
                <w:rFonts w:cs="Times New Roman"/>
                <w:szCs w:val="24"/>
              </w:rPr>
              <w:t>2</w:t>
            </w:r>
          </w:p>
        </w:tc>
        <w:tc>
          <w:tcPr>
            <w:tcW w:w="4609" w:type="dxa"/>
          </w:tcPr>
          <w:p w:rsidR="00B022E2" w:rsidRDefault="009B16CC">
            <w:pPr>
              <w:spacing w:line="240" w:lineRule="auto"/>
              <w:rPr>
                <w:rFonts w:cs="Times New Roman"/>
                <w:szCs w:val="24"/>
              </w:rPr>
            </w:pPr>
            <w:r>
              <w:rPr>
                <w:rFonts w:cs="Times New Roman"/>
                <w:szCs w:val="24"/>
              </w:rPr>
              <w:t xml:space="preserve">Saya dapat melakukan tindakan </w:t>
            </w:r>
            <w:r>
              <w:rPr>
                <w:rFonts w:cs="Times New Roman"/>
                <w:i/>
                <w:szCs w:val="24"/>
              </w:rPr>
              <w:t>emergency</w:t>
            </w:r>
            <w:r>
              <w:rPr>
                <w:rFonts w:cs="Times New Roman"/>
                <w:szCs w:val="24"/>
              </w:rPr>
              <w:t xml:space="preserve"> dalam keadaan yang sangat mendesak</w:t>
            </w:r>
          </w:p>
        </w:tc>
        <w:tc>
          <w:tcPr>
            <w:tcW w:w="601" w:type="dxa"/>
          </w:tcPr>
          <w:p w:rsidR="00B022E2" w:rsidRDefault="00B022E2">
            <w:pPr>
              <w:spacing w:line="240" w:lineRule="auto"/>
              <w:rPr>
                <w:rFonts w:cs="Times New Roman"/>
                <w:szCs w:val="24"/>
              </w:rPr>
            </w:pPr>
          </w:p>
        </w:tc>
        <w:tc>
          <w:tcPr>
            <w:tcW w:w="559" w:type="dxa"/>
          </w:tcPr>
          <w:p w:rsidR="00B022E2" w:rsidRDefault="00B022E2">
            <w:pPr>
              <w:spacing w:line="240" w:lineRule="auto"/>
              <w:rPr>
                <w:rFonts w:cs="Times New Roman"/>
                <w:szCs w:val="24"/>
              </w:rPr>
            </w:pPr>
          </w:p>
        </w:tc>
        <w:tc>
          <w:tcPr>
            <w:tcW w:w="544" w:type="dxa"/>
          </w:tcPr>
          <w:p w:rsidR="00B022E2" w:rsidRDefault="00B022E2">
            <w:pPr>
              <w:spacing w:line="240" w:lineRule="auto"/>
              <w:rPr>
                <w:rFonts w:cs="Times New Roman"/>
                <w:szCs w:val="24"/>
              </w:rPr>
            </w:pPr>
          </w:p>
        </w:tc>
        <w:tc>
          <w:tcPr>
            <w:tcW w:w="511" w:type="dxa"/>
          </w:tcPr>
          <w:p w:rsidR="00B022E2" w:rsidRDefault="00B022E2">
            <w:pPr>
              <w:spacing w:line="240" w:lineRule="auto"/>
              <w:rPr>
                <w:rFonts w:cs="Times New Roman"/>
                <w:szCs w:val="24"/>
              </w:rPr>
            </w:pPr>
          </w:p>
        </w:tc>
        <w:tc>
          <w:tcPr>
            <w:tcW w:w="526" w:type="dxa"/>
          </w:tcPr>
          <w:p w:rsidR="00B022E2" w:rsidRDefault="00B022E2">
            <w:pPr>
              <w:spacing w:line="240" w:lineRule="auto"/>
              <w:rPr>
                <w:rFonts w:cs="Times New Roman"/>
                <w:szCs w:val="24"/>
              </w:rPr>
            </w:pPr>
          </w:p>
        </w:tc>
      </w:tr>
      <w:tr w:rsidR="00B022E2">
        <w:tc>
          <w:tcPr>
            <w:tcW w:w="577" w:type="dxa"/>
          </w:tcPr>
          <w:p w:rsidR="00B022E2" w:rsidRDefault="009B16CC">
            <w:pPr>
              <w:spacing w:line="240" w:lineRule="auto"/>
              <w:jc w:val="center"/>
              <w:rPr>
                <w:rFonts w:cs="Times New Roman"/>
                <w:szCs w:val="24"/>
              </w:rPr>
            </w:pPr>
            <w:r>
              <w:rPr>
                <w:rFonts w:cs="Times New Roman"/>
                <w:szCs w:val="24"/>
              </w:rPr>
              <w:t>3</w:t>
            </w:r>
          </w:p>
        </w:tc>
        <w:tc>
          <w:tcPr>
            <w:tcW w:w="4609" w:type="dxa"/>
          </w:tcPr>
          <w:p w:rsidR="00B022E2" w:rsidRDefault="009B16CC">
            <w:pPr>
              <w:spacing w:line="240" w:lineRule="auto"/>
              <w:rPr>
                <w:rFonts w:cs="Times New Roman"/>
                <w:szCs w:val="24"/>
              </w:rPr>
            </w:pPr>
            <w:r>
              <w:rPr>
                <w:rFonts w:cs="Times New Roman"/>
                <w:szCs w:val="24"/>
              </w:rPr>
              <w:t>Saya selalu melakukan observasi terhadap pasien selama bekerja</w:t>
            </w:r>
          </w:p>
        </w:tc>
        <w:tc>
          <w:tcPr>
            <w:tcW w:w="601" w:type="dxa"/>
          </w:tcPr>
          <w:p w:rsidR="00B022E2" w:rsidRDefault="00B022E2">
            <w:pPr>
              <w:spacing w:line="240" w:lineRule="auto"/>
              <w:rPr>
                <w:rFonts w:cs="Times New Roman"/>
                <w:szCs w:val="24"/>
              </w:rPr>
            </w:pPr>
          </w:p>
        </w:tc>
        <w:tc>
          <w:tcPr>
            <w:tcW w:w="559" w:type="dxa"/>
          </w:tcPr>
          <w:p w:rsidR="00B022E2" w:rsidRDefault="00B022E2">
            <w:pPr>
              <w:spacing w:line="240" w:lineRule="auto"/>
              <w:rPr>
                <w:rFonts w:cs="Times New Roman"/>
                <w:szCs w:val="24"/>
              </w:rPr>
            </w:pPr>
          </w:p>
        </w:tc>
        <w:tc>
          <w:tcPr>
            <w:tcW w:w="544" w:type="dxa"/>
          </w:tcPr>
          <w:p w:rsidR="00B022E2" w:rsidRDefault="00B022E2">
            <w:pPr>
              <w:spacing w:line="240" w:lineRule="auto"/>
              <w:rPr>
                <w:rFonts w:cs="Times New Roman"/>
                <w:szCs w:val="24"/>
              </w:rPr>
            </w:pPr>
          </w:p>
        </w:tc>
        <w:tc>
          <w:tcPr>
            <w:tcW w:w="511" w:type="dxa"/>
          </w:tcPr>
          <w:p w:rsidR="00B022E2" w:rsidRDefault="00B022E2">
            <w:pPr>
              <w:spacing w:line="240" w:lineRule="auto"/>
              <w:rPr>
                <w:rFonts w:cs="Times New Roman"/>
                <w:szCs w:val="24"/>
              </w:rPr>
            </w:pPr>
          </w:p>
        </w:tc>
        <w:tc>
          <w:tcPr>
            <w:tcW w:w="526" w:type="dxa"/>
          </w:tcPr>
          <w:p w:rsidR="00B022E2" w:rsidRDefault="00B022E2">
            <w:pPr>
              <w:spacing w:line="240" w:lineRule="auto"/>
              <w:rPr>
                <w:rFonts w:cs="Times New Roman"/>
                <w:szCs w:val="24"/>
              </w:rPr>
            </w:pPr>
          </w:p>
        </w:tc>
      </w:tr>
      <w:tr w:rsidR="00B022E2">
        <w:tc>
          <w:tcPr>
            <w:tcW w:w="577" w:type="dxa"/>
          </w:tcPr>
          <w:p w:rsidR="00B022E2" w:rsidRDefault="009B16CC">
            <w:pPr>
              <w:spacing w:line="240" w:lineRule="auto"/>
              <w:jc w:val="center"/>
              <w:rPr>
                <w:rFonts w:cs="Times New Roman"/>
                <w:szCs w:val="24"/>
              </w:rPr>
            </w:pPr>
            <w:r>
              <w:rPr>
                <w:rFonts w:cs="Times New Roman"/>
                <w:szCs w:val="24"/>
              </w:rPr>
              <w:t>4</w:t>
            </w:r>
          </w:p>
        </w:tc>
        <w:tc>
          <w:tcPr>
            <w:tcW w:w="4609" w:type="dxa"/>
          </w:tcPr>
          <w:p w:rsidR="00B022E2" w:rsidRDefault="009B16CC">
            <w:pPr>
              <w:spacing w:line="240" w:lineRule="auto"/>
              <w:rPr>
                <w:rFonts w:cs="Times New Roman"/>
                <w:szCs w:val="24"/>
              </w:rPr>
            </w:pPr>
            <w:r>
              <w:rPr>
                <w:rFonts w:cs="Times New Roman"/>
                <w:szCs w:val="24"/>
              </w:rPr>
              <w:t>Saya dapat bekerja sama dengan rekan kerja</w:t>
            </w:r>
          </w:p>
        </w:tc>
        <w:tc>
          <w:tcPr>
            <w:tcW w:w="601" w:type="dxa"/>
          </w:tcPr>
          <w:p w:rsidR="00B022E2" w:rsidRDefault="00B022E2">
            <w:pPr>
              <w:spacing w:line="240" w:lineRule="auto"/>
              <w:rPr>
                <w:rFonts w:cs="Times New Roman"/>
                <w:szCs w:val="24"/>
              </w:rPr>
            </w:pPr>
          </w:p>
        </w:tc>
        <w:tc>
          <w:tcPr>
            <w:tcW w:w="559" w:type="dxa"/>
          </w:tcPr>
          <w:p w:rsidR="00B022E2" w:rsidRDefault="00B022E2">
            <w:pPr>
              <w:spacing w:line="240" w:lineRule="auto"/>
              <w:rPr>
                <w:rFonts w:cs="Times New Roman"/>
                <w:szCs w:val="24"/>
              </w:rPr>
            </w:pPr>
          </w:p>
        </w:tc>
        <w:tc>
          <w:tcPr>
            <w:tcW w:w="544" w:type="dxa"/>
          </w:tcPr>
          <w:p w:rsidR="00B022E2" w:rsidRDefault="00B022E2">
            <w:pPr>
              <w:spacing w:line="240" w:lineRule="auto"/>
              <w:rPr>
                <w:rFonts w:cs="Times New Roman"/>
                <w:szCs w:val="24"/>
              </w:rPr>
            </w:pPr>
          </w:p>
        </w:tc>
        <w:tc>
          <w:tcPr>
            <w:tcW w:w="511" w:type="dxa"/>
          </w:tcPr>
          <w:p w:rsidR="00B022E2" w:rsidRDefault="00B022E2">
            <w:pPr>
              <w:spacing w:line="240" w:lineRule="auto"/>
              <w:rPr>
                <w:rFonts w:cs="Times New Roman"/>
                <w:szCs w:val="24"/>
              </w:rPr>
            </w:pPr>
          </w:p>
        </w:tc>
        <w:tc>
          <w:tcPr>
            <w:tcW w:w="526" w:type="dxa"/>
          </w:tcPr>
          <w:p w:rsidR="00B022E2" w:rsidRDefault="00B022E2">
            <w:pPr>
              <w:spacing w:line="240" w:lineRule="auto"/>
              <w:rPr>
                <w:rFonts w:cs="Times New Roman"/>
                <w:szCs w:val="24"/>
              </w:rPr>
            </w:pPr>
          </w:p>
        </w:tc>
      </w:tr>
      <w:tr w:rsidR="00B022E2">
        <w:tc>
          <w:tcPr>
            <w:tcW w:w="7927" w:type="dxa"/>
            <w:gridSpan w:val="7"/>
          </w:tcPr>
          <w:p w:rsidR="00B022E2" w:rsidRDefault="009B16CC">
            <w:pPr>
              <w:spacing w:line="240" w:lineRule="auto"/>
              <w:jc w:val="center"/>
              <w:rPr>
                <w:rFonts w:cs="Times New Roman"/>
                <w:b/>
                <w:i/>
                <w:szCs w:val="24"/>
              </w:rPr>
            </w:pPr>
            <w:r>
              <w:rPr>
                <w:rFonts w:cs="Times New Roman"/>
                <w:b/>
                <w:i/>
                <w:szCs w:val="24"/>
              </w:rPr>
              <w:t>Confrontative Coping</w:t>
            </w:r>
          </w:p>
          <w:p w:rsidR="00B022E2" w:rsidRDefault="009B16CC">
            <w:pPr>
              <w:spacing w:line="240" w:lineRule="auto"/>
              <w:jc w:val="center"/>
              <w:rPr>
                <w:rFonts w:cs="Times New Roman"/>
                <w:b/>
                <w:szCs w:val="24"/>
              </w:rPr>
            </w:pPr>
            <w:r>
              <w:rPr>
                <w:rFonts w:cs="Times New Roman"/>
                <w:b/>
                <w:szCs w:val="24"/>
              </w:rPr>
              <w:t>Menggambarkan untuk reaksi agresif untuk mengubah masalah</w:t>
            </w:r>
          </w:p>
        </w:tc>
      </w:tr>
      <w:tr w:rsidR="00B022E2">
        <w:tc>
          <w:tcPr>
            <w:tcW w:w="577" w:type="dxa"/>
          </w:tcPr>
          <w:p w:rsidR="00B022E2" w:rsidRDefault="009B16CC">
            <w:pPr>
              <w:spacing w:line="240" w:lineRule="auto"/>
              <w:jc w:val="center"/>
              <w:rPr>
                <w:rFonts w:cs="Times New Roman"/>
                <w:szCs w:val="24"/>
              </w:rPr>
            </w:pPr>
            <w:r>
              <w:rPr>
                <w:rFonts w:cs="Times New Roman"/>
                <w:szCs w:val="24"/>
              </w:rPr>
              <w:t>5</w:t>
            </w:r>
          </w:p>
        </w:tc>
        <w:tc>
          <w:tcPr>
            <w:tcW w:w="4609" w:type="dxa"/>
          </w:tcPr>
          <w:p w:rsidR="00B022E2" w:rsidRDefault="009B16CC">
            <w:pPr>
              <w:spacing w:line="240" w:lineRule="auto"/>
              <w:rPr>
                <w:rFonts w:cs="Times New Roman"/>
                <w:szCs w:val="24"/>
              </w:rPr>
            </w:pPr>
            <w:r>
              <w:rPr>
                <w:rFonts w:cs="Times New Roman"/>
                <w:szCs w:val="24"/>
              </w:rPr>
              <w:t>Saya mampu melakukan tindakan ke pasien secara bergantian</w:t>
            </w:r>
          </w:p>
        </w:tc>
        <w:tc>
          <w:tcPr>
            <w:tcW w:w="601" w:type="dxa"/>
          </w:tcPr>
          <w:p w:rsidR="00B022E2" w:rsidRDefault="00B022E2">
            <w:pPr>
              <w:spacing w:line="240" w:lineRule="auto"/>
              <w:rPr>
                <w:rFonts w:cs="Times New Roman"/>
                <w:szCs w:val="24"/>
              </w:rPr>
            </w:pPr>
          </w:p>
        </w:tc>
        <w:tc>
          <w:tcPr>
            <w:tcW w:w="559" w:type="dxa"/>
          </w:tcPr>
          <w:p w:rsidR="00B022E2" w:rsidRDefault="00B022E2">
            <w:pPr>
              <w:spacing w:line="240" w:lineRule="auto"/>
              <w:rPr>
                <w:rFonts w:cs="Times New Roman"/>
                <w:szCs w:val="24"/>
              </w:rPr>
            </w:pPr>
          </w:p>
        </w:tc>
        <w:tc>
          <w:tcPr>
            <w:tcW w:w="544" w:type="dxa"/>
          </w:tcPr>
          <w:p w:rsidR="00B022E2" w:rsidRDefault="00B022E2">
            <w:pPr>
              <w:spacing w:line="240" w:lineRule="auto"/>
              <w:rPr>
                <w:rFonts w:cs="Times New Roman"/>
                <w:szCs w:val="24"/>
              </w:rPr>
            </w:pPr>
          </w:p>
        </w:tc>
        <w:tc>
          <w:tcPr>
            <w:tcW w:w="511" w:type="dxa"/>
          </w:tcPr>
          <w:p w:rsidR="00B022E2" w:rsidRDefault="00B022E2">
            <w:pPr>
              <w:spacing w:line="240" w:lineRule="auto"/>
              <w:rPr>
                <w:rFonts w:cs="Times New Roman"/>
                <w:szCs w:val="24"/>
              </w:rPr>
            </w:pPr>
          </w:p>
        </w:tc>
        <w:tc>
          <w:tcPr>
            <w:tcW w:w="526" w:type="dxa"/>
          </w:tcPr>
          <w:p w:rsidR="00B022E2" w:rsidRDefault="00B022E2">
            <w:pPr>
              <w:spacing w:line="240" w:lineRule="auto"/>
              <w:rPr>
                <w:rFonts w:cs="Times New Roman"/>
                <w:szCs w:val="24"/>
              </w:rPr>
            </w:pPr>
          </w:p>
        </w:tc>
      </w:tr>
      <w:tr w:rsidR="00B022E2">
        <w:tc>
          <w:tcPr>
            <w:tcW w:w="577" w:type="dxa"/>
          </w:tcPr>
          <w:p w:rsidR="00B022E2" w:rsidRDefault="009B16CC">
            <w:pPr>
              <w:spacing w:line="240" w:lineRule="auto"/>
              <w:jc w:val="center"/>
              <w:rPr>
                <w:rFonts w:cs="Times New Roman"/>
                <w:szCs w:val="24"/>
              </w:rPr>
            </w:pPr>
            <w:r>
              <w:rPr>
                <w:rFonts w:cs="Times New Roman"/>
                <w:szCs w:val="24"/>
              </w:rPr>
              <w:t>6</w:t>
            </w:r>
          </w:p>
        </w:tc>
        <w:tc>
          <w:tcPr>
            <w:tcW w:w="4609" w:type="dxa"/>
          </w:tcPr>
          <w:p w:rsidR="00B022E2" w:rsidRDefault="009B16CC">
            <w:pPr>
              <w:spacing w:line="240" w:lineRule="auto"/>
              <w:rPr>
                <w:rFonts w:cs="Times New Roman"/>
                <w:szCs w:val="24"/>
              </w:rPr>
            </w:pPr>
            <w:r>
              <w:rPr>
                <w:rFonts w:cs="Times New Roman"/>
                <w:szCs w:val="24"/>
              </w:rPr>
              <w:t>Saya menggunakan obat-obatan bila diperlukan untuk membawa saya lebih baik</w:t>
            </w:r>
          </w:p>
        </w:tc>
        <w:tc>
          <w:tcPr>
            <w:tcW w:w="601" w:type="dxa"/>
          </w:tcPr>
          <w:p w:rsidR="00B022E2" w:rsidRDefault="00B022E2">
            <w:pPr>
              <w:spacing w:line="240" w:lineRule="auto"/>
              <w:rPr>
                <w:rFonts w:cs="Times New Roman"/>
                <w:szCs w:val="24"/>
              </w:rPr>
            </w:pPr>
          </w:p>
        </w:tc>
        <w:tc>
          <w:tcPr>
            <w:tcW w:w="559" w:type="dxa"/>
          </w:tcPr>
          <w:p w:rsidR="00B022E2" w:rsidRDefault="00B022E2">
            <w:pPr>
              <w:spacing w:line="240" w:lineRule="auto"/>
              <w:rPr>
                <w:rFonts w:cs="Times New Roman"/>
                <w:szCs w:val="24"/>
              </w:rPr>
            </w:pPr>
          </w:p>
        </w:tc>
        <w:tc>
          <w:tcPr>
            <w:tcW w:w="544" w:type="dxa"/>
          </w:tcPr>
          <w:p w:rsidR="00B022E2" w:rsidRDefault="00B022E2">
            <w:pPr>
              <w:spacing w:line="240" w:lineRule="auto"/>
              <w:rPr>
                <w:rFonts w:cs="Times New Roman"/>
                <w:szCs w:val="24"/>
              </w:rPr>
            </w:pPr>
          </w:p>
        </w:tc>
        <w:tc>
          <w:tcPr>
            <w:tcW w:w="511" w:type="dxa"/>
          </w:tcPr>
          <w:p w:rsidR="00B022E2" w:rsidRDefault="00B022E2">
            <w:pPr>
              <w:spacing w:line="240" w:lineRule="auto"/>
              <w:rPr>
                <w:rFonts w:cs="Times New Roman"/>
                <w:szCs w:val="24"/>
              </w:rPr>
            </w:pPr>
          </w:p>
        </w:tc>
        <w:tc>
          <w:tcPr>
            <w:tcW w:w="526" w:type="dxa"/>
          </w:tcPr>
          <w:p w:rsidR="00B022E2" w:rsidRDefault="00B022E2">
            <w:pPr>
              <w:spacing w:line="240" w:lineRule="auto"/>
              <w:rPr>
                <w:rFonts w:cs="Times New Roman"/>
                <w:szCs w:val="24"/>
              </w:rPr>
            </w:pPr>
          </w:p>
        </w:tc>
      </w:tr>
      <w:tr w:rsidR="00B022E2">
        <w:tc>
          <w:tcPr>
            <w:tcW w:w="577" w:type="dxa"/>
          </w:tcPr>
          <w:p w:rsidR="00B022E2" w:rsidRDefault="009B16CC">
            <w:pPr>
              <w:spacing w:line="240" w:lineRule="auto"/>
              <w:jc w:val="center"/>
              <w:rPr>
                <w:rFonts w:cs="Times New Roman"/>
                <w:szCs w:val="24"/>
              </w:rPr>
            </w:pPr>
            <w:r>
              <w:rPr>
                <w:rFonts w:cs="Times New Roman"/>
                <w:szCs w:val="24"/>
              </w:rPr>
              <w:t>7</w:t>
            </w:r>
          </w:p>
        </w:tc>
        <w:tc>
          <w:tcPr>
            <w:tcW w:w="4609" w:type="dxa"/>
          </w:tcPr>
          <w:p w:rsidR="00B022E2" w:rsidRDefault="009B16CC">
            <w:pPr>
              <w:spacing w:line="240" w:lineRule="auto"/>
              <w:rPr>
                <w:rFonts w:cs="Times New Roman"/>
                <w:szCs w:val="24"/>
              </w:rPr>
            </w:pPr>
            <w:r>
              <w:rPr>
                <w:rFonts w:cs="Times New Roman"/>
                <w:szCs w:val="24"/>
              </w:rPr>
              <w:t>Saya mendapatkan dukungan emosional dari orang lain</w:t>
            </w:r>
          </w:p>
        </w:tc>
        <w:tc>
          <w:tcPr>
            <w:tcW w:w="601" w:type="dxa"/>
          </w:tcPr>
          <w:p w:rsidR="00B022E2" w:rsidRDefault="00B022E2">
            <w:pPr>
              <w:spacing w:line="240" w:lineRule="auto"/>
              <w:rPr>
                <w:rFonts w:cs="Times New Roman"/>
                <w:szCs w:val="24"/>
              </w:rPr>
            </w:pPr>
          </w:p>
        </w:tc>
        <w:tc>
          <w:tcPr>
            <w:tcW w:w="559" w:type="dxa"/>
          </w:tcPr>
          <w:p w:rsidR="00B022E2" w:rsidRDefault="00B022E2">
            <w:pPr>
              <w:spacing w:line="240" w:lineRule="auto"/>
              <w:rPr>
                <w:rFonts w:cs="Times New Roman"/>
                <w:szCs w:val="24"/>
              </w:rPr>
            </w:pPr>
          </w:p>
        </w:tc>
        <w:tc>
          <w:tcPr>
            <w:tcW w:w="544" w:type="dxa"/>
          </w:tcPr>
          <w:p w:rsidR="00B022E2" w:rsidRDefault="00B022E2">
            <w:pPr>
              <w:spacing w:line="240" w:lineRule="auto"/>
              <w:rPr>
                <w:rFonts w:cs="Times New Roman"/>
                <w:szCs w:val="24"/>
              </w:rPr>
            </w:pPr>
          </w:p>
        </w:tc>
        <w:tc>
          <w:tcPr>
            <w:tcW w:w="511" w:type="dxa"/>
          </w:tcPr>
          <w:p w:rsidR="00B022E2" w:rsidRDefault="00B022E2">
            <w:pPr>
              <w:spacing w:line="240" w:lineRule="auto"/>
              <w:rPr>
                <w:rFonts w:cs="Times New Roman"/>
                <w:szCs w:val="24"/>
              </w:rPr>
            </w:pPr>
          </w:p>
        </w:tc>
        <w:tc>
          <w:tcPr>
            <w:tcW w:w="526" w:type="dxa"/>
          </w:tcPr>
          <w:p w:rsidR="00B022E2" w:rsidRDefault="00B022E2">
            <w:pPr>
              <w:spacing w:line="240" w:lineRule="auto"/>
              <w:rPr>
                <w:rFonts w:cs="Times New Roman"/>
                <w:szCs w:val="24"/>
              </w:rPr>
            </w:pPr>
          </w:p>
        </w:tc>
      </w:tr>
      <w:tr w:rsidR="00B022E2">
        <w:tc>
          <w:tcPr>
            <w:tcW w:w="577" w:type="dxa"/>
          </w:tcPr>
          <w:p w:rsidR="00B022E2" w:rsidRDefault="009B16CC">
            <w:pPr>
              <w:spacing w:line="240" w:lineRule="auto"/>
              <w:jc w:val="center"/>
              <w:rPr>
                <w:rFonts w:cs="Times New Roman"/>
                <w:szCs w:val="24"/>
              </w:rPr>
            </w:pPr>
            <w:r>
              <w:rPr>
                <w:rFonts w:cs="Times New Roman"/>
                <w:szCs w:val="24"/>
              </w:rPr>
              <w:t>8</w:t>
            </w:r>
          </w:p>
        </w:tc>
        <w:tc>
          <w:tcPr>
            <w:tcW w:w="4609" w:type="dxa"/>
          </w:tcPr>
          <w:p w:rsidR="00B022E2" w:rsidRDefault="009B16CC">
            <w:pPr>
              <w:spacing w:line="240" w:lineRule="auto"/>
              <w:rPr>
                <w:rFonts w:cs="Times New Roman"/>
                <w:szCs w:val="24"/>
              </w:rPr>
            </w:pPr>
            <w:r>
              <w:rPr>
                <w:rFonts w:cs="Times New Roman"/>
                <w:szCs w:val="24"/>
              </w:rPr>
              <w:t>Saya telah mengambil tindakan untuk mencoba membuat situasi menjadi lebih baik</w:t>
            </w:r>
          </w:p>
        </w:tc>
        <w:tc>
          <w:tcPr>
            <w:tcW w:w="601" w:type="dxa"/>
          </w:tcPr>
          <w:p w:rsidR="00B022E2" w:rsidRDefault="00B022E2">
            <w:pPr>
              <w:spacing w:line="240" w:lineRule="auto"/>
              <w:rPr>
                <w:rFonts w:cs="Times New Roman"/>
                <w:szCs w:val="24"/>
              </w:rPr>
            </w:pPr>
          </w:p>
        </w:tc>
        <w:tc>
          <w:tcPr>
            <w:tcW w:w="559" w:type="dxa"/>
          </w:tcPr>
          <w:p w:rsidR="00B022E2" w:rsidRDefault="00B022E2">
            <w:pPr>
              <w:spacing w:line="240" w:lineRule="auto"/>
              <w:rPr>
                <w:rFonts w:cs="Times New Roman"/>
                <w:szCs w:val="24"/>
              </w:rPr>
            </w:pPr>
          </w:p>
        </w:tc>
        <w:tc>
          <w:tcPr>
            <w:tcW w:w="544" w:type="dxa"/>
          </w:tcPr>
          <w:p w:rsidR="00B022E2" w:rsidRDefault="00B022E2">
            <w:pPr>
              <w:spacing w:line="240" w:lineRule="auto"/>
              <w:rPr>
                <w:rFonts w:cs="Times New Roman"/>
                <w:szCs w:val="24"/>
              </w:rPr>
            </w:pPr>
          </w:p>
        </w:tc>
        <w:tc>
          <w:tcPr>
            <w:tcW w:w="511" w:type="dxa"/>
          </w:tcPr>
          <w:p w:rsidR="00B022E2" w:rsidRDefault="00B022E2">
            <w:pPr>
              <w:spacing w:line="240" w:lineRule="auto"/>
              <w:rPr>
                <w:rFonts w:cs="Times New Roman"/>
                <w:szCs w:val="24"/>
              </w:rPr>
            </w:pPr>
          </w:p>
        </w:tc>
        <w:tc>
          <w:tcPr>
            <w:tcW w:w="526" w:type="dxa"/>
          </w:tcPr>
          <w:p w:rsidR="00B022E2" w:rsidRDefault="00B022E2">
            <w:pPr>
              <w:spacing w:line="240" w:lineRule="auto"/>
              <w:rPr>
                <w:rFonts w:cs="Times New Roman"/>
                <w:szCs w:val="24"/>
              </w:rPr>
            </w:pPr>
          </w:p>
        </w:tc>
      </w:tr>
      <w:tr w:rsidR="00B022E2">
        <w:tc>
          <w:tcPr>
            <w:tcW w:w="577" w:type="dxa"/>
          </w:tcPr>
          <w:p w:rsidR="00B022E2" w:rsidRDefault="009B16CC">
            <w:pPr>
              <w:spacing w:line="240" w:lineRule="auto"/>
              <w:jc w:val="center"/>
              <w:rPr>
                <w:rFonts w:cs="Times New Roman"/>
                <w:szCs w:val="24"/>
              </w:rPr>
            </w:pPr>
            <w:r>
              <w:rPr>
                <w:rFonts w:cs="Times New Roman"/>
                <w:szCs w:val="24"/>
              </w:rPr>
              <w:lastRenderedPageBreak/>
              <w:t>9</w:t>
            </w:r>
          </w:p>
        </w:tc>
        <w:tc>
          <w:tcPr>
            <w:tcW w:w="4609" w:type="dxa"/>
          </w:tcPr>
          <w:p w:rsidR="00B022E2" w:rsidRDefault="009B16CC">
            <w:pPr>
              <w:spacing w:line="240" w:lineRule="auto"/>
              <w:rPr>
                <w:rFonts w:cs="Times New Roman"/>
                <w:szCs w:val="24"/>
              </w:rPr>
            </w:pPr>
            <w:r>
              <w:rPr>
                <w:rFonts w:cs="Times New Roman"/>
                <w:szCs w:val="24"/>
              </w:rPr>
              <w:t>Saya dapat menerima hak bila itu dapat terjadi</w:t>
            </w:r>
          </w:p>
        </w:tc>
        <w:tc>
          <w:tcPr>
            <w:tcW w:w="601" w:type="dxa"/>
          </w:tcPr>
          <w:p w:rsidR="00B022E2" w:rsidRDefault="00B022E2">
            <w:pPr>
              <w:spacing w:line="240" w:lineRule="auto"/>
              <w:rPr>
                <w:rFonts w:cs="Times New Roman"/>
                <w:szCs w:val="24"/>
              </w:rPr>
            </w:pPr>
          </w:p>
        </w:tc>
        <w:tc>
          <w:tcPr>
            <w:tcW w:w="559" w:type="dxa"/>
          </w:tcPr>
          <w:p w:rsidR="00B022E2" w:rsidRDefault="00B022E2">
            <w:pPr>
              <w:spacing w:line="240" w:lineRule="auto"/>
              <w:rPr>
                <w:rFonts w:cs="Times New Roman"/>
                <w:szCs w:val="24"/>
              </w:rPr>
            </w:pPr>
          </w:p>
        </w:tc>
        <w:tc>
          <w:tcPr>
            <w:tcW w:w="544" w:type="dxa"/>
          </w:tcPr>
          <w:p w:rsidR="00B022E2" w:rsidRDefault="00B022E2">
            <w:pPr>
              <w:spacing w:line="240" w:lineRule="auto"/>
              <w:rPr>
                <w:rFonts w:cs="Times New Roman"/>
                <w:szCs w:val="24"/>
              </w:rPr>
            </w:pPr>
          </w:p>
        </w:tc>
        <w:tc>
          <w:tcPr>
            <w:tcW w:w="511" w:type="dxa"/>
          </w:tcPr>
          <w:p w:rsidR="00B022E2" w:rsidRDefault="00B022E2">
            <w:pPr>
              <w:spacing w:line="240" w:lineRule="auto"/>
              <w:rPr>
                <w:rFonts w:cs="Times New Roman"/>
                <w:szCs w:val="24"/>
              </w:rPr>
            </w:pPr>
          </w:p>
        </w:tc>
        <w:tc>
          <w:tcPr>
            <w:tcW w:w="526" w:type="dxa"/>
          </w:tcPr>
          <w:p w:rsidR="00B022E2" w:rsidRDefault="00B022E2">
            <w:pPr>
              <w:spacing w:line="240" w:lineRule="auto"/>
              <w:rPr>
                <w:rFonts w:cs="Times New Roman"/>
                <w:szCs w:val="24"/>
              </w:rPr>
            </w:pPr>
          </w:p>
        </w:tc>
      </w:tr>
      <w:tr w:rsidR="00B022E2">
        <w:tc>
          <w:tcPr>
            <w:tcW w:w="577" w:type="dxa"/>
          </w:tcPr>
          <w:p w:rsidR="00B022E2" w:rsidRDefault="009B16CC">
            <w:pPr>
              <w:spacing w:line="240" w:lineRule="auto"/>
              <w:jc w:val="center"/>
              <w:rPr>
                <w:rFonts w:cs="Times New Roman"/>
                <w:szCs w:val="24"/>
              </w:rPr>
            </w:pPr>
            <w:r>
              <w:rPr>
                <w:rFonts w:cs="Times New Roman"/>
                <w:szCs w:val="24"/>
              </w:rPr>
              <w:t>10</w:t>
            </w:r>
          </w:p>
        </w:tc>
        <w:tc>
          <w:tcPr>
            <w:tcW w:w="4609" w:type="dxa"/>
          </w:tcPr>
          <w:p w:rsidR="00B022E2" w:rsidRDefault="009B16CC">
            <w:pPr>
              <w:spacing w:line="240" w:lineRule="auto"/>
              <w:rPr>
                <w:rFonts w:cs="Times New Roman"/>
                <w:szCs w:val="24"/>
              </w:rPr>
            </w:pPr>
            <w:r>
              <w:rPr>
                <w:rFonts w:cs="Times New Roman"/>
                <w:szCs w:val="24"/>
              </w:rPr>
              <w:t>Saya telah mengatakan beberapa hal untuk melepaskan perasaan tidak menyenangkan saya</w:t>
            </w:r>
          </w:p>
        </w:tc>
        <w:tc>
          <w:tcPr>
            <w:tcW w:w="601" w:type="dxa"/>
          </w:tcPr>
          <w:p w:rsidR="00B022E2" w:rsidRDefault="00B022E2">
            <w:pPr>
              <w:spacing w:line="240" w:lineRule="auto"/>
              <w:rPr>
                <w:rFonts w:cs="Times New Roman"/>
                <w:szCs w:val="24"/>
              </w:rPr>
            </w:pPr>
          </w:p>
        </w:tc>
        <w:tc>
          <w:tcPr>
            <w:tcW w:w="559" w:type="dxa"/>
          </w:tcPr>
          <w:p w:rsidR="00B022E2" w:rsidRDefault="00B022E2">
            <w:pPr>
              <w:spacing w:line="240" w:lineRule="auto"/>
              <w:rPr>
                <w:rFonts w:cs="Times New Roman"/>
                <w:szCs w:val="24"/>
              </w:rPr>
            </w:pPr>
          </w:p>
        </w:tc>
        <w:tc>
          <w:tcPr>
            <w:tcW w:w="544" w:type="dxa"/>
          </w:tcPr>
          <w:p w:rsidR="00B022E2" w:rsidRDefault="00B022E2">
            <w:pPr>
              <w:spacing w:line="240" w:lineRule="auto"/>
              <w:rPr>
                <w:rFonts w:cs="Times New Roman"/>
                <w:szCs w:val="24"/>
              </w:rPr>
            </w:pPr>
          </w:p>
        </w:tc>
        <w:tc>
          <w:tcPr>
            <w:tcW w:w="511" w:type="dxa"/>
          </w:tcPr>
          <w:p w:rsidR="00B022E2" w:rsidRDefault="00B022E2">
            <w:pPr>
              <w:spacing w:line="240" w:lineRule="auto"/>
              <w:rPr>
                <w:rFonts w:cs="Times New Roman"/>
                <w:szCs w:val="24"/>
              </w:rPr>
            </w:pPr>
          </w:p>
        </w:tc>
        <w:tc>
          <w:tcPr>
            <w:tcW w:w="526" w:type="dxa"/>
          </w:tcPr>
          <w:p w:rsidR="00B022E2" w:rsidRDefault="00B022E2">
            <w:pPr>
              <w:spacing w:line="240" w:lineRule="auto"/>
              <w:rPr>
                <w:rFonts w:cs="Times New Roman"/>
                <w:szCs w:val="24"/>
              </w:rPr>
            </w:pPr>
          </w:p>
        </w:tc>
      </w:tr>
    </w:tbl>
    <w:p w:rsidR="00B022E2" w:rsidRDefault="009B16CC">
      <w:pPr>
        <w:spacing w:before="240" w:line="259" w:lineRule="auto"/>
        <w:rPr>
          <w:rFonts w:cs="Times New Roman"/>
          <w:b/>
          <w:szCs w:val="24"/>
        </w:rPr>
      </w:pPr>
      <w:r>
        <w:rPr>
          <w:rFonts w:cs="Times New Roman"/>
          <w:b/>
          <w:szCs w:val="24"/>
        </w:rPr>
        <w:t xml:space="preserve">Sumber : </w:t>
      </w:r>
      <w:r>
        <w:rPr>
          <w:rFonts w:cs="Times New Roman"/>
          <w:szCs w:val="24"/>
        </w:rPr>
        <w:t>Modifikasi kuesioner dari</w:t>
      </w:r>
      <w:r>
        <w:rPr>
          <w:rFonts w:cs="Times New Roman"/>
          <w:b/>
          <w:szCs w:val="24"/>
        </w:rPr>
        <w:t xml:space="preserve"> </w:t>
      </w:r>
      <w:r>
        <w:rPr>
          <w:rStyle w:val="FootnoteReference"/>
          <w:rFonts w:cs="Times New Roman"/>
          <w:b/>
          <w:szCs w:val="24"/>
        </w:rPr>
        <w:fldChar w:fldCharType="begin"/>
      </w:r>
      <w:r>
        <w:rPr>
          <w:rFonts w:cs="Times New Roman"/>
          <w:szCs w:val="24"/>
        </w:rPr>
        <w:instrText>ADDIN CSL_CITATION {"citationItems":[{"id":"ITEM-1","itemData":{"abstract":"ביקורת ספרות, \"הבז\", ספרות טבע,","author":[{"dropping-particle":"","family":"Novitasari","given":"Meisy","non-dropping-particle":"","parse-names":false,"suffix":""}],"container-title":"Universitas Islam Sultan Agung","id":"ITEM-1","issued":{"date-parts":[["2022"]]},"title":"HUBUNGAN ANTARA PROBLEM FOCUSED COPING DENGAN STRES AKADEMIK PADA MAHASISWA YANG MENYUSUN SKRIPSI DI FAKULTAS DAKWAH DAN KOMUNIKASI UIN WALISONGO SEMARANG","type":"thesis"},"uris":["http://www.mendeley.com/documents/?uuid=506e7a7c-c42b-4faa-8539-0f701175b663"]}],"mendeley":{"formattedCitation":"(Novitasari, 2022)","plainTextFormattedCitation":"(Novitasari, 2022)","previouslyFormattedCitation":"(Novitasari, 2022)"},"properties":{"noteIndex":0},"schema":"https://github.com/citation-style-language/schema/raw/master/csl-citation.json"}</w:instrText>
      </w:r>
      <w:r>
        <w:rPr>
          <w:rStyle w:val="FootnoteReference"/>
          <w:rFonts w:cs="Times New Roman"/>
          <w:b/>
          <w:szCs w:val="24"/>
        </w:rPr>
        <w:fldChar w:fldCharType="separate"/>
      </w:r>
      <w:r>
        <w:rPr>
          <w:rFonts w:cs="Times New Roman"/>
          <w:noProof/>
          <w:szCs w:val="24"/>
        </w:rPr>
        <w:t>(Novitasari, 2022)</w:t>
      </w:r>
      <w:r>
        <w:rPr>
          <w:rStyle w:val="FootnoteReference"/>
          <w:rFonts w:cs="Times New Roman"/>
          <w:b/>
          <w:szCs w:val="24"/>
        </w:rPr>
        <w:fldChar w:fldCharType="end"/>
      </w:r>
      <w:r>
        <w:rPr>
          <w:rFonts w:cs="Times New Roman"/>
          <w:b/>
          <w:szCs w:val="24"/>
        </w:rPr>
        <w:br w:type="page"/>
      </w:r>
    </w:p>
    <w:p w:rsidR="00B022E2" w:rsidRDefault="009B16CC">
      <w:pPr>
        <w:pStyle w:val="ListParagraph"/>
        <w:numPr>
          <w:ilvl w:val="0"/>
          <w:numId w:val="46"/>
        </w:numPr>
        <w:spacing w:before="240" w:after="0" w:line="480" w:lineRule="auto"/>
        <w:ind w:left="567" w:hanging="567"/>
        <w:jc w:val="both"/>
        <w:rPr>
          <w:rFonts w:cs="Times New Roman"/>
          <w:b/>
          <w:szCs w:val="24"/>
        </w:rPr>
      </w:pPr>
      <w:r>
        <w:rPr>
          <w:rFonts w:cs="Times New Roman"/>
          <w:b/>
          <w:szCs w:val="24"/>
        </w:rPr>
        <w:lastRenderedPageBreak/>
        <w:t xml:space="preserve">KUISIONER </w:t>
      </w:r>
      <w:r>
        <w:rPr>
          <w:rFonts w:cs="Times New Roman"/>
          <w:b/>
          <w:i/>
          <w:szCs w:val="24"/>
        </w:rPr>
        <w:t>EMOTION FOCUSED COPING</w:t>
      </w:r>
    </w:p>
    <w:p w:rsidR="00B022E2" w:rsidRDefault="009B16CC">
      <w:pPr>
        <w:spacing w:after="0"/>
        <w:ind w:left="567"/>
        <w:jc w:val="both"/>
        <w:rPr>
          <w:rFonts w:cs="Times New Roman"/>
          <w:b/>
          <w:szCs w:val="24"/>
        </w:rPr>
      </w:pPr>
      <w:r>
        <w:rPr>
          <w:rFonts w:cs="Times New Roman"/>
          <w:b/>
          <w:szCs w:val="24"/>
        </w:rPr>
        <w:t>Petunjuk Pengisian</w:t>
      </w:r>
    </w:p>
    <w:p w:rsidR="00B022E2" w:rsidRDefault="009B16CC">
      <w:pPr>
        <w:pStyle w:val="ListParagraph"/>
        <w:spacing w:after="0"/>
        <w:ind w:left="567"/>
        <w:jc w:val="both"/>
        <w:rPr>
          <w:rFonts w:cs="Times New Roman"/>
          <w:szCs w:val="24"/>
        </w:rPr>
      </w:pPr>
      <w:r>
        <w:rPr>
          <w:rFonts w:cs="Times New Roman"/>
          <w:szCs w:val="24"/>
        </w:rPr>
        <w:t>Kuisioner ini terdiri dari pernyataan yang mungkin sesuai dengan pengalaman anda. Selanjutnya, silahkan anda memberi tanda centang (</w:t>
      </w:r>
      <w:r>
        <w:rPr>
          <w:rFonts w:ascii="Chiller" w:hAnsi="Chiller" w:cs="Times New Roman"/>
          <w:szCs w:val="24"/>
        </w:rPr>
        <w:sym w:font="Wingdings" w:char="F0FC"/>
      </w:r>
      <w:r>
        <w:rPr>
          <w:rFonts w:cs="Times New Roman"/>
          <w:szCs w:val="24"/>
        </w:rPr>
        <w:t>) pada salah satu kolom yang paling sesuai dengan yang anda alami. Tidak ada jawaban yang salah, jadi dimohon kejujurannya dan abaikan kolom total skor.</w:t>
      </w:r>
    </w:p>
    <w:p w:rsidR="00B022E2" w:rsidRDefault="009B16CC">
      <w:pPr>
        <w:spacing w:after="0"/>
        <w:ind w:left="567"/>
        <w:rPr>
          <w:rFonts w:cs="Times New Roman"/>
          <w:b/>
          <w:szCs w:val="24"/>
        </w:rPr>
      </w:pPr>
      <w:r>
        <w:rPr>
          <w:rFonts w:cs="Times New Roman"/>
          <w:b/>
          <w:szCs w:val="24"/>
        </w:rPr>
        <w:t>Bacalah pernyataan dibawah dan pilihlah jawaban yang paling mewakili diri anda.</w:t>
      </w:r>
    </w:p>
    <w:p w:rsidR="00B022E2" w:rsidRDefault="009B16CC">
      <w:pPr>
        <w:spacing w:after="0" w:line="240" w:lineRule="auto"/>
        <w:ind w:left="567"/>
        <w:rPr>
          <w:rFonts w:cs="Times New Roman"/>
          <w:szCs w:val="24"/>
        </w:rPr>
      </w:pPr>
      <w:r>
        <w:rPr>
          <w:rFonts w:cs="Times New Roman"/>
          <w:szCs w:val="24"/>
        </w:rPr>
        <w:t xml:space="preserve">STS </w:t>
      </w:r>
      <w:r>
        <w:rPr>
          <w:rFonts w:cs="Times New Roman"/>
          <w:szCs w:val="24"/>
        </w:rPr>
        <w:tab/>
        <w:t>: Sangat Tidak Setuju</w:t>
      </w:r>
    </w:p>
    <w:p w:rsidR="00B022E2" w:rsidRDefault="009B16CC">
      <w:pPr>
        <w:spacing w:after="0" w:line="240" w:lineRule="auto"/>
        <w:ind w:left="567"/>
        <w:rPr>
          <w:rFonts w:cs="Times New Roman"/>
          <w:szCs w:val="24"/>
        </w:rPr>
      </w:pPr>
      <w:r>
        <w:rPr>
          <w:rFonts w:cs="Times New Roman"/>
          <w:szCs w:val="24"/>
        </w:rPr>
        <w:t xml:space="preserve">TS </w:t>
      </w:r>
      <w:r>
        <w:rPr>
          <w:rFonts w:cs="Times New Roman"/>
          <w:szCs w:val="24"/>
        </w:rPr>
        <w:tab/>
        <w:t>: Tidak Setuju</w:t>
      </w:r>
    </w:p>
    <w:p w:rsidR="00B022E2" w:rsidRDefault="009B16CC">
      <w:pPr>
        <w:spacing w:after="0" w:line="240" w:lineRule="auto"/>
        <w:ind w:left="567"/>
        <w:rPr>
          <w:rFonts w:cs="Times New Roman"/>
          <w:szCs w:val="24"/>
        </w:rPr>
      </w:pPr>
      <w:r>
        <w:rPr>
          <w:rFonts w:cs="Times New Roman"/>
          <w:szCs w:val="24"/>
        </w:rPr>
        <w:t>RR</w:t>
      </w:r>
      <w:r>
        <w:rPr>
          <w:rFonts w:cs="Times New Roman"/>
          <w:szCs w:val="24"/>
        </w:rPr>
        <w:tab/>
        <w:t>: Ragu - ragu</w:t>
      </w:r>
    </w:p>
    <w:p w:rsidR="00B022E2" w:rsidRDefault="009B16CC">
      <w:pPr>
        <w:spacing w:after="0" w:line="240" w:lineRule="auto"/>
        <w:ind w:left="1418" w:hanging="851"/>
        <w:rPr>
          <w:rFonts w:cs="Times New Roman"/>
          <w:szCs w:val="24"/>
        </w:rPr>
      </w:pPr>
      <w:r>
        <w:rPr>
          <w:rFonts w:cs="Times New Roman"/>
          <w:szCs w:val="24"/>
        </w:rPr>
        <w:t>S</w:t>
      </w:r>
      <w:r>
        <w:rPr>
          <w:rFonts w:cs="Times New Roman"/>
          <w:szCs w:val="24"/>
        </w:rPr>
        <w:tab/>
        <w:t>: Setuju</w:t>
      </w:r>
    </w:p>
    <w:p w:rsidR="00B022E2" w:rsidRDefault="009B16CC">
      <w:pPr>
        <w:spacing w:line="240" w:lineRule="auto"/>
        <w:ind w:left="567"/>
        <w:rPr>
          <w:rFonts w:cs="Times New Roman"/>
          <w:szCs w:val="24"/>
        </w:rPr>
      </w:pPr>
      <w:r>
        <w:rPr>
          <w:rFonts w:cs="Times New Roman"/>
          <w:szCs w:val="24"/>
        </w:rPr>
        <w:t>SS</w:t>
      </w:r>
      <w:r>
        <w:rPr>
          <w:rFonts w:cs="Times New Roman"/>
          <w:szCs w:val="24"/>
        </w:rPr>
        <w:tab/>
        <w:t>: Sangat Setuju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45"/>
        <w:gridCol w:w="769"/>
        <w:gridCol w:w="715"/>
        <w:gridCol w:w="695"/>
        <w:gridCol w:w="653"/>
        <w:gridCol w:w="674"/>
      </w:tblGrid>
      <w:tr w:rsidR="00B022E2">
        <w:tc>
          <w:tcPr>
            <w:tcW w:w="576" w:type="dxa"/>
          </w:tcPr>
          <w:p w:rsidR="00B022E2" w:rsidRDefault="009B16CC">
            <w:pPr>
              <w:spacing w:line="240" w:lineRule="auto"/>
              <w:jc w:val="center"/>
              <w:rPr>
                <w:rFonts w:cs="Times New Roman"/>
                <w:b/>
                <w:szCs w:val="24"/>
              </w:rPr>
            </w:pPr>
            <w:r>
              <w:rPr>
                <w:rFonts w:cs="Times New Roman"/>
                <w:b/>
                <w:szCs w:val="24"/>
              </w:rPr>
              <w:t>NO</w:t>
            </w:r>
          </w:p>
        </w:tc>
        <w:tc>
          <w:tcPr>
            <w:tcW w:w="4576" w:type="dxa"/>
          </w:tcPr>
          <w:p w:rsidR="00B022E2" w:rsidRDefault="009B16CC">
            <w:pPr>
              <w:spacing w:line="240" w:lineRule="auto"/>
              <w:jc w:val="center"/>
              <w:rPr>
                <w:rFonts w:cs="Times New Roman"/>
                <w:b/>
                <w:szCs w:val="24"/>
              </w:rPr>
            </w:pPr>
            <w:r>
              <w:rPr>
                <w:rFonts w:cs="Times New Roman"/>
                <w:b/>
                <w:szCs w:val="24"/>
              </w:rPr>
              <w:t>PERNYATAAN</w:t>
            </w:r>
          </w:p>
        </w:tc>
        <w:tc>
          <w:tcPr>
            <w:tcW w:w="816" w:type="dxa"/>
          </w:tcPr>
          <w:p w:rsidR="00B022E2" w:rsidRDefault="009B16CC">
            <w:pPr>
              <w:spacing w:line="240" w:lineRule="auto"/>
              <w:jc w:val="center"/>
              <w:rPr>
                <w:rFonts w:cs="Times New Roman"/>
                <w:b/>
                <w:szCs w:val="24"/>
              </w:rPr>
            </w:pPr>
            <w:r>
              <w:rPr>
                <w:rFonts w:cs="Times New Roman"/>
                <w:b/>
                <w:szCs w:val="24"/>
              </w:rPr>
              <w:t>STS</w:t>
            </w:r>
          </w:p>
        </w:tc>
        <w:tc>
          <w:tcPr>
            <w:tcW w:w="792" w:type="dxa"/>
          </w:tcPr>
          <w:p w:rsidR="00B022E2" w:rsidRDefault="009B16CC">
            <w:pPr>
              <w:spacing w:line="240" w:lineRule="auto"/>
              <w:jc w:val="center"/>
              <w:rPr>
                <w:rFonts w:cs="Times New Roman"/>
                <w:b/>
                <w:szCs w:val="24"/>
              </w:rPr>
            </w:pPr>
            <w:r>
              <w:rPr>
                <w:rFonts w:cs="Times New Roman"/>
                <w:b/>
                <w:szCs w:val="24"/>
              </w:rPr>
              <w:t>TS</w:t>
            </w:r>
          </w:p>
        </w:tc>
        <w:tc>
          <w:tcPr>
            <w:tcW w:w="745" w:type="dxa"/>
          </w:tcPr>
          <w:p w:rsidR="00B022E2" w:rsidRDefault="009B16CC">
            <w:pPr>
              <w:spacing w:line="240" w:lineRule="auto"/>
              <w:jc w:val="center"/>
              <w:rPr>
                <w:rFonts w:cs="Times New Roman"/>
                <w:b/>
                <w:szCs w:val="24"/>
              </w:rPr>
            </w:pPr>
            <w:r>
              <w:rPr>
                <w:rFonts w:cs="Times New Roman"/>
                <w:b/>
                <w:szCs w:val="24"/>
              </w:rPr>
              <w:t>RR</w:t>
            </w:r>
          </w:p>
        </w:tc>
        <w:tc>
          <w:tcPr>
            <w:tcW w:w="766" w:type="dxa"/>
          </w:tcPr>
          <w:p w:rsidR="00B022E2" w:rsidRDefault="009B16CC">
            <w:pPr>
              <w:spacing w:line="240" w:lineRule="auto"/>
              <w:jc w:val="center"/>
              <w:rPr>
                <w:rFonts w:cs="Times New Roman"/>
                <w:b/>
                <w:szCs w:val="24"/>
              </w:rPr>
            </w:pPr>
            <w:r>
              <w:rPr>
                <w:rFonts w:cs="Times New Roman"/>
                <w:b/>
                <w:szCs w:val="24"/>
              </w:rPr>
              <w:t>S</w:t>
            </w:r>
          </w:p>
        </w:tc>
        <w:tc>
          <w:tcPr>
            <w:tcW w:w="745" w:type="dxa"/>
          </w:tcPr>
          <w:p w:rsidR="00B022E2" w:rsidRDefault="009B16CC">
            <w:pPr>
              <w:spacing w:line="240" w:lineRule="auto"/>
              <w:jc w:val="center"/>
              <w:rPr>
                <w:rFonts w:cs="Times New Roman"/>
                <w:b/>
                <w:szCs w:val="24"/>
              </w:rPr>
            </w:pPr>
            <w:r>
              <w:rPr>
                <w:rFonts w:cs="Times New Roman"/>
                <w:b/>
                <w:szCs w:val="24"/>
              </w:rPr>
              <w:t>SS</w:t>
            </w:r>
          </w:p>
        </w:tc>
      </w:tr>
      <w:tr w:rsidR="00B022E2">
        <w:tc>
          <w:tcPr>
            <w:tcW w:w="9016" w:type="dxa"/>
            <w:gridSpan w:val="7"/>
          </w:tcPr>
          <w:p w:rsidR="00B022E2" w:rsidRDefault="009B16CC">
            <w:pPr>
              <w:spacing w:line="240" w:lineRule="auto"/>
              <w:jc w:val="center"/>
              <w:rPr>
                <w:rFonts w:cs="Times New Roman"/>
                <w:b/>
                <w:i/>
                <w:szCs w:val="24"/>
              </w:rPr>
            </w:pPr>
            <w:r>
              <w:rPr>
                <w:rFonts w:cs="Times New Roman"/>
                <w:b/>
                <w:i/>
                <w:szCs w:val="24"/>
              </w:rPr>
              <w:t>Distancing</w:t>
            </w:r>
          </w:p>
          <w:p w:rsidR="00B022E2" w:rsidRDefault="009B16CC">
            <w:pPr>
              <w:spacing w:line="240" w:lineRule="auto"/>
              <w:jc w:val="center"/>
              <w:rPr>
                <w:rFonts w:cs="Times New Roman"/>
                <w:b/>
                <w:szCs w:val="24"/>
              </w:rPr>
            </w:pPr>
            <w:r>
              <w:rPr>
                <w:rFonts w:cs="Times New Roman"/>
                <w:b/>
                <w:szCs w:val="24"/>
              </w:rPr>
              <w:t>Upaya untuk melepaskan diri dan fokus menciptakan pandangan yang positif</w:t>
            </w:r>
          </w:p>
        </w:tc>
      </w:tr>
      <w:tr w:rsidR="00B022E2">
        <w:tc>
          <w:tcPr>
            <w:tcW w:w="576" w:type="dxa"/>
          </w:tcPr>
          <w:p w:rsidR="00B022E2" w:rsidRDefault="009B16CC">
            <w:pPr>
              <w:spacing w:line="240" w:lineRule="auto"/>
              <w:jc w:val="center"/>
              <w:rPr>
                <w:rFonts w:cs="Times New Roman"/>
                <w:szCs w:val="24"/>
              </w:rPr>
            </w:pPr>
            <w:r>
              <w:rPr>
                <w:rFonts w:cs="Times New Roman"/>
                <w:szCs w:val="24"/>
              </w:rPr>
              <w:t>1</w:t>
            </w:r>
          </w:p>
        </w:tc>
        <w:tc>
          <w:tcPr>
            <w:tcW w:w="4576" w:type="dxa"/>
          </w:tcPr>
          <w:p w:rsidR="00B022E2" w:rsidRDefault="009B16CC">
            <w:pPr>
              <w:spacing w:line="240" w:lineRule="auto"/>
              <w:rPr>
                <w:rFonts w:cs="Times New Roman"/>
                <w:szCs w:val="24"/>
              </w:rPr>
            </w:pPr>
            <w:r>
              <w:rPr>
                <w:rFonts w:cs="Times New Roman"/>
                <w:szCs w:val="24"/>
              </w:rPr>
              <w:t>Saya dapat melakukan introspeksi terhadap diri sendiri</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w:t>
            </w:r>
          </w:p>
        </w:tc>
        <w:tc>
          <w:tcPr>
            <w:tcW w:w="4576" w:type="dxa"/>
          </w:tcPr>
          <w:p w:rsidR="00B022E2" w:rsidRDefault="009B16CC">
            <w:pPr>
              <w:spacing w:line="240" w:lineRule="auto"/>
              <w:rPr>
                <w:rFonts w:cs="Times New Roman"/>
                <w:szCs w:val="24"/>
              </w:rPr>
            </w:pPr>
            <w:r>
              <w:rPr>
                <w:rFonts w:cs="Times New Roman"/>
                <w:szCs w:val="24"/>
              </w:rPr>
              <w:t>Saya mengharapkan akan terjadi keajaiban</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3</w:t>
            </w:r>
          </w:p>
        </w:tc>
        <w:tc>
          <w:tcPr>
            <w:tcW w:w="4576" w:type="dxa"/>
          </w:tcPr>
          <w:p w:rsidR="00B022E2" w:rsidRDefault="009B16CC">
            <w:pPr>
              <w:spacing w:line="240" w:lineRule="auto"/>
              <w:rPr>
                <w:rFonts w:cs="Times New Roman"/>
                <w:szCs w:val="24"/>
              </w:rPr>
            </w:pPr>
            <w:r>
              <w:rPr>
                <w:rFonts w:cs="Times New Roman"/>
                <w:szCs w:val="24"/>
              </w:rPr>
              <w:t>Saya dapat tidur lebih nyenyak</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4</w:t>
            </w:r>
          </w:p>
        </w:tc>
        <w:tc>
          <w:tcPr>
            <w:tcW w:w="4576" w:type="dxa"/>
          </w:tcPr>
          <w:p w:rsidR="00B022E2" w:rsidRDefault="009B16CC">
            <w:pPr>
              <w:spacing w:line="240" w:lineRule="auto"/>
              <w:rPr>
                <w:rFonts w:cs="Times New Roman"/>
                <w:szCs w:val="24"/>
              </w:rPr>
            </w:pPr>
            <w:r>
              <w:rPr>
                <w:rFonts w:cs="Times New Roman"/>
                <w:szCs w:val="24"/>
              </w:rPr>
              <w:t>Mendapatkan gagasan untuk melakukan sesuatu yang kreatif</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5</w:t>
            </w:r>
          </w:p>
        </w:tc>
        <w:tc>
          <w:tcPr>
            <w:tcW w:w="4576" w:type="dxa"/>
          </w:tcPr>
          <w:p w:rsidR="00B022E2" w:rsidRDefault="009B16CC">
            <w:pPr>
              <w:spacing w:line="240" w:lineRule="auto"/>
              <w:rPr>
                <w:rFonts w:cs="Times New Roman"/>
                <w:szCs w:val="24"/>
              </w:rPr>
            </w:pPr>
            <w:r>
              <w:rPr>
                <w:rFonts w:cs="Times New Roman"/>
                <w:szCs w:val="24"/>
              </w:rPr>
              <w:t>Saya dapat membuat dan melaksanakan dengan baik</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6</w:t>
            </w:r>
          </w:p>
        </w:tc>
        <w:tc>
          <w:tcPr>
            <w:tcW w:w="4576" w:type="dxa"/>
          </w:tcPr>
          <w:p w:rsidR="00B022E2" w:rsidRDefault="009B16CC">
            <w:pPr>
              <w:spacing w:line="240" w:lineRule="auto"/>
              <w:rPr>
                <w:rFonts w:cs="Times New Roman"/>
                <w:szCs w:val="24"/>
              </w:rPr>
            </w:pPr>
            <w:r>
              <w:rPr>
                <w:rFonts w:cs="Times New Roman"/>
                <w:szCs w:val="24"/>
              </w:rPr>
              <w:t xml:space="preserve">Saya menyadari bahwa saya sendirilah yang menimbulkan masalah </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9016" w:type="dxa"/>
            <w:gridSpan w:val="7"/>
          </w:tcPr>
          <w:p w:rsidR="00B022E2" w:rsidRDefault="009B16CC">
            <w:pPr>
              <w:spacing w:line="240" w:lineRule="auto"/>
              <w:jc w:val="center"/>
              <w:rPr>
                <w:rFonts w:cs="Times New Roman"/>
                <w:b/>
                <w:i/>
                <w:szCs w:val="24"/>
              </w:rPr>
            </w:pPr>
            <w:r>
              <w:rPr>
                <w:rFonts w:cs="Times New Roman"/>
                <w:b/>
                <w:i/>
                <w:szCs w:val="24"/>
              </w:rPr>
              <w:t>Self Control</w:t>
            </w:r>
          </w:p>
          <w:p w:rsidR="00B022E2" w:rsidRDefault="009B16CC">
            <w:pPr>
              <w:spacing w:line="240" w:lineRule="auto"/>
              <w:jc w:val="center"/>
              <w:rPr>
                <w:rFonts w:cs="Times New Roman"/>
                <w:b/>
                <w:szCs w:val="24"/>
              </w:rPr>
            </w:pPr>
            <w:r>
              <w:rPr>
                <w:rFonts w:cs="Times New Roman"/>
                <w:b/>
                <w:szCs w:val="24"/>
              </w:rPr>
              <w:t>Upaya untuk mengatur perasaan dan tindakan terhadap masalah</w:t>
            </w:r>
          </w:p>
        </w:tc>
      </w:tr>
      <w:tr w:rsidR="00B022E2">
        <w:tc>
          <w:tcPr>
            <w:tcW w:w="576" w:type="dxa"/>
          </w:tcPr>
          <w:p w:rsidR="00B022E2" w:rsidRDefault="009B16CC">
            <w:pPr>
              <w:spacing w:line="240" w:lineRule="auto"/>
              <w:jc w:val="center"/>
              <w:rPr>
                <w:rFonts w:cs="Times New Roman"/>
                <w:szCs w:val="24"/>
              </w:rPr>
            </w:pPr>
            <w:r>
              <w:rPr>
                <w:rFonts w:cs="Times New Roman"/>
                <w:szCs w:val="24"/>
              </w:rPr>
              <w:t>7</w:t>
            </w:r>
          </w:p>
        </w:tc>
        <w:tc>
          <w:tcPr>
            <w:tcW w:w="4576" w:type="dxa"/>
          </w:tcPr>
          <w:p w:rsidR="00B022E2" w:rsidRDefault="009B16CC">
            <w:pPr>
              <w:spacing w:line="240" w:lineRule="auto"/>
              <w:rPr>
                <w:rFonts w:cs="Times New Roman"/>
                <w:szCs w:val="24"/>
              </w:rPr>
            </w:pPr>
            <w:r>
              <w:rPr>
                <w:rFonts w:cs="Times New Roman"/>
                <w:szCs w:val="24"/>
              </w:rPr>
              <w:t>Saya dapat menentukan langkah selanjutnya</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lastRenderedPageBreak/>
              <w:t>8</w:t>
            </w:r>
          </w:p>
        </w:tc>
        <w:tc>
          <w:tcPr>
            <w:tcW w:w="4576" w:type="dxa"/>
          </w:tcPr>
          <w:p w:rsidR="00B022E2" w:rsidRDefault="009B16CC">
            <w:pPr>
              <w:spacing w:line="240" w:lineRule="auto"/>
              <w:rPr>
                <w:rFonts w:cs="Times New Roman"/>
                <w:szCs w:val="24"/>
              </w:rPr>
            </w:pPr>
            <w:r>
              <w:rPr>
                <w:rFonts w:cs="Times New Roman"/>
                <w:szCs w:val="24"/>
              </w:rPr>
              <w:t>Saya dapat berkomunikasi dengan orang lain untuk memecahkan masalah</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9</w:t>
            </w:r>
          </w:p>
        </w:tc>
        <w:tc>
          <w:tcPr>
            <w:tcW w:w="4576" w:type="dxa"/>
          </w:tcPr>
          <w:p w:rsidR="00B022E2" w:rsidRDefault="009B16CC">
            <w:pPr>
              <w:spacing w:line="240" w:lineRule="auto"/>
              <w:rPr>
                <w:rFonts w:cs="Times New Roman"/>
                <w:szCs w:val="24"/>
              </w:rPr>
            </w:pPr>
            <w:r>
              <w:rPr>
                <w:rFonts w:cs="Times New Roman"/>
                <w:szCs w:val="24"/>
              </w:rPr>
              <w:t>Saya mampu menahan emosi saya</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10</w:t>
            </w:r>
          </w:p>
        </w:tc>
        <w:tc>
          <w:tcPr>
            <w:tcW w:w="4576" w:type="dxa"/>
          </w:tcPr>
          <w:p w:rsidR="00B022E2" w:rsidRDefault="009B16CC">
            <w:pPr>
              <w:spacing w:line="240" w:lineRule="auto"/>
              <w:rPr>
                <w:rFonts w:cs="Times New Roman"/>
                <w:szCs w:val="24"/>
              </w:rPr>
            </w:pPr>
            <w:r>
              <w:rPr>
                <w:rFonts w:cs="Times New Roman"/>
                <w:szCs w:val="24"/>
              </w:rPr>
              <w:t>Saya mencoba untuk melihat segala sesuatunya dari sisi yang baik/positif</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11</w:t>
            </w:r>
          </w:p>
        </w:tc>
        <w:tc>
          <w:tcPr>
            <w:tcW w:w="4576" w:type="dxa"/>
          </w:tcPr>
          <w:p w:rsidR="00B022E2" w:rsidRDefault="009B16CC">
            <w:pPr>
              <w:spacing w:line="240" w:lineRule="auto"/>
              <w:rPr>
                <w:rFonts w:cs="Times New Roman"/>
                <w:szCs w:val="24"/>
              </w:rPr>
            </w:pPr>
            <w:r>
              <w:rPr>
                <w:rFonts w:cs="Times New Roman"/>
                <w:szCs w:val="24"/>
              </w:rPr>
              <w:t>Saya mencoba untuk memikirkan solusi dari permasalahan yang di hadapi</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9016" w:type="dxa"/>
            <w:gridSpan w:val="7"/>
          </w:tcPr>
          <w:p w:rsidR="00B022E2" w:rsidRDefault="009B16CC">
            <w:pPr>
              <w:spacing w:line="240" w:lineRule="auto"/>
              <w:jc w:val="center"/>
              <w:rPr>
                <w:rFonts w:cs="Times New Roman"/>
                <w:b/>
                <w:i/>
                <w:szCs w:val="24"/>
              </w:rPr>
            </w:pPr>
            <w:r>
              <w:rPr>
                <w:rFonts w:cs="Times New Roman"/>
                <w:b/>
                <w:i/>
                <w:szCs w:val="24"/>
              </w:rPr>
              <w:t>Seeking Social Support</w:t>
            </w:r>
          </w:p>
          <w:p w:rsidR="00B022E2" w:rsidRDefault="009B16CC">
            <w:pPr>
              <w:spacing w:line="240" w:lineRule="auto"/>
              <w:jc w:val="center"/>
              <w:rPr>
                <w:rFonts w:cs="Times New Roman"/>
                <w:b/>
                <w:szCs w:val="24"/>
              </w:rPr>
            </w:pPr>
            <w:r>
              <w:rPr>
                <w:rFonts w:cs="Times New Roman"/>
                <w:b/>
                <w:szCs w:val="24"/>
              </w:rPr>
              <w:t>Upaya untuk mencari informasi dan bantuan dari orang lain</w:t>
            </w:r>
          </w:p>
        </w:tc>
      </w:tr>
      <w:tr w:rsidR="00B022E2">
        <w:tc>
          <w:tcPr>
            <w:tcW w:w="576" w:type="dxa"/>
          </w:tcPr>
          <w:p w:rsidR="00B022E2" w:rsidRDefault="009B16CC">
            <w:pPr>
              <w:spacing w:line="240" w:lineRule="auto"/>
              <w:jc w:val="center"/>
              <w:rPr>
                <w:rFonts w:cs="Times New Roman"/>
                <w:szCs w:val="24"/>
              </w:rPr>
            </w:pPr>
            <w:r>
              <w:rPr>
                <w:rFonts w:cs="Times New Roman"/>
                <w:szCs w:val="24"/>
              </w:rPr>
              <w:t>12</w:t>
            </w:r>
          </w:p>
        </w:tc>
        <w:tc>
          <w:tcPr>
            <w:tcW w:w="4576" w:type="dxa"/>
          </w:tcPr>
          <w:p w:rsidR="00B022E2" w:rsidRDefault="009B16CC">
            <w:pPr>
              <w:spacing w:line="240" w:lineRule="auto"/>
              <w:rPr>
                <w:rFonts w:cs="Times New Roman"/>
                <w:szCs w:val="24"/>
              </w:rPr>
            </w:pPr>
            <w:r>
              <w:rPr>
                <w:rFonts w:cs="Times New Roman"/>
                <w:szCs w:val="24"/>
              </w:rPr>
              <w:t>Saya dapat bekerjasama dalam melakukan tindakan emergensi pada pasien gawat darurat</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13</w:t>
            </w:r>
          </w:p>
        </w:tc>
        <w:tc>
          <w:tcPr>
            <w:tcW w:w="4576" w:type="dxa"/>
          </w:tcPr>
          <w:p w:rsidR="00B022E2" w:rsidRDefault="009B16CC">
            <w:pPr>
              <w:spacing w:line="240" w:lineRule="auto"/>
              <w:rPr>
                <w:rFonts w:cs="Times New Roman"/>
                <w:szCs w:val="24"/>
              </w:rPr>
            </w:pPr>
            <w:r>
              <w:rPr>
                <w:rFonts w:cs="Times New Roman"/>
                <w:szCs w:val="24"/>
              </w:rPr>
              <w:t>Saya dapat berkomunikasi dengan perawat ICU lainnya</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14</w:t>
            </w:r>
          </w:p>
        </w:tc>
        <w:tc>
          <w:tcPr>
            <w:tcW w:w="4576" w:type="dxa"/>
          </w:tcPr>
          <w:p w:rsidR="00B022E2" w:rsidRDefault="009B16CC">
            <w:pPr>
              <w:spacing w:line="240" w:lineRule="auto"/>
              <w:rPr>
                <w:rFonts w:cs="Times New Roman"/>
                <w:szCs w:val="24"/>
              </w:rPr>
            </w:pPr>
            <w:r>
              <w:rPr>
                <w:rFonts w:cs="Times New Roman"/>
                <w:szCs w:val="24"/>
              </w:rPr>
              <w:t xml:space="preserve">Saya selalu menawarkan bantuan terhadap perawat ICU lainnya apabila memerlukan bantuan </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15</w:t>
            </w:r>
          </w:p>
        </w:tc>
        <w:tc>
          <w:tcPr>
            <w:tcW w:w="4576" w:type="dxa"/>
          </w:tcPr>
          <w:p w:rsidR="00B022E2" w:rsidRDefault="009B16CC">
            <w:pPr>
              <w:spacing w:line="240" w:lineRule="auto"/>
              <w:rPr>
                <w:rFonts w:cs="Times New Roman"/>
                <w:szCs w:val="24"/>
              </w:rPr>
            </w:pPr>
            <w:r>
              <w:rPr>
                <w:rFonts w:cs="Times New Roman"/>
                <w:szCs w:val="24"/>
              </w:rPr>
              <w:t xml:space="preserve">Saya membantu rekan sejawat di ruang ICU </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9016" w:type="dxa"/>
            <w:gridSpan w:val="7"/>
          </w:tcPr>
          <w:p w:rsidR="00B022E2" w:rsidRDefault="009B16CC">
            <w:pPr>
              <w:spacing w:line="240" w:lineRule="auto"/>
              <w:jc w:val="center"/>
              <w:rPr>
                <w:rFonts w:cs="Times New Roman"/>
                <w:b/>
                <w:i/>
                <w:szCs w:val="24"/>
              </w:rPr>
            </w:pPr>
            <w:r>
              <w:rPr>
                <w:rFonts w:cs="Times New Roman"/>
                <w:b/>
                <w:i/>
                <w:szCs w:val="24"/>
              </w:rPr>
              <w:t>Accepting Responsibility</w:t>
            </w:r>
          </w:p>
          <w:p w:rsidR="00B022E2" w:rsidRDefault="009B16CC">
            <w:pPr>
              <w:spacing w:line="240" w:lineRule="auto"/>
              <w:jc w:val="center"/>
              <w:rPr>
                <w:rFonts w:cs="Times New Roman"/>
                <w:b/>
                <w:szCs w:val="24"/>
              </w:rPr>
            </w:pPr>
            <w:r>
              <w:rPr>
                <w:rFonts w:cs="Times New Roman"/>
                <w:b/>
                <w:szCs w:val="24"/>
              </w:rPr>
              <w:t>Upaya menempatkan diri dengan benar dalam suatu permasalahan</w:t>
            </w:r>
          </w:p>
        </w:tc>
      </w:tr>
      <w:tr w:rsidR="00B022E2">
        <w:tc>
          <w:tcPr>
            <w:tcW w:w="576" w:type="dxa"/>
          </w:tcPr>
          <w:p w:rsidR="00B022E2" w:rsidRDefault="009B16CC">
            <w:pPr>
              <w:spacing w:line="240" w:lineRule="auto"/>
              <w:jc w:val="center"/>
              <w:rPr>
                <w:rFonts w:cs="Times New Roman"/>
                <w:szCs w:val="24"/>
              </w:rPr>
            </w:pPr>
            <w:r>
              <w:rPr>
                <w:rFonts w:cs="Times New Roman"/>
                <w:szCs w:val="24"/>
              </w:rPr>
              <w:t>16</w:t>
            </w:r>
          </w:p>
        </w:tc>
        <w:tc>
          <w:tcPr>
            <w:tcW w:w="4576" w:type="dxa"/>
          </w:tcPr>
          <w:p w:rsidR="00B022E2" w:rsidRDefault="009B16CC">
            <w:pPr>
              <w:spacing w:line="240" w:lineRule="auto"/>
              <w:rPr>
                <w:rFonts w:cs="Times New Roman"/>
                <w:szCs w:val="24"/>
              </w:rPr>
            </w:pPr>
            <w:r>
              <w:rPr>
                <w:rFonts w:cs="Times New Roman"/>
                <w:szCs w:val="24"/>
              </w:rPr>
              <w:t>Saya berusaha memecahkan masalah meskipun tidak membuahkan hasil</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17</w:t>
            </w:r>
          </w:p>
        </w:tc>
        <w:tc>
          <w:tcPr>
            <w:tcW w:w="4576" w:type="dxa"/>
          </w:tcPr>
          <w:p w:rsidR="00B022E2" w:rsidRDefault="009B16CC">
            <w:pPr>
              <w:spacing w:line="240" w:lineRule="auto"/>
              <w:rPr>
                <w:rFonts w:cs="Times New Roman"/>
                <w:szCs w:val="24"/>
              </w:rPr>
            </w:pPr>
            <w:r>
              <w:rPr>
                <w:rFonts w:cs="Times New Roman"/>
                <w:szCs w:val="24"/>
              </w:rPr>
              <w:t>Saya membiarkan segala sesuatunya seperti apa adanya, sepanjang hal ini tidak merugikan saya</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18</w:t>
            </w:r>
          </w:p>
        </w:tc>
        <w:tc>
          <w:tcPr>
            <w:tcW w:w="4576" w:type="dxa"/>
          </w:tcPr>
          <w:p w:rsidR="00B022E2" w:rsidRDefault="009B16CC">
            <w:pPr>
              <w:spacing w:line="240" w:lineRule="auto"/>
              <w:rPr>
                <w:rFonts w:cs="Times New Roman"/>
                <w:szCs w:val="24"/>
              </w:rPr>
            </w:pPr>
            <w:r>
              <w:rPr>
                <w:rFonts w:cs="Times New Roman"/>
                <w:szCs w:val="24"/>
              </w:rPr>
              <w:t>Mengubah diri atau tumbuh untuk menjadi orang dengan cara hidup yang lebih baik</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19</w:t>
            </w:r>
          </w:p>
        </w:tc>
        <w:tc>
          <w:tcPr>
            <w:tcW w:w="4576" w:type="dxa"/>
          </w:tcPr>
          <w:p w:rsidR="00B022E2" w:rsidRDefault="009B16CC">
            <w:pPr>
              <w:spacing w:line="240" w:lineRule="auto"/>
              <w:rPr>
                <w:rFonts w:cs="Times New Roman"/>
                <w:szCs w:val="24"/>
              </w:rPr>
            </w:pPr>
            <w:r>
              <w:rPr>
                <w:rFonts w:cs="Times New Roman"/>
                <w:szCs w:val="24"/>
              </w:rPr>
              <w:t>Saya mencoba membuat perasaan saya menjadi lebih tenang dengan istirahat</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9016" w:type="dxa"/>
            <w:gridSpan w:val="7"/>
          </w:tcPr>
          <w:p w:rsidR="00B022E2" w:rsidRDefault="009B16CC">
            <w:pPr>
              <w:spacing w:line="240" w:lineRule="auto"/>
              <w:jc w:val="center"/>
              <w:rPr>
                <w:rFonts w:cs="Times New Roman"/>
                <w:b/>
                <w:i/>
                <w:szCs w:val="24"/>
              </w:rPr>
            </w:pPr>
            <w:r>
              <w:rPr>
                <w:rFonts w:cs="Times New Roman"/>
                <w:b/>
                <w:i/>
                <w:szCs w:val="24"/>
              </w:rPr>
              <w:t>Escape Avoidance</w:t>
            </w:r>
          </w:p>
          <w:p w:rsidR="00B022E2" w:rsidRDefault="009B16CC">
            <w:pPr>
              <w:spacing w:line="240" w:lineRule="auto"/>
              <w:jc w:val="center"/>
              <w:rPr>
                <w:rFonts w:cs="Times New Roman"/>
                <w:b/>
                <w:szCs w:val="24"/>
              </w:rPr>
            </w:pPr>
            <w:r>
              <w:rPr>
                <w:rFonts w:cs="Times New Roman"/>
                <w:b/>
                <w:szCs w:val="24"/>
              </w:rPr>
              <w:t>Perilaku untuk melarikan diri atau menghindar dari permasalahan</w:t>
            </w:r>
          </w:p>
        </w:tc>
      </w:tr>
      <w:tr w:rsidR="00B022E2">
        <w:tc>
          <w:tcPr>
            <w:tcW w:w="576" w:type="dxa"/>
          </w:tcPr>
          <w:p w:rsidR="00B022E2" w:rsidRDefault="009B16CC">
            <w:pPr>
              <w:spacing w:line="240" w:lineRule="auto"/>
              <w:jc w:val="center"/>
              <w:rPr>
                <w:rFonts w:cs="Times New Roman"/>
                <w:szCs w:val="24"/>
              </w:rPr>
            </w:pPr>
            <w:r>
              <w:rPr>
                <w:rFonts w:cs="Times New Roman"/>
                <w:szCs w:val="24"/>
              </w:rPr>
              <w:lastRenderedPageBreak/>
              <w:t>20</w:t>
            </w:r>
          </w:p>
        </w:tc>
        <w:tc>
          <w:tcPr>
            <w:tcW w:w="4576" w:type="dxa"/>
          </w:tcPr>
          <w:p w:rsidR="00B022E2" w:rsidRDefault="009B16CC">
            <w:pPr>
              <w:spacing w:line="240" w:lineRule="auto"/>
              <w:rPr>
                <w:rFonts w:cs="Times New Roman"/>
                <w:szCs w:val="24"/>
              </w:rPr>
            </w:pPr>
            <w:r>
              <w:rPr>
                <w:rFonts w:cs="Times New Roman"/>
                <w:szCs w:val="24"/>
              </w:rPr>
              <w:t>Saya bersedia meminta maaf jika saya melakukan kesalahan</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21</w:t>
            </w:r>
          </w:p>
        </w:tc>
        <w:tc>
          <w:tcPr>
            <w:tcW w:w="4576" w:type="dxa"/>
          </w:tcPr>
          <w:p w:rsidR="00B022E2" w:rsidRDefault="009B16CC">
            <w:pPr>
              <w:spacing w:line="240" w:lineRule="auto"/>
              <w:rPr>
                <w:rFonts w:cs="Times New Roman"/>
                <w:szCs w:val="24"/>
              </w:rPr>
            </w:pPr>
            <w:r>
              <w:rPr>
                <w:rFonts w:cs="Times New Roman"/>
                <w:szCs w:val="24"/>
              </w:rPr>
              <w:t>Saya selalu menghindar apabila ada tindakan medis yang sulit yang harus dilaksanakan kepada pasien</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22</w:t>
            </w:r>
          </w:p>
        </w:tc>
        <w:tc>
          <w:tcPr>
            <w:tcW w:w="4576" w:type="dxa"/>
          </w:tcPr>
          <w:p w:rsidR="00B022E2" w:rsidRDefault="009B16CC">
            <w:pPr>
              <w:spacing w:line="240" w:lineRule="auto"/>
              <w:rPr>
                <w:rFonts w:cs="Times New Roman"/>
                <w:szCs w:val="24"/>
              </w:rPr>
            </w:pPr>
            <w:r>
              <w:rPr>
                <w:rFonts w:cs="Times New Roman"/>
                <w:szCs w:val="24"/>
              </w:rPr>
              <w:t>Saya acuh/tidak merespon apabila terdapat pasien yang membutuhkan pertolongan saya</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23</w:t>
            </w:r>
          </w:p>
        </w:tc>
        <w:tc>
          <w:tcPr>
            <w:tcW w:w="4576" w:type="dxa"/>
          </w:tcPr>
          <w:p w:rsidR="00B022E2" w:rsidRDefault="009B16CC">
            <w:pPr>
              <w:spacing w:line="240" w:lineRule="auto"/>
              <w:rPr>
                <w:rFonts w:cs="Times New Roman"/>
                <w:i/>
                <w:szCs w:val="24"/>
              </w:rPr>
            </w:pPr>
            <w:r>
              <w:rPr>
                <w:rFonts w:cs="Times New Roman"/>
                <w:szCs w:val="24"/>
              </w:rPr>
              <w:t xml:space="preserve">Saya berperilaku cuek apabila terdapat teman sejawat yang sedang sibuk menangani pasien </w:t>
            </w:r>
            <w:r>
              <w:rPr>
                <w:rFonts w:cs="Times New Roman"/>
                <w:i/>
                <w:szCs w:val="24"/>
              </w:rPr>
              <w:t>emergency</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24</w:t>
            </w:r>
          </w:p>
        </w:tc>
        <w:tc>
          <w:tcPr>
            <w:tcW w:w="4576" w:type="dxa"/>
          </w:tcPr>
          <w:p w:rsidR="00B022E2" w:rsidRDefault="009B16CC">
            <w:pPr>
              <w:spacing w:line="240" w:lineRule="auto"/>
              <w:rPr>
                <w:rFonts w:cs="Times New Roman"/>
                <w:szCs w:val="24"/>
              </w:rPr>
            </w:pPr>
            <w:r>
              <w:rPr>
                <w:rFonts w:cs="Times New Roman"/>
                <w:szCs w:val="24"/>
              </w:rPr>
              <w:t>Saya melepaskan tanggung jawab saya ketika melakukan kesalahan</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9016" w:type="dxa"/>
            <w:gridSpan w:val="7"/>
          </w:tcPr>
          <w:p w:rsidR="00B022E2" w:rsidRDefault="009B16CC">
            <w:pPr>
              <w:spacing w:line="240" w:lineRule="auto"/>
              <w:jc w:val="center"/>
              <w:rPr>
                <w:rFonts w:cs="Times New Roman"/>
                <w:b/>
                <w:i/>
                <w:szCs w:val="24"/>
              </w:rPr>
            </w:pPr>
            <w:r>
              <w:rPr>
                <w:rFonts w:cs="Times New Roman"/>
                <w:b/>
                <w:i/>
                <w:szCs w:val="24"/>
              </w:rPr>
              <w:t>Positive Reappraisal</w:t>
            </w:r>
          </w:p>
          <w:p w:rsidR="00B022E2" w:rsidRDefault="009B16CC">
            <w:pPr>
              <w:spacing w:line="240" w:lineRule="auto"/>
              <w:jc w:val="center"/>
              <w:rPr>
                <w:rFonts w:cs="Times New Roman"/>
                <w:b/>
                <w:szCs w:val="24"/>
              </w:rPr>
            </w:pPr>
            <w:r>
              <w:rPr>
                <w:rFonts w:cs="Times New Roman"/>
                <w:b/>
                <w:szCs w:val="24"/>
              </w:rPr>
              <w:t>Upaya untuk menciptakan makna yang positif dari pengalaman dengan cara memfokuskan diri pada perkembangan diri dengan suatu sifat/religius</w:t>
            </w:r>
          </w:p>
        </w:tc>
      </w:tr>
      <w:tr w:rsidR="00B022E2">
        <w:tc>
          <w:tcPr>
            <w:tcW w:w="576" w:type="dxa"/>
          </w:tcPr>
          <w:p w:rsidR="00B022E2" w:rsidRDefault="009B16CC">
            <w:pPr>
              <w:spacing w:line="240" w:lineRule="auto"/>
              <w:jc w:val="center"/>
              <w:rPr>
                <w:rFonts w:cs="Times New Roman"/>
                <w:szCs w:val="24"/>
              </w:rPr>
            </w:pPr>
            <w:r>
              <w:rPr>
                <w:rFonts w:cs="Times New Roman"/>
                <w:szCs w:val="24"/>
              </w:rPr>
              <w:t>25</w:t>
            </w:r>
          </w:p>
        </w:tc>
        <w:tc>
          <w:tcPr>
            <w:tcW w:w="4576" w:type="dxa"/>
          </w:tcPr>
          <w:p w:rsidR="00B022E2" w:rsidRDefault="009B16CC">
            <w:pPr>
              <w:spacing w:line="240" w:lineRule="auto"/>
              <w:rPr>
                <w:rFonts w:cs="Times New Roman"/>
                <w:szCs w:val="24"/>
              </w:rPr>
            </w:pPr>
            <w:r>
              <w:rPr>
                <w:rFonts w:cs="Times New Roman"/>
                <w:szCs w:val="24"/>
              </w:rPr>
              <w:t>Saya bertanggung jawab terhadap masalah yang dihadapi</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26</w:t>
            </w:r>
          </w:p>
        </w:tc>
        <w:tc>
          <w:tcPr>
            <w:tcW w:w="4576" w:type="dxa"/>
          </w:tcPr>
          <w:p w:rsidR="00B022E2" w:rsidRDefault="009B16CC">
            <w:pPr>
              <w:spacing w:line="240" w:lineRule="auto"/>
              <w:rPr>
                <w:rFonts w:cs="Times New Roman"/>
                <w:szCs w:val="24"/>
              </w:rPr>
            </w:pPr>
            <w:r>
              <w:rPr>
                <w:rFonts w:cs="Times New Roman"/>
                <w:szCs w:val="24"/>
              </w:rPr>
              <w:t>Merasa mendapatkan pengalaman yang lebih baik dibandingkan sebelumnya</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27</w:t>
            </w:r>
          </w:p>
        </w:tc>
        <w:tc>
          <w:tcPr>
            <w:tcW w:w="4576" w:type="dxa"/>
          </w:tcPr>
          <w:p w:rsidR="00B022E2" w:rsidRDefault="009B16CC">
            <w:pPr>
              <w:spacing w:line="240" w:lineRule="auto"/>
              <w:rPr>
                <w:rFonts w:cs="Times New Roman"/>
                <w:szCs w:val="24"/>
              </w:rPr>
            </w:pPr>
            <w:r>
              <w:rPr>
                <w:rFonts w:cs="Times New Roman"/>
                <w:szCs w:val="24"/>
              </w:rPr>
              <w:t>Merenungi kembali apa yang penting dalam hidup ini</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28</w:t>
            </w:r>
          </w:p>
        </w:tc>
        <w:tc>
          <w:tcPr>
            <w:tcW w:w="4576" w:type="dxa"/>
          </w:tcPr>
          <w:p w:rsidR="00B022E2" w:rsidRDefault="009B16CC">
            <w:pPr>
              <w:spacing w:line="240" w:lineRule="auto"/>
              <w:rPr>
                <w:rFonts w:cs="Times New Roman"/>
                <w:szCs w:val="24"/>
              </w:rPr>
            </w:pPr>
            <w:r>
              <w:rPr>
                <w:rFonts w:cs="Times New Roman"/>
                <w:szCs w:val="24"/>
              </w:rPr>
              <w:t>Saya selalu mengajarkan pasien untuk selalu berdoa selain berusaha secara medis</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29</w:t>
            </w:r>
          </w:p>
        </w:tc>
        <w:tc>
          <w:tcPr>
            <w:tcW w:w="4576" w:type="dxa"/>
          </w:tcPr>
          <w:p w:rsidR="00B022E2" w:rsidRDefault="009B16CC">
            <w:pPr>
              <w:spacing w:line="240" w:lineRule="auto"/>
              <w:rPr>
                <w:rFonts w:cs="Times New Roman"/>
                <w:szCs w:val="24"/>
              </w:rPr>
            </w:pPr>
            <w:r>
              <w:rPr>
                <w:rFonts w:cs="Times New Roman"/>
                <w:szCs w:val="24"/>
              </w:rPr>
              <w:t>Selalu bekerja dengan ikhlas untuk setiap tindakan medis yang dilakukan kepada pasien</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r w:rsidR="00B022E2">
        <w:tc>
          <w:tcPr>
            <w:tcW w:w="576" w:type="dxa"/>
          </w:tcPr>
          <w:p w:rsidR="00B022E2" w:rsidRDefault="009B16CC">
            <w:pPr>
              <w:spacing w:line="240" w:lineRule="auto"/>
              <w:jc w:val="center"/>
              <w:rPr>
                <w:rFonts w:cs="Times New Roman"/>
                <w:szCs w:val="24"/>
              </w:rPr>
            </w:pPr>
            <w:r>
              <w:rPr>
                <w:rFonts w:cs="Times New Roman"/>
                <w:szCs w:val="24"/>
              </w:rPr>
              <w:t>30</w:t>
            </w:r>
          </w:p>
        </w:tc>
        <w:tc>
          <w:tcPr>
            <w:tcW w:w="4576" w:type="dxa"/>
          </w:tcPr>
          <w:p w:rsidR="00B022E2" w:rsidRDefault="009B16CC">
            <w:pPr>
              <w:spacing w:line="240" w:lineRule="auto"/>
              <w:rPr>
                <w:rFonts w:cs="Times New Roman"/>
                <w:szCs w:val="24"/>
              </w:rPr>
            </w:pPr>
            <w:r>
              <w:rPr>
                <w:rFonts w:cs="Times New Roman"/>
                <w:szCs w:val="24"/>
              </w:rPr>
              <w:t>Saya membantu menuntun pasien yang tidak sadar untuk berdoa dan meminta pertolongan kepada Tuhan Yang Maha Esa</w:t>
            </w:r>
          </w:p>
        </w:tc>
        <w:tc>
          <w:tcPr>
            <w:tcW w:w="816" w:type="dxa"/>
          </w:tcPr>
          <w:p w:rsidR="00B022E2" w:rsidRDefault="00B022E2">
            <w:pPr>
              <w:spacing w:line="240" w:lineRule="auto"/>
              <w:jc w:val="center"/>
              <w:rPr>
                <w:rFonts w:cs="Times New Roman"/>
                <w:b/>
                <w:szCs w:val="24"/>
              </w:rPr>
            </w:pPr>
          </w:p>
        </w:tc>
        <w:tc>
          <w:tcPr>
            <w:tcW w:w="792"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c>
          <w:tcPr>
            <w:tcW w:w="766" w:type="dxa"/>
          </w:tcPr>
          <w:p w:rsidR="00B022E2" w:rsidRDefault="00B022E2">
            <w:pPr>
              <w:spacing w:line="240" w:lineRule="auto"/>
              <w:jc w:val="center"/>
              <w:rPr>
                <w:rFonts w:cs="Times New Roman"/>
                <w:b/>
                <w:szCs w:val="24"/>
              </w:rPr>
            </w:pPr>
          </w:p>
        </w:tc>
        <w:tc>
          <w:tcPr>
            <w:tcW w:w="745" w:type="dxa"/>
          </w:tcPr>
          <w:p w:rsidR="00B022E2" w:rsidRDefault="00B022E2">
            <w:pPr>
              <w:spacing w:line="240" w:lineRule="auto"/>
              <w:jc w:val="center"/>
              <w:rPr>
                <w:rFonts w:cs="Times New Roman"/>
                <w:b/>
                <w:szCs w:val="24"/>
              </w:rPr>
            </w:pPr>
          </w:p>
        </w:tc>
      </w:tr>
    </w:tbl>
    <w:p w:rsidR="00B022E2" w:rsidRDefault="009B16CC">
      <w:pPr>
        <w:spacing w:before="240" w:line="259" w:lineRule="auto"/>
        <w:rPr>
          <w:rFonts w:cs="Times New Roman"/>
          <w:b/>
          <w:szCs w:val="24"/>
        </w:rPr>
      </w:pPr>
      <w:r>
        <w:rPr>
          <w:rFonts w:cs="Times New Roman"/>
          <w:b/>
          <w:szCs w:val="24"/>
        </w:rPr>
        <w:t xml:space="preserve">Sumber : Modifikasi dengan </w:t>
      </w:r>
      <w:r>
        <w:rPr>
          <w:rStyle w:val="FootnoteReference"/>
          <w:rFonts w:cs="Times New Roman"/>
          <w:szCs w:val="24"/>
        </w:rPr>
        <w:fldChar w:fldCharType="begin"/>
      </w:r>
      <w:r>
        <w:rPr>
          <w:rFonts w:cs="Times New Roman"/>
          <w:szCs w:val="24"/>
        </w:rPr>
        <w:instrText>ADDIN CSL_CITATION {"citationItems":[{"id":"ITEM-1","itemData":{"DOI":"10.18860/psikoislamika.v18i1.11347","ISSN":"1829-5703","abstract":"Abstract : The purpose of this study is to explore the factors that influence the occurrence of boredom of learning among Santri in a boarding school in Garut. Then, the researcher continuously tested the relationship of the factors that were assumed to be related variables including character strength, Islamic religiosity and ethnic identity which were considered to be contributive variables that determined the occurrence of boredom learning in Santri. The mixed method research was carried out using thematic content analysis to obtain comprehensive information about boredom learning that occurred in Santri through an open questionnaire. Meanwhile, the partial correlation technique is used to identify how strong the relationship between predetermined factors is. The results of the study of 60 respondents who were selected by purposive technique sampling showed that the factors that caused the students to feel bored included the limited accessibility of leaving the pesantren, not being able to gather with their families, some programs that did not work and the learning process was monotonous. Meanwhile, the factors that cause students to survive are due to the dominant strength of character for studying religious knowledge, the emergence of the notion that pesantren is a good place to develop themselves and the amount of social support from peers. Meanwhile, there is a relationship between the strength of the character being tested, namely creativity, curiosity and persistence with Islamic religiousness ( r =&gt; .3, p = 1%). Other results indicate that culture becomes a partial variable that has a direct effect on Islamic religiousness and character strengths. Keywords : ethnic identity; boredom learning; character strengths; Islamic religiousness; Santri Abstrak : Tujuan dari studi ini adalah untuk melakukan eksplorasi terhadap faktor-faktor yang berpengaruh terhadap terjadinya kejenuhan belajar pada santri di salah satu pondok pesantren di Garut. Kemudian, peneliti menguji secara berkelanjutan hubungan dari faktor-faktor yang diasumsikan menjadi variabel terkait meliputi kekuatan karakter, religiusitas Islam dan identitas suku yang dianggap menjadi variabel kontributif yang menentukan terjadinya kejenuhan belajar pada santri tersebut. Metode penelitian campuran dilakukan dengan menggunakan analisis konten tematik untuk mendapatkan informasi komprehensif tentang situasi kejenuhan belajar yang terjadi pada santri melalui kuesioner terbuka. Sementara itu, t…","author":[{"dropping-particle":"","family":"Tahrir","given":"Tahrir","non-dropping-particle":"","parse-names":false,"suffix":""},{"dropping-particle":"","family":"Ramdani","given":"Zulmi","non-dropping-particle":"","parse-names":false,"suffix":""},{"dropping-particle":"","family":"Natanael","given":"Yonathan","non-dropping-particle":"","parse-names":false,"suffix":""}],"container-title":"Psikoislamika : Jurnal Psikologi dan Psikologi Islam","id":"ITEM-1","issue":"1","issued":{"date-parts":[["2021"]]},"page":"188-200","title":"Character Strenghts, Islamic Religiousness, and Ethnic Identity: A Preliminary Study on Santri Experiencing Boredom Learning/ Kekuatan Karakter, Religiusitas Islam, dan Identitas Suku: Studi Awal Pada Santri yang Mengalami Kejenuhan Belajar","type":"article-journal","volume":"18"},"uris":["http://www.mendeley.com/documents/?uuid=021b5b48-84ee-4e1c-820b-1ba7d93b36aa"]}],"mendeley":{"formattedCitation":"(Tahrir et al., 2021)","plainTextFormattedCitation":"(Tahrir et al., 2021)","previouslyFormattedCitation":"(Tahrir et al., 2021)"},"properties":{"noteIndex":0},"schema":"https://github.com/citation-style-language/schema/raw/master/csl-citation.json"}</w:instrText>
      </w:r>
      <w:r>
        <w:rPr>
          <w:rStyle w:val="FootnoteReference"/>
          <w:rFonts w:cs="Times New Roman"/>
          <w:szCs w:val="24"/>
        </w:rPr>
        <w:fldChar w:fldCharType="separate"/>
      </w:r>
      <w:r>
        <w:rPr>
          <w:rFonts w:cs="Times New Roman"/>
          <w:noProof/>
          <w:szCs w:val="24"/>
        </w:rPr>
        <w:t>(Tahrir et al., 2021)</w:t>
      </w:r>
      <w:r>
        <w:rPr>
          <w:rStyle w:val="FootnoteReference"/>
          <w:rFonts w:cs="Times New Roman"/>
          <w:szCs w:val="24"/>
        </w:rPr>
        <w:fldChar w:fldCharType="end"/>
      </w:r>
    </w:p>
    <w:p w:rsidR="00B022E2" w:rsidRDefault="00B022E2">
      <w:pPr>
        <w:spacing w:line="259" w:lineRule="auto"/>
        <w:rPr>
          <w:rFonts w:cs="Times New Roman"/>
          <w:b/>
          <w:szCs w:val="24"/>
        </w:rPr>
      </w:pPr>
    </w:p>
    <w:p w:rsidR="00B022E2" w:rsidRDefault="00B022E2">
      <w:pPr>
        <w:spacing w:line="259" w:lineRule="auto"/>
        <w:rPr>
          <w:rFonts w:cs="Times New Roman"/>
          <w:b/>
          <w:szCs w:val="24"/>
        </w:rPr>
        <w:sectPr w:rsidR="00B022E2">
          <w:pgSz w:w="11906" w:h="16838" w:code="9"/>
          <w:pgMar w:top="1701" w:right="1701" w:bottom="1701" w:left="2268" w:header="709" w:footer="709" w:gutter="0"/>
          <w:cols w:space="708"/>
          <w:docGrid w:linePitch="360"/>
        </w:sectPr>
      </w:pPr>
    </w:p>
    <w:p w:rsidR="00B022E2" w:rsidRDefault="009B16CC">
      <w:pPr>
        <w:pStyle w:val="Heading1"/>
        <w:spacing w:before="0" w:line="480" w:lineRule="auto"/>
        <w:jc w:val="left"/>
      </w:pPr>
      <w:bookmarkStart w:id="219" w:name="_Toc149771620"/>
      <w:bookmarkStart w:id="220" w:name="_Toc151586350"/>
      <w:bookmarkStart w:id="221" w:name="_Toc157719853"/>
      <w:bookmarkStart w:id="222" w:name="_Toc166534751"/>
      <w:r>
        <w:lastRenderedPageBreak/>
        <w:t>Lampiran 2 Hasil Uji Validitas dan R</w:t>
      </w:r>
      <w:bookmarkEnd w:id="219"/>
      <w:bookmarkEnd w:id="220"/>
      <w:bookmarkEnd w:id="221"/>
      <w:r>
        <w:t>eliabilitas</w:t>
      </w:r>
      <w:bookmarkEnd w:id="222"/>
    </w:p>
    <w:p w:rsidR="00B022E2" w:rsidRDefault="009B16CC">
      <w:pPr>
        <w:spacing w:after="0" w:line="480" w:lineRule="auto"/>
        <w:jc w:val="center"/>
        <w:rPr>
          <w:b/>
          <w:lang w:val="en-US"/>
        </w:rPr>
      </w:pPr>
      <w:r>
        <w:rPr>
          <w:b/>
          <w:lang w:val="en-US"/>
        </w:rPr>
        <w:t>HASIL UJI VALIDITAS DAN RELIABILITAS</w:t>
      </w:r>
    </w:p>
    <w:p w:rsidR="00B022E2" w:rsidRDefault="009B16CC">
      <w:pPr>
        <w:pStyle w:val="ListParagraph"/>
        <w:numPr>
          <w:ilvl w:val="2"/>
          <w:numId w:val="48"/>
        </w:numPr>
        <w:spacing w:line="480" w:lineRule="auto"/>
        <w:ind w:left="567" w:hanging="567"/>
        <w:rPr>
          <w:b/>
          <w:lang w:val="en-US"/>
        </w:rPr>
      </w:pPr>
      <w:r>
        <w:rPr>
          <w:b/>
          <w:lang w:val="en-US"/>
        </w:rPr>
        <w:t>Kuesioner Kecerdasan Emosional</w:t>
      </w:r>
    </w:p>
    <w:tbl>
      <w:tblPr>
        <w:tblW w:w="8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768"/>
        <w:gridCol w:w="708"/>
        <w:gridCol w:w="795"/>
        <w:gridCol w:w="681"/>
        <w:gridCol w:w="493"/>
        <w:gridCol w:w="983"/>
        <w:gridCol w:w="1476"/>
        <w:gridCol w:w="1476"/>
      </w:tblGrid>
      <w:tr w:rsidR="00B022E2">
        <w:trPr>
          <w:gridAfter w:val="3"/>
          <w:wAfter w:w="3935" w:type="dxa"/>
          <w:cantSplit/>
        </w:trPr>
        <w:tc>
          <w:tcPr>
            <w:tcW w:w="4181" w:type="dxa"/>
            <w:gridSpan w:val="6"/>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10205"/>
              </w:rPr>
            </w:pPr>
            <w:r>
              <w:rPr>
                <w:rFonts w:ascii="Arial" w:hAnsi="Arial" w:cs="Arial"/>
                <w:b/>
                <w:bCs/>
                <w:color w:val="010205"/>
              </w:rPr>
              <w:t>Reliability Statistics</w:t>
            </w:r>
          </w:p>
        </w:tc>
      </w:tr>
      <w:tr w:rsidR="00B022E2">
        <w:trPr>
          <w:gridAfter w:val="3"/>
          <w:wAfter w:w="3935" w:type="dxa"/>
          <w:cantSplit/>
        </w:trPr>
        <w:tc>
          <w:tcPr>
            <w:tcW w:w="1504" w:type="dxa"/>
            <w:gridSpan w:val="2"/>
            <w:tcBorders>
              <w:top w:val="nil"/>
              <w:left w:val="nil"/>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Cronbach's Alpha</w:t>
            </w:r>
          </w:p>
        </w:tc>
        <w:tc>
          <w:tcPr>
            <w:tcW w:w="1503" w:type="dxa"/>
            <w:gridSpan w:val="2"/>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Cronbach's Alpha Based on Standardized Items</w:t>
            </w:r>
          </w:p>
        </w:tc>
        <w:tc>
          <w:tcPr>
            <w:tcW w:w="1174" w:type="dxa"/>
            <w:gridSpan w:val="2"/>
            <w:tcBorders>
              <w:top w:val="nil"/>
              <w:left w:val="single" w:sz="8" w:space="0" w:color="E0E0E0"/>
              <w:bottom w:val="single" w:sz="8" w:space="0" w:color="152935"/>
              <w:right w:val="nil"/>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N of Items</w:t>
            </w:r>
          </w:p>
        </w:tc>
      </w:tr>
      <w:tr w:rsidR="00B022E2">
        <w:trPr>
          <w:gridAfter w:val="3"/>
          <w:wAfter w:w="3935" w:type="dxa"/>
          <w:cantSplit/>
        </w:trPr>
        <w:tc>
          <w:tcPr>
            <w:tcW w:w="1504" w:type="dxa"/>
            <w:gridSpan w:val="2"/>
            <w:tcBorders>
              <w:top w:val="single" w:sz="8" w:space="0" w:color="152935"/>
              <w:left w:val="nil"/>
              <w:bottom w:val="single" w:sz="8" w:space="0" w:color="152935"/>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.867</w:t>
            </w:r>
          </w:p>
        </w:tc>
        <w:tc>
          <w:tcPr>
            <w:tcW w:w="1503" w:type="dxa"/>
            <w:gridSpan w:val="2"/>
            <w:tcBorders>
              <w:top w:val="single" w:sz="8" w:space="0" w:color="152935"/>
              <w:left w:val="single" w:sz="8" w:space="0" w:color="E0E0E0"/>
              <w:bottom w:val="single" w:sz="8" w:space="0" w:color="152935"/>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.881</w:t>
            </w:r>
          </w:p>
        </w:tc>
        <w:tc>
          <w:tcPr>
            <w:tcW w:w="1174" w:type="dxa"/>
            <w:gridSpan w:val="2"/>
            <w:tcBorders>
              <w:top w:val="single" w:sz="8" w:space="0" w:color="152935"/>
              <w:left w:val="single" w:sz="8" w:space="0" w:color="E0E0E0"/>
              <w:bottom w:val="single" w:sz="8" w:space="0" w:color="152935"/>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35</w:t>
            </w:r>
          </w:p>
        </w:tc>
      </w:tr>
      <w:tr w:rsidR="00B022E2">
        <w:trPr>
          <w:cantSplit/>
        </w:trPr>
        <w:tc>
          <w:tcPr>
            <w:tcW w:w="8116" w:type="dxa"/>
            <w:gridSpan w:val="9"/>
            <w:tcBorders>
              <w:top w:val="nil"/>
              <w:left w:val="nil"/>
              <w:bottom w:val="nil"/>
              <w:right w:val="nil"/>
            </w:tcBorders>
            <w:shd w:val="clear" w:color="auto" w:fill="FFFFFF"/>
            <w:vAlign w:val="center"/>
          </w:tcPr>
          <w:p w:rsidR="00B022E2" w:rsidRDefault="009B16CC">
            <w:pPr>
              <w:autoSpaceDE w:val="0"/>
              <w:autoSpaceDN w:val="0"/>
              <w:adjustRightInd w:val="0"/>
              <w:spacing w:before="240" w:after="0" w:line="240" w:lineRule="auto"/>
              <w:ind w:left="60" w:right="60"/>
              <w:jc w:val="center"/>
              <w:rPr>
                <w:rFonts w:ascii="Arial" w:hAnsi="Arial" w:cs="Arial"/>
                <w:color w:val="010205"/>
              </w:rPr>
            </w:pPr>
            <w:r>
              <w:rPr>
                <w:rFonts w:ascii="Arial" w:hAnsi="Arial" w:cs="Arial"/>
                <w:b/>
                <w:bCs/>
                <w:color w:val="010205"/>
              </w:rPr>
              <w:t>Item-Total Statistics</w:t>
            </w:r>
          </w:p>
        </w:tc>
      </w:tr>
      <w:tr w:rsidR="00B022E2">
        <w:trPr>
          <w:cantSplit/>
        </w:trPr>
        <w:tc>
          <w:tcPr>
            <w:tcW w:w="736" w:type="dxa"/>
            <w:tcBorders>
              <w:top w:val="nil"/>
              <w:left w:val="nil"/>
              <w:bottom w:val="single" w:sz="8" w:space="0" w:color="152935"/>
              <w:right w:val="nil"/>
            </w:tcBorders>
            <w:shd w:val="clear" w:color="auto" w:fill="FFFFFF"/>
            <w:vAlign w:val="bottom"/>
          </w:tcPr>
          <w:p w:rsidR="00B022E2" w:rsidRDefault="00B022E2">
            <w:pPr>
              <w:autoSpaceDE w:val="0"/>
              <w:autoSpaceDN w:val="0"/>
              <w:adjustRightInd w:val="0"/>
              <w:spacing w:after="0" w:line="240" w:lineRule="auto"/>
              <w:rPr>
                <w:szCs w:val="24"/>
              </w:rPr>
            </w:pPr>
          </w:p>
        </w:tc>
        <w:tc>
          <w:tcPr>
            <w:tcW w:w="1476" w:type="dxa"/>
            <w:gridSpan w:val="2"/>
            <w:tcBorders>
              <w:top w:val="nil"/>
              <w:left w:val="nil"/>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Scale Mean if Item Deleted</w:t>
            </w:r>
          </w:p>
        </w:tc>
        <w:tc>
          <w:tcPr>
            <w:tcW w:w="1476" w:type="dxa"/>
            <w:gridSpan w:val="2"/>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Scale Variance if Item Deleted</w:t>
            </w:r>
          </w:p>
        </w:tc>
        <w:tc>
          <w:tcPr>
            <w:tcW w:w="1476" w:type="dxa"/>
            <w:gridSpan w:val="2"/>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Corrected Item-Total Correlation</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Squared Multiple Correlation</w:t>
            </w:r>
          </w:p>
        </w:tc>
        <w:tc>
          <w:tcPr>
            <w:tcW w:w="1476" w:type="dxa"/>
            <w:tcBorders>
              <w:top w:val="nil"/>
              <w:left w:val="single" w:sz="8" w:space="0" w:color="E0E0E0"/>
              <w:bottom w:val="single" w:sz="8" w:space="0" w:color="152935"/>
              <w:right w:val="nil"/>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Cronbach's Alpha if Item Deleted</w:t>
            </w:r>
          </w:p>
        </w:tc>
      </w:tr>
      <w:tr w:rsidR="00B022E2">
        <w:trPr>
          <w:cantSplit/>
        </w:trPr>
        <w:tc>
          <w:tcPr>
            <w:tcW w:w="736" w:type="dxa"/>
            <w:tcBorders>
              <w:top w:val="single" w:sz="8" w:space="0" w:color="152935"/>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w:t>
            </w:r>
          </w:p>
        </w:tc>
        <w:tc>
          <w:tcPr>
            <w:tcW w:w="1476" w:type="dxa"/>
            <w:gridSpan w:val="2"/>
            <w:tcBorders>
              <w:top w:val="single" w:sz="8" w:space="0" w:color="152935"/>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119.85</w:t>
            </w:r>
          </w:p>
        </w:tc>
        <w:tc>
          <w:tcPr>
            <w:tcW w:w="1476" w:type="dxa"/>
            <w:gridSpan w:val="2"/>
            <w:tcBorders>
              <w:top w:val="single" w:sz="8" w:space="0" w:color="152935"/>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167.308</w:t>
            </w:r>
          </w:p>
        </w:tc>
        <w:tc>
          <w:tcPr>
            <w:tcW w:w="1476" w:type="dxa"/>
            <w:gridSpan w:val="2"/>
            <w:tcBorders>
              <w:top w:val="single" w:sz="8" w:space="0" w:color="152935"/>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.381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152935"/>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.864</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119.46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172.769</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.067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.870</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p3</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119.46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168.103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.316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.865</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p4</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119.92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167.744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.335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.865</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p5</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120.77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162.692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.408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.863</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p6</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121.69</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176.231</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.108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.874</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p7</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119.77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166.192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.398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.863</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p8</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119.85</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168.474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.314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.865</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p9</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119.92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164.577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.509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.862</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p10</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120.62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157.923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.449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.862</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p11</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120.46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164.436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.319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.866</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p12</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120.38</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161.756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.410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.863</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p13</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121.00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177.833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.875</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p14</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120.15</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155.474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.752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.854</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p15</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120.08</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163.744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.403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.863</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p16</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120.38</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162.923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.578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.860</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p17</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119.38</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156.090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.743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.855</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p18</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120.08</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171.744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.063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.872</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p19</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119.77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166.192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.398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.863</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p20</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120.00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155.000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.791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.854</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p21</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120.69</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177.564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.138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.880</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p22</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121.15</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176.141</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.106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.873</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p23</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120.62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162.423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.719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.859</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p24</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119.54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167.436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.373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.864</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p25</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120.23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164.026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.597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.860</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p26</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120.08</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157.410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.613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.858</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p27</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120.15</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161.474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.553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.860</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p28</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120.08</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151.077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.752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.853</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p29</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120.69</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162.897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.619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.860</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p30</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119.62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161.256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.858</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p31</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119.92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158.244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.857</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p32</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120.54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186.436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-.422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.886</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p33</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119.62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164.256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.603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.860</w:t>
            </w:r>
          </w:p>
        </w:tc>
      </w:tr>
      <w:tr w:rsidR="00B022E2">
        <w:trPr>
          <w:cantSplit/>
        </w:trPr>
        <w:tc>
          <w:tcPr>
            <w:tcW w:w="736"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p34</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120.00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166.000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.413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.863</w:t>
            </w:r>
          </w:p>
        </w:tc>
      </w:tr>
      <w:tr w:rsidR="00B022E2">
        <w:trPr>
          <w:cantSplit/>
        </w:trPr>
        <w:tc>
          <w:tcPr>
            <w:tcW w:w="736" w:type="dxa"/>
            <w:tcBorders>
              <w:top w:val="single" w:sz="8" w:space="0" w:color="AEAEAE"/>
              <w:left w:val="nil"/>
              <w:bottom w:val="single" w:sz="8" w:space="0" w:color="152935"/>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p35</w:t>
            </w:r>
          </w:p>
        </w:tc>
        <w:tc>
          <w:tcPr>
            <w:tcW w:w="1476" w:type="dxa"/>
            <w:gridSpan w:val="2"/>
            <w:tcBorders>
              <w:top w:val="single" w:sz="8" w:space="0" w:color="AEAEAE"/>
              <w:left w:val="nil"/>
              <w:bottom w:val="single" w:sz="8" w:space="0" w:color="152935"/>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119.62</w:t>
            </w:r>
          </w:p>
        </w:tc>
        <w:tc>
          <w:tcPr>
            <w:tcW w:w="1476" w:type="dxa"/>
            <w:gridSpan w:val="2"/>
            <w:tcBorders>
              <w:top w:val="single" w:sz="8" w:space="0" w:color="AEAEAE"/>
              <w:left w:val="single" w:sz="8" w:space="0" w:color="E0E0E0"/>
              <w:bottom w:val="single" w:sz="8" w:space="0" w:color="152935"/>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164.256</w:t>
            </w:r>
          </w:p>
        </w:tc>
        <w:tc>
          <w:tcPr>
            <w:tcW w:w="1476" w:type="dxa"/>
            <w:gridSpan w:val="2"/>
            <w:tcBorders>
              <w:top w:val="single" w:sz="8" w:space="0" w:color="AEAEAE"/>
              <w:left w:val="single" w:sz="8" w:space="0" w:color="E0E0E0"/>
              <w:bottom w:val="single" w:sz="8" w:space="0" w:color="152935"/>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.603</w:t>
            </w:r>
          </w:p>
        </w:tc>
        <w:tc>
          <w:tcPr>
            <w:tcW w:w="1476" w:type="dxa"/>
            <w:tcBorders>
              <w:top w:val="single" w:sz="8" w:space="0" w:color="AEAEAE"/>
              <w:left w:val="single" w:sz="8" w:space="0" w:color="E0E0E0"/>
              <w:bottom w:val="single" w:sz="8" w:space="0" w:color="152935"/>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152935"/>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.860</w:t>
            </w:r>
          </w:p>
        </w:tc>
      </w:tr>
    </w:tbl>
    <w:p w:rsidR="00B022E2" w:rsidRDefault="00B022E2">
      <w:pPr>
        <w:pStyle w:val="ListParagraph"/>
        <w:spacing w:line="480" w:lineRule="auto"/>
        <w:ind w:left="567"/>
        <w:rPr>
          <w:b/>
          <w:lang w:val="en-US"/>
        </w:rPr>
      </w:pPr>
    </w:p>
    <w:p w:rsidR="00B022E2" w:rsidRDefault="00B022E2">
      <w:pPr>
        <w:pStyle w:val="ListParagraph"/>
        <w:spacing w:line="480" w:lineRule="auto"/>
        <w:ind w:left="567"/>
        <w:rPr>
          <w:b/>
          <w:lang w:val="en-US"/>
        </w:rPr>
      </w:pPr>
    </w:p>
    <w:p w:rsidR="00B022E2" w:rsidRDefault="009B16CC">
      <w:pPr>
        <w:pStyle w:val="ListParagraph"/>
        <w:numPr>
          <w:ilvl w:val="2"/>
          <w:numId w:val="48"/>
        </w:numPr>
        <w:autoSpaceDE w:val="0"/>
        <w:autoSpaceDN w:val="0"/>
        <w:adjustRightInd w:val="0"/>
        <w:spacing w:after="0" w:line="480" w:lineRule="auto"/>
        <w:ind w:left="567" w:hanging="567"/>
        <w:rPr>
          <w:sz w:val="40"/>
          <w:szCs w:val="40"/>
        </w:rPr>
      </w:pPr>
      <w:r>
        <w:rPr>
          <w:b/>
          <w:lang w:val="en-US"/>
        </w:rPr>
        <w:lastRenderedPageBreak/>
        <w:t>Kuesioner Problem Focus Coping</w:t>
      </w:r>
    </w:p>
    <w:tbl>
      <w:tblPr>
        <w:tblpPr w:leftFromText="180" w:rightFromText="180" w:vertAnchor="text" w:tblpY="221"/>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4"/>
        <w:gridCol w:w="1503"/>
        <w:gridCol w:w="1174"/>
      </w:tblGrid>
      <w:tr w:rsidR="00B022E2">
        <w:trPr>
          <w:cantSplit/>
        </w:trPr>
        <w:tc>
          <w:tcPr>
            <w:tcW w:w="4181" w:type="dxa"/>
            <w:gridSpan w:val="3"/>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10205"/>
                <w:sz w:val="22"/>
              </w:rPr>
            </w:pPr>
            <w:r>
              <w:rPr>
                <w:rFonts w:ascii="Arial" w:hAnsi="Arial" w:cs="Arial"/>
                <w:b/>
                <w:bCs/>
                <w:color w:val="010205"/>
                <w:sz w:val="22"/>
              </w:rPr>
              <w:t>Reliability Statistics</w:t>
            </w:r>
          </w:p>
        </w:tc>
      </w:tr>
      <w:tr w:rsidR="00B022E2">
        <w:trPr>
          <w:cantSplit/>
        </w:trPr>
        <w:tc>
          <w:tcPr>
            <w:tcW w:w="1504" w:type="dxa"/>
            <w:tcBorders>
              <w:top w:val="nil"/>
              <w:left w:val="nil"/>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22"/>
              </w:rPr>
            </w:pPr>
            <w:r>
              <w:rPr>
                <w:rFonts w:ascii="Arial" w:hAnsi="Arial" w:cs="Arial"/>
                <w:color w:val="264A60"/>
                <w:sz w:val="22"/>
              </w:rPr>
              <w:t>Cronbach's Alpha</w:t>
            </w:r>
          </w:p>
        </w:tc>
        <w:tc>
          <w:tcPr>
            <w:tcW w:w="1503" w:type="dxa"/>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22"/>
              </w:rPr>
            </w:pPr>
            <w:r>
              <w:rPr>
                <w:rFonts w:ascii="Arial" w:hAnsi="Arial" w:cs="Arial"/>
                <w:color w:val="264A60"/>
                <w:sz w:val="22"/>
              </w:rPr>
              <w:t>Cronbach's Alpha Based on Standardized Items</w:t>
            </w:r>
          </w:p>
        </w:tc>
        <w:tc>
          <w:tcPr>
            <w:tcW w:w="1174" w:type="dxa"/>
            <w:tcBorders>
              <w:top w:val="nil"/>
              <w:left w:val="single" w:sz="8" w:space="0" w:color="E0E0E0"/>
              <w:bottom w:val="single" w:sz="8" w:space="0" w:color="152935"/>
              <w:right w:val="nil"/>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22"/>
              </w:rPr>
            </w:pPr>
            <w:r>
              <w:rPr>
                <w:rFonts w:ascii="Arial" w:hAnsi="Arial" w:cs="Arial"/>
                <w:color w:val="264A60"/>
                <w:sz w:val="22"/>
              </w:rPr>
              <w:t>N of Items</w:t>
            </w:r>
          </w:p>
        </w:tc>
      </w:tr>
      <w:tr w:rsidR="00B022E2">
        <w:trPr>
          <w:cantSplit/>
        </w:trPr>
        <w:tc>
          <w:tcPr>
            <w:tcW w:w="1504" w:type="dxa"/>
            <w:tcBorders>
              <w:top w:val="single" w:sz="8" w:space="0" w:color="152935"/>
              <w:left w:val="nil"/>
              <w:bottom w:val="single" w:sz="8" w:space="0" w:color="152935"/>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22"/>
              </w:rPr>
            </w:pPr>
            <w:r>
              <w:rPr>
                <w:rFonts w:ascii="Arial" w:hAnsi="Arial" w:cs="Arial"/>
                <w:color w:val="010205"/>
                <w:sz w:val="22"/>
              </w:rPr>
              <w:t>.571</w:t>
            </w:r>
          </w:p>
        </w:tc>
        <w:tc>
          <w:tcPr>
            <w:tcW w:w="1503" w:type="dxa"/>
            <w:tcBorders>
              <w:top w:val="single" w:sz="8" w:space="0" w:color="152935"/>
              <w:left w:val="single" w:sz="8" w:space="0" w:color="E0E0E0"/>
              <w:bottom w:val="single" w:sz="8" w:space="0" w:color="152935"/>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22"/>
              </w:rPr>
            </w:pPr>
            <w:r>
              <w:rPr>
                <w:rFonts w:ascii="Arial" w:hAnsi="Arial" w:cs="Arial"/>
                <w:color w:val="010205"/>
                <w:sz w:val="22"/>
              </w:rPr>
              <w:t>.689</w:t>
            </w:r>
          </w:p>
        </w:tc>
        <w:tc>
          <w:tcPr>
            <w:tcW w:w="1174" w:type="dxa"/>
            <w:tcBorders>
              <w:top w:val="single" w:sz="8" w:space="0" w:color="152935"/>
              <w:left w:val="single" w:sz="8" w:space="0" w:color="E0E0E0"/>
              <w:bottom w:val="single" w:sz="8" w:space="0" w:color="152935"/>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22"/>
              </w:rPr>
            </w:pPr>
            <w:r>
              <w:rPr>
                <w:rFonts w:ascii="Arial" w:hAnsi="Arial" w:cs="Arial"/>
                <w:color w:val="010205"/>
                <w:sz w:val="22"/>
              </w:rPr>
              <w:t>11</w:t>
            </w:r>
          </w:p>
        </w:tc>
      </w:tr>
    </w:tbl>
    <w:p w:rsidR="00B022E2" w:rsidRDefault="00B022E2"/>
    <w:tbl>
      <w:tblPr>
        <w:tblW w:w="8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476"/>
        <w:gridCol w:w="1476"/>
        <w:gridCol w:w="1476"/>
        <w:gridCol w:w="1476"/>
        <w:gridCol w:w="1476"/>
      </w:tblGrid>
      <w:tr w:rsidR="00B022E2">
        <w:trPr>
          <w:cantSplit/>
        </w:trPr>
        <w:tc>
          <w:tcPr>
            <w:tcW w:w="8239" w:type="dxa"/>
            <w:gridSpan w:val="6"/>
            <w:tcBorders>
              <w:top w:val="nil"/>
              <w:left w:val="nil"/>
              <w:bottom w:val="nil"/>
              <w:right w:val="nil"/>
            </w:tcBorders>
            <w:shd w:val="clear" w:color="auto" w:fill="FFFFFF"/>
            <w:vAlign w:val="center"/>
          </w:tcPr>
          <w:p w:rsidR="00B022E2" w:rsidRDefault="009B16CC">
            <w:pPr>
              <w:autoSpaceDE w:val="0"/>
              <w:autoSpaceDN w:val="0"/>
              <w:adjustRightInd w:val="0"/>
              <w:spacing w:before="240" w:after="0" w:line="240" w:lineRule="auto"/>
              <w:ind w:left="60" w:right="60"/>
              <w:jc w:val="center"/>
              <w:rPr>
                <w:rFonts w:ascii="Arial" w:hAnsi="Arial" w:cs="Arial"/>
                <w:color w:val="010205"/>
              </w:rPr>
            </w:pPr>
            <w:r>
              <w:rPr>
                <w:rFonts w:ascii="Arial" w:hAnsi="Arial" w:cs="Arial"/>
                <w:b/>
                <w:bCs/>
                <w:color w:val="010205"/>
              </w:rPr>
              <w:t>Item-Total Statistics</w:t>
            </w:r>
          </w:p>
        </w:tc>
      </w:tr>
      <w:tr w:rsidR="00B022E2">
        <w:trPr>
          <w:cantSplit/>
        </w:trPr>
        <w:tc>
          <w:tcPr>
            <w:tcW w:w="859" w:type="dxa"/>
            <w:tcBorders>
              <w:top w:val="nil"/>
              <w:left w:val="nil"/>
              <w:bottom w:val="single" w:sz="8" w:space="0" w:color="152935"/>
              <w:right w:val="nil"/>
            </w:tcBorders>
            <w:shd w:val="clear" w:color="auto" w:fill="FFFFFF"/>
            <w:vAlign w:val="bottom"/>
          </w:tcPr>
          <w:p w:rsidR="00B022E2" w:rsidRDefault="00B022E2">
            <w:pPr>
              <w:autoSpaceDE w:val="0"/>
              <w:autoSpaceDN w:val="0"/>
              <w:adjustRightInd w:val="0"/>
              <w:spacing w:after="0" w:line="240" w:lineRule="auto"/>
              <w:rPr>
                <w:szCs w:val="24"/>
              </w:rPr>
            </w:pPr>
          </w:p>
        </w:tc>
        <w:tc>
          <w:tcPr>
            <w:tcW w:w="1476" w:type="dxa"/>
            <w:tcBorders>
              <w:top w:val="nil"/>
              <w:left w:val="nil"/>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Scale Mean if Item Deleted</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Scale Variance if Item Deleted</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Corrected Item-Total Correlation</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Squared Multiple Correlation</w:t>
            </w:r>
          </w:p>
        </w:tc>
        <w:tc>
          <w:tcPr>
            <w:tcW w:w="1476" w:type="dxa"/>
            <w:tcBorders>
              <w:top w:val="nil"/>
              <w:left w:val="single" w:sz="8" w:space="0" w:color="E0E0E0"/>
              <w:bottom w:val="single" w:sz="8" w:space="0" w:color="152935"/>
              <w:right w:val="nil"/>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Cronbach's Alpha if Item Deleted</w:t>
            </w:r>
          </w:p>
        </w:tc>
      </w:tr>
      <w:tr w:rsidR="00B022E2">
        <w:trPr>
          <w:cantSplit/>
        </w:trPr>
        <w:tc>
          <w:tcPr>
            <w:tcW w:w="859" w:type="dxa"/>
            <w:tcBorders>
              <w:top w:val="single" w:sz="8" w:space="0" w:color="152935"/>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w:t>
            </w:r>
          </w:p>
        </w:tc>
        <w:tc>
          <w:tcPr>
            <w:tcW w:w="1476" w:type="dxa"/>
            <w:tcBorders>
              <w:top w:val="single" w:sz="8" w:space="0" w:color="152935"/>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65.33</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26.095</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.221</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152935"/>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.553</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w:t>
            </w:r>
          </w:p>
        </w:tc>
        <w:tc>
          <w:tcPr>
            <w:tcW w:w="1476" w:type="dxa"/>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64.67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27.238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.545</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P3</w:t>
            </w:r>
          </w:p>
        </w:tc>
        <w:tc>
          <w:tcPr>
            <w:tcW w:w="1476" w:type="dxa"/>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63.93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33.210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-.499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.628</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P4</w:t>
            </w:r>
          </w:p>
        </w:tc>
        <w:tc>
          <w:tcPr>
            <w:tcW w:w="1476" w:type="dxa"/>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64.33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29.810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.569</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P5</w:t>
            </w:r>
          </w:p>
        </w:tc>
        <w:tc>
          <w:tcPr>
            <w:tcW w:w="1476" w:type="dxa"/>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65.27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28.495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.135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.568</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P6</w:t>
            </w:r>
          </w:p>
        </w:tc>
        <w:tc>
          <w:tcPr>
            <w:tcW w:w="1476" w:type="dxa"/>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65.13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27.410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.210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.554</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P7</w:t>
            </w:r>
          </w:p>
        </w:tc>
        <w:tc>
          <w:tcPr>
            <w:tcW w:w="1476" w:type="dxa"/>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67.27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26.067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.472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.512</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P8</w:t>
            </w:r>
          </w:p>
        </w:tc>
        <w:tc>
          <w:tcPr>
            <w:tcW w:w="1476" w:type="dxa"/>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64.93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27.352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.290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.542</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P9</w:t>
            </w:r>
          </w:p>
        </w:tc>
        <w:tc>
          <w:tcPr>
            <w:tcW w:w="1476" w:type="dxa"/>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64.33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30.095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.063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.575</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P10</w:t>
            </w:r>
          </w:p>
        </w:tc>
        <w:tc>
          <w:tcPr>
            <w:tcW w:w="1476" w:type="dxa"/>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65.87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26.267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.333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.529</w:t>
            </w:r>
          </w:p>
        </w:tc>
      </w:tr>
    </w:tbl>
    <w:p w:rsidR="00B022E2" w:rsidRDefault="009B16CC">
      <w:pPr>
        <w:pStyle w:val="ListParagraph"/>
        <w:numPr>
          <w:ilvl w:val="2"/>
          <w:numId w:val="48"/>
        </w:numPr>
        <w:spacing w:before="240" w:after="0" w:line="480" w:lineRule="auto"/>
        <w:ind w:left="567" w:hanging="567"/>
        <w:rPr>
          <w:b/>
          <w:lang w:val="en-US"/>
        </w:rPr>
      </w:pPr>
      <w:r>
        <w:rPr>
          <w:b/>
          <w:lang w:val="en-US"/>
        </w:rPr>
        <w:t>Kuesioner Emotional Focus Coping</w:t>
      </w:r>
    </w:p>
    <w:tbl>
      <w:tblPr>
        <w:tblW w:w="8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645"/>
        <w:gridCol w:w="831"/>
        <w:gridCol w:w="672"/>
        <w:gridCol w:w="804"/>
        <w:gridCol w:w="370"/>
        <w:gridCol w:w="1106"/>
        <w:gridCol w:w="1476"/>
        <w:gridCol w:w="1476"/>
      </w:tblGrid>
      <w:tr w:rsidR="00B022E2">
        <w:trPr>
          <w:gridAfter w:val="3"/>
          <w:wAfter w:w="4058" w:type="dxa"/>
          <w:cantSplit/>
        </w:trPr>
        <w:tc>
          <w:tcPr>
            <w:tcW w:w="4181" w:type="dxa"/>
            <w:gridSpan w:val="6"/>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10205"/>
              </w:rPr>
            </w:pPr>
            <w:r>
              <w:rPr>
                <w:rFonts w:ascii="Arial" w:hAnsi="Arial" w:cs="Arial"/>
                <w:b/>
                <w:bCs/>
                <w:color w:val="010205"/>
              </w:rPr>
              <w:t>Reliability Statistics</w:t>
            </w:r>
          </w:p>
        </w:tc>
      </w:tr>
      <w:tr w:rsidR="00B022E2">
        <w:trPr>
          <w:gridAfter w:val="3"/>
          <w:wAfter w:w="4058" w:type="dxa"/>
          <w:cantSplit/>
        </w:trPr>
        <w:tc>
          <w:tcPr>
            <w:tcW w:w="1504" w:type="dxa"/>
            <w:gridSpan w:val="2"/>
            <w:tcBorders>
              <w:top w:val="nil"/>
              <w:left w:val="nil"/>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Cronbach's Alpha</w:t>
            </w:r>
          </w:p>
        </w:tc>
        <w:tc>
          <w:tcPr>
            <w:tcW w:w="1503" w:type="dxa"/>
            <w:gridSpan w:val="2"/>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Cronbach's Alpha Based on Standardized Items</w:t>
            </w:r>
          </w:p>
        </w:tc>
        <w:tc>
          <w:tcPr>
            <w:tcW w:w="1174" w:type="dxa"/>
            <w:gridSpan w:val="2"/>
            <w:tcBorders>
              <w:top w:val="nil"/>
              <w:left w:val="single" w:sz="8" w:space="0" w:color="E0E0E0"/>
              <w:bottom w:val="single" w:sz="8" w:space="0" w:color="152935"/>
              <w:right w:val="nil"/>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N of Items</w:t>
            </w:r>
          </w:p>
        </w:tc>
      </w:tr>
      <w:tr w:rsidR="00B022E2">
        <w:trPr>
          <w:gridAfter w:val="3"/>
          <w:wAfter w:w="4058" w:type="dxa"/>
          <w:cantSplit/>
        </w:trPr>
        <w:tc>
          <w:tcPr>
            <w:tcW w:w="1504" w:type="dxa"/>
            <w:gridSpan w:val="2"/>
            <w:tcBorders>
              <w:top w:val="single" w:sz="8" w:space="0" w:color="152935"/>
              <w:left w:val="nil"/>
              <w:bottom w:val="single" w:sz="8" w:space="0" w:color="152935"/>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.675</w:t>
            </w:r>
          </w:p>
        </w:tc>
        <w:tc>
          <w:tcPr>
            <w:tcW w:w="1503" w:type="dxa"/>
            <w:gridSpan w:val="2"/>
            <w:tcBorders>
              <w:top w:val="single" w:sz="8" w:space="0" w:color="152935"/>
              <w:left w:val="single" w:sz="8" w:space="0" w:color="E0E0E0"/>
              <w:bottom w:val="single" w:sz="8" w:space="0" w:color="152935"/>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.832</w:t>
            </w:r>
          </w:p>
        </w:tc>
        <w:tc>
          <w:tcPr>
            <w:tcW w:w="1174" w:type="dxa"/>
            <w:gridSpan w:val="2"/>
            <w:tcBorders>
              <w:top w:val="single" w:sz="8" w:space="0" w:color="152935"/>
              <w:left w:val="single" w:sz="8" w:space="0" w:color="E0E0E0"/>
              <w:bottom w:val="single" w:sz="8" w:space="0" w:color="152935"/>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30</w:t>
            </w:r>
          </w:p>
        </w:tc>
      </w:tr>
      <w:tr w:rsidR="00B022E2">
        <w:trPr>
          <w:cantSplit/>
        </w:trPr>
        <w:tc>
          <w:tcPr>
            <w:tcW w:w="8239" w:type="dxa"/>
            <w:gridSpan w:val="9"/>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10205"/>
              </w:rPr>
            </w:pPr>
            <w:r>
              <w:rPr>
                <w:rFonts w:ascii="Arial" w:hAnsi="Arial" w:cs="Arial"/>
                <w:b/>
                <w:bCs/>
                <w:color w:val="010205"/>
              </w:rPr>
              <w:t>Item-Total Statistics</w:t>
            </w:r>
          </w:p>
        </w:tc>
      </w:tr>
      <w:tr w:rsidR="00B022E2">
        <w:trPr>
          <w:cantSplit/>
        </w:trPr>
        <w:tc>
          <w:tcPr>
            <w:tcW w:w="859" w:type="dxa"/>
            <w:tcBorders>
              <w:top w:val="nil"/>
              <w:left w:val="nil"/>
              <w:bottom w:val="single" w:sz="8" w:space="0" w:color="152935"/>
              <w:right w:val="nil"/>
            </w:tcBorders>
            <w:shd w:val="clear" w:color="auto" w:fill="FFFFFF"/>
            <w:vAlign w:val="bottom"/>
          </w:tcPr>
          <w:p w:rsidR="00B022E2" w:rsidRDefault="00B022E2">
            <w:pPr>
              <w:autoSpaceDE w:val="0"/>
              <w:autoSpaceDN w:val="0"/>
              <w:adjustRightInd w:val="0"/>
              <w:spacing w:after="0" w:line="240" w:lineRule="auto"/>
              <w:rPr>
                <w:szCs w:val="24"/>
              </w:rPr>
            </w:pPr>
          </w:p>
        </w:tc>
        <w:tc>
          <w:tcPr>
            <w:tcW w:w="1476" w:type="dxa"/>
            <w:gridSpan w:val="2"/>
            <w:tcBorders>
              <w:top w:val="nil"/>
              <w:left w:val="nil"/>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Scale Mean if Item Deleted</w:t>
            </w:r>
          </w:p>
        </w:tc>
        <w:tc>
          <w:tcPr>
            <w:tcW w:w="1476" w:type="dxa"/>
            <w:gridSpan w:val="2"/>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Scale Variance if Item Deleted</w:t>
            </w:r>
          </w:p>
        </w:tc>
        <w:tc>
          <w:tcPr>
            <w:tcW w:w="1476" w:type="dxa"/>
            <w:gridSpan w:val="2"/>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Corrected Item-Total Correlation</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Squared Multiple Correlation</w:t>
            </w:r>
          </w:p>
        </w:tc>
        <w:tc>
          <w:tcPr>
            <w:tcW w:w="1476" w:type="dxa"/>
            <w:tcBorders>
              <w:top w:val="nil"/>
              <w:left w:val="single" w:sz="8" w:space="0" w:color="E0E0E0"/>
              <w:bottom w:val="single" w:sz="8" w:space="0" w:color="152935"/>
              <w:right w:val="nil"/>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264A60"/>
                <w:sz w:val="18"/>
                <w:szCs w:val="18"/>
              </w:rPr>
            </w:pPr>
            <w:r>
              <w:rPr>
                <w:rFonts w:ascii="Arial" w:hAnsi="Arial" w:cs="Arial"/>
                <w:color w:val="264A60"/>
                <w:sz w:val="18"/>
                <w:szCs w:val="18"/>
              </w:rPr>
              <w:t>Cronbach's Alpha if Item Deleted</w:t>
            </w:r>
          </w:p>
        </w:tc>
      </w:tr>
      <w:tr w:rsidR="00B022E2">
        <w:trPr>
          <w:cantSplit/>
        </w:trPr>
        <w:tc>
          <w:tcPr>
            <w:tcW w:w="859" w:type="dxa"/>
            <w:tcBorders>
              <w:top w:val="single" w:sz="8" w:space="0" w:color="152935"/>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w:t>
            </w:r>
          </w:p>
        </w:tc>
        <w:tc>
          <w:tcPr>
            <w:tcW w:w="1476" w:type="dxa"/>
            <w:gridSpan w:val="2"/>
            <w:tcBorders>
              <w:top w:val="single" w:sz="8" w:space="0" w:color="152935"/>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257.67</w:t>
            </w:r>
          </w:p>
        </w:tc>
        <w:tc>
          <w:tcPr>
            <w:tcW w:w="1476" w:type="dxa"/>
            <w:gridSpan w:val="2"/>
            <w:tcBorders>
              <w:top w:val="single" w:sz="8" w:space="0" w:color="152935"/>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176.238</w:t>
            </w:r>
          </w:p>
        </w:tc>
        <w:tc>
          <w:tcPr>
            <w:tcW w:w="1476" w:type="dxa"/>
            <w:gridSpan w:val="2"/>
            <w:tcBorders>
              <w:top w:val="single" w:sz="8" w:space="0" w:color="152935"/>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.595</w:t>
            </w:r>
          </w:p>
        </w:tc>
        <w:tc>
          <w:tcPr>
            <w:tcW w:w="1476" w:type="dxa"/>
            <w:tcBorders>
              <w:top w:val="single" w:sz="8" w:space="0" w:color="152935"/>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152935"/>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.659</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257.40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174.400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.788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.655</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p3</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258.33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194.810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-.375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.698</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p4</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258.93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192.924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-.367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.693</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p5</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257.93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187.495</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-.125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.683</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p6</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257.60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174.686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.869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.655</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p7</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259.40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186.257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-.068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.681</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p8</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257.87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176.552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.603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.659</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p9</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257.73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180.210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.356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.667</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p10</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258.13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176.695</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.305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.663</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p11</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259.07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197.924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-.475</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.703</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p12</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257.53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179.267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.452</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.665</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p13</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257.60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176.971</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.676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.660</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p14</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258.00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175.000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.591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.657</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p15</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257.33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175.238</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.724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.656</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p16</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257.40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175.257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.723</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.656</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p17</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257.33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176.952</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.596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.660</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p18</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257.27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176.924</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.610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.660</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p19</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257.67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177.667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.497</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.662</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lastRenderedPageBreak/>
              <w:t>p20</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257.67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181.238</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.359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.668</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p21</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258.67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187.810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-.118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.687</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p22</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257.40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174.400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.788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.655</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p23</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259.40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173.829</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.288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.662</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p24</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260.33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191.667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-.376</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.689</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p25</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257.40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177.829</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.531</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.662</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p26</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260.07</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193.210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-.390</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.693</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p27</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260.40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186.686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-.109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.679</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p28</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260.40</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186.686</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-.109</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.679</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p29</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260.33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190.381</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-.368</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.686</w:t>
            </w:r>
          </w:p>
        </w:tc>
      </w:tr>
      <w:tr w:rsidR="00B022E2">
        <w:trPr>
          <w:cantSplit/>
        </w:trPr>
        <w:tc>
          <w:tcPr>
            <w:tcW w:w="859" w:type="dxa"/>
            <w:tcBorders>
              <w:top w:val="single" w:sz="8" w:space="0" w:color="AEAEAE"/>
              <w:left w:val="nil"/>
              <w:bottom w:val="single" w:sz="8" w:space="0" w:color="AEAEAE"/>
              <w:right w:val="nil"/>
            </w:tcBorders>
            <w:shd w:val="clear" w:color="auto" w:fill="E0E0E0"/>
          </w:tcPr>
          <w:p w:rsidR="00B022E2" w:rsidRDefault="009B16CC">
            <w:pPr>
              <w:autoSpaceDE w:val="0"/>
              <w:autoSpaceDN w:val="0"/>
              <w:adjustRightInd w:val="0"/>
              <w:spacing w:after="0" w:line="240" w:lineRule="auto"/>
              <w:ind w:left="60" w:right="60"/>
              <w:rPr>
                <w:rFonts w:ascii="Arial" w:hAnsi="Arial" w:cs="Arial"/>
                <w:color w:val="264A60"/>
                <w:sz w:val="18"/>
                <w:szCs w:val="18"/>
              </w:rPr>
            </w:pPr>
            <w:r>
              <w:rPr>
                <w:rFonts w:ascii="Arial" w:hAnsi="Arial" w:cs="Arial"/>
                <w:color w:val="264A60"/>
                <w:sz w:val="18"/>
                <w:szCs w:val="18"/>
              </w:rPr>
              <w:t>p30</w:t>
            </w:r>
          </w:p>
        </w:tc>
        <w:tc>
          <w:tcPr>
            <w:tcW w:w="1476" w:type="dxa"/>
            <w:gridSpan w:val="2"/>
            <w:tcBorders>
              <w:top w:val="single" w:sz="8" w:space="0" w:color="AEAEAE"/>
              <w:left w:val="nil"/>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257.93</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174.495</w:t>
            </w:r>
          </w:p>
        </w:tc>
        <w:tc>
          <w:tcPr>
            <w:tcW w:w="1476" w:type="dxa"/>
            <w:gridSpan w:val="2"/>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.434</w:t>
            </w:r>
          </w:p>
        </w:tc>
        <w:tc>
          <w:tcPr>
            <w:tcW w:w="1476" w:type="dxa"/>
            <w:tcBorders>
              <w:top w:val="single" w:sz="8" w:space="0" w:color="AEAEAE"/>
              <w:left w:val="single" w:sz="8" w:space="0" w:color="E0E0E0"/>
              <w:bottom w:val="single" w:sz="8" w:space="0" w:color="AEAEAE"/>
              <w:right w:val="single" w:sz="8" w:space="0" w:color="E0E0E0"/>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w:t>
            </w:r>
          </w:p>
        </w:tc>
        <w:tc>
          <w:tcPr>
            <w:tcW w:w="1476" w:type="dxa"/>
            <w:tcBorders>
              <w:top w:val="single" w:sz="8" w:space="0" w:color="AEAEAE"/>
              <w:left w:val="single" w:sz="8" w:space="0" w:color="E0E0E0"/>
              <w:bottom w:val="single" w:sz="8" w:space="0" w:color="AEAEAE"/>
              <w:right w:val="nil"/>
            </w:tcBorders>
            <w:shd w:val="clear" w:color="auto" w:fill="FFFFFF"/>
          </w:tcPr>
          <w:p w:rsidR="00B022E2" w:rsidRDefault="009B16CC">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.658</w:t>
            </w:r>
          </w:p>
        </w:tc>
      </w:tr>
    </w:tbl>
    <w:p w:rsidR="00B022E2" w:rsidRDefault="00B022E2">
      <w:pPr>
        <w:pStyle w:val="ListParagraph"/>
        <w:spacing w:line="480" w:lineRule="auto"/>
        <w:ind w:left="567"/>
        <w:rPr>
          <w:b/>
          <w:lang w:val="en-US"/>
        </w:rPr>
      </w:pPr>
    </w:p>
    <w:p w:rsidR="00B022E2" w:rsidRDefault="009B16CC">
      <w:pPr>
        <w:spacing w:line="259" w:lineRule="auto"/>
        <w:rPr>
          <w:b/>
          <w:lang w:val="en-US"/>
        </w:rPr>
      </w:pPr>
      <w:r>
        <w:rPr>
          <w:b/>
          <w:lang w:val="en-US"/>
        </w:rPr>
        <w:br w:type="page"/>
      </w:r>
    </w:p>
    <w:p w:rsidR="00B022E2" w:rsidRDefault="00B022E2">
      <w:pPr>
        <w:spacing w:line="480" w:lineRule="auto"/>
        <w:rPr>
          <w:b/>
          <w:lang w:val="en-US"/>
        </w:rPr>
        <w:sectPr w:rsidR="00B022E2">
          <w:pgSz w:w="11906" w:h="16838" w:code="9"/>
          <w:pgMar w:top="1701" w:right="1701" w:bottom="1701" w:left="2268" w:header="709" w:footer="709" w:gutter="0"/>
          <w:cols w:space="708"/>
          <w:docGrid w:linePitch="360"/>
        </w:sectPr>
      </w:pPr>
    </w:p>
    <w:p w:rsidR="00B022E2" w:rsidRDefault="009B16CC">
      <w:pPr>
        <w:spacing w:line="259" w:lineRule="auto"/>
        <w:jc w:val="center"/>
        <w:rPr>
          <w:b/>
          <w:lang w:val="en-US"/>
        </w:rPr>
      </w:pPr>
      <w:r>
        <w:rPr>
          <w:b/>
          <w:lang w:val="en-US"/>
        </w:rPr>
        <w:lastRenderedPageBreak/>
        <w:t>Tabulasi Data Demografi</w:t>
      </w:r>
    </w:p>
    <w:tbl>
      <w:tblPr>
        <w:tblStyle w:val="TableGrid"/>
        <w:tblW w:w="0" w:type="auto"/>
        <w:tblLook w:val="04A0" w:firstRow="1" w:lastRow="0" w:firstColumn="1" w:lastColumn="0" w:noHBand="0" w:noVBand="1"/>
      </w:tblPr>
      <w:tblGrid>
        <w:gridCol w:w="1271"/>
        <w:gridCol w:w="1418"/>
        <w:gridCol w:w="1328"/>
        <w:gridCol w:w="1283"/>
        <w:gridCol w:w="1216"/>
        <w:gridCol w:w="1276"/>
        <w:gridCol w:w="2126"/>
        <w:gridCol w:w="1161"/>
        <w:gridCol w:w="1905"/>
      </w:tblGrid>
      <w:tr w:rsidR="00B022E2">
        <w:tc>
          <w:tcPr>
            <w:tcW w:w="1271" w:type="dxa"/>
            <w:vAlign w:val="center"/>
          </w:tcPr>
          <w:p w:rsidR="00B022E2" w:rsidRDefault="009B16CC">
            <w:pPr>
              <w:spacing w:line="259" w:lineRule="auto"/>
              <w:jc w:val="center"/>
              <w:rPr>
                <w:b/>
                <w:lang w:val="en-US"/>
              </w:rPr>
            </w:pPr>
            <w:r>
              <w:rPr>
                <w:rFonts w:ascii="Arial" w:hAnsi="Arial" w:cs="Arial"/>
                <w:b/>
                <w:color w:val="000000"/>
                <w:sz w:val="20"/>
                <w:szCs w:val="20"/>
              </w:rPr>
              <w:t>Jenis Kelamin</w:t>
            </w:r>
          </w:p>
        </w:tc>
        <w:tc>
          <w:tcPr>
            <w:tcW w:w="1418" w:type="dxa"/>
            <w:vAlign w:val="center"/>
          </w:tcPr>
          <w:p w:rsidR="00B022E2" w:rsidRDefault="009B16CC">
            <w:pPr>
              <w:spacing w:line="259" w:lineRule="auto"/>
              <w:jc w:val="center"/>
              <w:rPr>
                <w:b/>
                <w:lang w:val="en-US"/>
              </w:rPr>
            </w:pPr>
            <w:r>
              <w:rPr>
                <w:rFonts w:ascii="Arial" w:hAnsi="Arial" w:cs="Arial"/>
                <w:b/>
                <w:color w:val="000000"/>
                <w:sz w:val="20"/>
                <w:szCs w:val="20"/>
              </w:rPr>
              <w:t>Usia</w:t>
            </w:r>
          </w:p>
        </w:tc>
        <w:tc>
          <w:tcPr>
            <w:tcW w:w="1328" w:type="dxa"/>
            <w:vAlign w:val="center"/>
          </w:tcPr>
          <w:p w:rsidR="00B022E2" w:rsidRDefault="009B16CC">
            <w:pPr>
              <w:spacing w:line="259" w:lineRule="auto"/>
              <w:jc w:val="center"/>
              <w:rPr>
                <w:b/>
                <w:lang w:val="en-US"/>
              </w:rPr>
            </w:pPr>
            <w:r>
              <w:rPr>
                <w:rFonts w:ascii="Arial" w:hAnsi="Arial" w:cs="Arial"/>
                <w:b/>
                <w:color w:val="000000"/>
                <w:sz w:val="20"/>
                <w:szCs w:val="20"/>
              </w:rPr>
              <w:t>Status Perkawinan</w:t>
            </w:r>
          </w:p>
        </w:tc>
        <w:tc>
          <w:tcPr>
            <w:tcW w:w="1283" w:type="dxa"/>
            <w:vAlign w:val="center"/>
          </w:tcPr>
          <w:p w:rsidR="00B022E2" w:rsidRDefault="009B16CC">
            <w:pPr>
              <w:spacing w:line="259" w:lineRule="auto"/>
              <w:jc w:val="center"/>
              <w:rPr>
                <w:b/>
                <w:lang w:val="en-US"/>
              </w:rPr>
            </w:pPr>
            <w:r>
              <w:rPr>
                <w:rFonts w:ascii="Arial" w:hAnsi="Arial" w:cs="Arial"/>
                <w:b/>
                <w:color w:val="000000"/>
                <w:sz w:val="20"/>
                <w:szCs w:val="20"/>
              </w:rPr>
              <w:t>Pendidikan Terakhir</w:t>
            </w:r>
          </w:p>
        </w:tc>
        <w:tc>
          <w:tcPr>
            <w:tcW w:w="1216" w:type="dxa"/>
            <w:vAlign w:val="center"/>
          </w:tcPr>
          <w:p w:rsidR="00B022E2" w:rsidRDefault="009B16CC">
            <w:pPr>
              <w:spacing w:line="259" w:lineRule="auto"/>
              <w:jc w:val="center"/>
              <w:rPr>
                <w:b/>
                <w:lang w:val="en-US"/>
              </w:rPr>
            </w:pPr>
            <w:r>
              <w:rPr>
                <w:rFonts w:ascii="Arial" w:hAnsi="Arial" w:cs="Arial"/>
                <w:b/>
                <w:color w:val="000000"/>
                <w:sz w:val="20"/>
                <w:szCs w:val="20"/>
              </w:rPr>
              <w:t>Lama Bekerja</w:t>
            </w:r>
          </w:p>
        </w:tc>
        <w:tc>
          <w:tcPr>
            <w:tcW w:w="1276" w:type="dxa"/>
            <w:vAlign w:val="center"/>
          </w:tcPr>
          <w:p w:rsidR="00B022E2" w:rsidRDefault="009B16CC">
            <w:pPr>
              <w:spacing w:line="259" w:lineRule="auto"/>
              <w:jc w:val="center"/>
              <w:rPr>
                <w:b/>
                <w:lang w:val="en-US"/>
              </w:rPr>
            </w:pPr>
            <w:r>
              <w:rPr>
                <w:rFonts w:ascii="Arial" w:hAnsi="Arial" w:cs="Arial"/>
                <w:b/>
                <w:color w:val="000000"/>
                <w:sz w:val="20"/>
                <w:szCs w:val="20"/>
              </w:rPr>
              <w:t>Jabatan</w:t>
            </w:r>
          </w:p>
        </w:tc>
        <w:tc>
          <w:tcPr>
            <w:tcW w:w="2126" w:type="dxa"/>
            <w:vAlign w:val="center"/>
          </w:tcPr>
          <w:p w:rsidR="00B022E2" w:rsidRDefault="009B16CC">
            <w:pPr>
              <w:spacing w:line="259" w:lineRule="auto"/>
              <w:jc w:val="center"/>
              <w:rPr>
                <w:b/>
                <w:lang w:val="en-US"/>
              </w:rPr>
            </w:pPr>
            <w:r>
              <w:rPr>
                <w:rFonts w:ascii="Arial" w:hAnsi="Arial" w:cs="Arial"/>
                <w:b/>
                <w:color w:val="000000"/>
                <w:sz w:val="20"/>
                <w:szCs w:val="20"/>
              </w:rPr>
              <w:t>Pendapatan</w:t>
            </w:r>
          </w:p>
        </w:tc>
        <w:tc>
          <w:tcPr>
            <w:tcW w:w="1161" w:type="dxa"/>
            <w:vAlign w:val="center"/>
          </w:tcPr>
          <w:p w:rsidR="00B022E2" w:rsidRDefault="009B16CC">
            <w:pPr>
              <w:spacing w:line="259" w:lineRule="auto"/>
              <w:jc w:val="center"/>
              <w:rPr>
                <w:b/>
                <w:lang w:val="en-US"/>
              </w:rPr>
            </w:pPr>
            <w:r>
              <w:rPr>
                <w:rFonts w:ascii="Arial" w:hAnsi="Arial" w:cs="Arial"/>
                <w:b/>
                <w:color w:val="000000"/>
                <w:sz w:val="20"/>
                <w:szCs w:val="20"/>
              </w:rPr>
              <w:t>Pernah mengikuti Pelatihan</w:t>
            </w:r>
          </w:p>
        </w:tc>
        <w:tc>
          <w:tcPr>
            <w:tcW w:w="1905" w:type="dxa"/>
            <w:vAlign w:val="center"/>
          </w:tcPr>
          <w:p w:rsidR="00B022E2" w:rsidRDefault="009B16CC">
            <w:pPr>
              <w:spacing w:line="259" w:lineRule="auto"/>
              <w:jc w:val="center"/>
              <w:rPr>
                <w:b/>
                <w:lang w:val="en-US"/>
              </w:rPr>
            </w:pPr>
            <w:r>
              <w:rPr>
                <w:rFonts w:ascii="Arial" w:hAnsi="Arial" w:cs="Arial"/>
                <w:b/>
                <w:color w:val="000000"/>
                <w:sz w:val="20"/>
                <w:szCs w:val="20"/>
              </w:rPr>
              <w:t>Memiliki riwayat penyakit yang diderita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4.000.000, s/d  Rp. 5.000.000.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Kurang dari Rp.3.000.000.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36 - 40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&gt;46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Lebih dari Rp. 7.000.000.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Pernah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5.000.000, s/d Rp. 6.000.000.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4.000.000, s/d  Rp. 5.000.000.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&gt;46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5.000.000, s/d Rp. 6.000.000.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2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5.000.000, s/d Rp. 6.000.000.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36 - 40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lastRenderedPageBreak/>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Lebih dari Rp. 7.000.000.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S1</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Kurang dari Rp.3.000.000.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S1</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6 bulan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Kurang dari Rp.3.000.000.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Tidak</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2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4.000.000, s/d  Rp. 5.000.000.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36 - 40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S1</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4.000.000, s/d  Rp. 5.000.000.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lastRenderedPageBreak/>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5.000.000, s/d Rp. 6.000.000.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Kurang dari Rp.3.000.000.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36 - 40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2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36 - 40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Lebih dari Rp. 7.000.000.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6 bulan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Kurang dari Rp.3.000.000.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Tidak</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4.000.000, s/d  Rp. 5.000.000.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Kurang dari Rp.3.000.000.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lastRenderedPageBreak/>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36 - 40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&gt;46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Lebih dari Rp. 7.000.000.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b/>
                <w:lang w:val="en-US"/>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Pernah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5.000.000, s/d Rp. 6.000.000.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4.000.000, s/d  Rp. 5.000.000.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&gt;46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5.000.000, s/d Rp. 6.000.000.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2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5.000.000, s/d Rp. 6.000.000.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36 - 40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Lebih dari Rp. 7.000.000.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lastRenderedPageBreak/>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S1</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Kurang dari Rp.3.000.000.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S1</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6 bulan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Kurang dari Rp.3.000.000.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Tidak</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2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4.000.000, s/d  Rp. 5.000.000.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36 - 40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S1</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4.000.000, s/d  Rp. 5.000.000.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41 - 45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5.000.000, s/d Rp. 6.000.000.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Kurang dari Rp.3.000.000.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36 - 40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Kepala Tim</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lastRenderedPageBreak/>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2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36 - 40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Lebih dari Rp. 7.000.000.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Belum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6 bulan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Kurang dari Rp.3.000.000.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Tidak</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Perempuan</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26 - 30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D3</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Ya</w:t>
            </w:r>
          </w:p>
        </w:tc>
      </w:tr>
      <w:tr w:rsidR="00B022E2">
        <w:tc>
          <w:tcPr>
            <w:tcW w:w="1271" w:type="dxa"/>
            <w:vAlign w:val="center"/>
          </w:tcPr>
          <w:p w:rsidR="00B022E2" w:rsidRDefault="009B16CC">
            <w:pPr>
              <w:spacing w:line="259" w:lineRule="auto"/>
              <w:jc w:val="center"/>
              <w:rPr>
                <w:rFonts w:ascii="Arial" w:hAnsi="Arial" w:cs="Arial"/>
                <w:color w:val="000000"/>
                <w:sz w:val="20"/>
                <w:szCs w:val="20"/>
              </w:rPr>
            </w:pPr>
            <w:r>
              <w:rPr>
                <w:rFonts w:ascii="Arial" w:hAnsi="Arial" w:cs="Arial"/>
                <w:color w:val="000000"/>
                <w:sz w:val="20"/>
                <w:szCs w:val="20"/>
              </w:rPr>
              <w:t>Laki - Laki</w:t>
            </w:r>
          </w:p>
        </w:tc>
        <w:tc>
          <w:tcPr>
            <w:tcW w:w="1418" w:type="dxa"/>
            <w:vAlign w:val="center"/>
          </w:tcPr>
          <w:p w:rsidR="00B022E2" w:rsidRDefault="009B16CC">
            <w:pPr>
              <w:spacing w:line="259" w:lineRule="auto"/>
              <w:jc w:val="center"/>
              <w:rPr>
                <w:b/>
                <w:lang w:val="en-US"/>
              </w:rPr>
            </w:pPr>
            <w:r>
              <w:rPr>
                <w:rFonts w:ascii="Arial" w:hAnsi="Arial" w:cs="Arial"/>
                <w:color w:val="000000"/>
                <w:sz w:val="20"/>
                <w:szCs w:val="20"/>
              </w:rPr>
              <w:t>31 - 35 tahun</w:t>
            </w:r>
          </w:p>
        </w:tc>
        <w:tc>
          <w:tcPr>
            <w:tcW w:w="1328" w:type="dxa"/>
            <w:vAlign w:val="bottom"/>
          </w:tcPr>
          <w:p w:rsidR="00B022E2" w:rsidRDefault="009B16CC">
            <w:pPr>
              <w:spacing w:line="259" w:lineRule="auto"/>
              <w:jc w:val="center"/>
              <w:rPr>
                <w:b/>
                <w:lang w:val="en-US"/>
              </w:rPr>
            </w:pPr>
            <w:r>
              <w:rPr>
                <w:rFonts w:ascii="Arial" w:hAnsi="Arial" w:cs="Arial"/>
                <w:color w:val="000000"/>
                <w:sz w:val="20"/>
                <w:szCs w:val="20"/>
              </w:rPr>
              <w:t>Sudah Menikah</w:t>
            </w:r>
          </w:p>
        </w:tc>
        <w:tc>
          <w:tcPr>
            <w:tcW w:w="1283" w:type="dxa"/>
            <w:vAlign w:val="center"/>
          </w:tcPr>
          <w:p w:rsidR="00B022E2" w:rsidRDefault="009B16CC">
            <w:pPr>
              <w:spacing w:line="259" w:lineRule="auto"/>
              <w:jc w:val="center"/>
              <w:rPr>
                <w:b/>
                <w:lang w:val="en-US"/>
              </w:rPr>
            </w:pPr>
            <w:r>
              <w:rPr>
                <w:rFonts w:ascii="Arial" w:hAnsi="Arial" w:cs="Arial"/>
                <w:color w:val="000000"/>
                <w:sz w:val="20"/>
                <w:szCs w:val="20"/>
              </w:rPr>
              <w:t>PROFESI</w:t>
            </w:r>
          </w:p>
        </w:tc>
        <w:tc>
          <w:tcPr>
            <w:tcW w:w="1216" w:type="dxa"/>
            <w:vAlign w:val="center"/>
          </w:tcPr>
          <w:p w:rsidR="00B022E2" w:rsidRDefault="009B16CC">
            <w:pPr>
              <w:spacing w:line="259" w:lineRule="auto"/>
              <w:jc w:val="center"/>
              <w:rPr>
                <w:b/>
                <w:lang w:val="en-US"/>
              </w:rPr>
            </w:pPr>
            <w:r>
              <w:rPr>
                <w:rFonts w:ascii="Arial" w:hAnsi="Arial" w:cs="Arial"/>
                <w:color w:val="000000"/>
                <w:sz w:val="20"/>
                <w:szCs w:val="20"/>
              </w:rPr>
              <w:t>&gt; 3 tahun</w:t>
            </w:r>
          </w:p>
        </w:tc>
        <w:tc>
          <w:tcPr>
            <w:tcW w:w="1276" w:type="dxa"/>
            <w:vAlign w:val="center"/>
          </w:tcPr>
          <w:p w:rsidR="00B022E2" w:rsidRDefault="009B16CC">
            <w:pPr>
              <w:spacing w:line="259" w:lineRule="auto"/>
              <w:jc w:val="center"/>
              <w:rPr>
                <w:b/>
                <w:lang w:val="en-US"/>
              </w:rPr>
            </w:pPr>
            <w:r>
              <w:rPr>
                <w:rFonts w:ascii="Arial" w:hAnsi="Arial" w:cs="Arial"/>
                <w:color w:val="000000"/>
                <w:sz w:val="20"/>
                <w:szCs w:val="20"/>
              </w:rPr>
              <w:t>Perawat Pelaksana</w:t>
            </w:r>
          </w:p>
        </w:tc>
        <w:tc>
          <w:tcPr>
            <w:tcW w:w="2126" w:type="dxa"/>
            <w:vAlign w:val="center"/>
          </w:tcPr>
          <w:p w:rsidR="00B022E2" w:rsidRDefault="009B16CC">
            <w:pPr>
              <w:spacing w:line="259" w:lineRule="auto"/>
              <w:jc w:val="center"/>
              <w:rPr>
                <w:b/>
                <w:lang w:val="en-US"/>
              </w:rPr>
            </w:pPr>
            <w:r>
              <w:rPr>
                <w:rFonts w:ascii="Arial" w:hAnsi="Arial" w:cs="Arial"/>
                <w:color w:val="000000"/>
                <w:sz w:val="20"/>
                <w:szCs w:val="20"/>
              </w:rPr>
              <w:t>Rp. 3.000.000, s/d Rp. 4.000.000.</w:t>
            </w:r>
          </w:p>
        </w:tc>
        <w:tc>
          <w:tcPr>
            <w:tcW w:w="1161" w:type="dxa"/>
            <w:vAlign w:val="center"/>
          </w:tcPr>
          <w:p w:rsidR="00B022E2" w:rsidRDefault="009B16CC">
            <w:pPr>
              <w:spacing w:line="259" w:lineRule="auto"/>
              <w:jc w:val="center"/>
              <w:rPr>
                <w:b/>
                <w:lang w:val="en-US"/>
              </w:rPr>
            </w:pPr>
            <w:r>
              <w:rPr>
                <w:rFonts w:ascii="Arial" w:hAnsi="Arial" w:cs="Arial"/>
                <w:color w:val="000000"/>
                <w:sz w:val="20"/>
                <w:szCs w:val="20"/>
              </w:rPr>
              <w:t>Ya</w:t>
            </w:r>
          </w:p>
        </w:tc>
        <w:tc>
          <w:tcPr>
            <w:tcW w:w="1905" w:type="dxa"/>
            <w:vAlign w:val="center"/>
          </w:tcPr>
          <w:p w:rsidR="00B022E2" w:rsidRDefault="009B16CC">
            <w:pPr>
              <w:spacing w:line="259" w:lineRule="auto"/>
              <w:jc w:val="center"/>
              <w:rPr>
                <w:b/>
                <w:lang w:val="en-US"/>
              </w:rPr>
            </w:pPr>
            <w:r>
              <w:rPr>
                <w:rFonts w:ascii="Arial" w:hAnsi="Arial" w:cs="Arial"/>
                <w:color w:val="000000"/>
                <w:sz w:val="20"/>
                <w:szCs w:val="20"/>
              </w:rPr>
              <w:t>Tidak</w:t>
            </w:r>
          </w:p>
        </w:tc>
      </w:tr>
    </w:tbl>
    <w:p w:rsidR="00B022E2" w:rsidRDefault="00B022E2">
      <w:pPr>
        <w:spacing w:line="259" w:lineRule="auto"/>
        <w:rPr>
          <w:b/>
          <w:lang w:val="en-US"/>
        </w:rPr>
      </w:pPr>
    </w:p>
    <w:p w:rsidR="00B022E2" w:rsidRDefault="009B16CC">
      <w:pPr>
        <w:spacing w:line="259" w:lineRule="auto"/>
        <w:rPr>
          <w:b/>
          <w:lang w:val="en-US"/>
        </w:rPr>
      </w:pPr>
      <w:r>
        <w:rPr>
          <w:b/>
          <w:lang w:val="en-US"/>
        </w:rPr>
        <w:br w:type="page"/>
      </w:r>
    </w:p>
    <w:p w:rsidR="00B022E2" w:rsidRDefault="00B022E2">
      <w:pPr>
        <w:tabs>
          <w:tab w:val="center" w:pos="6718"/>
          <w:tab w:val="right" w:pos="13436"/>
        </w:tabs>
        <w:spacing w:line="259" w:lineRule="auto"/>
        <w:rPr>
          <w:b/>
          <w:lang w:val="en-US"/>
        </w:rPr>
        <w:sectPr w:rsidR="00B022E2">
          <w:pgSz w:w="16838" w:h="11906" w:orient="landscape" w:code="9"/>
          <w:pgMar w:top="2268" w:right="1701" w:bottom="1701" w:left="1701" w:header="709" w:footer="709" w:gutter="0"/>
          <w:cols w:space="708"/>
          <w:docGrid w:linePitch="360"/>
        </w:sectPr>
      </w:pPr>
    </w:p>
    <w:p w:rsidR="00B022E2" w:rsidRDefault="009B16CC">
      <w:pPr>
        <w:tabs>
          <w:tab w:val="center" w:pos="6718"/>
          <w:tab w:val="right" w:pos="13436"/>
        </w:tabs>
        <w:spacing w:line="259" w:lineRule="auto"/>
        <w:rPr>
          <w:b/>
          <w:lang w:val="en-US"/>
        </w:rPr>
      </w:pPr>
      <w:r>
        <w:rPr>
          <w:b/>
          <w:lang w:val="en-US"/>
        </w:rPr>
        <w:lastRenderedPageBreak/>
        <w:tab/>
        <w:t>Tabulasi Data Kuesioner Kecerdasan Emosional</w:t>
      </w:r>
      <w:r>
        <w:rPr>
          <w:b/>
          <w:lang w:val="en-US"/>
        </w:rPr>
        <w:tab/>
      </w:r>
    </w:p>
    <w:tbl>
      <w:tblPr>
        <w:tblStyle w:val="TableGrid"/>
        <w:tblW w:w="14880" w:type="dxa"/>
        <w:tblLook w:val="04A0" w:firstRow="1" w:lastRow="0" w:firstColumn="1" w:lastColumn="0" w:noHBand="0" w:noVBand="1"/>
      </w:tblPr>
      <w:tblGrid>
        <w:gridCol w:w="336"/>
        <w:gridCol w:w="336"/>
        <w:gridCol w:w="336"/>
        <w:gridCol w:w="336"/>
        <w:gridCol w:w="336"/>
        <w:gridCol w:w="336"/>
        <w:gridCol w:w="336"/>
        <w:gridCol w:w="336"/>
        <w:gridCol w:w="33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B022E2">
        <w:tc>
          <w:tcPr>
            <w:tcW w:w="336" w:type="dxa"/>
          </w:tcPr>
          <w:p w:rsidR="00B022E2" w:rsidRDefault="009B16CC">
            <w:pPr>
              <w:spacing w:line="259" w:lineRule="auto"/>
              <w:rPr>
                <w:b/>
                <w:lang w:val="en-US"/>
              </w:rPr>
            </w:pPr>
            <w:r>
              <w:rPr>
                <w:b/>
                <w:lang w:val="en-US"/>
              </w:rPr>
              <w:t>1</w:t>
            </w:r>
          </w:p>
        </w:tc>
        <w:tc>
          <w:tcPr>
            <w:tcW w:w="336" w:type="dxa"/>
          </w:tcPr>
          <w:p w:rsidR="00B022E2" w:rsidRDefault="009B16CC">
            <w:pPr>
              <w:spacing w:line="259" w:lineRule="auto"/>
              <w:rPr>
                <w:b/>
                <w:lang w:val="en-US"/>
              </w:rPr>
            </w:pPr>
            <w:r>
              <w:rPr>
                <w:b/>
                <w:lang w:val="en-US"/>
              </w:rPr>
              <w:t>2</w:t>
            </w:r>
          </w:p>
        </w:tc>
        <w:tc>
          <w:tcPr>
            <w:tcW w:w="336" w:type="dxa"/>
          </w:tcPr>
          <w:p w:rsidR="00B022E2" w:rsidRDefault="009B16CC">
            <w:pPr>
              <w:spacing w:line="259" w:lineRule="auto"/>
              <w:rPr>
                <w:b/>
                <w:lang w:val="en-US"/>
              </w:rPr>
            </w:pPr>
            <w:r>
              <w:rPr>
                <w:b/>
                <w:lang w:val="en-US"/>
              </w:rPr>
              <w:t>3</w:t>
            </w:r>
          </w:p>
        </w:tc>
        <w:tc>
          <w:tcPr>
            <w:tcW w:w="336" w:type="dxa"/>
          </w:tcPr>
          <w:p w:rsidR="00B022E2" w:rsidRDefault="009B16CC">
            <w:pPr>
              <w:spacing w:line="259" w:lineRule="auto"/>
              <w:rPr>
                <w:b/>
                <w:lang w:val="en-US"/>
              </w:rPr>
            </w:pPr>
            <w:r>
              <w:rPr>
                <w:b/>
                <w:lang w:val="en-US"/>
              </w:rPr>
              <w:t>4</w:t>
            </w:r>
          </w:p>
        </w:tc>
        <w:tc>
          <w:tcPr>
            <w:tcW w:w="336" w:type="dxa"/>
          </w:tcPr>
          <w:p w:rsidR="00B022E2" w:rsidRDefault="009B16CC">
            <w:pPr>
              <w:spacing w:line="259" w:lineRule="auto"/>
              <w:rPr>
                <w:b/>
                <w:lang w:val="en-US"/>
              </w:rPr>
            </w:pPr>
            <w:r>
              <w:rPr>
                <w:b/>
                <w:lang w:val="en-US"/>
              </w:rPr>
              <w:t>5</w:t>
            </w:r>
          </w:p>
        </w:tc>
        <w:tc>
          <w:tcPr>
            <w:tcW w:w="336" w:type="dxa"/>
          </w:tcPr>
          <w:p w:rsidR="00B022E2" w:rsidRDefault="009B16CC">
            <w:pPr>
              <w:spacing w:line="259" w:lineRule="auto"/>
              <w:rPr>
                <w:b/>
                <w:lang w:val="en-US"/>
              </w:rPr>
            </w:pPr>
            <w:r>
              <w:rPr>
                <w:b/>
                <w:lang w:val="en-US"/>
              </w:rPr>
              <w:t>6</w:t>
            </w:r>
          </w:p>
        </w:tc>
        <w:tc>
          <w:tcPr>
            <w:tcW w:w="336" w:type="dxa"/>
          </w:tcPr>
          <w:p w:rsidR="00B022E2" w:rsidRDefault="009B16CC">
            <w:pPr>
              <w:spacing w:line="259" w:lineRule="auto"/>
              <w:rPr>
                <w:b/>
                <w:lang w:val="en-US"/>
              </w:rPr>
            </w:pPr>
            <w:r>
              <w:rPr>
                <w:b/>
                <w:lang w:val="en-US"/>
              </w:rPr>
              <w:t>7</w:t>
            </w:r>
          </w:p>
        </w:tc>
        <w:tc>
          <w:tcPr>
            <w:tcW w:w="336" w:type="dxa"/>
          </w:tcPr>
          <w:p w:rsidR="00B022E2" w:rsidRDefault="009B16CC">
            <w:pPr>
              <w:spacing w:line="259" w:lineRule="auto"/>
              <w:rPr>
                <w:b/>
                <w:lang w:val="en-US"/>
              </w:rPr>
            </w:pPr>
            <w:r>
              <w:rPr>
                <w:b/>
                <w:lang w:val="en-US"/>
              </w:rPr>
              <w:t>8</w:t>
            </w:r>
          </w:p>
        </w:tc>
        <w:tc>
          <w:tcPr>
            <w:tcW w:w="336" w:type="dxa"/>
          </w:tcPr>
          <w:p w:rsidR="00B022E2" w:rsidRDefault="009B16CC">
            <w:pPr>
              <w:spacing w:line="259" w:lineRule="auto"/>
              <w:rPr>
                <w:b/>
                <w:lang w:val="en-US"/>
              </w:rPr>
            </w:pPr>
            <w:r>
              <w:rPr>
                <w:b/>
                <w:lang w:val="en-US"/>
              </w:rPr>
              <w:t>9</w:t>
            </w:r>
          </w:p>
        </w:tc>
        <w:tc>
          <w:tcPr>
            <w:tcW w:w="456" w:type="dxa"/>
          </w:tcPr>
          <w:p w:rsidR="00B022E2" w:rsidRDefault="009B16CC">
            <w:pPr>
              <w:spacing w:line="259" w:lineRule="auto"/>
              <w:rPr>
                <w:b/>
                <w:lang w:val="en-US"/>
              </w:rPr>
            </w:pPr>
            <w:r>
              <w:rPr>
                <w:b/>
                <w:lang w:val="en-US"/>
              </w:rPr>
              <w:t>10</w:t>
            </w:r>
          </w:p>
        </w:tc>
        <w:tc>
          <w:tcPr>
            <w:tcW w:w="456" w:type="dxa"/>
          </w:tcPr>
          <w:p w:rsidR="00B022E2" w:rsidRDefault="009B16CC">
            <w:pPr>
              <w:spacing w:line="259" w:lineRule="auto"/>
              <w:rPr>
                <w:b/>
                <w:lang w:val="en-US"/>
              </w:rPr>
            </w:pPr>
            <w:r>
              <w:rPr>
                <w:b/>
                <w:lang w:val="en-US"/>
              </w:rPr>
              <w:t>11</w:t>
            </w:r>
          </w:p>
        </w:tc>
        <w:tc>
          <w:tcPr>
            <w:tcW w:w="456" w:type="dxa"/>
          </w:tcPr>
          <w:p w:rsidR="00B022E2" w:rsidRDefault="009B16CC">
            <w:pPr>
              <w:spacing w:line="259" w:lineRule="auto"/>
              <w:rPr>
                <w:b/>
                <w:lang w:val="en-US"/>
              </w:rPr>
            </w:pPr>
            <w:r>
              <w:rPr>
                <w:b/>
                <w:lang w:val="en-US"/>
              </w:rPr>
              <w:t>12</w:t>
            </w:r>
          </w:p>
        </w:tc>
        <w:tc>
          <w:tcPr>
            <w:tcW w:w="456" w:type="dxa"/>
          </w:tcPr>
          <w:p w:rsidR="00B022E2" w:rsidRDefault="009B16CC">
            <w:pPr>
              <w:spacing w:line="259" w:lineRule="auto"/>
              <w:rPr>
                <w:b/>
                <w:lang w:val="en-US"/>
              </w:rPr>
            </w:pPr>
            <w:r>
              <w:rPr>
                <w:b/>
                <w:lang w:val="en-US"/>
              </w:rPr>
              <w:t>13</w:t>
            </w:r>
          </w:p>
        </w:tc>
        <w:tc>
          <w:tcPr>
            <w:tcW w:w="456" w:type="dxa"/>
          </w:tcPr>
          <w:p w:rsidR="00B022E2" w:rsidRDefault="009B16CC">
            <w:pPr>
              <w:spacing w:line="259" w:lineRule="auto"/>
              <w:rPr>
                <w:b/>
                <w:lang w:val="en-US"/>
              </w:rPr>
            </w:pPr>
            <w:r>
              <w:rPr>
                <w:b/>
                <w:lang w:val="en-US"/>
              </w:rPr>
              <w:t>14</w:t>
            </w:r>
          </w:p>
        </w:tc>
        <w:tc>
          <w:tcPr>
            <w:tcW w:w="456" w:type="dxa"/>
          </w:tcPr>
          <w:p w:rsidR="00B022E2" w:rsidRDefault="009B16CC">
            <w:pPr>
              <w:spacing w:line="259" w:lineRule="auto"/>
              <w:rPr>
                <w:b/>
                <w:lang w:val="en-US"/>
              </w:rPr>
            </w:pPr>
            <w:r>
              <w:rPr>
                <w:b/>
                <w:lang w:val="en-US"/>
              </w:rPr>
              <w:t>15</w:t>
            </w:r>
          </w:p>
        </w:tc>
        <w:tc>
          <w:tcPr>
            <w:tcW w:w="456" w:type="dxa"/>
          </w:tcPr>
          <w:p w:rsidR="00B022E2" w:rsidRDefault="009B16CC">
            <w:pPr>
              <w:spacing w:line="259" w:lineRule="auto"/>
              <w:rPr>
                <w:b/>
                <w:lang w:val="en-US"/>
              </w:rPr>
            </w:pPr>
            <w:r>
              <w:rPr>
                <w:b/>
                <w:lang w:val="en-US"/>
              </w:rPr>
              <w:t>16</w:t>
            </w:r>
          </w:p>
        </w:tc>
        <w:tc>
          <w:tcPr>
            <w:tcW w:w="456" w:type="dxa"/>
          </w:tcPr>
          <w:p w:rsidR="00B022E2" w:rsidRDefault="009B16CC">
            <w:pPr>
              <w:spacing w:line="259" w:lineRule="auto"/>
              <w:rPr>
                <w:b/>
                <w:lang w:val="en-US"/>
              </w:rPr>
            </w:pPr>
            <w:r>
              <w:rPr>
                <w:b/>
                <w:lang w:val="en-US"/>
              </w:rPr>
              <w:t>17</w:t>
            </w:r>
          </w:p>
        </w:tc>
        <w:tc>
          <w:tcPr>
            <w:tcW w:w="456" w:type="dxa"/>
          </w:tcPr>
          <w:p w:rsidR="00B022E2" w:rsidRDefault="009B16CC">
            <w:pPr>
              <w:spacing w:line="259" w:lineRule="auto"/>
              <w:rPr>
                <w:b/>
                <w:lang w:val="en-US"/>
              </w:rPr>
            </w:pPr>
            <w:r>
              <w:rPr>
                <w:b/>
                <w:lang w:val="en-US"/>
              </w:rPr>
              <w:t>18</w:t>
            </w:r>
          </w:p>
        </w:tc>
        <w:tc>
          <w:tcPr>
            <w:tcW w:w="456" w:type="dxa"/>
          </w:tcPr>
          <w:p w:rsidR="00B022E2" w:rsidRDefault="009B16CC">
            <w:pPr>
              <w:spacing w:line="259" w:lineRule="auto"/>
              <w:rPr>
                <w:b/>
                <w:lang w:val="en-US"/>
              </w:rPr>
            </w:pPr>
            <w:r>
              <w:rPr>
                <w:b/>
                <w:lang w:val="en-US"/>
              </w:rPr>
              <w:t>19</w:t>
            </w:r>
          </w:p>
        </w:tc>
        <w:tc>
          <w:tcPr>
            <w:tcW w:w="456" w:type="dxa"/>
          </w:tcPr>
          <w:p w:rsidR="00B022E2" w:rsidRDefault="009B16CC">
            <w:pPr>
              <w:spacing w:line="259" w:lineRule="auto"/>
              <w:rPr>
                <w:b/>
                <w:lang w:val="en-US"/>
              </w:rPr>
            </w:pPr>
            <w:r>
              <w:rPr>
                <w:b/>
                <w:lang w:val="en-US"/>
              </w:rPr>
              <w:t>20</w:t>
            </w:r>
          </w:p>
        </w:tc>
        <w:tc>
          <w:tcPr>
            <w:tcW w:w="456" w:type="dxa"/>
          </w:tcPr>
          <w:p w:rsidR="00B022E2" w:rsidRDefault="009B16CC">
            <w:pPr>
              <w:spacing w:line="259" w:lineRule="auto"/>
              <w:rPr>
                <w:b/>
                <w:lang w:val="en-US"/>
              </w:rPr>
            </w:pPr>
            <w:r>
              <w:rPr>
                <w:b/>
                <w:lang w:val="en-US"/>
              </w:rPr>
              <w:t>21</w:t>
            </w:r>
          </w:p>
        </w:tc>
        <w:tc>
          <w:tcPr>
            <w:tcW w:w="456" w:type="dxa"/>
          </w:tcPr>
          <w:p w:rsidR="00B022E2" w:rsidRDefault="009B16CC">
            <w:pPr>
              <w:spacing w:line="259" w:lineRule="auto"/>
              <w:rPr>
                <w:b/>
                <w:lang w:val="en-US"/>
              </w:rPr>
            </w:pPr>
            <w:r>
              <w:rPr>
                <w:b/>
                <w:lang w:val="en-US"/>
              </w:rPr>
              <w:t>22</w:t>
            </w:r>
          </w:p>
        </w:tc>
        <w:tc>
          <w:tcPr>
            <w:tcW w:w="456" w:type="dxa"/>
          </w:tcPr>
          <w:p w:rsidR="00B022E2" w:rsidRDefault="009B16CC">
            <w:pPr>
              <w:spacing w:line="259" w:lineRule="auto"/>
              <w:rPr>
                <w:b/>
                <w:lang w:val="en-US"/>
              </w:rPr>
            </w:pPr>
            <w:r>
              <w:rPr>
                <w:b/>
                <w:lang w:val="en-US"/>
              </w:rPr>
              <w:t>23</w:t>
            </w:r>
          </w:p>
        </w:tc>
        <w:tc>
          <w:tcPr>
            <w:tcW w:w="456" w:type="dxa"/>
          </w:tcPr>
          <w:p w:rsidR="00B022E2" w:rsidRDefault="009B16CC">
            <w:pPr>
              <w:spacing w:line="259" w:lineRule="auto"/>
              <w:rPr>
                <w:b/>
                <w:lang w:val="en-US"/>
              </w:rPr>
            </w:pPr>
            <w:r>
              <w:rPr>
                <w:b/>
                <w:lang w:val="en-US"/>
              </w:rPr>
              <w:t>24</w:t>
            </w:r>
          </w:p>
        </w:tc>
        <w:tc>
          <w:tcPr>
            <w:tcW w:w="456" w:type="dxa"/>
          </w:tcPr>
          <w:p w:rsidR="00B022E2" w:rsidRDefault="009B16CC">
            <w:pPr>
              <w:spacing w:line="259" w:lineRule="auto"/>
              <w:rPr>
                <w:b/>
                <w:lang w:val="en-US"/>
              </w:rPr>
            </w:pPr>
            <w:r>
              <w:rPr>
                <w:b/>
                <w:lang w:val="en-US"/>
              </w:rPr>
              <w:t>25</w:t>
            </w:r>
          </w:p>
        </w:tc>
        <w:tc>
          <w:tcPr>
            <w:tcW w:w="456" w:type="dxa"/>
          </w:tcPr>
          <w:p w:rsidR="00B022E2" w:rsidRDefault="009B16CC">
            <w:pPr>
              <w:spacing w:line="259" w:lineRule="auto"/>
              <w:rPr>
                <w:b/>
                <w:lang w:val="en-US"/>
              </w:rPr>
            </w:pPr>
            <w:r>
              <w:rPr>
                <w:b/>
                <w:lang w:val="en-US"/>
              </w:rPr>
              <w:t>26</w:t>
            </w:r>
          </w:p>
        </w:tc>
        <w:tc>
          <w:tcPr>
            <w:tcW w:w="456" w:type="dxa"/>
          </w:tcPr>
          <w:p w:rsidR="00B022E2" w:rsidRDefault="009B16CC">
            <w:pPr>
              <w:spacing w:line="259" w:lineRule="auto"/>
              <w:rPr>
                <w:b/>
                <w:lang w:val="en-US"/>
              </w:rPr>
            </w:pPr>
            <w:r>
              <w:rPr>
                <w:b/>
                <w:lang w:val="en-US"/>
              </w:rPr>
              <w:t>27</w:t>
            </w:r>
          </w:p>
        </w:tc>
        <w:tc>
          <w:tcPr>
            <w:tcW w:w="456" w:type="dxa"/>
          </w:tcPr>
          <w:p w:rsidR="00B022E2" w:rsidRDefault="009B16CC">
            <w:pPr>
              <w:spacing w:line="259" w:lineRule="auto"/>
              <w:rPr>
                <w:b/>
                <w:lang w:val="en-US"/>
              </w:rPr>
            </w:pPr>
            <w:r>
              <w:rPr>
                <w:b/>
                <w:lang w:val="en-US"/>
              </w:rPr>
              <w:t>28</w:t>
            </w:r>
          </w:p>
        </w:tc>
        <w:tc>
          <w:tcPr>
            <w:tcW w:w="456" w:type="dxa"/>
          </w:tcPr>
          <w:p w:rsidR="00B022E2" w:rsidRDefault="009B16CC">
            <w:pPr>
              <w:spacing w:line="259" w:lineRule="auto"/>
              <w:rPr>
                <w:b/>
                <w:lang w:val="en-US"/>
              </w:rPr>
            </w:pPr>
            <w:r>
              <w:rPr>
                <w:b/>
                <w:lang w:val="en-US"/>
              </w:rPr>
              <w:t>29</w:t>
            </w:r>
          </w:p>
        </w:tc>
        <w:tc>
          <w:tcPr>
            <w:tcW w:w="456" w:type="dxa"/>
          </w:tcPr>
          <w:p w:rsidR="00B022E2" w:rsidRDefault="009B16CC">
            <w:pPr>
              <w:spacing w:line="259" w:lineRule="auto"/>
              <w:rPr>
                <w:b/>
                <w:lang w:val="en-US"/>
              </w:rPr>
            </w:pPr>
            <w:r>
              <w:rPr>
                <w:b/>
                <w:lang w:val="en-US"/>
              </w:rPr>
              <w:t>30</w:t>
            </w:r>
          </w:p>
        </w:tc>
        <w:tc>
          <w:tcPr>
            <w:tcW w:w="456" w:type="dxa"/>
          </w:tcPr>
          <w:p w:rsidR="00B022E2" w:rsidRDefault="009B16CC">
            <w:pPr>
              <w:spacing w:line="259" w:lineRule="auto"/>
              <w:rPr>
                <w:b/>
                <w:lang w:val="en-US"/>
              </w:rPr>
            </w:pPr>
            <w:r>
              <w:rPr>
                <w:b/>
                <w:lang w:val="en-US"/>
              </w:rPr>
              <w:t>31</w:t>
            </w:r>
          </w:p>
        </w:tc>
        <w:tc>
          <w:tcPr>
            <w:tcW w:w="456" w:type="dxa"/>
          </w:tcPr>
          <w:p w:rsidR="00B022E2" w:rsidRDefault="009B16CC">
            <w:pPr>
              <w:spacing w:line="259" w:lineRule="auto"/>
              <w:rPr>
                <w:b/>
                <w:lang w:val="en-US"/>
              </w:rPr>
            </w:pPr>
            <w:r>
              <w:rPr>
                <w:b/>
                <w:lang w:val="en-US"/>
              </w:rPr>
              <w:t>32</w:t>
            </w:r>
          </w:p>
        </w:tc>
        <w:tc>
          <w:tcPr>
            <w:tcW w:w="456" w:type="dxa"/>
          </w:tcPr>
          <w:p w:rsidR="00B022E2" w:rsidRDefault="009B16CC">
            <w:pPr>
              <w:spacing w:line="259" w:lineRule="auto"/>
              <w:rPr>
                <w:b/>
                <w:lang w:val="en-US"/>
              </w:rPr>
            </w:pPr>
            <w:r>
              <w:rPr>
                <w:b/>
                <w:lang w:val="en-US"/>
              </w:rPr>
              <w:t>33</w:t>
            </w:r>
          </w:p>
        </w:tc>
        <w:tc>
          <w:tcPr>
            <w:tcW w:w="456" w:type="dxa"/>
          </w:tcPr>
          <w:p w:rsidR="00B022E2" w:rsidRDefault="009B16CC">
            <w:pPr>
              <w:spacing w:line="259" w:lineRule="auto"/>
              <w:rPr>
                <w:b/>
                <w:lang w:val="en-US"/>
              </w:rPr>
            </w:pPr>
            <w:r>
              <w:rPr>
                <w:b/>
                <w:lang w:val="en-US"/>
              </w:rPr>
              <w:t>34</w:t>
            </w:r>
          </w:p>
        </w:tc>
        <w:tc>
          <w:tcPr>
            <w:tcW w:w="456" w:type="dxa"/>
          </w:tcPr>
          <w:p w:rsidR="00B022E2" w:rsidRDefault="009B16CC">
            <w:pPr>
              <w:spacing w:line="259" w:lineRule="auto"/>
              <w:rPr>
                <w:b/>
                <w:lang w:val="en-US"/>
              </w:rPr>
            </w:pPr>
            <w:r>
              <w:rPr>
                <w:b/>
                <w:lang w:val="en-US"/>
              </w:rPr>
              <w:t>35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lastRenderedPageBreak/>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lastRenderedPageBreak/>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lastRenderedPageBreak/>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1</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3</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2</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33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bl>
    <w:p w:rsidR="00B022E2" w:rsidRDefault="00B022E2">
      <w:pPr>
        <w:spacing w:line="259" w:lineRule="auto"/>
        <w:rPr>
          <w:b/>
          <w:lang w:val="en-US"/>
        </w:rPr>
      </w:pPr>
    </w:p>
    <w:p w:rsidR="00B022E2" w:rsidRDefault="009B16CC">
      <w:pPr>
        <w:spacing w:line="259" w:lineRule="auto"/>
        <w:rPr>
          <w:b/>
          <w:lang w:val="en-US"/>
        </w:rPr>
      </w:pPr>
      <w:r>
        <w:rPr>
          <w:b/>
          <w:lang w:val="en-US"/>
        </w:rPr>
        <w:br w:type="page"/>
      </w:r>
    </w:p>
    <w:p w:rsidR="00B022E2" w:rsidRDefault="009B16CC">
      <w:pPr>
        <w:spacing w:line="259" w:lineRule="auto"/>
        <w:jc w:val="center"/>
        <w:rPr>
          <w:b/>
          <w:lang w:val="en-US"/>
        </w:rPr>
      </w:pPr>
      <w:r>
        <w:rPr>
          <w:b/>
          <w:lang w:val="en-US"/>
        </w:rPr>
        <w:lastRenderedPageBreak/>
        <w:t xml:space="preserve">Tabulasi Data Kuesioner </w:t>
      </w:r>
      <w:r>
        <w:rPr>
          <w:b/>
          <w:i/>
          <w:lang w:val="en-US"/>
        </w:rPr>
        <w:t>Problem Focused Coping</w:t>
      </w:r>
    </w:p>
    <w:tbl>
      <w:tblPr>
        <w:tblStyle w:val="TableGrid"/>
        <w:tblW w:w="0" w:type="auto"/>
        <w:tblLook w:val="04A0" w:firstRow="1" w:lastRow="0" w:firstColumn="1" w:lastColumn="0" w:noHBand="0" w:noVBand="1"/>
      </w:tblPr>
      <w:tblGrid>
        <w:gridCol w:w="1342"/>
        <w:gridCol w:w="1342"/>
        <w:gridCol w:w="1342"/>
        <w:gridCol w:w="1342"/>
        <w:gridCol w:w="1343"/>
        <w:gridCol w:w="1343"/>
        <w:gridCol w:w="1343"/>
        <w:gridCol w:w="1343"/>
        <w:gridCol w:w="1343"/>
        <w:gridCol w:w="1343"/>
      </w:tblGrid>
      <w:tr w:rsidR="00B022E2">
        <w:tc>
          <w:tcPr>
            <w:tcW w:w="1342" w:type="dxa"/>
            <w:vAlign w:val="center"/>
          </w:tcPr>
          <w:p w:rsidR="00B022E2" w:rsidRDefault="009B16CC">
            <w:pPr>
              <w:spacing w:line="259" w:lineRule="auto"/>
              <w:jc w:val="center"/>
              <w:rPr>
                <w:b/>
                <w:lang w:val="en-US"/>
              </w:rPr>
            </w:pPr>
            <w:r>
              <w:rPr>
                <w:b/>
                <w:lang w:val="en-US"/>
              </w:rPr>
              <w:t>P 1</w:t>
            </w:r>
          </w:p>
        </w:tc>
        <w:tc>
          <w:tcPr>
            <w:tcW w:w="1342" w:type="dxa"/>
            <w:vAlign w:val="center"/>
          </w:tcPr>
          <w:p w:rsidR="00B022E2" w:rsidRDefault="009B16CC">
            <w:pPr>
              <w:spacing w:line="259" w:lineRule="auto"/>
              <w:jc w:val="center"/>
              <w:rPr>
                <w:b/>
                <w:lang w:val="en-US"/>
              </w:rPr>
            </w:pPr>
            <w:r>
              <w:rPr>
                <w:b/>
                <w:lang w:val="en-US"/>
              </w:rPr>
              <w:t>P 2</w:t>
            </w:r>
          </w:p>
        </w:tc>
        <w:tc>
          <w:tcPr>
            <w:tcW w:w="1342" w:type="dxa"/>
            <w:vAlign w:val="center"/>
          </w:tcPr>
          <w:p w:rsidR="00B022E2" w:rsidRDefault="009B16CC">
            <w:pPr>
              <w:spacing w:line="259" w:lineRule="auto"/>
              <w:jc w:val="center"/>
              <w:rPr>
                <w:b/>
                <w:lang w:val="en-US"/>
              </w:rPr>
            </w:pPr>
            <w:r>
              <w:rPr>
                <w:b/>
                <w:lang w:val="en-US"/>
              </w:rPr>
              <w:t>P 3</w:t>
            </w:r>
          </w:p>
        </w:tc>
        <w:tc>
          <w:tcPr>
            <w:tcW w:w="1342" w:type="dxa"/>
            <w:vAlign w:val="center"/>
          </w:tcPr>
          <w:p w:rsidR="00B022E2" w:rsidRDefault="009B16CC">
            <w:pPr>
              <w:spacing w:line="259" w:lineRule="auto"/>
              <w:jc w:val="center"/>
              <w:rPr>
                <w:b/>
                <w:lang w:val="en-US"/>
              </w:rPr>
            </w:pPr>
            <w:r>
              <w:rPr>
                <w:b/>
                <w:lang w:val="en-US"/>
              </w:rPr>
              <w:t>P 4</w:t>
            </w:r>
          </w:p>
        </w:tc>
        <w:tc>
          <w:tcPr>
            <w:tcW w:w="1343" w:type="dxa"/>
            <w:vAlign w:val="center"/>
          </w:tcPr>
          <w:p w:rsidR="00B022E2" w:rsidRDefault="009B16CC">
            <w:pPr>
              <w:spacing w:line="259" w:lineRule="auto"/>
              <w:jc w:val="center"/>
              <w:rPr>
                <w:b/>
                <w:lang w:val="en-US"/>
              </w:rPr>
            </w:pPr>
            <w:r>
              <w:rPr>
                <w:b/>
                <w:lang w:val="en-US"/>
              </w:rPr>
              <w:t>P 5</w:t>
            </w:r>
          </w:p>
        </w:tc>
        <w:tc>
          <w:tcPr>
            <w:tcW w:w="1343" w:type="dxa"/>
            <w:vAlign w:val="center"/>
          </w:tcPr>
          <w:p w:rsidR="00B022E2" w:rsidRDefault="009B16CC">
            <w:pPr>
              <w:spacing w:line="259" w:lineRule="auto"/>
              <w:jc w:val="center"/>
              <w:rPr>
                <w:b/>
                <w:lang w:val="en-US"/>
              </w:rPr>
            </w:pPr>
            <w:r>
              <w:rPr>
                <w:b/>
                <w:lang w:val="en-US"/>
              </w:rPr>
              <w:t>P 6</w:t>
            </w:r>
          </w:p>
        </w:tc>
        <w:tc>
          <w:tcPr>
            <w:tcW w:w="1343" w:type="dxa"/>
            <w:vAlign w:val="center"/>
          </w:tcPr>
          <w:p w:rsidR="00B022E2" w:rsidRDefault="009B16CC">
            <w:pPr>
              <w:spacing w:line="259" w:lineRule="auto"/>
              <w:jc w:val="center"/>
              <w:rPr>
                <w:b/>
                <w:lang w:val="en-US"/>
              </w:rPr>
            </w:pPr>
            <w:r>
              <w:rPr>
                <w:b/>
                <w:lang w:val="en-US"/>
              </w:rPr>
              <w:t>P 7</w:t>
            </w:r>
          </w:p>
        </w:tc>
        <w:tc>
          <w:tcPr>
            <w:tcW w:w="1343" w:type="dxa"/>
            <w:vAlign w:val="center"/>
          </w:tcPr>
          <w:p w:rsidR="00B022E2" w:rsidRDefault="009B16CC">
            <w:pPr>
              <w:spacing w:line="259" w:lineRule="auto"/>
              <w:jc w:val="center"/>
              <w:rPr>
                <w:b/>
                <w:lang w:val="en-US"/>
              </w:rPr>
            </w:pPr>
            <w:r>
              <w:rPr>
                <w:b/>
                <w:lang w:val="en-US"/>
              </w:rPr>
              <w:t>P 8</w:t>
            </w:r>
          </w:p>
        </w:tc>
        <w:tc>
          <w:tcPr>
            <w:tcW w:w="1343" w:type="dxa"/>
            <w:vAlign w:val="center"/>
          </w:tcPr>
          <w:p w:rsidR="00B022E2" w:rsidRDefault="009B16CC">
            <w:pPr>
              <w:spacing w:line="259" w:lineRule="auto"/>
              <w:jc w:val="center"/>
              <w:rPr>
                <w:b/>
                <w:lang w:val="en-US"/>
              </w:rPr>
            </w:pPr>
            <w:r>
              <w:rPr>
                <w:b/>
                <w:lang w:val="en-US"/>
              </w:rPr>
              <w:t>P 9</w:t>
            </w:r>
          </w:p>
        </w:tc>
        <w:tc>
          <w:tcPr>
            <w:tcW w:w="1343" w:type="dxa"/>
            <w:vAlign w:val="center"/>
          </w:tcPr>
          <w:p w:rsidR="00B022E2" w:rsidRDefault="009B16CC">
            <w:pPr>
              <w:spacing w:line="259" w:lineRule="auto"/>
              <w:jc w:val="center"/>
              <w:rPr>
                <w:b/>
                <w:lang w:val="en-US"/>
              </w:rPr>
            </w:pPr>
            <w:r>
              <w:rPr>
                <w:b/>
                <w:lang w:val="en-US"/>
              </w:rPr>
              <w:t>P 10</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lastRenderedPageBreak/>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lastRenderedPageBreak/>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2</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3</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4</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r w:rsidR="00B022E2">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2"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1</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c>
          <w:tcPr>
            <w:tcW w:w="1343" w:type="dxa"/>
            <w:vAlign w:val="center"/>
          </w:tcPr>
          <w:p w:rsidR="00B022E2" w:rsidRDefault="009B16CC">
            <w:pPr>
              <w:spacing w:line="259" w:lineRule="auto"/>
              <w:jc w:val="center"/>
              <w:rPr>
                <w:b/>
                <w:lang w:val="en-US"/>
              </w:rPr>
            </w:pPr>
            <w:r>
              <w:rPr>
                <w:rFonts w:ascii="Arial" w:hAnsi="Arial" w:cs="Arial"/>
                <w:color w:val="000000"/>
                <w:sz w:val="20"/>
                <w:szCs w:val="20"/>
              </w:rPr>
              <w:t>5</w:t>
            </w:r>
          </w:p>
        </w:tc>
      </w:tr>
    </w:tbl>
    <w:p w:rsidR="00B022E2" w:rsidRDefault="00B022E2">
      <w:pPr>
        <w:spacing w:line="259" w:lineRule="auto"/>
        <w:rPr>
          <w:b/>
          <w:lang w:val="en-US"/>
        </w:rPr>
      </w:pPr>
    </w:p>
    <w:p w:rsidR="00B022E2" w:rsidRDefault="009B16CC">
      <w:pPr>
        <w:spacing w:line="259" w:lineRule="auto"/>
        <w:rPr>
          <w:b/>
          <w:lang w:val="en-US"/>
        </w:rPr>
      </w:pPr>
      <w:r>
        <w:rPr>
          <w:b/>
          <w:lang w:val="en-US"/>
        </w:rPr>
        <w:br w:type="page"/>
      </w:r>
    </w:p>
    <w:p w:rsidR="00B022E2" w:rsidRDefault="009B16CC">
      <w:pPr>
        <w:spacing w:line="259" w:lineRule="auto"/>
        <w:jc w:val="center"/>
        <w:rPr>
          <w:b/>
          <w:lang w:val="en-US"/>
        </w:rPr>
      </w:pPr>
      <w:r>
        <w:rPr>
          <w:b/>
          <w:lang w:val="en-US"/>
        </w:rPr>
        <w:lastRenderedPageBreak/>
        <w:t xml:space="preserve">Tabulasi Data Kuesioner </w:t>
      </w:r>
      <w:r>
        <w:rPr>
          <w:b/>
          <w:i/>
          <w:lang w:val="en-US"/>
        </w:rPr>
        <w:t>Emotional Focused Coping</w:t>
      </w:r>
    </w:p>
    <w:tbl>
      <w:tblPr>
        <w:tblStyle w:val="TableGrid"/>
        <w:tblW w:w="0" w:type="auto"/>
        <w:tblLook w:val="04A0" w:firstRow="1" w:lastRow="0" w:firstColumn="1" w:lastColumn="0" w:noHBand="0" w:noVBand="1"/>
      </w:tblPr>
      <w:tblGrid>
        <w:gridCol w:w="427"/>
        <w:gridCol w:w="427"/>
        <w:gridCol w:w="428"/>
        <w:gridCol w:w="428"/>
        <w:gridCol w:w="428"/>
        <w:gridCol w:w="428"/>
        <w:gridCol w:w="428"/>
        <w:gridCol w:w="428"/>
        <w:gridCol w:w="428"/>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tblGrid>
      <w:tr w:rsidR="00B022E2">
        <w:tc>
          <w:tcPr>
            <w:tcW w:w="427" w:type="dxa"/>
          </w:tcPr>
          <w:p w:rsidR="00B022E2" w:rsidRDefault="009B16CC">
            <w:pPr>
              <w:spacing w:line="259" w:lineRule="auto"/>
              <w:rPr>
                <w:b/>
                <w:lang w:val="en-US"/>
              </w:rPr>
            </w:pPr>
            <w:r>
              <w:rPr>
                <w:b/>
                <w:lang w:val="en-US"/>
              </w:rPr>
              <w:t>1</w:t>
            </w:r>
          </w:p>
        </w:tc>
        <w:tc>
          <w:tcPr>
            <w:tcW w:w="427" w:type="dxa"/>
          </w:tcPr>
          <w:p w:rsidR="00B022E2" w:rsidRDefault="009B16CC">
            <w:pPr>
              <w:spacing w:line="259" w:lineRule="auto"/>
              <w:rPr>
                <w:b/>
                <w:lang w:val="en-US"/>
              </w:rPr>
            </w:pPr>
            <w:r>
              <w:rPr>
                <w:b/>
                <w:lang w:val="en-US"/>
              </w:rPr>
              <w:t>2</w:t>
            </w:r>
          </w:p>
        </w:tc>
        <w:tc>
          <w:tcPr>
            <w:tcW w:w="428" w:type="dxa"/>
          </w:tcPr>
          <w:p w:rsidR="00B022E2" w:rsidRDefault="009B16CC">
            <w:pPr>
              <w:spacing w:line="259" w:lineRule="auto"/>
              <w:rPr>
                <w:b/>
                <w:lang w:val="en-US"/>
              </w:rPr>
            </w:pPr>
            <w:r>
              <w:rPr>
                <w:b/>
                <w:lang w:val="en-US"/>
              </w:rPr>
              <w:t>3</w:t>
            </w:r>
          </w:p>
        </w:tc>
        <w:tc>
          <w:tcPr>
            <w:tcW w:w="428" w:type="dxa"/>
          </w:tcPr>
          <w:p w:rsidR="00B022E2" w:rsidRDefault="009B16CC">
            <w:pPr>
              <w:spacing w:line="259" w:lineRule="auto"/>
              <w:rPr>
                <w:b/>
                <w:lang w:val="en-US"/>
              </w:rPr>
            </w:pPr>
            <w:r>
              <w:rPr>
                <w:b/>
                <w:lang w:val="en-US"/>
              </w:rPr>
              <w:t>4</w:t>
            </w:r>
          </w:p>
        </w:tc>
        <w:tc>
          <w:tcPr>
            <w:tcW w:w="428" w:type="dxa"/>
          </w:tcPr>
          <w:p w:rsidR="00B022E2" w:rsidRDefault="009B16CC">
            <w:pPr>
              <w:spacing w:line="259" w:lineRule="auto"/>
              <w:rPr>
                <w:b/>
                <w:lang w:val="en-US"/>
              </w:rPr>
            </w:pPr>
            <w:r>
              <w:rPr>
                <w:b/>
                <w:lang w:val="en-US"/>
              </w:rPr>
              <w:t>5</w:t>
            </w:r>
          </w:p>
        </w:tc>
        <w:tc>
          <w:tcPr>
            <w:tcW w:w="428" w:type="dxa"/>
          </w:tcPr>
          <w:p w:rsidR="00B022E2" w:rsidRDefault="009B16CC">
            <w:pPr>
              <w:spacing w:line="259" w:lineRule="auto"/>
              <w:rPr>
                <w:b/>
                <w:lang w:val="en-US"/>
              </w:rPr>
            </w:pPr>
            <w:r>
              <w:rPr>
                <w:b/>
                <w:lang w:val="en-US"/>
              </w:rPr>
              <w:t>6</w:t>
            </w:r>
          </w:p>
        </w:tc>
        <w:tc>
          <w:tcPr>
            <w:tcW w:w="428" w:type="dxa"/>
          </w:tcPr>
          <w:p w:rsidR="00B022E2" w:rsidRDefault="009B16CC">
            <w:pPr>
              <w:spacing w:line="259" w:lineRule="auto"/>
              <w:rPr>
                <w:b/>
                <w:lang w:val="en-US"/>
              </w:rPr>
            </w:pPr>
            <w:r>
              <w:rPr>
                <w:b/>
                <w:lang w:val="en-US"/>
              </w:rPr>
              <w:t>7</w:t>
            </w:r>
          </w:p>
        </w:tc>
        <w:tc>
          <w:tcPr>
            <w:tcW w:w="428" w:type="dxa"/>
          </w:tcPr>
          <w:p w:rsidR="00B022E2" w:rsidRDefault="009B16CC">
            <w:pPr>
              <w:spacing w:line="259" w:lineRule="auto"/>
              <w:rPr>
                <w:b/>
                <w:lang w:val="en-US"/>
              </w:rPr>
            </w:pPr>
            <w:r>
              <w:rPr>
                <w:b/>
                <w:lang w:val="en-US"/>
              </w:rPr>
              <w:t>8</w:t>
            </w:r>
          </w:p>
        </w:tc>
        <w:tc>
          <w:tcPr>
            <w:tcW w:w="428" w:type="dxa"/>
          </w:tcPr>
          <w:p w:rsidR="00B022E2" w:rsidRDefault="009B16CC">
            <w:pPr>
              <w:spacing w:line="259" w:lineRule="auto"/>
              <w:rPr>
                <w:b/>
                <w:lang w:val="en-US"/>
              </w:rPr>
            </w:pPr>
            <w:r>
              <w:rPr>
                <w:b/>
                <w:lang w:val="en-US"/>
              </w:rPr>
              <w:t>9</w:t>
            </w:r>
          </w:p>
        </w:tc>
        <w:tc>
          <w:tcPr>
            <w:tcW w:w="456" w:type="dxa"/>
          </w:tcPr>
          <w:p w:rsidR="00B022E2" w:rsidRDefault="009B16CC">
            <w:pPr>
              <w:spacing w:line="259" w:lineRule="auto"/>
              <w:rPr>
                <w:b/>
                <w:lang w:val="en-US"/>
              </w:rPr>
            </w:pPr>
            <w:r>
              <w:rPr>
                <w:b/>
                <w:lang w:val="en-US"/>
              </w:rPr>
              <w:t>10</w:t>
            </w:r>
          </w:p>
        </w:tc>
        <w:tc>
          <w:tcPr>
            <w:tcW w:w="456" w:type="dxa"/>
          </w:tcPr>
          <w:p w:rsidR="00B022E2" w:rsidRDefault="009B16CC">
            <w:pPr>
              <w:spacing w:line="259" w:lineRule="auto"/>
              <w:rPr>
                <w:b/>
                <w:lang w:val="en-US"/>
              </w:rPr>
            </w:pPr>
            <w:r>
              <w:rPr>
                <w:b/>
                <w:lang w:val="en-US"/>
              </w:rPr>
              <w:t>11</w:t>
            </w:r>
          </w:p>
        </w:tc>
        <w:tc>
          <w:tcPr>
            <w:tcW w:w="456" w:type="dxa"/>
          </w:tcPr>
          <w:p w:rsidR="00B022E2" w:rsidRDefault="009B16CC">
            <w:pPr>
              <w:spacing w:line="259" w:lineRule="auto"/>
              <w:rPr>
                <w:b/>
                <w:lang w:val="en-US"/>
              </w:rPr>
            </w:pPr>
            <w:r>
              <w:rPr>
                <w:b/>
                <w:lang w:val="en-US"/>
              </w:rPr>
              <w:t>12</w:t>
            </w:r>
          </w:p>
        </w:tc>
        <w:tc>
          <w:tcPr>
            <w:tcW w:w="456" w:type="dxa"/>
          </w:tcPr>
          <w:p w:rsidR="00B022E2" w:rsidRDefault="009B16CC">
            <w:pPr>
              <w:spacing w:line="259" w:lineRule="auto"/>
              <w:rPr>
                <w:b/>
                <w:lang w:val="en-US"/>
              </w:rPr>
            </w:pPr>
            <w:r>
              <w:rPr>
                <w:b/>
                <w:lang w:val="en-US"/>
              </w:rPr>
              <w:t>13</w:t>
            </w:r>
          </w:p>
        </w:tc>
        <w:tc>
          <w:tcPr>
            <w:tcW w:w="456" w:type="dxa"/>
          </w:tcPr>
          <w:p w:rsidR="00B022E2" w:rsidRDefault="009B16CC">
            <w:pPr>
              <w:spacing w:line="259" w:lineRule="auto"/>
              <w:rPr>
                <w:b/>
                <w:lang w:val="en-US"/>
              </w:rPr>
            </w:pPr>
            <w:r>
              <w:rPr>
                <w:b/>
                <w:lang w:val="en-US"/>
              </w:rPr>
              <w:t>14</w:t>
            </w:r>
          </w:p>
        </w:tc>
        <w:tc>
          <w:tcPr>
            <w:tcW w:w="456" w:type="dxa"/>
          </w:tcPr>
          <w:p w:rsidR="00B022E2" w:rsidRDefault="009B16CC">
            <w:pPr>
              <w:spacing w:line="259" w:lineRule="auto"/>
              <w:rPr>
                <w:b/>
                <w:lang w:val="en-US"/>
              </w:rPr>
            </w:pPr>
            <w:r>
              <w:rPr>
                <w:b/>
                <w:lang w:val="en-US"/>
              </w:rPr>
              <w:t>15</w:t>
            </w:r>
          </w:p>
        </w:tc>
        <w:tc>
          <w:tcPr>
            <w:tcW w:w="456" w:type="dxa"/>
          </w:tcPr>
          <w:p w:rsidR="00B022E2" w:rsidRDefault="009B16CC">
            <w:pPr>
              <w:spacing w:line="259" w:lineRule="auto"/>
              <w:rPr>
                <w:b/>
                <w:lang w:val="en-US"/>
              </w:rPr>
            </w:pPr>
            <w:r>
              <w:rPr>
                <w:b/>
                <w:lang w:val="en-US"/>
              </w:rPr>
              <w:t>16</w:t>
            </w:r>
          </w:p>
        </w:tc>
        <w:tc>
          <w:tcPr>
            <w:tcW w:w="456" w:type="dxa"/>
          </w:tcPr>
          <w:p w:rsidR="00B022E2" w:rsidRDefault="009B16CC">
            <w:pPr>
              <w:spacing w:line="259" w:lineRule="auto"/>
              <w:rPr>
                <w:b/>
                <w:lang w:val="en-US"/>
              </w:rPr>
            </w:pPr>
            <w:r>
              <w:rPr>
                <w:b/>
                <w:lang w:val="en-US"/>
              </w:rPr>
              <w:t>17</w:t>
            </w:r>
          </w:p>
        </w:tc>
        <w:tc>
          <w:tcPr>
            <w:tcW w:w="456" w:type="dxa"/>
          </w:tcPr>
          <w:p w:rsidR="00B022E2" w:rsidRDefault="009B16CC">
            <w:pPr>
              <w:spacing w:line="259" w:lineRule="auto"/>
              <w:rPr>
                <w:b/>
                <w:lang w:val="en-US"/>
              </w:rPr>
            </w:pPr>
            <w:r>
              <w:rPr>
                <w:b/>
                <w:lang w:val="en-US"/>
              </w:rPr>
              <w:t>18</w:t>
            </w:r>
          </w:p>
        </w:tc>
        <w:tc>
          <w:tcPr>
            <w:tcW w:w="456" w:type="dxa"/>
          </w:tcPr>
          <w:p w:rsidR="00B022E2" w:rsidRDefault="009B16CC">
            <w:pPr>
              <w:spacing w:line="259" w:lineRule="auto"/>
              <w:rPr>
                <w:b/>
                <w:lang w:val="en-US"/>
              </w:rPr>
            </w:pPr>
            <w:r>
              <w:rPr>
                <w:b/>
                <w:lang w:val="en-US"/>
              </w:rPr>
              <w:t>19</w:t>
            </w:r>
          </w:p>
        </w:tc>
        <w:tc>
          <w:tcPr>
            <w:tcW w:w="456" w:type="dxa"/>
          </w:tcPr>
          <w:p w:rsidR="00B022E2" w:rsidRDefault="009B16CC">
            <w:pPr>
              <w:spacing w:line="259" w:lineRule="auto"/>
              <w:rPr>
                <w:b/>
                <w:lang w:val="en-US"/>
              </w:rPr>
            </w:pPr>
            <w:r>
              <w:rPr>
                <w:b/>
                <w:lang w:val="en-US"/>
              </w:rPr>
              <w:t>20</w:t>
            </w:r>
          </w:p>
        </w:tc>
        <w:tc>
          <w:tcPr>
            <w:tcW w:w="456" w:type="dxa"/>
          </w:tcPr>
          <w:p w:rsidR="00B022E2" w:rsidRDefault="009B16CC">
            <w:pPr>
              <w:spacing w:line="259" w:lineRule="auto"/>
              <w:rPr>
                <w:b/>
                <w:lang w:val="en-US"/>
              </w:rPr>
            </w:pPr>
            <w:r>
              <w:rPr>
                <w:b/>
                <w:lang w:val="en-US"/>
              </w:rPr>
              <w:t>21</w:t>
            </w:r>
          </w:p>
        </w:tc>
        <w:tc>
          <w:tcPr>
            <w:tcW w:w="456" w:type="dxa"/>
          </w:tcPr>
          <w:p w:rsidR="00B022E2" w:rsidRDefault="009B16CC">
            <w:pPr>
              <w:spacing w:line="259" w:lineRule="auto"/>
              <w:rPr>
                <w:b/>
                <w:lang w:val="en-US"/>
              </w:rPr>
            </w:pPr>
            <w:r>
              <w:rPr>
                <w:b/>
                <w:lang w:val="en-US"/>
              </w:rPr>
              <w:t>22</w:t>
            </w:r>
          </w:p>
        </w:tc>
        <w:tc>
          <w:tcPr>
            <w:tcW w:w="456" w:type="dxa"/>
          </w:tcPr>
          <w:p w:rsidR="00B022E2" w:rsidRDefault="009B16CC">
            <w:pPr>
              <w:spacing w:line="259" w:lineRule="auto"/>
              <w:rPr>
                <w:b/>
                <w:lang w:val="en-US"/>
              </w:rPr>
            </w:pPr>
            <w:r>
              <w:rPr>
                <w:b/>
                <w:lang w:val="en-US"/>
              </w:rPr>
              <w:t>23</w:t>
            </w:r>
          </w:p>
        </w:tc>
        <w:tc>
          <w:tcPr>
            <w:tcW w:w="456" w:type="dxa"/>
          </w:tcPr>
          <w:p w:rsidR="00B022E2" w:rsidRDefault="009B16CC">
            <w:pPr>
              <w:spacing w:line="259" w:lineRule="auto"/>
              <w:rPr>
                <w:b/>
                <w:lang w:val="en-US"/>
              </w:rPr>
            </w:pPr>
            <w:r>
              <w:rPr>
                <w:b/>
                <w:lang w:val="en-US"/>
              </w:rPr>
              <w:t>24</w:t>
            </w:r>
          </w:p>
        </w:tc>
        <w:tc>
          <w:tcPr>
            <w:tcW w:w="456" w:type="dxa"/>
          </w:tcPr>
          <w:p w:rsidR="00B022E2" w:rsidRDefault="009B16CC">
            <w:pPr>
              <w:spacing w:line="259" w:lineRule="auto"/>
              <w:rPr>
                <w:b/>
                <w:lang w:val="en-US"/>
              </w:rPr>
            </w:pPr>
            <w:r>
              <w:rPr>
                <w:b/>
                <w:lang w:val="en-US"/>
              </w:rPr>
              <w:t>25</w:t>
            </w:r>
          </w:p>
        </w:tc>
        <w:tc>
          <w:tcPr>
            <w:tcW w:w="456" w:type="dxa"/>
          </w:tcPr>
          <w:p w:rsidR="00B022E2" w:rsidRDefault="009B16CC">
            <w:pPr>
              <w:spacing w:line="259" w:lineRule="auto"/>
              <w:rPr>
                <w:b/>
                <w:lang w:val="en-US"/>
              </w:rPr>
            </w:pPr>
            <w:r>
              <w:rPr>
                <w:b/>
                <w:lang w:val="en-US"/>
              </w:rPr>
              <w:t>26</w:t>
            </w:r>
          </w:p>
        </w:tc>
        <w:tc>
          <w:tcPr>
            <w:tcW w:w="456" w:type="dxa"/>
          </w:tcPr>
          <w:p w:rsidR="00B022E2" w:rsidRDefault="009B16CC">
            <w:pPr>
              <w:spacing w:line="259" w:lineRule="auto"/>
              <w:rPr>
                <w:b/>
                <w:lang w:val="en-US"/>
              </w:rPr>
            </w:pPr>
            <w:r>
              <w:rPr>
                <w:b/>
                <w:lang w:val="en-US"/>
              </w:rPr>
              <w:t>27</w:t>
            </w:r>
          </w:p>
        </w:tc>
        <w:tc>
          <w:tcPr>
            <w:tcW w:w="456" w:type="dxa"/>
          </w:tcPr>
          <w:p w:rsidR="00B022E2" w:rsidRDefault="009B16CC">
            <w:pPr>
              <w:spacing w:line="259" w:lineRule="auto"/>
              <w:rPr>
                <w:b/>
                <w:lang w:val="en-US"/>
              </w:rPr>
            </w:pPr>
            <w:r>
              <w:rPr>
                <w:b/>
                <w:lang w:val="en-US"/>
              </w:rPr>
              <w:t>28</w:t>
            </w:r>
          </w:p>
        </w:tc>
        <w:tc>
          <w:tcPr>
            <w:tcW w:w="456" w:type="dxa"/>
          </w:tcPr>
          <w:p w:rsidR="00B022E2" w:rsidRDefault="009B16CC">
            <w:pPr>
              <w:spacing w:line="259" w:lineRule="auto"/>
              <w:rPr>
                <w:b/>
                <w:lang w:val="en-US"/>
              </w:rPr>
            </w:pPr>
            <w:r>
              <w:rPr>
                <w:b/>
                <w:lang w:val="en-US"/>
              </w:rPr>
              <w:t>29</w:t>
            </w:r>
          </w:p>
        </w:tc>
        <w:tc>
          <w:tcPr>
            <w:tcW w:w="456" w:type="dxa"/>
          </w:tcPr>
          <w:p w:rsidR="00B022E2" w:rsidRDefault="009B16CC">
            <w:pPr>
              <w:spacing w:line="259" w:lineRule="auto"/>
              <w:rPr>
                <w:b/>
                <w:lang w:val="en-US"/>
              </w:rPr>
            </w:pPr>
            <w:r>
              <w:rPr>
                <w:b/>
                <w:lang w:val="en-US"/>
              </w:rPr>
              <w:t>30</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lastRenderedPageBreak/>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lastRenderedPageBreak/>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2</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2</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1</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4</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r w:rsidR="00B022E2">
        <w:tc>
          <w:tcPr>
            <w:tcW w:w="427" w:type="dxa"/>
            <w:vAlign w:val="bottom"/>
          </w:tcPr>
          <w:p w:rsidR="00B022E2" w:rsidRDefault="009B16CC">
            <w:pPr>
              <w:spacing w:line="259" w:lineRule="auto"/>
              <w:rPr>
                <w:b/>
                <w:lang w:val="en-US"/>
              </w:rPr>
            </w:pPr>
            <w:r>
              <w:rPr>
                <w:rFonts w:ascii="Arial" w:hAnsi="Arial" w:cs="Arial"/>
                <w:color w:val="000000"/>
                <w:sz w:val="20"/>
                <w:szCs w:val="20"/>
              </w:rPr>
              <w:t>5</w:t>
            </w:r>
          </w:p>
        </w:tc>
        <w:tc>
          <w:tcPr>
            <w:tcW w:w="427"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3</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28"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1</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c>
          <w:tcPr>
            <w:tcW w:w="456" w:type="dxa"/>
            <w:vAlign w:val="bottom"/>
          </w:tcPr>
          <w:p w:rsidR="00B022E2" w:rsidRDefault="009B16CC">
            <w:pPr>
              <w:spacing w:line="259" w:lineRule="auto"/>
              <w:rPr>
                <w:b/>
                <w:lang w:val="en-US"/>
              </w:rPr>
            </w:pPr>
            <w:r>
              <w:rPr>
                <w:rFonts w:ascii="Arial" w:hAnsi="Arial" w:cs="Arial"/>
                <w:color w:val="000000"/>
                <w:sz w:val="20"/>
                <w:szCs w:val="20"/>
              </w:rPr>
              <w:t>5</w:t>
            </w:r>
          </w:p>
        </w:tc>
      </w:tr>
    </w:tbl>
    <w:p w:rsidR="00B022E2" w:rsidRDefault="00B022E2">
      <w:pPr>
        <w:spacing w:line="259" w:lineRule="auto"/>
        <w:rPr>
          <w:b/>
          <w:lang w:val="en-US"/>
        </w:rPr>
      </w:pPr>
    </w:p>
    <w:p w:rsidR="00B022E2" w:rsidRDefault="00B022E2">
      <w:pPr>
        <w:spacing w:line="259" w:lineRule="auto"/>
        <w:rPr>
          <w:b/>
          <w:lang w:val="en-US"/>
        </w:rPr>
        <w:sectPr w:rsidR="00B022E2">
          <w:pgSz w:w="16838" w:h="11906" w:orient="landscape" w:code="9"/>
          <w:pgMar w:top="2268" w:right="1701" w:bottom="1701" w:left="1701" w:header="709" w:footer="709" w:gutter="0"/>
          <w:cols w:space="708"/>
          <w:docGrid w:linePitch="360"/>
        </w:sectPr>
      </w:pPr>
    </w:p>
    <w:p w:rsidR="00B022E2" w:rsidRDefault="00B022E2">
      <w:pPr>
        <w:spacing w:line="259" w:lineRule="auto"/>
        <w:rPr>
          <w:b/>
          <w:lang w:val="en-US"/>
        </w:rPr>
      </w:pPr>
    </w:p>
    <w:p w:rsidR="00B022E2" w:rsidRDefault="009B16CC">
      <w:pPr>
        <w:pStyle w:val="Heading1"/>
        <w:jc w:val="left"/>
      </w:pPr>
      <w:bookmarkStart w:id="223" w:name="_Toc157719854"/>
      <w:bookmarkStart w:id="224" w:name="_Toc166534752"/>
      <w:r>
        <w:t>Lampiran 3 Hasil Uji Korelasi</w:t>
      </w:r>
      <w:bookmarkEnd w:id="223"/>
      <w:bookmarkEnd w:id="224"/>
    </w:p>
    <w:p w:rsidR="00DC3EE9" w:rsidRPr="00DC3EE9" w:rsidRDefault="00DC3EE9">
      <w:pPr>
        <w:autoSpaceDE w:val="0"/>
        <w:autoSpaceDN w:val="0"/>
        <w:adjustRightInd w:val="0"/>
        <w:spacing w:after="0" w:line="240" w:lineRule="auto"/>
        <w:rPr>
          <w:rFonts w:ascii="Arial" w:hAnsi="Arial" w:cs="Arial"/>
          <w:b/>
          <w:szCs w:val="24"/>
          <w:lang w:val="en-US"/>
        </w:rPr>
      </w:pPr>
    </w:p>
    <w:p w:rsidR="00B022E2" w:rsidRDefault="00DC3EE9">
      <w:pPr>
        <w:autoSpaceDE w:val="0"/>
        <w:autoSpaceDN w:val="0"/>
        <w:adjustRightInd w:val="0"/>
        <w:spacing w:after="0" w:line="240" w:lineRule="auto"/>
        <w:rPr>
          <w:rFonts w:ascii="Arial" w:hAnsi="Arial" w:cs="Arial"/>
          <w:b/>
          <w:szCs w:val="24"/>
          <w:lang w:val="en-US"/>
        </w:rPr>
      </w:pPr>
      <w:proofErr w:type="gramStart"/>
      <w:r w:rsidRPr="00DC3EE9">
        <w:rPr>
          <w:rFonts w:ascii="Arial" w:hAnsi="Arial" w:cs="Arial"/>
          <w:b/>
          <w:szCs w:val="24"/>
          <w:lang w:val="en-US"/>
        </w:rPr>
        <w:t>Frequensi  Table</w:t>
      </w:r>
      <w:proofErr w:type="gramEnd"/>
      <w:r w:rsidRPr="00DC3EE9">
        <w:rPr>
          <w:rFonts w:ascii="Arial" w:hAnsi="Arial" w:cs="Arial"/>
          <w:b/>
          <w:szCs w:val="24"/>
          <w:lang w:val="en-US"/>
        </w:rPr>
        <w:t xml:space="preserve"> </w:t>
      </w:r>
    </w:p>
    <w:p w:rsidR="00DC3EE9" w:rsidRPr="00DC3EE9" w:rsidRDefault="00AC081C" w:rsidP="00AC081C">
      <w:pPr>
        <w:autoSpaceDE w:val="0"/>
        <w:autoSpaceDN w:val="0"/>
        <w:adjustRightInd w:val="0"/>
        <w:spacing w:after="0" w:line="240" w:lineRule="auto"/>
        <w:jc w:val="center"/>
        <w:rPr>
          <w:rFonts w:ascii="Arial" w:hAnsi="Arial" w:cs="Arial"/>
          <w:b/>
          <w:szCs w:val="24"/>
          <w:lang w:val="en-US"/>
        </w:rPr>
      </w:pPr>
      <w:r>
        <w:rPr>
          <w:rFonts w:ascii="Arial" w:hAnsi="Arial" w:cs="Arial"/>
          <w:b/>
          <w:szCs w:val="24"/>
          <w:lang w:val="en-US"/>
        </w:rPr>
        <w:t>Jenis kelamin</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693"/>
        <w:gridCol w:w="1701"/>
        <w:gridCol w:w="2648"/>
      </w:tblGrid>
      <w:tr w:rsidR="00AC081C" w:rsidRPr="00AC081C" w:rsidTr="002E7826">
        <w:trPr>
          <w:cantSplit/>
          <w:trHeight w:val="370"/>
        </w:trPr>
        <w:tc>
          <w:tcPr>
            <w:tcW w:w="1418" w:type="dxa"/>
            <w:tcBorders>
              <w:top w:val="nil"/>
              <w:left w:val="nil"/>
              <w:bottom w:val="single" w:sz="18" w:space="0" w:color="auto"/>
              <w:right w:val="nil"/>
            </w:tcBorders>
            <w:shd w:val="clear" w:color="auto" w:fill="FFFFFF"/>
          </w:tcPr>
          <w:p w:rsidR="00AC081C" w:rsidRPr="00AC081C" w:rsidRDefault="00AC081C" w:rsidP="0077543B">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AC081C" w:rsidRPr="00AC081C" w:rsidRDefault="00AC081C" w:rsidP="0077543B">
            <w:pPr>
              <w:spacing w:after="0" w:line="240" w:lineRule="auto"/>
              <w:ind w:left="60" w:right="60"/>
              <w:jc w:val="center"/>
              <w:rPr>
                <w:rFonts w:ascii="Arial" w:hAnsi="Arial" w:cs="Arial"/>
                <w:b/>
                <w:sz w:val="20"/>
                <w:szCs w:val="20"/>
              </w:rPr>
            </w:pPr>
          </w:p>
        </w:tc>
        <w:tc>
          <w:tcPr>
            <w:tcW w:w="1701" w:type="dxa"/>
            <w:tcBorders>
              <w:top w:val="nil"/>
              <w:left w:val="nil"/>
              <w:bottom w:val="single" w:sz="18" w:space="0" w:color="auto"/>
              <w:right w:val="nil"/>
            </w:tcBorders>
            <w:shd w:val="clear" w:color="auto" w:fill="FFFFFF"/>
            <w:vAlign w:val="center"/>
          </w:tcPr>
          <w:p w:rsidR="00AC081C" w:rsidRPr="00AC081C" w:rsidRDefault="00AC081C" w:rsidP="0077543B">
            <w:pPr>
              <w:spacing w:after="0" w:line="240" w:lineRule="auto"/>
              <w:ind w:left="60" w:right="60"/>
              <w:jc w:val="center"/>
              <w:rPr>
                <w:rFonts w:ascii="Arial" w:hAnsi="Arial" w:cs="Arial"/>
                <w:b/>
                <w:sz w:val="20"/>
                <w:szCs w:val="20"/>
              </w:rPr>
            </w:pPr>
            <w:r w:rsidRPr="00AC081C">
              <w:rPr>
                <w:rFonts w:ascii="Arial" w:hAnsi="Arial" w:cs="Arial"/>
                <w:b/>
                <w:sz w:val="20"/>
                <w:szCs w:val="20"/>
              </w:rPr>
              <w:t>Frequency</w:t>
            </w:r>
          </w:p>
        </w:tc>
        <w:tc>
          <w:tcPr>
            <w:tcW w:w="2648" w:type="dxa"/>
            <w:tcBorders>
              <w:top w:val="nil"/>
              <w:left w:val="nil"/>
              <w:bottom w:val="single" w:sz="18" w:space="0" w:color="auto"/>
              <w:right w:val="nil"/>
            </w:tcBorders>
            <w:shd w:val="clear" w:color="auto" w:fill="FFFFFF"/>
            <w:vAlign w:val="center"/>
          </w:tcPr>
          <w:p w:rsidR="00AC081C" w:rsidRPr="00AC081C" w:rsidRDefault="00AC081C" w:rsidP="0077543B">
            <w:pPr>
              <w:spacing w:after="0" w:line="240" w:lineRule="auto"/>
              <w:ind w:left="60" w:right="60"/>
              <w:jc w:val="center"/>
              <w:rPr>
                <w:rFonts w:ascii="Arial" w:hAnsi="Arial" w:cs="Arial"/>
                <w:b/>
                <w:sz w:val="20"/>
                <w:szCs w:val="20"/>
              </w:rPr>
            </w:pPr>
            <w:r w:rsidRPr="00AC081C">
              <w:rPr>
                <w:rFonts w:ascii="Arial" w:hAnsi="Arial" w:cs="Arial"/>
                <w:b/>
                <w:sz w:val="20"/>
                <w:szCs w:val="20"/>
              </w:rPr>
              <w:t>Percent</w:t>
            </w:r>
          </w:p>
        </w:tc>
      </w:tr>
      <w:tr w:rsidR="00AC081C" w:rsidRPr="00AC081C" w:rsidTr="002E7826">
        <w:trPr>
          <w:cantSplit/>
          <w:trHeight w:val="370"/>
        </w:trPr>
        <w:tc>
          <w:tcPr>
            <w:tcW w:w="1418" w:type="dxa"/>
            <w:tcBorders>
              <w:top w:val="single" w:sz="18" w:space="0" w:color="auto"/>
              <w:left w:val="single" w:sz="18" w:space="0" w:color="auto"/>
              <w:bottom w:val="nil"/>
              <w:right w:val="nil"/>
            </w:tcBorders>
            <w:shd w:val="clear" w:color="auto" w:fill="FFFFFF"/>
          </w:tcPr>
          <w:p w:rsidR="00AC081C" w:rsidRPr="00AC081C" w:rsidRDefault="00AC081C" w:rsidP="0077543B">
            <w:pPr>
              <w:spacing w:after="0" w:line="240" w:lineRule="auto"/>
              <w:ind w:left="60" w:right="60"/>
              <w:jc w:val="center"/>
              <w:rPr>
                <w:rFonts w:ascii="Arial" w:hAnsi="Arial" w:cs="Arial"/>
                <w:sz w:val="20"/>
                <w:szCs w:val="20"/>
              </w:rPr>
            </w:pPr>
            <w:r w:rsidRPr="00AC081C">
              <w:rPr>
                <w:rFonts w:ascii="Arial" w:hAnsi="Arial" w:cs="Arial"/>
                <w:b/>
                <w:sz w:val="20"/>
                <w:szCs w:val="20"/>
              </w:rPr>
              <w:t>Valid</w:t>
            </w:r>
          </w:p>
        </w:tc>
        <w:tc>
          <w:tcPr>
            <w:tcW w:w="2693" w:type="dxa"/>
            <w:tcBorders>
              <w:top w:val="single" w:sz="18" w:space="0" w:color="auto"/>
              <w:left w:val="nil"/>
              <w:bottom w:val="nil"/>
              <w:right w:val="single" w:sz="8" w:space="0" w:color="auto"/>
            </w:tcBorders>
            <w:shd w:val="clear" w:color="auto" w:fill="FFFFFF"/>
          </w:tcPr>
          <w:p w:rsidR="00AC081C" w:rsidRPr="00AC081C" w:rsidRDefault="00AC081C" w:rsidP="0077543B">
            <w:pPr>
              <w:spacing w:after="0" w:line="240" w:lineRule="auto"/>
              <w:ind w:left="60" w:right="60"/>
              <w:jc w:val="center"/>
              <w:rPr>
                <w:rFonts w:ascii="Arial" w:hAnsi="Arial" w:cs="Arial"/>
                <w:sz w:val="20"/>
                <w:szCs w:val="20"/>
              </w:rPr>
            </w:pPr>
            <w:r w:rsidRPr="00AC081C">
              <w:rPr>
                <w:rFonts w:ascii="Arial" w:hAnsi="Arial" w:cs="Arial"/>
                <w:sz w:val="20"/>
                <w:szCs w:val="20"/>
              </w:rPr>
              <w:t>Perempuan</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rsidR="00AC081C" w:rsidRPr="00AC081C" w:rsidRDefault="00AC081C" w:rsidP="0077543B">
            <w:pPr>
              <w:spacing w:after="0" w:line="240" w:lineRule="auto"/>
              <w:ind w:left="60" w:right="60"/>
              <w:jc w:val="center"/>
              <w:rPr>
                <w:rFonts w:ascii="Arial" w:hAnsi="Arial" w:cs="Arial"/>
                <w:sz w:val="20"/>
                <w:szCs w:val="20"/>
              </w:rPr>
            </w:pPr>
            <w:r w:rsidRPr="00AC081C">
              <w:rPr>
                <w:rFonts w:ascii="Arial" w:hAnsi="Arial" w:cs="Arial"/>
                <w:sz w:val="20"/>
                <w:szCs w:val="20"/>
              </w:rPr>
              <w:t>46</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AC081C" w:rsidRPr="00AC081C" w:rsidRDefault="00AC081C" w:rsidP="0077543B">
            <w:pPr>
              <w:spacing w:after="0" w:line="240" w:lineRule="auto"/>
              <w:ind w:left="60" w:right="60"/>
              <w:jc w:val="center"/>
              <w:rPr>
                <w:rFonts w:ascii="Arial" w:hAnsi="Arial" w:cs="Arial"/>
                <w:sz w:val="20"/>
                <w:szCs w:val="20"/>
              </w:rPr>
            </w:pPr>
            <w:r w:rsidRPr="00AC081C">
              <w:rPr>
                <w:rFonts w:ascii="Arial" w:hAnsi="Arial" w:cs="Arial"/>
                <w:sz w:val="20"/>
                <w:szCs w:val="20"/>
              </w:rPr>
              <w:t>57.5</w:t>
            </w:r>
          </w:p>
        </w:tc>
      </w:tr>
      <w:tr w:rsidR="00AC081C" w:rsidRPr="00AC081C" w:rsidTr="002E7826">
        <w:trPr>
          <w:cantSplit/>
          <w:trHeight w:val="370"/>
        </w:trPr>
        <w:tc>
          <w:tcPr>
            <w:tcW w:w="1418" w:type="dxa"/>
            <w:tcBorders>
              <w:top w:val="nil"/>
              <w:left w:val="single" w:sz="18" w:space="0" w:color="auto"/>
              <w:bottom w:val="nil"/>
              <w:right w:val="nil"/>
            </w:tcBorders>
            <w:shd w:val="clear" w:color="auto" w:fill="FFFFFF"/>
          </w:tcPr>
          <w:p w:rsidR="00AC081C" w:rsidRPr="00AC081C" w:rsidRDefault="00AC081C" w:rsidP="0077543B">
            <w:pPr>
              <w:spacing w:after="0" w:line="240" w:lineRule="auto"/>
              <w:ind w:left="60" w:right="60"/>
              <w:jc w:val="center"/>
              <w:rPr>
                <w:rFonts w:ascii="Arial" w:hAnsi="Arial" w:cs="Arial"/>
                <w:sz w:val="20"/>
                <w:szCs w:val="20"/>
              </w:rPr>
            </w:pPr>
          </w:p>
        </w:tc>
        <w:tc>
          <w:tcPr>
            <w:tcW w:w="2693" w:type="dxa"/>
            <w:tcBorders>
              <w:top w:val="nil"/>
              <w:left w:val="nil"/>
              <w:bottom w:val="nil"/>
              <w:right w:val="single" w:sz="8" w:space="0" w:color="auto"/>
            </w:tcBorders>
            <w:shd w:val="clear" w:color="auto" w:fill="FFFFFF"/>
          </w:tcPr>
          <w:p w:rsidR="00AC081C" w:rsidRPr="00AC081C" w:rsidRDefault="00AC081C" w:rsidP="0077543B">
            <w:pPr>
              <w:spacing w:after="0" w:line="240" w:lineRule="auto"/>
              <w:ind w:left="60" w:right="60"/>
              <w:jc w:val="center"/>
              <w:rPr>
                <w:rFonts w:ascii="Arial" w:hAnsi="Arial" w:cs="Arial"/>
                <w:sz w:val="20"/>
                <w:szCs w:val="20"/>
              </w:rPr>
            </w:pPr>
            <w:r w:rsidRPr="00AC081C">
              <w:rPr>
                <w:rFonts w:ascii="Arial" w:hAnsi="Arial" w:cs="Arial"/>
                <w:sz w:val="20"/>
                <w:szCs w:val="20"/>
              </w:rPr>
              <w:t>Laki – laki</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rsidR="00AC081C" w:rsidRPr="00AC081C" w:rsidRDefault="00AC081C" w:rsidP="0077543B">
            <w:pPr>
              <w:spacing w:after="0" w:line="240" w:lineRule="auto"/>
              <w:ind w:left="60" w:right="60"/>
              <w:jc w:val="center"/>
              <w:rPr>
                <w:rFonts w:ascii="Arial" w:hAnsi="Arial" w:cs="Arial"/>
                <w:sz w:val="20"/>
                <w:szCs w:val="20"/>
              </w:rPr>
            </w:pPr>
            <w:r w:rsidRPr="00AC081C">
              <w:rPr>
                <w:rFonts w:ascii="Arial" w:hAnsi="Arial" w:cs="Arial"/>
                <w:sz w:val="20"/>
                <w:szCs w:val="20"/>
              </w:rPr>
              <w:t>34</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AC081C" w:rsidRPr="00AC081C" w:rsidRDefault="00AC081C" w:rsidP="0077543B">
            <w:pPr>
              <w:spacing w:after="0" w:line="240" w:lineRule="auto"/>
              <w:ind w:left="60" w:right="60"/>
              <w:jc w:val="center"/>
              <w:rPr>
                <w:rFonts w:ascii="Arial" w:hAnsi="Arial" w:cs="Arial"/>
                <w:sz w:val="20"/>
                <w:szCs w:val="20"/>
              </w:rPr>
            </w:pPr>
            <w:r w:rsidRPr="00AC081C">
              <w:rPr>
                <w:rFonts w:ascii="Arial" w:hAnsi="Arial" w:cs="Arial"/>
                <w:sz w:val="20"/>
                <w:szCs w:val="20"/>
              </w:rPr>
              <w:t>42.5</w:t>
            </w:r>
          </w:p>
        </w:tc>
      </w:tr>
      <w:tr w:rsidR="00AC081C" w:rsidRPr="00AC081C" w:rsidTr="002E7826">
        <w:trPr>
          <w:cantSplit/>
          <w:trHeight w:val="370"/>
        </w:trPr>
        <w:tc>
          <w:tcPr>
            <w:tcW w:w="1418" w:type="dxa"/>
            <w:tcBorders>
              <w:top w:val="nil"/>
              <w:left w:val="single" w:sz="18" w:space="0" w:color="auto"/>
              <w:bottom w:val="single" w:sz="18" w:space="0" w:color="auto"/>
              <w:right w:val="nil"/>
            </w:tcBorders>
            <w:shd w:val="clear" w:color="auto" w:fill="FFFFFF"/>
          </w:tcPr>
          <w:p w:rsidR="00AC081C" w:rsidRPr="00AC081C" w:rsidRDefault="00AC081C" w:rsidP="0077543B">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single" w:sz="8" w:space="0" w:color="auto"/>
            </w:tcBorders>
            <w:shd w:val="clear" w:color="auto" w:fill="FFFFFF"/>
          </w:tcPr>
          <w:p w:rsidR="00AC081C" w:rsidRPr="00AC081C" w:rsidRDefault="00AC081C" w:rsidP="0077543B">
            <w:pPr>
              <w:spacing w:after="0" w:line="240" w:lineRule="auto"/>
              <w:ind w:left="60" w:right="60"/>
              <w:jc w:val="center"/>
              <w:rPr>
                <w:rFonts w:ascii="Arial" w:hAnsi="Arial" w:cs="Arial"/>
                <w:b/>
                <w:sz w:val="20"/>
                <w:szCs w:val="20"/>
              </w:rPr>
            </w:pPr>
            <w:r w:rsidRPr="00AC081C">
              <w:rPr>
                <w:rFonts w:ascii="Arial" w:hAnsi="Arial" w:cs="Arial"/>
                <w:b/>
                <w:sz w:val="20"/>
                <w:szCs w:val="20"/>
              </w:rPr>
              <w:t>Total</w:t>
            </w:r>
          </w:p>
        </w:tc>
        <w:tc>
          <w:tcPr>
            <w:tcW w:w="1701" w:type="dxa"/>
            <w:tcBorders>
              <w:top w:val="single" w:sz="8" w:space="0" w:color="auto"/>
              <w:left w:val="single" w:sz="8" w:space="0" w:color="auto"/>
              <w:bottom w:val="single" w:sz="18" w:space="0" w:color="auto"/>
              <w:right w:val="single" w:sz="8" w:space="0" w:color="auto"/>
            </w:tcBorders>
            <w:shd w:val="clear" w:color="auto" w:fill="FFFFFF"/>
            <w:vAlign w:val="center"/>
          </w:tcPr>
          <w:p w:rsidR="00AC081C" w:rsidRPr="00AC081C" w:rsidRDefault="00AC081C" w:rsidP="0077543B">
            <w:pPr>
              <w:spacing w:after="0" w:line="240" w:lineRule="auto"/>
              <w:ind w:left="60" w:right="60"/>
              <w:jc w:val="center"/>
              <w:rPr>
                <w:rFonts w:ascii="Arial" w:hAnsi="Arial" w:cs="Arial"/>
                <w:b/>
                <w:sz w:val="20"/>
                <w:szCs w:val="20"/>
              </w:rPr>
            </w:pPr>
            <w:r w:rsidRPr="00AC081C">
              <w:rPr>
                <w:rFonts w:ascii="Arial" w:hAnsi="Arial" w:cs="Arial"/>
                <w:b/>
                <w:sz w:val="20"/>
                <w:szCs w:val="20"/>
              </w:rPr>
              <w:t>80</w:t>
            </w:r>
          </w:p>
        </w:tc>
        <w:tc>
          <w:tcPr>
            <w:tcW w:w="2648" w:type="dxa"/>
            <w:tcBorders>
              <w:top w:val="single" w:sz="8" w:space="0" w:color="auto"/>
              <w:left w:val="single" w:sz="8" w:space="0" w:color="auto"/>
              <w:bottom w:val="single" w:sz="18" w:space="0" w:color="auto"/>
              <w:right w:val="single" w:sz="18" w:space="0" w:color="auto"/>
            </w:tcBorders>
            <w:shd w:val="clear" w:color="auto" w:fill="FFFFFF"/>
            <w:vAlign w:val="center"/>
          </w:tcPr>
          <w:p w:rsidR="00AC081C" w:rsidRPr="00AC081C" w:rsidRDefault="00AC081C" w:rsidP="0077543B">
            <w:pPr>
              <w:spacing w:after="0" w:line="240" w:lineRule="auto"/>
              <w:ind w:left="60" w:right="60"/>
              <w:jc w:val="center"/>
              <w:rPr>
                <w:rFonts w:ascii="Arial" w:hAnsi="Arial" w:cs="Arial"/>
                <w:b/>
                <w:sz w:val="20"/>
                <w:szCs w:val="20"/>
              </w:rPr>
            </w:pPr>
            <w:r w:rsidRPr="00AC081C">
              <w:rPr>
                <w:rFonts w:ascii="Arial" w:hAnsi="Arial" w:cs="Arial"/>
                <w:b/>
                <w:sz w:val="20"/>
                <w:szCs w:val="20"/>
              </w:rPr>
              <w:t>100.0</w:t>
            </w:r>
          </w:p>
        </w:tc>
      </w:tr>
    </w:tbl>
    <w:p w:rsidR="00DC3EE9" w:rsidRDefault="00DC3EE9">
      <w:pPr>
        <w:autoSpaceDE w:val="0"/>
        <w:autoSpaceDN w:val="0"/>
        <w:adjustRightInd w:val="0"/>
        <w:spacing w:after="0" w:line="240" w:lineRule="auto"/>
        <w:rPr>
          <w:rFonts w:cs="Times New Roman"/>
          <w:szCs w:val="24"/>
          <w:lang w:val="en-US"/>
        </w:rPr>
      </w:pPr>
    </w:p>
    <w:p w:rsidR="002E7826" w:rsidRPr="002E7826" w:rsidRDefault="002E7826" w:rsidP="002E7826">
      <w:pPr>
        <w:autoSpaceDE w:val="0"/>
        <w:autoSpaceDN w:val="0"/>
        <w:adjustRightInd w:val="0"/>
        <w:spacing w:after="0" w:line="240" w:lineRule="auto"/>
        <w:jc w:val="center"/>
        <w:rPr>
          <w:rFonts w:ascii="Arial" w:hAnsi="Arial" w:cs="Arial"/>
          <w:b/>
          <w:szCs w:val="24"/>
          <w:lang w:val="en-US"/>
        </w:rPr>
      </w:pPr>
      <w:r w:rsidRPr="002E7826">
        <w:rPr>
          <w:rFonts w:ascii="Arial" w:hAnsi="Arial" w:cs="Arial"/>
          <w:b/>
          <w:szCs w:val="24"/>
          <w:lang w:val="en-US"/>
        </w:rPr>
        <w:t>Usia</w:t>
      </w:r>
    </w:p>
    <w:tbl>
      <w:tblPr>
        <w:tblW w:w="7900"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000" w:firstRow="0" w:lastRow="0" w:firstColumn="0" w:lastColumn="0" w:noHBand="0" w:noVBand="0"/>
      </w:tblPr>
      <w:tblGrid>
        <w:gridCol w:w="898"/>
        <w:gridCol w:w="2930"/>
        <w:gridCol w:w="1984"/>
        <w:gridCol w:w="2088"/>
      </w:tblGrid>
      <w:tr w:rsidR="00BD0D6F" w:rsidRPr="00BD0D6F" w:rsidTr="00BD0D6F">
        <w:trPr>
          <w:cantSplit/>
          <w:trHeight w:val="370"/>
          <w:jc w:val="center"/>
        </w:trPr>
        <w:tc>
          <w:tcPr>
            <w:tcW w:w="898" w:type="dxa"/>
            <w:tcBorders>
              <w:top w:val="nil"/>
              <w:left w:val="nil"/>
              <w:bottom w:val="single" w:sz="18" w:space="0" w:color="auto"/>
              <w:right w:val="nil"/>
            </w:tcBorders>
            <w:shd w:val="clear" w:color="auto" w:fill="FFFFFF"/>
          </w:tcPr>
          <w:p w:rsidR="002E7826" w:rsidRPr="00BD0D6F" w:rsidRDefault="002E7826" w:rsidP="002E7826">
            <w:pPr>
              <w:spacing w:after="0" w:line="240" w:lineRule="auto"/>
              <w:ind w:right="60"/>
              <w:jc w:val="center"/>
              <w:rPr>
                <w:rFonts w:ascii="Arial" w:hAnsi="Arial" w:cs="Arial"/>
                <w:b/>
                <w:szCs w:val="18"/>
              </w:rPr>
            </w:pPr>
          </w:p>
        </w:tc>
        <w:tc>
          <w:tcPr>
            <w:tcW w:w="2930" w:type="dxa"/>
            <w:tcBorders>
              <w:top w:val="nil"/>
              <w:left w:val="nil"/>
              <w:bottom w:val="single" w:sz="18" w:space="0" w:color="auto"/>
              <w:right w:val="nil"/>
            </w:tcBorders>
            <w:shd w:val="clear" w:color="auto" w:fill="FFFFFF"/>
          </w:tcPr>
          <w:p w:rsidR="002E7826" w:rsidRPr="00BD0D6F" w:rsidRDefault="002E7826" w:rsidP="002E7826">
            <w:pPr>
              <w:spacing w:after="0" w:line="240" w:lineRule="auto"/>
              <w:ind w:right="60"/>
              <w:rPr>
                <w:rFonts w:ascii="Arial" w:hAnsi="Arial" w:cs="Arial"/>
                <w:b/>
                <w:szCs w:val="18"/>
              </w:rPr>
            </w:pPr>
          </w:p>
        </w:tc>
        <w:tc>
          <w:tcPr>
            <w:tcW w:w="1984" w:type="dxa"/>
            <w:tcBorders>
              <w:top w:val="nil"/>
              <w:left w:val="nil"/>
              <w:bottom w:val="single" w:sz="18" w:space="0" w:color="auto"/>
              <w:right w:val="nil"/>
            </w:tcBorders>
            <w:shd w:val="clear" w:color="auto" w:fill="FFFFFF"/>
            <w:vAlign w:val="center"/>
          </w:tcPr>
          <w:p w:rsidR="002E7826" w:rsidRPr="00BD0D6F" w:rsidRDefault="002E7826" w:rsidP="002E7826">
            <w:pPr>
              <w:spacing w:after="0" w:line="240" w:lineRule="auto"/>
              <w:ind w:left="60" w:right="60"/>
              <w:jc w:val="center"/>
              <w:rPr>
                <w:rFonts w:ascii="Arial" w:hAnsi="Arial" w:cs="Arial"/>
                <w:b/>
                <w:sz w:val="20"/>
                <w:szCs w:val="20"/>
              </w:rPr>
            </w:pPr>
            <w:r w:rsidRPr="00BD0D6F">
              <w:rPr>
                <w:rFonts w:ascii="Arial" w:hAnsi="Arial" w:cs="Arial"/>
                <w:b/>
                <w:sz w:val="20"/>
                <w:szCs w:val="20"/>
              </w:rPr>
              <w:t>Frequency</w:t>
            </w:r>
          </w:p>
        </w:tc>
        <w:tc>
          <w:tcPr>
            <w:tcW w:w="2088" w:type="dxa"/>
            <w:tcBorders>
              <w:top w:val="nil"/>
              <w:left w:val="nil"/>
              <w:bottom w:val="single" w:sz="18" w:space="0" w:color="auto"/>
              <w:right w:val="nil"/>
            </w:tcBorders>
            <w:shd w:val="clear" w:color="auto" w:fill="FFFFFF"/>
            <w:vAlign w:val="center"/>
          </w:tcPr>
          <w:p w:rsidR="002E7826" w:rsidRPr="00BD0D6F" w:rsidRDefault="002E7826" w:rsidP="002E7826">
            <w:pPr>
              <w:spacing w:after="0" w:line="240" w:lineRule="auto"/>
              <w:ind w:left="60" w:right="60"/>
              <w:jc w:val="center"/>
              <w:rPr>
                <w:rFonts w:ascii="Arial" w:hAnsi="Arial" w:cs="Arial"/>
                <w:b/>
                <w:sz w:val="20"/>
                <w:szCs w:val="20"/>
              </w:rPr>
            </w:pPr>
            <w:r w:rsidRPr="00BD0D6F">
              <w:rPr>
                <w:rFonts w:ascii="Arial" w:hAnsi="Arial" w:cs="Arial"/>
                <w:b/>
                <w:sz w:val="20"/>
                <w:szCs w:val="20"/>
              </w:rPr>
              <w:t>Percent</w:t>
            </w:r>
          </w:p>
        </w:tc>
      </w:tr>
      <w:tr w:rsidR="002E7826" w:rsidRPr="00BD0D6F" w:rsidTr="00BD0D6F">
        <w:trPr>
          <w:cantSplit/>
          <w:trHeight w:val="370"/>
          <w:jc w:val="center"/>
        </w:trPr>
        <w:tc>
          <w:tcPr>
            <w:tcW w:w="898" w:type="dxa"/>
            <w:tcBorders>
              <w:top w:val="single" w:sz="18" w:space="0" w:color="auto"/>
            </w:tcBorders>
            <w:shd w:val="clear" w:color="auto" w:fill="FFFFFF"/>
          </w:tcPr>
          <w:p w:rsidR="002E7826" w:rsidRPr="00BD0D6F" w:rsidRDefault="002E7826" w:rsidP="002E7826">
            <w:pPr>
              <w:spacing w:after="0" w:line="240" w:lineRule="auto"/>
              <w:ind w:right="60"/>
              <w:jc w:val="center"/>
              <w:rPr>
                <w:rFonts w:ascii="Arial" w:hAnsi="Arial" w:cs="Arial"/>
                <w:szCs w:val="18"/>
              </w:rPr>
            </w:pPr>
            <w:r w:rsidRPr="00BD0D6F">
              <w:rPr>
                <w:rFonts w:ascii="Arial" w:hAnsi="Arial" w:cs="Arial"/>
                <w:szCs w:val="18"/>
              </w:rPr>
              <w:t>Valid</w:t>
            </w:r>
          </w:p>
        </w:tc>
        <w:tc>
          <w:tcPr>
            <w:tcW w:w="2930" w:type="dxa"/>
            <w:tcBorders>
              <w:top w:val="single" w:sz="18" w:space="0" w:color="auto"/>
              <w:right w:val="single" w:sz="18" w:space="0" w:color="auto"/>
            </w:tcBorders>
            <w:shd w:val="clear" w:color="auto" w:fill="FFFFFF"/>
          </w:tcPr>
          <w:p w:rsidR="002E7826" w:rsidRPr="00BD0D6F" w:rsidRDefault="002E7826" w:rsidP="002E7826">
            <w:pPr>
              <w:spacing w:after="0" w:line="240" w:lineRule="auto"/>
              <w:ind w:right="60"/>
              <w:jc w:val="center"/>
              <w:rPr>
                <w:rFonts w:ascii="Arial" w:hAnsi="Arial" w:cs="Arial"/>
                <w:szCs w:val="18"/>
              </w:rPr>
            </w:pPr>
            <w:r w:rsidRPr="00BD0D6F">
              <w:rPr>
                <w:rFonts w:ascii="Arial" w:hAnsi="Arial" w:cs="Arial"/>
                <w:szCs w:val="18"/>
              </w:rPr>
              <w:t>26 – 30 tahun</w:t>
            </w:r>
          </w:p>
        </w:tc>
        <w:tc>
          <w:tcPr>
            <w:tcW w:w="1984" w:type="dxa"/>
            <w:tcBorders>
              <w:top w:val="single" w:sz="18" w:space="0" w:color="auto"/>
              <w:left w:val="single" w:sz="18" w:space="0" w:color="auto"/>
              <w:bottom w:val="single" w:sz="8" w:space="0" w:color="auto"/>
              <w:right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szCs w:val="18"/>
              </w:rPr>
            </w:pPr>
            <w:r w:rsidRPr="00BD0D6F">
              <w:rPr>
                <w:rFonts w:ascii="Arial" w:hAnsi="Arial" w:cs="Arial"/>
                <w:szCs w:val="18"/>
              </w:rPr>
              <w:t>18</w:t>
            </w:r>
          </w:p>
        </w:tc>
        <w:tc>
          <w:tcPr>
            <w:tcW w:w="2088" w:type="dxa"/>
            <w:tcBorders>
              <w:top w:val="single" w:sz="18" w:space="0" w:color="auto"/>
              <w:left w:val="single" w:sz="8" w:space="0" w:color="auto"/>
              <w:bottom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szCs w:val="18"/>
              </w:rPr>
            </w:pPr>
            <w:r w:rsidRPr="00BD0D6F">
              <w:rPr>
                <w:rFonts w:ascii="Arial" w:hAnsi="Arial" w:cs="Arial"/>
                <w:szCs w:val="18"/>
              </w:rPr>
              <w:t>22.5</w:t>
            </w:r>
          </w:p>
        </w:tc>
      </w:tr>
      <w:tr w:rsidR="002E7826" w:rsidRPr="00BD0D6F" w:rsidTr="00BD0D6F">
        <w:trPr>
          <w:cantSplit/>
          <w:trHeight w:val="370"/>
          <w:jc w:val="center"/>
        </w:trPr>
        <w:tc>
          <w:tcPr>
            <w:tcW w:w="898" w:type="dxa"/>
            <w:shd w:val="clear" w:color="auto" w:fill="FFFFFF"/>
          </w:tcPr>
          <w:p w:rsidR="002E7826" w:rsidRPr="00BD0D6F" w:rsidRDefault="002E7826" w:rsidP="002E7826">
            <w:pPr>
              <w:spacing w:after="0" w:line="240" w:lineRule="auto"/>
              <w:ind w:right="60"/>
              <w:jc w:val="center"/>
              <w:rPr>
                <w:rFonts w:ascii="Arial" w:hAnsi="Arial" w:cs="Arial"/>
                <w:szCs w:val="18"/>
              </w:rPr>
            </w:pPr>
          </w:p>
        </w:tc>
        <w:tc>
          <w:tcPr>
            <w:tcW w:w="2930" w:type="dxa"/>
            <w:tcBorders>
              <w:right w:val="single" w:sz="18" w:space="0" w:color="auto"/>
            </w:tcBorders>
            <w:shd w:val="clear" w:color="auto" w:fill="FFFFFF"/>
          </w:tcPr>
          <w:p w:rsidR="002E7826" w:rsidRPr="00BD0D6F" w:rsidRDefault="002E7826" w:rsidP="002E7826">
            <w:pPr>
              <w:spacing w:after="0" w:line="240" w:lineRule="auto"/>
              <w:ind w:right="60"/>
              <w:jc w:val="center"/>
              <w:rPr>
                <w:rFonts w:ascii="Arial" w:hAnsi="Arial" w:cs="Arial"/>
                <w:szCs w:val="18"/>
              </w:rPr>
            </w:pPr>
            <w:r w:rsidRPr="00BD0D6F">
              <w:rPr>
                <w:rFonts w:ascii="Arial" w:hAnsi="Arial" w:cs="Arial"/>
                <w:szCs w:val="18"/>
              </w:rPr>
              <w:t>31 – 35 tahun</w:t>
            </w:r>
          </w:p>
        </w:tc>
        <w:tc>
          <w:tcPr>
            <w:tcW w:w="1984" w:type="dxa"/>
            <w:tcBorders>
              <w:top w:val="single" w:sz="8" w:space="0" w:color="auto"/>
              <w:left w:val="single" w:sz="18" w:space="0" w:color="auto"/>
              <w:bottom w:val="single" w:sz="8" w:space="0" w:color="auto"/>
              <w:right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szCs w:val="18"/>
              </w:rPr>
            </w:pPr>
            <w:r w:rsidRPr="00BD0D6F">
              <w:rPr>
                <w:rFonts w:ascii="Arial" w:hAnsi="Arial" w:cs="Arial"/>
                <w:szCs w:val="18"/>
              </w:rPr>
              <w:t>28</w:t>
            </w:r>
          </w:p>
        </w:tc>
        <w:tc>
          <w:tcPr>
            <w:tcW w:w="2088" w:type="dxa"/>
            <w:tcBorders>
              <w:top w:val="single" w:sz="8" w:space="0" w:color="auto"/>
              <w:left w:val="single" w:sz="8" w:space="0" w:color="auto"/>
              <w:bottom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szCs w:val="18"/>
              </w:rPr>
            </w:pPr>
            <w:r w:rsidRPr="00BD0D6F">
              <w:rPr>
                <w:rFonts w:ascii="Arial" w:hAnsi="Arial" w:cs="Arial"/>
                <w:szCs w:val="18"/>
              </w:rPr>
              <w:t>35</w:t>
            </w:r>
          </w:p>
        </w:tc>
      </w:tr>
      <w:tr w:rsidR="002E7826" w:rsidRPr="00BD0D6F" w:rsidTr="00BD0D6F">
        <w:trPr>
          <w:cantSplit/>
          <w:trHeight w:val="370"/>
          <w:jc w:val="center"/>
        </w:trPr>
        <w:tc>
          <w:tcPr>
            <w:tcW w:w="898" w:type="dxa"/>
            <w:shd w:val="clear" w:color="auto" w:fill="FFFFFF"/>
          </w:tcPr>
          <w:p w:rsidR="002E7826" w:rsidRPr="00BD0D6F" w:rsidRDefault="002E7826" w:rsidP="002E7826">
            <w:pPr>
              <w:spacing w:after="0" w:line="240" w:lineRule="auto"/>
              <w:ind w:right="60"/>
              <w:jc w:val="center"/>
              <w:rPr>
                <w:rFonts w:ascii="Arial" w:hAnsi="Arial" w:cs="Arial"/>
                <w:szCs w:val="18"/>
              </w:rPr>
            </w:pPr>
          </w:p>
        </w:tc>
        <w:tc>
          <w:tcPr>
            <w:tcW w:w="2930" w:type="dxa"/>
            <w:tcBorders>
              <w:right w:val="single" w:sz="18" w:space="0" w:color="auto"/>
            </w:tcBorders>
            <w:shd w:val="clear" w:color="auto" w:fill="FFFFFF"/>
          </w:tcPr>
          <w:p w:rsidR="002E7826" w:rsidRPr="00BD0D6F" w:rsidRDefault="002E7826" w:rsidP="002E7826">
            <w:pPr>
              <w:spacing w:after="0" w:line="240" w:lineRule="auto"/>
              <w:ind w:right="60"/>
              <w:jc w:val="center"/>
              <w:rPr>
                <w:rFonts w:ascii="Arial" w:hAnsi="Arial" w:cs="Arial"/>
                <w:szCs w:val="18"/>
              </w:rPr>
            </w:pPr>
            <w:r w:rsidRPr="00BD0D6F">
              <w:rPr>
                <w:rFonts w:ascii="Arial" w:hAnsi="Arial" w:cs="Arial"/>
                <w:szCs w:val="18"/>
              </w:rPr>
              <w:t>36 – 40 tahun</w:t>
            </w:r>
          </w:p>
        </w:tc>
        <w:tc>
          <w:tcPr>
            <w:tcW w:w="1984" w:type="dxa"/>
            <w:tcBorders>
              <w:top w:val="single" w:sz="8" w:space="0" w:color="auto"/>
              <w:left w:val="single" w:sz="18" w:space="0" w:color="auto"/>
              <w:bottom w:val="single" w:sz="8" w:space="0" w:color="auto"/>
              <w:right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szCs w:val="18"/>
              </w:rPr>
            </w:pPr>
            <w:r w:rsidRPr="00BD0D6F">
              <w:rPr>
                <w:rFonts w:ascii="Arial" w:hAnsi="Arial" w:cs="Arial"/>
                <w:szCs w:val="18"/>
              </w:rPr>
              <w:t>10</w:t>
            </w:r>
          </w:p>
        </w:tc>
        <w:tc>
          <w:tcPr>
            <w:tcW w:w="2088" w:type="dxa"/>
            <w:tcBorders>
              <w:top w:val="single" w:sz="8" w:space="0" w:color="auto"/>
              <w:left w:val="single" w:sz="8" w:space="0" w:color="auto"/>
              <w:bottom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szCs w:val="18"/>
              </w:rPr>
            </w:pPr>
            <w:r w:rsidRPr="00BD0D6F">
              <w:rPr>
                <w:rFonts w:ascii="Arial" w:hAnsi="Arial" w:cs="Arial"/>
                <w:szCs w:val="18"/>
              </w:rPr>
              <w:t>12.5</w:t>
            </w:r>
          </w:p>
        </w:tc>
      </w:tr>
      <w:tr w:rsidR="002E7826" w:rsidRPr="00BD0D6F" w:rsidTr="00BD0D6F">
        <w:trPr>
          <w:cantSplit/>
          <w:trHeight w:val="370"/>
          <w:jc w:val="center"/>
        </w:trPr>
        <w:tc>
          <w:tcPr>
            <w:tcW w:w="898" w:type="dxa"/>
            <w:shd w:val="clear" w:color="auto" w:fill="FFFFFF"/>
          </w:tcPr>
          <w:p w:rsidR="002E7826" w:rsidRPr="00BD0D6F" w:rsidRDefault="002E7826" w:rsidP="002E7826">
            <w:pPr>
              <w:spacing w:after="0" w:line="240" w:lineRule="auto"/>
              <w:ind w:right="60"/>
              <w:jc w:val="center"/>
              <w:rPr>
                <w:rFonts w:ascii="Arial" w:hAnsi="Arial" w:cs="Arial"/>
                <w:szCs w:val="18"/>
              </w:rPr>
            </w:pPr>
          </w:p>
        </w:tc>
        <w:tc>
          <w:tcPr>
            <w:tcW w:w="2930" w:type="dxa"/>
            <w:tcBorders>
              <w:right w:val="single" w:sz="18" w:space="0" w:color="auto"/>
            </w:tcBorders>
            <w:shd w:val="clear" w:color="auto" w:fill="FFFFFF"/>
          </w:tcPr>
          <w:p w:rsidR="002E7826" w:rsidRPr="00BD0D6F" w:rsidRDefault="002E7826" w:rsidP="002E7826">
            <w:pPr>
              <w:spacing w:after="0" w:line="240" w:lineRule="auto"/>
              <w:ind w:right="60"/>
              <w:jc w:val="center"/>
              <w:rPr>
                <w:rFonts w:ascii="Arial" w:hAnsi="Arial" w:cs="Arial"/>
                <w:szCs w:val="18"/>
              </w:rPr>
            </w:pPr>
            <w:r w:rsidRPr="00BD0D6F">
              <w:rPr>
                <w:rFonts w:ascii="Arial" w:hAnsi="Arial" w:cs="Arial"/>
                <w:szCs w:val="18"/>
              </w:rPr>
              <w:t>41 – 45 tahun</w:t>
            </w:r>
          </w:p>
        </w:tc>
        <w:tc>
          <w:tcPr>
            <w:tcW w:w="1984" w:type="dxa"/>
            <w:tcBorders>
              <w:top w:val="single" w:sz="8" w:space="0" w:color="auto"/>
              <w:left w:val="single" w:sz="18" w:space="0" w:color="auto"/>
              <w:bottom w:val="single" w:sz="8" w:space="0" w:color="auto"/>
              <w:right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szCs w:val="18"/>
              </w:rPr>
            </w:pPr>
            <w:r w:rsidRPr="00BD0D6F">
              <w:rPr>
                <w:rFonts w:ascii="Arial" w:hAnsi="Arial" w:cs="Arial"/>
                <w:szCs w:val="18"/>
              </w:rPr>
              <w:t>20</w:t>
            </w:r>
          </w:p>
        </w:tc>
        <w:tc>
          <w:tcPr>
            <w:tcW w:w="2088" w:type="dxa"/>
            <w:tcBorders>
              <w:top w:val="single" w:sz="8" w:space="0" w:color="auto"/>
              <w:left w:val="single" w:sz="8" w:space="0" w:color="auto"/>
              <w:bottom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szCs w:val="18"/>
              </w:rPr>
            </w:pPr>
            <w:r w:rsidRPr="00BD0D6F">
              <w:rPr>
                <w:rFonts w:ascii="Arial" w:hAnsi="Arial" w:cs="Arial"/>
                <w:szCs w:val="18"/>
              </w:rPr>
              <w:t>25</w:t>
            </w:r>
          </w:p>
        </w:tc>
      </w:tr>
      <w:tr w:rsidR="002E7826" w:rsidRPr="00BD0D6F" w:rsidTr="00BD0D6F">
        <w:trPr>
          <w:cantSplit/>
          <w:trHeight w:val="370"/>
          <w:jc w:val="center"/>
        </w:trPr>
        <w:tc>
          <w:tcPr>
            <w:tcW w:w="898" w:type="dxa"/>
            <w:shd w:val="clear" w:color="auto" w:fill="FFFFFF"/>
          </w:tcPr>
          <w:p w:rsidR="002E7826" w:rsidRPr="00BD0D6F" w:rsidRDefault="002E7826" w:rsidP="002E7826">
            <w:pPr>
              <w:spacing w:after="0" w:line="240" w:lineRule="auto"/>
              <w:ind w:right="60"/>
              <w:jc w:val="center"/>
              <w:rPr>
                <w:rFonts w:ascii="Arial" w:hAnsi="Arial" w:cs="Arial"/>
                <w:szCs w:val="18"/>
              </w:rPr>
            </w:pPr>
          </w:p>
        </w:tc>
        <w:tc>
          <w:tcPr>
            <w:tcW w:w="2930" w:type="dxa"/>
            <w:tcBorders>
              <w:right w:val="single" w:sz="18" w:space="0" w:color="auto"/>
            </w:tcBorders>
            <w:shd w:val="clear" w:color="auto" w:fill="FFFFFF"/>
          </w:tcPr>
          <w:p w:rsidR="002E7826" w:rsidRPr="00BD0D6F" w:rsidRDefault="002E7826" w:rsidP="0077543B">
            <w:pPr>
              <w:spacing w:after="0" w:line="240" w:lineRule="auto"/>
              <w:ind w:right="60"/>
              <w:jc w:val="center"/>
              <w:rPr>
                <w:rFonts w:ascii="Arial" w:hAnsi="Arial" w:cs="Arial"/>
                <w:szCs w:val="18"/>
              </w:rPr>
            </w:pPr>
            <w:r w:rsidRPr="00BD0D6F">
              <w:rPr>
                <w:rFonts w:ascii="Arial" w:hAnsi="Arial" w:cs="Arial"/>
                <w:szCs w:val="18"/>
              </w:rPr>
              <w:t>&gt;46 tahun</w:t>
            </w:r>
          </w:p>
        </w:tc>
        <w:tc>
          <w:tcPr>
            <w:tcW w:w="1984" w:type="dxa"/>
            <w:tcBorders>
              <w:top w:val="single" w:sz="8" w:space="0" w:color="auto"/>
              <w:left w:val="single" w:sz="18" w:space="0" w:color="auto"/>
              <w:bottom w:val="single" w:sz="8" w:space="0" w:color="auto"/>
              <w:right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szCs w:val="18"/>
              </w:rPr>
            </w:pPr>
            <w:r w:rsidRPr="00BD0D6F">
              <w:rPr>
                <w:rFonts w:ascii="Arial" w:hAnsi="Arial" w:cs="Arial"/>
                <w:szCs w:val="18"/>
              </w:rPr>
              <w:t>4</w:t>
            </w:r>
          </w:p>
        </w:tc>
        <w:tc>
          <w:tcPr>
            <w:tcW w:w="2088" w:type="dxa"/>
            <w:tcBorders>
              <w:top w:val="single" w:sz="8" w:space="0" w:color="auto"/>
              <w:left w:val="single" w:sz="8" w:space="0" w:color="auto"/>
              <w:bottom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szCs w:val="18"/>
              </w:rPr>
            </w:pPr>
            <w:r w:rsidRPr="00BD0D6F">
              <w:rPr>
                <w:rFonts w:ascii="Arial" w:hAnsi="Arial" w:cs="Arial"/>
                <w:szCs w:val="18"/>
              </w:rPr>
              <w:t>5</w:t>
            </w:r>
          </w:p>
        </w:tc>
      </w:tr>
      <w:tr w:rsidR="002E7826" w:rsidRPr="00BD0D6F" w:rsidTr="00BD0D6F">
        <w:trPr>
          <w:cantSplit/>
          <w:trHeight w:val="370"/>
          <w:jc w:val="center"/>
        </w:trPr>
        <w:tc>
          <w:tcPr>
            <w:tcW w:w="898" w:type="dxa"/>
            <w:tcBorders>
              <w:bottom w:val="single" w:sz="24" w:space="0" w:color="auto"/>
            </w:tcBorders>
            <w:shd w:val="clear" w:color="auto" w:fill="FFFFFF"/>
          </w:tcPr>
          <w:p w:rsidR="002E7826" w:rsidRPr="00BD0D6F" w:rsidRDefault="002E7826" w:rsidP="002E7826">
            <w:pPr>
              <w:spacing w:after="0" w:line="240" w:lineRule="auto"/>
              <w:ind w:right="60"/>
              <w:jc w:val="center"/>
              <w:rPr>
                <w:rFonts w:ascii="Arial" w:hAnsi="Arial" w:cs="Arial"/>
                <w:b/>
                <w:szCs w:val="18"/>
              </w:rPr>
            </w:pPr>
          </w:p>
        </w:tc>
        <w:tc>
          <w:tcPr>
            <w:tcW w:w="2930" w:type="dxa"/>
            <w:tcBorders>
              <w:bottom w:val="single" w:sz="24" w:space="0" w:color="auto"/>
              <w:right w:val="single" w:sz="18" w:space="0" w:color="auto"/>
            </w:tcBorders>
            <w:shd w:val="clear" w:color="auto" w:fill="FFFFFF"/>
          </w:tcPr>
          <w:p w:rsidR="002E7826" w:rsidRPr="00BD0D6F" w:rsidRDefault="002E7826" w:rsidP="002E7826">
            <w:pPr>
              <w:spacing w:after="0" w:line="240" w:lineRule="auto"/>
              <w:ind w:right="60"/>
              <w:jc w:val="center"/>
              <w:rPr>
                <w:rFonts w:ascii="Arial" w:hAnsi="Arial" w:cs="Arial"/>
                <w:b/>
                <w:szCs w:val="18"/>
              </w:rPr>
            </w:pPr>
            <w:r w:rsidRPr="00BD0D6F">
              <w:rPr>
                <w:rFonts w:ascii="Arial" w:hAnsi="Arial" w:cs="Arial"/>
                <w:b/>
                <w:szCs w:val="18"/>
              </w:rPr>
              <w:t>Total</w:t>
            </w:r>
          </w:p>
        </w:tc>
        <w:tc>
          <w:tcPr>
            <w:tcW w:w="1984" w:type="dxa"/>
            <w:tcBorders>
              <w:top w:val="single" w:sz="8" w:space="0" w:color="auto"/>
              <w:left w:val="single" w:sz="18" w:space="0" w:color="auto"/>
              <w:bottom w:val="single" w:sz="24" w:space="0" w:color="auto"/>
              <w:right w:val="single" w:sz="8"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b/>
                <w:szCs w:val="18"/>
              </w:rPr>
            </w:pPr>
            <w:r w:rsidRPr="00BD0D6F">
              <w:rPr>
                <w:rFonts w:ascii="Arial" w:hAnsi="Arial" w:cs="Arial"/>
                <w:b/>
                <w:szCs w:val="18"/>
              </w:rPr>
              <w:t>80</w:t>
            </w:r>
          </w:p>
        </w:tc>
        <w:tc>
          <w:tcPr>
            <w:tcW w:w="2088" w:type="dxa"/>
            <w:tcBorders>
              <w:top w:val="single" w:sz="8" w:space="0" w:color="auto"/>
              <w:left w:val="single" w:sz="8" w:space="0" w:color="auto"/>
              <w:bottom w:val="single" w:sz="24" w:space="0" w:color="auto"/>
            </w:tcBorders>
            <w:shd w:val="clear" w:color="auto" w:fill="FFFFFF"/>
            <w:vAlign w:val="center"/>
          </w:tcPr>
          <w:p w:rsidR="002E7826" w:rsidRPr="00BD0D6F" w:rsidRDefault="002E7826" w:rsidP="0077543B">
            <w:pPr>
              <w:spacing w:after="0" w:line="240" w:lineRule="auto"/>
              <w:ind w:left="60" w:right="60"/>
              <w:jc w:val="center"/>
              <w:rPr>
                <w:rFonts w:ascii="Arial" w:hAnsi="Arial" w:cs="Arial"/>
                <w:b/>
                <w:szCs w:val="18"/>
              </w:rPr>
            </w:pPr>
            <w:r w:rsidRPr="00BD0D6F">
              <w:rPr>
                <w:rFonts w:ascii="Arial" w:hAnsi="Arial" w:cs="Arial"/>
                <w:b/>
                <w:szCs w:val="18"/>
              </w:rPr>
              <w:t>100.0</w:t>
            </w:r>
          </w:p>
        </w:tc>
      </w:tr>
    </w:tbl>
    <w:p w:rsidR="00DC3EE9" w:rsidRPr="00BD0D6F" w:rsidRDefault="00DC3EE9">
      <w:pPr>
        <w:autoSpaceDE w:val="0"/>
        <w:autoSpaceDN w:val="0"/>
        <w:adjustRightInd w:val="0"/>
        <w:spacing w:after="0" w:line="240" w:lineRule="auto"/>
        <w:rPr>
          <w:rFonts w:ascii="Arial" w:hAnsi="Arial" w:cs="Arial"/>
          <w:szCs w:val="24"/>
          <w:lang w:val="en-US"/>
        </w:rPr>
      </w:pPr>
    </w:p>
    <w:p w:rsidR="00BD0D6F" w:rsidRPr="00BD0D6F" w:rsidRDefault="00BD0D6F" w:rsidP="00BD0D6F">
      <w:pPr>
        <w:autoSpaceDE w:val="0"/>
        <w:autoSpaceDN w:val="0"/>
        <w:adjustRightInd w:val="0"/>
        <w:spacing w:after="0" w:line="240" w:lineRule="auto"/>
        <w:jc w:val="center"/>
        <w:rPr>
          <w:rFonts w:ascii="Arial" w:hAnsi="Arial" w:cs="Arial"/>
          <w:b/>
          <w:szCs w:val="18"/>
        </w:rPr>
      </w:pPr>
      <w:r w:rsidRPr="00BD0D6F">
        <w:rPr>
          <w:rFonts w:ascii="Arial" w:hAnsi="Arial" w:cs="Arial"/>
          <w:b/>
          <w:szCs w:val="18"/>
        </w:rPr>
        <w:t>Status Perkawinan</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693"/>
        <w:gridCol w:w="1701"/>
        <w:gridCol w:w="2648"/>
      </w:tblGrid>
      <w:tr w:rsidR="00BD0D6F" w:rsidRPr="00BD0D6F" w:rsidTr="0077543B">
        <w:trPr>
          <w:cantSplit/>
          <w:trHeight w:val="370"/>
        </w:trPr>
        <w:tc>
          <w:tcPr>
            <w:tcW w:w="1418" w:type="dxa"/>
            <w:tcBorders>
              <w:top w:val="nil"/>
              <w:left w:val="nil"/>
              <w:bottom w:val="single" w:sz="18" w:space="0" w:color="auto"/>
              <w:right w:val="nil"/>
            </w:tcBorders>
            <w:shd w:val="clear" w:color="auto" w:fill="FFFFFF"/>
          </w:tcPr>
          <w:p w:rsidR="00BD0D6F" w:rsidRPr="00BD0D6F" w:rsidRDefault="00BD0D6F" w:rsidP="0077543B">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BD0D6F" w:rsidRPr="00BD0D6F" w:rsidRDefault="00BD0D6F" w:rsidP="0077543B">
            <w:pPr>
              <w:spacing w:after="0" w:line="240" w:lineRule="auto"/>
              <w:ind w:left="60" w:right="60"/>
              <w:jc w:val="center"/>
              <w:rPr>
                <w:rFonts w:ascii="Arial" w:hAnsi="Arial" w:cs="Arial"/>
                <w:b/>
                <w:sz w:val="20"/>
                <w:szCs w:val="20"/>
              </w:rPr>
            </w:pPr>
          </w:p>
        </w:tc>
        <w:tc>
          <w:tcPr>
            <w:tcW w:w="1701" w:type="dxa"/>
            <w:tcBorders>
              <w:top w:val="nil"/>
              <w:left w:val="nil"/>
              <w:bottom w:val="single" w:sz="18" w:space="0" w:color="auto"/>
              <w:right w:val="nil"/>
            </w:tcBorders>
            <w:shd w:val="clear" w:color="auto" w:fill="FFFFFF"/>
            <w:vAlign w:val="center"/>
          </w:tcPr>
          <w:p w:rsidR="00BD0D6F" w:rsidRPr="00BD0D6F" w:rsidRDefault="00BD0D6F" w:rsidP="0077543B">
            <w:pPr>
              <w:spacing w:after="0" w:line="240" w:lineRule="auto"/>
              <w:ind w:left="60" w:right="60"/>
              <w:jc w:val="center"/>
              <w:rPr>
                <w:rFonts w:ascii="Arial" w:hAnsi="Arial" w:cs="Arial"/>
                <w:b/>
                <w:sz w:val="20"/>
                <w:szCs w:val="20"/>
              </w:rPr>
            </w:pPr>
            <w:r w:rsidRPr="00BD0D6F">
              <w:rPr>
                <w:rFonts w:ascii="Arial" w:hAnsi="Arial" w:cs="Arial"/>
                <w:b/>
                <w:sz w:val="20"/>
                <w:szCs w:val="20"/>
              </w:rPr>
              <w:t>Frequency</w:t>
            </w:r>
          </w:p>
        </w:tc>
        <w:tc>
          <w:tcPr>
            <w:tcW w:w="2648" w:type="dxa"/>
            <w:tcBorders>
              <w:top w:val="nil"/>
              <w:left w:val="nil"/>
              <w:bottom w:val="single" w:sz="18" w:space="0" w:color="auto"/>
              <w:right w:val="nil"/>
            </w:tcBorders>
            <w:shd w:val="clear" w:color="auto" w:fill="FFFFFF"/>
            <w:vAlign w:val="center"/>
          </w:tcPr>
          <w:p w:rsidR="00BD0D6F" w:rsidRPr="00BD0D6F" w:rsidRDefault="00BD0D6F" w:rsidP="0077543B">
            <w:pPr>
              <w:spacing w:after="0" w:line="240" w:lineRule="auto"/>
              <w:ind w:left="60" w:right="60"/>
              <w:jc w:val="center"/>
              <w:rPr>
                <w:rFonts w:ascii="Arial" w:hAnsi="Arial" w:cs="Arial"/>
                <w:b/>
                <w:sz w:val="20"/>
                <w:szCs w:val="20"/>
              </w:rPr>
            </w:pPr>
            <w:r w:rsidRPr="00BD0D6F">
              <w:rPr>
                <w:rFonts w:ascii="Arial" w:hAnsi="Arial" w:cs="Arial"/>
                <w:b/>
                <w:sz w:val="20"/>
                <w:szCs w:val="20"/>
              </w:rPr>
              <w:t>Percent</w:t>
            </w:r>
          </w:p>
        </w:tc>
      </w:tr>
      <w:tr w:rsidR="00BD0D6F" w:rsidRPr="00BD0D6F" w:rsidTr="0077543B">
        <w:trPr>
          <w:cantSplit/>
          <w:trHeight w:val="370"/>
        </w:trPr>
        <w:tc>
          <w:tcPr>
            <w:tcW w:w="1418" w:type="dxa"/>
            <w:tcBorders>
              <w:top w:val="single" w:sz="18" w:space="0" w:color="auto"/>
              <w:left w:val="single" w:sz="18" w:space="0" w:color="auto"/>
              <w:bottom w:val="nil"/>
              <w:right w:val="nil"/>
            </w:tcBorders>
            <w:shd w:val="clear" w:color="auto" w:fill="FFFFFF"/>
          </w:tcPr>
          <w:p w:rsidR="00BD0D6F" w:rsidRPr="00BD0D6F" w:rsidRDefault="00BD0D6F" w:rsidP="00BD0D6F">
            <w:pPr>
              <w:spacing w:after="0" w:line="240" w:lineRule="auto"/>
              <w:ind w:left="60" w:right="60"/>
              <w:jc w:val="center"/>
              <w:rPr>
                <w:rFonts w:ascii="Arial" w:hAnsi="Arial" w:cs="Arial"/>
                <w:sz w:val="20"/>
                <w:szCs w:val="20"/>
              </w:rPr>
            </w:pPr>
            <w:r w:rsidRPr="00BD0D6F">
              <w:rPr>
                <w:rFonts w:ascii="Arial" w:hAnsi="Arial" w:cs="Arial"/>
                <w:b/>
                <w:sz w:val="20"/>
                <w:szCs w:val="20"/>
              </w:rPr>
              <w:t>Valid</w:t>
            </w:r>
          </w:p>
        </w:tc>
        <w:tc>
          <w:tcPr>
            <w:tcW w:w="2693" w:type="dxa"/>
            <w:tcBorders>
              <w:top w:val="single" w:sz="18" w:space="0" w:color="auto"/>
              <w:left w:val="nil"/>
              <w:bottom w:val="nil"/>
              <w:right w:val="single" w:sz="8" w:space="0" w:color="auto"/>
            </w:tcBorders>
            <w:shd w:val="clear" w:color="auto" w:fill="FFFFFF"/>
          </w:tcPr>
          <w:p w:rsidR="00BD0D6F" w:rsidRPr="00BD0D6F" w:rsidRDefault="00BD0D6F" w:rsidP="00BD0D6F">
            <w:pPr>
              <w:spacing w:after="0" w:line="240" w:lineRule="auto"/>
              <w:ind w:left="60" w:right="60"/>
              <w:jc w:val="center"/>
              <w:rPr>
                <w:rFonts w:ascii="Arial" w:hAnsi="Arial" w:cs="Arial"/>
                <w:szCs w:val="18"/>
              </w:rPr>
            </w:pPr>
            <w:r w:rsidRPr="00BD0D6F">
              <w:rPr>
                <w:rFonts w:ascii="Arial" w:hAnsi="Arial" w:cs="Arial"/>
                <w:szCs w:val="18"/>
              </w:rPr>
              <w:t>Sudah Menikah</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rsidR="00BD0D6F" w:rsidRPr="00BD0D6F" w:rsidRDefault="00BD0D6F" w:rsidP="00BD0D6F">
            <w:pPr>
              <w:spacing w:after="0" w:line="240" w:lineRule="auto"/>
              <w:ind w:left="60" w:right="60"/>
              <w:jc w:val="center"/>
              <w:rPr>
                <w:rFonts w:ascii="Arial" w:hAnsi="Arial" w:cs="Arial"/>
                <w:szCs w:val="18"/>
              </w:rPr>
            </w:pPr>
            <w:r w:rsidRPr="00BD0D6F">
              <w:rPr>
                <w:rFonts w:ascii="Arial" w:hAnsi="Arial" w:cs="Arial"/>
                <w:szCs w:val="18"/>
              </w:rPr>
              <w:t>66</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BD0D6F" w:rsidRPr="00BD0D6F" w:rsidRDefault="00BD0D6F" w:rsidP="00BD0D6F">
            <w:pPr>
              <w:spacing w:after="0" w:line="240" w:lineRule="auto"/>
              <w:ind w:left="60" w:right="60"/>
              <w:jc w:val="center"/>
              <w:rPr>
                <w:rFonts w:ascii="Arial" w:hAnsi="Arial" w:cs="Arial"/>
                <w:szCs w:val="18"/>
              </w:rPr>
            </w:pPr>
            <w:r w:rsidRPr="00BD0D6F">
              <w:rPr>
                <w:rFonts w:ascii="Arial" w:hAnsi="Arial" w:cs="Arial"/>
                <w:szCs w:val="18"/>
              </w:rPr>
              <w:t>82.5</w:t>
            </w:r>
          </w:p>
        </w:tc>
      </w:tr>
      <w:tr w:rsidR="00BD0D6F" w:rsidRPr="00BD0D6F" w:rsidTr="0077543B">
        <w:trPr>
          <w:cantSplit/>
          <w:trHeight w:val="370"/>
        </w:trPr>
        <w:tc>
          <w:tcPr>
            <w:tcW w:w="1418" w:type="dxa"/>
            <w:tcBorders>
              <w:top w:val="nil"/>
              <w:left w:val="single" w:sz="18" w:space="0" w:color="auto"/>
              <w:bottom w:val="nil"/>
              <w:right w:val="nil"/>
            </w:tcBorders>
            <w:shd w:val="clear" w:color="auto" w:fill="FFFFFF"/>
          </w:tcPr>
          <w:p w:rsidR="00BD0D6F" w:rsidRPr="00BD0D6F" w:rsidRDefault="00BD0D6F" w:rsidP="00BD0D6F">
            <w:pPr>
              <w:spacing w:after="0" w:line="240" w:lineRule="auto"/>
              <w:ind w:left="60" w:right="60"/>
              <w:jc w:val="center"/>
              <w:rPr>
                <w:rFonts w:ascii="Arial" w:hAnsi="Arial" w:cs="Arial"/>
                <w:sz w:val="20"/>
                <w:szCs w:val="20"/>
              </w:rPr>
            </w:pPr>
          </w:p>
        </w:tc>
        <w:tc>
          <w:tcPr>
            <w:tcW w:w="2693" w:type="dxa"/>
            <w:tcBorders>
              <w:top w:val="nil"/>
              <w:left w:val="nil"/>
              <w:bottom w:val="nil"/>
              <w:right w:val="single" w:sz="8" w:space="0" w:color="auto"/>
            </w:tcBorders>
            <w:shd w:val="clear" w:color="auto" w:fill="FFFFFF"/>
          </w:tcPr>
          <w:p w:rsidR="00BD0D6F" w:rsidRPr="00BD0D6F" w:rsidRDefault="00BD0D6F" w:rsidP="00BD0D6F">
            <w:pPr>
              <w:spacing w:after="0" w:line="240" w:lineRule="auto"/>
              <w:ind w:left="60" w:right="60"/>
              <w:jc w:val="center"/>
              <w:rPr>
                <w:rFonts w:ascii="Arial" w:hAnsi="Arial" w:cs="Arial"/>
                <w:szCs w:val="18"/>
              </w:rPr>
            </w:pPr>
            <w:r w:rsidRPr="00BD0D6F">
              <w:rPr>
                <w:rFonts w:ascii="Arial" w:hAnsi="Arial" w:cs="Arial"/>
                <w:szCs w:val="18"/>
              </w:rPr>
              <w:t>Belum Menikah</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rsidR="00BD0D6F" w:rsidRPr="00BD0D6F" w:rsidRDefault="00BD0D6F" w:rsidP="00BD0D6F">
            <w:pPr>
              <w:spacing w:after="0" w:line="240" w:lineRule="auto"/>
              <w:ind w:left="60" w:right="60"/>
              <w:jc w:val="center"/>
              <w:rPr>
                <w:rFonts w:ascii="Arial" w:hAnsi="Arial" w:cs="Arial"/>
                <w:szCs w:val="18"/>
              </w:rPr>
            </w:pPr>
            <w:r w:rsidRPr="00BD0D6F">
              <w:rPr>
                <w:rFonts w:ascii="Arial" w:hAnsi="Arial" w:cs="Arial"/>
                <w:szCs w:val="18"/>
              </w:rPr>
              <w:t>12</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BD0D6F" w:rsidRPr="00BD0D6F" w:rsidRDefault="00BD0D6F" w:rsidP="00BD0D6F">
            <w:pPr>
              <w:spacing w:after="0" w:line="240" w:lineRule="auto"/>
              <w:ind w:left="60" w:right="60"/>
              <w:jc w:val="center"/>
              <w:rPr>
                <w:rFonts w:ascii="Arial" w:hAnsi="Arial" w:cs="Arial"/>
                <w:szCs w:val="18"/>
              </w:rPr>
            </w:pPr>
            <w:r w:rsidRPr="00BD0D6F">
              <w:rPr>
                <w:rFonts w:ascii="Arial" w:hAnsi="Arial" w:cs="Arial"/>
                <w:szCs w:val="18"/>
              </w:rPr>
              <w:t>15</w:t>
            </w:r>
          </w:p>
        </w:tc>
      </w:tr>
      <w:tr w:rsidR="00BD0D6F" w:rsidRPr="002C64E4" w:rsidTr="0077543B">
        <w:trPr>
          <w:cantSplit/>
          <w:trHeight w:val="370"/>
        </w:trPr>
        <w:tc>
          <w:tcPr>
            <w:tcW w:w="1418" w:type="dxa"/>
            <w:tcBorders>
              <w:top w:val="nil"/>
              <w:left w:val="single" w:sz="18" w:space="0" w:color="auto"/>
              <w:bottom w:val="nil"/>
              <w:right w:val="nil"/>
            </w:tcBorders>
            <w:shd w:val="clear" w:color="auto" w:fill="FFFFFF"/>
          </w:tcPr>
          <w:p w:rsidR="00BD0D6F" w:rsidRPr="002C64E4" w:rsidRDefault="00BD0D6F" w:rsidP="00BD0D6F">
            <w:pPr>
              <w:spacing w:after="0" w:line="240" w:lineRule="auto"/>
              <w:ind w:left="60" w:right="60"/>
              <w:jc w:val="center"/>
              <w:rPr>
                <w:rFonts w:ascii="Arial" w:hAnsi="Arial" w:cs="Arial"/>
                <w:sz w:val="20"/>
                <w:szCs w:val="20"/>
              </w:rPr>
            </w:pPr>
          </w:p>
        </w:tc>
        <w:tc>
          <w:tcPr>
            <w:tcW w:w="2693" w:type="dxa"/>
            <w:tcBorders>
              <w:top w:val="nil"/>
              <w:left w:val="nil"/>
              <w:bottom w:val="nil"/>
              <w:right w:val="single" w:sz="8" w:space="0" w:color="auto"/>
            </w:tcBorders>
            <w:shd w:val="clear" w:color="auto" w:fill="FFFFFF"/>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Duda / Janda</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2</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2.5</w:t>
            </w:r>
          </w:p>
        </w:tc>
      </w:tr>
      <w:tr w:rsidR="00BD0D6F" w:rsidRPr="002C64E4" w:rsidTr="0077543B">
        <w:trPr>
          <w:cantSplit/>
          <w:trHeight w:val="370"/>
        </w:trPr>
        <w:tc>
          <w:tcPr>
            <w:tcW w:w="1418" w:type="dxa"/>
            <w:tcBorders>
              <w:top w:val="nil"/>
              <w:left w:val="single" w:sz="18" w:space="0" w:color="auto"/>
              <w:bottom w:val="single" w:sz="18" w:space="0" w:color="auto"/>
              <w:right w:val="nil"/>
            </w:tcBorders>
            <w:shd w:val="clear" w:color="auto" w:fill="FFFFFF"/>
          </w:tcPr>
          <w:p w:rsidR="00BD0D6F" w:rsidRPr="002C64E4" w:rsidRDefault="00BD0D6F" w:rsidP="00BD0D6F">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single" w:sz="8" w:space="0" w:color="auto"/>
            </w:tcBorders>
            <w:shd w:val="clear" w:color="auto" w:fill="FFFFFF"/>
          </w:tcPr>
          <w:p w:rsidR="00BD0D6F" w:rsidRPr="002C64E4" w:rsidRDefault="00BD0D6F" w:rsidP="00BD0D6F">
            <w:pPr>
              <w:spacing w:after="0" w:line="240" w:lineRule="auto"/>
              <w:ind w:left="60" w:right="60"/>
              <w:jc w:val="center"/>
              <w:rPr>
                <w:rFonts w:ascii="Arial" w:hAnsi="Arial" w:cs="Arial"/>
                <w:b/>
                <w:szCs w:val="18"/>
              </w:rPr>
            </w:pPr>
            <w:r w:rsidRPr="002C64E4">
              <w:rPr>
                <w:rFonts w:ascii="Arial" w:hAnsi="Arial" w:cs="Arial"/>
                <w:b/>
                <w:szCs w:val="18"/>
              </w:rPr>
              <w:t>Total</w:t>
            </w:r>
          </w:p>
        </w:tc>
        <w:tc>
          <w:tcPr>
            <w:tcW w:w="1701" w:type="dxa"/>
            <w:tcBorders>
              <w:top w:val="single" w:sz="8" w:space="0" w:color="auto"/>
              <w:left w:val="single" w:sz="8" w:space="0" w:color="auto"/>
              <w:bottom w:val="single" w:sz="18" w:space="0" w:color="auto"/>
              <w:right w:val="single" w:sz="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b/>
                <w:szCs w:val="18"/>
              </w:rPr>
            </w:pPr>
            <w:r w:rsidRPr="002C64E4">
              <w:rPr>
                <w:rFonts w:ascii="Arial" w:hAnsi="Arial" w:cs="Arial"/>
                <w:b/>
                <w:szCs w:val="18"/>
              </w:rPr>
              <w:t>80</w:t>
            </w:r>
          </w:p>
        </w:tc>
        <w:tc>
          <w:tcPr>
            <w:tcW w:w="2648" w:type="dxa"/>
            <w:tcBorders>
              <w:top w:val="single" w:sz="8" w:space="0" w:color="auto"/>
              <w:left w:val="single" w:sz="8" w:space="0" w:color="auto"/>
              <w:bottom w:val="single" w:sz="18" w:space="0" w:color="auto"/>
              <w:right w:val="single" w:sz="1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b/>
                <w:szCs w:val="18"/>
              </w:rPr>
            </w:pPr>
            <w:r w:rsidRPr="002C64E4">
              <w:rPr>
                <w:rFonts w:ascii="Arial" w:hAnsi="Arial" w:cs="Arial"/>
                <w:b/>
                <w:szCs w:val="18"/>
              </w:rPr>
              <w:t>100.0</w:t>
            </w:r>
          </w:p>
        </w:tc>
      </w:tr>
    </w:tbl>
    <w:p w:rsidR="00BD0D6F" w:rsidRPr="002C64E4" w:rsidRDefault="00BD0D6F" w:rsidP="00BD0D6F">
      <w:pPr>
        <w:autoSpaceDE w:val="0"/>
        <w:autoSpaceDN w:val="0"/>
        <w:adjustRightInd w:val="0"/>
        <w:spacing w:after="0" w:line="240" w:lineRule="auto"/>
        <w:jc w:val="center"/>
        <w:rPr>
          <w:rFonts w:ascii="Arial" w:hAnsi="Arial" w:cs="Arial"/>
          <w:b/>
          <w:szCs w:val="18"/>
        </w:rPr>
      </w:pPr>
    </w:p>
    <w:p w:rsidR="00BD0D6F" w:rsidRPr="002C64E4" w:rsidRDefault="00BD0D6F" w:rsidP="00BD0D6F">
      <w:pPr>
        <w:autoSpaceDE w:val="0"/>
        <w:autoSpaceDN w:val="0"/>
        <w:adjustRightInd w:val="0"/>
        <w:spacing w:after="0" w:line="240" w:lineRule="auto"/>
        <w:jc w:val="center"/>
        <w:rPr>
          <w:rFonts w:ascii="Arial" w:hAnsi="Arial" w:cs="Arial"/>
          <w:b/>
          <w:szCs w:val="18"/>
        </w:rPr>
      </w:pPr>
      <w:r w:rsidRPr="002C64E4">
        <w:rPr>
          <w:rFonts w:ascii="Arial" w:hAnsi="Arial" w:cs="Arial"/>
          <w:b/>
          <w:lang w:val="en-US"/>
        </w:rPr>
        <w:t>Pendidikan Terakhir</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693"/>
        <w:gridCol w:w="1701"/>
        <w:gridCol w:w="2648"/>
      </w:tblGrid>
      <w:tr w:rsidR="00BD0D6F" w:rsidRPr="002C64E4" w:rsidTr="0077543B">
        <w:trPr>
          <w:cantSplit/>
          <w:trHeight w:val="370"/>
        </w:trPr>
        <w:tc>
          <w:tcPr>
            <w:tcW w:w="1418" w:type="dxa"/>
            <w:tcBorders>
              <w:top w:val="nil"/>
              <w:left w:val="nil"/>
              <w:bottom w:val="single" w:sz="18" w:space="0" w:color="auto"/>
              <w:right w:val="nil"/>
            </w:tcBorders>
            <w:shd w:val="clear" w:color="auto" w:fill="FFFFFF"/>
          </w:tcPr>
          <w:p w:rsidR="00BD0D6F" w:rsidRPr="002C64E4" w:rsidRDefault="00BD0D6F" w:rsidP="0077543B">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BD0D6F" w:rsidRPr="002C64E4" w:rsidRDefault="00BD0D6F" w:rsidP="0077543B">
            <w:pPr>
              <w:spacing w:after="0" w:line="240" w:lineRule="auto"/>
              <w:ind w:left="60" w:right="60"/>
              <w:jc w:val="center"/>
              <w:rPr>
                <w:rFonts w:ascii="Arial" w:hAnsi="Arial" w:cs="Arial"/>
                <w:b/>
                <w:sz w:val="20"/>
                <w:szCs w:val="20"/>
              </w:rPr>
            </w:pPr>
          </w:p>
        </w:tc>
        <w:tc>
          <w:tcPr>
            <w:tcW w:w="1701" w:type="dxa"/>
            <w:tcBorders>
              <w:top w:val="nil"/>
              <w:left w:val="nil"/>
              <w:bottom w:val="single" w:sz="18" w:space="0" w:color="auto"/>
              <w:right w:val="nil"/>
            </w:tcBorders>
            <w:shd w:val="clear" w:color="auto" w:fill="FFFFFF"/>
            <w:vAlign w:val="center"/>
          </w:tcPr>
          <w:p w:rsidR="00BD0D6F" w:rsidRPr="002C64E4" w:rsidRDefault="00BD0D6F"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Frequency</w:t>
            </w:r>
          </w:p>
        </w:tc>
        <w:tc>
          <w:tcPr>
            <w:tcW w:w="2648" w:type="dxa"/>
            <w:tcBorders>
              <w:top w:val="nil"/>
              <w:left w:val="nil"/>
              <w:bottom w:val="single" w:sz="18" w:space="0" w:color="auto"/>
              <w:right w:val="nil"/>
            </w:tcBorders>
            <w:shd w:val="clear" w:color="auto" w:fill="FFFFFF"/>
            <w:vAlign w:val="center"/>
          </w:tcPr>
          <w:p w:rsidR="00BD0D6F" w:rsidRPr="002C64E4" w:rsidRDefault="00BD0D6F"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Percent</w:t>
            </w:r>
          </w:p>
        </w:tc>
      </w:tr>
      <w:tr w:rsidR="00BD0D6F" w:rsidRPr="002C64E4" w:rsidTr="0077543B">
        <w:trPr>
          <w:cantSplit/>
          <w:trHeight w:val="370"/>
        </w:trPr>
        <w:tc>
          <w:tcPr>
            <w:tcW w:w="1418" w:type="dxa"/>
            <w:tcBorders>
              <w:top w:val="single" w:sz="18" w:space="0" w:color="auto"/>
              <w:left w:val="single" w:sz="18" w:space="0" w:color="auto"/>
              <w:bottom w:val="nil"/>
              <w:right w:val="nil"/>
            </w:tcBorders>
            <w:shd w:val="clear" w:color="auto" w:fill="FFFFFF"/>
          </w:tcPr>
          <w:p w:rsidR="00BD0D6F" w:rsidRPr="002C64E4" w:rsidRDefault="00BD0D6F" w:rsidP="00BD0D6F">
            <w:pPr>
              <w:spacing w:after="0" w:line="240" w:lineRule="auto"/>
              <w:ind w:left="60" w:right="60"/>
              <w:jc w:val="center"/>
              <w:rPr>
                <w:rFonts w:ascii="Arial" w:hAnsi="Arial" w:cs="Arial"/>
                <w:sz w:val="20"/>
                <w:szCs w:val="20"/>
              </w:rPr>
            </w:pPr>
            <w:r w:rsidRPr="002C64E4">
              <w:rPr>
                <w:rFonts w:ascii="Arial" w:hAnsi="Arial" w:cs="Arial"/>
                <w:b/>
                <w:sz w:val="20"/>
                <w:szCs w:val="20"/>
              </w:rPr>
              <w:t>Valid</w:t>
            </w:r>
          </w:p>
        </w:tc>
        <w:tc>
          <w:tcPr>
            <w:tcW w:w="2693" w:type="dxa"/>
            <w:tcBorders>
              <w:top w:val="single" w:sz="18" w:space="0" w:color="auto"/>
              <w:left w:val="nil"/>
              <w:bottom w:val="nil"/>
              <w:right w:val="single" w:sz="8" w:space="0" w:color="auto"/>
            </w:tcBorders>
            <w:shd w:val="clear" w:color="auto" w:fill="FFFFFF"/>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D3</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50</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62.5</w:t>
            </w:r>
          </w:p>
        </w:tc>
      </w:tr>
      <w:tr w:rsidR="00BD0D6F" w:rsidRPr="002C64E4" w:rsidTr="0077543B">
        <w:trPr>
          <w:cantSplit/>
          <w:trHeight w:val="370"/>
        </w:trPr>
        <w:tc>
          <w:tcPr>
            <w:tcW w:w="1418" w:type="dxa"/>
            <w:tcBorders>
              <w:top w:val="nil"/>
              <w:left w:val="single" w:sz="18" w:space="0" w:color="auto"/>
              <w:bottom w:val="nil"/>
              <w:right w:val="nil"/>
            </w:tcBorders>
            <w:shd w:val="clear" w:color="auto" w:fill="FFFFFF"/>
          </w:tcPr>
          <w:p w:rsidR="00BD0D6F" w:rsidRPr="002C64E4" w:rsidRDefault="00BD0D6F" w:rsidP="00BD0D6F">
            <w:pPr>
              <w:spacing w:after="0" w:line="240" w:lineRule="auto"/>
              <w:ind w:left="60" w:right="60"/>
              <w:jc w:val="center"/>
              <w:rPr>
                <w:rFonts w:ascii="Arial" w:hAnsi="Arial" w:cs="Arial"/>
                <w:sz w:val="20"/>
                <w:szCs w:val="20"/>
              </w:rPr>
            </w:pPr>
          </w:p>
        </w:tc>
        <w:tc>
          <w:tcPr>
            <w:tcW w:w="2693" w:type="dxa"/>
            <w:tcBorders>
              <w:top w:val="nil"/>
              <w:left w:val="nil"/>
              <w:bottom w:val="nil"/>
              <w:right w:val="single" w:sz="8" w:space="0" w:color="auto"/>
            </w:tcBorders>
            <w:shd w:val="clear" w:color="auto" w:fill="FFFFFF"/>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S1</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6</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7.5</w:t>
            </w:r>
          </w:p>
        </w:tc>
      </w:tr>
      <w:tr w:rsidR="00BD0D6F" w:rsidRPr="002C64E4" w:rsidTr="0077543B">
        <w:trPr>
          <w:cantSplit/>
          <w:trHeight w:val="370"/>
        </w:trPr>
        <w:tc>
          <w:tcPr>
            <w:tcW w:w="1418" w:type="dxa"/>
            <w:tcBorders>
              <w:top w:val="nil"/>
              <w:left w:val="single" w:sz="18" w:space="0" w:color="auto"/>
              <w:bottom w:val="nil"/>
              <w:right w:val="nil"/>
            </w:tcBorders>
            <w:shd w:val="clear" w:color="auto" w:fill="FFFFFF"/>
          </w:tcPr>
          <w:p w:rsidR="00BD0D6F" w:rsidRPr="002C64E4" w:rsidRDefault="00BD0D6F" w:rsidP="00BD0D6F">
            <w:pPr>
              <w:spacing w:after="0" w:line="240" w:lineRule="auto"/>
              <w:ind w:left="60" w:right="60"/>
              <w:jc w:val="center"/>
              <w:rPr>
                <w:rFonts w:ascii="Arial" w:hAnsi="Arial" w:cs="Arial"/>
                <w:sz w:val="20"/>
                <w:szCs w:val="20"/>
              </w:rPr>
            </w:pPr>
          </w:p>
        </w:tc>
        <w:tc>
          <w:tcPr>
            <w:tcW w:w="2693" w:type="dxa"/>
            <w:tcBorders>
              <w:top w:val="nil"/>
              <w:left w:val="nil"/>
              <w:bottom w:val="nil"/>
              <w:right w:val="single" w:sz="8" w:space="0" w:color="auto"/>
            </w:tcBorders>
            <w:shd w:val="clear" w:color="auto" w:fill="FFFFFF"/>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Profesi Ners</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24</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szCs w:val="18"/>
              </w:rPr>
            </w:pPr>
            <w:r w:rsidRPr="002C64E4">
              <w:rPr>
                <w:rFonts w:ascii="Arial" w:hAnsi="Arial" w:cs="Arial"/>
                <w:szCs w:val="18"/>
              </w:rPr>
              <w:t>30</w:t>
            </w:r>
          </w:p>
        </w:tc>
      </w:tr>
      <w:tr w:rsidR="00BD0D6F" w:rsidRPr="002C64E4" w:rsidTr="0077543B">
        <w:trPr>
          <w:cantSplit/>
          <w:trHeight w:val="370"/>
        </w:trPr>
        <w:tc>
          <w:tcPr>
            <w:tcW w:w="1418" w:type="dxa"/>
            <w:tcBorders>
              <w:top w:val="nil"/>
              <w:left w:val="single" w:sz="18" w:space="0" w:color="auto"/>
              <w:bottom w:val="single" w:sz="18" w:space="0" w:color="auto"/>
              <w:right w:val="nil"/>
            </w:tcBorders>
            <w:shd w:val="clear" w:color="auto" w:fill="FFFFFF"/>
          </w:tcPr>
          <w:p w:rsidR="00BD0D6F" w:rsidRPr="002C64E4" w:rsidRDefault="00BD0D6F" w:rsidP="00BD0D6F">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single" w:sz="8" w:space="0" w:color="auto"/>
            </w:tcBorders>
            <w:shd w:val="clear" w:color="auto" w:fill="FFFFFF"/>
          </w:tcPr>
          <w:p w:rsidR="00BD0D6F" w:rsidRPr="002C64E4" w:rsidRDefault="00BD0D6F" w:rsidP="00BD0D6F">
            <w:pPr>
              <w:spacing w:after="0" w:line="240" w:lineRule="auto"/>
              <w:ind w:left="60" w:right="60"/>
              <w:jc w:val="center"/>
              <w:rPr>
                <w:rFonts w:ascii="Arial" w:hAnsi="Arial" w:cs="Arial"/>
                <w:b/>
                <w:szCs w:val="18"/>
              </w:rPr>
            </w:pPr>
            <w:r w:rsidRPr="002C64E4">
              <w:rPr>
                <w:rFonts w:ascii="Arial" w:hAnsi="Arial" w:cs="Arial"/>
                <w:b/>
                <w:szCs w:val="18"/>
              </w:rPr>
              <w:t>Total</w:t>
            </w:r>
          </w:p>
        </w:tc>
        <w:tc>
          <w:tcPr>
            <w:tcW w:w="1701" w:type="dxa"/>
            <w:tcBorders>
              <w:top w:val="single" w:sz="8" w:space="0" w:color="auto"/>
              <w:left w:val="single" w:sz="8" w:space="0" w:color="auto"/>
              <w:bottom w:val="single" w:sz="18" w:space="0" w:color="auto"/>
              <w:right w:val="single" w:sz="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b/>
                <w:szCs w:val="18"/>
              </w:rPr>
            </w:pPr>
            <w:r w:rsidRPr="002C64E4">
              <w:rPr>
                <w:rFonts w:ascii="Arial" w:hAnsi="Arial" w:cs="Arial"/>
                <w:b/>
                <w:szCs w:val="18"/>
              </w:rPr>
              <w:t>80</w:t>
            </w:r>
          </w:p>
        </w:tc>
        <w:tc>
          <w:tcPr>
            <w:tcW w:w="2648" w:type="dxa"/>
            <w:tcBorders>
              <w:top w:val="single" w:sz="8" w:space="0" w:color="auto"/>
              <w:left w:val="single" w:sz="8" w:space="0" w:color="auto"/>
              <w:bottom w:val="single" w:sz="18" w:space="0" w:color="auto"/>
              <w:right w:val="single" w:sz="18" w:space="0" w:color="auto"/>
            </w:tcBorders>
            <w:shd w:val="clear" w:color="auto" w:fill="FFFFFF"/>
            <w:vAlign w:val="center"/>
          </w:tcPr>
          <w:p w:rsidR="00BD0D6F" w:rsidRPr="002C64E4" w:rsidRDefault="00BD0D6F" w:rsidP="00BD0D6F">
            <w:pPr>
              <w:spacing w:after="0" w:line="240" w:lineRule="auto"/>
              <w:ind w:left="60" w:right="60"/>
              <w:jc w:val="center"/>
              <w:rPr>
                <w:rFonts w:ascii="Arial" w:hAnsi="Arial" w:cs="Arial"/>
                <w:b/>
                <w:szCs w:val="18"/>
              </w:rPr>
            </w:pPr>
            <w:r w:rsidRPr="002C64E4">
              <w:rPr>
                <w:rFonts w:ascii="Arial" w:hAnsi="Arial" w:cs="Arial"/>
                <w:b/>
                <w:szCs w:val="18"/>
              </w:rPr>
              <w:t>100.0</w:t>
            </w:r>
          </w:p>
        </w:tc>
      </w:tr>
    </w:tbl>
    <w:p w:rsidR="00BD0D6F" w:rsidRPr="002C64E4" w:rsidRDefault="00BD0D6F" w:rsidP="00BD0D6F">
      <w:pPr>
        <w:autoSpaceDE w:val="0"/>
        <w:autoSpaceDN w:val="0"/>
        <w:adjustRightInd w:val="0"/>
        <w:spacing w:after="0" w:line="240" w:lineRule="auto"/>
        <w:jc w:val="center"/>
        <w:rPr>
          <w:rFonts w:ascii="Arial" w:hAnsi="Arial" w:cs="Arial"/>
          <w:b/>
          <w:szCs w:val="18"/>
        </w:rPr>
      </w:pPr>
    </w:p>
    <w:p w:rsidR="00BD0D6F" w:rsidRPr="002C64E4" w:rsidRDefault="00BD0D6F" w:rsidP="00BD0D6F">
      <w:pPr>
        <w:autoSpaceDE w:val="0"/>
        <w:autoSpaceDN w:val="0"/>
        <w:adjustRightInd w:val="0"/>
        <w:spacing w:after="0" w:line="240" w:lineRule="auto"/>
        <w:jc w:val="center"/>
        <w:rPr>
          <w:rFonts w:ascii="Arial" w:hAnsi="Arial" w:cs="Arial"/>
          <w:b/>
          <w:lang w:val="en-US"/>
        </w:rPr>
      </w:pPr>
    </w:p>
    <w:p w:rsidR="00BD0D6F" w:rsidRPr="002C64E4" w:rsidRDefault="00BD0D6F" w:rsidP="00BD0D6F">
      <w:pPr>
        <w:autoSpaceDE w:val="0"/>
        <w:autoSpaceDN w:val="0"/>
        <w:adjustRightInd w:val="0"/>
        <w:spacing w:after="0" w:line="240" w:lineRule="auto"/>
        <w:jc w:val="center"/>
        <w:rPr>
          <w:rFonts w:ascii="Arial" w:hAnsi="Arial" w:cs="Arial"/>
          <w:b/>
          <w:lang w:val="en-US"/>
        </w:rPr>
      </w:pPr>
    </w:p>
    <w:p w:rsidR="00BD0D6F" w:rsidRPr="002C64E4" w:rsidRDefault="00BD0D6F" w:rsidP="00BD0D6F">
      <w:pPr>
        <w:autoSpaceDE w:val="0"/>
        <w:autoSpaceDN w:val="0"/>
        <w:adjustRightInd w:val="0"/>
        <w:spacing w:after="0" w:line="240" w:lineRule="auto"/>
        <w:jc w:val="center"/>
        <w:rPr>
          <w:rFonts w:ascii="Arial" w:hAnsi="Arial" w:cs="Arial"/>
          <w:b/>
          <w:lang w:val="en-US"/>
        </w:rPr>
      </w:pPr>
    </w:p>
    <w:p w:rsidR="00BD0D6F" w:rsidRPr="002C64E4" w:rsidRDefault="00BD0D6F" w:rsidP="00BD0D6F">
      <w:pPr>
        <w:autoSpaceDE w:val="0"/>
        <w:autoSpaceDN w:val="0"/>
        <w:adjustRightInd w:val="0"/>
        <w:spacing w:after="0" w:line="240" w:lineRule="auto"/>
        <w:jc w:val="center"/>
        <w:rPr>
          <w:rFonts w:ascii="Arial" w:hAnsi="Arial" w:cs="Arial"/>
          <w:b/>
          <w:lang w:val="en-US"/>
        </w:rPr>
      </w:pPr>
    </w:p>
    <w:p w:rsidR="00BD0D6F" w:rsidRPr="002C64E4" w:rsidRDefault="00BD0D6F" w:rsidP="00BD0D6F">
      <w:pPr>
        <w:autoSpaceDE w:val="0"/>
        <w:autoSpaceDN w:val="0"/>
        <w:adjustRightInd w:val="0"/>
        <w:spacing w:after="0" w:line="240" w:lineRule="auto"/>
        <w:jc w:val="center"/>
        <w:rPr>
          <w:rFonts w:ascii="Arial" w:hAnsi="Arial" w:cs="Arial"/>
          <w:b/>
          <w:szCs w:val="18"/>
        </w:rPr>
      </w:pPr>
      <w:r w:rsidRPr="002C64E4">
        <w:rPr>
          <w:rFonts w:ascii="Arial" w:hAnsi="Arial" w:cs="Arial"/>
          <w:b/>
          <w:lang w:val="en-US"/>
        </w:rPr>
        <w:lastRenderedPageBreak/>
        <w:t>Lama Bekerja</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693"/>
        <w:gridCol w:w="1701"/>
        <w:gridCol w:w="2648"/>
      </w:tblGrid>
      <w:tr w:rsidR="00BD0D6F" w:rsidRPr="002C64E4" w:rsidTr="00BD0D6F">
        <w:trPr>
          <w:cantSplit/>
          <w:trHeight w:val="370"/>
        </w:trPr>
        <w:tc>
          <w:tcPr>
            <w:tcW w:w="1418" w:type="dxa"/>
            <w:tcBorders>
              <w:top w:val="nil"/>
              <w:left w:val="nil"/>
              <w:bottom w:val="single" w:sz="18" w:space="0" w:color="auto"/>
              <w:right w:val="nil"/>
            </w:tcBorders>
            <w:shd w:val="clear" w:color="auto" w:fill="FFFFFF"/>
          </w:tcPr>
          <w:p w:rsidR="00BD0D6F" w:rsidRPr="002C64E4" w:rsidRDefault="00BD0D6F" w:rsidP="0077543B">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BD0D6F" w:rsidRPr="002C64E4" w:rsidRDefault="00BD0D6F" w:rsidP="0077543B">
            <w:pPr>
              <w:spacing w:after="0" w:line="240" w:lineRule="auto"/>
              <w:ind w:left="60" w:right="60"/>
              <w:jc w:val="center"/>
              <w:rPr>
                <w:rFonts w:ascii="Arial" w:hAnsi="Arial" w:cs="Arial"/>
                <w:b/>
                <w:sz w:val="20"/>
                <w:szCs w:val="20"/>
              </w:rPr>
            </w:pPr>
          </w:p>
        </w:tc>
        <w:tc>
          <w:tcPr>
            <w:tcW w:w="1701" w:type="dxa"/>
            <w:tcBorders>
              <w:top w:val="nil"/>
              <w:left w:val="nil"/>
              <w:bottom w:val="single" w:sz="18" w:space="0" w:color="auto"/>
              <w:right w:val="nil"/>
            </w:tcBorders>
            <w:shd w:val="clear" w:color="auto" w:fill="FFFFFF"/>
            <w:vAlign w:val="center"/>
          </w:tcPr>
          <w:p w:rsidR="00BD0D6F" w:rsidRPr="002C64E4" w:rsidRDefault="00BD0D6F"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Frequency</w:t>
            </w:r>
          </w:p>
        </w:tc>
        <w:tc>
          <w:tcPr>
            <w:tcW w:w="2648" w:type="dxa"/>
            <w:tcBorders>
              <w:top w:val="nil"/>
              <w:left w:val="nil"/>
              <w:bottom w:val="single" w:sz="18" w:space="0" w:color="auto"/>
              <w:right w:val="nil"/>
            </w:tcBorders>
            <w:shd w:val="clear" w:color="auto" w:fill="FFFFFF"/>
            <w:vAlign w:val="center"/>
          </w:tcPr>
          <w:p w:rsidR="00BD0D6F" w:rsidRPr="002C64E4" w:rsidRDefault="00BD0D6F"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Percent</w:t>
            </w:r>
          </w:p>
        </w:tc>
      </w:tr>
      <w:tr w:rsidR="00BD0D6F" w:rsidRPr="002C64E4" w:rsidTr="00BD0D6F">
        <w:trPr>
          <w:cantSplit/>
          <w:trHeight w:val="370"/>
        </w:trPr>
        <w:tc>
          <w:tcPr>
            <w:tcW w:w="1418" w:type="dxa"/>
            <w:tcBorders>
              <w:top w:val="single" w:sz="18" w:space="0" w:color="auto"/>
              <w:left w:val="single" w:sz="18" w:space="0" w:color="auto"/>
              <w:bottom w:val="nil"/>
              <w:right w:val="nil"/>
            </w:tcBorders>
            <w:shd w:val="clear" w:color="auto" w:fill="FFFFFF"/>
          </w:tcPr>
          <w:p w:rsidR="00BD0D6F" w:rsidRPr="002C64E4" w:rsidRDefault="00BD0D6F" w:rsidP="00BD0D6F">
            <w:pPr>
              <w:spacing w:after="0" w:line="240" w:lineRule="auto"/>
              <w:ind w:left="60" w:right="60"/>
              <w:jc w:val="center"/>
              <w:rPr>
                <w:rFonts w:ascii="Arial" w:hAnsi="Arial" w:cs="Arial"/>
                <w:sz w:val="20"/>
                <w:szCs w:val="20"/>
              </w:rPr>
            </w:pPr>
            <w:r w:rsidRPr="002C64E4">
              <w:rPr>
                <w:rFonts w:ascii="Arial" w:hAnsi="Arial" w:cs="Arial"/>
                <w:b/>
                <w:sz w:val="20"/>
                <w:szCs w:val="20"/>
              </w:rPr>
              <w:t>Valid</w:t>
            </w:r>
          </w:p>
        </w:tc>
        <w:tc>
          <w:tcPr>
            <w:tcW w:w="2693" w:type="dxa"/>
            <w:tcBorders>
              <w:top w:val="single" w:sz="18" w:space="0" w:color="auto"/>
              <w:left w:val="nil"/>
              <w:bottom w:val="nil"/>
              <w:right w:val="nil"/>
            </w:tcBorders>
            <w:shd w:val="clear" w:color="auto" w:fill="FFFFFF"/>
          </w:tcPr>
          <w:p w:rsidR="00BD0D6F" w:rsidRPr="002C64E4" w:rsidRDefault="00BD0D6F" w:rsidP="00BD0D6F">
            <w:pPr>
              <w:spacing w:after="0" w:line="240" w:lineRule="auto"/>
              <w:ind w:left="62" w:right="62"/>
              <w:jc w:val="center"/>
              <w:rPr>
                <w:rFonts w:ascii="Arial" w:hAnsi="Arial" w:cs="Arial"/>
                <w:szCs w:val="18"/>
              </w:rPr>
            </w:pPr>
            <w:r w:rsidRPr="002C64E4">
              <w:rPr>
                <w:rFonts w:ascii="Arial" w:hAnsi="Arial" w:cs="Arial"/>
                <w:szCs w:val="18"/>
              </w:rPr>
              <w:t>6 bulan</w:t>
            </w:r>
          </w:p>
        </w:tc>
        <w:tc>
          <w:tcPr>
            <w:tcW w:w="1701" w:type="dxa"/>
            <w:tcBorders>
              <w:top w:val="single" w:sz="18" w:space="0" w:color="auto"/>
              <w:left w:val="nil"/>
              <w:bottom w:val="single" w:sz="8" w:space="0" w:color="auto"/>
              <w:right w:val="single" w:sz="8" w:space="0" w:color="auto"/>
            </w:tcBorders>
            <w:shd w:val="clear" w:color="auto" w:fill="FFFFFF"/>
            <w:vAlign w:val="center"/>
          </w:tcPr>
          <w:p w:rsidR="00BD0D6F" w:rsidRPr="002C64E4" w:rsidRDefault="00BD0D6F" w:rsidP="00BD0D6F">
            <w:pPr>
              <w:spacing w:after="0" w:line="240" w:lineRule="auto"/>
              <w:ind w:left="62" w:right="62"/>
              <w:jc w:val="center"/>
              <w:rPr>
                <w:rFonts w:ascii="Arial" w:hAnsi="Arial" w:cs="Arial"/>
                <w:szCs w:val="18"/>
              </w:rPr>
            </w:pPr>
            <w:r w:rsidRPr="002C64E4">
              <w:rPr>
                <w:rFonts w:ascii="Arial" w:hAnsi="Arial" w:cs="Arial"/>
                <w:szCs w:val="18"/>
              </w:rPr>
              <w:t>4</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BD0D6F" w:rsidRPr="002C64E4" w:rsidRDefault="00BD0D6F" w:rsidP="00BD0D6F">
            <w:pPr>
              <w:spacing w:after="0" w:line="240" w:lineRule="auto"/>
              <w:ind w:left="62" w:right="62"/>
              <w:jc w:val="center"/>
              <w:rPr>
                <w:rFonts w:ascii="Arial" w:hAnsi="Arial" w:cs="Arial"/>
                <w:szCs w:val="18"/>
              </w:rPr>
            </w:pPr>
            <w:r w:rsidRPr="002C64E4">
              <w:rPr>
                <w:rFonts w:ascii="Arial" w:hAnsi="Arial" w:cs="Arial"/>
                <w:szCs w:val="18"/>
              </w:rPr>
              <w:t>5</w:t>
            </w:r>
          </w:p>
        </w:tc>
      </w:tr>
      <w:tr w:rsidR="00BD0D6F" w:rsidRPr="002C64E4" w:rsidTr="00BD0D6F">
        <w:trPr>
          <w:cantSplit/>
          <w:trHeight w:val="370"/>
        </w:trPr>
        <w:tc>
          <w:tcPr>
            <w:tcW w:w="1418" w:type="dxa"/>
            <w:tcBorders>
              <w:top w:val="nil"/>
              <w:left w:val="single" w:sz="18" w:space="0" w:color="auto"/>
              <w:bottom w:val="nil"/>
              <w:right w:val="nil"/>
            </w:tcBorders>
            <w:shd w:val="clear" w:color="auto" w:fill="FFFFFF"/>
          </w:tcPr>
          <w:p w:rsidR="00BD0D6F" w:rsidRPr="002C64E4" w:rsidRDefault="00BD0D6F" w:rsidP="00BD0D6F">
            <w:pPr>
              <w:spacing w:after="0" w:line="240" w:lineRule="auto"/>
              <w:ind w:left="60" w:right="60"/>
              <w:jc w:val="center"/>
              <w:rPr>
                <w:rFonts w:ascii="Arial" w:hAnsi="Arial" w:cs="Arial"/>
                <w:sz w:val="20"/>
                <w:szCs w:val="20"/>
              </w:rPr>
            </w:pPr>
          </w:p>
        </w:tc>
        <w:tc>
          <w:tcPr>
            <w:tcW w:w="2693" w:type="dxa"/>
            <w:tcBorders>
              <w:top w:val="nil"/>
              <w:left w:val="nil"/>
              <w:bottom w:val="nil"/>
              <w:right w:val="nil"/>
            </w:tcBorders>
            <w:shd w:val="clear" w:color="auto" w:fill="FFFFFF"/>
          </w:tcPr>
          <w:p w:rsidR="00BD0D6F" w:rsidRPr="002C64E4" w:rsidRDefault="00BD0D6F" w:rsidP="00BD0D6F">
            <w:pPr>
              <w:spacing w:after="0" w:line="240" w:lineRule="auto"/>
              <w:ind w:left="62" w:right="62"/>
              <w:jc w:val="center"/>
              <w:rPr>
                <w:rFonts w:ascii="Arial" w:hAnsi="Arial" w:cs="Arial"/>
                <w:szCs w:val="18"/>
              </w:rPr>
            </w:pPr>
            <w:r w:rsidRPr="002C64E4">
              <w:rPr>
                <w:rFonts w:ascii="Arial" w:hAnsi="Arial" w:cs="Arial"/>
                <w:szCs w:val="18"/>
              </w:rPr>
              <w:t>2 tahun</w:t>
            </w:r>
          </w:p>
        </w:tc>
        <w:tc>
          <w:tcPr>
            <w:tcW w:w="1701" w:type="dxa"/>
            <w:tcBorders>
              <w:top w:val="single" w:sz="8" w:space="0" w:color="auto"/>
              <w:left w:val="nil"/>
              <w:bottom w:val="single" w:sz="8" w:space="0" w:color="auto"/>
              <w:right w:val="single" w:sz="8" w:space="0" w:color="auto"/>
            </w:tcBorders>
            <w:shd w:val="clear" w:color="auto" w:fill="FFFFFF"/>
            <w:vAlign w:val="center"/>
          </w:tcPr>
          <w:p w:rsidR="00BD0D6F" w:rsidRPr="002C64E4" w:rsidRDefault="00BD0D6F" w:rsidP="00BD0D6F">
            <w:pPr>
              <w:spacing w:after="0" w:line="240" w:lineRule="auto"/>
              <w:ind w:left="62" w:right="62"/>
              <w:jc w:val="center"/>
              <w:rPr>
                <w:rFonts w:ascii="Arial" w:hAnsi="Arial" w:cs="Arial"/>
                <w:szCs w:val="18"/>
              </w:rPr>
            </w:pPr>
            <w:r w:rsidRPr="002C64E4">
              <w:rPr>
                <w:rFonts w:ascii="Arial" w:hAnsi="Arial" w:cs="Arial"/>
                <w:szCs w:val="18"/>
              </w:rPr>
              <w:t>6</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BD0D6F" w:rsidRPr="002C64E4" w:rsidRDefault="00BD0D6F" w:rsidP="00BD0D6F">
            <w:pPr>
              <w:spacing w:after="0" w:line="240" w:lineRule="auto"/>
              <w:ind w:left="62" w:right="62"/>
              <w:jc w:val="center"/>
              <w:rPr>
                <w:rFonts w:ascii="Arial" w:hAnsi="Arial" w:cs="Arial"/>
                <w:szCs w:val="18"/>
              </w:rPr>
            </w:pPr>
            <w:r w:rsidRPr="002C64E4">
              <w:rPr>
                <w:rFonts w:ascii="Arial" w:hAnsi="Arial" w:cs="Arial"/>
                <w:szCs w:val="18"/>
              </w:rPr>
              <w:t>7.5</w:t>
            </w:r>
          </w:p>
        </w:tc>
      </w:tr>
      <w:tr w:rsidR="00BD0D6F" w:rsidRPr="002C64E4" w:rsidTr="00BD0D6F">
        <w:trPr>
          <w:cantSplit/>
          <w:trHeight w:val="370"/>
        </w:trPr>
        <w:tc>
          <w:tcPr>
            <w:tcW w:w="1418" w:type="dxa"/>
            <w:tcBorders>
              <w:top w:val="nil"/>
              <w:left w:val="single" w:sz="18" w:space="0" w:color="auto"/>
              <w:bottom w:val="nil"/>
              <w:right w:val="nil"/>
            </w:tcBorders>
            <w:shd w:val="clear" w:color="auto" w:fill="FFFFFF"/>
          </w:tcPr>
          <w:p w:rsidR="00BD0D6F" w:rsidRPr="002C64E4" w:rsidRDefault="00BD0D6F" w:rsidP="00BD0D6F">
            <w:pPr>
              <w:spacing w:after="0" w:line="240" w:lineRule="auto"/>
              <w:ind w:left="60" w:right="60"/>
              <w:jc w:val="center"/>
              <w:rPr>
                <w:rFonts w:ascii="Arial" w:hAnsi="Arial" w:cs="Arial"/>
                <w:sz w:val="20"/>
                <w:szCs w:val="20"/>
              </w:rPr>
            </w:pPr>
          </w:p>
        </w:tc>
        <w:tc>
          <w:tcPr>
            <w:tcW w:w="2693" w:type="dxa"/>
            <w:tcBorders>
              <w:top w:val="nil"/>
              <w:left w:val="nil"/>
              <w:bottom w:val="nil"/>
              <w:right w:val="nil"/>
            </w:tcBorders>
            <w:shd w:val="clear" w:color="auto" w:fill="FFFFFF"/>
          </w:tcPr>
          <w:p w:rsidR="00BD0D6F" w:rsidRPr="002C64E4" w:rsidRDefault="00BD0D6F" w:rsidP="00BD0D6F">
            <w:pPr>
              <w:spacing w:after="0" w:line="240" w:lineRule="auto"/>
              <w:ind w:left="62" w:right="62"/>
              <w:jc w:val="center"/>
              <w:rPr>
                <w:rFonts w:ascii="Arial" w:hAnsi="Arial" w:cs="Arial"/>
                <w:szCs w:val="18"/>
              </w:rPr>
            </w:pPr>
            <w:r w:rsidRPr="002C64E4">
              <w:rPr>
                <w:rFonts w:ascii="Arial" w:hAnsi="Arial" w:cs="Arial"/>
                <w:szCs w:val="18"/>
              </w:rPr>
              <w:t>&gt;3 tahun</w:t>
            </w:r>
          </w:p>
        </w:tc>
        <w:tc>
          <w:tcPr>
            <w:tcW w:w="1701" w:type="dxa"/>
            <w:tcBorders>
              <w:top w:val="single" w:sz="8" w:space="0" w:color="auto"/>
              <w:left w:val="nil"/>
              <w:bottom w:val="single" w:sz="8" w:space="0" w:color="auto"/>
              <w:right w:val="single" w:sz="8" w:space="0" w:color="auto"/>
            </w:tcBorders>
            <w:shd w:val="clear" w:color="auto" w:fill="FFFFFF"/>
            <w:vAlign w:val="center"/>
          </w:tcPr>
          <w:p w:rsidR="00BD0D6F" w:rsidRPr="002C64E4" w:rsidRDefault="00BD0D6F" w:rsidP="00BD0D6F">
            <w:pPr>
              <w:spacing w:after="0" w:line="240" w:lineRule="auto"/>
              <w:ind w:left="62" w:right="62"/>
              <w:jc w:val="center"/>
              <w:rPr>
                <w:rFonts w:ascii="Arial" w:hAnsi="Arial" w:cs="Arial"/>
                <w:szCs w:val="18"/>
              </w:rPr>
            </w:pPr>
            <w:r w:rsidRPr="002C64E4">
              <w:rPr>
                <w:rFonts w:ascii="Arial" w:hAnsi="Arial" w:cs="Arial"/>
                <w:szCs w:val="18"/>
              </w:rPr>
              <w:t>70</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BD0D6F" w:rsidRPr="002C64E4" w:rsidRDefault="00BD0D6F" w:rsidP="00BD0D6F">
            <w:pPr>
              <w:spacing w:after="0" w:line="240" w:lineRule="auto"/>
              <w:ind w:left="62" w:right="62"/>
              <w:jc w:val="center"/>
              <w:rPr>
                <w:rFonts w:ascii="Arial" w:hAnsi="Arial" w:cs="Arial"/>
                <w:szCs w:val="18"/>
              </w:rPr>
            </w:pPr>
            <w:r w:rsidRPr="002C64E4">
              <w:rPr>
                <w:rFonts w:ascii="Arial" w:hAnsi="Arial" w:cs="Arial"/>
                <w:szCs w:val="18"/>
              </w:rPr>
              <w:t>87.5</w:t>
            </w:r>
          </w:p>
        </w:tc>
      </w:tr>
      <w:tr w:rsidR="00BD0D6F" w:rsidRPr="002C64E4" w:rsidTr="00BD0D6F">
        <w:trPr>
          <w:cantSplit/>
          <w:trHeight w:val="370"/>
        </w:trPr>
        <w:tc>
          <w:tcPr>
            <w:tcW w:w="1418" w:type="dxa"/>
            <w:tcBorders>
              <w:top w:val="nil"/>
              <w:left w:val="single" w:sz="18" w:space="0" w:color="auto"/>
              <w:bottom w:val="single" w:sz="18" w:space="0" w:color="auto"/>
              <w:right w:val="nil"/>
            </w:tcBorders>
            <w:shd w:val="clear" w:color="auto" w:fill="FFFFFF"/>
          </w:tcPr>
          <w:p w:rsidR="00BD0D6F" w:rsidRPr="002C64E4" w:rsidRDefault="00BD0D6F" w:rsidP="00BD0D6F">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BD0D6F" w:rsidRPr="002C64E4" w:rsidRDefault="00BD0D6F" w:rsidP="00BD0D6F">
            <w:pPr>
              <w:spacing w:after="0" w:line="240" w:lineRule="auto"/>
              <w:ind w:left="62" w:right="62"/>
              <w:jc w:val="center"/>
              <w:rPr>
                <w:rFonts w:ascii="Arial" w:hAnsi="Arial" w:cs="Arial"/>
                <w:b/>
                <w:szCs w:val="18"/>
              </w:rPr>
            </w:pPr>
            <w:r w:rsidRPr="002C64E4">
              <w:rPr>
                <w:rFonts w:ascii="Arial" w:hAnsi="Arial" w:cs="Arial"/>
                <w:b/>
                <w:szCs w:val="18"/>
              </w:rPr>
              <w:t>Total</w:t>
            </w:r>
          </w:p>
        </w:tc>
        <w:tc>
          <w:tcPr>
            <w:tcW w:w="1701" w:type="dxa"/>
            <w:tcBorders>
              <w:top w:val="single" w:sz="8" w:space="0" w:color="auto"/>
              <w:left w:val="nil"/>
              <w:bottom w:val="single" w:sz="18" w:space="0" w:color="auto"/>
              <w:right w:val="single" w:sz="8" w:space="0" w:color="auto"/>
            </w:tcBorders>
            <w:shd w:val="clear" w:color="auto" w:fill="FFFFFF"/>
            <w:vAlign w:val="center"/>
          </w:tcPr>
          <w:p w:rsidR="00BD0D6F" w:rsidRPr="002C64E4" w:rsidRDefault="00BD0D6F" w:rsidP="00BD0D6F">
            <w:pPr>
              <w:spacing w:after="0" w:line="240" w:lineRule="auto"/>
              <w:ind w:left="62" w:right="62"/>
              <w:jc w:val="center"/>
              <w:rPr>
                <w:rFonts w:ascii="Arial" w:hAnsi="Arial" w:cs="Arial"/>
                <w:b/>
                <w:szCs w:val="18"/>
              </w:rPr>
            </w:pPr>
            <w:r w:rsidRPr="002C64E4">
              <w:rPr>
                <w:rFonts w:ascii="Arial" w:hAnsi="Arial" w:cs="Arial"/>
                <w:b/>
                <w:szCs w:val="18"/>
              </w:rPr>
              <w:t>80</w:t>
            </w:r>
          </w:p>
        </w:tc>
        <w:tc>
          <w:tcPr>
            <w:tcW w:w="2648" w:type="dxa"/>
            <w:tcBorders>
              <w:top w:val="single" w:sz="8" w:space="0" w:color="auto"/>
              <w:left w:val="single" w:sz="8" w:space="0" w:color="auto"/>
              <w:bottom w:val="single" w:sz="18" w:space="0" w:color="auto"/>
              <w:right w:val="single" w:sz="18" w:space="0" w:color="auto"/>
            </w:tcBorders>
            <w:shd w:val="clear" w:color="auto" w:fill="FFFFFF"/>
            <w:vAlign w:val="center"/>
          </w:tcPr>
          <w:p w:rsidR="00BD0D6F" w:rsidRPr="002C64E4" w:rsidRDefault="00BD0D6F" w:rsidP="00BD0D6F">
            <w:pPr>
              <w:spacing w:after="0" w:line="240" w:lineRule="auto"/>
              <w:ind w:left="62" w:right="62"/>
              <w:jc w:val="center"/>
              <w:rPr>
                <w:rFonts w:ascii="Arial" w:hAnsi="Arial" w:cs="Arial"/>
                <w:b/>
                <w:szCs w:val="18"/>
              </w:rPr>
            </w:pPr>
            <w:r w:rsidRPr="002C64E4">
              <w:rPr>
                <w:rFonts w:ascii="Arial" w:hAnsi="Arial" w:cs="Arial"/>
                <w:b/>
                <w:szCs w:val="18"/>
              </w:rPr>
              <w:t>100.0</w:t>
            </w:r>
          </w:p>
        </w:tc>
      </w:tr>
    </w:tbl>
    <w:p w:rsidR="00BD0D6F" w:rsidRPr="002C64E4" w:rsidRDefault="00BD0D6F">
      <w:pPr>
        <w:autoSpaceDE w:val="0"/>
        <w:autoSpaceDN w:val="0"/>
        <w:adjustRightInd w:val="0"/>
        <w:spacing w:after="0" w:line="240" w:lineRule="auto"/>
        <w:rPr>
          <w:rFonts w:ascii="Arial" w:hAnsi="Arial" w:cs="Arial"/>
          <w:szCs w:val="24"/>
          <w:lang w:val="en-US"/>
        </w:rPr>
      </w:pPr>
    </w:p>
    <w:p w:rsidR="00353BC0" w:rsidRPr="002C64E4" w:rsidRDefault="00353BC0" w:rsidP="00353BC0">
      <w:pPr>
        <w:autoSpaceDE w:val="0"/>
        <w:autoSpaceDN w:val="0"/>
        <w:adjustRightInd w:val="0"/>
        <w:spacing w:after="0" w:line="240" w:lineRule="auto"/>
        <w:jc w:val="center"/>
        <w:rPr>
          <w:rFonts w:ascii="Arial" w:hAnsi="Arial" w:cs="Arial"/>
          <w:b/>
          <w:szCs w:val="18"/>
        </w:rPr>
      </w:pPr>
      <w:r w:rsidRPr="002C64E4">
        <w:rPr>
          <w:rFonts w:ascii="Arial" w:hAnsi="Arial" w:cs="Arial"/>
          <w:b/>
          <w:szCs w:val="18"/>
        </w:rPr>
        <w:t>Jabatan</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693"/>
        <w:gridCol w:w="1701"/>
        <w:gridCol w:w="2648"/>
      </w:tblGrid>
      <w:tr w:rsidR="00353BC0" w:rsidRPr="002C64E4" w:rsidTr="0077543B">
        <w:trPr>
          <w:cantSplit/>
          <w:trHeight w:val="370"/>
        </w:trPr>
        <w:tc>
          <w:tcPr>
            <w:tcW w:w="1418" w:type="dxa"/>
            <w:tcBorders>
              <w:top w:val="nil"/>
              <w:left w:val="nil"/>
              <w:bottom w:val="single" w:sz="18" w:space="0" w:color="auto"/>
              <w:right w:val="nil"/>
            </w:tcBorders>
            <w:shd w:val="clear" w:color="auto" w:fill="FFFFFF"/>
          </w:tcPr>
          <w:p w:rsidR="00353BC0" w:rsidRPr="002C64E4" w:rsidRDefault="00353BC0" w:rsidP="0077543B">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353BC0" w:rsidRPr="002C64E4" w:rsidRDefault="00353BC0" w:rsidP="0077543B">
            <w:pPr>
              <w:spacing w:after="0" w:line="240" w:lineRule="auto"/>
              <w:ind w:left="60" w:right="60"/>
              <w:jc w:val="center"/>
              <w:rPr>
                <w:rFonts w:ascii="Arial" w:hAnsi="Arial" w:cs="Arial"/>
                <w:b/>
                <w:sz w:val="20"/>
                <w:szCs w:val="20"/>
              </w:rPr>
            </w:pPr>
          </w:p>
        </w:tc>
        <w:tc>
          <w:tcPr>
            <w:tcW w:w="1701" w:type="dxa"/>
            <w:tcBorders>
              <w:top w:val="nil"/>
              <w:left w:val="nil"/>
              <w:bottom w:val="single" w:sz="18" w:space="0" w:color="auto"/>
              <w:right w:val="nil"/>
            </w:tcBorders>
            <w:shd w:val="clear" w:color="auto" w:fill="FFFFFF"/>
            <w:vAlign w:val="center"/>
          </w:tcPr>
          <w:p w:rsidR="00353BC0" w:rsidRPr="002C64E4" w:rsidRDefault="00353BC0"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Frequency</w:t>
            </w:r>
          </w:p>
        </w:tc>
        <w:tc>
          <w:tcPr>
            <w:tcW w:w="2648" w:type="dxa"/>
            <w:tcBorders>
              <w:top w:val="nil"/>
              <w:left w:val="nil"/>
              <w:bottom w:val="single" w:sz="18" w:space="0" w:color="auto"/>
              <w:right w:val="nil"/>
            </w:tcBorders>
            <w:shd w:val="clear" w:color="auto" w:fill="FFFFFF"/>
            <w:vAlign w:val="center"/>
          </w:tcPr>
          <w:p w:rsidR="00353BC0" w:rsidRPr="002C64E4" w:rsidRDefault="00353BC0"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Percent</w:t>
            </w:r>
          </w:p>
        </w:tc>
      </w:tr>
      <w:tr w:rsidR="00353BC0" w:rsidRPr="002C64E4" w:rsidTr="0077543B">
        <w:trPr>
          <w:cantSplit/>
          <w:trHeight w:val="370"/>
        </w:trPr>
        <w:tc>
          <w:tcPr>
            <w:tcW w:w="1418" w:type="dxa"/>
            <w:tcBorders>
              <w:top w:val="single" w:sz="18" w:space="0" w:color="auto"/>
              <w:left w:val="single" w:sz="18" w:space="0" w:color="auto"/>
              <w:bottom w:val="nil"/>
              <w:right w:val="nil"/>
            </w:tcBorders>
            <w:shd w:val="clear" w:color="auto" w:fill="FFFFFF"/>
          </w:tcPr>
          <w:p w:rsidR="00353BC0" w:rsidRPr="002C64E4" w:rsidRDefault="00353BC0" w:rsidP="00353BC0">
            <w:pPr>
              <w:spacing w:after="0" w:line="240" w:lineRule="auto"/>
              <w:ind w:left="60" w:right="60"/>
              <w:jc w:val="center"/>
              <w:rPr>
                <w:rFonts w:ascii="Arial" w:hAnsi="Arial" w:cs="Arial"/>
                <w:sz w:val="20"/>
                <w:szCs w:val="20"/>
              </w:rPr>
            </w:pPr>
            <w:r w:rsidRPr="002C64E4">
              <w:rPr>
                <w:rFonts w:ascii="Arial" w:hAnsi="Arial" w:cs="Arial"/>
                <w:b/>
                <w:sz w:val="20"/>
                <w:szCs w:val="20"/>
              </w:rPr>
              <w:t>Valid</w:t>
            </w:r>
          </w:p>
        </w:tc>
        <w:tc>
          <w:tcPr>
            <w:tcW w:w="2693" w:type="dxa"/>
            <w:tcBorders>
              <w:top w:val="single" w:sz="18" w:space="0" w:color="auto"/>
              <w:left w:val="nil"/>
              <w:bottom w:val="nil"/>
              <w:right w:val="nil"/>
            </w:tcBorders>
            <w:shd w:val="clear" w:color="auto" w:fill="FFFFFF"/>
          </w:tcPr>
          <w:p w:rsidR="00353BC0" w:rsidRPr="002C64E4" w:rsidRDefault="00353BC0" w:rsidP="00353BC0">
            <w:pPr>
              <w:spacing w:after="0" w:line="240" w:lineRule="auto"/>
              <w:ind w:left="62" w:right="62"/>
              <w:jc w:val="center"/>
              <w:rPr>
                <w:rFonts w:ascii="Arial" w:hAnsi="Arial" w:cs="Arial"/>
                <w:szCs w:val="18"/>
              </w:rPr>
            </w:pPr>
            <w:r w:rsidRPr="002C64E4">
              <w:rPr>
                <w:rFonts w:ascii="Arial" w:hAnsi="Arial" w:cs="Arial"/>
                <w:szCs w:val="18"/>
              </w:rPr>
              <w:t>Perawat Pelaksana</w:t>
            </w:r>
          </w:p>
        </w:tc>
        <w:tc>
          <w:tcPr>
            <w:tcW w:w="1701" w:type="dxa"/>
            <w:tcBorders>
              <w:top w:val="single" w:sz="18" w:space="0" w:color="auto"/>
              <w:left w:val="nil"/>
              <w:bottom w:val="single" w:sz="8" w:space="0" w:color="auto"/>
              <w:right w:val="single" w:sz="8" w:space="0" w:color="auto"/>
            </w:tcBorders>
            <w:shd w:val="clear" w:color="auto" w:fill="FFFFFF"/>
            <w:vAlign w:val="center"/>
          </w:tcPr>
          <w:p w:rsidR="00353BC0" w:rsidRPr="002C64E4" w:rsidRDefault="00353BC0" w:rsidP="00353BC0">
            <w:pPr>
              <w:spacing w:after="0" w:line="240" w:lineRule="auto"/>
              <w:ind w:left="62" w:right="62"/>
              <w:jc w:val="center"/>
              <w:rPr>
                <w:rFonts w:ascii="Arial" w:hAnsi="Arial" w:cs="Arial"/>
                <w:szCs w:val="18"/>
              </w:rPr>
            </w:pPr>
            <w:r w:rsidRPr="002C64E4">
              <w:rPr>
                <w:rFonts w:ascii="Arial" w:hAnsi="Arial" w:cs="Arial"/>
                <w:szCs w:val="18"/>
              </w:rPr>
              <w:t>54</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353BC0" w:rsidRPr="002C64E4" w:rsidRDefault="00353BC0" w:rsidP="00353BC0">
            <w:pPr>
              <w:spacing w:after="0" w:line="240" w:lineRule="auto"/>
              <w:ind w:left="62" w:right="62"/>
              <w:jc w:val="center"/>
              <w:rPr>
                <w:rFonts w:ascii="Arial" w:hAnsi="Arial" w:cs="Arial"/>
                <w:szCs w:val="18"/>
              </w:rPr>
            </w:pPr>
            <w:r w:rsidRPr="002C64E4">
              <w:rPr>
                <w:rFonts w:ascii="Arial" w:hAnsi="Arial" w:cs="Arial"/>
                <w:szCs w:val="18"/>
              </w:rPr>
              <w:t>67.5</w:t>
            </w:r>
          </w:p>
        </w:tc>
      </w:tr>
      <w:tr w:rsidR="00353BC0" w:rsidRPr="002C64E4" w:rsidTr="0077543B">
        <w:trPr>
          <w:cantSplit/>
          <w:trHeight w:val="370"/>
        </w:trPr>
        <w:tc>
          <w:tcPr>
            <w:tcW w:w="1418" w:type="dxa"/>
            <w:tcBorders>
              <w:top w:val="nil"/>
              <w:left w:val="single" w:sz="18" w:space="0" w:color="auto"/>
              <w:bottom w:val="nil"/>
              <w:right w:val="nil"/>
            </w:tcBorders>
            <w:shd w:val="clear" w:color="auto" w:fill="FFFFFF"/>
          </w:tcPr>
          <w:p w:rsidR="00353BC0" w:rsidRPr="002C64E4" w:rsidRDefault="00353BC0" w:rsidP="00353BC0">
            <w:pPr>
              <w:spacing w:after="0" w:line="240" w:lineRule="auto"/>
              <w:ind w:left="60" w:right="60"/>
              <w:jc w:val="center"/>
              <w:rPr>
                <w:rFonts w:ascii="Arial" w:hAnsi="Arial" w:cs="Arial"/>
                <w:sz w:val="20"/>
                <w:szCs w:val="20"/>
              </w:rPr>
            </w:pPr>
          </w:p>
        </w:tc>
        <w:tc>
          <w:tcPr>
            <w:tcW w:w="2693" w:type="dxa"/>
            <w:tcBorders>
              <w:top w:val="nil"/>
              <w:left w:val="nil"/>
              <w:bottom w:val="nil"/>
              <w:right w:val="nil"/>
            </w:tcBorders>
            <w:shd w:val="clear" w:color="auto" w:fill="FFFFFF"/>
          </w:tcPr>
          <w:p w:rsidR="00353BC0" w:rsidRPr="002C64E4" w:rsidRDefault="00353BC0" w:rsidP="00353BC0">
            <w:pPr>
              <w:spacing w:after="0" w:line="240" w:lineRule="auto"/>
              <w:ind w:left="62" w:right="62"/>
              <w:jc w:val="center"/>
              <w:rPr>
                <w:rFonts w:ascii="Arial" w:hAnsi="Arial" w:cs="Arial"/>
                <w:szCs w:val="18"/>
              </w:rPr>
            </w:pPr>
            <w:r w:rsidRPr="002C64E4">
              <w:rPr>
                <w:rFonts w:ascii="Arial" w:hAnsi="Arial" w:cs="Arial"/>
                <w:szCs w:val="18"/>
              </w:rPr>
              <w:t>Ketua Tim</w:t>
            </w:r>
          </w:p>
        </w:tc>
        <w:tc>
          <w:tcPr>
            <w:tcW w:w="1701" w:type="dxa"/>
            <w:tcBorders>
              <w:top w:val="single" w:sz="8" w:space="0" w:color="auto"/>
              <w:left w:val="nil"/>
              <w:bottom w:val="single" w:sz="8" w:space="0" w:color="auto"/>
              <w:right w:val="single" w:sz="8" w:space="0" w:color="auto"/>
            </w:tcBorders>
            <w:shd w:val="clear" w:color="auto" w:fill="FFFFFF"/>
            <w:vAlign w:val="center"/>
          </w:tcPr>
          <w:p w:rsidR="00353BC0" w:rsidRPr="002C64E4" w:rsidRDefault="00353BC0" w:rsidP="00353BC0">
            <w:pPr>
              <w:spacing w:after="0" w:line="240" w:lineRule="auto"/>
              <w:ind w:left="62" w:right="62"/>
              <w:jc w:val="center"/>
              <w:rPr>
                <w:rFonts w:ascii="Arial" w:hAnsi="Arial" w:cs="Arial"/>
                <w:szCs w:val="18"/>
              </w:rPr>
            </w:pPr>
            <w:r w:rsidRPr="002C64E4">
              <w:rPr>
                <w:rFonts w:ascii="Arial" w:hAnsi="Arial" w:cs="Arial"/>
                <w:szCs w:val="18"/>
              </w:rPr>
              <w:t>26</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353BC0" w:rsidRPr="002C64E4" w:rsidRDefault="00353BC0" w:rsidP="00353BC0">
            <w:pPr>
              <w:spacing w:after="0" w:line="240" w:lineRule="auto"/>
              <w:ind w:left="62" w:right="62"/>
              <w:jc w:val="center"/>
              <w:rPr>
                <w:rFonts w:ascii="Arial" w:hAnsi="Arial" w:cs="Arial"/>
                <w:szCs w:val="18"/>
              </w:rPr>
            </w:pPr>
            <w:r w:rsidRPr="002C64E4">
              <w:rPr>
                <w:rFonts w:ascii="Arial" w:hAnsi="Arial" w:cs="Arial"/>
                <w:szCs w:val="18"/>
              </w:rPr>
              <w:t>32.5</w:t>
            </w:r>
          </w:p>
        </w:tc>
      </w:tr>
      <w:tr w:rsidR="00353BC0" w:rsidRPr="002C64E4" w:rsidTr="0077543B">
        <w:trPr>
          <w:cantSplit/>
          <w:trHeight w:val="370"/>
        </w:trPr>
        <w:tc>
          <w:tcPr>
            <w:tcW w:w="1418" w:type="dxa"/>
            <w:tcBorders>
              <w:top w:val="nil"/>
              <w:left w:val="single" w:sz="18" w:space="0" w:color="auto"/>
              <w:bottom w:val="single" w:sz="18" w:space="0" w:color="auto"/>
              <w:right w:val="nil"/>
            </w:tcBorders>
            <w:shd w:val="clear" w:color="auto" w:fill="FFFFFF"/>
          </w:tcPr>
          <w:p w:rsidR="00353BC0" w:rsidRPr="002C64E4" w:rsidRDefault="00353BC0" w:rsidP="00353BC0">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353BC0" w:rsidRPr="002C64E4" w:rsidRDefault="00353BC0" w:rsidP="00353BC0">
            <w:pPr>
              <w:spacing w:after="0" w:line="240" w:lineRule="auto"/>
              <w:ind w:left="62" w:right="62"/>
              <w:jc w:val="center"/>
              <w:rPr>
                <w:rFonts w:ascii="Arial" w:hAnsi="Arial" w:cs="Arial"/>
                <w:b/>
                <w:szCs w:val="18"/>
              </w:rPr>
            </w:pPr>
            <w:r w:rsidRPr="002C64E4">
              <w:rPr>
                <w:rFonts w:ascii="Arial" w:hAnsi="Arial" w:cs="Arial"/>
                <w:b/>
                <w:szCs w:val="18"/>
              </w:rPr>
              <w:t>Total</w:t>
            </w:r>
          </w:p>
        </w:tc>
        <w:tc>
          <w:tcPr>
            <w:tcW w:w="1701" w:type="dxa"/>
            <w:tcBorders>
              <w:top w:val="single" w:sz="8" w:space="0" w:color="auto"/>
              <w:left w:val="nil"/>
              <w:bottom w:val="single" w:sz="18" w:space="0" w:color="auto"/>
              <w:right w:val="single" w:sz="8" w:space="0" w:color="auto"/>
            </w:tcBorders>
            <w:shd w:val="clear" w:color="auto" w:fill="FFFFFF"/>
            <w:vAlign w:val="center"/>
          </w:tcPr>
          <w:p w:rsidR="00353BC0" w:rsidRPr="002C64E4" w:rsidRDefault="00353BC0" w:rsidP="00353BC0">
            <w:pPr>
              <w:spacing w:after="0" w:line="240" w:lineRule="auto"/>
              <w:ind w:left="62" w:right="62"/>
              <w:jc w:val="center"/>
              <w:rPr>
                <w:rFonts w:ascii="Arial" w:hAnsi="Arial" w:cs="Arial"/>
                <w:b/>
                <w:szCs w:val="18"/>
              </w:rPr>
            </w:pPr>
            <w:r w:rsidRPr="002C64E4">
              <w:rPr>
                <w:rFonts w:ascii="Arial" w:hAnsi="Arial" w:cs="Arial"/>
                <w:b/>
                <w:szCs w:val="18"/>
              </w:rPr>
              <w:t>80</w:t>
            </w:r>
          </w:p>
        </w:tc>
        <w:tc>
          <w:tcPr>
            <w:tcW w:w="2648" w:type="dxa"/>
            <w:tcBorders>
              <w:top w:val="single" w:sz="8" w:space="0" w:color="auto"/>
              <w:left w:val="single" w:sz="8" w:space="0" w:color="auto"/>
              <w:bottom w:val="single" w:sz="18" w:space="0" w:color="auto"/>
              <w:right w:val="single" w:sz="18" w:space="0" w:color="auto"/>
            </w:tcBorders>
            <w:shd w:val="clear" w:color="auto" w:fill="FFFFFF"/>
            <w:vAlign w:val="center"/>
          </w:tcPr>
          <w:p w:rsidR="00353BC0" w:rsidRPr="002C64E4" w:rsidRDefault="00353BC0" w:rsidP="00353BC0">
            <w:pPr>
              <w:spacing w:after="0" w:line="240" w:lineRule="auto"/>
              <w:ind w:left="62" w:right="62"/>
              <w:jc w:val="center"/>
              <w:rPr>
                <w:rFonts w:ascii="Arial" w:hAnsi="Arial" w:cs="Arial"/>
                <w:b/>
                <w:szCs w:val="18"/>
              </w:rPr>
            </w:pPr>
            <w:r w:rsidRPr="002C64E4">
              <w:rPr>
                <w:rFonts w:ascii="Arial" w:hAnsi="Arial" w:cs="Arial"/>
                <w:b/>
                <w:szCs w:val="18"/>
              </w:rPr>
              <w:t>100.0</w:t>
            </w:r>
          </w:p>
        </w:tc>
      </w:tr>
    </w:tbl>
    <w:p w:rsidR="00353BC0" w:rsidRPr="002C64E4" w:rsidRDefault="00353BC0">
      <w:pPr>
        <w:autoSpaceDE w:val="0"/>
        <w:autoSpaceDN w:val="0"/>
        <w:adjustRightInd w:val="0"/>
        <w:spacing w:after="0" w:line="240" w:lineRule="auto"/>
        <w:rPr>
          <w:rFonts w:ascii="Arial" w:hAnsi="Arial" w:cs="Arial"/>
          <w:szCs w:val="24"/>
          <w:lang w:val="en-US"/>
        </w:rPr>
      </w:pPr>
    </w:p>
    <w:p w:rsidR="002C64E4" w:rsidRPr="002C64E4" w:rsidRDefault="002C64E4" w:rsidP="002C64E4">
      <w:pPr>
        <w:autoSpaceDE w:val="0"/>
        <w:autoSpaceDN w:val="0"/>
        <w:adjustRightInd w:val="0"/>
        <w:spacing w:after="0" w:line="240" w:lineRule="auto"/>
        <w:jc w:val="center"/>
        <w:rPr>
          <w:rFonts w:ascii="Arial" w:hAnsi="Arial" w:cs="Arial"/>
          <w:b/>
          <w:szCs w:val="18"/>
        </w:rPr>
      </w:pPr>
      <w:r w:rsidRPr="002C64E4">
        <w:rPr>
          <w:rFonts w:ascii="Arial" w:hAnsi="Arial" w:cs="Arial"/>
          <w:b/>
          <w:szCs w:val="18"/>
        </w:rPr>
        <w:t xml:space="preserve">Kecerdasan Emosional </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693"/>
        <w:gridCol w:w="1701"/>
        <w:gridCol w:w="2648"/>
      </w:tblGrid>
      <w:tr w:rsidR="002C64E4" w:rsidRPr="002C64E4" w:rsidTr="0077543B">
        <w:trPr>
          <w:cantSplit/>
          <w:trHeight w:val="370"/>
        </w:trPr>
        <w:tc>
          <w:tcPr>
            <w:tcW w:w="1418" w:type="dxa"/>
            <w:tcBorders>
              <w:top w:val="nil"/>
              <w:left w:val="nil"/>
              <w:bottom w:val="single" w:sz="18" w:space="0" w:color="auto"/>
              <w:right w:val="nil"/>
            </w:tcBorders>
            <w:shd w:val="clear" w:color="auto" w:fill="FFFFFF"/>
          </w:tcPr>
          <w:p w:rsidR="002C64E4" w:rsidRPr="002C64E4" w:rsidRDefault="002C64E4" w:rsidP="0077543B">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2C64E4" w:rsidRPr="002C64E4" w:rsidRDefault="002C64E4" w:rsidP="0077543B">
            <w:pPr>
              <w:spacing w:after="0" w:line="240" w:lineRule="auto"/>
              <w:ind w:left="60" w:right="60"/>
              <w:jc w:val="center"/>
              <w:rPr>
                <w:rFonts w:ascii="Arial" w:hAnsi="Arial" w:cs="Arial"/>
                <w:b/>
                <w:sz w:val="20"/>
                <w:szCs w:val="20"/>
              </w:rPr>
            </w:pPr>
          </w:p>
        </w:tc>
        <w:tc>
          <w:tcPr>
            <w:tcW w:w="1701" w:type="dxa"/>
            <w:tcBorders>
              <w:top w:val="nil"/>
              <w:left w:val="nil"/>
              <w:bottom w:val="single" w:sz="18" w:space="0" w:color="auto"/>
              <w:right w:val="nil"/>
            </w:tcBorders>
            <w:shd w:val="clear" w:color="auto" w:fill="FFFFFF"/>
            <w:vAlign w:val="center"/>
          </w:tcPr>
          <w:p w:rsidR="002C64E4" w:rsidRPr="002C64E4" w:rsidRDefault="002C64E4"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Frequency</w:t>
            </w:r>
          </w:p>
        </w:tc>
        <w:tc>
          <w:tcPr>
            <w:tcW w:w="2648" w:type="dxa"/>
            <w:tcBorders>
              <w:top w:val="nil"/>
              <w:left w:val="nil"/>
              <w:bottom w:val="single" w:sz="18" w:space="0" w:color="auto"/>
              <w:right w:val="nil"/>
            </w:tcBorders>
            <w:shd w:val="clear" w:color="auto" w:fill="FFFFFF"/>
            <w:vAlign w:val="center"/>
          </w:tcPr>
          <w:p w:rsidR="002C64E4" w:rsidRPr="002C64E4" w:rsidRDefault="002C64E4"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Percent</w:t>
            </w:r>
          </w:p>
        </w:tc>
      </w:tr>
      <w:tr w:rsidR="002C64E4" w:rsidRPr="002C64E4" w:rsidTr="0077543B">
        <w:trPr>
          <w:cantSplit/>
          <w:trHeight w:val="370"/>
        </w:trPr>
        <w:tc>
          <w:tcPr>
            <w:tcW w:w="1418" w:type="dxa"/>
            <w:tcBorders>
              <w:top w:val="single" w:sz="18" w:space="0" w:color="auto"/>
              <w:left w:val="single" w:sz="18" w:space="0" w:color="auto"/>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 w:val="20"/>
                <w:szCs w:val="20"/>
              </w:rPr>
            </w:pPr>
            <w:r w:rsidRPr="002C64E4">
              <w:rPr>
                <w:rFonts w:ascii="Arial" w:hAnsi="Arial" w:cs="Arial"/>
                <w:b/>
                <w:sz w:val="20"/>
                <w:szCs w:val="20"/>
              </w:rPr>
              <w:t>Valid</w:t>
            </w:r>
          </w:p>
        </w:tc>
        <w:tc>
          <w:tcPr>
            <w:tcW w:w="2693" w:type="dxa"/>
            <w:tcBorders>
              <w:top w:val="single" w:sz="18" w:space="0" w:color="auto"/>
              <w:left w:val="nil"/>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 xml:space="preserve">Sedang </w:t>
            </w:r>
          </w:p>
        </w:tc>
        <w:tc>
          <w:tcPr>
            <w:tcW w:w="1701" w:type="dxa"/>
            <w:tcBorders>
              <w:top w:val="single" w:sz="18" w:space="0" w:color="auto"/>
              <w:left w:val="nil"/>
              <w:bottom w:val="single" w:sz="8" w:space="0" w:color="auto"/>
              <w:right w:val="single" w:sz="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32</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40</w:t>
            </w:r>
          </w:p>
        </w:tc>
      </w:tr>
      <w:tr w:rsidR="002C64E4" w:rsidRPr="002C64E4" w:rsidTr="0077543B">
        <w:trPr>
          <w:cantSplit/>
          <w:trHeight w:val="370"/>
        </w:trPr>
        <w:tc>
          <w:tcPr>
            <w:tcW w:w="1418" w:type="dxa"/>
            <w:tcBorders>
              <w:top w:val="nil"/>
              <w:left w:val="single" w:sz="18" w:space="0" w:color="auto"/>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 w:val="20"/>
                <w:szCs w:val="20"/>
              </w:rPr>
            </w:pPr>
          </w:p>
        </w:tc>
        <w:tc>
          <w:tcPr>
            <w:tcW w:w="2693" w:type="dxa"/>
            <w:tcBorders>
              <w:top w:val="nil"/>
              <w:left w:val="nil"/>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Tinggi</w:t>
            </w:r>
          </w:p>
        </w:tc>
        <w:tc>
          <w:tcPr>
            <w:tcW w:w="1701" w:type="dxa"/>
            <w:tcBorders>
              <w:top w:val="single" w:sz="8" w:space="0" w:color="auto"/>
              <w:left w:val="nil"/>
              <w:bottom w:val="single" w:sz="8" w:space="0" w:color="auto"/>
              <w:right w:val="single" w:sz="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48</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60</w:t>
            </w:r>
          </w:p>
        </w:tc>
      </w:tr>
      <w:tr w:rsidR="002C64E4" w:rsidRPr="002C64E4" w:rsidTr="0077543B">
        <w:trPr>
          <w:cantSplit/>
          <w:trHeight w:val="370"/>
        </w:trPr>
        <w:tc>
          <w:tcPr>
            <w:tcW w:w="1418" w:type="dxa"/>
            <w:tcBorders>
              <w:top w:val="nil"/>
              <w:left w:val="single" w:sz="18" w:space="0" w:color="auto"/>
              <w:bottom w:val="single" w:sz="18" w:space="0" w:color="auto"/>
              <w:right w:val="nil"/>
            </w:tcBorders>
            <w:shd w:val="clear" w:color="auto" w:fill="FFFFFF"/>
          </w:tcPr>
          <w:p w:rsidR="002C64E4" w:rsidRPr="002C64E4" w:rsidRDefault="002C64E4" w:rsidP="002C64E4">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2C64E4" w:rsidRPr="002C64E4" w:rsidRDefault="002C64E4" w:rsidP="002C64E4">
            <w:pPr>
              <w:spacing w:after="0" w:line="240" w:lineRule="auto"/>
              <w:ind w:left="60" w:right="60"/>
              <w:jc w:val="center"/>
              <w:rPr>
                <w:rFonts w:ascii="Arial" w:hAnsi="Arial" w:cs="Arial"/>
                <w:b/>
                <w:szCs w:val="18"/>
              </w:rPr>
            </w:pPr>
            <w:r w:rsidRPr="002C64E4">
              <w:rPr>
                <w:rFonts w:ascii="Arial" w:hAnsi="Arial" w:cs="Arial"/>
                <w:b/>
                <w:szCs w:val="18"/>
              </w:rPr>
              <w:t>Total</w:t>
            </w:r>
          </w:p>
        </w:tc>
        <w:tc>
          <w:tcPr>
            <w:tcW w:w="1701" w:type="dxa"/>
            <w:tcBorders>
              <w:top w:val="single" w:sz="8" w:space="0" w:color="auto"/>
              <w:left w:val="nil"/>
              <w:bottom w:val="single" w:sz="18" w:space="0" w:color="auto"/>
              <w:right w:val="single" w:sz="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b/>
                <w:szCs w:val="18"/>
              </w:rPr>
            </w:pPr>
            <w:r w:rsidRPr="002C64E4">
              <w:rPr>
                <w:rFonts w:ascii="Arial" w:hAnsi="Arial" w:cs="Arial"/>
                <w:b/>
                <w:szCs w:val="18"/>
              </w:rPr>
              <w:t>80</w:t>
            </w:r>
          </w:p>
        </w:tc>
        <w:tc>
          <w:tcPr>
            <w:tcW w:w="2648" w:type="dxa"/>
            <w:tcBorders>
              <w:top w:val="single" w:sz="8" w:space="0" w:color="auto"/>
              <w:left w:val="single" w:sz="8" w:space="0" w:color="auto"/>
              <w:bottom w:val="single" w:sz="18" w:space="0" w:color="auto"/>
              <w:right w:val="single" w:sz="1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b/>
                <w:szCs w:val="18"/>
              </w:rPr>
            </w:pPr>
            <w:r w:rsidRPr="002C64E4">
              <w:rPr>
                <w:rFonts w:ascii="Arial" w:hAnsi="Arial" w:cs="Arial"/>
                <w:b/>
                <w:szCs w:val="18"/>
              </w:rPr>
              <w:t>100.0</w:t>
            </w:r>
          </w:p>
        </w:tc>
      </w:tr>
    </w:tbl>
    <w:p w:rsidR="002C64E4" w:rsidRPr="002C64E4" w:rsidRDefault="002C64E4" w:rsidP="002C64E4">
      <w:pPr>
        <w:autoSpaceDE w:val="0"/>
        <w:autoSpaceDN w:val="0"/>
        <w:adjustRightInd w:val="0"/>
        <w:spacing w:after="0" w:line="240" w:lineRule="auto"/>
        <w:rPr>
          <w:rFonts w:ascii="Arial" w:hAnsi="Arial" w:cs="Arial"/>
          <w:szCs w:val="24"/>
          <w:lang w:val="en-US"/>
        </w:rPr>
      </w:pPr>
    </w:p>
    <w:p w:rsidR="002C64E4" w:rsidRPr="002C64E4" w:rsidRDefault="002C64E4" w:rsidP="002C64E4">
      <w:pPr>
        <w:autoSpaceDE w:val="0"/>
        <w:autoSpaceDN w:val="0"/>
        <w:adjustRightInd w:val="0"/>
        <w:spacing w:after="0" w:line="240" w:lineRule="auto"/>
        <w:jc w:val="center"/>
        <w:rPr>
          <w:rFonts w:ascii="Arial" w:hAnsi="Arial" w:cs="Arial"/>
          <w:b/>
          <w:szCs w:val="18"/>
        </w:rPr>
      </w:pPr>
      <w:r w:rsidRPr="002C64E4">
        <w:rPr>
          <w:rFonts w:ascii="Arial" w:hAnsi="Arial" w:cs="Arial"/>
          <w:b/>
          <w:i/>
          <w:lang w:val="en-US"/>
        </w:rPr>
        <w:t>Problem Focused Coping</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693"/>
        <w:gridCol w:w="1701"/>
        <w:gridCol w:w="2648"/>
      </w:tblGrid>
      <w:tr w:rsidR="002C64E4" w:rsidRPr="002C64E4" w:rsidTr="0077543B">
        <w:trPr>
          <w:cantSplit/>
          <w:trHeight w:val="370"/>
        </w:trPr>
        <w:tc>
          <w:tcPr>
            <w:tcW w:w="1418" w:type="dxa"/>
            <w:tcBorders>
              <w:top w:val="nil"/>
              <w:left w:val="nil"/>
              <w:bottom w:val="single" w:sz="18" w:space="0" w:color="auto"/>
              <w:right w:val="nil"/>
            </w:tcBorders>
            <w:shd w:val="clear" w:color="auto" w:fill="FFFFFF"/>
          </w:tcPr>
          <w:p w:rsidR="002C64E4" w:rsidRPr="002C64E4" w:rsidRDefault="002C64E4" w:rsidP="0077543B">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2C64E4" w:rsidRPr="002C64E4" w:rsidRDefault="002C64E4" w:rsidP="0077543B">
            <w:pPr>
              <w:spacing w:after="0" w:line="240" w:lineRule="auto"/>
              <w:ind w:left="60" w:right="60"/>
              <w:jc w:val="center"/>
              <w:rPr>
                <w:rFonts w:ascii="Arial" w:hAnsi="Arial" w:cs="Arial"/>
                <w:b/>
                <w:sz w:val="20"/>
                <w:szCs w:val="20"/>
              </w:rPr>
            </w:pPr>
          </w:p>
        </w:tc>
        <w:tc>
          <w:tcPr>
            <w:tcW w:w="1701" w:type="dxa"/>
            <w:tcBorders>
              <w:top w:val="nil"/>
              <w:left w:val="nil"/>
              <w:bottom w:val="single" w:sz="18" w:space="0" w:color="auto"/>
              <w:right w:val="nil"/>
            </w:tcBorders>
            <w:shd w:val="clear" w:color="auto" w:fill="FFFFFF"/>
            <w:vAlign w:val="center"/>
          </w:tcPr>
          <w:p w:rsidR="002C64E4" w:rsidRPr="002C64E4" w:rsidRDefault="002C64E4"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Frequency</w:t>
            </w:r>
          </w:p>
        </w:tc>
        <w:tc>
          <w:tcPr>
            <w:tcW w:w="2648" w:type="dxa"/>
            <w:tcBorders>
              <w:top w:val="nil"/>
              <w:left w:val="nil"/>
              <w:bottom w:val="single" w:sz="18" w:space="0" w:color="auto"/>
              <w:right w:val="nil"/>
            </w:tcBorders>
            <w:shd w:val="clear" w:color="auto" w:fill="FFFFFF"/>
            <w:vAlign w:val="center"/>
          </w:tcPr>
          <w:p w:rsidR="002C64E4" w:rsidRPr="002C64E4" w:rsidRDefault="002C64E4"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Percent</w:t>
            </w:r>
          </w:p>
        </w:tc>
      </w:tr>
      <w:tr w:rsidR="002C64E4" w:rsidRPr="002C64E4" w:rsidTr="0077543B">
        <w:trPr>
          <w:cantSplit/>
          <w:trHeight w:val="370"/>
        </w:trPr>
        <w:tc>
          <w:tcPr>
            <w:tcW w:w="1418" w:type="dxa"/>
            <w:tcBorders>
              <w:top w:val="single" w:sz="18" w:space="0" w:color="auto"/>
              <w:left w:val="single" w:sz="18" w:space="0" w:color="auto"/>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 w:val="20"/>
                <w:szCs w:val="20"/>
              </w:rPr>
            </w:pPr>
            <w:r w:rsidRPr="002C64E4">
              <w:rPr>
                <w:rFonts w:ascii="Arial" w:hAnsi="Arial" w:cs="Arial"/>
                <w:b/>
                <w:sz w:val="20"/>
                <w:szCs w:val="20"/>
              </w:rPr>
              <w:t>Valid</w:t>
            </w:r>
          </w:p>
        </w:tc>
        <w:tc>
          <w:tcPr>
            <w:tcW w:w="2693" w:type="dxa"/>
            <w:tcBorders>
              <w:top w:val="single" w:sz="18" w:space="0" w:color="auto"/>
              <w:left w:val="nil"/>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 xml:space="preserve">Tinggi </w:t>
            </w:r>
          </w:p>
        </w:tc>
        <w:tc>
          <w:tcPr>
            <w:tcW w:w="1701" w:type="dxa"/>
            <w:tcBorders>
              <w:top w:val="single" w:sz="18" w:space="0" w:color="auto"/>
              <w:left w:val="nil"/>
              <w:bottom w:val="single" w:sz="8" w:space="0" w:color="auto"/>
              <w:right w:val="single" w:sz="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52</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65</w:t>
            </w:r>
          </w:p>
        </w:tc>
      </w:tr>
      <w:tr w:rsidR="002C64E4" w:rsidRPr="002C64E4" w:rsidTr="0077543B">
        <w:trPr>
          <w:cantSplit/>
          <w:trHeight w:val="370"/>
        </w:trPr>
        <w:tc>
          <w:tcPr>
            <w:tcW w:w="1418" w:type="dxa"/>
            <w:tcBorders>
              <w:top w:val="nil"/>
              <w:left w:val="single" w:sz="18" w:space="0" w:color="auto"/>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 w:val="20"/>
                <w:szCs w:val="20"/>
              </w:rPr>
            </w:pPr>
          </w:p>
        </w:tc>
        <w:tc>
          <w:tcPr>
            <w:tcW w:w="2693" w:type="dxa"/>
            <w:tcBorders>
              <w:top w:val="nil"/>
              <w:left w:val="nil"/>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Sangat Tinggi</w:t>
            </w:r>
          </w:p>
        </w:tc>
        <w:tc>
          <w:tcPr>
            <w:tcW w:w="1701" w:type="dxa"/>
            <w:tcBorders>
              <w:top w:val="single" w:sz="8" w:space="0" w:color="auto"/>
              <w:left w:val="nil"/>
              <w:bottom w:val="single" w:sz="8" w:space="0" w:color="auto"/>
              <w:right w:val="single" w:sz="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 xml:space="preserve">28 </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35</w:t>
            </w:r>
          </w:p>
        </w:tc>
      </w:tr>
      <w:tr w:rsidR="002C64E4" w:rsidRPr="002C64E4" w:rsidTr="0077543B">
        <w:trPr>
          <w:cantSplit/>
          <w:trHeight w:val="370"/>
        </w:trPr>
        <w:tc>
          <w:tcPr>
            <w:tcW w:w="1418" w:type="dxa"/>
            <w:tcBorders>
              <w:top w:val="nil"/>
              <w:left w:val="single" w:sz="18" w:space="0" w:color="auto"/>
              <w:bottom w:val="single" w:sz="18" w:space="0" w:color="auto"/>
              <w:right w:val="nil"/>
            </w:tcBorders>
            <w:shd w:val="clear" w:color="auto" w:fill="FFFFFF"/>
          </w:tcPr>
          <w:p w:rsidR="002C64E4" w:rsidRPr="002C64E4" w:rsidRDefault="002C64E4" w:rsidP="002C64E4">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2C64E4" w:rsidRPr="002C64E4" w:rsidRDefault="002C64E4" w:rsidP="002C64E4">
            <w:pPr>
              <w:spacing w:after="0" w:line="240" w:lineRule="auto"/>
              <w:ind w:left="60" w:right="60"/>
              <w:jc w:val="center"/>
              <w:rPr>
                <w:rFonts w:ascii="Arial" w:hAnsi="Arial" w:cs="Arial"/>
                <w:b/>
                <w:szCs w:val="18"/>
              </w:rPr>
            </w:pPr>
            <w:r w:rsidRPr="002C64E4">
              <w:rPr>
                <w:rFonts w:ascii="Arial" w:hAnsi="Arial" w:cs="Arial"/>
                <w:b/>
                <w:szCs w:val="18"/>
              </w:rPr>
              <w:t>Total</w:t>
            </w:r>
          </w:p>
        </w:tc>
        <w:tc>
          <w:tcPr>
            <w:tcW w:w="1701" w:type="dxa"/>
            <w:tcBorders>
              <w:top w:val="single" w:sz="8" w:space="0" w:color="auto"/>
              <w:left w:val="nil"/>
              <w:bottom w:val="single" w:sz="18" w:space="0" w:color="auto"/>
              <w:right w:val="single" w:sz="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b/>
                <w:szCs w:val="18"/>
              </w:rPr>
            </w:pPr>
            <w:r w:rsidRPr="002C64E4">
              <w:rPr>
                <w:rFonts w:ascii="Arial" w:hAnsi="Arial" w:cs="Arial"/>
                <w:b/>
                <w:szCs w:val="18"/>
              </w:rPr>
              <w:t>80</w:t>
            </w:r>
          </w:p>
        </w:tc>
        <w:tc>
          <w:tcPr>
            <w:tcW w:w="2648" w:type="dxa"/>
            <w:tcBorders>
              <w:top w:val="single" w:sz="8" w:space="0" w:color="auto"/>
              <w:left w:val="single" w:sz="8" w:space="0" w:color="auto"/>
              <w:bottom w:val="single" w:sz="18" w:space="0" w:color="auto"/>
              <w:right w:val="single" w:sz="1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b/>
                <w:szCs w:val="18"/>
              </w:rPr>
            </w:pPr>
            <w:r w:rsidRPr="002C64E4">
              <w:rPr>
                <w:rFonts w:ascii="Arial" w:hAnsi="Arial" w:cs="Arial"/>
                <w:b/>
                <w:szCs w:val="18"/>
              </w:rPr>
              <w:t>100.0</w:t>
            </w:r>
          </w:p>
        </w:tc>
      </w:tr>
    </w:tbl>
    <w:p w:rsidR="00BD0D6F" w:rsidRDefault="00BD0D6F">
      <w:pPr>
        <w:autoSpaceDE w:val="0"/>
        <w:autoSpaceDN w:val="0"/>
        <w:adjustRightInd w:val="0"/>
        <w:spacing w:after="0" w:line="240" w:lineRule="auto"/>
        <w:rPr>
          <w:rFonts w:cs="Times New Roman"/>
          <w:szCs w:val="24"/>
          <w:lang w:val="en-US"/>
        </w:rPr>
      </w:pPr>
    </w:p>
    <w:p w:rsidR="002C64E4" w:rsidRPr="002C64E4" w:rsidRDefault="002C64E4" w:rsidP="002C64E4">
      <w:pPr>
        <w:autoSpaceDE w:val="0"/>
        <w:autoSpaceDN w:val="0"/>
        <w:adjustRightInd w:val="0"/>
        <w:spacing w:after="0" w:line="240" w:lineRule="auto"/>
        <w:jc w:val="center"/>
        <w:rPr>
          <w:rFonts w:ascii="Arial" w:hAnsi="Arial" w:cs="Arial"/>
          <w:b/>
          <w:szCs w:val="18"/>
        </w:rPr>
      </w:pPr>
      <w:r w:rsidRPr="002C64E4">
        <w:rPr>
          <w:rFonts w:ascii="Arial" w:hAnsi="Arial" w:cs="Arial"/>
          <w:b/>
          <w:i/>
          <w:lang w:val="en-US"/>
        </w:rPr>
        <w:t>Emotional Focused Coping</w:t>
      </w: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2693"/>
        <w:gridCol w:w="1701"/>
        <w:gridCol w:w="2648"/>
      </w:tblGrid>
      <w:tr w:rsidR="002C64E4" w:rsidRPr="002C64E4" w:rsidTr="0077543B">
        <w:trPr>
          <w:cantSplit/>
          <w:trHeight w:val="370"/>
        </w:trPr>
        <w:tc>
          <w:tcPr>
            <w:tcW w:w="1418" w:type="dxa"/>
            <w:tcBorders>
              <w:top w:val="nil"/>
              <w:left w:val="nil"/>
              <w:bottom w:val="single" w:sz="18" w:space="0" w:color="auto"/>
              <w:right w:val="nil"/>
            </w:tcBorders>
            <w:shd w:val="clear" w:color="auto" w:fill="FFFFFF"/>
          </w:tcPr>
          <w:p w:rsidR="002C64E4" w:rsidRPr="002C64E4" w:rsidRDefault="002C64E4" w:rsidP="0077543B">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2C64E4" w:rsidRPr="002C64E4" w:rsidRDefault="002C64E4" w:rsidP="0077543B">
            <w:pPr>
              <w:spacing w:after="0" w:line="240" w:lineRule="auto"/>
              <w:ind w:left="60" w:right="60"/>
              <w:jc w:val="center"/>
              <w:rPr>
                <w:rFonts w:ascii="Arial" w:hAnsi="Arial" w:cs="Arial"/>
                <w:b/>
                <w:sz w:val="20"/>
                <w:szCs w:val="20"/>
              </w:rPr>
            </w:pPr>
          </w:p>
        </w:tc>
        <w:tc>
          <w:tcPr>
            <w:tcW w:w="1701" w:type="dxa"/>
            <w:tcBorders>
              <w:top w:val="nil"/>
              <w:left w:val="nil"/>
              <w:bottom w:val="single" w:sz="18" w:space="0" w:color="auto"/>
              <w:right w:val="nil"/>
            </w:tcBorders>
            <w:shd w:val="clear" w:color="auto" w:fill="FFFFFF"/>
            <w:vAlign w:val="center"/>
          </w:tcPr>
          <w:p w:rsidR="002C64E4" w:rsidRPr="002C64E4" w:rsidRDefault="002C64E4"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Frequency</w:t>
            </w:r>
          </w:p>
        </w:tc>
        <w:tc>
          <w:tcPr>
            <w:tcW w:w="2648" w:type="dxa"/>
            <w:tcBorders>
              <w:top w:val="nil"/>
              <w:left w:val="nil"/>
              <w:bottom w:val="single" w:sz="18" w:space="0" w:color="auto"/>
              <w:right w:val="nil"/>
            </w:tcBorders>
            <w:shd w:val="clear" w:color="auto" w:fill="FFFFFF"/>
            <w:vAlign w:val="center"/>
          </w:tcPr>
          <w:p w:rsidR="002C64E4" w:rsidRPr="002C64E4" w:rsidRDefault="002C64E4" w:rsidP="0077543B">
            <w:pPr>
              <w:spacing w:after="0" w:line="240" w:lineRule="auto"/>
              <w:ind w:left="60" w:right="60"/>
              <w:jc w:val="center"/>
              <w:rPr>
                <w:rFonts w:ascii="Arial" w:hAnsi="Arial" w:cs="Arial"/>
                <w:b/>
                <w:sz w:val="20"/>
                <w:szCs w:val="20"/>
              </w:rPr>
            </w:pPr>
            <w:r w:rsidRPr="002C64E4">
              <w:rPr>
                <w:rFonts w:ascii="Arial" w:hAnsi="Arial" w:cs="Arial"/>
                <w:b/>
                <w:sz w:val="20"/>
                <w:szCs w:val="20"/>
              </w:rPr>
              <w:t>Percent</w:t>
            </w:r>
          </w:p>
        </w:tc>
      </w:tr>
      <w:tr w:rsidR="002C64E4" w:rsidRPr="002C64E4" w:rsidTr="0077543B">
        <w:trPr>
          <w:cantSplit/>
          <w:trHeight w:val="370"/>
        </w:trPr>
        <w:tc>
          <w:tcPr>
            <w:tcW w:w="1418" w:type="dxa"/>
            <w:tcBorders>
              <w:top w:val="single" w:sz="18" w:space="0" w:color="auto"/>
              <w:left w:val="single" w:sz="18" w:space="0" w:color="auto"/>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 w:val="20"/>
                <w:szCs w:val="20"/>
              </w:rPr>
            </w:pPr>
            <w:r w:rsidRPr="002C64E4">
              <w:rPr>
                <w:rFonts w:ascii="Arial" w:hAnsi="Arial" w:cs="Arial"/>
                <w:b/>
                <w:sz w:val="20"/>
                <w:szCs w:val="20"/>
              </w:rPr>
              <w:t>Valid</w:t>
            </w:r>
          </w:p>
        </w:tc>
        <w:tc>
          <w:tcPr>
            <w:tcW w:w="2693" w:type="dxa"/>
            <w:tcBorders>
              <w:top w:val="single" w:sz="18" w:space="0" w:color="auto"/>
              <w:left w:val="nil"/>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Sedang</w:t>
            </w:r>
          </w:p>
        </w:tc>
        <w:tc>
          <w:tcPr>
            <w:tcW w:w="1701" w:type="dxa"/>
            <w:tcBorders>
              <w:top w:val="single" w:sz="18" w:space="0" w:color="auto"/>
              <w:left w:val="nil"/>
              <w:bottom w:val="single" w:sz="8" w:space="0" w:color="auto"/>
              <w:right w:val="single" w:sz="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6</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7.5</w:t>
            </w:r>
          </w:p>
        </w:tc>
      </w:tr>
      <w:tr w:rsidR="002C64E4" w:rsidRPr="002C64E4" w:rsidTr="0077543B">
        <w:trPr>
          <w:cantSplit/>
          <w:trHeight w:val="370"/>
        </w:trPr>
        <w:tc>
          <w:tcPr>
            <w:tcW w:w="1418" w:type="dxa"/>
            <w:tcBorders>
              <w:top w:val="nil"/>
              <w:left w:val="single" w:sz="18" w:space="0" w:color="auto"/>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 w:val="20"/>
                <w:szCs w:val="20"/>
              </w:rPr>
            </w:pPr>
          </w:p>
        </w:tc>
        <w:tc>
          <w:tcPr>
            <w:tcW w:w="2693" w:type="dxa"/>
            <w:tcBorders>
              <w:top w:val="nil"/>
              <w:left w:val="nil"/>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 xml:space="preserve">Tinggi </w:t>
            </w:r>
          </w:p>
        </w:tc>
        <w:tc>
          <w:tcPr>
            <w:tcW w:w="1701" w:type="dxa"/>
            <w:tcBorders>
              <w:top w:val="single" w:sz="8" w:space="0" w:color="auto"/>
              <w:left w:val="nil"/>
              <w:bottom w:val="single" w:sz="8" w:space="0" w:color="auto"/>
              <w:right w:val="single" w:sz="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70</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87.5</w:t>
            </w:r>
          </w:p>
        </w:tc>
      </w:tr>
      <w:tr w:rsidR="002C64E4" w:rsidRPr="002C64E4" w:rsidTr="0077543B">
        <w:trPr>
          <w:cantSplit/>
          <w:trHeight w:val="370"/>
        </w:trPr>
        <w:tc>
          <w:tcPr>
            <w:tcW w:w="1418" w:type="dxa"/>
            <w:tcBorders>
              <w:top w:val="nil"/>
              <w:left w:val="single" w:sz="18" w:space="0" w:color="auto"/>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 w:val="20"/>
                <w:szCs w:val="20"/>
              </w:rPr>
            </w:pPr>
          </w:p>
        </w:tc>
        <w:tc>
          <w:tcPr>
            <w:tcW w:w="2693" w:type="dxa"/>
            <w:tcBorders>
              <w:top w:val="nil"/>
              <w:left w:val="nil"/>
              <w:bottom w:val="nil"/>
              <w:right w:val="nil"/>
            </w:tcBorders>
            <w:shd w:val="clear" w:color="auto" w:fill="FFFFFF"/>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Sangat Tinggi</w:t>
            </w:r>
          </w:p>
        </w:tc>
        <w:tc>
          <w:tcPr>
            <w:tcW w:w="1701" w:type="dxa"/>
            <w:tcBorders>
              <w:top w:val="single" w:sz="8" w:space="0" w:color="auto"/>
              <w:left w:val="nil"/>
              <w:bottom w:val="single" w:sz="8" w:space="0" w:color="auto"/>
              <w:right w:val="single" w:sz="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 xml:space="preserve">4 </w:t>
            </w:r>
          </w:p>
        </w:tc>
        <w:tc>
          <w:tcPr>
            <w:tcW w:w="2648" w:type="dxa"/>
            <w:tcBorders>
              <w:top w:val="single" w:sz="8" w:space="0" w:color="auto"/>
              <w:left w:val="single" w:sz="8" w:space="0" w:color="auto"/>
              <w:bottom w:val="single" w:sz="8" w:space="0" w:color="auto"/>
              <w:right w:val="single" w:sz="1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szCs w:val="18"/>
              </w:rPr>
            </w:pPr>
            <w:r w:rsidRPr="002C64E4">
              <w:rPr>
                <w:rFonts w:ascii="Arial" w:hAnsi="Arial" w:cs="Arial"/>
                <w:szCs w:val="18"/>
              </w:rPr>
              <w:t>5</w:t>
            </w:r>
          </w:p>
        </w:tc>
      </w:tr>
      <w:tr w:rsidR="002C64E4" w:rsidRPr="002C64E4" w:rsidTr="0077543B">
        <w:trPr>
          <w:cantSplit/>
          <w:trHeight w:val="370"/>
        </w:trPr>
        <w:tc>
          <w:tcPr>
            <w:tcW w:w="1418" w:type="dxa"/>
            <w:tcBorders>
              <w:top w:val="nil"/>
              <w:left w:val="single" w:sz="18" w:space="0" w:color="auto"/>
              <w:bottom w:val="single" w:sz="18" w:space="0" w:color="auto"/>
              <w:right w:val="nil"/>
            </w:tcBorders>
            <w:shd w:val="clear" w:color="auto" w:fill="FFFFFF"/>
          </w:tcPr>
          <w:p w:rsidR="002C64E4" w:rsidRPr="002C64E4" w:rsidRDefault="002C64E4" w:rsidP="002C64E4">
            <w:pPr>
              <w:spacing w:after="0" w:line="240" w:lineRule="auto"/>
              <w:ind w:left="60" w:right="60"/>
              <w:jc w:val="center"/>
              <w:rPr>
                <w:rFonts w:ascii="Arial" w:hAnsi="Arial" w:cs="Arial"/>
                <w:b/>
                <w:sz w:val="20"/>
                <w:szCs w:val="20"/>
              </w:rPr>
            </w:pPr>
          </w:p>
        </w:tc>
        <w:tc>
          <w:tcPr>
            <w:tcW w:w="2693" w:type="dxa"/>
            <w:tcBorders>
              <w:top w:val="nil"/>
              <w:left w:val="nil"/>
              <w:bottom w:val="single" w:sz="18" w:space="0" w:color="auto"/>
              <w:right w:val="nil"/>
            </w:tcBorders>
            <w:shd w:val="clear" w:color="auto" w:fill="FFFFFF"/>
          </w:tcPr>
          <w:p w:rsidR="002C64E4" w:rsidRPr="002C64E4" w:rsidRDefault="002C64E4" w:rsidP="002C64E4">
            <w:pPr>
              <w:spacing w:after="0" w:line="240" w:lineRule="auto"/>
              <w:ind w:left="60" w:right="60"/>
              <w:jc w:val="center"/>
              <w:rPr>
                <w:rFonts w:ascii="Arial" w:hAnsi="Arial" w:cs="Arial"/>
                <w:b/>
                <w:szCs w:val="18"/>
              </w:rPr>
            </w:pPr>
            <w:r w:rsidRPr="002C64E4">
              <w:rPr>
                <w:rFonts w:ascii="Arial" w:hAnsi="Arial" w:cs="Arial"/>
                <w:b/>
                <w:szCs w:val="18"/>
              </w:rPr>
              <w:t>Total</w:t>
            </w:r>
          </w:p>
        </w:tc>
        <w:tc>
          <w:tcPr>
            <w:tcW w:w="1701" w:type="dxa"/>
            <w:tcBorders>
              <w:top w:val="single" w:sz="8" w:space="0" w:color="auto"/>
              <w:left w:val="nil"/>
              <w:bottom w:val="single" w:sz="18" w:space="0" w:color="auto"/>
              <w:right w:val="single" w:sz="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b/>
                <w:szCs w:val="18"/>
              </w:rPr>
            </w:pPr>
            <w:r w:rsidRPr="002C64E4">
              <w:rPr>
                <w:rFonts w:ascii="Arial" w:hAnsi="Arial" w:cs="Arial"/>
                <w:b/>
                <w:szCs w:val="18"/>
              </w:rPr>
              <w:t>80</w:t>
            </w:r>
          </w:p>
        </w:tc>
        <w:tc>
          <w:tcPr>
            <w:tcW w:w="2648" w:type="dxa"/>
            <w:tcBorders>
              <w:top w:val="single" w:sz="8" w:space="0" w:color="auto"/>
              <w:left w:val="single" w:sz="8" w:space="0" w:color="auto"/>
              <w:bottom w:val="single" w:sz="18" w:space="0" w:color="auto"/>
              <w:right w:val="single" w:sz="18" w:space="0" w:color="auto"/>
            </w:tcBorders>
            <w:shd w:val="clear" w:color="auto" w:fill="FFFFFF"/>
            <w:vAlign w:val="center"/>
          </w:tcPr>
          <w:p w:rsidR="002C64E4" w:rsidRPr="002C64E4" w:rsidRDefault="002C64E4" w:rsidP="002C64E4">
            <w:pPr>
              <w:spacing w:after="0" w:line="240" w:lineRule="auto"/>
              <w:ind w:left="60" w:right="60"/>
              <w:jc w:val="center"/>
              <w:rPr>
                <w:rFonts w:ascii="Arial" w:hAnsi="Arial" w:cs="Arial"/>
                <w:b/>
                <w:szCs w:val="18"/>
              </w:rPr>
            </w:pPr>
            <w:r w:rsidRPr="002C64E4">
              <w:rPr>
                <w:rFonts w:ascii="Arial" w:hAnsi="Arial" w:cs="Arial"/>
                <w:b/>
                <w:szCs w:val="18"/>
              </w:rPr>
              <w:t>100.0</w:t>
            </w:r>
          </w:p>
        </w:tc>
      </w:tr>
    </w:tbl>
    <w:p w:rsidR="00BD0D6F" w:rsidRDefault="00BD0D6F">
      <w:pPr>
        <w:autoSpaceDE w:val="0"/>
        <w:autoSpaceDN w:val="0"/>
        <w:adjustRightInd w:val="0"/>
        <w:spacing w:after="0" w:line="240" w:lineRule="auto"/>
        <w:rPr>
          <w:rFonts w:cs="Times New Roman"/>
          <w:szCs w:val="24"/>
          <w:lang w:val="en-US"/>
        </w:rPr>
      </w:pPr>
    </w:p>
    <w:p w:rsidR="00417A1F" w:rsidRDefault="00417A1F">
      <w:pPr>
        <w:autoSpaceDE w:val="0"/>
        <w:autoSpaceDN w:val="0"/>
        <w:adjustRightInd w:val="0"/>
        <w:spacing w:after="0" w:line="240" w:lineRule="auto"/>
        <w:rPr>
          <w:rFonts w:cs="Times New Roman"/>
          <w:szCs w:val="24"/>
          <w:lang w:val="en-US"/>
        </w:rPr>
      </w:pPr>
    </w:p>
    <w:p w:rsidR="00417A1F" w:rsidRDefault="00417A1F">
      <w:pPr>
        <w:autoSpaceDE w:val="0"/>
        <w:autoSpaceDN w:val="0"/>
        <w:adjustRightInd w:val="0"/>
        <w:spacing w:after="0" w:line="240" w:lineRule="auto"/>
        <w:rPr>
          <w:rFonts w:cs="Times New Roman"/>
          <w:szCs w:val="24"/>
          <w:lang w:val="en-US"/>
        </w:rPr>
      </w:pPr>
    </w:p>
    <w:p w:rsidR="00417A1F" w:rsidRDefault="00417A1F">
      <w:pPr>
        <w:autoSpaceDE w:val="0"/>
        <w:autoSpaceDN w:val="0"/>
        <w:adjustRightInd w:val="0"/>
        <w:spacing w:after="0" w:line="240" w:lineRule="auto"/>
        <w:rPr>
          <w:rFonts w:cs="Times New Roman"/>
          <w:szCs w:val="24"/>
          <w:lang w:val="en-US"/>
        </w:rPr>
      </w:pPr>
    </w:p>
    <w:p w:rsidR="00417A1F" w:rsidRDefault="00417A1F">
      <w:pPr>
        <w:autoSpaceDE w:val="0"/>
        <w:autoSpaceDN w:val="0"/>
        <w:adjustRightInd w:val="0"/>
        <w:spacing w:after="0" w:line="240" w:lineRule="auto"/>
        <w:rPr>
          <w:rFonts w:cs="Times New Roman"/>
          <w:szCs w:val="24"/>
          <w:lang w:val="en-US"/>
        </w:rPr>
      </w:pPr>
    </w:p>
    <w:p w:rsidR="00417A1F" w:rsidRDefault="00417A1F">
      <w:pPr>
        <w:autoSpaceDE w:val="0"/>
        <w:autoSpaceDN w:val="0"/>
        <w:adjustRightInd w:val="0"/>
        <w:spacing w:after="0" w:line="240" w:lineRule="auto"/>
        <w:rPr>
          <w:rFonts w:cs="Times New Roman"/>
          <w:szCs w:val="24"/>
          <w:lang w:val="en-US"/>
        </w:rPr>
      </w:pPr>
    </w:p>
    <w:p w:rsidR="00417A1F" w:rsidRDefault="00417A1F">
      <w:pPr>
        <w:autoSpaceDE w:val="0"/>
        <w:autoSpaceDN w:val="0"/>
        <w:adjustRightInd w:val="0"/>
        <w:spacing w:after="0" w:line="240" w:lineRule="auto"/>
        <w:rPr>
          <w:rFonts w:cs="Times New Roman"/>
          <w:szCs w:val="24"/>
          <w:lang w:val="en-US"/>
        </w:rPr>
      </w:pPr>
    </w:p>
    <w:tbl>
      <w:tblPr>
        <w:tblW w:w="6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5"/>
        <w:gridCol w:w="737"/>
        <w:gridCol w:w="2168"/>
        <w:gridCol w:w="1030"/>
        <w:gridCol w:w="1030"/>
      </w:tblGrid>
      <w:tr w:rsidR="00B022E2">
        <w:trPr>
          <w:cantSplit/>
        </w:trPr>
        <w:tc>
          <w:tcPr>
            <w:tcW w:w="6606" w:type="dxa"/>
            <w:gridSpan w:val="5"/>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b/>
                <w:bCs/>
                <w:color w:val="000000"/>
                <w:sz w:val="18"/>
                <w:szCs w:val="18"/>
                <w:lang w:val="en-US"/>
              </w:rPr>
              <w:lastRenderedPageBreak/>
              <w:t>Correlations</w:t>
            </w:r>
          </w:p>
        </w:tc>
      </w:tr>
      <w:tr w:rsidR="00B022E2" w:rsidTr="00BD0D6F">
        <w:trPr>
          <w:cantSplit/>
        </w:trPr>
        <w:tc>
          <w:tcPr>
            <w:tcW w:w="4548" w:type="dxa"/>
            <w:gridSpan w:val="3"/>
            <w:tcBorders>
              <w:top w:val="single" w:sz="24" w:space="0" w:color="auto"/>
              <w:left w:val="single" w:sz="16" w:space="0" w:color="000000"/>
              <w:bottom w:val="single" w:sz="16" w:space="0" w:color="000000"/>
              <w:right w:val="nil"/>
            </w:tcBorders>
            <w:shd w:val="clear" w:color="auto" w:fill="FFFFFF"/>
            <w:vAlign w:val="bottom"/>
          </w:tcPr>
          <w:p w:rsidR="00B022E2" w:rsidRDefault="00B022E2">
            <w:pPr>
              <w:autoSpaceDE w:val="0"/>
              <w:autoSpaceDN w:val="0"/>
              <w:adjustRightInd w:val="0"/>
              <w:spacing w:after="0" w:line="240" w:lineRule="auto"/>
              <w:rPr>
                <w:rFonts w:cs="Times New Roman"/>
                <w:szCs w:val="24"/>
                <w:lang w:val="en-US"/>
              </w:rPr>
            </w:pPr>
          </w:p>
        </w:tc>
        <w:tc>
          <w:tcPr>
            <w:tcW w:w="1029" w:type="dxa"/>
            <w:tcBorders>
              <w:top w:val="single" w:sz="16" w:space="0" w:color="000000"/>
              <w:left w:val="single" w:sz="16" w:space="0" w:color="000000"/>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KC</w:t>
            </w:r>
          </w:p>
        </w:tc>
        <w:tc>
          <w:tcPr>
            <w:tcW w:w="1029" w:type="dxa"/>
            <w:tcBorders>
              <w:top w:val="single" w:sz="16" w:space="0" w:color="000000"/>
              <w:bottom w:val="single" w:sz="16" w:space="0" w:color="000000"/>
              <w:righ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PFC</w:t>
            </w:r>
          </w:p>
        </w:tc>
      </w:tr>
      <w:tr w:rsidR="00B022E2">
        <w:trPr>
          <w:cantSplit/>
        </w:trPr>
        <w:tc>
          <w:tcPr>
            <w:tcW w:w="1644" w:type="dxa"/>
            <w:vMerge w:val="restart"/>
            <w:tcBorders>
              <w:top w:val="single" w:sz="16" w:space="0" w:color="000000"/>
              <w:left w:val="single" w:sz="16" w:space="0" w:color="000000"/>
              <w:bottom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Spearman's rho</w:t>
            </w:r>
          </w:p>
        </w:tc>
        <w:tc>
          <w:tcPr>
            <w:tcW w:w="737" w:type="dxa"/>
            <w:vMerge w:val="restart"/>
            <w:tcBorders>
              <w:top w:val="single" w:sz="16" w:space="0" w:color="000000"/>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KC</w:t>
            </w:r>
          </w:p>
        </w:tc>
        <w:tc>
          <w:tcPr>
            <w:tcW w:w="2167" w:type="dxa"/>
            <w:tcBorders>
              <w:top w:val="single" w:sz="16" w:space="0" w:color="000000"/>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Correlation Coefficient</w:t>
            </w:r>
          </w:p>
        </w:tc>
        <w:tc>
          <w:tcPr>
            <w:tcW w:w="1029" w:type="dxa"/>
            <w:tcBorders>
              <w:top w:val="single" w:sz="16" w:space="0" w:color="000000"/>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29" w:type="dxa"/>
            <w:tcBorders>
              <w:top w:val="single" w:sz="16" w:space="0" w:color="000000"/>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.599</w:t>
            </w:r>
            <w:r>
              <w:rPr>
                <w:rFonts w:ascii="Arial" w:hAnsi="Arial" w:cs="Arial"/>
                <w:color w:val="000000"/>
                <w:sz w:val="18"/>
                <w:szCs w:val="18"/>
                <w:vertAlign w:val="superscript"/>
                <w:lang w:val="en-US"/>
              </w:rPr>
              <w:t>**</w:t>
            </w:r>
          </w:p>
        </w:tc>
      </w:tr>
      <w:tr w:rsidR="00B022E2">
        <w:trPr>
          <w:cantSplit/>
        </w:trPr>
        <w:tc>
          <w:tcPr>
            <w:tcW w:w="1644" w:type="dxa"/>
            <w:vMerge/>
            <w:tcBorders>
              <w:top w:val="single" w:sz="16" w:space="0" w:color="000000"/>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37"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2167"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Sig. (2-tailed)</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.000</w:t>
            </w:r>
          </w:p>
        </w:tc>
      </w:tr>
      <w:tr w:rsidR="00B022E2">
        <w:trPr>
          <w:cantSplit/>
        </w:trPr>
        <w:tc>
          <w:tcPr>
            <w:tcW w:w="1644" w:type="dxa"/>
            <w:vMerge/>
            <w:tcBorders>
              <w:top w:val="single" w:sz="16" w:space="0" w:color="000000"/>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37"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2167"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N</w:t>
            </w:r>
          </w:p>
        </w:tc>
        <w:tc>
          <w:tcPr>
            <w:tcW w:w="1029"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c>
          <w:tcPr>
            <w:tcW w:w="1029"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r>
      <w:tr w:rsidR="00B022E2">
        <w:trPr>
          <w:cantSplit/>
        </w:trPr>
        <w:tc>
          <w:tcPr>
            <w:tcW w:w="1644" w:type="dxa"/>
            <w:vMerge/>
            <w:tcBorders>
              <w:top w:val="single" w:sz="16" w:space="0" w:color="000000"/>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37" w:type="dxa"/>
            <w:vMerge w:val="restart"/>
            <w:tcBorders>
              <w:top w:val="nil"/>
              <w:left w:val="nil"/>
              <w:bottom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PFC</w:t>
            </w:r>
          </w:p>
        </w:tc>
        <w:tc>
          <w:tcPr>
            <w:tcW w:w="2167"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Correlation Coefficient</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.599</w:t>
            </w:r>
            <w:r>
              <w:rPr>
                <w:rFonts w:ascii="Arial" w:hAnsi="Arial" w:cs="Arial"/>
                <w:color w:val="000000"/>
                <w:sz w:val="18"/>
                <w:szCs w:val="18"/>
                <w:vertAlign w:val="superscript"/>
                <w:lang w:val="en-US"/>
              </w:rPr>
              <w:t>**</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644" w:type="dxa"/>
            <w:vMerge/>
            <w:tcBorders>
              <w:top w:val="single" w:sz="16" w:space="0" w:color="000000"/>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37" w:type="dxa"/>
            <w:vMerge/>
            <w:tcBorders>
              <w:top w:val="nil"/>
              <w:left w:val="nil"/>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2167"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Sig. (2-tailed)</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.000</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w:t>
            </w:r>
          </w:p>
        </w:tc>
      </w:tr>
      <w:tr w:rsidR="00B022E2">
        <w:trPr>
          <w:cantSplit/>
        </w:trPr>
        <w:tc>
          <w:tcPr>
            <w:tcW w:w="1644" w:type="dxa"/>
            <w:vMerge/>
            <w:tcBorders>
              <w:top w:val="single" w:sz="16" w:space="0" w:color="000000"/>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37" w:type="dxa"/>
            <w:vMerge/>
            <w:tcBorders>
              <w:top w:val="nil"/>
              <w:left w:val="nil"/>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2167" w:type="dxa"/>
            <w:tcBorders>
              <w:top w:val="nil"/>
              <w:left w:val="nil"/>
              <w:bottom w:val="single" w:sz="16" w:space="0" w:color="000000"/>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N</w:t>
            </w:r>
          </w:p>
        </w:tc>
        <w:tc>
          <w:tcPr>
            <w:tcW w:w="1029" w:type="dxa"/>
            <w:tcBorders>
              <w:top w:val="nil"/>
              <w:left w:val="single" w:sz="16" w:space="0" w:color="000000"/>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c>
          <w:tcPr>
            <w:tcW w:w="1029" w:type="dxa"/>
            <w:tcBorders>
              <w:top w:val="nil"/>
              <w:bottom w:val="single" w:sz="16" w:space="0" w:color="000000"/>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r>
      <w:tr w:rsidR="00B022E2">
        <w:trPr>
          <w:cantSplit/>
        </w:trPr>
        <w:tc>
          <w:tcPr>
            <w:tcW w:w="6606" w:type="dxa"/>
            <w:gridSpan w:val="5"/>
            <w:tcBorders>
              <w:top w:val="nil"/>
              <w:left w:val="nil"/>
              <w:bottom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Correlation is significant at the 0.01 level (2-tailed).</w:t>
            </w:r>
          </w:p>
        </w:tc>
      </w:tr>
    </w:tbl>
    <w:p w:rsidR="00B022E2" w:rsidRDefault="00B022E2">
      <w:pPr>
        <w:autoSpaceDE w:val="0"/>
        <w:autoSpaceDN w:val="0"/>
        <w:adjustRightInd w:val="0"/>
        <w:spacing w:after="0" w:line="400" w:lineRule="atLeast"/>
        <w:rPr>
          <w:rFonts w:cs="Times New Roman"/>
          <w:szCs w:val="24"/>
          <w:lang w:val="en-US"/>
        </w:rPr>
      </w:pPr>
    </w:p>
    <w:tbl>
      <w:tblPr>
        <w:tblW w:w="6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5"/>
        <w:gridCol w:w="737"/>
        <w:gridCol w:w="2168"/>
        <w:gridCol w:w="1030"/>
        <w:gridCol w:w="1030"/>
      </w:tblGrid>
      <w:tr w:rsidR="00B022E2">
        <w:trPr>
          <w:cantSplit/>
        </w:trPr>
        <w:tc>
          <w:tcPr>
            <w:tcW w:w="6610" w:type="dxa"/>
            <w:gridSpan w:val="5"/>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b/>
                <w:bCs/>
                <w:color w:val="000000"/>
                <w:sz w:val="18"/>
                <w:szCs w:val="18"/>
                <w:lang w:val="en-US"/>
              </w:rPr>
              <w:t>Correlations</w:t>
            </w:r>
          </w:p>
        </w:tc>
      </w:tr>
      <w:tr w:rsidR="00B022E2">
        <w:trPr>
          <w:cantSplit/>
        </w:trPr>
        <w:tc>
          <w:tcPr>
            <w:tcW w:w="4550" w:type="dxa"/>
            <w:gridSpan w:val="3"/>
            <w:tcBorders>
              <w:top w:val="single" w:sz="16" w:space="0" w:color="000000"/>
              <w:left w:val="single" w:sz="16" w:space="0" w:color="000000"/>
              <w:bottom w:val="single" w:sz="16" w:space="0" w:color="000000"/>
              <w:right w:val="nil"/>
            </w:tcBorders>
            <w:shd w:val="clear" w:color="auto" w:fill="FFFFFF"/>
            <w:vAlign w:val="bottom"/>
          </w:tcPr>
          <w:p w:rsidR="00B022E2" w:rsidRDefault="00B022E2">
            <w:pPr>
              <w:autoSpaceDE w:val="0"/>
              <w:autoSpaceDN w:val="0"/>
              <w:adjustRightInd w:val="0"/>
              <w:spacing w:after="0" w:line="240" w:lineRule="auto"/>
              <w:rPr>
                <w:rFonts w:cs="Times New Roman"/>
                <w:szCs w:val="24"/>
                <w:lang w:val="en-US"/>
              </w:rPr>
            </w:pPr>
          </w:p>
        </w:tc>
        <w:tc>
          <w:tcPr>
            <w:tcW w:w="1030" w:type="dxa"/>
            <w:tcBorders>
              <w:top w:val="single" w:sz="16" w:space="0" w:color="000000"/>
              <w:left w:val="single" w:sz="16" w:space="0" w:color="000000"/>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KC</w:t>
            </w:r>
          </w:p>
        </w:tc>
        <w:tc>
          <w:tcPr>
            <w:tcW w:w="1030" w:type="dxa"/>
            <w:tcBorders>
              <w:top w:val="single" w:sz="16" w:space="0" w:color="000000"/>
              <w:bottom w:val="single" w:sz="16" w:space="0" w:color="000000"/>
              <w:righ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EMD</w:t>
            </w:r>
          </w:p>
        </w:tc>
      </w:tr>
      <w:tr w:rsidR="00B022E2">
        <w:trPr>
          <w:cantSplit/>
        </w:trPr>
        <w:tc>
          <w:tcPr>
            <w:tcW w:w="1645" w:type="dxa"/>
            <w:vMerge w:val="restart"/>
            <w:tcBorders>
              <w:top w:val="single" w:sz="16" w:space="0" w:color="000000"/>
              <w:left w:val="single" w:sz="16" w:space="0" w:color="000000"/>
              <w:bottom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Spearman's rho</w:t>
            </w:r>
          </w:p>
        </w:tc>
        <w:tc>
          <w:tcPr>
            <w:tcW w:w="737" w:type="dxa"/>
            <w:vMerge w:val="restart"/>
            <w:tcBorders>
              <w:top w:val="single" w:sz="16" w:space="0" w:color="000000"/>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KC</w:t>
            </w:r>
          </w:p>
        </w:tc>
        <w:tc>
          <w:tcPr>
            <w:tcW w:w="2168" w:type="dxa"/>
            <w:tcBorders>
              <w:top w:val="single" w:sz="16" w:space="0" w:color="000000"/>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Correlation Coefficient</w:t>
            </w:r>
          </w:p>
        </w:tc>
        <w:tc>
          <w:tcPr>
            <w:tcW w:w="1030" w:type="dxa"/>
            <w:tcBorders>
              <w:top w:val="single" w:sz="16" w:space="0" w:color="000000"/>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30" w:type="dxa"/>
            <w:tcBorders>
              <w:top w:val="single" w:sz="16" w:space="0" w:color="000000"/>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.377</w:t>
            </w:r>
            <w:r>
              <w:rPr>
                <w:rFonts w:ascii="Arial" w:hAnsi="Arial" w:cs="Arial"/>
                <w:color w:val="000000"/>
                <w:sz w:val="18"/>
                <w:szCs w:val="18"/>
                <w:vertAlign w:val="superscript"/>
                <w:lang w:val="en-US"/>
              </w:rPr>
              <w:t>**</w:t>
            </w:r>
          </w:p>
        </w:tc>
      </w:tr>
      <w:tr w:rsidR="00B022E2">
        <w:trPr>
          <w:cantSplit/>
        </w:trPr>
        <w:tc>
          <w:tcPr>
            <w:tcW w:w="1645" w:type="dxa"/>
            <w:vMerge/>
            <w:tcBorders>
              <w:top w:val="single" w:sz="16" w:space="0" w:color="000000"/>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37"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216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Sig. (2-tailed)</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.001</w:t>
            </w:r>
          </w:p>
        </w:tc>
      </w:tr>
      <w:tr w:rsidR="00B022E2">
        <w:trPr>
          <w:cantSplit/>
        </w:trPr>
        <w:tc>
          <w:tcPr>
            <w:tcW w:w="1645" w:type="dxa"/>
            <w:vMerge/>
            <w:tcBorders>
              <w:top w:val="single" w:sz="16" w:space="0" w:color="000000"/>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37"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2168"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N</w:t>
            </w:r>
          </w:p>
        </w:tc>
        <w:tc>
          <w:tcPr>
            <w:tcW w:w="1030"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c>
          <w:tcPr>
            <w:tcW w:w="1030"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r>
      <w:tr w:rsidR="00B022E2">
        <w:trPr>
          <w:cantSplit/>
        </w:trPr>
        <w:tc>
          <w:tcPr>
            <w:tcW w:w="1645" w:type="dxa"/>
            <w:vMerge/>
            <w:tcBorders>
              <w:top w:val="single" w:sz="16" w:space="0" w:color="000000"/>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37" w:type="dxa"/>
            <w:vMerge w:val="restart"/>
            <w:tcBorders>
              <w:top w:val="nil"/>
              <w:left w:val="nil"/>
              <w:bottom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EMD</w:t>
            </w:r>
          </w:p>
        </w:tc>
        <w:tc>
          <w:tcPr>
            <w:tcW w:w="216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Correlation Coefficient</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.377</w:t>
            </w:r>
            <w:r>
              <w:rPr>
                <w:rFonts w:ascii="Arial" w:hAnsi="Arial" w:cs="Arial"/>
                <w:color w:val="000000"/>
                <w:sz w:val="18"/>
                <w:szCs w:val="18"/>
                <w:vertAlign w:val="superscript"/>
                <w:lang w:val="en-US"/>
              </w:rPr>
              <w:t>**</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645" w:type="dxa"/>
            <w:vMerge/>
            <w:tcBorders>
              <w:top w:val="single" w:sz="16" w:space="0" w:color="000000"/>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37" w:type="dxa"/>
            <w:vMerge/>
            <w:tcBorders>
              <w:top w:val="nil"/>
              <w:left w:val="nil"/>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216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Sig. (2-tailed)</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.001</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w:t>
            </w:r>
          </w:p>
        </w:tc>
      </w:tr>
      <w:tr w:rsidR="00B022E2">
        <w:trPr>
          <w:cantSplit/>
        </w:trPr>
        <w:tc>
          <w:tcPr>
            <w:tcW w:w="1645" w:type="dxa"/>
            <w:vMerge/>
            <w:tcBorders>
              <w:top w:val="single" w:sz="16" w:space="0" w:color="000000"/>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37" w:type="dxa"/>
            <w:vMerge/>
            <w:tcBorders>
              <w:top w:val="nil"/>
              <w:left w:val="nil"/>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2168" w:type="dxa"/>
            <w:tcBorders>
              <w:top w:val="nil"/>
              <w:left w:val="nil"/>
              <w:bottom w:val="single" w:sz="16" w:space="0" w:color="000000"/>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N</w:t>
            </w:r>
          </w:p>
        </w:tc>
        <w:tc>
          <w:tcPr>
            <w:tcW w:w="1030" w:type="dxa"/>
            <w:tcBorders>
              <w:top w:val="nil"/>
              <w:left w:val="single" w:sz="16" w:space="0" w:color="000000"/>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c>
          <w:tcPr>
            <w:tcW w:w="1030" w:type="dxa"/>
            <w:tcBorders>
              <w:top w:val="nil"/>
              <w:bottom w:val="single" w:sz="16" w:space="0" w:color="000000"/>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r>
      <w:tr w:rsidR="00B022E2">
        <w:trPr>
          <w:cantSplit/>
        </w:trPr>
        <w:tc>
          <w:tcPr>
            <w:tcW w:w="6610" w:type="dxa"/>
            <w:gridSpan w:val="5"/>
            <w:tcBorders>
              <w:top w:val="nil"/>
              <w:left w:val="nil"/>
              <w:bottom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Correlation is significant at the 0.01 level (2-tailed).</w:t>
            </w:r>
          </w:p>
        </w:tc>
      </w:tr>
    </w:tbl>
    <w:p w:rsidR="00B022E2" w:rsidRDefault="00B022E2">
      <w:pPr>
        <w:autoSpaceDE w:val="0"/>
        <w:autoSpaceDN w:val="0"/>
        <w:adjustRightInd w:val="0"/>
        <w:spacing w:after="0" w:line="400" w:lineRule="atLeast"/>
        <w:rPr>
          <w:rFonts w:cs="Times New Roman"/>
          <w:szCs w:val="24"/>
          <w:lang w:val="en-US"/>
        </w:rPr>
      </w:pPr>
    </w:p>
    <w:p w:rsidR="00B022E2" w:rsidRDefault="009B16CC">
      <w:pPr>
        <w:spacing w:line="259" w:lineRule="auto"/>
        <w:rPr>
          <w:rFonts w:cs="Times New Roman"/>
          <w:szCs w:val="24"/>
          <w:lang w:val="en-US"/>
        </w:rPr>
      </w:pPr>
      <w:r>
        <w:rPr>
          <w:rFonts w:cs="Times New Roman"/>
          <w:szCs w:val="24"/>
          <w:lang w:val="en-US"/>
        </w:rPr>
        <w:br w:type="page"/>
      </w:r>
    </w:p>
    <w:p w:rsidR="00B022E2" w:rsidRDefault="009B16CC">
      <w:pPr>
        <w:pStyle w:val="Heading1"/>
        <w:jc w:val="left"/>
      </w:pPr>
      <w:bookmarkStart w:id="225" w:name="_Toc157719855"/>
      <w:bookmarkStart w:id="226" w:name="_Toc166534753"/>
      <w:r>
        <w:lastRenderedPageBreak/>
        <w:t>Lampiran 4 Hasil Uji Crosstabe</w:t>
      </w:r>
      <w:bookmarkEnd w:id="225"/>
      <w:bookmarkEnd w:id="226"/>
    </w:p>
    <w:p w:rsidR="00B022E2" w:rsidRDefault="009B16CC" w:rsidP="009B16CC">
      <w:pPr>
        <w:pStyle w:val="ListParagraph"/>
        <w:numPr>
          <w:ilvl w:val="0"/>
          <w:numId w:val="78"/>
        </w:numPr>
        <w:ind w:left="567" w:hanging="567"/>
        <w:rPr>
          <w:lang w:val="en-US"/>
        </w:rPr>
      </w:pPr>
      <w:r>
        <w:rPr>
          <w:lang w:val="en-US"/>
        </w:rPr>
        <w:t>Uji Crosstabe Kecerdasan Emosional dengan Lama Bekerja</w:t>
      </w:r>
    </w:p>
    <w:tbl>
      <w:tblPr>
        <w:tblW w:w="7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952"/>
        <w:gridCol w:w="1458"/>
        <w:gridCol w:w="1030"/>
        <w:gridCol w:w="1030"/>
        <w:gridCol w:w="1076"/>
        <w:gridCol w:w="1030"/>
      </w:tblGrid>
      <w:tr w:rsidR="00B022E2">
        <w:trPr>
          <w:cantSplit/>
        </w:trPr>
        <w:tc>
          <w:tcPr>
            <w:tcW w:w="7710" w:type="dxa"/>
            <w:gridSpan w:val="7"/>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b/>
                <w:bCs/>
                <w:color w:val="000000"/>
                <w:sz w:val="18"/>
                <w:szCs w:val="18"/>
                <w:lang w:val="en-US"/>
              </w:rPr>
              <w:t>KC * LamaBekerja Crosstabulation</w:t>
            </w:r>
          </w:p>
        </w:tc>
      </w:tr>
      <w:tr w:rsidR="00B022E2">
        <w:trPr>
          <w:cantSplit/>
        </w:trPr>
        <w:tc>
          <w:tcPr>
            <w:tcW w:w="3544" w:type="dxa"/>
            <w:gridSpan w:val="3"/>
            <w:vMerge w:val="restart"/>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cs="Times New Roman"/>
                <w:szCs w:val="24"/>
                <w:lang w:val="en-US"/>
              </w:rPr>
            </w:pPr>
          </w:p>
        </w:tc>
        <w:tc>
          <w:tcPr>
            <w:tcW w:w="3136" w:type="dxa"/>
            <w:gridSpan w:val="3"/>
            <w:tcBorders>
              <w:top w:val="single" w:sz="16" w:space="0" w:color="000000"/>
              <w:lef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Lama Bekerja</w:t>
            </w:r>
          </w:p>
        </w:tc>
        <w:tc>
          <w:tcPr>
            <w:tcW w:w="1030" w:type="dxa"/>
            <w:vMerge w:val="restart"/>
            <w:tcBorders>
              <w:top w:val="single" w:sz="16" w:space="0" w:color="000000"/>
              <w:righ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Total</w:t>
            </w:r>
          </w:p>
        </w:tc>
      </w:tr>
      <w:tr w:rsidR="00B022E2">
        <w:trPr>
          <w:cantSplit/>
        </w:trPr>
        <w:tc>
          <w:tcPr>
            <w:tcW w:w="3544" w:type="dxa"/>
            <w:gridSpan w:val="3"/>
            <w:vMerge/>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30" w:type="dxa"/>
            <w:tcBorders>
              <w:left w:val="single" w:sz="16" w:space="0" w:color="000000"/>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6 bulan</w:t>
            </w:r>
          </w:p>
        </w:tc>
        <w:tc>
          <w:tcPr>
            <w:tcW w:w="1030"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2 tahun</w:t>
            </w:r>
          </w:p>
        </w:tc>
        <w:tc>
          <w:tcPr>
            <w:tcW w:w="1076"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&gt; 3 tahun</w:t>
            </w:r>
          </w:p>
        </w:tc>
        <w:tc>
          <w:tcPr>
            <w:tcW w:w="1030" w:type="dxa"/>
            <w:vMerge/>
            <w:tcBorders>
              <w:top w:val="single" w:sz="16" w:space="0" w:color="000000"/>
              <w:right w:val="single" w:sz="16" w:space="0" w:color="000000"/>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r>
      <w:tr w:rsidR="00B022E2">
        <w:trPr>
          <w:cantSplit/>
        </w:trPr>
        <w:tc>
          <w:tcPr>
            <w:tcW w:w="1134" w:type="dxa"/>
            <w:vMerge w:val="restart"/>
            <w:tcBorders>
              <w:top w:val="single" w:sz="16" w:space="0" w:color="000000"/>
              <w:left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Kecerdasan Emosional</w:t>
            </w:r>
          </w:p>
        </w:tc>
        <w:tc>
          <w:tcPr>
            <w:tcW w:w="952" w:type="dxa"/>
            <w:vMerge w:val="restart"/>
            <w:tcBorders>
              <w:top w:val="single" w:sz="16" w:space="0" w:color="000000"/>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Sedang</w:t>
            </w:r>
          </w:p>
        </w:tc>
        <w:tc>
          <w:tcPr>
            <w:tcW w:w="1458" w:type="dxa"/>
            <w:tcBorders>
              <w:top w:val="single" w:sz="16" w:space="0" w:color="000000"/>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030" w:type="dxa"/>
            <w:tcBorders>
              <w:top w:val="single" w:sz="16" w:space="0" w:color="000000"/>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w:t>
            </w:r>
          </w:p>
        </w:tc>
        <w:tc>
          <w:tcPr>
            <w:tcW w:w="1030"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1076"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28</w:t>
            </w:r>
          </w:p>
        </w:tc>
        <w:tc>
          <w:tcPr>
            <w:tcW w:w="1030" w:type="dxa"/>
            <w:tcBorders>
              <w:top w:val="single" w:sz="16" w:space="0" w:color="000000"/>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32</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952"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45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KC</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12.5%</w:t>
            </w:r>
          </w:p>
        </w:tc>
        <w:tc>
          <w:tcPr>
            <w:tcW w:w="10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87.5%</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952"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45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LamaBekerja</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66.7%</w:t>
            </w:r>
          </w:p>
        </w:tc>
        <w:tc>
          <w:tcPr>
            <w:tcW w:w="10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40.0%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40.0%</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952"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458"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030"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3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07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35.0%</w:t>
            </w:r>
          </w:p>
        </w:tc>
        <w:tc>
          <w:tcPr>
            <w:tcW w:w="1030"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40.0%</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952" w:type="dxa"/>
            <w:vMerge w:val="restart"/>
            <w:tcBorders>
              <w:top w:val="nil"/>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Tinggi</w:t>
            </w:r>
          </w:p>
        </w:tc>
        <w:tc>
          <w:tcPr>
            <w:tcW w:w="145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w:t>
            </w:r>
          </w:p>
        </w:tc>
        <w:tc>
          <w:tcPr>
            <w:tcW w:w="10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42</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48</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952"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45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KC</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8.3%</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4.2%</w:t>
            </w:r>
          </w:p>
        </w:tc>
        <w:tc>
          <w:tcPr>
            <w:tcW w:w="10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87.5%</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952"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45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LamaBekerja</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33.3%</w:t>
            </w:r>
          </w:p>
        </w:tc>
        <w:tc>
          <w:tcPr>
            <w:tcW w:w="10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60.0%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60.0%</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952"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458"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030"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03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7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52.5%</w:t>
            </w:r>
          </w:p>
        </w:tc>
        <w:tc>
          <w:tcPr>
            <w:tcW w:w="1030"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60.0%</w:t>
            </w:r>
          </w:p>
        </w:tc>
      </w:tr>
      <w:tr w:rsidR="00B022E2">
        <w:trPr>
          <w:cantSplit/>
        </w:trPr>
        <w:tc>
          <w:tcPr>
            <w:tcW w:w="2086" w:type="dxa"/>
            <w:gridSpan w:val="2"/>
            <w:vMerge w:val="restart"/>
            <w:tcBorders>
              <w:top w:val="nil"/>
              <w:left w:val="single" w:sz="16" w:space="0" w:color="000000"/>
              <w:bottom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45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w:t>
            </w:r>
          </w:p>
        </w:tc>
        <w:tc>
          <w:tcPr>
            <w:tcW w:w="10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r>
      <w:tr w:rsidR="00B022E2">
        <w:trPr>
          <w:cantSplit/>
        </w:trPr>
        <w:tc>
          <w:tcPr>
            <w:tcW w:w="2086"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45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KC</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c>
          <w:tcPr>
            <w:tcW w:w="10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87.5%</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2086"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458"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LamaBekerja</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2086"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458" w:type="dxa"/>
            <w:tcBorders>
              <w:top w:val="nil"/>
              <w:left w:val="nil"/>
              <w:bottom w:val="single" w:sz="16" w:space="0" w:color="000000"/>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030" w:type="dxa"/>
            <w:tcBorders>
              <w:top w:val="nil"/>
              <w:left w:val="single" w:sz="16" w:space="0" w:color="000000"/>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030"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c>
          <w:tcPr>
            <w:tcW w:w="1076"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87.5%</w:t>
            </w:r>
          </w:p>
        </w:tc>
        <w:tc>
          <w:tcPr>
            <w:tcW w:w="1030" w:type="dxa"/>
            <w:tcBorders>
              <w:top w:val="nil"/>
              <w:bottom w:val="single" w:sz="16" w:space="0" w:color="000000"/>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bl>
    <w:p w:rsidR="00B022E2" w:rsidRDefault="009B16CC" w:rsidP="009B16CC">
      <w:pPr>
        <w:pStyle w:val="ListParagraph"/>
        <w:numPr>
          <w:ilvl w:val="0"/>
          <w:numId w:val="78"/>
        </w:numPr>
        <w:autoSpaceDE w:val="0"/>
        <w:autoSpaceDN w:val="0"/>
        <w:adjustRightInd w:val="0"/>
        <w:spacing w:before="240" w:line="400" w:lineRule="atLeast"/>
        <w:ind w:left="567" w:hanging="567"/>
        <w:rPr>
          <w:rFonts w:cs="Times New Roman"/>
          <w:szCs w:val="24"/>
          <w:lang w:val="en-US"/>
        </w:rPr>
      </w:pPr>
      <w:r>
        <w:rPr>
          <w:rFonts w:cs="Times New Roman"/>
          <w:szCs w:val="24"/>
          <w:lang w:val="en-US"/>
        </w:rPr>
        <w:t xml:space="preserve">Uji Crosstabe </w:t>
      </w:r>
      <w:r>
        <w:rPr>
          <w:rFonts w:cs="Times New Roman"/>
          <w:i/>
          <w:szCs w:val="24"/>
          <w:lang w:val="en-US"/>
        </w:rPr>
        <w:t>Problem Focused Coping</w:t>
      </w:r>
      <w:r>
        <w:rPr>
          <w:rFonts w:cs="Times New Roman"/>
          <w:szCs w:val="24"/>
          <w:lang w:val="en-US"/>
        </w:rPr>
        <w:t xml:space="preserve"> dengan Jenis Kelamin</w:t>
      </w:r>
    </w:p>
    <w:tbl>
      <w:tblPr>
        <w:tblW w:w="6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1134"/>
        <w:gridCol w:w="1559"/>
        <w:gridCol w:w="1029"/>
        <w:gridCol w:w="1292"/>
        <w:gridCol w:w="1029"/>
      </w:tblGrid>
      <w:tr w:rsidR="00B022E2">
        <w:trPr>
          <w:cantSplit/>
        </w:trPr>
        <w:tc>
          <w:tcPr>
            <w:tcW w:w="6894" w:type="dxa"/>
            <w:gridSpan w:val="6"/>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b/>
                <w:bCs/>
                <w:color w:val="000000"/>
                <w:sz w:val="18"/>
                <w:szCs w:val="18"/>
                <w:lang w:val="en-US"/>
              </w:rPr>
              <w:t>PFC * JK Crosstabulation</w:t>
            </w:r>
          </w:p>
        </w:tc>
      </w:tr>
      <w:tr w:rsidR="00B022E2">
        <w:trPr>
          <w:cantSplit/>
        </w:trPr>
        <w:tc>
          <w:tcPr>
            <w:tcW w:w="3544" w:type="dxa"/>
            <w:gridSpan w:val="3"/>
            <w:vMerge w:val="restart"/>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cs="Times New Roman"/>
                <w:szCs w:val="24"/>
                <w:lang w:val="en-US"/>
              </w:rPr>
            </w:pPr>
          </w:p>
        </w:tc>
        <w:tc>
          <w:tcPr>
            <w:tcW w:w="2321" w:type="dxa"/>
            <w:gridSpan w:val="2"/>
            <w:tcBorders>
              <w:top w:val="single" w:sz="16" w:space="0" w:color="000000"/>
              <w:lef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Jenis Kelamin</w:t>
            </w:r>
          </w:p>
        </w:tc>
        <w:tc>
          <w:tcPr>
            <w:tcW w:w="1029" w:type="dxa"/>
            <w:vMerge w:val="restart"/>
            <w:tcBorders>
              <w:top w:val="single" w:sz="16" w:space="0" w:color="000000"/>
              <w:righ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Total</w:t>
            </w:r>
          </w:p>
        </w:tc>
      </w:tr>
      <w:tr w:rsidR="00B022E2">
        <w:trPr>
          <w:cantSplit/>
        </w:trPr>
        <w:tc>
          <w:tcPr>
            <w:tcW w:w="3544" w:type="dxa"/>
            <w:gridSpan w:val="3"/>
            <w:vMerge/>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29" w:type="dxa"/>
            <w:tcBorders>
              <w:left w:val="single" w:sz="16" w:space="0" w:color="000000"/>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Laki-laki</w:t>
            </w:r>
          </w:p>
        </w:tc>
        <w:tc>
          <w:tcPr>
            <w:tcW w:w="1292"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Perempuan</w:t>
            </w:r>
          </w:p>
        </w:tc>
        <w:tc>
          <w:tcPr>
            <w:tcW w:w="1029" w:type="dxa"/>
            <w:vMerge/>
            <w:tcBorders>
              <w:top w:val="single" w:sz="16" w:space="0" w:color="000000"/>
              <w:right w:val="single" w:sz="16" w:space="0" w:color="000000"/>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r>
      <w:tr w:rsidR="00B022E2">
        <w:trPr>
          <w:cantSplit/>
        </w:trPr>
        <w:tc>
          <w:tcPr>
            <w:tcW w:w="851" w:type="dxa"/>
            <w:vMerge w:val="restart"/>
            <w:tcBorders>
              <w:top w:val="single" w:sz="16" w:space="0" w:color="000000"/>
              <w:left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i/>
                <w:color w:val="000000"/>
                <w:sz w:val="18"/>
                <w:szCs w:val="18"/>
                <w:lang w:val="en-US"/>
              </w:rPr>
            </w:pPr>
            <w:r>
              <w:rPr>
                <w:rFonts w:ascii="Arial" w:hAnsi="Arial" w:cs="Arial"/>
                <w:i/>
                <w:color w:val="000000"/>
                <w:sz w:val="18"/>
                <w:szCs w:val="18"/>
                <w:lang w:val="en-US"/>
              </w:rPr>
              <w:t>Problem Focused Coping</w:t>
            </w:r>
          </w:p>
        </w:tc>
        <w:tc>
          <w:tcPr>
            <w:tcW w:w="1134" w:type="dxa"/>
            <w:vMerge w:val="restart"/>
            <w:tcBorders>
              <w:top w:val="single" w:sz="16" w:space="0" w:color="000000"/>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tinggi</w:t>
            </w:r>
          </w:p>
        </w:tc>
        <w:tc>
          <w:tcPr>
            <w:tcW w:w="1559" w:type="dxa"/>
            <w:tcBorders>
              <w:top w:val="single" w:sz="16" w:space="0" w:color="000000"/>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029" w:type="dxa"/>
            <w:tcBorders>
              <w:top w:val="single" w:sz="16" w:space="0" w:color="000000"/>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22</w:t>
            </w:r>
          </w:p>
        </w:tc>
        <w:tc>
          <w:tcPr>
            <w:tcW w:w="1292"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30</w:t>
            </w:r>
          </w:p>
        </w:tc>
        <w:tc>
          <w:tcPr>
            <w:tcW w:w="1029" w:type="dxa"/>
            <w:tcBorders>
              <w:top w:val="single" w:sz="16" w:space="0" w:color="000000"/>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52</w:t>
            </w:r>
          </w:p>
        </w:tc>
      </w:tr>
      <w:tr w:rsidR="00B022E2">
        <w:trPr>
          <w:cantSplit/>
        </w:trPr>
        <w:tc>
          <w:tcPr>
            <w:tcW w:w="851"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134"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59"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PFC</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42.3%</w:t>
            </w:r>
          </w:p>
        </w:tc>
        <w:tc>
          <w:tcPr>
            <w:tcW w:w="1292"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57.7%</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851"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134"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59"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JK</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64.7%</w:t>
            </w:r>
          </w:p>
        </w:tc>
        <w:tc>
          <w:tcPr>
            <w:tcW w:w="1292"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65.2%</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65.0%</w:t>
            </w:r>
          </w:p>
        </w:tc>
      </w:tr>
      <w:tr w:rsidR="00B022E2">
        <w:trPr>
          <w:cantSplit/>
        </w:trPr>
        <w:tc>
          <w:tcPr>
            <w:tcW w:w="851"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134"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59"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029"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27.5%</w:t>
            </w:r>
          </w:p>
        </w:tc>
        <w:tc>
          <w:tcPr>
            <w:tcW w:w="1292"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37.5%</w:t>
            </w:r>
          </w:p>
        </w:tc>
        <w:tc>
          <w:tcPr>
            <w:tcW w:w="1029"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65.0%</w:t>
            </w:r>
          </w:p>
        </w:tc>
      </w:tr>
      <w:tr w:rsidR="00B022E2">
        <w:trPr>
          <w:cantSplit/>
        </w:trPr>
        <w:tc>
          <w:tcPr>
            <w:tcW w:w="851"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134" w:type="dxa"/>
            <w:vMerge w:val="restart"/>
            <w:tcBorders>
              <w:top w:val="nil"/>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sangat tinggi</w:t>
            </w:r>
          </w:p>
        </w:tc>
        <w:tc>
          <w:tcPr>
            <w:tcW w:w="1559"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12</w:t>
            </w:r>
          </w:p>
        </w:tc>
        <w:tc>
          <w:tcPr>
            <w:tcW w:w="1292"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16</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28</w:t>
            </w:r>
          </w:p>
        </w:tc>
      </w:tr>
      <w:tr w:rsidR="00B022E2">
        <w:trPr>
          <w:cantSplit/>
        </w:trPr>
        <w:tc>
          <w:tcPr>
            <w:tcW w:w="851"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13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59"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PFC</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42.9%</w:t>
            </w:r>
          </w:p>
        </w:tc>
        <w:tc>
          <w:tcPr>
            <w:tcW w:w="1292"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57.1%</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851"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13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59"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JK</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35.3%</w:t>
            </w:r>
          </w:p>
        </w:tc>
        <w:tc>
          <w:tcPr>
            <w:tcW w:w="1292"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34.8%</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35.0%</w:t>
            </w:r>
          </w:p>
        </w:tc>
      </w:tr>
      <w:tr w:rsidR="00B022E2">
        <w:trPr>
          <w:cantSplit/>
        </w:trPr>
        <w:tc>
          <w:tcPr>
            <w:tcW w:w="851"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13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59"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029"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15.0%</w:t>
            </w:r>
          </w:p>
        </w:tc>
        <w:tc>
          <w:tcPr>
            <w:tcW w:w="1292"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20.0%</w:t>
            </w:r>
          </w:p>
        </w:tc>
        <w:tc>
          <w:tcPr>
            <w:tcW w:w="1029"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35.0%</w:t>
            </w:r>
          </w:p>
        </w:tc>
      </w:tr>
      <w:tr w:rsidR="00B022E2">
        <w:trPr>
          <w:cantSplit/>
        </w:trPr>
        <w:tc>
          <w:tcPr>
            <w:tcW w:w="1985" w:type="dxa"/>
            <w:gridSpan w:val="2"/>
            <w:vMerge w:val="restart"/>
            <w:tcBorders>
              <w:top w:val="nil"/>
              <w:left w:val="single" w:sz="16" w:space="0" w:color="000000"/>
              <w:bottom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559"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34</w:t>
            </w:r>
          </w:p>
        </w:tc>
        <w:tc>
          <w:tcPr>
            <w:tcW w:w="1292"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46</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r>
      <w:tr w:rsidR="00B022E2">
        <w:trPr>
          <w:cantSplit/>
        </w:trPr>
        <w:tc>
          <w:tcPr>
            <w:tcW w:w="1985"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59"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PFC</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42.5%</w:t>
            </w:r>
          </w:p>
        </w:tc>
        <w:tc>
          <w:tcPr>
            <w:tcW w:w="1292"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57.5%</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985"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59"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JK</w:t>
            </w:r>
          </w:p>
        </w:tc>
        <w:tc>
          <w:tcPr>
            <w:tcW w:w="102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292"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985"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59" w:type="dxa"/>
            <w:tcBorders>
              <w:top w:val="nil"/>
              <w:left w:val="nil"/>
              <w:bottom w:val="single" w:sz="16" w:space="0" w:color="000000"/>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029" w:type="dxa"/>
            <w:tcBorders>
              <w:top w:val="nil"/>
              <w:left w:val="single" w:sz="16" w:space="0" w:color="000000"/>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42.5%</w:t>
            </w:r>
          </w:p>
        </w:tc>
        <w:tc>
          <w:tcPr>
            <w:tcW w:w="1292"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57.5%</w:t>
            </w:r>
          </w:p>
        </w:tc>
        <w:tc>
          <w:tcPr>
            <w:tcW w:w="1029" w:type="dxa"/>
            <w:tcBorders>
              <w:top w:val="nil"/>
              <w:bottom w:val="single" w:sz="16" w:space="0" w:color="000000"/>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bl>
    <w:p w:rsidR="00B022E2" w:rsidRDefault="009B16CC">
      <w:pPr>
        <w:spacing w:line="259" w:lineRule="auto"/>
        <w:rPr>
          <w:rFonts w:cs="Times New Roman"/>
          <w:szCs w:val="24"/>
          <w:lang w:val="en-US"/>
        </w:rPr>
      </w:pPr>
      <w:r>
        <w:rPr>
          <w:rFonts w:cs="Times New Roman"/>
          <w:szCs w:val="24"/>
          <w:lang w:val="en-US"/>
        </w:rPr>
        <w:br w:type="page"/>
      </w:r>
    </w:p>
    <w:p w:rsidR="00B022E2" w:rsidRDefault="009B16CC" w:rsidP="009B16CC">
      <w:pPr>
        <w:pStyle w:val="ListParagraph"/>
        <w:numPr>
          <w:ilvl w:val="0"/>
          <w:numId w:val="78"/>
        </w:numPr>
        <w:autoSpaceDE w:val="0"/>
        <w:autoSpaceDN w:val="0"/>
        <w:adjustRightInd w:val="0"/>
        <w:spacing w:after="0" w:line="400" w:lineRule="atLeast"/>
        <w:ind w:left="567" w:hanging="567"/>
        <w:rPr>
          <w:rFonts w:cs="Times New Roman"/>
          <w:szCs w:val="24"/>
          <w:lang w:val="en-US"/>
        </w:rPr>
      </w:pPr>
      <w:r>
        <w:rPr>
          <w:rFonts w:cs="Times New Roman"/>
          <w:szCs w:val="24"/>
          <w:lang w:val="en-US"/>
        </w:rPr>
        <w:lastRenderedPageBreak/>
        <w:t xml:space="preserve">Uji Crosstabe </w:t>
      </w:r>
      <w:r>
        <w:rPr>
          <w:rFonts w:cs="Times New Roman"/>
          <w:i/>
          <w:szCs w:val="24"/>
          <w:lang w:val="en-US"/>
        </w:rPr>
        <w:t>Emotional Focused Coping</w:t>
      </w:r>
      <w:r>
        <w:rPr>
          <w:rFonts w:cs="Times New Roman"/>
          <w:szCs w:val="24"/>
          <w:lang w:val="en-US"/>
        </w:rPr>
        <w:t xml:space="preserve"> dengan Jabatan </w:t>
      </w:r>
    </w:p>
    <w:tbl>
      <w:tblPr>
        <w:tblW w:w="7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384"/>
        <w:gridCol w:w="1722"/>
        <w:gridCol w:w="1169"/>
        <w:gridCol w:w="1476"/>
        <w:gridCol w:w="1030"/>
      </w:tblGrid>
      <w:tr w:rsidR="00B022E2">
        <w:trPr>
          <w:cantSplit/>
        </w:trPr>
        <w:tc>
          <w:tcPr>
            <w:tcW w:w="7774" w:type="dxa"/>
            <w:gridSpan w:val="6"/>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b/>
                <w:bCs/>
                <w:color w:val="000000"/>
                <w:sz w:val="18"/>
                <w:szCs w:val="18"/>
                <w:lang w:val="en-US"/>
              </w:rPr>
              <w:t>Crosstab</w:t>
            </w:r>
          </w:p>
        </w:tc>
      </w:tr>
      <w:tr w:rsidR="00B022E2">
        <w:trPr>
          <w:cantSplit/>
        </w:trPr>
        <w:tc>
          <w:tcPr>
            <w:tcW w:w="4099" w:type="dxa"/>
            <w:gridSpan w:val="3"/>
            <w:vMerge w:val="restart"/>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cs="Times New Roman"/>
                <w:szCs w:val="24"/>
                <w:lang w:val="en-US"/>
              </w:rPr>
            </w:pPr>
          </w:p>
        </w:tc>
        <w:tc>
          <w:tcPr>
            <w:tcW w:w="2645" w:type="dxa"/>
            <w:gridSpan w:val="2"/>
            <w:tcBorders>
              <w:top w:val="single" w:sz="16" w:space="0" w:color="000000"/>
              <w:lef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Jabatan</w:t>
            </w:r>
          </w:p>
        </w:tc>
        <w:tc>
          <w:tcPr>
            <w:tcW w:w="1030" w:type="dxa"/>
            <w:vMerge w:val="restart"/>
            <w:tcBorders>
              <w:top w:val="single" w:sz="16" w:space="0" w:color="000000"/>
              <w:righ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Total</w:t>
            </w:r>
          </w:p>
        </w:tc>
      </w:tr>
      <w:tr w:rsidR="00B022E2">
        <w:trPr>
          <w:cantSplit/>
        </w:trPr>
        <w:tc>
          <w:tcPr>
            <w:tcW w:w="4099" w:type="dxa"/>
            <w:gridSpan w:val="3"/>
            <w:vMerge/>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169" w:type="dxa"/>
            <w:tcBorders>
              <w:left w:val="single" w:sz="16" w:space="0" w:color="000000"/>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kepala tim</w:t>
            </w:r>
          </w:p>
        </w:tc>
        <w:tc>
          <w:tcPr>
            <w:tcW w:w="1476"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perawat pelaksana</w:t>
            </w:r>
          </w:p>
        </w:tc>
        <w:tc>
          <w:tcPr>
            <w:tcW w:w="1030" w:type="dxa"/>
            <w:vMerge/>
            <w:tcBorders>
              <w:top w:val="single" w:sz="16" w:space="0" w:color="000000"/>
              <w:right w:val="single" w:sz="16" w:space="0" w:color="000000"/>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r>
      <w:tr w:rsidR="00B022E2">
        <w:trPr>
          <w:cantSplit/>
        </w:trPr>
        <w:tc>
          <w:tcPr>
            <w:tcW w:w="993" w:type="dxa"/>
            <w:vMerge w:val="restart"/>
            <w:tcBorders>
              <w:top w:val="single" w:sz="16" w:space="0" w:color="000000"/>
              <w:left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i/>
                <w:color w:val="000000"/>
                <w:sz w:val="18"/>
                <w:szCs w:val="18"/>
                <w:lang w:val="en-US"/>
              </w:rPr>
            </w:pPr>
            <w:r>
              <w:rPr>
                <w:rFonts w:ascii="Arial" w:hAnsi="Arial" w:cs="Arial"/>
                <w:i/>
                <w:color w:val="000000"/>
                <w:sz w:val="18"/>
                <w:szCs w:val="18"/>
                <w:lang w:val="en-US"/>
              </w:rPr>
              <w:t>Emotional Focused Coping</w:t>
            </w:r>
          </w:p>
        </w:tc>
        <w:tc>
          <w:tcPr>
            <w:tcW w:w="1384" w:type="dxa"/>
            <w:vMerge w:val="restart"/>
            <w:tcBorders>
              <w:top w:val="single" w:sz="16" w:space="0" w:color="000000"/>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sedang</w:t>
            </w:r>
          </w:p>
        </w:tc>
        <w:tc>
          <w:tcPr>
            <w:tcW w:w="1722" w:type="dxa"/>
            <w:tcBorders>
              <w:top w:val="single" w:sz="16" w:space="0" w:color="000000"/>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169" w:type="dxa"/>
            <w:tcBorders>
              <w:top w:val="single" w:sz="16" w:space="0" w:color="000000"/>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w:t>
            </w:r>
          </w:p>
        </w:tc>
        <w:tc>
          <w:tcPr>
            <w:tcW w:w="1476"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w:t>
            </w:r>
          </w:p>
        </w:tc>
        <w:tc>
          <w:tcPr>
            <w:tcW w:w="1030" w:type="dxa"/>
            <w:tcBorders>
              <w:top w:val="single" w:sz="16" w:space="0" w:color="000000"/>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Jabatan</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11.1%</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169"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c>
          <w:tcPr>
            <w:tcW w:w="1030"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val="restart"/>
            <w:tcBorders>
              <w:top w:val="nil"/>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tinggi</w:t>
            </w: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26</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44</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37.1%</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62.9%</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Jabatan</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81.5%</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169"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32.5%</w:t>
            </w:r>
          </w:p>
        </w:tc>
        <w:tc>
          <w:tcPr>
            <w:tcW w:w="147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55.0%</w:t>
            </w:r>
          </w:p>
        </w:tc>
        <w:tc>
          <w:tcPr>
            <w:tcW w:w="1030"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val="restart"/>
            <w:tcBorders>
              <w:top w:val="nil"/>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sangat tinggi</w:t>
            </w: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Jabatan</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7.4%</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169"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030"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r>
      <w:tr w:rsidR="00B022E2">
        <w:trPr>
          <w:cantSplit/>
        </w:trPr>
        <w:tc>
          <w:tcPr>
            <w:tcW w:w="2377" w:type="dxa"/>
            <w:gridSpan w:val="2"/>
            <w:vMerge w:val="restart"/>
            <w:tcBorders>
              <w:top w:val="nil"/>
              <w:left w:val="single" w:sz="16" w:space="0" w:color="000000"/>
              <w:bottom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26</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54</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r>
      <w:tr w:rsidR="00B022E2">
        <w:trPr>
          <w:cantSplit/>
        </w:trPr>
        <w:tc>
          <w:tcPr>
            <w:tcW w:w="2377"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32.5%</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67.5%</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2377"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Jabatan</w:t>
            </w:r>
          </w:p>
        </w:tc>
        <w:tc>
          <w:tcPr>
            <w:tcW w:w="1169"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2377"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22" w:type="dxa"/>
            <w:tcBorders>
              <w:top w:val="nil"/>
              <w:left w:val="nil"/>
              <w:bottom w:val="single" w:sz="16" w:space="0" w:color="000000"/>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169" w:type="dxa"/>
            <w:tcBorders>
              <w:top w:val="nil"/>
              <w:left w:val="single" w:sz="16" w:space="0" w:color="000000"/>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32.5%</w:t>
            </w:r>
          </w:p>
        </w:tc>
        <w:tc>
          <w:tcPr>
            <w:tcW w:w="1476"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67.5%</w:t>
            </w:r>
          </w:p>
        </w:tc>
        <w:tc>
          <w:tcPr>
            <w:tcW w:w="1030" w:type="dxa"/>
            <w:tcBorders>
              <w:top w:val="nil"/>
              <w:bottom w:val="single" w:sz="16" w:space="0" w:color="000000"/>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bl>
    <w:p w:rsidR="00B022E2" w:rsidRDefault="009B16CC" w:rsidP="009B16CC">
      <w:pPr>
        <w:pStyle w:val="ListParagraph"/>
        <w:numPr>
          <w:ilvl w:val="0"/>
          <w:numId w:val="78"/>
        </w:numPr>
        <w:autoSpaceDE w:val="0"/>
        <w:autoSpaceDN w:val="0"/>
        <w:adjustRightInd w:val="0"/>
        <w:spacing w:before="240" w:line="400" w:lineRule="atLeast"/>
        <w:ind w:left="567" w:hanging="567"/>
        <w:rPr>
          <w:rFonts w:cs="Times New Roman"/>
          <w:szCs w:val="24"/>
          <w:lang w:val="en-US"/>
        </w:rPr>
      </w:pPr>
      <w:r>
        <w:rPr>
          <w:rFonts w:cs="Times New Roman"/>
          <w:szCs w:val="24"/>
          <w:lang w:val="en-US"/>
        </w:rPr>
        <w:t xml:space="preserve">Uji Crosstabe </w:t>
      </w:r>
      <w:r>
        <w:rPr>
          <w:rFonts w:cs="Times New Roman"/>
          <w:i/>
          <w:szCs w:val="24"/>
          <w:lang w:val="en-US"/>
        </w:rPr>
        <w:t>Emotional Focused Coping</w:t>
      </w:r>
      <w:r>
        <w:rPr>
          <w:rFonts w:cs="Times New Roman"/>
          <w:szCs w:val="24"/>
          <w:lang w:val="en-US"/>
        </w:rPr>
        <w:t xml:space="preserve"> dengan Pendidikan</w:t>
      </w:r>
    </w:p>
    <w:tbl>
      <w:tblPr>
        <w:tblW w:w="8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384"/>
        <w:gridCol w:w="1734"/>
        <w:gridCol w:w="1030"/>
        <w:gridCol w:w="1030"/>
        <w:gridCol w:w="1030"/>
        <w:gridCol w:w="1030"/>
      </w:tblGrid>
      <w:tr w:rsidR="00B022E2">
        <w:trPr>
          <w:cantSplit/>
        </w:trPr>
        <w:tc>
          <w:tcPr>
            <w:tcW w:w="8231" w:type="dxa"/>
            <w:gridSpan w:val="7"/>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b/>
                <w:bCs/>
                <w:color w:val="000000"/>
                <w:sz w:val="18"/>
                <w:szCs w:val="18"/>
                <w:lang w:val="en-US"/>
              </w:rPr>
              <w:t>Crosstab</w:t>
            </w:r>
          </w:p>
        </w:tc>
      </w:tr>
      <w:tr w:rsidR="00B022E2">
        <w:trPr>
          <w:cantSplit/>
        </w:trPr>
        <w:tc>
          <w:tcPr>
            <w:tcW w:w="4111" w:type="dxa"/>
            <w:gridSpan w:val="3"/>
            <w:vMerge w:val="restart"/>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cs="Times New Roman"/>
                <w:szCs w:val="24"/>
                <w:lang w:val="en-US"/>
              </w:rPr>
            </w:pPr>
          </w:p>
        </w:tc>
        <w:tc>
          <w:tcPr>
            <w:tcW w:w="3090" w:type="dxa"/>
            <w:gridSpan w:val="3"/>
            <w:tcBorders>
              <w:top w:val="single" w:sz="16" w:space="0" w:color="000000"/>
              <w:lef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Pendidikan</w:t>
            </w:r>
          </w:p>
        </w:tc>
        <w:tc>
          <w:tcPr>
            <w:tcW w:w="1030" w:type="dxa"/>
            <w:vMerge w:val="restart"/>
            <w:tcBorders>
              <w:top w:val="single" w:sz="16" w:space="0" w:color="000000"/>
              <w:righ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Total</w:t>
            </w:r>
          </w:p>
        </w:tc>
      </w:tr>
      <w:tr w:rsidR="00B022E2">
        <w:trPr>
          <w:cantSplit/>
        </w:trPr>
        <w:tc>
          <w:tcPr>
            <w:tcW w:w="4111" w:type="dxa"/>
            <w:gridSpan w:val="3"/>
            <w:vMerge/>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30" w:type="dxa"/>
            <w:tcBorders>
              <w:left w:val="single" w:sz="16" w:space="0" w:color="000000"/>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S1</w:t>
            </w:r>
          </w:p>
        </w:tc>
        <w:tc>
          <w:tcPr>
            <w:tcW w:w="1030"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Profesi</w:t>
            </w:r>
          </w:p>
        </w:tc>
        <w:tc>
          <w:tcPr>
            <w:tcW w:w="1030"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D3</w:t>
            </w:r>
          </w:p>
        </w:tc>
        <w:tc>
          <w:tcPr>
            <w:tcW w:w="1030" w:type="dxa"/>
            <w:vMerge/>
            <w:tcBorders>
              <w:top w:val="single" w:sz="16" w:space="0" w:color="000000"/>
              <w:right w:val="single" w:sz="16" w:space="0" w:color="000000"/>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r>
      <w:tr w:rsidR="00B022E2">
        <w:trPr>
          <w:cantSplit/>
        </w:trPr>
        <w:tc>
          <w:tcPr>
            <w:tcW w:w="993" w:type="dxa"/>
            <w:vMerge w:val="restart"/>
            <w:tcBorders>
              <w:top w:val="single" w:sz="16" w:space="0" w:color="000000"/>
              <w:left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i/>
                <w:color w:val="000000"/>
                <w:sz w:val="18"/>
                <w:szCs w:val="18"/>
                <w:lang w:val="en-US"/>
              </w:rPr>
              <w:t>Emotional Focused Coping</w:t>
            </w:r>
          </w:p>
        </w:tc>
        <w:tc>
          <w:tcPr>
            <w:tcW w:w="1384" w:type="dxa"/>
            <w:vMerge w:val="restart"/>
            <w:tcBorders>
              <w:top w:val="single" w:sz="16" w:space="0" w:color="000000"/>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sedang</w:t>
            </w:r>
          </w:p>
        </w:tc>
        <w:tc>
          <w:tcPr>
            <w:tcW w:w="1734" w:type="dxa"/>
            <w:tcBorders>
              <w:top w:val="single" w:sz="16" w:space="0" w:color="000000"/>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030" w:type="dxa"/>
            <w:tcBorders>
              <w:top w:val="single" w:sz="16" w:space="0" w:color="000000"/>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w:t>
            </w:r>
          </w:p>
        </w:tc>
        <w:tc>
          <w:tcPr>
            <w:tcW w:w="1030"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w:t>
            </w:r>
          </w:p>
        </w:tc>
        <w:tc>
          <w:tcPr>
            <w:tcW w:w="1030"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1030" w:type="dxa"/>
            <w:tcBorders>
              <w:top w:val="single" w:sz="16" w:space="0" w:color="000000"/>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33.3%</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66.7%</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Pendidikan</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33.3%</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030"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3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3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030"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val="restart"/>
            <w:tcBorders>
              <w:top w:val="nil"/>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tinggi</w:t>
            </w: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22</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44</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5.7%</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31.4%</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62.9%</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Pendidikan</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66.7%</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91.7%</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88.0%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030"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03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27.5%</w:t>
            </w:r>
          </w:p>
        </w:tc>
        <w:tc>
          <w:tcPr>
            <w:tcW w:w="103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55.0%</w:t>
            </w:r>
          </w:p>
        </w:tc>
        <w:tc>
          <w:tcPr>
            <w:tcW w:w="1030"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val="restart"/>
            <w:tcBorders>
              <w:top w:val="nil"/>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sangat tinggi</w:t>
            </w: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Pendidikan</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8.3%</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384"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030"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3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3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30"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r>
      <w:tr w:rsidR="00B022E2">
        <w:trPr>
          <w:cantSplit/>
        </w:trPr>
        <w:tc>
          <w:tcPr>
            <w:tcW w:w="2377" w:type="dxa"/>
            <w:gridSpan w:val="2"/>
            <w:vMerge w:val="restart"/>
            <w:tcBorders>
              <w:top w:val="nil"/>
              <w:left w:val="single" w:sz="16" w:space="0" w:color="000000"/>
              <w:bottom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24</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r>
      <w:tr w:rsidR="00B022E2">
        <w:trPr>
          <w:cantSplit/>
        </w:trPr>
        <w:tc>
          <w:tcPr>
            <w:tcW w:w="2377"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62.5%</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2377"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Pendidikan</w:t>
            </w:r>
          </w:p>
        </w:tc>
        <w:tc>
          <w:tcPr>
            <w:tcW w:w="1030"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3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30"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2377"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734" w:type="dxa"/>
            <w:tcBorders>
              <w:top w:val="nil"/>
              <w:left w:val="nil"/>
              <w:bottom w:val="single" w:sz="16" w:space="0" w:color="000000"/>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030" w:type="dxa"/>
            <w:tcBorders>
              <w:top w:val="nil"/>
              <w:left w:val="single" w:sz="16" w:space="0" w:color="000000"/>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c>
          <w:tcPr>
            <w:tcW w:w="1030"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30.0%</w:t>
            </w:r>
          </w:p>
        </w:tc>
        <w:tc>
          <w:tcPr>
            <w:tcW w:w="1030"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62.5%</w:t>
            </w:r>
          </w:p>
        </w:tc>
        <w:tc>
          <w:tcPr>
            <w:tcW w:w="1030" w:type="dxa"/>
            <w:tcBorders>
              <w:top w:val="nil"/>
              <w:bottom w:val="single" w:sz="16" w:space="0" w:color="000000"/>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bl>
    <w:p w:rsidR="00B022E2" w:rsidRDefault="009B16CC">
      <w:pPr>
        <w:spacing w:line="259" w:lineRule="auto"/>
        <w:rPr>
          <w:rFonts w:cs="Times New Roman"/>
          <w:szCs w:val="24"/>
          <w:lang w:val="en-US"/>
        </w:rPr>
      </w:pPr>
      <w:r>
        <w:rPr>
          <w:rFonts w:cs="Times New Roman"/>
          <w:szCs w:val="24"/>
          <w:lang w:val="en-US"/>
        </w:rPr>
        <w:br w:type="page"/>
      </w:r>
    </w:p>
    <w:p w:rsidR="00B022E2" w:rsidRDefault="009B16CC" w:rsidP="009B16CC">
      <w:pPr>
        <w:pStyle w:val="ListParagraph"/>
        <w:numPr>
          <w:ilvl w:val="0"/>
          <w:numId w:val="78"/>
        </w:numPr>
        <w:autoSpaceDE w:val="0"/>
        <w:autoSpaceDN w:val="0"/>
        <w:adjustRightInd w:val="0"/>
        <w:spacing w:before="240" w:line="240" w:lineRule="auto"/>
        <w:ind w:left="567" w:hanging="567"/>
        <w:rPr>
          <w:rFonts w:cs="Times New Roman"/>
          <w:szCs w:val="24"/>
          <w:lang w:val="en-US"/>
        </w:rPr>
      </w:pPr>
      <w:r>
        <w:rPr>
          <w:rFonts w:cs="Times New Roman"/>
          <w:szCs w:val="24"/>
          <w:lang w:val="en-US"/>
        </w:rPr>
        <w:lastRenderedPageBreak/>
        <w:t xml:space="preserve">Uji Crosstabe Status dengan </w:t>
      </w:r>
      <w:r>
        <w:rPr>
          <w:rFonts w:cs="Times New Roman"/>
          <w:i/>
          <w:szCs w:val="24"/>
          <w:lang w:val="en-US"/>
        </w:rPr>
        <w:t>Emotional Focused Coping</w:t>
      </w:r>
      <w:r>
        <w:rPr>
          <w:rFonts w:cs="Times New Roman"/>
          <w:szCs w:val="24"/>
          <w:lang w:val="en-US"/>
        </w:rPr>
        <w:t xml:space="preserve"> </w:t>
      </w:r>
    </w:p>
    <w:tbl>
      <w:tblPr>
        <w:tblW w:w="8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850"/>
        <w:gridCol w:w="1584"/>
        <w:gridCol w:w="1476"/>
        <w:gridCol w:w="1476"/>
        <w:gridCol w:w="1246"/>
        <w:gridCol w:w="1029"/>
      </w:tblGrid>
      <w:tr w:rsidR="00B022E2">
        <w:trPr>
          <w:cantSplit/>
        </w:trPr>
        <w:tc>
          <w:tcPr>
            <w:tcW w:w="8654" w:type="dxa"/>
            <w:gridSpan w:val="7"/>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b/>
                <w:bCs/>
                <w:color w:val="000000"/>
                <w:sz w:val="18"/>
                <w:szCs w:val="18"/>
                <w:lang w:val="en-US"/>
              </w:rPr>
              <w:t xml:space="preserve">Status * </w:t>
            </w:r>
            <w:r>
              <w:rPr>
                <w:rFonts w:ascii="Arial" w:hAnsi="Arial" w:cs="Arial"/>
                <w:b/>
                <w:bCs/>
                <w:i/>
                <w:color w:val="000000"/>
                <w:sz w:val="18"/>
                <w:szCs w:val="18"/>
                <w:lang w:val="en-US"/>
              </w:rPr>
              <w:t>Emotional FIocused Coping</w:t>
            </w:r>
            <w:r>
              <w:rPr>
                <w:rFonts w:ascii="Arial" w:hAnsi="Arial" w:cs="Arial"/>
                <w:b/>
                <w:bCs/>
                <w:color w:val="000000"/>
                <w:sz w:val="18"/>
                <w:szCs w:val="18"/>
                <w:lang w:val="en-US"/>
              </w:rPr>
              <w:t xml:space="preserve"> Crosstabulation</w:t>
            </w:r>
          </w:p>
        </w:tc>
      </w:tr>
      <w:tr w:rsidR="00B022E2">
        <w:trPr>
          <w:cantSplit/>
        </w:trPr>
        <w:tc>
          <w:tcPr>
            <w:tcW w:w="3427" w:type="dxa"/>
            <w:gridSpan w:val="3"/>
            <w:vMerge w:val="restart"/>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cs="Times New Roman"/>
                <w:szCs w:val="24"/>
                <w:lang w:val="en-US"/>
              </w:rPr>
            </w:pPr>
          </w:p>
        </w:tc>
        <w:tc>
          <w:tcPr>
            <w:tcW w:w="4198" w:type="dxa"/>
            <w:gridSpan w:val="3"/>
            <w:tcBorders>
              <w:top w:val="single" w:sz="16" w:space="0" w:color="000000"/>
              <w:lef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Status</w:t>
            </w:r>
          </w:p>
        </w:tc>
        <w:tc>
          <w:tcPr>
            <w:tcW w:w="1029" w:type="dxa"/>
            <w:vMerge w:val="restart"/>
            <w:tcBorders>
              <w:top w:val="single" w:sz="16" w:space="0" w:color="000000"/>
              <w:righ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Total</w:t>
            </w:r>
          </w:p>
        </w:tc>
      </w:tr>
      <w:tr w:rsidR="00B022E2">
        <w:trPr>
          <w:cantSplit/>
        </w:trPr>
        <w:tc>
          <w:tcPr>
            <w:tcW w:w="3427" w:type="dxa"/>
            <w:gridSpan w:val="3"/>
            <w:vMerge/>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476" w:type="dxa"/>
            <w:tcBorders>
              <w:left w:val="single" w:sz="16" w:space="0" w:color="000000"/>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Belum menikah</w:t>
            </w:r>
          </w:p>
        </w:tc>
        <w:tc>
          <w:tcPr>
            <w:tcW w:w="1476"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sudah menikah</w:t>
            </w:r>
          </w:p>
        </w:tc>
        <w:tc>
          <w:tcPr>
            <w:tcW w:w="1246"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duda/janda</w:t>
            </w:r>
          </w:p>
        </w:tc>
        <w:tc>
          <w:tcPr>
            <w:tcW w:w="1029" w:type="dxa"/>
            <w:vMerge/>
            <w:tcBorders>
              <w:top w:val="single" w:sz="16" w:space="0" w:color="000000"/>
              <w:right w:val="single" w:sz="16" w:space="0" w:color="000000"/>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r>
      <w:tr w:rsidR="00B022E2">
        <w:trPr>
          <w:cantSplit/>
        </w:trPr>
        <w:tc>
          <w:tcPr>
            <w:tcW w:w="993" w:type="dxa"/>
            <w:vMerge w:val="restart"/>
            <w:tcBorders>
              <w:top w:val="single" w:sz="16" w:space="0" w:color="000000"/>
              <w:left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i/>
                <w:color w:val="000000"/>
                <w:sz w:val="18"/>
                <w:szCs w:val="18"/>
                <w:lang w:val="en-US"/>
              </w:rPr>
              <w:t>Emotional Focused Coping</w:t>
            </w:r>
          </w:p>
        </w:tc>
        <w:tc>
          <w:tcPr>
            <w:tcW w:w="850" w:type="dxa"/>
            <w:vMerge w:val="restart"/>
            <w:tcBorders>
              <w:top w:val="single" w:sz="16" w:space="0" w:color="000000"/>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sedang</w:t>
            </w:r>
          </w:p>
        </w:tc>
        <w:tc>
          <w:tcPr>
            <w:tcW w:w="1584" w:type="dxa"/>
            <w:tcBorders>
              <w:top w:val="single" w:sz="16" w:space="0" w:color="000000"/>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476" w:type="dxa"/>
            <w:tcBorders>
              <w:top w:val="single" w:sz="16" w:space="0" w:color="000000"/>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w:t>
            </w:r>
          </w:p>
        </w:tc>
        <w:tc>
          <w:tcPr>
            <w:tcW w:w="1476"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w:t>
            </w:r>
          </w:p>
        </w:tc>
        <w:tc>
          <w:tcPr>
            <w:tcW w:w="1246"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w:t>
            </w:r>
          </w:p>
        </w:tc>
        <w:tc>
          <w:tcPr>
            <w:tcW w:w="1029" w:type="dxa"/>
            <w:tcBorders>
              <w:top w:val="single" w:sz="16" w:space="0" w:color="000000"/>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Status</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9.1%</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476"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c>
          <w:tcPr>
            <w:tcW w:w="124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29"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val="restart"/>
            <w:tcBorders>
              <w:top w:val="nil"/>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tinggi</w:t>
            </w: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12</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56</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17.1%</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80.0%</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2.9%</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Status</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84.8%</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476"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15.0%</w:t>
            </w:r>
          </w:p>
        </w:tc>
        <w:tc>
          <w:tcPr>
            <w:tcW w:w="147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70.0%</w:t>
            </w:r>
          </w:p>
        </w:tc>
        <w:tc>
          <w:tcPr>
            <w:tcW w:w="124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29"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87.5%</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val="restart"/>
            <w:tcBorders>
              <w:top w:val="nil"/>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sangat tinggi</w:t>
            </w: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Status</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6.1%</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r>
      <w:tr w:rsidR="00B022E2">
        <w:trPr>
          <w:cantSplit/>
        </w:trPr>
        <w:tc>
          <w:tcPr>
            <w:tcW w:w="993"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850"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476"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47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246"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0.0%</w:t>
            </w:r>
          </w:p>
        </w:tc>
        <w:tc>
          <w:tcPr>
            <w:tcW w:w="1029"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r>
      <w:tr w:rsidR="00B022E2">
        <w:trPr>
          <w:cantSplit/>
        </w:trPr>
        <w:tc>
          <w:tcPr>
            <w:tcW w:w="1843" w:type="dxa"/>
            <w:gridSpan w:val="2"/>
            <w:vMerge w:val="restart"/>
            <w:tcBorders>
              <w:top w:val="nil"/>
              <w:left w:val="single" w:sz="16" w:space="0" w:color="000000"/>
              <w:bottom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12</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66</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r>
      <w:tr w:rsidR="00B022E2">
        <w:trPr>
          <w:cantSplit/>
        </w:trPr>
        <w:tc>
          <w:tcPr>
            <w:tcW w:w="1843"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EMD</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15.0%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82.5%</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843"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Status</w:t>
            </w:r>
          </w:p>
        </w:tc>
        <w:tc>
          <w:tcPr>
            <w:tcW w:w="1476"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47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246"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29"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843"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584" w:type="dxa"/>
            <w:tcBorders>
              <w:top w:val="nil"/>
              <w:left w:val="nil"/>
              <w:bottom w:val="single" w:sz="16" w:space="0" w:color="000000"/>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1476" w:type="dxa"/>
            <w:tcBorders>
              <w:top w:val="nil"/>
              <w:left w:val="single" w:sz="16" w:space="0" w:color="000000"/>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15.0%</w:t>
            </w:r>
          </w:p>
        </w:tc>
        <w:tc>
          <w:tcPr>
            <w:tcW w:w="1476"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82.5%</w:t>
            </w:r>
          </w:p>
        </w:tc>
        <w:tc>
          <w:tcPr>
            <w:tcW w:w="1246"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29" w:type="dxa"/>
            <w:tcBorders>
              <w:top w:val="nil"/>
              <w:bottom w:val="single" w:sz="16" w:space="0" w:color="000000"/>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bl>
    <w:p w:rsidR="00B022E2" w:rsidRDefault="00B022E2">
      <w:pPr>
        <w:autoSpaceDE w:val="0"/>
        <w:autoSpaceDN w:val="0"/>
        <w:adjustRightInd w:val="0"/>
        <w:spacing w:after="0" w:line="400" w:lineRule="atLeast"/>
        <w:rPr>
          <w:rFonts w:cs="Times New Roman"/>
          <w:szCs w:val="24"/>
          <w:lang w:val="en-US"/>
        </w:rPr>
      </w:pPr>
    </w:p>
    <w:p w:rsidR="00B022E2" w:rsidRDefault="009B16CC" w:rsidP="009B16CC">
      <w:pPr>
        <w:pStyle w:val="ListParagraph"/>
        <w:numPr>
          <w:ilvl w:val="0"/>
          <w:numId w:val="78"/>
        </w:numPr>
        <w:autoSpaceDE w:val="0"/>
        <w:autoSpaceDN w:val="0"/>
        <w:adjustRightInd w:val="0"/>
        <w:spacing w:line="400" w:lineRule="atLeast"/>
        <w:rPr>
          <w:rFonts w:cs="Times New Roman"/>
          <w:szCs w:val="24"/>
          <w:lang w:val="en-US"/>
        </w:rPr>
      </w:pPr>
      <w:r>
        <w:rPr>
          <w:rFonts w:cs="Times New Roman"/>
          <w:szCs w:val="24"/>
          <w:lang w:val="en-US"/>
        </w:rPr>
        <w:t>Uji Crosstabe Kecerdasan Emosional dengan Usia</w:t>
      </w:r>
    </w:p>
    <w:tbl>
      <w:tblPr>
        <w:tblW w:w="8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791"/>
        <w:gridCol w:w="1073"/>
        <w:gridCol w:w="911"/>
        <w:gridCol w:w="850"/>
        <w:gridCol w:w="851"/>
        <w:gridCol w:w="850"/>
        <w:gridCol w:w="850"/>
        <w:gridCol w:w="1072"/>
      </w:tblGrid>
      <w:tr w:rsidR="00B022E2">
        <w:trPr>
          <w:cantSplit/>
        </w:trPr>
        <w:tc>
          <w:tcPr>
            <w:tcW w:w="8382" w:type="dxa"/>
            <w:gridSpan w:val="9"/>
            <w:tcBorders>
              <w:top w:val="nil"/>
              <w:left w:val="nil"/>
              <w:bottom w:val="nil"/>
              <w:right w:val="nil"/>
            </w:tcBorders>
            <w:shd w:val="clear" w:color="auto" w:fill="FFFFFF"/>
            <w:vAlign w:val="center"/>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b/>
                <w:bCs/>
                <w:color w:val="000000"/>
                <w:sz w:val="18"/>
                <w:szCs w:val="18"/>
                <w:lang w:val="en-US"/>
              </w:rPr>
              <w:t>Usia * Kecerdasan Emosional Crosstabulation</w:t>
            </w:r>
          </w:p>
        </w:tc>
      </w:tr>
      <w:tr w:rsidR="00B022E2">
        <w:trPr>
          <w:cantSplit/>
        </w:trPr>
        <w:tc>
          <w:tcPr>
            <w:tcW w:w="2998" w:type="dxa"/>
            <w:gridSpan w:val="3"/>
            <w:vMerge w:val="restart"/>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cs="Times New Roman"/>
                <w:szCs w:val="24"/>
                <w:lang w:val="en-US"/>
              </w:rPr>
            </w:pPr>
          </w:p>
        </w:tc>
        <w:tc>
          <w:tcPr>
            <w:tcW w:w="4312" w:type="dxa"/>
            <w:gridSpan w:val="5"/>
            <w:tcBorders>
              <w:top w:val="single" w:sz="16" w:space="0" w:color="000000"/>
              <w:lef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Usia</w:t>
            </w:r>
          </w:p>
        </w:tc>
        <w:tc>
          <w:tcPr>
            <w:tcW w:w="1072" w:type="dxa"/>
            <w:vMerge w:val="restart"/>
            <w:tcBorders>
              <w:top w:val="single" w:sz="16" w:space="0" w:color="000000"/>
              <w:right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Total</w:t>
            </w:r>
          </w:p>
        </w:tc>
      </w:tr>
      <w:tr w:rsidR="00B022E2">
        <w:trPr>
          <w:cantSplit/>
        </w:trPr>
        <w:tc>
          <w:tcPr>
            <w:tcW w:w="2998" w:type="dxa"/>
            <w:gridSpan w:val="3"/>
            <w:vMerge/>
            <w:tcBorders>
              <w:top w:val="single" w:sz="16" w:space="0" w:color="000000"/>
              <w:left w:val="single" w:sz="16" w:space="0" w:color="000000"/>
              <w:bottom w:val="nil"/>
              <w:right w:val="nil"/>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911" w:type="dxa"/>
            <w:tcBorders>
              <w:left w:val="single" w:sz="16" w:space="0" w:color="000000"/>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26 - 30 tahun</w:t>
            </w:r>
          </w:p>
        </w:tc>
        <w:tc>
          <w:tcPr>
            <w:tcW w:w="850"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31 - 35 tahun</w:t>
            </w:r>
          </w:p>
        </w:tc>
        <w:tc>
          <w:tcPr>
            <w:tcW w:w="851"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36 - 40 tahun</w:t>
            </w:r>
          </w:p>
        </w:tc>
        <w:tc>
          <w:tcPr>
            <w:tcW w:w="850"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41 - 45 tahun</w:t>
            </w:r>
          </w:p>
        </w:tc>
        <w:tc>
          <w:tcPr>
            <w:tcW w:w="850" w:type="dxa"/>
            <w:tcBorders>
              <w:bottom w:val="single" w:sz="16" w:space="0" w:color="000000"/>
            </w:tcBorders>
            <w:shd w:val="clear" w:color="auto" w:fill="FFFFFF"/>
            <w:vAlign w:val="bottom"/>
          </w:tcPr>
          <w:p w:rsidR="00B022E2" w:rsidRDefault="009B16CC">
            <w:pPr>
              <w:autoSpaceDE w:val="0"/>
              <w:autoSpaceDN w:val="0"/>
              <w:adjustRightInd w:val="0"/>
              <w:spacing w:after="0" w:line="240" w:lineRule="auto"/>
              <w:ind w:left="60" w:right="60"/>
              <w:jc w:val="center"/>
              <w:rPr>
                <w:rFonts w:ascii="Arial" w:hAnsi="Arial" w:cs="Arial"/>
                <w:color w:val="000000"/>
                <w:sz w:val="18"/>
                <w:szCs w:val="18"/>
                <w:lang w:val="en-US"/>
              </w:rPr>
            </w:pPr>
            <w:r>
              <w:rPr>
                <w:rFonts w:ascii="Arial" w:hAnsi="Arial" w:cs="Arial"/>
                <w:color w:val="000000"/>
                <w:sz w:val="18"/>
                <w:szCs w:val="18"/>
                <w:lang w:val="en-US"/>
              </w:rPr>
              <w:t>&gt;46 tahun</w:t>
            </w:r>
          </w:p>
        </w:tc>
        <w:tc>
          <w:tcPr>
            <w:tcW w:w="1072" w:type="dxa"/>
            <w:vMerge/>
            <w:tcBorders>
              <w:top w:val="single" w:sz="16" w:space="0" w:color="000000"/>
              <w:right w:val="single" w:sz="16" w:space="0" w:color="000000"/>
            </w:tcBorders>
            <w:shd w:val="clear" w:color="auto" w:fill="FFFFFF"/>
            <w:vAlign w:val="bottom"/>
          </w:tcPr>
          <w:p w:rsidR="00B022E2" w:rsidRDefault="00B022E2">
            <w:pPr>
              <w:autoSpaceDE w:val="0"/>
              <w:autoSpaceDN w:val="0"/>
              <w:adjustRightInd w:val="0"/>
              <w:spacing w:after="0" w:line="240" w:lineRule="auto"/>
              <w:rPr>
                <w:rFonts w:ascii="Arial" w:hAnsi="Arial" w:cs="Arial"/>
                <w:color w:val="000000"/>
                <w:sz w:val="18"/>
                <w:szCs w:val="18"/>
                <w:lang w:val="en-US"/>
              </w:rPr>
            </w:pPr>
          </w:p>
        </w:tc>
      </w:tr>
      <w:tr w:rsidR="00B022E2">
        <w:trPr>
          <w:cantSplit/>
        </w:trPr>
        <w:tc>
          <w:tcPr>
            <w:tcW w:w="1134" w:type="dxa"/>
            <w:vMerge w:val="restart"/>
            <w:tcBorders>
              <w:top w:val="single" w:sz="16" w:space="0" w:color="000000"/>
              <w:left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Kecerdasan Emosional</w:t>
            </w:r>
          </w:p>
        </w:tc>
        <w:tc>
          <w:tcPr>
            <w:tcW w:w="791" w:type="dxa"/>
            <w:vMerge w:val="restart"/>
            <w:tcBorders>
              <w:top w:val="single" w:sz="16" w:space="0" w:color="000000"/>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Sedang</w:t>
            </w:r>
          </w:p>
        </w:tc>
        <w:tc>
          <w:tcPr>
            <w:tcW w:w="1073" w:type="dxa"/>
            <w:tcBorders>
              <w:top w:val="single" w:sz="16" w:space="0" w:color="000000"/>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911" w:type="dxa"/>
            <w:tcBorders>
              <w:top w:val="single" w:sz="16" w:space="0" w:color="000000"/>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850"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16</w:t>
            </w:r>
          </w:p>
        </w:tc>
        <w:tc>
          <w:tcPr>
            <w:tcW w:w="851"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850"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w:t>
            </w:r>
          </w:p>
        </w:tc>
        <w:tc>
          <w:tcPr>
            <w:tcW w:w="850" w:type="dxa"/>
            <w:tcBorders>
              <w:top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w:t>
            </w:r>
          </w:p>
        </w:tc>
        <w:tc>
          <w:tcPr>
            <w:tcW w:w="1072" w:type="dxa"/>
            <w:tcBorders>
              <w:top w:val="single" w:sz="16" w:space="0" w:color="000000"/>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32</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91"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73"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KC</w:t>
            </w:r>
          </w:p>
        </w:tc>
        <w:tc>
          <w:tcPr>
            <w:tcW w:w="911"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12.5%</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50.0%</w:t>
            </w:r>
          </w:p>
        </w:tc>
        <w:tc>
          <w:tcPr>
            <w:tcW w:w="851"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12.5%</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18.8%</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6.3%</w:t>
            </w:r>
          </w:p>
        </w:tc>
        <w:tc>
          <w:tcPr>
            <w:tcW w:w="1072"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91"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73"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Usia</w:t>
            </w:r>
          </w:p>
        </w:tc>
        <w:tc>
          <w:tcPr>
            <w:tcW w:w="911"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22.2%</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57.1%</w:t>
            </w:r>
          </w:p>
        </w:tc>
        <w:tc>
          <w:tcPr>
            <w:tcW w:w="851"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40.0%</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30.0%</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50.0%</w:t>
            </w:r>
          </w:p>
        </w:tc>
        <w:tc>
          <w:tcPr>
            <w:tcW w:w="1072"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40.0%</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91" w:type="dxa"/>
            <w:vMerge/>
            <w:tcBorders>
              <w:top w:val="single" w:sz="16" w:space="0" w:color="000000"/>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73"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911"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85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20.0%</w:t>
            </w:r>
          </w:p>
        </w:tc>
        <w:tc>
          <w:tcPr>
            <w:tcW w:w="851"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85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c>
          <w:tcPr>
            <w:tcW w:w="85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72"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40.0%</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91" w:type="dxa"/>
            <w:vMerge w:val="restart"/>
            <w:tcBorders>
              <w:top w:val="nil"/>
              <w:left w:val="nil"/>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Tinggi</w:t>
            </w:r>
          </w:p>
        </w:tc>
        <w:tc>
          <w:tcPr>
            <w:tcW w:w="1073"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911"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14</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12</w:t>
            </w:r>
          </w:p>
        </w:tc>
        <w:tc>
          <w:tcPr>
            <w:tcW w:w="851"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14</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w:t>
            </w:r>
          </w:p>
        </w:tc>
        <w:tc>
          <w:tcPr>
            <w:tcW w:w="1072"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48</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91"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73"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KC</w:t>
            </w:r>
          </w:p>
        </w:tc>
        <w:tc>
          <w:tcPr>
            <w:tcW w:w="911"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29.2%</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25.0%</w:t>
            </w:r>
          </w:p>
        </w:tc>
        <w:tc>
          <w:tcPr>
            <w:tcW w:w="851"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12.5%</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29.2%</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4.2%</w:t>
            </w:r>
          </w:p>
        </w:tc>
        <w:tc>
          <w:tcPr>
            <w:tcW w:w="1072"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91"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73"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Usia</w:t>
            </w:r>
          </w:p>
        </w:tc>
        <w:tc>
          <w:tcPr>
            <w:tcW w:w="911"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77.8%</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42.9%</w:t>
            </w:r>
          </w:p>
        </w:tc>
        <w:tc>
          <w:tcPr>
            <w:tcW w:w="851"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60.0%</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70.0%</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50.0%</w:t>
            </w:r>
          </w:p>
        </w:tc>
        <w:tc>
          <w:tcPr>
            <w:tcW w:w="1072"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60.0%</w:t>
            </w:r>
          </w:p>
        </w:tc>
      </w:tr>
      <w:tr w:rsidR="00B022E2">
        <w:trPr>
          <w:cantSplit/>
        </w:trPr>
        <w:tc>
          <w:tcPr>
            <w:tcW w:w="1134" w:type="dxa"/>
            <w:vMerge/>
            <w:tcBorders>
              <w:top w:val="single" w:sz="16" w:space="0" w:color="000000"/>
              <w:left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791" w:type="dxa"/>
            <w:vMerge/>
            <w:tcBorders>
              <w:top w:val="nil"/>
              <w:left w:val="nil"/>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73" w:type="dxa"/>
            <w:tcBorders>
              <w:top w:val="nil"/>
              <w:left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911" w:type="dxa"/>
            <w:tcBorders>
              <w:top w:val="nil"/>
              <w:lef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17.5%</w:t>
            </w:r>
          </w:p>
        </w:tc>
        <w:tc>
          <w:tcPr>
            <w:tcW w:w="85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15.0%</w:t>
            </w:r>
          </w:p>
        </w:tc>
        <w:tc>
          <w:tcPr>
            <w:tcW w:w="851"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7.5%</w:t>
            </w:r>
          </w:p>
        </w:tc>
        <w:tc>
          <w:tcPr>
            <w:tcW w:w="85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17.5%</w:t>
            </w:r>
          </w:p>
        </w:tc>
        <w:tc>
          <w:tcPr>
            <w:tcW w:w="850" w:type="dxa"/>
            <w:tcBorders>
              <w:top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w:t>
            </w:r>
          </w:p>
        </w:tc>
        <w:tc>
          <w:tcPr>
            <w:tcW w:w="1072" w:type="dxa"/>
            <w:tcBorders>
              <w:top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60.0%</w:t>
            </w:r>
          </w:p>
        </w:tc>
      </w:tr>
      <w:tr w:rsidR="00B022E2">
        <w:trPr>
          <w:cantSplit/>
        </w:trPr>
        <w:tc>
          <w:tcPr>
            <w:tcW w:w="1925" w:type="dxa"/>
            <w:gridSpan w:val="2"/>
            <w:vMerge w:val="restart"/>
            <w:tcBorders>
              <w:top w:val="nil"/>
              <w:left w:val="single" w:sz="16" w:space="0" w:color="000000"/>
              <w:bottom w:val="single" w:sz="16" w:space="0" w:color="000000"/>
              <w:right w:val="nil"/>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Total</w:t>
            </w:r>
          </w:p>
        </w:tc>
        <w:tc>
          <w:tcPr>
            <w:tcW w:w="1073"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Count</w:t>
            </w:r>
          </w:p>
        </w:tc>
        <w:tc>
          <w:tcPr>
            <w:tcW w:w="911"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18</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28</w:t>
            </w:r>
          </w:p>
        </w:tc>
        <w:tc>
          <w:tcPr>
            <w:tcW w:w="851"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20</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4</w:t>
            </w:r>
          </w:p>
        </w:tc>
        <w:tc>
          <w:tcPr>
            <w:tcW w:w="1072"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80</w:t>
            </w:r>
          </w:p>
        </w:tc>
      </w:tr>
      <w:tr w:rsidR="00B022E2">
        <w:trPr>
          <w:cantSplit/>
        </w:trPr>
        <w:tc>
          <w:tcPr>
            <w:tcW w:w="1925"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73"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KC</w:t>
            </w:r>
          </w:p>
        </w:tc>
        <w:tc>
          <w:tcPr>
            <w:tcW w:w="911"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22.5%</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35.0%</w:t>
            </w:r>
          </w:p>
        </w:tc>
        <w:tc>
          <w:tcPr>
            <w:tcW w:w="851"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12.5%</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25.0%</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072"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925"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73" w:type="dxa"/>
            <w:tcBorders>
              <w:top w:val="nil"/>
              <w:left w:val="nil"/>
              <w:bottom w:val="nil"/>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within Usia</w:t>
            </w:r>
          </w:p>
        </w:tc>
        <w:tc>
          <w:tcPr>
            <w:tcW w:w="911" w:type="dxa"/>
            <w:tcBorders>
              <w:top w:val="nil"/>
              <w:left w:val="single" w:sz="16" w:space="0" w:color="000000"/>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851"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850" w:type="dxa"/>
            <w:tcBorders>
              <w:top w:val="nil"/>
              <w:bottom w:val="nil"/>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c>
          <w:tcPr>
            <w:tcW w:w="1072" w:type="dxa"/>
            <w:tcBorders>
              <w:top w:val="nil"/>
              <w:bottom w:val="nil"/>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r w:rsidR="00B022E2">
        <w:trPr>
          <w:cantSplit/>
        </w:trPr>
        <w:tc>
          <w:tcPr>
            <w:tcW w:w="1925" w:type="dxa"/>
            <w:gridSpan w:val="2"/>
            <w:vMerge/>
            <w:tcBorders>
              <w:top w:val="nil"/>
              <w:left w:val="single" w:sz="16" w:space="0" w:color="000000"/>
              <w:bottom w:val="single" w:sz="16" w:space="0" w:color="000000"/>
              <w:right w:val="nil"/>
            </w:tcBorders>
            <w:shd w:val="clear" w:color="auto" w:fill="FFFFFF"/>
          </w:tcPr>
          <w:p w:rsidR="00B022E2" w:rsidRDefault="00B022E2">
            <w:pPr>
              <w:autoSpaceDE w:val="0"/>
              <w:autoSpaceDN w:val="0"/>
              <w:adjustRightInd w:val="0"/>
              <w:spacing w:after="0" w:line="240" w:lineRule="auto"/>
              <w:rPr>
                <w:rFonts w:ascii="Arial" w:hAnsi="Arial" w:cs="Arial"/>
                <w:color w:val="000000"/>
                <w:sz w:val="18"/>
                <w:szCs w:val="18"/>
                <w:lang w:val="en-US"/>
              </w:rPr>
            </w:pPr>
          </w:p>
        </w:tc>
        <w:tc>
          <w:tcPr>
            <w:tcW w:w="1073" w:type="dxa"/>
            <w:tcBorders>
              <w:top w:val="nil"/>
              <w:left w:val="nil"/>
              <w:bottom w:val="single" w:sz="16" w:space="0" w:color="000000"/>
              <w:right w:val="single" w:sz="16" w:space="0" w:color="000000"/>
            </w:tcBorders>
            <w:shd w:val="clear" w:color="auto" w:fill="FFFFFF"/>
          </w:tcPr>
          <w:p w:rsidR="00B022E2" w:rsidRDefault="009B16CC">
            <w:pPr>
              <w:autoSpaceDE w:val="0"/>
              <w:autoSpaceDN w:val="0"/>
              <w:adjustRightInd w:val="0"/>
              <w:spacing w:after="0" w:line="240" w:lineRule="auto"/>
              <w:ind w:left="60" w:right="60"/>
              <w:rPr>
                <w:rFonts w:ascii="Arial" w:hAnsi="Arial" w:cs="Arial"/>
                <w:color w:val="000000"/>
                <w:sz w:val="18"/>
                <w:szCs w:val="18"/>
                <w:lang w:val="en-US"/>
              </w:rPr>
            </w:pPr>
            <w:r>
              <w:rPr>
                <w:rFonts w:ascii="Arial" w:hAnsi="Arial" w:cs="Arial"/>
                <w:color w:val="000000"/>
                <w:sz w:val="18"/>
                <w:szCs w:val="18"/>
                <w:lang w:val="en-US"/>
              </w:rPr>
              <w:t>% of Total</w:t>
            </w:r>
          </w:p>
        </w:tc>
        <w:tc>
          <w:tcPr>
            <w:tcW w:w="911" w:type="dxa"/>
            <w:tcBorders>
              <w:top w:val="nil"/>
              <w:left w:val="single" w:sz="16" w:space="0" w:color="000000"/>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22.5%</w:t>
            </w:r>
          </w:p>
        </w:tc>
        <w:tc>
          <w:tcPr>
            <w:tcW w:w="850"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35.0%</w:t>
            </w:r>
          </w:p>
        </w:tc>
        <w:tc>
          <w:tcPr>
            <w:tcW w:w="851"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12.5%</w:t>
            </w:r>
          </w:p>
        </w:tc>
        <w:tc>
          <w:tcPr>
            <w:tcW w:w="850"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25.0%</w:t>
            </w:r>
          </w:p>
        </w:tc>
        <w:tc>
          <w:tcPr>
            <w:tcW w:w="850" w:type="dxa"/>
            <w:tcBorders>
              <w:top w:val="nil"/>
              <w:bottom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5.0%</w:t>
            </w:r>
          </w:p>
        </w:tc>
        <w:tc>
          <w:tcPr>
            <w:tcW w:w="1072" w:type="dxa"/>
            <w:tcBorders>
              <w:top w:val="nil"/>
              <w:bottom w:val="single" w:sz="16" w:space="0" w:color="000000"/>
              <w:right w:val="single" w:sz="16" w:space="0" w:color="000000"/>
            </w:tcBorders>
            <w:shd w:val="clear" w:color="auto" w:fill="FFFFFF"/>
            <w:vAlign w:val="center"/>
          </w:tcPr>
          <w:p w:rsidR="00B022E2" w:rsidRDefault="009B16CC">
            <w:pPr>
              <w:autoSpaceDE w:val="0"/>
              <w:autoSpaceDN w:val="0"/>
              <w:adjustRightInd w:val="0"/>
              <w:spacing w:after="0" w:line="240" w:lineRule="auto"/>
              <w:ind w:left="60" w:right="60"/>
              <w:jc w:val="right"/>
              <w:rPr>
                <w:rFonts w:ascii="Arial" w:hAnsi="Arial" w:cs="Arial"/>
                <w:color w:val="000000"/>
                <w:sz w:val="18"/>
                <w:szCs w:val="18"/>
                <w:lang w:val="en-US"/>
              </w:rPr>
            </w:pPr>
            <w:r>
              <w:rPr>
                <w:rFonts w:ascii="Arial" w:hAnsi="Arial" w:cs="Arial"/>
                <w:color w:val="000000"/>
                <w:sz w:val="18"/>
                <w:szCs w:val="18"/>
                <w:lang w:val="en-US"/>
              </w:rPr>
              <w:t>100.0%</w:t>
            </w:r>
          </w:p>
        </w:tc>
      </w:tr>
    </w:tbl>
    <w:p w:rsidR="00B022E2" w:rsidRDefault="00B022E2">
      <w:pPr>
        <w:autoSpaceDE w:val="0"/>
        <w:autoSpaceDN w:val="0"/>
        <w:adjustRightInd w:val="0"/>
        <w:spacing w:after="0" w:line="400" w:lineRule="atLeast"/>
        <w:rPr>
          <w:rFonts w:cs="Times New Roman"/>
          <w:szCs w:val="24"/>
          <w:lang w:val="en-US"/>
        </w:rPr>
      </w:pPr>
    </w:p>
    <w:sectPr w:rsidR="00B022E2">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9B4" w:rsidRDefault="001939B4">
      <w:pPr>
        <w:spacing w:after="0" w:line="240" w:lineRule="auto"/>
      </w:pPr>
      <w:r>
        <w:separator/>
      </w:r>
    </w:p>
  </w:endnote>
  <w:endnote w:type="continuationSeparator" w:id="0">
    <w:p w:rsidR="001939B4" w:rsidRDefault="0019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hiller">
    <w:altName w:val="Chiller"/>
    <w:panose1 w:val="04020404031007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r>
      <w:fldChar w:fldCharType="begin"/>
    </w:r>
    <w:r>
      <w:instrText xml:space="preserve"> PAGE   \* MERGEFORMAT </w:instrText>
    </w:r>
    <w:r>
      <w:fldChar w:fldCharType="separate"/>
    </w:r>
    <w:r>
      <w:rPr>
        <w:noProof/>
      </w:rPr>
      <w:t>i</w:t>
    </w:r>
    <w:r>
      <w:rPr>
        <w:noProof/>
      </w:rPr>
      <w:fldChar w:fldCharType="end"/>
    </w:r>
  </w:p>
  <w:p w:rsidR="0077543B" w:rsidRDefault="0077543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right"/>
    </w:pPr>
    <w:r>
      <w:fldChar w:fldCharType="begin"/>
    </w:r>
    <w:r>
      <w:instrText xml:space="preserve"> PAGE   \* MERGEFORMAT </w:instrText>
    </w:r>
    <w:r>
      <w:fldChar w:fldCharType="separate"/>
    </w:r>
    <w:r>
      <w:rPr>
        <w:noProof/>
      </w:rPr>
      <w:t>46</w:t>
    </w:r>
    <w:r>
      <w:rPr>
        <w:noProof/>
      </w:rPr>
      <w:fldChar w:fldCharType="end"/>
    </w:r>
  </w:p>
  <w:p w:rsidR="0077543B" w:rsidRDefault="0077543B">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r>
      <w:fldChar w:fldCharType="begin"/>
    </w:r>
    <w:r>
      <w:instrText xml:space="preserve"> PAGE   \* MERGEFORMAT </w:instrText>
    </w:r>
    <w:r>
      <w:fldChar w:fldCharType="separate"/>
    </w:r>
    <w:r>
      <w:rPr>
        <w:noProof/>
      </w:rPr>
      <w:t>55</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r>
      <w:fldChar w:fldCharType="begin"/>
    </w:r>
    <w:r>
      <w:instrText xml:space="preserve"> PAGE   \* MERGEFORMAT </w:instrText>
    </w:r>
    <w:r>
      <w:fldChar w:fldCharType="separate"/>
    </w:r>
    <w:r>
      <w:rPr>
        <w:noProof/>
      </w:rPr>
      <w:t>vii</w:t>
    </w:r>
    <w:r>
      <w:rPr>
        <w:noProof/>
      </w:rPr>
      <w:fldChar w:fldCharType="end"/>
    </w:r>
  </w:p>
  <w:p w:rsidR="0077543B" w:rsidRDefault="00775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r>
      <w:fldChar w:fldCharType="begin"/>
    </w:r>
    <w:r>
      <w:instrText xml:space="preserve"> PAGE   \* MERGEFORMAT </w:instrText>
    </w:r>
    <w:r>
      <w:fldChar w:fldCharType="separate"/>
    </w:r>
    <w:r>
      <w:rPr>
        <w:noProof/>
      </w:rPr>
      <w:t>1</w:t>
    </w:r>
    <w:r>
      <w:rPr>
        <w:noProof/>
      </w:rPr>
      <w:fldChar w:fldCharType="end"/>
    </w:r>
  </w:p>
  <w:p w:rsidR="0077543B" w:rsidRDefault="007754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r>
      <w:fldChar w:fldCharType="begin"/>
    </w:r>
    <w:r>
      <w:instrText xml:space="preserve"> PAGE   \* MERGEFORMAT </w:instrText>
    </w:r>
    <w:r>
      <w:fldChar w:fldCharType="separate"/>
    </w:r>
    <w:r>
      <w:rPr>
        <w:noProof/>
      </w:rPr>
      <w:t>6</w:t>
    </w:r>
    <w:r>
      <w:rPr>
        <w:noProof/>
      </w:rPr>
      <w:fldChar w:fldCharType="end"/>
    </w:r>
  </w:p>
  <w:p w:rsidR="0077543B" w:rsidRDefault="0077543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r>
      <w:fldChar w:fldCharType="begin"/>
    </w:r>
    <w:r>
      <w:instrText xml:space="preserve"> PAGE   \* MERGEFORMAT </w:instrText>
    </w:r>
    <w:r>
      <w:fldChar w:fldCharType="separate"/>
    </w:r>
    <w:r>
      <w:rPr>
        <w:noProof/>
      </w:rPr>
      <w:t>40</w:t>
    </w:r>
    <w:r>
      <w:rPr>
        <w:noProof/>
      </w:rPr>
      <w:fldChar w:fldCharType="end"/>
    </w:r>
  </w:p>
  <w:p w:rsidR="0077543B" w:rsidRDefault="0077543B">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Footer"/>
      <w:jc w:val="right"/>
    </w:pPr>
  </w:p>
  <w:p w:rsidR="0077543B" w:rsidRDefault="007754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9B4" w:rsidRDefault="001939B4">
      <w:pPr>
        <w:spacing w:after="0" w:line="240" w:lineRule="auto"/>
      </w:pPr>
      <w:r>
        <w:separator/>
      </w:r>
    </w:p>
  </w:footnote>
  <w:footnote w:type="continuationSeparator" w:id="0">
    <w:p w:rsidR="001939B4" w:rsidRDefault="00193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r>
      <w:fldChar w:fldCharType="begin"/>
    </w:r>
    <w:r>
      <w:instrText xml:space="preserve"> PAGE   \* MERGEFORMAT </w:instrText>
    </w:r>
    <w:r>
      <w:fldChar w:fldCharType="separate"/>
    </w:r>
    <w:r>
      <w:rPr>
        <w:noProof/>
      </w:rPr>
      <w:t>5</w:t>
    </w:r>
    <w:r>
      <w:rPr>
        <w:noProof/>
      </w:rPr>
      <w:fldChar w:fldCharType="end"/>
    </w:r>
  </w:p>
  <w:p w:rsidR="0077543B" w:rsidRDefault="0077543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r>
      <w:fldChar w:fldCharType="begin"/>
    </w:r>
    <w:r>
      <w:instrText xml:space="preserve"> PAGE   \* MERGEFORMAT </w:instrText>
    </w:r>
    <w:r>
      <w:fldChar w:fldCharType="separate"/>
    </w:r>
    <w:r>
      <w:rPr>
        <w:noProof/>
      </w:rPr>
      <w:t>73</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r>
      <w:fldChar w:fldCharType="begin"/>
    </w:r>
    <w:r>
      <w:instrText xml:space="preserve"> PAGE   \* MERGEFORMAT </w:instrText>
    </w:r>
    <w:r>
      <w:fldChar w:fldCharType="separate"/>
    </w:r>
    <w:r>
      <w:rPr>
        <w:noProof/>
      </w:rPr>
      <w:t>113</w:t>
    </w:r>
    <w:r>
      <w:rPr>
        <w:noProof/>
      </w:rPr>
      <w:fldChar w:fldCharType="end"/>
    </w:r>
  </w:p>
  <w:p w:rsidR="0077543B" w:rsidRDefault="00775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p>
  <w:p w:rsidR="0077543B" w:rsidRDefault="00775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r>
      <w:fldChar w:fldCharType="begin"/>
    </w:r>
    <w:r>
      <w:instrText xml:space="preserve"> PAGE   \* MERGEFORMAT </w:instrText>
    </w:r>
    <w:r>
      <w:fldChar w:fldCharType="separate"/>
    </w:r>
    <w:r>
      <w:rPr>
        <w:noProof/>
      </w:rPr>
      <w:t>7</w:t>
    </w:r>
    <w:r>
      <w:rPr>
        <w:noProof/>
      </w:rPr>
      <w:fldChar w:fldCharType="end"/>
    </w:r>
  </w:p>
  <w:p w:rsidR="0077543B" w:rsidRDefault="007754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p>
  <w:p w:rsidR="0077543B" w:rsidRDefault="007754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r>
      <w:fldChar w:fldCharType="begin"/>
    </w:r>
    <w:r>
      <w:instrText xml:space="preserve"> PAGE   \* MERGEFORMAT </w:instrText>
    </w:r>
    <w:r>
      <w:fldChar w:fldCharType="separate"/>
    </w:r>
    <w:r>
      <w:rPr>
        <w:noProof/>
      </w:rPr>
      <w:t>41</w:t>
    </w:r>
    <w:r>
      <w:rPr>
        <w:noProof/>
      </w:rPr>
      <w:fldChar w:fldCharType="end"/>
    </w:r>
  </w:p>
  <w:p w:rsidR="0077543B" w:rsidRDefault="007754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r>
      <w:fldChar w:fldCharType="begin"/>
    </w:r>
    <w:r>
      <w:instrText xml:space="preserve"> PAGE   \* MERGEFORMAT </w:instrText>
    </w:r>
    <w:r>
      <w:fldChar w:fldCharType="separate"/>
    </w:r>
    <w:r>
      <w:rPr>
        <w:noProof/>
      </w:rPr>
      <w:t>45</w:t>
    </w:r>
    <w:r>
      <w:rPr>
        <w:noProof/>
      </w:rPr>
      <w:fldChar w:fldCharType="end"/>
    </w:r>
  </w:p>
  <w:p w:rsidR="0077543B" w:rsidRDefault="0077543B">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r>
      <w:fldChar w:fldCharType="begin"/>
    </w:r>
    <w:r>
      <w:instrText xml:space="preserve"> PAGE   \* MERGEFORMAT </w:instrText>
    </w:r>
    <w:r>
      <w:fldChar w:fldCharType="separate"/>
    </w:r>
    <w:r>
      <w:rPr>
        <w:noProof/>
      </w:rPr>
      <w:t>54</w:t>
    </w:r>
    <w:r>
      <w:rPr>
        <w:noProof/>
      </w:rPr>
      <w:fldChar w:fldCharType="end"/>
    </w:r>
  </w:p>
  <w:p w:rsidR="0077543B" w:rsidRDefault="0077543B">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43B" w:rsidRDefault="0077543B">
    <w:pPr>
      <w:pStyle w:val="Header"/>
      <w:jc w:val="right"/>
    </w:pPr>
  </w:p>
  <w:p w:rsidR="0077543B" w:rsidRDefault="007754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1F2DE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hybridMultilevel"/>
    <w:tmpl w:val="F76C8A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0000003"/>
    <w:multiLevelType w:val="hybridMultilevel"/>
    <w:tmpl w:val="9878BBAC"/>
    <w:lvl w:ilvl="0" w:tplc="04090011">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0000004"/>
    <w:multiLevelType w:val="multilevel"/>
    <w:tmpl w:val="97868238"/>
    <w:lvl w:ilvl="0">
      <w:start w:val="1"/>
      <w:numFmt w:val="decimal"/>
      <w:lvlText w:val="%1."/>
      <w:lvlJc w:val="left"/>
      <w:pPr>
        <w:ind w:left="720" w:hanging="360"/>
      </w:pPr>
      <w:rPr>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000005"/>
    <w:multiLevelType w:val="hybridMultilevel"/>
    <w:tmpl w:val="B1B86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F1A0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65BE811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0000009"/>
    <w:multiLevelType w:val="hybridMultilevel"/>
    <w:tmpl w:val="66E28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A"/>
    <w:multiLevelType w:val="hybridMultilevel"/>
    <w:tmpl w:val="4AB2FB9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0000000B"/>
    <w:multiLevelType w:val="hybridMultilevel"/>
    <w:tmpl w:val="D7E8809A"/>
    <w:lvl w:ilvl="0" w:tplc="B39614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0000000C"/>
    <w:multiLevelType w:val="hybridMultilevel"/>
    <w:tmpl w:val="98D47CD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D"/>
    <w:multiLevelType w:val="hybridMultilevel"/>
    <w:tmpl w:val="5600DA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000000E"/>
    <w:multiLevelType w:val="hybridMultilevel"/>
    <w:tmpl w:val="0DA4C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i w:val="0"/>
      </w:rPr>
    </w:lvl>
    <w:lvl w:ilvl="2" w:tplc="2A067EEA">
      <w:start w:val="1"/>
      <w:numFmt w:val="bullet"/>
      <w:lvlText w:val=""/>
      <w:lvlJc w:val="left"/>
      <w:pPr>
        <w:ind w:left="2340" w:hanging="360"/>
      </w:pPr>
      <w:rPr>
        <w:rFonts w:ascii="Wingdings" w:eastAsia="Calibri" w:hAnsi="Wingdings" w:cs="Times New Roman" w:hint="default"/>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F"/>
    <w:multiLevelType w:val="hybridMultilevel"/>
    <w:tmpl w:val="BDD41554"/>
    <w:lvl w:ilvl="0" w:tplc="6526F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0000010"/>
    <w:multiLevelType w:val="hybridMultilevel"/>
    <w:tmpl w:val="E15E8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1"/>
    <w:multiLevelType w:val="multilevel"/>
    <w:tmpl w:val="F2462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0000012"/>
    <w:multiLevelType w:val="hybridMultilevel"/>
    <w:tmpl w:val="3D64908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00000013"/>
    <w:multiLevelType w:val="hybridMultilevel"/>
    <w:tmpl w:val="AD94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4"/>
    <w:multiLevelType w:val="hybridMultilevel"/>
    <w:tmpl w:val="7FB244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0000015"/>
    <w:multiLevelType w:val="hybridMultilevel"/>
    <w:tmpl w:val="3EFA60AE"/>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00000016"/>
    <w:multiLevelType w:val="hybridMultilevel"/>
    <w:tmpl w:val="C456CE2E"/>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00000017"/>
    <w:multiLevelType w:val="hybridMultilevel"/>
    <w:tmpl w:val="F77CE24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00000018"/>
    <w:multiLevelType w:val="hybridMultilevel"/>
    <w:tmpl w:val="3E0A93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00000019"/>
    <w:multiLevelType w:val="hybridMultilevel"/>
    <w:tmpl w:val="11DA4B84"/>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0000001A"/>
    <w:multiLevelType w:val="hybridMultilevel"/>
    <w:tmpl w:val="0884274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B"/>
    <w:multiLevelType w:val="hybridMultilevel"/>
    <w:tmpl w:val="E71E2548"/>
    <w:lvl w:ilvl="0" w:tplc="7B364B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0000001C"/>
    <w:multiLevelType w:val="hybridMultilevel"/>
    <w:tmpl w:val="427ACC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0000001D"/>
    <w:multiLevelType w:val="hybridMultilevel"/>
    <w:tmpl w:val="AF46C42E"/>
    <w:lvl w:ilvl="0" w:tplc="A36E2E3C">
      <w:start w:val="1"/>
      <w:numFmt w:val="decimal"/>
      <w:lvlText w:val="%1."/>
      <w:lvlJc w:val="left"/>
      <w:pPr>
        <w:ind w:left="1287" w:hanging="360"/>
      </w:pPr>
      <w:rPr>
        <w:rFonts w:ascii="Times New Roman" w:eastAsia="Calibri" w:hAnsi="Times New Roman" w:cs="SimSu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0000001E"/>
    <w:multiLevelType w:val="hybridMultilevel"/>
    <w:tmpl w:val="1AC2C2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0000001F"/>
    <w:multiLevelType w:val="hybridMultilevel"/>
    <w:tmpl w:val="5F0491FA"/>
    <w:lvl w:ilvl="0" w:tplc="AE5692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0000020"/>
    <w:multiLevelType w:val="hybridMultilevel"/>
    <w:tmpl w:val="122EB3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1"/>
    <w:multiLevelType w:val="hybridMultilevel"/>
    <w:tmpl w:val="5A18CB92"/>
    <w:lvl w:ilvl="0" w:tplc="FE5C9F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00000022"/>
    <w:multiLevelType w:val="hybridMultilevel"/>
    <w:tmpl w:val="8F064E00"/>
    <w:lvl w:ilvl="0" w:tplc="D63A26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00000023"/>
    <w:multiLevelType w:val="hybridMultilevel"/>
    <w:tmpl w:val="D55233E4"/>
    <w:lvl w:ilvl="0" w:tplc="41281ED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4"/>
    <w:multiLevelType w:val="hybridMultilevel"/>
    <w:tmpl w:val="B504D5C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EE9091C8">
      <w:start w:val="1"/>
      <w:numFmt w:val="decimal"/>
      <w:lvlText w:val="%3."/>
      <w:lvlJc w:val="left"/>
      <w:pPr>
        <w:ind w:left="2340" w:hanging="360"/>
      </w:pPr>
      <w:rPr>
        <w:rFonts w:hint="default"/>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5"/>
    <w:multiLevelType w:val="hybridMultilevel"/>
    <w:tmpl w:val="7FB244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00000026"/>
    <w:multiLevelType w:val="multilevel"/>
    <w:tmpl w:val="092C2C0E"/>
    <w:lvl w:ilvl="0">
      <w:start w:val="1"/>
      <w:numFmt w:val="decimal"/>
      <w:lvlText w:val="%1."/>
      <w:lvlJc w:val="left"/>
      <w:pPr>
        <w:ind w:left="720" w:hanging="360"/>
      </w:p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00000027"/>
    <w:multiLevelType w:val="hybridMultilevel"/>
    <w:tmpl w:val="EF542A60"/>
    <w:lvl w:ilvl="0" w:tplc="EF88F09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0000028"/>
    <w:multiLevelType w:val="hybridMultilevel"/>
    <w:tmpl w:val="6000531E"/>
    <w:lvl w:ilvl="0" w:tplc="0409000F">
      <w:start w:val="1"/>
      <w:numFmt w:val="decimal"/>
      <w:lvlText w:val="%1."/>
      <w:lvlJc w:val="left"/>
      <w:pPr>
        <w:ind w:left="720" w:hanging="360"/>
      </w:pPr>
      <w:rPr>
        <w:rFonts w:hint="default"/>
      </w:rPr>
    </w:lvl>
    <w:lvl w:ilvl="1" w:tplc="10C8138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0000029"/>
    <w:multiLevelType w:val="hybridMultilevel"/>
    <w:tmpl w:val="75D04E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000002A"/>
    <w:multiLevelType w:val="multilevel"/>
    <w:tmpl w:val="B66AB58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0000002B"/>
    <w:multiLevelType w:val="hybridMultilevel"/>
    <w:tmpl w:val="6DA27742"/>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0000002C"/>
    <w:multiLevelType w:val="multilevel"/>
    <w:tmpl w:val="BF20B9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0000002D"/>
    <w:multiLevelType w:val="hybridMultilevel"/>
    <w:tmpl w:val="0EFADC94"/>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0000002E"/>
    <w:multiLevelType w:val="hybridMultilevel"/>
    <w:tmpl w:val="70947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000002F"/>
    <w:multiLevelType w:val="hybridMultilevel"/>
    <w:tmpl w:val="92368ADC"/>
    <w:lvl w:ilvl="0" w:tplc="8D405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0000030"/>
    <w:multiLevelType w:val="hybridMultilevel"/>
    <w:tmpl w:val="B63C949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00000031"/>
    <w:multiLevelType w:val="hybridMultilevel"/>
    <w:tmpl w:val="7BBE9AC6"/>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8" w15:restartNumberingAfterBreak="0">
    <w:nsid w:val="00000032"/>
    <w:multiLevelType w:val="hybridMultilevel"/>
    <w:tmpl w:val="09544420"/>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9" w15:restartNumberingAfterBreak="0">
    <w:nsid w:val="00000033"/>
    <w:multiLevelType w:val="hybridMultilevel"/>
    <w:tmpl w:val="93C2E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i w:val="0"/>
      </w:rPr>
    </w:lvl>
    <w:lvl w:ilvl="2" w:tplc="2A067EEA">
      <w:start w:val="1"/>
      <w:numFmt w:val="bullet"/>
      <w:lvlText w:val=""/>
      <w:lvlJc w:val="left"/>
      <w:pPr>
        <w:ind w:left="2340" w:hanging="360"/>
      </w:pPr>
      <w:rPr>
        <w:rFonts w:ascii="Wingdings" w:eastAsia="Calibri" w:hAnsi="Wingdings" w:cs="Times New Roman" w:hint="default"/>
      </w:rPr>
    </w:lvl>
    <w:lvl w:ilvl="3" w:tplc="470055E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0000034"/>
    <w:multiLevelType w:val="multilevel"/>
    <w:tmpl w:val="07CA27B8"/>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00000035"/>
    <w:multiLevelType w:val="multilevel"/>
    <w:tmpl w:val="2F589AA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2" w15:restartNumberingAfterBreak="0">
    <w:nsid w:val="00000036"/>
    <w:multiLevelType w:val="hybridMultilevel"/>
    <w:tmpl w:val="3D36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0000037"/>
    <w:multiLevelType w:val="hybridMultilevel"/>
    <w:tmpl w:val="9A2C0806"/>
    <w:lvl w:ilvl="0" w:tplc="04090011">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00000038"/>
    <w:multiLevelType w:val="hybridMultilevel"/>
    <w:tmpl w:val="689477B8"/>
    <w:lvl w:ilvl="0" w:tplc="724422B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0000039"/>
    <w:multiLevelType w:val="hybridMultilevel"/>
    <w:tmpl w:val="0CAEA9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6" w15:restartNumberingAfterBreak="0">
    <w:nsid w:val="0000003A"/>
    <w:multiLevelType w:val="hybridMultilevel"/>
    <w:tmpl w:val="125473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000003B"/>
    <w:multiLevelType w:val="hybridMultilevel"/>
    <w:tmpl w:val="3D20542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0000003C"/>
    <w:multiLevelType w:val="hybridMultilevel"/>
    <w:tmpl w:val="9878BBAC"/>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0000003D"/>
    <w:multiLevelType w:val="hybridMultilevel"/>
    <w:tmpl w:val="30021CF8"/>
    <w:lvl w:ilvl="0" w:tplc="88688858">
      <w:start w:val="1"/>
      <w:numFmt w:val="decimal"/>
      <w:lvlText w:val="%1."/>
      <w:lvlJc w:val="left"/>
      <w:pPr>
        <w:ind w:left="1437" w:hanging="87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0000003E"/>
    <w:multiLevelType w:val="hybridMultilevel"/>
    <w:tmpl w:val="FB76667A"/>
    <w:lvl w:ilvl="0" w:tplc="A740CD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0000003F"/>
    <w:multiLevelType w:val="hybridMultilevel"/>
    <w:tmpl w:val="924AA5B0"/>
    <w:lvl w:ilvl="0" w:tplc="0409000F">
      <w:start w:val="2"/>
      <w:numFmt w:val="decimal"/>
      <w:lvlText w:val="%1."/>
      <w:lvlJc w:val="left"/>
      <w:pPr>
        <w:ind w:left="720" w:hanging="360"/>
      </w:pPr>
      <w:rPr>
        <w:rFonts w:hint="default"/>
      </w:rPr>
    </w:lvl>
    <w:lvl w:ilvl="1" w:tplc="F26A5A7C">
      <w:start w:val="1"/>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0000040"/>
    <w:multiLevelType w:val="hybridMultilevel"/>
    <w:tmpl w:val="E190FAD8"/>
    <w:lvl w:ilvl="0" w:tplc="C910066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3" w15:restartNumberingAfterBreak="0">
    <w:nsid w:val="00000041"/>
    <w:multiLevelType w:val="hybridMultilevel"/>
    <w:tmpl w:val="97FAEC6E"/>
    <w:lvl w:ilvl="0" w:tplc="F284477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B72E432">
      <w:start w:val="1"/>
      <w:numFmt w:val="decimal"/>
      <w:lvlText w:val="%7."/>
      <w:lvlJc w:val="left"/>
      <w:pPr>
        <w:ind w:left="5040" w:hanging="360"/>
      </w:pPr>
      <w:rPr>
        <w:rFonts w:ascii="Times New Roman" w:eastAsia="Calibri" w:hAnsi="Times New Roman" w:cs="SimSu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00000042"/>
    <w:multiLevelType w:val="hybridMultilevel"/>
    <w:tmpl w:val="07464162"/>
    <w:lvl w:ilvl="0" w:tplc="D556F7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5" w15:restartNumberingAfterBreak="0">
    <w:nsid w:val="00000043"/>
    <w:multiLevelType w:val="hybridMultilevel"/>
    <w:tmpl w:val="D1A8D8EE"/>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15:restartNumberingAfterBreak="0">
    <w:nsid w:val="00000044"/>
    <w:multiLevelType w:val="hybridMultilevel"/>
    <w:tmpl w:val="5BEE0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0000045"/>
    <w:multiLevelType w:val="hybridMultilevel"/>
    <w:tmpl w:val="7C205D8A"/>
    <w:lvl w:ilvl="0" w:tplc="7CF439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00000046"/>
    <w:multiLevelType w:val="hybridMultilevel"/>
    <w:tmpl w:val="2DCC666A"/>
    <w:lvl w:ilvl="0" w:tplc="04090019">
      <w:start w:val="1"/>
      <w:numFmt w:val="lowerLetter"/>
      <w:lvlText w:val="%1."/>
      <w:lvlJc w:val="left"/>
      <w:pPr>
        <w:ind w:left="720" w:hanging="360"/>
      </w:pPr>
    </w:lvl>
    <w:lvl w:ilvl="1" w:tplc="9506B1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73502BB6">
      <w:start w:val="1"/>
      <w:numFmt w:val="lowerLetter"/>
      <w:lvlText w:val="%4."/>
      <w:lvlJc w:val="left"/>
      <w:pPr>
        <w:ind w:left="2880" w:hanging="360"/>
      </w:pPr>
      <w:rPr>
        <w:rFonts w:ascii="Times New Roman" w:eastAsia="Calibri" w:hAnsi="Times New Roman" w:cs="Times New Roman"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0000047"/>
    <w:multiLevelType w:val="hybridMultilevel"/>
    <w:tmpl w:val="18003F12"/>
    <w:lvl w:ilvl="0" w:tplc="D46E0370">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70" w15:restartNumberingAfterBreak="0">
    <w:nsid w:val="00000048"/>
    <w:multiLevelType w:val="hybridMultilevel"/>
    <w:tmpl w:val="3640C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0000049"/>
    <w:multiLevelType w:val="multilevel"/>
    <w:tmpl w:val="FDD464BC"/>
    <w:lvl w:ilvl="0">
      <w:start w:val="1"/>
      <w:numFmt w:val="decimal"/>
      <w:lvlText w:val="%1."/>
      <w:lvlJc w:val="left"/>
      <w:pPr>
        <w:ind w:left="720" w:hanging="360"/>
      </w:pPr>
      <w:rPr>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0000004A"/>
    <w:multiLevelType w:val="hybridMultilevel"/>
    <w:tmpl w:val="060C46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0000004B"/>
    <w:multiLevelType w:val="hybridMultilevel"/>
    <w:tmpl w:val="CF381DA6"/>
    <w:lvl w:ilvl="0" w:tplc="0409000F">
      <w:start w:val="1"/>
      <w:numFmt w:val="decimal"/>
      <w:lvlText w:val="%1."/>
      <w:lvlJc w:val="left"/>
      <w:pPr>
        <w:tabs>
          <w:tab w:val="left" w:pos="900"/>
        </w:tabs>
        <w:ind w:left="900" w:hanging="360"/>
      </w:pPr>
      <w:rPr>
        <w:rFonts w:hint="default"/>
      </w:rPr>
    </w:lvl>
    <w:lvl w:ilvl="1" w:tplc="04090003" w:tentative="1">
      <w:start w:val="1"/>
      <w:numFmt w:val="bullet"/>
      <w:lvlText w:val="o"/>
      <w:lvlJc w:val="left"/>
      <w:pPr>
        <w:tabs>
          <w:tab w:val="left" w:pos="1620"/>
        </w:tabs>
        <w:ind w:left="1620" w:hanging="360"/>
      </w:pPr>
      <w:rPr>
        <w:rFonts w:ascii="Courier New" w:hAnsi="Courier New" w:hint="default"/>
      </w:rPr>
    </w:lvl>
    <w:lvl w:ilvl="2" w:tplc="04090005" w:tentative="1">
      <w:start w:val="1"/>
      <w:numFmt w:val="bullet"/>
      <w:lvlText w:val=""/>
      <w:lvlJc w:val="left"/>
      <w:pPr>
        <w:tabs>
          <w:tab w:val="left" w:pos="2340"/>
        </w:tabs>
        <w:ind w:left="2340" w:hanging="360"/>
      </w:pPr>
      <w:rPr>
        <w:rFonts w:ascii="Wingdings" w:hAnsi="Wingdings" w:hint="default"/>
      </w:rPr>
    </w:lvl>
    <w:lvl w:ilvl="3" w:tplc="04090001" w:tentative="1">
      <w:start w:val="1"/>
      <w:numFmt w:val="bullet"/>
      <w:lvlText w:val=""/>
      <w:lvlJc w:val="left"/>
      <w:pPr>
        <w:tabs>
          <w:tab w:val="left" w:pos="3060"/>
        </w:tabs>
        <w:ind w:left="3060" w:hanging="360"/>
      </w:pPr>
      <w:rPr>
        <w:rFonts w:ascii="Symbol" w:hAnsi="Symbol" w:hint="default"/>
      </w:rPr>
    </w:lvl>
    <w:lvl w:ilvl="4" w:tplc="04090003" w:tentative="1">
      <w:start w:val="1"/>
      <w:numFmt w:val="bullet"/>
      <w:lvlText w:val="o"/>
      <w:lvlJc w:val="left"/>
      <w:pPr>
        <w:tabs>
          <w:tab w:val="left" w:pos="3780"/>
        </w:tabs>
        <w:ind w:left="3780" w:hanging="360"/>
      </w:pPr>
      <w:rPr>
        <w:rFonts w:ascii="Courier New" w:hAnsi="Courier New" w:hint="default"/>
      </w:rPr>
    </w:lvl>
    <w:lvl w:ilvl="5" w:tplc="04090005" w:tentative="1">
      <w:start w:val="1"/>
      <w:numFmt w:val="bullet"/>
      <w:lvlText w:val=""/>
      <w:lvlJc w:val="left"/>
      <w:pPr>
        <w:tabs>
          <w:tab w:val="left" w:pos="4500"/>
        </w:tabs>
        <w:ind w:left="4500" w:hanging="360"/>
      </w:pPr>
      <w:rPr>
        <w:rFonts w:ascii="Wingdings" w:hAnsi="Wingdings" w:hint="default"/>
      </w:rPr>
    </w:lvl>
    <w:lvl w:ilvl="6" w:tplc="04090001" w:tentative="1">
      <w:start w:val="1"/>
      <w:numFmt w:val="bullet"/>
      <w:lvlText w:val=""/>
      <w:lvlJc w:val="left"/>
      <w:pPr>
        <w:tabs>
          <w:tab w:val="left" w:pos="5220"/>
        </w:tabs>
        <w:ind w:left="5220" w:hanging="360"/>
      </w:pPr>
      <w:rPr>
        <w:rFonts w:ascii="Symbol" w:hAnsi="Symbol" w:hint="default"/>
      </w:rPr>
    </w:lvl>
    <w:lvl w:ilvl="7" w:tplc="04090003" w:tentative="1">
      <w:start w:val="1"/>
      <w:numFmt w:val="bullet"/>
      <w:lvlText w:val="o"/>
      <w:lvlJc w:val="left"/>
      <w:pPr>
        <w:tabs>
          <w:tab w:val="left" w:pos="5940"/>
        </w:tabs>
        <w:ind w:left="5940" w:hanging="360"/>
      </w:pPr>
      <w:rPr>
        <w:rFonts w:ascii="Courier New" w:hAnsi="Courier New" w:hint="default"/>
      </w:rPr>
    </w:lvl>
    <w:lvl w:ilvl="8" w:tplc="04090005" w:tentative="1">
      <w:start w:val="1"/>
      <w:numFmt w:val="bullet"/>
      <w:lvlText w:val=""/>
      <w:lvlJc w:val="left"/>
      <w:pPr>
        <w:tabs>
          <w:tab w:val="left" w:pos="6660"/>
        </w:tabs>
        <w:ind w:left="6660" w:hanging="360"/>
      </w:pPr>
      <w:rPr>
        <w:rFonts w:ascii="Wingdings" w:hAnsi="Wingdings" w:hint="default"/>
      </w:rPr>
    </w:lvl>
  </w:abstractNum>
  <w:abstractNum w:abstractNumId="74" w15:restartNumberingAfterBreak="0">
    <w:nsid w:val="0000004C"/>
    <w:multiLevelType w:val="multilevel"/>
    <w:tmpl w:val="6C36EC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0000004D"/>
    <w:multiLevelType w:val="multilevel"/>
    <w:tmpl w:val="C58C22A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0000004E"/>
    <w:multiLevelType w:val="hybridMultilevel"/>
    <w:tmpl w:val="9626BEFC"/>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7" w15:restartNumberingAfterBreak="0">
    <w:nsid w:val="6532737A"/>
    <w:multiLevelType w:val="hybridMultilevel"/>
    <w:tmpl w:val="CE36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22"/>
  </w:num>
  <w:num w:numId="3">
    <w:abstractNumId w:val="1"/>
  </w:num>
  <w:num w:numId="4">
    <w:abstractNumId w:val="46"/>
  </w:num>
  <w:num w:numId="5">
    <w:abstractNumId w:val="18"/>
  </w:num>
  <w:num w:numId="6">
    <w:abstractNumId w:val="43"/>
  </w:num>
  <w:num w:numId="7">
    <w:abstractNumId w:val="42"/>
  </w:num>
  <w:num w:numId="8">
    <w:abstractNumId w:val="36"/>
  </w:num>
  <w:num w:numId="9">
    <w:abstractNumId w:val="3"/>
  </w:num>
  <w:num w:numId="10">
    <w:abstractNumId w:val="35"/>
  </w:num>
  <w:num w:numId="11">
    <w:abstractNumId w:val="11"/>
  </w:num>
  <w:num w:numId="12">
    <w:abstractNumId w:val="75"/>
  </w:num>
  <w:num w:numId="13">
    <w:abstractNumId w:val="28"/>
  </w:num>
  <w:num w:numId="14">
    <w:abstractNumId w:val="41"/>
  </w:num>
  <w:num w:numId="15">
    <w:abstractNumId w:val="72"/>
  </w:num>
  <w:num w:numId="16">
    <w:abstractNumId w:val="26"/>
  </w:num>
  <w:num w:numId="17">
    <w:abstractNumId w:val="74"/>
  </w:num>
  <w:num w:numId="18">
    <w:abstractNumId w:val="0"/>
  </w:num>
  <w:num w:numId="19">
    <w:abstractNumId w:val="59"/>
  </w:num>
  <w:num w:numId="20">
    <w:abstractNumId w:val="24"/>
  </w:num>
  <w:num w:numId="21">
    <w:abstractNumId w:val="14"/>
  </w:num>
  <w:num w:numId="22">
    <w:abstractNumId w:val="32"/>
  </w:num>
  <w:num w:numId="23">
    <w:abstractNumId w:val="29"/>
  </w:num>
  <w:num w:numId="24">
    <w:abstractNumId w:val="61"/>
  </w:num>
  <w:num w:numId="25">
    <w:abstractNumId w:val="33"/>
  </w:num>
  <w:num w:numId="26">
    <w:abstractNumId w:val="38"/>
  </w:num>
  <w:num w:numId="27">
    <w:abstractNumId w:val="8"/>
  </w:num>
  <w:num w:numId="28">
    <w:abstractNumId w:val="56"/>
  </w:num>
  <w:num w:numId="29">
    <w:abstractNumId w:val="49"/>
  </w:num>
  <w:num w:numId="30">
    <w:abstractNumId w:val="62"/>
  </w:num>
  <w:num w:numId="31">
    <w:abstractNumId w:val="54"/>
  </w:num>
  <w:num w:numId="32">
    <w:abstractNumId w:val="15"/>
  </w:num>
  <w:num w:numId="33">
    <w:abstractNumId w:val="37"/>
  </w:num>
  <w:num w:numId="34">
    <w:abstractNumId w:val="71"/>
  </w:num>
  <w:num w:numId="35">
    <w:abstractNumId w:val="10"/>
  </w:num>
  <w:num w:numId="36">
    <w:abstractNumId w:val="58"/>
  </w:num>
  <w:num w:numId="37">
    <w:abstractNumId w:val="2"/>
  </w:num>
  <w:num w:numId="38">
    <w:abstractNumId w:val="5"/>
  </w:num>
  <w:num w:numId="39">
    <w:abstractNumId w:val="17"/>
  </w:num>
  <w:num w:numId="40">
    <w:abstractNumId w:val="4"/>
  </w:num>
  <w:num w:numId="41">
    <w:abstractNumId w:val="51"/>
  </w:num>
  <w:num w:numId="42">
    <w:abstractNumId w:val="6"/>
  </w:num>
  <w:num w:numId="43">
    <w:abstractNumId w:val="44"/>
  </w:num>
  <w:num w:numId="44">
    <w:abstractNumId w:val="70"/>
  </w:num>
  <w:num w:numId="45">
    <w:abstractNumId w:val="53"/>
  </w:num>
  <w:num w:numId="46">
    <w:abstractNumId w:val="19"/>
  </w:num>
  <w:num w:numId="47">
    <w:abstractNumId w:val="30"/>
  </w:num>
  <w:num w:numId="48">
    <w:abstractNumId w:val="34"/>
  </w:num>
  <w:num w:numId="49">
    <w:abstractNumId w:val="69"/>
  </w:num>
  <w:num w:numId="50">
    <w:abstractNumId w:val="25"/>
  </w:num>
  <w:num w:numId="51">
    <w:abstractNumId w:val="31"/>
  </w:num>
  <w:num w:numId="52">
    <w:abstractNumId w:val="60"/>
  </w:num>
  <w:num w:numId="53">
    <w:abstractNumId w:val="40"/>
  </w:num>
  <w:num w:numId="54">
    <w:abstractNumId w:val="21"/>
  </w:num>
  <w:num w:numId="55">
    <w:abstractNumId w:val="64"/>
  </w:num>
  <w:num w:numId="56">
    <w:abstractNumId w:val="13"/>
  </w:num>
  <w:num w:numId="57">
    <w:abstractNumId w:val="39"/>
  </w:num>
  <w:num w:numId="58">
    <w:abstractNumId w:val="47"/>
  </w:num>
  <w:num w:numId="59">
    <w:abstractNumId w:val="27"/>
  </w:num>
  <w:num w:numId="60">
    <w:abstractNumId w:val="50"/>
  </w:num>
  <w:num w:numId="61">
    <w:abstractNumId w:val="23"/>
  </w:num>
  <w:num w:numId="62">
    <w:abstractNumId w:val="57"/>
  </w:num>
  <w:num w:numId="63">
    <w:abstractNumId w:val="76"/>
  </w:num>
  <w:num w:numId="64">
    <w:abstractNumId w:val="55"/>
  </w:num>
  <w:num w:numId="65">
    <w:abstractNumId w:val="48"/>
  </w:num>
  <w:num w:numId="66">
    <w:abstractNumId w:val="65"/>
  </w:num>
  <w:num w:numId="67">
    <w:abstractNumId w:val="9"/>
  </w:num>
  <w:num w:numId="68">
    <w:abstractNumId w:val="66"/>
  </w:num>
  <w:num w:numId="69">
    <w:abstractNumId w:val="16"/>
  </w:num>
  <w:num w:numId="70">
    <w:abstractNumId w:val="20"/>
  </w:num>
  <w:num w:numId="71">
    <w:abstractNumId w:val="63"/>
  </w:num>
  <w:num w:numId="72">
    <w:abstractNumId w:val="7"/>
  </w:num>
  <w:num w:numId="73">
    <w:abstractNumId w:val="73"/>
  </w:num>
  <w:num w:numId="74">
    <w:abstractNumId w:val="68"/>
  </w:num>
  <w:num w:numId="75">
    <w:abstractNumId w:val="67"/>
  </w:num>
  <w:num w:numId="76">
    <w:abstractNumId w:val="45"/>
  </w:num>
  <w:num w:numId="77">
    <w:abstractNumId w:val="12"/>
  </w:num>
  <w:num w:numId="78">
    <w:abstractNumId w:val="5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E2"/>
    <w:rsid w:val="00015DE6"/>
    <w:rsid w:val="000968BF"/>
    <w:rsid w:val="001939B4"/>
    <w:rsid w:val="001C49CB"/>
    <w:rsid w:val="002036EA"/>
    <w:rsid w:val="002134BF"/>
    <w:rsid w:val="00244FD9"/>
    <w:rsid w:val="00286A90"/>
    <w:rsid w:val="002C64E4"/>
    <w:rsid w:val="002E7826"/>
    <w:rsid w:val="002F7C1D"/>
    <w:rsid w:val="00353BC0"/>
    <w:rsid w:val="00394D6B"/>
    <w:rsid w:val="00397841"/>
    <w:rsid w:val="00397CB8"/>
    <w:rsid w:val="003E3F07"/>
    <w:rsid w:val="0040793A"/>
    <w:rsid w:val="00417A1F"/>
    <w:rsid w:val="0046377C"/>
    <w:rsid w:val="004F4989"/>
    <w:rsid w:val="00511CA3"/>
    <w:rsid w:val="00522CF6"/>
    <w:rsid w:val="00604568"/>
    <w:rsid w:val="006139B7"/>
    <w:rsid w:val="00647D18"/>
    <w:rsid w:val="006F7394"/>
    <w:rsid w:val="00734DEC"/>
    <w:rsid w:val="00743B61"/>
    <w:rsid w:val="0077543B"/>
    <w:rsid w:val="00784990"/>
    <w:rsid w:val="007D149B"/>
    <w:rsid w:val="00843963"/>
    <w:rsid w:val="009B16CC"/>
    <w:rsid w:val="009C18EA"/>
    <w:rsid w:val="009D569A"/>
    <w:rsid w:val="009F3053"/>
    <w:rsid w:val="00A073D4"/>
    <w:rsid w:val="00A13697"/>
    <w:rsid w:val="00A1750F"/>
    <w:rsid w:val="00A2531B"/>
    <w:rsid w:val="00A43C23"/>
    <w:rsid w:val="00AB6593"/>
    <w:rsid w:val="00AC081C"/>
    <w:rsid w:val="00B022E2"/>
    <w:rsid w:val="00B300A0"/>
    <w:rsid w:val="00B80FED"/>
    <w:rsid w:val="00BC704F"/>
    <w:rsid w:val="00BD0D6F"/>
    <w:rsid w:val="00C123B3"/>
    <w:rsid w:val="00C8236C"/>
    <w:rsid w:val="00C861D4"/>
    <w:rsid w:val="00D24CE3"/>
    <w:rsid w:val="00D81B86"/>
    <w:rsid w:val="00DC3EE9"/>
    <w:rsid w:val="00DE7763"/>
    <w:rsid w:val="00E418E2"/>
    <w:rsid w:val="00E7162E"/>
    <w:rsid w:val="00F33201"/>
    <w:rsid w:val="00F70E6C"/>
    <w:rsid w:val="00FB04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8AC62"/>
  <w15:docId w15:val="{16D9A348-EFDF-4F20-A3C6-32E0FBD3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360" w:lineRule="auto"/>
    </w:pPr>
    <w:rPr>
      <w:rFonts w:ascii="Times New Roman" w:hAnsi="Times New Roman"/>
      <w:sz w:val="24"/>
    </w:rPr>
  </w:style>
  <w:style w:type="paragraph" w:styleId="Heading1">
    <w:name w:val="heading 1"/>
    <w:basedOn w:val="Normal"/>
    <w:next w:val="Normal"/>
    <w:link w:val="Heading1Char"/>
    <w:uiPriority w:val="9"/>
    <w:qFormat/>
    <w:pPr>
      <w:keepNext/>
      <w:keepLines/>
      <w:spacing w:before="240" w:after="0"/>
      <w:jc w:val="center"/>
      <w:outlineLvl w:val="0"/>
    </w:pPr>
    <w:rPr>
      <w:rFonts w:eastAsia="SimSun"/>
      <w:b/>
      <w:szCs w:val="32"/>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eastAsia="SimSun"/>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SimSun"/>
      <w:b/>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Calibri Light" w:eastAsia="SimSu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SimSun"/>
      <w:b/>
      <w:sz w:val="24"/>
      <w:szCs w:val="32"/>
      <w:lang w:val="en-US"/>
    </w:rPr>
  </w:style>
  <w:style w:type="character" w:customStyle="1" w:styleId="Heading2Char">
    <w:name w:val="Heading 2 Char"/>
    <w:basedOn w:val="DefaultParagraphFont"/>
    <w:link w:val="Heading2"/>
    <w:uiPriority w:val="9"/>
    <w:rPr>
      <w:rFonts w:ascii="Times New Roman" w:eastAsia="SimSun" w:hAnsi="Times New Roman" w:cs="SimSun"/>
      <w:b/>
      <w:sz w:val="24"/>
      <w:szCs w:val="26"/>
    </w:rPr>
  </w:style>
  <w:style w:type="character" w:customStyle="1" w:styleId="Heading3Char">
    <w:name w:val="Heading 3 Char"/>
    <w:basedOn w:val="DefaultParagraphFont"/>
    <w:link w:val="Heading3"/>
    <w:uiPriority w:val="9"/>
    <w:rPr>
      <w:rFonts w:ascii="Times New Roman" w:eastAsia="SimSun" w:hAnsi="Times New Roman" w:cs="SimSun"/>
      <w:b/>
      <w:sz w:val="24"/>
      <w:szCs w:val="24"/>
    </w:rPr>
  </w:style>
  <w:style w:type="character" w:customStyle="1" w:styleId="Heading4Char">
    <w:name w:val="Heading 4 Char"/>
    <w:basedOn w:val="DefaultParagraphFont"/>
    <w:link w:val="Heading4"/>
    <w:uiPriority w:val="9"/>
    <w:rPr>
      <w:rFonts w:ascii="Calibri Light" w:eastAsia="SimSun" w:hAnsi="Calibri Light" w:cs="SimSun"/>
      <w:i/>
      <w:iCs/>
      <w:color w:val="2F549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style>
  <w:style w:type="paragraph" w:styleId="Bibliography">
    <w:name w:val="Bibliography"/>
    <w:basedOn w:val="Normal"/>
    <w:next w:val="Normal"/>
    <w:uiPriority w:val="37"/>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TOCHeading">
    <w:name w:val="TOC Heading"/>
    <w:basedOn w:val="Heading1"/>
    <w:next w:val="Normal"/>
    <w:uiPriority w:val="39"/>
    <w:qFormat/>
    <w:pPr>
      <w:spacing w:line="259" w:lineRule="auto"/>
      <w:jc w:val="left"/>
      <w:outlineLvl w:val="9"/>
    </w:pPr>
    <w:rPr>
      <w:rFonts w:ascii="Calibri Light" w:hAnsi="Calibri Light"/>
      <w:b w:val="0"/>
      <w:color w:val="2F5496"/>
      <w:sz w:val="32"/>
    </w:rPr>
  </w:style>
  <w:style w:type="paragraph" w:styleId="TOC1">
    <w:name w:val="toc 1"/>
    <w:basedOn w:val="Normal"/>
    <w:next w:val="Normal"/>
    <w:uiPriority w:val="39"/>
    <w:pPr>
      <w:tabs>
        <w:tab w:val="left" w:pos="851"/>
        <w:tab w:val="right" w:leader="dot" w:pos="7927"/>
      </w:tabs>
      <w:spacing w:after="0" w:line="240" w:lineRule="auto"/>
    </w:pPr>
    <w:rPr>
      <w:rFonts w:cs="Times New Roman"/>
      <w:noProof/>
      <w:szCs w:val="24"/>
    </w:rPr>
  </w:style>
  <w:style w:type="paragraph" w:styleId="TOC2">
    <w:name w:val="toc 2"/>
    <w:basedOn w:val="Normal"/>
    <w:next w:val="Normal"/>
    <w:uiPriority w:val="39"/>
    <w:pPr>
      <w:tabs>
        <w:tab w:val="left" w:leader="dot" w:pos="7371"/>
        <w:tab w:val="right" w:pos="7938"/>
      </w:tabs>
      <w:spacing w:after="0" w:line="240" w:lineRule="auto"/>
      <w:ind w:left="1276" w:right="707" w:hanging="1276"/>
      <w:jc w:val="both"/>
    </w:pPr>
    <w:rPr>
      <w:rFonts w:cs="Times New Roman"/>
      <w:noProof/>
      <w:szCs w:val="24"/>
    </w:rPr>
  </w:style>
  <w:style w:type="paragraph" w:styleId="TOC3">
    <w:name w:val="toc 3"/>
    <w:basedOn w:val="Normal"/>
    <w:next w:val="Normal"/>
    <w:uiPriority w:val="39"/>
    <w:pPr>
      <w:tabs>
        <w:tab w:val="left" w:pos="7371"/>
      </w:tabs>
      <w:spacing w:after="0" w:line="240" w:lineRule="auto"/>
      <w:ind w:left="1134" w:hanging="1134"/>
      <w:jc w:val="both"/>
    </w:pPr>
    <w:rPr>
      <w:rFonts w:cs="Times New Roman"/>
      <w:noProof/>
      <w:szCs w:val="24"/>
    </w:rPr>
  </w:style>
  <w:style w:type="character" w:styleId="Hyperlink">
    <w:name w:val="Hyperlink"/>
    <w:basedOn w:val="DefaultParagraphFon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yperlink" Target="mailto:rsal.ramelan@yahoo.co.id"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Man15</b:Tag>
    <b:SourceType>JournalArticle</b:SourceType>
    <b:Guid>{E56F5BC1-5064-4177-9D61-40F7D6DDCF47}</b:Guid>
    <b:Author>
      <b:Author>
        <b:NameList>
          <b:Person>
            <b:Last>Mandagi FM</b:Last>
            <b:First>Umboh</b:First>
            <b:Middle>JML, Rattu J</b:Middle>
          </b:Person>
        </b:NameList>
      </b:Author>
    </b:Author>
    <b:Title>Analisis Faktor-Faktor Kinerja Perawat Dalam Menerapkan Asuhan Keperawatandi Rumah Sakit Umum Bethesda GMM Tomohon</b:Title>
    <b:JournalName>Jurnal e-Biomedik</b:JournalName>
    <b:Year>September 2015</b:Year>
    <b:Volume>3</b:Volume>
    <b:Issue>3</b:Issue>
    <b:RefOrder>1</b:RefOrder>
  </b:Source>
  <b:Source>
    <b:Tag>Hem20</b:Tag>
    <b:SourceType>JournalArticle</b:SourceType>
    <b:Guid>{EE0CF848-B08C-4D4D-9D4A-544D5A879747}</b:Guid>
    <b:Author>
      <b:Author>
        <b:NameList>
          <b:Person>
            <b:Last>Hema Dewi Anggraheny</b:Last>
            <b:First>Aisyah</b:First>
            <b:Middle>Lahdji, Wida Faridatul</b:Middle>
          </b:Person>
        </b:NameList>
      </b:Author>
    </b:Author>
    <b:Title>Kecerdasan Emosional: IMplikasi Terhadap Kinerja Perawat di Rumah Sakit Banyumanik Semarang</b:Title>
    <b:JournalName>Jurnal Medica Arteriana (Med-Art)</b:JournalName>
    <b:Year>2020</b:Year>
    <b:Pages>108</b:Pages>
    <b:Volume>2</b:Volume>
    <b:Issue>2</b:Issue>
    <b:RefOrder>2</b:RefOrder>
  </b:Source>
  <b:Source>
    <b:Tag>Gib87</b:Tag>
    <b:SourceType>Book</b:SourceType>
    <b:Guid>{3D0539A3-D40A-4CAE-97C7-581913852811}</b:Guid>
    <b:Author>
      <b:Author>
        <b:NameList>
          <b:Person>
            <b:Last>Gibson</b:Last>
            <b:First>James</b:First>
            <b:Middle>L, Ivancevich J.M, Donelly Jr.</b:Middle>
          </b:Person>
        </b:NameList>
      </b:Author>
    </b:Author>
    <b:Title>Organisation and Management</b:Title>
    <b:Year>1987</b:Year>
    <b:City>Jakarta</b:City>
    <b:Publisher>Erlangga</b:Publisher>
    <b:RefOrder>3</b:RefOrder>
  </b:Source>
  <b:Source>
    <b:Tag>Edg20</b:Tag>
    <b:SourceType>JournalArticle</b:SourceType>
    <b:Guid>{497DAC81-62F5-4567-9389-B82DDCE995FC}</b:Guid>
    <b:Title>Perilaku Caring Perawat Dengan Kepuasan Pasien</b:Title>
    <b:Year>2020</b:Year>
    <b:Author>
      <b:Author>
        <b:NameList>
          <b:Person>
            <b:Last>Edgar Ch. Q Wuwung</b:Last>
            <b:First>Lenny</b:First>
            <b:Middle>Gannika, Michael Karundeng</b:Middle>
          </b:Person>
        </b:NameList>
      </b:Author>
    </b:Author>
    <b:JournalName>Jurnal Keperawatan (JKp)</b:JournalName>
    <b:Pages>113</b:Pages>
    <b:Volume>8</b:Volume>
    <b:Issue>1</b:Issue>
    <b:RefOrder>4</b:RefOrder>
  </b:Source>
  <b:Source>
    <b:Tag>HAh12</b:Tag>
    <b:SourceType>JournalArticle</b:SourceType>
    <b:Guid>{2C476175-FDB4-485E-9DAF-36BC33F48EAA}</b:Guid>
    <b:Author>
      <b:Author>
        <b:NameList>
          <b:Person>
            <b:Last>Ahmad</b:Last>
            <b:First>H.</b:First>
          </b:Person>
        </b:NameList>
      </b:Author>
    </b:Author>
    <b:Title>Pengaruh Kualitas Caring Terhadap Tingkat Kepuasan Pasien Di Ruang Penyakit Dalam RSUD BIMA</b:Title>
    <b:JournalName>Jurnal Politeknik Kesehatan Mataram</b:JournalName>
    <b:Year>2012</b:Year>
    <b:Pages>1</b:Pages>
    <b:RefOrder>5</b:RefOrder>
  </b:Source>
  <b:Source>
    <b:Tag>Suy16</b:Tag>
    <b:SourceType>JournalArticle</b:SourceType>
    <b:Guid>{E3544EA5-E87D-4566-A3B3-4167BFC1DE77}</b:Guid>
    <b:Author>
      <b:Author>
        <b:NameList>
          <b:Person>
            <b:Last>Suyono</b:Last>
            <b:First>S.</b:First>
            <b:Middle>Triyono, Handarini. D.M</b:Middle>
          </b:Person>
        </b:NameList>
      </b:Author>
    </b:Author>
    <b:Title>Keefektifan Teknik Relaksasi Untuk Menurunkan Stress Akademik Siswa SMA</b:Title>
    <b:JournalName>Jurnal Pendidikan Humaniora</b:JournalName>
    <b:Year>2016</b:Year>
    <b:Pages>115-120</b:Pages>
    <b:Volume>4</b:Volume>
    <b:Issue>2</b:Issue>
    <b:RefOrder>6</b:RefOrder>
  </b:Source>
  <b:Source>
    <b:Tag>SMa17</b:Tag>
    <b:SourceType>JournalArticle</b:SourceType>
    <b:Guid>{B23EC0EF-E5C3-49C8-A212-56A2CAE909C7}</b:Guid>
    <b:Author>
      <b:Author>
        <b:NameList>
          <b:Person>
            <b:Last>S</b:Last>
            <b:First>Maryam.</b:First>
          </b:Person>
        </b:NameList>
      </b:Author>
    </b:Author>
    <b:Title>Strategi Coping: Teori dan Sumberdayanya</b:Title>
    <b:JournalName>Jurnal Konseling Andi Matappa</b:JournalName>
    <b:Year>2017</b:Year>
    <b:Pages>101-107</b:Pages>
    <b:Volume>1</b:Volume>
    <b:Issue>2</b:Issue>
    <b:RefOrder>7</b:RefOrder>
  </b:Source>
  <b:Source>
    <b:Tag>SMa171</b:Tag>
    <b:SourceType>JournalArticle</b:SourceType>
    <b:Guid>{BB09B6D6-D700-4EB8-B52F-6A23E8792E3F}</b:Guid>
    <b:Author>
      <b:Author>
        <b:NameList>
          <b:Person>
            <b:Last>S</b:Last>
            <b:First>Maryam.</b:First>
          </b:Person>
        </b:NameList>
      </b:Author>
    </b:Author>
    <b:Title>Strategi Coping: Teori dan Sumberdayanya</b:Title>
    <b:JournalName>Jurnal Konseling Andi Matappa</b:JournalName>
    <b:Year>2017</b:Year>
    <b:Pages>101-107</b:Pages>
    <b:Volume>1</b:Volume>
    <b:Issue>2</b:Issue>
    <b:RefOrder>8</b:RefOrder>
  </b:Source>
  <b:Source>
    <b:Tag>TSu19</b:Tag>
    <b:SourceType>JournalArticle</b:SourceType>
    <b:Guid>{EB08B34D-BF10-4608-92FA-508675895D00}</b:Guid>
    <b:Author>
      <b:Author>
        <b:NameList>
          <b:Person>
            <b:Last>T</b:Last>
            <b:First>Suwarto.</b:First>
          </b:Person>
        </b:NameList>
      </b:Author>
    </b:Author>
    <b:Title>Hubungan Fokus Pada Pekerjaan Dengan Etos Kerja Perawat di RSUD dr. R. Soetijono</b:Title>
    <b:JournalName>Jurnal Ilmu Keperawatan dan Kebidanan</b:JournalName>
    <b:Year>2019</b:Year>
    <b:Pages>213</b:Pages>
    <b:Volume>10</b:Volume>
    <b:Issue>1</b:Issue>
    <b:RefOrder>9</b:RefOrder>
  </b:Source>
  <b:Source>
    <b:Tag>Naz23</b:Tag>
    <b:SourceType>JournalArticle</b:SourceType>
    <b:Guid>{AC8C7135-BA8D-4A69-8BBA-1DB232443568}</b:Guid>
    <b:Author>
      <b:Author>
        <b:NameList>
          <b:Person>
            <b:Last>Naza Khusna Silfiya</b:Last>
            <b:First>Dyah</b:First>
            <b:Middle>Wiji Puspita Sari, Retno Issroviatiningrum</b:Middle>
          </b:Person>
        </b:NameList>
      </b:Author>
    </b:Author>
    <b:Title>Hubungan Antara Kecerdasarn Emosional Dengan Etos Kerja Perawat di Rumah Sakit Islam Sultan Agung Semarang</b:Title>
    <b:JournalName>Jurnal Ilmiah Sultan Agung </b:JournalName>
    <b:Year>2023</b:Year>
    <b:Pages>252</b:Pages>
    <b:RefOrder>10</b:RefOrder>
  </b:Source>
  <b:Source>
    <b:Tag>Eko22</b:Tag>
    <b:SourceType>Report</b:SourceType>
    <b:Guid>{548D55F8-A350-4BB6-9536-B4AEAF2C3E20}</b:Guid>
    <b:Author>
      <b:Author>
        <b:NameList>
          <b:Person>
            <b:Last>Eko</b:Last>
          </b:Person>
        </b:NameList>
      </b:Author>
    </b:Author>
    <b:Title>Kinerja Pegawai Dengan Dukungan Kecerdasan Emosional dan Kepuasan Kerja (Studi Empirik: Diskoperindag Kabupaten Pemalang</b:Title>
    <b:Year>2022</b:Year>
    <b:Publisher>Diskoperindag Kabupaten Pemalang</b:Publisher>
    <b:City>Pemalang</b:City>
    <b:RefOrder>11</b:RefOrder>
  </b:Source>
  <b:Source>
    <b:Tag>Gol99</b:Tag>
    <b:SourceType>Book</b:SourceType>
    <b:Guid>{6F714754-F7E7-4F1F-B066-680F15243391}</b:Guid>
    <b:Author>
      <b:Author>
        <b:NameList>
          <b:Person>
            <b:Last>Goleman</b:Last>
            <b:First>D.</b:First>
          </b:Person>
        </b:NameList>
      </b:Author>
    </b:Author>
    <b:Title>Kecerdasan Emosi Untuk Mencapai Prestasi (Alex Tri Kantjono Widodo, Penerjemah)</b:Title>
    <b:Year>1999</b:Year>
    <b:Publisher>Gramedia Pustaka Utama</b:Publisher>
    <b:City>Jakarta</b:City>
    <b:RefOrder>12</b:RefOrder>
  </b:Source>
  <b:Source>
    <b:Tag>NSS12</b:Tag>
    <b:SourceType>Book</b:SourceType>
    <b:Guid>{B5B41DB5-4B5B-4FC5-B555-F8A41F86F366}</b:Guid>
    <b:Author>
      <b:Author>
        <b:NameList>
          <b:Person>
            <b:Last>Sukamdinata</b:Last>
            <b:First>NS.</b:First>
          </b:Person>
        </b:NameList>
      </b:Author>
    </b:Author>
    <b:Title>Metode Penelitian Pendidikan</b:Title>
    <b:Year>2012</b:Year>
    <b:City>Bandung</b:City>
    <b:Publisher>Remaja Rosdakarya</b:Publisher>
    <b:RefOrder>13</b:RefOrder>
  </b:Source>
  <b:Source>
    <b:Tag>Afn19</b:Tag>
    <b:SourceType>JournalArticle</b:SourceType>
    <b:Guid>{E10F7581-79B6-4B91-B6DA-AFE0A4B42704}</b:Guid>
    <b:Author>
      <b:Author>
        <b:NameList>
          <b:Person>
            <b:Last>Afnuhaji</b:Last>
            <b:First>R.</b:First>
          </b:Person>
        </b:NameList>
      </b:Author>
    </b:Author>
    <b:Title>Hubungan Kecerdasan Emosional Dengan Stress Kerja Perawat Di Ruang Rawat Ambun Suri RSUD dr. Achmad Mochtar Bukkittinggi</b:Title>
    <b:Year>2019</b:Year>
    <b:City>Bukittinggi</b:City>
    <b:JournalName>Jurnal Akademika Baiturrahim Jambi</b:JournalName>
    <b:Pages>126</b:Pages>
    <b:Volume>8</b:Volume>
    <b:Issue>1</b:Issue>
    <b:RefOrder>14</b:RefOrder>
  </b:Source>
  <b:Source>
    <b:Tag>RLa20</b:Tag>
    <b:SourceType>JournalArticle</b:SourceType>
    <b:Guid>{A5E8BC4C-2285-4B2C-8F60-B93F0723134E}</b:Guid>
    <b:Author>
      <b:Author>
        <b:NameList>
          <b:Person>
            <b:Last>R. Larsen</b:Last>
            <b:First>E.</b:First>
            <b:Middle>Mangrio</b:Middle>
          </b:Person>
        </b:NameList>
      </b:Author>
    </b:Author>
    <b:Title>Interpersonal Communication in Transcultural Nursing Care in India</b:Title>
    <b:JournalName>Journal of Transcultural Nursing</b:JournalName>
    <b:Year>2020</b:Year>
    <b:RefOrder>15</b:RefOrder>
  </b:Source>
  <b:Source>
    <b:Tag>Bel17</b:Tag>
    <b:SourceType>JournalArticle</b:SourceType>
    <b:Guid>{28169CCF-0447-4BFB-B84A-91CDD31B170C}</b:Guid>
    <b:Author>
      <b:Author>
        <b:NameList>
          <b:Person>
            <b:Last>Bello</b:Last>
            <b:First>O.</b:First>
          </b:Person>
        </b:NameList>
      </b:Author>
    </b:Author>
    <b:Title>Effective Communication in Nursing Practice</b:Title>
    <b:JournalName>A Literature Review Arcada</b:JournalName>
    <b:Year>2017</b:Year>
    <b:Pages>1-54</b:Pages>
    <b:Volume>5</b:Volume>
    <b:Issue>6</b:Issue>
    <b:RefOrder>16</b:RefOrder>
  </b:Source>
  <b:Source>
    <b:Tag>Pra98</b:Tag>
    <b:SourceType>JournalArticle</b:SourceType>
    <b:Guid>{1DCB260D-4A78-43F4-9661-642C6A522395}</b:Guid>
    <b:Title>Kecerdasan Emosi</b:Title>
    <b:JournalName>Buletin Psikologi</b:JournalName>
    <b:Year>1998</b:Year>
    <b:Pages>21-31</b:Pages>
    <b:Author>
      <b:Author>
        <b:NameList>
          <b:Person>
            <b:Last>Prawitrasari</b:Last>
            <b:First>Johana</b:First>
            <b:Middle>E.</b:Middle>
          </b:Person>
        </b:NameList>
      </b:Author>
    </b:Author>
    <b:Issue>1</b:Issue>
    <b:RefOrder>17</b:RefOrder>
  </b:Source>
  <b:Source>
    <b:Tag>JEP95</b:Tag>
    <b:SourceType>Report</b:SourceType>
    <b:Guid>{1F65835C-4663-4A82-85FC-DAE3FCF635C2}</b:Guid>
    <b:Title>Konsep Emosi Orang Indonesia: Pengungkapan Dan Pengertian Emosi Melalui Komunikasi Nonverbal Di Masyarakat Yang Berbeda Latar Budaya (Jawa dan Kalimantan)</b:Title>
    <b:Year>1995</b:Year>
    <b:Author>
      <b:Author>
        <b:NameList>
          <b:Person>
            <b:Last>J.E Prawitrasari</b:Last>
            <b:First>Martani,</b:First>
            <b:Middle>M.G Adiyanti</b:Middle>
          </b:Person>
        </b:NameList>
      </b:Author>
    </b:Author>
    <b:Publisher>Laporan Penelitian Fakultas Psikologi Universitas Gajah Mada</b:Publisher>
    <b:City>Yogyakarta</b:City>
    <b:RefOrder>18</b:RefOrder>
  </b:Source>
  <b:Source>
    <b:Tag>Fai18</b:Tag>
    <b:SourceType>JournalArticle</b:SourceType>
    <b:Guid>{193A800D-8824-4453-A2BC-69F369073E13}</b:Guid>
    <b:Title>Pengaruh Kecerdasan Emosional Terhadap Motivasi Belajar Matematika Siswa Kelas IV Sekolah Dasar Islam Babussalam Kecamatan Durenan Kabupaten Trenggalek Tahun Ajaran 2017/2018</b:Title>
    <b:Year>2018</b:Year>
    <b:Author>
      <b:Author>
        <b:NameList>
          <b:Person>
            <b:Last>Faizi</b:Last>
            <b:First>Muhammad</b:First>
            <b:Middle>Farhan</b:Middle>
          </b:Person>
        </b:NameList>
      </b:Author>
    </b:Author>
    <b:JournalName>Pendas: Jurnal Ilmiah Pendidikan Dasar</b:JournalName>
    <b:Pages>226</b:Pages>
    <b:Volume>3</b:Volume>
    <b:Issue>2</b:Issue>
    <b:RefOrder>19</b:RefOrder>
  </b:Source>
  <b:Source>
    <b:Tag>Dar06</b:Tag>
    <b:SourceType>Book</b:SourceType>
    <b:Guid>{1FE8281B-3CC1-4508-B4E8-880C88A9C394}</b:Guid>
    <b:Title>Kamus Besar Bahasa Indonesia (KBBI) Lengkap</b:Title>
    <b:Year>2006</b:Year>
    <b:Author>
      <b:Author>
        <b:NameList>
          <b:Person>
            <b:Last>Daryanto</b:Last>
          </b:Person>
        </b:NameList>
      </b:Author>
    </b:Author>
    <b:City>Surabaya</b:City>
    <b:Publisher>Apollo</b:Publisher>
    <b:RefOrder>20</b:RefOrder>
  </b:Source>
  <b:Source>
    <b:Tag>Har04</b:Tag>
    <b:SourceType>Book</b:SourceType>
    <b:Guid>{B921CAD6-4376-469F-A4E4-1DD8A86AA45D}</b:Guid>
    <b:Author>
      <b:Author>
        <b:NameList>
          <b:Person>
            <b:Last>Akyas</b:Last>
            <b:First>Hari</b:First>
            <b:Middle>A.</b:Middle>
          </b:Person>
        </b:NameList>
      </b:Author>
    </b:Author>
    <b:Title>Psikologi Umum dan Perkembangan</b:Title>
    <b:Year>2004</b:Year>
    <b:City>Jakarta Selatan</b:City>
    <b:Publisher>Mizan Publika</b:Publisher>
    <b:RefOrder>21</b:RefOrder>
  </b:Source>
  <b:Source>
    <b:Tag>TSa05</b:Tag>
    <b:SourceType>Book</b:SourceType>
    <b:Guid>{15966F9E-F31B-41F0-AAC6-869F5F61771B}</b:Guid>
    <b:Author>
      <b:Author>
        <b:NameList>
          <b:Person>
            <b:Last>Safaria</b:Last>
            <b:First>T.</b:First>
          </b:Person>
        </b:NameList>
      </b:Author>
    </b:Author>
    <b:Title>Interpersonal Intelligence: Metode Pengembangan Kecerdasan Interpersonal Anak</b:Title>
    <b:Year>2005</b:Year>
    <b:City>Yogyakarta</b:City>
    <b:Publisher>Amara Books</b:Publisher>
    <b:RefOrder>22</b:RefOrder>
  </b:Source>
  <b:Source>
    <b:Tag>TSa051</b:Tag>
    <b:SourceType>Book</b:SourceType>
    <b:Guid>{236D6F27-4EAF-4FD3-B807-BF34D175F508}</b:Guid>
    <b:Author>
      <b:Author>
        <b:NameList>
          <b:Person>
            <b:Last>Safaria</b:Last>
            <b:First>T.</b:First>
          </b:Person>
        </b:NameList>
      </b:Author>
    </b:Author>
    <b:Title>Interpersonal Intelligence: Metode Pengembangan Kecerdasan Interpersonal Anak</b:Title>
    <b:Year>2005</b:Year>
    <b:City>Yogyakarta</b:City>
    <b:Publisher>Amara Books</b:Publisher>
    <b:RefOrder>23</b:RefOrder>
  </b:Source>
  <b:Source>
    <b:Tag>Ste15</b:Tag>
    <b:SourceType>Book</b:SourceType>
    <b:Guid>{D783FBB0-DAAB-4174-A483-7F9B9D66B46B}</b:Guid>
    <b:Title>Perilaku Organisasi Edisi 16</b:Title>
    <b:Year>2015</b:Year>
    <b:Pages>127-128</b:Pages>
    <b:Author>
      <b:Author>
        <b:NameList>
          <b:Person>
            <b:Last>Stephen P. Robbinson</b:Last>
            <b:First>Timothy</b:First>
            <b:Middle>A. Judge</b:Middle>
          </b:Person>
        </b:NameList>
      </b:Author>
    </b:Author>
    <b:City>Jakarta</b:City>
    <b:Publisher>Salemba Empat</b:Publisher>
    <b:RefOrder>24</b:RefOrder>
  </b:Source>
  <b:Source>
    <b:Tag>Far13</b:Tag>
    <b:SourceType>JournalArticle</b:SourceType>
    <b:Guid>{AF973E00-FAED-4842-9D12-ECCD677112CB}</b:Guid>
    <b:Title>Konsep Diri, Kecerdasan Emosi Dan Efikasi Diri</b:Title>
    <b:Year>2013</b:Year>
    <b:Author>
      <b:Author>
        <b:NameList>
          <b:Person>
            <b:Last>Farid Yapono</b:Last>
            <b:First>Suharnan</b:First>
          </b:Person>
        </b:NameList>
      </b:Author>
    </b:Author>
    <b:JournalName>Jurnal Psikologi Indonesia</b:JournalName>
    <b:Pages>211</b:Pages>
    <b:Volume>2</b:Volume>
    <b:Issue>3</b:Issue>
    <b:RefOrder>25</b:RefOrder>
  </b:Source>
  <b:Source>
    <b:Tag>Gol15</b:Tag>
    <b:SourceType>Book</b:SourceType>
    <b:Guid>{474B2A4C-E139-4B9F-A96C-D7C7482D3549}</b:Guid>
    <b:Author>
      <b:Author>
        <b:NameList>
          <b:Person>
            <b:Last>Goleman</b:Last>
            <b:First>Daniel.</b:First>
          </b:Person>
        </b:NameList>
      </b:Author>
    </b:Author>
    <b:Title>Emotional Intelegence, Kecerdasan Emosional "Mengapa EI Lebih Penting Dari IQ" Terjemahan oleh T. Hermaya</b:Title>
    <b:Year>2015</b:Year>
    <b:City>Jakarta</b:City>
    <b:Publisher>Gramedia Pustaka Utama</b:Publisher>
    <b:RefOrder>26</b:RefOrder>
  </b:Source>
  <b:Source>
    <b:Tag>Pan06</b:Tag>
    <b:SourceType>Book</b:SourceType>
    <b:Guid>{BB88BEF5-4BBB-477D-92E0-BF17366E4681}</b:Guid>
    <b:Author>
      <b:Author>
        <b:NameList>
          <b:Person>
            <b:Last>Anoraga</b:Last>
            <b:First>Panji</b:First>
          </b:Person>
        </b:NameList>
      </b:Author>
    </b:Author>
    <b:Title>Psikologi Kerja</b:Title>
    <b:Year>2006</b:Year>
    <b:City>Bandung</b:City>
    <b:Publisher>Rineka Cipta</b:Publisher>
    <b:RefOrder>27</b:RefOrder>
  </b:Source>
  <b:Source>
    <b:Tag>SMa11</b:Tag>
    <b:SourceType>Book</b:SourceType>
    <b:Guid>{E1AEB96F-C4FB-4886-8839-3AB1B1F075C4}</b:Guid>
    <b:Author>
      <b:Author>
        <b:NameList>
          <b:Person>
            <b:Last>Manurung</b:Last>
            <b:First>S.</b:First>
          </b:Person>
        </b:NameList>
      </b:Author>
    </b:Author>
    <b:Title>Buku Ajar Keperawatan Maternitas Asuhan Keperawatan Intranatal</b:Title>
    <b:Year>2011</b:Year>
    <b:City>Jakarta</b:City>
    <b:Publisher>Trans Info Media</b:Publisher>
    <b:RefOrder>28</b:RefOrder>
  </b:Source>
  <b:Source>
    <b:Tag>Nur08</b:Tag>
    <b:SourceType>Book</b:SourceType>
    <b:Guid>{ECCBAEDF-94A9-464A-9192-C2330471F4FB}</b:Guid>
    <b:Author>
      <b:Author>
        <b:NameList>
          <b:Person>
            <b:Last>Nursalam</b:Last>
            <b:First>F.</b:First>
            <b:Middle>Efendi</b:Middle>
          </b:Person>
        </b:NameList>
      </b:Author>
    </b:Author>
    <b:Title>Pendidikan Dalam Keperawatan</b:Title>
    <b:Year>2008</b:Year>
    <b:City>Jakarta</b:City>
    <b:Publisher>Salemba Medika</b:Publisher>
    <b:RefOrder>29</b:RefOrder>
  </b:Source>
  <b:Source>
    <b:Tag>Muh</b:Tag>
    <b:SourceType>JournalArticle</b:SourceType>
    <b:Guid>{36AC8A96-8CC2-4DB6-9B26-14C7BDDF6539}</b:Guid>
    <b:Title>Konsep Dasar Asuhan Keperawatan Dan Proses Keperawatan</b:Title>
    <b:Author>
      <b:Author>
        <b:NameList>
          <b:Person>
            <b:Last>Purba</b:Last>
            <b:First>Muhaini</b:First>
            <b:Middle>Atmayana</b:Middle>
          </b:Person>
        </b:NameList>
      </b:Author>
    </b:Author>
    <b:JournalName>file:///C:/Users/HP/Downloads/KONSEP%20DASAR%20ASUHAN%20KEPERAWATAN%20DAN%20PROSES%20KEPERAWATAN%20(1).pdf</b:JournalName>
    <b:RefOrder>30</b:RefOrder>
  </b:Source>
  <b:Source>
    <b:Tag>NRo09</b:Tag>
    <b:SourceType>Book</b:SourceType>
    <b:Guid>{F3AD1D66-8CCA-4E16-9A5B-191078C0D59D}</b:Guid>
    <b:Title>Dokumentasi Keperawatan: Buku Ajar Kuliah Dokumentasi Keperawatan</b:Title>
    <b:Year>2009</b:Year>
    <b:City>Jember</b:City>
    <b:Publisher>Universitas Muhammadiyah Jember</b:Publisher>
    <b:Author>
      <b:Author>
        <b:NameList>
          <b:Person>
            <b:Last>Rohmah</b:Last>
            <b:First>N.</b:First>
          </b:Person>
        </b:NameList>
      </b:Author>
    </b:Author>
    <b:RefOrder>31</b:RefOrder>
  </b:Source>
  <b:Source>
    <b:Tag>Nis21</b:Tag>
    <b:SourceType>Book</b:SourceType>
    <b:Guid>{D6F05376-E6F6-4161-BC66-272F38C8A68C}</b:Guid>
    <b:Author>
      <b:Author>
        <b:NameList>
          <b:Person>
            <b:Last>Niswa Salamung</b:Last>
            <b:First>et</b:First>
            <b:Middle>al</b:Middle>
          </b:Person>
        </b:NameList>
      </b:Author>
    </b:Author>
    <b:Title>Keperawatan Keluarga (Family Nursing)</b:Title>
    <b:Year>2021</b:Year>
    <b:City>Pamekasan</b:City>
    <b:Publisher>Duta Media Publishing</b:Publisher>
    <b:RefOrder>32</b:RefOrder>
  </b:Source>
  <b:Source>
    <b:Tag>Sup04</b:Tag>
    <b:SourceType>Book</b:SourceType>
    <b:Guid>{36FD53AE-E945-46BF-A42B-BA5B42C756A4}</b:Guid>
    <b:Author>
      <b:Author>
        <b:NameList>
          <b:Person>
            <b:Last>Suparno</b:Last>
            <b:First>Paul</b:First>
          </b:Person>
        </b:NameList>
      </b:Author>
    </b:Author>
    <b:Title>Teori Intelegensi Ganda Dan Aplikasinya di Sekolah</b:Title>
    <b:Year>2004</b:Year>
    <b:City>Yogyakarta</b:City>
    <b:Publisher>Kanisius</b:Publisher>
    <b:Pages>19</b:Pages>
    <b:RefOrder>33</b:RefOrder>
  </b:Source>
  <b:Source>
    <b:Tag>SET07</b:Tag>
    <b:SourceType>JournalArticle</b:SourceType>
    <b:Guid>{AD38AFEF-99F7-411D-8D9C-B773EB82233C}</b:Guid>
    <b:Author>
      <b:Author>
        <b:NameList>
          <b:Person>
            <b:Last>S.E. Taylor</b:Last>
            <b:First>Stanton</b:First>
          </b:Person>
        </b:NameList>
      </b:Author>
    </b:Author>
    <b:Title>Coping Resources, Coping Process and Mental Health</b:Title>
    <b:Year>2007</b:Year>
    <b:Pages>337-401</b:Pages>
    <b:JournalName>The Annual Review of Clinical Psychology</b:JournalName>
    <b:RefOrder>34</b:RefOrder>
  </b:Source>
  <b:Source>
    <b:Tag>RSL06</b:Tag>
    <b:SourceType>Book</b:SourceType>
    <b:Guid>{FED3A9A4-48EB-4956-8642-0250B3EEEA6E}</b:Guid>
    <b:Title>Stress, Appraisal and Coping</b:Title>
    <b:Year>2006</b:Year>
    <b:Author>
      <b:Author>
        <b:NameList>
          <b:Person>
            <b:Last>R.S. Lazarus</b:Last>
            <b:First>Folkman</b:First>
          </b:Person>
        </b:NameList>
      </b:Author>
    </b:Author>
    <b:City>New York</b:City>
    <b:Publisher>Springer</b:Publisher>
    <b:RefOrder>35</b:RefOrder>
  </b:Source>
  <b:Source>
    <b:Tag>Ami09</b:Tag>
    <b:SourceType>Book</b:SourceType>
    <b:Guid>{B9648EAE-EE28-4487-BBE2-0D5F3554C5CA}</b:Guid>
    <b:Author>
      <b:Author>
        <b:NameList>
          <b:Person>
            <b:Last>Amin</b:Last>
            <b:First>Safwan</b:First>
          </b:Person>
        </b:NameList>
      </b:Author>
    </b:Author>
    <b:Title>Pengantar Psikologi</b:Title>
    <b:Year>2009</b:Year>
    <b:City>Banda Aceh</b:City>
    <b:Publisher>Yayasan Pena</b:Publisher>
    <b:Pages>118</b:Pages>
    <b:RefOrder>36</b:RefOrder>
  </b:Source>
  <b:Source>
    <b:Tag>Fit05</b:Tag>
    <b:SourceType>Book</b:SourceType>
    <b:Guid>{BAFAE407-32E6-458D-A46E-FAE607F966A9}</b:Guid>
    <b:Author>
      <b:Author>
        <b:NameList>
          <b:Person>
            <b:Last>Fitri Fausiah</b:Last>
            <b:First>Julianti</b:First>
            <b:Middle>Widury</b:Middle>
          </b:Person>
        </b:NameList>
      </b:Author>
    </b:Author>
    <b:Title>Psikologi Abnormal Klinis Dewasa</b:Title>
    <b:Year>2005</b:Year>
    <b:City>Jakarta</b:City>
    <b:Publisher>UI Press</b:Publisher>
    <b:RefOrder>37</b:RefOrder>
  </b:Source>
  <b:Source>
    <b:Tag>And19</b:Tag>
    <b:SourceType>JournalArticle</b:SourceType>
    <b:Guid>{C82632F3-F5B0-4AB5-8161-24690D4D1D39}</b:Guid>
    <b:Title>Strategi Coping Stres Dalam Mengatasi Problema Psikologis</b:Title>
    <b:Year>2019</b:Year>
    <b:Publisher>Universitas Islam Negeri Ar-Raniry Banda Aceh</b:Publisher>
    <b:Author>
      <b:Author>
        <b:NameList>
          <b:Person>
            <b:Last>Andriyani</b:Last>
            <b:First>Juli</b:First>
          </b:Person>
        </b:NameList>
      </b:Author>
    </b:Author>
    <b:JournalName>At-Taujih: Bimbingan dan Konseling Islam</b:JournalName>
    <b:Pages>41-42</b:Pages>
    <b:Volume>2</b:Volume>
    <b:Issue>2</b:Issue>
    <b:RefOrder>38</b:RefOrder>
  </b:Source>
  <b:Source>
    <b:Tag>Muh15</b:Tag>
    <b:SourceType>JournalArticle</b:SourceType>
    <b:Guid>{7FD41D1E-2BEF-4F61-96AB-B91A1D5AD1B0}</b:Guid>
    <b:Author>
      <b:Author>
        <b:NameList>
          <b:Person>
            <b:Last>Muhammad Ilham Bakhtiar</b:Last>
            <b:First>Asriani</b:First>
          </b:Person>
        </b:NameList>
      </b:Author>
    </b:Author>
    <b:Title>Efektivitas Strategi Problem Focused Coping Dan Emotion Focused Coping Dalam Meningkatkan Pengelolaan Stress Siswa SMA Negeri 1 Barru</b:Title>
    <b:JournalName>Guidena: Jurnal Ilmu Pendidikan, Psikologi, Bimbingan dan Konseling</b:JournalName>
    <b:Year>2015</b:Year>
    <b:Pages>72</b:Pages>
    <b:Volume>5</b:Volume>
    <b:Issue>2</b:Issue>
    <b:RefOrder>39</b:RefOrder>
  </b:Source>
  <b:Source>
    <b:Tag>Nev03</b:Tag>
    <b:SourceType>Book</b:SourceType>
    <b:Guid>{6414772F-A987-46F5-B16B-EC9699964249}</b:Guid>
    <b:Title>Psikologi Abnormal: Edisi 5</b:Title>
    <b:Year>2003</b:Year>
    <b:Author>
      <b:Author>
        <b:NameList>
          <b:Person>
            <b:Last>Nevid</b:Last>
          </b:Person>
        </b:NameList>
      </b:Author>
    </b:Author>
    <b:City>Jakarta</b:City>
    <b:Publisher>Erlangga</b:Publisher>
    <b:RefOrder>40</b:RefOrder>
  </b:Source>
  <b:Source>
    <b:Tag>CHA03</b:Tag>
    <b:SourceType>JournalArticle</b:SourceType>
    <b:Guid>{858C5CFE-B437-4398-BDF0-C6BFCD404728}</b:Guid>
    <b:Title>Integrative Literature Reviews and Meta-Analysis: Emotional Intelligence in Nursing Work</b:Title>
    <b:Year>2003</b:Year>
    <b:Author>
      <b:Author>
        <b:NameList>
          <b:Person>
            <b:Last>C.H. Anne</b:Last>
            <b:First>Mc.</b:First>
            <b:Middle>Queen</b:Middle>
          </b:Person>
        </b:NameList>
      </b:Author>
    </b:Author>
    <b:JournalName>Journal of Advanced Nursing</b:JournalName>
    <b:Pages>101-108</b:Pages>
    <b:Volume>47</b:Volume>
    <b:Issue>1</b:Issue>
    <b:RefOrder>41</b:RefOrder>
  </b:Source>
  <b:Source>
    <b:Tag>Eby17</b:Tag>
    <b:SourceType>JournalArticle</b:SourceType>
    <b:Guid>{232B64D0-31A3-48A0-88C3-571F51323FAC}</b:Guid>
    <b:Author>
      <b:Author>
        <b:NameList>
          <b:Person>
            <b:Last>Eby Dwi Harsiwi</b:Last>
            <b:First>Ika</b:First>
            <b:Middle>Febrian Kristiana</b:Middle>
          </b:Person>
        </b:NameList>
      </b:Author>
    </b:Author>
    <b:Title>Hubungan Antara Kecerdasan Emosional Dengan Problem Focused Coping Pada Perawat ICU DI Rumah Sakit Tipe C Wilayah Semarang dan Pati</b:Title>
    <b:JournalName>Jurnal Empati</b:JournalName>
    <b:Year>2017</b:Year>
    <b:Pages>139-144</b:Pages>
    <b:Volume>6</b:Volume>
    <b:Issue>1</b:Issue>
    <b:RefOrder>42</b:RefOrder>
  </b:Source>
  <b:Source>
    <b:Tag>ASh07</b:Tag>
    <b:SourceType>JournalArticle</b:SourceType>
    <b:Guid>{8C731630-492F-4726-9BD9-3B0C3BABCA7F}</b:Guid>
    <b:Author>
      <b:Author>
        <b:NameList>
          <b:Person>
            <b:Last>A. Shimazu</b:Last>
            <b:First>B.S.</b:First>
            <b:Middle>Wilmar</b:Middle>
          </b:Person>
        </b:NameList>
      </b:Author>
    </b:Author>
    <b:Title>Does Distraction Facilitate Problem Focused Copnig With Job Stress?</b:Title>
    <b:JournalName>Journal of Phsycology</b:JournalName>
    <b:Year>2007</b:Year>
    <b:Pages>423-434</b:Pages>
    <b:RefOrder>43</b:RefOrder>
  </b:Source>
  <b:Source>
    <b:Tag>Sam</b:Tag>
    <b:SourceType>DocumentFromInternetSite</b:SourceType>
    <b:Guid>{A15B1634-D3FC-4C98-9CB3-61757DC7B852}</b:Guid>
    <b:Title>untag-sby.ac.id</b:Title>
    <b:Author>
      <b:Author>
        <b:NameList>
          <b:Person>
            <b:Last>Arifin</b:Last>
            <b:First>Samsul</b:First>
          </b:Person>
        </b:NameList>
      </b:Author>
    </b:Author>
    <b:URL>https://mpsi.untag-sby.ac.id/backend/uploads/pdf/DUKUNGAN_SOSIAL,_EMOTIONAL_FOCUS_COPING,_DAN_STRES1.pdf</b:URL>
    <b:RefOrder>44</b:RefOrder>
  </b:Source>
  <b:Source>
    <b:Tag>EPS10</b:Tag>
    <b:SourceType>Book</b:SourceType>
    <b:Guid>{875C815E-F809-477A-AD75-8EDCA79AE5D0}</b:Guid>
    <b:Title>Health Psychology Biopsycosocial</b:Title>
    <b:Year>2010</b:Year>
    <b:Author>
      <b:Author>
        <b:NameList>
          <b:Person>
            <b:Last>EP. Sarafino</b:Last>
            <b:First>Smith</b:First>
            <b:Middle>TW</b:Middle>
          </b:Person>
        </b:NameList>
      </b:Author>
    </b:Author>
    <b:City>New York</b:City>
    <b:Publisher>John Willey &amp; Sons, Inc</b:Publisher>
    <b:RefOrder>45</b:RefOrder>
  </b:Source>
  <b:Source>
    <b:Tag>RSL84</b:Tag>
    <b:SourceType>Book</b:SourceType>
    <b:Guid>{866B9A0C-2495-457A-A5D6-01A1645D67BE}</b:Guid>
    <b:Author>
      <b:Author>
        <b:NameList>
          <b:Person>
            <b:Last>R.S. Lazarus</b:Last>
            <b:First>S.</b:First>
            <b:Middle>Folkman</b:Middle>
          </b:Person>
        </b:NameList>
      </b:Author>
    </b:Author>
    <b:Title>Stress, Appraisal, and Coping</b:Title>
    <b:Year>1984</b:Year>
    <b:City>New York</b:City>
    <b:Publisher>Springer Publishing Company</b:Publisher>
    <b:RefOrder>46</b:RefOrder>
  </b:Source>
  <b:Source>
    <b:Tag>MCA87</b:Tag>
    <b:SourceType>JournalArticle</b:SourceType>
    <b:Guid>{4058CC13-DF07-43B7-8C1B-7DAB0115F927}</b:Guid>
    <b:Title>Does Coping Help?: A Reexamination of Relation Between Coping and Mental Health</b:Title>
    <b:Year>1987</b:Year>
    <b:Author>
      <b:Author>
        <b:NameList>
          <b:Person>
            <b:Last>M.C. Aldwin</b:Last>
            <b:First>A.T.</b:First>
            <b:Middle>Revenson</b:Middle>
          </b:Person>
        </b:NameList>
      </b:Author>
    </b:Author>
    <b:JournalName>Journal of Personality and Social Psychology</b:JournalName>
    <b:RefOrder>47</b:RefOrder>
  </b:Source>
  <b:Source>
    <b:Tag>CAr07</b:Tag>
    <b:SourceType>JournalArticle</b:SourceType>
    <b:Guid>{3C77BDAA-6101-458C-BA94-480F3A6FCF00}</b:Guid>
    <b:Author>
      <b:Author>
        <b:NameList>
          <b:Person>
            <b:Last>C. Arbadiati</b:Last>
            <b:First>Kurniati</b:First>
          </b:Person>
        </b:NameList>
      </b:Author>
    </b:Author>
    <b:Title>Hubungan Antara Kecerdasan Emosi Dengan Kecenderungan Problem Focused Coping Pada Stres</b:Title>
    <b:JournalName>Jurnal Pesat</b:JournalName>
    <b:Year>2007</b:Year>
    <b:Volume>2</b:Volume>
    <b:Issue>2</b:Issue>
    <b:RefOrder>48</b:RefOrder>
  </b:Source>
  <b:Source>
    <b:Tag>Sur17</b:Tag>
    <b:SourceType>JournalArticle</b:SourceType>
    <b:Guid>{2DD42C58-72CC-4E45-997B-C9BCF30C7B05}</b:Guid>
    <b:Author>
      <b:Author>
        <b:NameList>
          <b:Person>
            <b:Last>Suryanti</b:Last>
          </b:Person>
        </b:NameList>
      </b:Author>
    </b:Author>
    <b:Title>Aplikasi Model Konsep Keperawatan Calista Roy Pada Tn.N Post OP Hernia Inguinalis Di Ruangan Safa Rs. Kota Bengkulu Provinsi Bengkulu</b:Title>
    <b:JournalName>Journal of Nursing and Public Health</b:JournalName>
    <b:Year>2017</b:Year>
    <b:Pages>84</b:Pages>
    <b:Volume>5</b:Volume>
    <b:Issue>2</b:Issue>
    <b:RefOrder>49</b:RefOrder>
  </b:Source>
  <b:Source>
    <b:Tag>JRo15</b:Tag>
    <b:SourceType>JournalArticle</b:SourceType>
    <b:Guid>{B63D8922-B091-4875-A9F3-E7DA8C6849D3}</b:Guid>
    <b:Author>
      <b:Author>
        <b:NameList>
          <b:Person>
            <b:Last>J.Rosinczyk</b:Last>
            <b:First>et.al</b:First>
          </b:Person>
        </b:NameList>
      </b:Author>
    </b:Author>
    <b:Title>The Application of Callista Roy Adaption Model in the Care of Patients with Multiple Sclerosis-Case Report</b:Title>
    <b:JournalName>The Journal of Neurological and Neurosurgical Nursing</b:JournalName>
    <b:Year>2015</b:Year>
    <b:Pages>121-129</b:Pages>
    <b:Volume>4</b:Volume>
    <b:Issue>3</b:Issue>
    <b:RefOrder>50</b:RefOrder>
  </b:Source>
  <b:Source>
    <b:Tag>MKa18</b:Tag>
    <b:SourceType>Book</b:SourceType>
    <b:Guid>{D478903B-6F29-4474-8584-A6A6F7934B08}</b:Guid>
    <b:Title>Ischemic Heart Disease: Definition, Epidemiology, Pathogenesis, Risk Factors and Treatment</b:Title>
    <b:Year>2018</b:Year>
    <b:Author>
      <b:Author>
        <b:NameList>
          <b:Person>
            <b:Last>M. Kasprzyk</b:Last>
            <b:First>et</b:First>
            <b:Middle>al</b:Middle>
          </b:Person>
        </b:NameList>
      </b:Author>
    </b:Author>
    <b:City>Russia</b:City>
    <b:Publisher>Postepy Nauk</b:Publisher>
    <b:RefOrder>51</b:RefOrder>
  </b:Source>
  <b:Source>
    <b:Tag>Dik12</b:Tag>
    <b:SourceType>Book</b:SourceType>
    <b:Guid>{91751B80-A7EE-4D74-A7B6-4846B0E6432B}</b:Guid>
    <b:Author>
      <b:Author>
        <b:NameList>
          <b:Person>
            <b:Last>Griwijoyo</b:Last>
            <b:First>Dikdik</b:First>
          </b:Person>
        </b:NameList>
      </b:Author>
    </b:Author>
    <b:Title>Ilmu Faal Olahraga: Fisiologi Olahraga</b:Title>
    <b:Year>2012</b:Year>
    <b:City>Bandung</b:City>
    <b:Publisher>Remaja Rosda Karya</b:Publisher>
    <b:RefOrder>52</b:RefOrder>
  </b:Source>
  <b:Source>
    <b:Tag>WFG08</b:Tag>
    <b:SourceType>Book</b:SourceType>
    <b:Guid>{CA21D03D-81CA-41C3-8FE2-ECBA6D6B3BF0}</b:Guid>
    <b:Author>
      <b:Author>
        <b:NameList>
          <b:Person>
            <b:Last>Ganong</b:Last>
            <b:First>W.F.</b:First>
          </b:Person>
        </b:NameList>
      </b:Author>
    </b:Author>
    <b:Title>Buku Ajar Fisiologi Kedokteran, Edisi II</b:Title>
    <b:Year>2008</b:Year>
    <b:City>Jakarta</b:City>
    <b:Publisher>EGC</b:Publisher>
    <b:RefOrder>53</b:RefOrder>
  </b:Source>
  <b:Source>
    <b:Tag>Zyh18</b:Tag>
    <b:SourceType>JournalArticle</b:SourceType>
    <b:Guid>{58D3B1FA-4557-4C77-BCC9-F1B00D59378D}</b:Guid>
    <b:Title>Hubungan Mode Adaptif Konsep Diri Berbasis Teori Callista Roy Dengan Kemampuan Interaksi Sosial Anak Tunagrahita di SLB-C TPA Kabupaten Jember</b:Title>
    <b:Year>2018</b:Year>
    <b:Author>
      <b:Author>
        <b:NameList>
          <b:Person>
            <b:Last>Zyhrotul Rofiqoh</b:Last>
            <b:First>Nurfika</b:First>
            <b:Middle>Asmaningrum,Dodi Wijaya</b:Middle>
          </b:Person>
        </b:NameList>
      </b:Author>
    </b:Author>
    <b:JournalName>e-Jurnal Pustaka Kesehatan</b:JournalName>
    <b:Pages>312-318</b:Pages>
    <b:Volume>6</b:Volume>
    <b:Issue>2</b:Issue>
    <b:RefOrder>54</b:RefOrder>
  </b:Source>
  <b:Source>
    <b:Tag>JAP18</b:Tag>
    <b:SourceType>Book</b:SourceType>
    <b:Guid>{0CDB8033-74E1-45E8-AC65-B5707D8D06D8}</b:Guid>
    <b:Title>Teori dan Model Adaptasi Sister Callista Roy: Pendekatan Keperawtaan</b:Title>
    <b:Year>2018</b:Year>
    <b:Author>
      <b:Author>
        <b:NameList>
          <b:Person>
            <b:Last>Pardede</b:Last>
            <b:First>J.A.</b:First>
          </b:Person>
        </b:NameList>
      </b:Author>
    </b:Author>
    <b:RefOrder>55</b:RefOrder>
  </b:Source>
  <b:Source>
    <b:Tag>Gal</b:Tag>
    <b:SourceType>JournalArticle</b:SourceType>
    <b:Guid>{745BEBCD-551A-4CEC-9F02-F4EA2E34CD3E}</b:Guid>
    <b:Author>
      <b:Author>
        <b:NameList>
          <b:Person>
            <b:Last>Wasliman</b:Last>
            <b:First>Galih</b:First>
            <b:Middle>Permatasari</b:Middle>
          </b:Person>
        </b:NameList>
      </b:Author>
    </b:Author>
    <b:Title>Hubungan Konsep Diri Dengan Strategi Coping Pada Remaja Dari Orang Tua Tunggal di SMKN 8 Bandung</b:Title>
    <b:JournalName>Universitas Pendidikan Indonesia</b:JournalName>
    <b:Pages>28</b:Pages>
    <b:Year>2015</b:Year>
    <b:RefOrder>56</b:RefOrder>
  </b:Source>
</b:Sources>
</file>

<file path=customXml/itemProps1.xml><?xml version="1.0" encoding="utf-8"?>
<ds:datastoreItem xmlns:ds="http://schemas.openxmlformats.org/officeDocument/2006/customXml" ds:itemID="{1E7A3E67-1218-4DD0-B069-78BA8802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139</Pages>
  <Words>52304</Words>
  <Characters>298138</Characters>
  <Application>Microsoft Office Word</Application>
  <DocSecurity>0</DocSecurity>
  <Lines>2484</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NR</cp:lastModifiedBy>
  <cp:revision>26</cp:revision>
  <cp:lastPrinted>2024-07-10T14:13:00Z</cp:lastPrinted>
  <dcterms:created xsi:type="dcterms:W3CDTF">2024-07-09T17:06:00Z</dcterms:created>
  <dcterms:modified xsi:type="dcterms:W3CDTF">2024-07-14T14:45:00Z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5d920ed2-f6dc-399d-9496-21a70e6e40e6</vt:lpwstr>
  </property>
  <property fmtid="{D5CDD505-2E9C-101B-9397-08002B2CF9AE}" pid="24" name="Mendeley Citation Style_1">
    <vt:lpwstr>http://www.zotero.org/styles/apa</vt:lpwstr>
  </property>
  <property fmtid="{D5CDD505-2E9C-101B-9397-08002B2CF9AE}" pid="25" name="ICV">
    <vt:lpwstr>800fa13b6f9a49b28c0de85f7230ada0</vt:lpwstr>
  </property>
</Properties>
</file>