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10DB7" w14:textId="2B197849" w:rsidR="00683661" w:rsidRPr="008E6EF9" w:rsidRDefault="00DD6690" w:rsidP="00917AED">
      <w:pPr>
        <w:spacing w:line="240" w:lineRule="auto"/>
        <w:jc w:val="center"/>
        <w:rPr>
          <w:rFonts w:asciiTheme="majorBidi" w:hAnsiTheme="majorBidi" w:cstheme="majorBidi"/>
          <w:b/>
          <w:sz w:val="24"/>
          <w:szCs w:val="24"/>
          <w:lang w:val="id-ID"/>
        </w:rPr>
      </w:pPr>
      <w:bookmarkStart w:id="0" w:name="_Hlk107955632"/>
      <w:bookmarkStart w:id="1" w:name="_Hlk109887679"/>
      <w:r w:rsidRPr="008E6EF9">
        <w:rPr>
          <w:rFonts w:asciiTheme="majorBidi" w:hAnsiTheme="majorBidi" w:cstheme="majorBidi"/>
          <w:b/>
          <w:sz w:val="24"/>
          <w:szCs w:val="24"/>
          <w:lang w:val="id-ID"/>
        </w:rPr>
        <w:t>SKRIPSI</w:t>
      </w:r>
    </w:p>
    <w:p w14:paraId="0F983186" w14:textId="77777777" w:rsidR="00186BFE" w:rsidRPr="008E6EF9" w:rsidRDefault="00186BFE" w:rsidP="00917AED">
      <w:pPr>
        <w:spacing w:line="240" w:lineRule="auto"/>
        <w:jc w:val="center"/>
        <w:rPr>
          <w:rFonts w:asciiTheme="majorBidi" w:hAnsiTheme="majorBidi" w:cstheme="majorBidi"/>
          <w:b/>
          <w:sz w:val="24"/>
          <w:szCs w:val="24"/>
          <w:lang w:val="id-ID"/>
        </w:rPr>
      </w:pPr>
    </w:p>
    <w:p w14:paraId="2A08540D" w14:textId="71D772D2" w:rsidR="0017221D" w:rsidRPr="008E6EF9" w:rsidRDefault="00186BFE" w:rsidP="0017221D">
      <w:pPr>
        <w:spacing w:before="1" w:line="240" w:lineRule="auto"/>
        <w:ind w:right="-92"/>
        <w:jc w:val="center"/>
        <w:rPr>
          <w:rFonts w:asciiTheme="majorBidi" w:hAnsiTheme="majorBidi" w:cstheme="majorBidi"/>
          <w:b/>
          <w:w w:val="90"/>
          <w:sz w:val="24"/>
          <w:szCs w:val="24"/>
          <w:lang w:val="id-ID"/>
        </w:rPr>
      </w:pPr>
      <w:r w:rsidRPr="008E6EF9">
        <w:rPr>
          <w:rFonts w:asciiTheme="majorBidi" w:hAnsiTheme="majorBidi" w:cstheme="majorBidi"/>
          <w:b/>
          <w:spacing w:val="8"/>
          <w:sz w:val="24"/>
          <w:szCs w:val="24"/>
          <w:lang w:val="id-ID"/>
        </w:rPr>
        <w:t>HUBUNGAN ANTARA PENGETAHUAN DENGAN</w:t>
      </w:r>
      <w:r w:rsidR="0017221D" w:rsidRPr="008E6EF9">
        <w:rPr>
          <w:rFonts w:asciiTheme="majorBidi" w:hAnsiTheme="majorBidi" w:cstheme="majorBidi"/>
          <w:b/>
          <w:sz w:val="24"/>
          <w:szCs w:val="24"/>
          <w:lang w:val="id-ID"/>
        </w:rPr>
        <w:t xml:space="preserve"> </w:t>
      </w:r>
      <w:r w:rsidRPr="008E6EF9">
        <w:rPr>
          <w:rFonts w:asciiTheme="majorBidi" w:hAnsiTheme="majorBidi" w:cstheme="majorBidi"/>
          <w:b/>
          <w:w w:val="90"/>
          <w:sz w:val="24"/>
          <w:szCs w:val="24"/>
          <w:lang w:val="id-ID"/>
        </w:rPr>
        <w:t>KESIAPSIAGAAN</w:t>
      </w:r>
      <w:r w:rsidR="0017221D" w:rsidRPr="008E6EF9">
        <w:rPr>
          <w:rFonts w:asciiTheme="majorBidi" w:hAnsiTheme="majorBidi" w:cstheme="majorBidi"/>
          <w:b/>
          <w:w w:val="90"/>
          <w:sz w:val="24"/>
          <w:szCs w:val="24"/>
          <w:lang w:val="id-ID"/>
        </w:rPr>
        <w:t xml:space="preserve"> </w:t>
      </w:r>
      <w:r w:rsidRPr="008E6EF9">
        <w:rPr>
          <w:rFonts w:asciiTheme="majorBidi" w:hAnsiTheme="majorBidi" w:cstheme="majorBidi"/>
          <w:b/>
          <w:w w:val="90"/>
          <w:sz w:val="24"/>
          <w:szCs w:val="24"/>
          <w:lang w:val="id-ID"/>
        </w:rPr>
        <w:t>BENCANA GEMPA BUMI PADA MAHASISWA</w:t>
      </w:r>
    </w:p>
    <w:p w14:paraId="5CB0A7E3" w14:textId="041BAC4F" w:rsidR="00683661" w:rsidRPr="008E6EF9" w:rsidRDefault="00E9453F" w:rsidP="0017221D">
      <w:pPr>
        <w:spacing w:before="1" w:line="240" w:lineRule="auto"/>
        <w:ind w:right="-92"/>
        <w:jc w:val="center"/>
        <w:rPr>
          <w:rFonts w:asciiTheme="majorBidi" w:hAnsiTheme="majorBidi" w:cstheme="majorBidi"/>
          <w:b/>
          <w:w w:val="90"/>
          <w:sz w:val="24"/>
          <w:szCs w:val="24"/>
          <w:lang w:val="id-ID"/>
        </w:rPr>
      </w:pPr>
      <w:r w:rsidRPr="008E6EF9">
        <w:rPr>
          <w:rFonts w:asciiTheme="majorBidi" w:hAnsiTheme="majorBidi" w:cstheme="majorBidi"/>
          <w:b/>
          <w:sz w:val="24"/>
          <w:szCs w:val="24"/>
          <w:lang w:val="id-ID"/>
        </w:rPr>
        <w:t>STIKES</w:t>
      </w:r>
      <w:r w:rsidR="00186BFE" w:rsidRPr="008E6EF9">
        <w:rPr>
          <w:rFonts w:asciiTheme="majorBidi" w:hAnsiTheme="majorBidi" w:cstheme="majorBidi"/>
          <w:b/>
          <w:sz w:val="24"/>
          <w:szCs w:val="24"/>
          <w:lang w:val="id-ID"/>
        </w:rPr>
        <w:t xml:space="preserve"> HANG TUAH SURABAYA </w:t>
      </w:r>
    </w:p>
    <w:p w14:paraId="002590E0" w14:textId="77777777" w:rsidR="00683661" w:rsidRPr="008E6EF9" w:rsidRDefault="00683661" w:rsidP="00917AED">
      <w:pPr>
        <w:spacing w:line="240" w:lineRule="auto"/>
        <w:ind w:right="49"/>
        <w:jc w:val="center"/>
        <w:rPr>
          <w:rFonts w:asciiTheme="majorBidi" w:eastAsia="Times New Roman" w:hAnsiTheme="majorBidi" w:cstheme="majorBidi"/>
          <w:b/>
          <w:bCs/>
          <w:sz w:val="24"/>
          <w:szCs w:val="24"/>
          <w:lang w:val="id-ID"/>
        </w:rPr>
      </w:pPr>
    </w:p>
    <w:p w14:paraId="3C3399F2" w14:textId="77777777" w:rsidR="00683661" w:rsidRPr="008E6EF9" w:rsidRDefault="00683661" w:rsidP="00917AED">
      <w:pPr>
        <w:spacing w:line="240" w:lineRule="auto"/>
        <w:ind w:right="49"/>
        <w:jc w:val="center"/>
        <w:rPr>
          <w:rFonts w:asciiTheme="majorBidi" w:eastAsia="Times New Roman" w:hAnsiTheme="majorBidi" w:cstheme="majorBidi"/>
          <w:b/>
          <w:bCs/>
          <w:sz w:val="24"/>
          <w:szCs w:val="24"/>
          <w:lang w:val="id-ID"/>
        </w:rPr>
      </w:pPr>
    </w:p>
    <w:p w14:paraId="22A5B814" w14:textId="77777777" w:rsidR="00917AED" w:rsidRPr="008E6EF9" w:rsidRDefault="00917AED" w:rsidP="00917AED">
      <w:pPr>
        <w:spacing w:line="240" w:lineRule="auto"/>
        <w:ind w:right="49"/>
        <w:jc w:val="center"/>
        <w:rPr>
          <w:rFonts w:asciiTheme="majorBidi" w:eastAsia="Times New Roman" w:hAnsiTheme="majorBidi" w:cstheme="majorBidi"/>
          <w:b/>
          <w:bCs/>
          <w:sz w:val="24"/>
          <w:szCs w:val="24"/>
          <w:lang w:val="id-ID"/>
        </w:rPr>
      </w:pPr>
    </w:p>
    <w:p w14:paraId="4A938CFD" w14:textId="77777777" w:rsidR="00917AED" w:rsidRPr="008E6EF9" w:rsidRDefault="00917AED" w:rsidP="00917AED">
      <w:pPr>
        <w:spacing w:line="240" w:lineRule="auto"/>
        <w:ind w:right="49"/>
        <w:jc w:val="center"/>
        <w:rPr>
          <w:rFonts w:asciiTheme="majorBidi" w:eastAsia="Times New Roman" w:hAnsiTheme="majorBidi" w:cstheme="majorBidi"/>
          <w:b/>
          <w:bCs/>
          <w:sz w:val="24"/>
          <w:szCs w:val="24"/>
          <w:lang w:val="id-ID"/>
        </w:rPr>
      </w:pPr>
    </w:p>
    <w:p w14:paraId="1994A8D1" w14:textId="566A33CB" w:rsidR="00683661" w:rsidRPr="008E6EF9" w:rsidRDefault="00683661" w:rsidP="00917AED">
      <w:pPr>
        <w:spacing w:line="240" w:lineRule="auto"/>
        <w:ind w:right="49"/>
        <w:jc w:val="center"/>
        <w:rPr>
          <w:rFonts w:asciiTheme="majorBidi" w:eastAsia="Times New Roman" w:hAnsiTheme="majorBidi" w:cstheme="majorBidi"/>
          <w:b/>
          <w:bCs/>
          <w:sz w:val="24"/>
          <w:szCs w:val="24"/>
          <w:lang w:val="id-ID"/>
        </w:rPr>
      </w:pPr>
    </w:p>
    <w:p w14:paraId="771D2AC5" w14:textId="097611EE" w:rsidR="00683661" w:rsidRPr="008E6EF9" w:rsidRDefault="00A70D7F" w:rsidP="00917AED">
      <w:pPr>
        <w:spacing w:line="240" w:lineRule="auto"/>
        <w:ind w:right="49"/>
        <w:jc w:val="center"/>
        <w:rPr>
          <w:rFonts w:asciiTheme="majorBidi" w:eastAsia="Times New Roman" w:hAnsiTheme="majorBidi" w:cstheme="majorBidi"/>
          <w:b/>
          <w:bCs/>
          <w:sz w:val="24"/>
          <w:szCs w:val="24"/>
          <w:lang w:val="id-ID"/>
        </w:rPr>
      </w:pPr>
      <w:r w:rsidRPr="008E6EF9">
        <w:rPr>
          <w:rFonts w:asciiTheme="majorBidi" w:hAnsiTheme="majorBidi" w:cstheme="majorBidi"/>
          <w:noProof/>
          <w:sz w:val="24"/>
          <w:szCs w:val="24"/>
        </w:rPr>
        <w:drawing>
          <wp:inline distT="0" distB="0" distL="0" distR="0" wp14:anchorId="119A9C40" wp14:editId="3732FABA">
            <wp:extent cx="2144111" cy="2125892"/>
            <wp:effectExtent l="0" t="0" r="889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324" cy="2128087"/>
                    </a:xfrm>
                    <a:prstGeom prst="rect">
                      <a:avLst/>
                    </a:prstGeom>
                    <a:noFill/>
                    <a:ln>
                      <a:noFill/>
                    </a:ln>
                  </pic:spPr>
                </pic:pic>
              </a:graphicData>
            </a:graphic>
          </wp:inline>
        </w:drawing>
      </w:r>
    </w:p>
    <w:p w14:paraId="5E4E38DB" w14:textId="77777777" w:rsidR="00917AED" w:rsidRPr="008E6EF9" w:rsidRDefault="00917AED" w:rsidP="00A70D7F">
      <w:pPr>
        <w:spacing w:line="240" w:lineRule="auto"/>
        <w:ind w:right="49"/>
        <w:rPr>
          <w:rFonts w:asciiTheme="majorBidi" w:eastAsia="Times New Roman" w:hAnsiTheme="majorBidi" w:cstheme="majorBidi"/>
          <w:b/>
          <w:bCs/>
          <w:sz w:val="24"/>
          <w:szCs w:val="24"/>
          <w:lang w:val="id-ID"/>
        </w:rPr>
      </w:pPr>
    </w:p>
    <w:p w14:paraId="79E8227D" w14:textId="77777777" w:rsidR="00062FB5" w:rsidRPr="008E6EF9" w:rsidRDefault="00062FB5" w:rsidP="00917AED">
      <w:pPr>
        <w:spacing w:line="240" w:lineRule="auto"/>
        <w:ind w:right="49"/>
        <w:jc w:val="center"/>
        <w:rPr>
          <w:rFonts w:asciiTheme="majorBidi" w:eastAsia="Times New Roman" w:hAnsiTheme="majorBidi" w:cstheme="majorBidi"/>
          <w:b/>
          <w:bCs/>
          <w:sz w:val="24"/>
          <w:szCs w:val="24"/>
          <w:lang w:val="id-ID"/>
        </w:rPr>
      </w:pPr>
    </w:p>
    <w:p w14:paraId="59801C0E" w14:textId="77777777" w:rsidR="00917AED" w:rsidRPr="008E6EF9" w:rsidRDefault="00917AED" w:rsidP="00917AED">
      <w:pPr>
        <w:spacing w:line="240" w:lineRule="auto"/>
        <w:ind w:right="49"/>
        <w:jc w:val="center"/>
        <w:rPr>
          <w:rFonts w:asciiTheme="majorBidi" w:eastAsia="Times New Roman" w:hAnsiTheme="majorBidi" w:cstheme="majorBidi"/>
          <w:b/>
          <w:bCs/>
          <w:sz w:val="24"/>
          <w:szCs w:val="24"/>
          <w:lang w:val="id-ID"/>
        </w:rPr>
      </w:pPr>
    </w:p>
    <w:p w14:paraId="22C12EA9" w14:textId="77777777" w:rsidR="00683661" w:rsidRPr="008E6EF9" w:rsidRDefault="00683661" w:rsidP="00917AED">
      <w:pPr>
        <w:spacing w:line="240" w:lineRule="auto"/>
        <w:ind w:right="49"/>
        <w:jc w:val="center"/>
        <w:rPr>
          <w:rFonts w:asciiTheme="majorBidi" w:eastAsia="Times New Roman" w:hAnsiTheme="majorBidi" w:cstheme="majorBidi"/>
          <w:b/>
          <w:bCs/>
          <w:sz w:val="24"/>
          <w:szCs w:val="24"/>
          <w:lang w:val="id-ID"/>
        </w:rPr>
      </w:pPr>
      <w:r w:rsidRPr="008E6EF9">
        <w:rPr>
          <w:rFonts w:asciiTheme="majorBidi" w:eastAsia="Times New Roman" w:hAnsiTheme="majorBidi" w:cstheme="majorBidi"/>
          <w:b/>
          <w:bCs/>
          <w:sz w:val="24"/>
          <w:szCs w:val="24"/>
          <w:lang w:val="id-ID"/>
        </w:rPr>
        <w:t>Oleh :</w:t>
      </w:r>
    </w:p>
    <w:p w14:paraId="6827E09C" w14:textId="77777777" w:rsidR="00683661" w:rsidRPr="008E6EF9" w:rsidRDefault="00683661" w:rsidP="00917AED">
      <w:pPr>
        <w:spacing w:line="240" w:lineRule="auto"/>
        <w:jc w:val="center"/>
        <w:rPr>
          <w:rFonts w:asciiTheme="majorBidi" w:eastAsia="Times New Roman" w:hAnsiTheme="majorBidi" w:cstheme="majorBidi"/>
          <w:b/>
          <w:bCs/>
          <w:sz w:val="24"/>
          <w:szCs w:val="24"/>
          <w:u w:val="single"/>
          <w:lang w:val="id-ID"/>
        </w:rPr>
      </w:pPr>
      <w:r w:rsidRPr="008E6EF9">
        <w:rPr>
          <w:rFonts w:asciiTheme="majorBidi" w:eastAsia="Times New Roman" w:hAnsiTheme="majorBidi" w:cstheme="majorBidi"/>
          <w:b/>
          <w:bCs/>
          <w:sz w:val="24"/>
          <w:szCs w:val="24"/>
          <w:u w:val="single"/>
          <w:lang w:val="id-ID"/>
        </w:rPr>
        <w:t>ARJU ROHMATA ROBBY</w:t>
      </w:r>
    </w:p>
    <w:p w14:paraId="5CE0AAFE" w14:textId="77777777" w:rsidR="00683661" w:rsidRPr="008E6EF9" w:rsidRDefault="00683661" w:rsidP="00917AED">
      <w:pPr>
        <w:spacing w:line="240" w:lineRule="auto"/>
        <w:jc w:val="center"/>
        <w:rPr>
          <w:rFonts w:asciiTheme="majorBidi" w:eastAsia="Times New Roman" w:hAnsiTheme="majorBidi" w:cstheme="majorBidi"/>
          <w:b/>
          <w:bCs/>
          <w:sz w:val="24"/>
          <w:szCs w:val="24"/>
          <w:lang w:val="id-ID"/>
        </w:rPr>
      </w:pPr>
      <w:r w:rsidRPr="008E6EF9">
        <w:rPr>
          <w:rFonts w:asciiTheme="majorBidi" w:eastAsia="Times New Roman" w:hAnsiTheme="majorBidi" w:cstheme="majorBidi"/>
          <w:b/>
          <w:bCs/>
          <w:sz w:val="24"/>
          <w:szCs w:val="24"/>
          <w:lang w:val="id-ID"/>
        </w:rPr>
        <w:t>NIM. 1810013</w:t>
      </w:r>
    </w:p>
    <w:p w14:paraId="320CC8D0" w14:textId="77777777" w:rsidR="00144F63" w:rsidRPr="008E6EF9" w:rsidRDefault="00144F63" w:rsidP="00917AED">
      <w:pPr>
        <w:spacing w:line="240" w:lineRule="auto"/>
        <w:jc w:val="center"/>
        <w:rPr>
          <w:rFonts w:asciiTheme="majorBidi" w:eastAsia="Times New Roman" w:hAnsiTheme="majorBidi" w:cstheme="majorBidi"/>
          <w:b/>
          <w:bCs/>
          <w:sz w:val="24"/>
          <w:szCs w:val="24"/>
          <w:lang w:val="id-ID"/>
        </w:rPr>
      </w:pPr>
    </w:p>
    <w:p w14:paraId="2F8094AD" w14:textId="77777777" w:rsidR="00917AED" w:rsidRPr="008E6EF9" w:rsidRDefault="00917AED" w:rsidP="00917AED">
      <w:pPr>
        <w:spacing w:line="240" w:lineRule="auto"/>
        <w:jc w:val="center"/>
        <w:rPr>
          <w:rFonts w:asciiTheme="majorBidi" w:eastAsia="Times New Roman" w:hAnsiTheme="majorBidi" w:cstheme="majorBidi"/>
          <w:b/>
          <w:bCs/>
          <w:sz w:val="24"/>
          <w:szCs w:val="24"/>
          <w:lang w:val="id-ID"/>
        </w:rPr>
      </w:pPr>
    </w:p>
    <w:p w14:paraId="72D484C4" w14:textId="77777777" w:rsidR="00917AED" w:rsidRPr="008E6EF9" w:rsidRDefault="00917AED" w:rsidP="00917AED">
      <w:pPr>
        <w:spacing w:line="240" w:lineRule="auto"/>
        <w:jc w:val="center"/>
        <w:rPr>
          <w:rFonts w:asciiTheme="majorBidi" w:eastAsia="Times New Roman" w:hAnsiTheme="majorBidi" w:cstheme="majorBidi"/>
          <w:b/>
          <w:bCs/>
          <w:sz w:val="24"/>
          <w:szCs w:val="24"/>
          <w:lang w:val="id-ID"/>
        </w:rPr>
      </w:pPr>
    </w:p>
    <w:p w14:paraId="744A4C1F" w14:textId="77777777" w:rsidR="00917AED" w:rsidRPr="008E6EF9" w:rsidRDefault="00917AED" w:rsidP="00A70D7F">
      <w:pPr>
        <w:spacing w:line="240" w:lineRule="auto"/>
        <w:rPr>
          <w:rFonts w:asciiTheme="majorBidi" w:eastAsia="Times New Roman" w:hAnsiTheme="majorBidi" w:cstheme="majorBidi"/>
          <w:b/>
          <w:bCs/>
          <w:sz w:val="24"/>
          <w:szCs w:val="24"/>
          <w:lang w:val="id-ID"/>
        </w:rPr>
      </w:pPr>
    </w:p>
    <w:p w14:paraId="61574489" w14:textId="282A1672" w:rsidR="00917AED" w:rsidRPr="008E6EF9" w:rsidRDefault="00917AED" w:rsidP="00917AED">
      <w:pPr>
        <w:spacing w:line="240" w:lineRule="auto"/>
        <w:jc w:val="center"/>
        <w:rPr>
          <w:rFonts w:asciiTheme="majorBidi" w:eastAsia="Times New Roman" w:hAnsiTheme="majorBidi" w:cstheme="majorBidi"/>
          <w:b/>
          <w:bCs/>
          <w:sz w:val="24"/>
          <w:szCs w:val="24"/>
          <w:lang w:val="id-ID"/>
        </w:rPr>
      </w:pPr>
    </w:p>
    <w:p w14:paraId="71ABEA67" w14:textId="6B4C6D32" w:rsidR="00AE1EB8" w:rsidRPr="008E6EF9" w:rsidRDefault="00AE1EB8" w:rsidP="00917AED">
      <w:pPr>
        <w:spacing w:line="240" w:lineRule="auto"/>
        <w:jc w:val="center"/>
        <w:rPr>
          <w:rFonts w:asciiTheme="majorBidi" w:eastAsia="Times New Roman" w:hAnsiTheme="majorBidi" w:cstheme="majorBidi"/>
          <w:b/>
          <w:bCs/>
          <w:sz w:val="24"/>
          <w:szCs w:val="24"/>
          <w:lang w:val="id-ID"/>
        </w:rPr>
      </w:pPr>
    </w:p>
    <w:p w14:paraId="6E061A10" w14:textId="7B22BE3C" w:rsidR="00AE1EB8" w:rsidRPr="008E6EF9" w:rsidRDefault="00AE1EB8" w:rsidP="00917AED">
      <w:pPr>
        <w:spacing w:line="240" w:lineRule="auto"/>
        <w:jc w:val="center"/>
        <w:rPr>
          <w:rFonts w:asciiTheme="majorBidi" w:eastAsia="Times New Roman" w:hAnsiTheme="majorBidi" w:cstheme="majorBidi"/>
          <w:b/>
          <w:bCs/>
          <w:sz w:val="24"/>
          <w:szCs w:val="24"/>
          <w:lang w:val="id-ID"/>
        </w:rPr>
      </w:pPr>
    </w:p>
    <w:p w14:paraId="7EE90FAF" w14:textId="4E0BB192" w:rsidR="00AE1EB8" w:rsidRPr="008E6EF9" w:rsidRDefault="00AE1EB8" w:rsidP="00917AED">
      <w:pPr>
        <w:spacing w:line="240" w:lineRule="auto"/>
        <w:jc w:val="center"/>
        <w:rPr>
          <w:rFonts w:asciiTheme="majorBidi" w:eastAsia="Times New Roman" w:hAnsiTheme="majorBidi" w:cstheme="majorBidi"/>
          <w:b/>
          <w:bCs/>
          <w:sz w:val="24"/>
          <w:szCs w:val="24"/>
          <w:lang w:val="id-ID"/>
        </w:rPr>
      </w:pPr>
    </w:p>
    <w:p w14:paraId="78C28A5A" w14:textId="77777777" w:rsidR="00AE1EB8" w:rsidRPr="008E6EF9" w:rsidRDefault="00AE1EB8" w:rsidP="00917AED">
      <w:pPr>
        <w:spacing w:line="240" w:lineRule="auto"/>
        <w:jc w:val="center"/>
        <w:rPr>
          <w:rFonts w:asciiTheme="majorBidi" w:eastAsia="Times New Roman" w:hAnsiTheme="majorBidi" w:cstheme="majorBidi"/>
          <w:b/>
          <w:bCs/>
          <w:sz w:val="24"/>
          <w:szCs w:val="24"/>
          <w:lang w:val="id-ID"/>
        </w:rPr>
      </w:pPr>
    </w:p>
    <w:p w14:paraId="6BED1E99" w14:textId="77777777" w:rsidR="00917AED" w:rsidRPr="008E6EF9" w:rsidRDefault="00917AED" w:rsidP="00917AED">
      <w:pPr>
        <w:spacing w:line="240" w:lineRule="auto"/>
        <w:jc w:val="center"/>
        <w:rPr>
          <w:rFonts w:asciiTheme="majorBidi" w:eastAsia="Times New Roman" w:hAnsiTheme="majorBidi" w:cstheme="majorBidi"/>
          <w:b/>
          <w:bCs/>
          <w:sz w:val="24"/>
          <w:szCs w:val="24"/>
          <w:lang w:val="id-ID"/>
        </w:rPr>
      </w:pPr>
    </w:p>
    <w:p w14:paraId="02BBC3D4" w14:textId="77777777" w:rsidR="00144F63" w:rsidRPr="008E6EF9" w:rsidRDefault="00144F63" w:rsidP="00917AED">
      <w:pPr>
        <w:spacing w:line="240" w:lineRule="auto"/>
        <w:jc w:val="center"/>
        <w:rPr>
          <w:rFonts w:asciiTheme="majorBidi" w:eastAsia="Times New Roman" w:hAnsiTheme="majorBidi" w:cstheme="majorBidi"/>
          <w:b/>
          <w:bCs/>
          <w:sz w:val="24"/>
          <w:szCs w:val="24"/>
          <w:lang w:val="id-ID"/>
        </w:rPr>
      </w:pPr>
    </w:p>
    <w:p w14:paraId="78545362" w14:textId="77777777" w:rsidR="00683661" w:rsidRPr="008E6EF9" w:rsidRDefault="00683661"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 xml:space="preserve">PROGRAM STUDI </w:t>
      </w:r>
      <w:r w:rsidR="00D94D93" w:rsidRPr="008E6EF9">
        <w:rPr>
          <w:rFonts w:asciiTheme="majorBidi" w:hAnsiTheme="majorBidi" w:cstheme="majorBidi"/>
          <w:b/>
          <w:sz w:val="24"/>
          <w:szCs w:val="24"/>
          <w:lang w:val="id-ID"/>
        </w:rPr>
        <w:t>ILMU</w:t>
      </w:r>
      <w:r w:rsidRPr="008E6EF9">
        <w:rPr>
          <w:rFonts w:asciiTheme="majorBidi" w:hAnsiTheme="majorBidi" w:cstheme="majorBidi"/>
          <w:b/>
          <w:sz w:val="24"/>
          <w:szCs w:val="24"/>
          <w:lang w:val="id-ID"/>
        </w:rPr>
        <w:t xml:space="preserve"> KEPERAWATAN</w:t>
      </w:r>
    </w:p>
    <w:p w14:paraId="560FDFB9" w14:textId="77777777" w:rsidR="00683661" w:rsidRPr="008E6EF9" w:rsidRDefault="00683661"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SEKOLAH TINGGI ILMU KESEHATAN HANG TUAH</w:t>
      </w:r>
    </w:p>
    <w:p w14:paraId="3A069632" w14:textId="77777777" w:rsidR="00683661" w:rsidRPr="008E6EF9" w:rsidRDefault="00683661"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SURABAYA</w:t>
      </w:r>
    </w:p>
    <w:p w14:paraId="29BCDBC6" w14:textId="77777777" w:rsidR="00683661" w:rsidRPr="008E6EF9" w:rsidRDefault="00683661" w:rsidP="00917AED">
      <w:pPr>
        <w:widowControl w:val="0"/>
        <w:autoSpaceDE w:val="0"/>
        <w:autoSpaceDN w:val="0"/>
        <w:spacing w:line="240" w:lineRule="auto"/>
        <w:jc w:val="center"/>
        <w:rPr>
          <w:rFonts w:asciiTheme="majorBidi" w:eastAsia="Times New Roman" w:hAnsiTheme="majorBidi" w:cstheme="majorBidi"/>
          <w:b/>
          <w:sz w:val="24"/>
          <w:szCs w:val="24"/>
          <w:lang w:val="id-ID"/>
        </w:rPr>
      </w:pPr>
      <w:r w:rsidRPr="008E6EF9">
        <w:rPr>
          <w:rFonts w:asciiTheme="majorBidi" w:hAnsiTheme="majorBidi" w:cstheme="majorBidi"/>
          <w:b/>
          <w:sz w:val="24"/>
          <w:szCs w:val="24"/>
          <w:lang w:val="id-ID"/>
        </w:rPr>
        <w:t>2022</w:t>
      </w:r>
      <w:r w:rsidRPr="008E6EF9">
        <w:rPr>
          <w:rFonts w:asciiTheme="majorBidi" w:eastAsia="Times New Roman" w:hAnsiTheme="majorBidi" w:cstheme="majorBidi"/>
          <w:b/>
          <w:sz w:val="24"/>
          <w:szCs w:val="24"/>
          <w:lang w:val="id-ID"/>
        </w:rPr>
        <w:br w:type="page"/>
      </w:r>
    </w:p>
    <w:p w14:paraId="4D480C14" w14:textId="77777777" w:rsidR="00C66825" w:rsidRPr="008E6EF9" w:rsidRDefault="00C66825" w:rsidP="00683661">
      <w:pPr>
        <w:jc w:val="center"/>
        <w:rPr>
          <w:rFonts w:asciiTheme="majorBidi" w:hAnsiTheme="majorBidi" w:cstheme="majorBidi"/>
          <w:b/>
          <w:sz w:val="24"/>
          <w:szCs w:val="24"/>
          <w:lang w:val="id-ID"/>
        </w:rPr>
        <w:sectPr w:rsidR="00C66825" w:rsidRPr="008E6EF9" w:rsidSect="00D51B88">
          <w:headerReference w:type="default" r:id="rId9"/>
          <w:footerReference w:type="default" r:id="rId10"/>
          <w:pgSz w:w="12240" w:h="15840"/>
          <w:pgMar w:top="1701" w:right="1701" w:bottom="1701" w:left="2268" w:header="720" w:footer="720" w:gutter="0"/>
          <w:cols w:space="720"/>
          <w:titlePg/>
          <w:docGrid w:linePitch="360"/>
        </w:sectPr>
      </w:pPr>
    </w:p>
    <w:p w14:paraId="60042A3D" w14:textId="65E29E78" w:rsidR="002D53C8" w:rsidRPr="008E6EF9" w:rsidRDefault="009F7A6F" w:rsidP="00917AED">
      <w:pPr>
        <w:pStyle w:val="Heading1"/>
        <w:spacing w:line="240" w:lineRule="auto"/>
      </w:pPr>
      <w:bookmarkStart w:id="2" w:name="_Toc99520436"/>
      <w:bookmarkStart w:id="3" w:name="_Toc99520612"/>
      <w:bookmarkStart w:id="4" w:name="_Toc99520674"/>
      <w:bookmarkStart w:id="5" w:name="_Toc99520955"/>
      <w:bookmarkStart w:id="6" w:name="_Toc99521387"/>
      <w:bookmarkStart w:id="7" w:name="_Toc99521679"/>
      <w:bookmarkStart w:id="8" w:name="_Toc99521883"/>
      <w:bookmarkStart w:id="9" w:name="_Toc109823940"/>
      <w:bookmarkStart w:id="10" w:name="_Toc110071984"/>
      <w:bookmarkStart w:id="11" w:name="_Toc110072315"/>
      <w:bookmarkStart w:id="12" w:name="_Toc110072566"/>
      <w:bookmarkStart w:id="13" w:name="_Toc110230210"/>
      <w:r w:rsidRPr="008E6EF9">
        <w:lastRenderedPageBreak/>
        <w:t>SKRIPSI</w:t>
      </w:r>
      <w:bookmarkEnd w:id="2"/>
      <w:bookmarkEnd w:id="3"/>
      <w:bookmarkEnd w:id="4"/>
      <w:bookmarkEnd w:id="5"/>
      <w:bookmarkEnd w:id="6"/>
      <w:bookmarkEnd w:id="7"/>
      <w:bookmarkEnd w:id="8"/>
      <w:bookmarkEnd w:id="9"/>
      <w:bookmarkEnd w:id="10"/>
      <w:bookmarkEnd w:id="11"/>
      <w:bookmarkEnd w:id="12"/>
      <w:bookmarkEnd w:id="13"/>
    </w:p>
    <w:p w14:paraId="1AD5513C" w14:textId="77777777" w:rsidR="00917AED" w:rsidRPr="008E6EF9" w:rsidRDefault="00917AED" w:rsidP="007E1359">
      <w:pPr>
        <w:rPr>
          <w:rFonts w:asciiTheme="majorBidi" w:hAnsiTheme="majorBidi" w:cstheme="majorBidi"/>
          <w:sz w:val="24"/>
          <w:szCs w:val="24"/>
        </w:rPr>
      </w:pPr>
    </w:p>
    <w:p w14:paraId="049A33EE" w14:textId="715CE051" w:rsidR="00893CC9" w:rsidRPr="008E6EF9" w:rsidRDefault="00893CC9" w:rsidP="00917AED">
      <w:pPr>
        <w:spacing w:before="1" w:line="240" w:lineRule="auto"/>
        <w:ind w:right="-92"/>
        <w:jc w:val="center"/>
        <w:rPr>
          <w:rFonts w:asciiTheme="majorBidi" w:hAnsiTheme="majorBidi" w:cstheme="majorBidi"/>
          <w:b/>
          <w:sz w:val="24"/>
          <w:szCs w:val="24"/>
          <w:lang w:val="id-ID"/>
        </w:rPr>
      </w:pPr>
      <w:r w:rsidRPr="008E6EF9">
        <w:rPr>
          <w:rFonts w:asciiTheme="majorBidi" w:hAnsiTheme="majorBidi" w:cstheme="majorBidi"/>
          <w:b/>
          <w:spacing w:val="8"/>
          <w:sz w:val="24"/>
          <w:szCs w:val="24"/>
          <w:lang w:val="id-ID"/>
        </w:rPr>
        <w:t xml:space="preserve">HUBUNGAN ANTARA PENGETAHUAN DENGAN </w:t>
      </w:r>
      <w:r w:rsidRPr="008E6EF9">
        <w:rPr>
          <w:rFonts w:asciiTheme="majorBidi" w:hAnsiTheme="majorBidi" w:cstheme="majorBidi"/>
          <w:b/>
          <w:w w:val="90"/>
          <w:sz w:val="24"/>
          <w:szCs w:val="24"/>
          <w:lang w:val="id-ID"/>
        </w:rPr>
        <w:t>KESIAPSIAGAAN BENCANA GEMPA BUMI PADA MAHASISWA</w:t>
      </w:r>
      <w:r w:rsidRPr="008E6EF9">
        <w:rPr>
          <w:rFonts w:asciiTheme="majorBidi" w:hAnsiTheme="majorBidi" w:cstheme="majorBidi"/>
          <w:b/>
          <w:sz w:val="24"/>
          <w:szCs w:val="24"/>
          <w:lang w:val="id-ID"/>
        </w:rPr>
        <w:t xml:space="preserve"> STIKES HANG TUAH SURABAYA </w:t>
      </w:r>
    </w:p>
    <w:p w14:paraId="2AC6EFBA" w14:textId="77777777" w:rsidR="00917AED" w:rsidRPr="008E6EF9" w:rsidRDefault="00917AED" w:rsidP="00917AED">
      <w:pPr>
        <w:spacing w:before="1" w:line="240" w:lineRule="auto"/>
        <w:ind w:right="-92"/>
        <w:jc w:val="center"/>
        <w:rPr>
          <w:rFonts w:asciiTheme="majorBidi" w:hAnsiTheme="majorBidi" w:cstheme="majorBidi"/>
          <w:b/>
          <w:sz w:val="24"/>
          <w:szCs w:val="24"/>
          <w:lang w:val="id-ID"/>
        </w:rPr>
      </w:pPr>
    </w:p>
    <w:p w14:paraId="2CE78A3D" w14:textId="77777777" w:rsidR="00893CC9" w:rsidRPr="008E6EF9" w:rsidRDefault="00893CC9" w:rsidP="00917AED">
      <w:pPr>
        <w:spacing w:line="240" w:lineRule="auto"/>
        <w:ind w:right="49"/>
        <w:jc w:val="center"/>
        <w:rPr>
          <w:rFonts w:asciiTheme="majorBidi" w:hAnsiTheme="majorBidi" w:cstheme="majorBidi"/>
          <w:b/>
          <w:sz w:val="24"/>
          <w:szCs w:val="24"/>
          <w:lang w:val="id-ID"/>
        </w:rPr>
      </w:pPr>
    </w:p>
    <w:p w14:paraId="49AF0D91" w14:textId="77777777" w:rsidR="00D94D93" w:rsidRPr="008E6EF9" w:rsidRDefault="00683661" w:rsidP="00917AED">
      <w:pPr>
        <w:spacing w:line="240" w:lineRule="auto"/>
        <w:ind w:right="49"/>
        <w:jc w:val="center"/>
        <w:rPr>
          <w:rFonts w:asciiTheme="majorBidi" w:eastAsia="Times New Roman" w:hAnsiTheme="majorBidi" w:cstheme="majorBidi"/>
          <w:b/>
          <w:bCs/>
          <w:sz w:val="24"/>
          <w:szCs w:val="24"/>
          <w:lang w:val="id-ID"/>
        </w:rPr>
      </w:pPr>
      <w:r w:rsidRPr="008E6EF9">
        <w:rPr>
          <w:rFonts w:asciiTheme="majorBidi" w:eastAsia="Times New Roman" w:hAnsiTheme="majorBidi" w:cstheme="majorBidi"/>
          <w:b/>
          <w:bCs/>
          <w:sz w:val="24"/>
          <w:szCs w:val="24"/>
          <w:lang w:val="id-ID"/>
        </w:rPr>
        <w:t>Diajukan untuk memperoleh gela</w:t>
      </w:r>
      <w:r w:rsidR="00F56672" w:rsidRPr="008E6EF9">
        <w:rPr>
          <w:rFonts w:asciiTheme="majorBidi" w:eastAsia="Times New Roman" w:hAnsiTheme="majorBidi" w:cstheme="majorBidi"/>
          <w:b/>
          <w:bCs/>
          <w:sz w:val="24"/>
          <w:szCs w:val="24"/>
          <w:lang w:val="id-ID"/>
        </w:rPr>
        <w:t>r Sarjana Keperawatan (S.Kep</w:t>
      </w:r>
      <w:r w:rsidR="00D94D93" w:rsidRPr="008E6EF9">
        <w:rPr>
          <w:rFonts w:asciiTheme="majorBidi" w:eastAsia="Times New Roman" w:hAnsiTheme="majorBidi" w:cstheme="majorBidi"/>
          <w:b/>
          <w:bCs/>
          <w:sz w:val="24"/>
          <w:szCs w:val="24"/>
          <w:lang w:val="id-ID"/>
        </w:rPr>
        <w:t>)</w:t>
      </w:r>
    </w:p>
    <w:p w14:paraId="5BA8517C" w14:textId="34AE11C0" w:rsidR="00683661" w:rsidRPr="008E6EF9" w:rsidRDefault="00D94D93" w:rsidP="00917AED">
      <w:pPr>
        <w:spacing w:line="240" w:lineRule="auto"/>
        <w:ind w:right="49"/>
        <w:jc w:val="center"/>
        <w:rPr>
          <w:rFonts w:asciiTheme="majorBidi" w:eastAsia="Times New Roman" w:hAnsiTheme="majorBidi" w:cstheme="majorBidi"/>
          <w:b/>
          <w:bCs/>
          <w:sz w:val="24"/>
          <w:szCs w:val="24"/>
          <w:lang w:val="id-ID"/>
        </w:rPr>
      </w:pPr>
      <w:r w:rsidRPr="008E6EF9">
        <w:rPr>
          <w:rFonts w:asciiTheme="majorBidi" w:eastAsia="Times New Roman" w:hAnsiTheme="majorBidi" w:cstheme="majorBidi"/>
          <w:b/>
          <w:bCs/>
          <w:sz w:val="24"/>
          <w:szCs w:val="24"/>
          <w:lang w:val="id-ID"/>
        </w:rPr>
        <w:t>d</w:t>
      </w:r>
      <w:r w:rsidR="00683661" w:rsidRPr="008E6EF9">
        <w:rPr>
          <w:rFonts w:asciiTheme="majorBidi" w:eastAsia="Times New Roman" w:hAnsiTheme="majorBidi" w:cstheme="majorBidi"/>
          <w:b/>
          <w:bCs/>
          <w:sz w:val="24"/>
          <w:szCs w:val="24"/>
          <w:lang w:val="id-ID"/>
        </w:rPr>
        <w:t>i Sekolah Tinggi Ilmu Kesehatan Hang Tuah Surabaya</w:t>
      </w:r>
    </w:p>
    <w:p w14:paraId="2960A02B" w14:textId="77777777" w:rsidR="00A70D7F" w:rsidRPr="008E6EF9" w:rsidRDefault="00A70D7F" w:rsidP="00917AED">
      <w:pPr>
        <w:spacing w:line="240" w:lineRule="auto"/>
        <w:ind w:right="49"/>
        <w:jc w:val="center"/>
        <w:rPr>
          <w:rFonts w:asciiTheme="majorBidi" w:eastAsia="Times New Roman" w:hAnsiTheme="majorBidi" w:cstheme="majorBidi"/>
          <w:b/>
          <w:bCs/>
          <w:sz w:val="24"/>
          <w:szCs w:val="24"/>
          <w:lang w:val="id-ID"/>
        </w:rPr>
      </w:pPr>
    </w:p>
    <w:p w14:paraId="4C43C9B8" w14:textId="77777777" w:rsidR="00917AED" w:rsidRPr="008E6EF9" w:rsidRDefault="00917AED" w:rsidP="00A70D7F">
      <w:pPr>
        <w:spacing w:line="480" w:lineRule="auto"/>
        <w:ind w:right="49"/>
        <w:rPr>
          <w:rFonts w:asciiTheme="majorBidi" w:eastAsia="Times New Roman" w:hAnsiTheme="majorBidi" w:cstheme="majorBidi"/>
          <w:b/>
          <w:bCs/>
          <w:sz w:val="24"/>
          <w:szCs w:val="24"/>
          <w:lang w:val="id-ID"/>
        </w:rPr>
      </w:pPr>
    </w:p>
    <w:p w14:paraId="63E1D77E" w14:textId="697707C7" w:rsidR="00917AED" w:rsidRPr="008E6EF9" w:rsidRDefault="00A70D7F" w:rsidP="00A70D7F">
      <w:pPr>
        <w:spacing w:line="480" w:lineRule="auto"/>
        <w:ind w:right="49"/>
        <w:jc w:val="center"/>
        <w:rPr>
          <w:rFonts w:asciiTheme="majorBidi" w:eastAsia="Times New Roman" w:hAnsiTheme="majorBidi" w:cstheme="majorBidi"/>
          <w:b/>
          <w:bCs/>
          <w:sz w:val="24"/>
          <w:szCs w:val="24"/>
          <w:lang w:val="id-ID"/>
        </w:rPr>
      </w:pPr>
      <w:r w:rsidRPr="008E6EF9">
        <w:rPr>
          <w:rFonts w:asciiTheme="majorBidi" w:hAnsiTheme="majorBidi" w:cstheme="majorBidi"/>
          <w:noProof/>
          <w:sz w:val="24"/>
          <w:szCs w:val="24"/>
        </w:rPr>
        <w:drawing>
          <wp:inline distT="0" distB="0" distL="0" distR="0" wp14:anchorId="4BDCD893" wp14:editId="31EA9EAD">
            <wp:extent cx="2144110" cy="2125891"/>
            <wp:effectExtent l="0" t="0" r="8890" b="825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8003" cy="2129751"/>
                    </a:xfrm>
                    <a:prstGeom prst="rect">
                      <a:avLst/>
                    </a:prstGeom>
                    <a:noFill/>
                    <a:ln>
                      <a:noFill/>
                    </a:ln>
                  </pic:spPr>
                </pic:pic>
              </a:graphicData>
            </a:graphic>
          </wp:inline>
        </w:drawing>
      </w:r>
    </w:p>
    <w:p w14:paraId="167259AD" w14:textId="1AC85F1F" w:rsidR="00A70D7F" w:rsidRPr="008E6EF9" w:rsidRDefault="00A70D7F" w:rsidP="00A70D7F">
      <w:pPr>
        <w:spacing w:line="480" w:lineRule="auto"/>
        <w:ind w:right="49"/>
        <w:jc w:val="center"/>
        <w:rPr>
          <w:rFonts w:asciiTheme="majorBidi" w:eastAsia="Times New Roman" w:hAnsiTheme="majorBidi" w:cstheme="majorBidi"/>
          <w:b/>
          <w:bCs/>
          <w:sz w:val="24"/>
          <w:szCs w:val="24"/>
          <w:lang w:val="id-ID"/>
        </w:rPr>
      </w:pPr>
    </w:p>
    <w:p w14:paraId="13F5E9FA" w14:textId="77777777" w:rsidR="00623BCC" w:rsidRPr="008E6EF9" w:rsidRDefault="00623BCC" w:rsidP="00A70D7F">
      <w:pPr>
        <w:spacing w:line="480" w:lineRule="auto"/>
        <w:ind w:right="49"/>
        <w:jc w:val="center"/>
        <w:rPr>
          <w:rFonts w:asciiTheme="majorBidi" w:eastAsia="Times New Roman" w:hAnsiTheme="majorBidi" w:cstheme="majorBidi"/>
          <w:b/>
          <w:bCs/>
          <w:sz w:val="24"/>
          <w:szCs w:val="24"/>
          <w:lang w:val="id-ID"/>
        </w:rPr>
      </w:pPr>
    </w:p>
    <w:p w14:paraId="6A14E1B3" w14:textId="77777777" w:rsidR="00683661" w:rsidRPr="008E6EF9" w:rsidRDefault="00683661" w:rsidP="00917AED">
      <w:pPr>
        <w:spacing w:line="240" w:lineRule="auto"/>
        <w:ind w:right="49"/>
        <w:jc w:val="center"/>
        <w:rPr>
          <w:rFonts w:asciiTheme="majorBidi" w:eastAsia="Times New Roman" w:hAnsiTheme="majorBidi" w:cstheme="majorBidi"/>
          <w:b/>
          <w:bCs/>
          <w:sz w:val="24"/>
          <w:szCs w:val="24"/>
          <w:lang w:val="id-ID"/>
        </w:rPr>
      </w:pPr>
    </w:p>
    <w:p w14:paraId="3E238391" w14:textId="77777777" w:rsidR="00917AED" w:rsidRPr="008E6EF9" w:rsidRDefault="00683661" w:rsidP="00917AED">
      <w:pPr>
        <w:spacing w:line="240" w:lineRule="auto"/>
        <w:ind w:right="49"/>
        <w:jc w:val="center"/>
        <w:rPr>
          <w:rFonts w:asciiTheme="majorBidi" w:eastAsia="Times New Roman" w:hAnsiTheme="majorBidi" w:cstheme="majorBidi"/>
          <w:b/>
          <w:bCs/>
          <w:sz w:val="24"/>
          <w:szCs w:val="24"/>
          <w:lang w:val="id-ID"/>
        </w:rPr>
      </w:pPr>
      <w:r w:rsidRPr="008E6EF9">
        <w:rPr>
          <w:rFonts w:asciiTheme="majorBidi" w:eastAsia="Times New Roman" w:hAnsiTheme="majorBidi" w:cstheme="majorBidi"/>
          <w:b/>
          <w:bCs/>
          <w:sz w:val="24"/>
          <w:szCs w:val="24"/>
          <w:lang w:val="id-ID"/>
        </w:rPr>
        <w:t>Oleh :</w:t>
      </w:r>
    </w:p>
    <w:p w14:paraId="737B2EF5" w14:textId="77777777" w:rsidR="00683661" w:rsidRPr="008E6EF9" w:rsidRDefault="00683661" w:rsidP="00917AED">
      <w:pPr>
        <w:spacing w:line="240" w:lineRule="auto"/>
        <w:ind w:right="49"/>
        <w:jc w:val="center"/>
        <w:rPr>
          <w:rFonts w:asciiTheme="majorBidi" w:eastAsia="Times New Roman" w:hAnsiTheme="majorBidi" w:cstheme="majorBidi"/>
          <w:b/>
          <w:bCs/>
          <w:sz w:val="24"/>
          <w:szCs w:val="24"/>
          <w:u w:val="single"/>
          <w:lang w:val="id-ID"/>
        </w:rPr>
      </w:pPr>
      <w:r w:rsidRPr="008E6EF9">
        <w:rPr>
          <w:rFonts w:asciiTheme="majorBidi" w:eastAsia="Times New Roman" w:hAnsiTheme="majorBidi" w:cstheme="majorBidi"/>
          <w:b/>
          <w:bCs/>
          <w:sz w:val="24"/>
          <w:szCs w:val="24"/>
          <w:u w:val="single"/>
          <w:lang w:val="id-ID"/>
        </w:rPr>
        <w:t>ARJU ROHMATA ROBBY</w:t>
      </w:r>
    </w:p>
    <w:p w14:paraId="57C572AD" w14:textId="77777777" w:rsidR="009F7A6F" w:rsidRPr="008E6EF9" w:rsidRDefault="00683661" w:rsidP="00917AED">
      <w:pPr>
        <w:spacing w:line="240" w:lineRule="auto"/>
        <w:ind w:right="49"/>
        <w:jc w:val="center"/>
        <w:rPr>
          <w:rFonts w:asciiTheme="majorBidi" w:eastAsia="Times New Roman" w:hAnsiTheme="majorBidi" w:cstheme="majorBidi"/>
          <w:b/>
          <w:bCs/>
          <w:sz w:val="24"/>
          <w:szCs w:val="24"/>
          <w:lang w:val="id-ID"/>
        </w:rPr>
      </w:pPr>
      <w:r w:rsidRPr="008E6EF9">
        <w:rPr>
          <w:rFonts w:asciiTheme="majorBidi" w:eastAsia="Times New Roman" w:hAnsiTheme="majorBidi" w:cstheme="majorBidi"/>
          <w:b/>
          <w:bCs/>
          <w:sz w:val="24"/>
          <w:szCs w:val="24"/>
          <w:lang w:val="id-ID"/>
        </w:rPr>
        <w:t>NIM. 1810013</w:t>
      </w:r>
    </w:p>
    <w:p w14:paraId="4CCD327C" w14:textId="10D618AF" w:rsidR="00893CC9" w:rsidRPr="008E6EF9" w:rsidRDefault="00893CC9" w:rsidP="00917AED">
      <w:pPr>
        <w:spacing w:line="240" w:lineRule="auto"/>
        <w:ind w:right="49"/>
        <w:jc w:val="center"/>
        <w:rPr>
          <w:rFonts w:asciiTheme="majorBidi" w:eastAsia="Times New Roman" w:hAnsiTheme="majorBidi" w:cstheme="majorBidi"/>
          <w:b/>
          <w:bCs/>
          <w:sz w:val="24"/>
          <w:szCs w:val="24"/>
          <w:lang w:val="id-ID"/>
        </w:rPr>
      </w:pPr>
    </w:p>
    <w:p w14:paraId="007DB025" w14:textId="319EE430" w:rsidR="00AE1EB8" w:rsidRPr="008E6EF9" w:rsidRDefault="00AE1EB8" w:rsidP="00917AED">
      <w:pPr>
        <w:spacing w:line="240" w:lineRule="auto"/>
        <w:ind w:right="49"/>
        <w:jc w:val="center"/>
        <w:rPr>
          <w:rFonts w:asciiTheme="majorBidi" w:eastAsia="Times New Roman" w:hAnsiTheme="majorBidi" w:cstheme="majorBidi"/>
          <w:b/>
          <w:bCs/>
          <w:sz w:val="24"/>
          <w:szCs w:val="24"/>
          <w:lang w:val="id-ID"/>
        </w:rPr>
      </w:pPr>
    </w:p>
    <w:p w14:paraId="0F05315D" w14:textId="77777777" w:rsidR="00AE1EB8" w:rsidRPr="008E6EF9" w:rsidRDefault="00AE1EB8" w:rsidP="00917AED">
      <w:pPr>
        <w:spacing w:line="240" w:lineRule="auto"/>
        <w:ind w:right="49"/>
        <w:jc w:val="center"/>
        <w:rPr>
          <w:rFonts w:asciiTheme="majorBidi" w:eastAsia="Times New Roman" w:hAnsiTheme="majorBidi" w:cstheme="majorBidi"/>
          <w:b/>
          <w:bCs/>
          <w:sz w:val="24"/>
          <w:szCs w:val="24"/>
          <w:lang w:val="id-ID"/>
        </w:rPr>
      </w:pPr>
    </w:p>
    <w:p w14:paraId="77169E81" w14:textId="1523EE91" w:rsidR="004D1957" w:rsidRPr="008E6EF9" w:rsidRDefault="004D1957" w:rsidP="00917AED">
      <w:pPr>
        <w:widowControl w:val="0"/>
        <w:autoSpaceDE w:val="0"/>
        <w:autoSpaceDN w:val="0"/>
        <w:spacing w:line="240" w:lineRule="auto"/>
        <w:jc w:val="center"/>
        <w:rPr>
          <w:rFonts w:asciiTheme="majorBidi" w:hAnsiTheme="majorBidi" w:cstheme="majorBidi"/>
          <w:b/>
          <w:sz w:val="24"/>
          <w:szCs w:val="24"/>
          <w:lang w:val="id-ID"/>
        </w:rPr>
      </w:pPr>
    </w:p>
    <w:p w14:paraId="39CBA470" w14:textId="17F5A79B" w:rsidR="00917AED" w:rsidRPr="008E6EF9" w:rsidRDefault="00917AED" w:rsidP="00917AED">
      <w:pPr>
        <w:widowControl w:val="0"/>
        <w:autoSpaceDE w:val="0"/>
        <w:autoSpaceDN w:val="0"/>
        <w:spacing w:line="240" w:lineRule="auto"/>
        <w:jc w:val="center"/>
        <w:rPr>
          <w:rFonts w:asciiTheme="majorBidi" w:hAnsiTheme="majorBidi" w:cstheme="majorBidi"/>
          <w:b/>
          <w:sz w:val="24"/>
          <w:szCs w:val="24"/>
          <w:lang w:val="id-ID"/>
        </w:rPr>
      </w:pPr>
    </w:p>
    <w:p w14:paraId="547033FA" w14:textId="77777777" w:rsidR="00F322F4" w:rsidRPr="008E6EF9" w:rsidRDefault="00F322F4"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PROGRAM STUDI ILMU KEPERAWATAN</w:t>
      </w:r>
    </w:p>
    <w:p w14:paraId="6F86EF1C" w14:textId="77777777" w:rsidR="00F322F4" w:rsidRPr="008E6EF9" w:rsidRDefault="00F322F4"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SEKOLAH TINGGI ILMU KESEHATAN HANG TUAH</w:t>
      </w:r>
    </w:p>
    <w:p w14:paraId="268FF797" w14:textId="77777777" w:rsidR="00F24CB7" w:rsidRPr="008E6EF9" w:rsidRDefault="00F322F4"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SURABAYA</w:t>
      </w:r>
    </w:p>
    <w:p w14:paraId="7C1A1D6A" w14:textId="77777777" w:rsidR="00F322F4" w:rsidRPr="008E6EF9" w:rsidRDefault="00F322F4" w:rsidP="00917AED">
      <w:pPr>
        <w:spacing w:line="240" w:lineRule="auto"/>
        <w:ind w:right="49"/>
        <w:jc w:val="center"/>
        <w:rPr>
          <w:rFonts w:asciiTheme="majorBidi" w:hAnsiTheme="majorBidi" w:cstheme="majorBidi"/>
          <w:b/>
          <w:sz w:val="24"/>
          <w:szCs w:val="24"/>
          <w:lang w:val="id-ID"/>
        </w:rPr>
      </w:pPr>
      <w:r w:rsidRPr="008E6EF9">
        <w:rPr>
          <w:rFonts w:asciiTheme="majorBidi" w:hAnsiTheme="majorBidi" w:cstheme="majorBidi"/>
          <w:b/>
          <w:sz w:val="24"/>
          <w:szCs w:val="24"/>
          <w:lang w:val="id-ID"/>
        </w:rPr>
        <w:t>2022</w:t>
      </w:r>
    </w:p>
    <w:bookmarkEnd w:id="0"/>
    <w:p w14:paraId="5CCFCB18" w14:textId="77777777" w:rsidR="00DA5326" w:rsidRDefault="00DA5326" w:rsidP="00F07245">
      <w:pPr>
        <w:widowControl w:val="0"/>
        <w:autoSpaceDE w:val="0"/>
        <w:autoSpaceDN w:val="0"/>
        <w:spacing w:line="480" w:lineRule="auto"/>
        <w:rPr>
          <w:rFonts w:asciiTheme="majorBidi" w:eastAsia="Times New Roman" w:hAnsiTheme="majorBidi" w:cstheme="majorBidi"/>
          <w:b/>
          <w:sz w:val="24"/>
          <w:szCs w:val="24"/>
          <w:lang w:val="id-ID"/>
        </w:rPr>
      </w:pPr>
    </w:p>
    <w:p w14:paraId="18BD1B36" w14:textId="20EDC0FE" w:rsidR="00561E5F" w:rsidRPr="00481FB4" w:rsidRDefault="00481FB4" w:rsidP="00481FB4">
      <w:pPr>
        <w:widowControl w:val="0"/>
        <w:autoSpaceDE w:val="0"/>
        <w:autoSpaceDN w:val="0"/>
        <w:spacing w:line="480" w:lineRule="auto"/>
        <w:jc w:val="center"/>
        <w:rPr>
          <w:rFonts w:asciiTheme="majorBidi" w:eastAsia="Times New Roman" w:hAnsiTheme="majorBidi" w:cstheme="majorBidi"/>
          <w:b/>
          <w:sz w:val="24"/>
          <w:szCs w:val="24"/>
        </w:rPr>
      </w:pPr>
      <w:r>
        <w:rPr>
          <w:rFonts w:asciiTheme="majorBidi" w:eastAsia="Times New Roman" w:hAnsiTheme="majorBidi" w:cstheme="majorBidi"/>
          <w:b/>
          <w:sz w:val="24"/>
          <w:szCs w:val="24"/>
        </w:rPr>
        <w:lastRenderedPageBreak/>
        <w:t>HALAMAN PERNYAAAN</w:t>
      </w:r>
    </w:p>
    <w:p w14:paraId="29C99620" w14:textId="77777777" w:rsidR="00561E5F" w:rsidRPr="008E6EF9" w:rsidRDefault="00561E5F" w:rsidP="001334D0">
      <w:pPr>
        <w:widowControl w:val="0"/>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bertanda tangan di bawah ini:</w:t>
      </w:r>
    </w:p>
    <w:p w14:paraId="3591033F" w14:textId="6CA41D25" w:rsidR="00561E5F" w:rsidRPr="008E6EF9" w:rsidRDefault="00561E5F" w:rsidP="00345745">
      <w:pPr>
        <w:widowControl w:val="0"/>
        <w:tabs>
          <w:tab w:val="left" w:pos="3608"/>
        </w:tabs>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Nama</w:t>
      </w:r>
      <w:r w:rsidRPr="008E6EF9">
        <w:rPr>
          <w:rFonts w:asciiTheme="majorBidi" w:eastAsia="Times New Roman" w:hAnsiTheme="majorBidi" w:cstheme="majorBidi"/>
          <w:sz w:val="24"/>
          <w:szCs w:val="24"/>
          <w:lang w:val="id-ID"/>
        </w:rPr>
        <w:tab/>
        <w:t>: Arju Rohmata Robby</w:t>
      </w:r>
    </w:p>
    <w:p w14:paraId="17365584" w14:textId="20841A44" w:rsidR="00561E5F" w:rsidRPr="008E6EF9" w:rsidRDefault="00561E5F" w:rsidP="00345745">
      <w:pPr>
        <w:widowControl w:val="0"/>
        <w:tabs>
          <w:tab w:val="right" w:pos="4575"/>
        </w:tabs>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NIM</w:t>
      </w:r>
      <w:r w:rsidRPr="008E6EF9">
        <w:rPr>
          <w:rFonts w:asciiTheme="majorBidi" w:eastAsia="Times New Roman" w:hAnsiTheme="majorBidi" w:cstheme="majorBidi"/>
          <w:sz w:val="24"/>
          <w:szCs w:val="24"/>
          <w:lang w:val="id-ID"/>
        </w:rPr>
        <w:tab/>
        <w:t>: 1810013</w:t>
      </w:r>
    </w:p>
    <w:p w14:paraId="1A7B6353" w14:textId="669E30CF" w:rsidR="00561E5F" w:rsidRPr="008E6EF9" w:rsidRDefault="00561E5F" w:rsidP="00345745">
      <w:pPr>
        <w:widowControl w:val="0"/>
        <w:tabs>
          <w:tab w:val="left" w:pos="3608"/>
        </w:tabs>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Tanggal</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Lahir</w:t>
      </w:r>
      <w:r w:rsidRPr="008E6EF9">
        <w:rPr>
          <w:rFonts w:asciiTheme="majorBidi" w:eastAsia="Times New Roman" w:hAnsiTheme="majorBidi" w:cstheme="majorBidi"/>
          <w:sz w:val="24"/>
          <w:szCs w:val="24"/>
          <w:lang w:val="id-ID"/>
        </w:rPr>
        <w:tab/>
        <w:t>: 17 April</w:t>
      </w:r>
      <w:r w:rsidRPr="008E6EF9">
        <w:rPr>
          <w:rFonts w:asciiTheme="majorBidi" w:eastAsia="Times New Roman" w:hAnsiTheme="majorBidi" w:cstheme="majorBidi"/>
          <w:spacing w:val="1"/>
          <w:sz w:val="24"/>
          <w:szCs w:val="24"/>
          <w:lang w:val="id-ID"/>
        </w:rPr>
        <w:t xml:space="preserve"> </w:t>
      </w:r>
      <w:r w:rsidR="00683661" w:rsidRPr="008E6EF9">
        <w:rPr>
          <w:rFonts w:asciiTheme="majorBidi" w:eastAsia="Times New Roman" w:hAnsiTheme="majorBidi" w:cstheme="majorBidi"/>
          <w:sz w:val="24"/>
          <w:szCs w:val="24"/>
          <w:lang w:val="id-ID"/>
        </w:rPr>
        <w:t>2000</w:t>
      </w:r>
    </w:p>
    <w:p w14:paraId="0A9E2DBD" w14:textId="0908811C" w:rsidR="00561E5F" w:rsidRPr="008E6EF9" w:rsidRDefault="00561E5F" w:rsidP="0035788D">
      <w:pPr>
        <w:widowControl w:val="0"/>
        <w:tabs>
          <w:tab w:val="left" w:pos="3608"/>
        </w:tabs>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Program</w:t>
      </w:r>
      <w:r w:rsidRPr="008E6EF9">
        <w:rPr>
          <w:rFonts w:asciiTheme="majorBidi" w:eastAsia="Times New Roman" w:hAnsiTheme="majorBidi" w:cstheme="majorBidi"/>
          <w:spacing w:val="-2"/>
          <w:sz w:val="24"/>
          <w:szCs w:val="24"/>
          <w:lang w:val="id-ID"/>
        </w:rPr>
        <w:t xml:space="preserve"> </w:t>
      </w:r>
      <w:r w:rsidRPr="008E6EF9">
        <w:rPr>
          <w:rFonts w:asciiTheme="majorBidi" w:eastAsia="Times New Roman" w:hAnsiTheme="majorBidi" w:cstheme="majorBidi"/>
          <w:sz w:val="24"/>
          <w:szCs w:val="24"/>
          <w:lang w:val="id-ID"/>
        </w:rPr>
        <w:t>Studi</w:t>
      </w:r>
      <w:r w:rsidRPr="008E6EF9">
        <w:rPr>
          <w:rFonts w:asciiTheme="majorBidi" w:eastAsia="Times New Roman" w:hAnsiTheme="majorBidi" w:cstheme="majorBidi"/>
          <w:sz w:val="24"/>
          <w:szCs w:val="24"/>
          <w:lang w:val="id-ID"/>
        </w:rPr>
        <w:tab/>
        <w:t xml:space="preserve">: S1 Keperawatan </w:t>
      </w:r>
    </w:p>
    <w:p w14:paraId="714D632E" w14:textId="77777777" w:rsidR="0035788D" w:rsidRPr="008E6EF9" w:rsidRDefault="0035788D" w:rsidP="0035788D">
      <w:pPr>
        <w:widowControl w:val="0"/>
        <w:tabs>
          <w:tab w:val="left" w:pos="3608"/>
        </w:tabs>
        <w:autoSpaceDE w:val="0"/>
        <w:autoSpaceDN w:val="0"/>
        <w:spacing w:line="480" w:lineRule="auto"/>
        <w:rPr>
          <w:rFonts w:asciiTheme="majorBidi" w:eastAsia="Times New Roman" w:hAnsiTheme="majorBidi" w:cstheme="majorBidi"/>
          <w:sz w:val="24"/>
          <w:szCs w:val="24"/>
          <w:lang w:val="id-ID"/>
        </w:rPr>
      </w:pPr>
    </w:p>
    <w:p w14:paraId="40E2CC67" w14:textId="13CC6499" w:rsidR="00561E5F" w:rsidRPr="008E6EF9" w:rsidRDefault="0035788D" w:rsidP="0035788D">
      <w:pPr>
        <w:widowControl w:val="0"/>
        <w:autoSpaceDE w:val="0"/>
        <w:autoSpaceDN w:val="0"/>
        <w:spacing w:line="480" w:lineRule="auto"/>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b/>
      </w:r>
      <w:r w:rsidR="0085000D" w:rsidRPr="008E6EF9">
        <w:rPr>
          <w:rFonts w:asciiTheme="majorBidi" w:eastAsia="Times New Roman" w:hAnsiTheme="majorBidi" w:cstheme="majorBidi"/>
          <w:sz w:val="24"/>
          <w:szCs w:val="24"/>
          <w:lang w:val="id-ID"/>
        </w:rPr>
        <w:t>Denga</w:t>
      </w:r>
      <w:r w:rsidR="00561E5F" w:rsidRPr="008E6EF9">
        <w:rPr>
          <w:rFonts w:asciiTheme="majorBidi" w:eastAsia="Times New Roman" w:hAnsiTheme="majorBidi" w:cstheme="majorBidi"/>
          <w:sz w:val="24"/>
          <w:szCs w:val="24"/>
          <w:lang w:val="id-ID"/>
        </w:rPr>
        <w:t>n ini saya menyatakan bahwa</w:t>
      </w:r>
      <w:r w:rsidR="00E92C1E" w:rsidRPr="008E6EF9">
        <w:rPr>
          <w:rFonts w:asciiTheme="majorBidi" w:eastAsia="Times New Roman" w:hAnsiTheme="majorBidi" w:cstheme="majorBidi"/>
          <w:sz w:val="24"/>
          <w:szCs w:val="24"/>
          <w:lang w:val="id-ID"/>
        </w:rPr>
        <w:t xml:space="preserve"> </w:t>
      </w:r>
      <w:r w:rsidR="00A46D05" w:rsidRPr="008E6EF9">
        <w:rPr>
          <w:rFonts w:asciiTheme="majorBidi" w:eastAsia="Times New Roman" w:hAnsiTheme="majorBidi" w:cstheme="majorBidi"/>
          <w:sz w:val="24"/>
          <w:szCs w:val="24"/>
          <w:lang w:val="id-ID"/>
        </w:rPr>
        <w:t xml:space="preserve">skripsi </w:t>
      </w:r>
      <w:r w:rsidR="00561E5F" w:rsidRPr="008E6EF9">
        <w:rPr>
          <w:rFonts w:asciiTheme="majorBidi" w:eastAsia="Times New Roman" w:hAnsiTheme="majorBidi" w:cstheme="majorBidi"/>
          <w:sz w:val="24"/>
          <w:szCs w:val="24"/>
          <w:lang w:val="id-ID"/>
        </w:rPr>
        <w:t xml:space="preserve">yang berjudul “Hubungan Pengetahuan dan Kesiapsiagaan Bencana Gempa Bumi pada Mahasiswa </w:t>
      </w:r>
      <w:r w:rsidR="00E9453F" w:rsidRPr="008E6EF9">
        <w:rPr>
          <w:rFonts w:asciiTheme="majorBidi" w:eastAsia="Times New Roman" w:hAnsiTheme="majorBidi" w:cstheme="majorBidi"/>
          <w:sz w:val="24"/>
          <w:szCs w:val="24"/>
          <w:lang w:val="id-ID"/>
        </w:rPr>
        <w:t>STIKES</w:t>
      </w:r>
      <w:r w:rsidR="00561E5F" w:rsidRPr="008E6EF9">
        <w:rPr>
          <w:rFonts w:asciiTheme="majorBidi" w:eastAsia="Times New Roman" w:hAnsiTheme="majorBidi" w:cstheme="majorBidi"/>
          <w:sz w:val="24"/>
          <w:szCs w:val="24"/>
          <w:lang w:val="id-ID"/>
        </w:rPr>
        <w:t xml:space="preserve"> Hang Tuah Surabaya ”, saya susun tanpa melakukan plagiat yang sesuai dengan aturan  yang berlaku di </w:t>
      </w:r>
      <w:r w:rsidR="00E9453F" w:rsidRPr="008E6EF9">
        <w:rPr>
          <w:rFonts w:asciiTheme="majorBidi" w:eastAsia="Times New Roman" w:hAnsiTheme="majorBidi" w:cstheme="majorBidi"/>
          <w:sz w:val="24"/>
          <w:szCs w:val="24"/>
          <w:lang w:val="id-ID"/>
        </w:rPr>
        <w:t>STIKES</w:t>
      </w:r>
      <w:r w:rsidR="00561E5F" w:rsidRPr="008E6EF9">
        <w:rPr>
          <w:rFonts w:asciiTheme="majorBidi" w:eastAsia="Times New Roman" w:hAnsiTheme="majorBidi" w:cstheme="majorBidi"/>
          <w:sz w:val="24"/>
          <w:szCs w:val="24"/>
          <w:lang w:val="id-ID"/>
        </w:rPr>
        <w:t xml:space="preserve"> Hang Tuah Surabaya.</w:t>
      </w:r>
    </w:p>
    <w:p w14:paraId="57C86C73" w14:textId="77777777" w:rsidR="00683661" w:rsidRPr="008E6EF9" w:rsidRDefault="00561E5F" w:rsidP="00345745">
      <w:pPr>
        <w:widowControl w:val="0"/>
        <w:autoSpaceDE w:val="0"/>
        <w:autoSpaceDN w:val="0"/>
        <w:spacing w:line="480" w:lineRule="auto"/>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Jika kemudian hari ternyata saya melakukan tindakan plagiat saya akan bertanggung jawab sepenuhnya dan menerima sanksi yang di jatuhkan </w:t>
      </w:r>
      <w:r w:rsidR="00683661" w:rsidRPr="008E6EF9">
        <w:rPr>
          <w:rFonts w:asciiTheme="majorBidi" w:eastAsia="Times New Roman" w:hAnsiTheme="majorBidi" w:cstheme="majorBidi"/>
          <w:sz w:val="24"/>
          <w:szCs w:val="24"/>
          <w:lang w:val="id-ID"/>
        </w:rPr>
        <w:t xml:space="preserve">oleh </w:t>
      </w:r>
      <w:r w:rsidR="00E9453F" w:rsidRPr="008E6EF9">
        <w:rPr>
          <w:rFonts w:asciiTheme="majorBidi" w:eastAsia="Times New Roman" w:hAnsiTheme="majorBidi" w:cstheme="majorBidi"/>
          <w:sz w:val="24"/>
          <w:szCs w:val="24"/>
          <w:lang w:val="id-ID"/>
        </w:rPr>
        <w:t>STIKES</w:t>
      </w:r>
      <w:r w:rsidR="00683661" w:rsidRPr="008E6EF9">
        <w:rPr>
          <w:rFonts w:asciiTheme="majorBidi" w:eastAsia="Times New Roman" w:hAnsiTheme="majorBidi" w:cstheme="majorBidi"/>
          <w:sz w:val="24"/>
          <w:szCs w:val="24"/>
          <w:lang w:val="id-ID"/>
        </w:rPr>
        <w:t xml:space="preserve"> Hang Tuah Surabaya.</w:t>
      </w:r>
    </w:p>
    <w:bookmarkStart w:id="14" w:name="_Toc99556720"/>
    <w:bookmarkStart w:id="15" w:name="_Toc107669146"/>
    <w:p w14:paraId="3EF55A3C" w14:textId="16077ECD" w:rsidR="00561E5F" w:rsidRPr="008E6EF9" w:rsidRDefault="001236E8" w:rsidP="00345745">
      <w:pPr>
        <w:widowControl w:val="0"/>
        <w:autoSpaceDE w:val="0"/>
        <w:autoSpaceDN w:val="0"/>
        <w:spacing w:line="480" w:lineRule="auto"/>
        <w:jc w:val="both"/>
        <w:rPr>
          <w:rFonts w:asciiTheme="majorBidi" w:eastAsia="Times New Roman" w:hAnsiTheme="majorBidi" w:cstheme="majorBidi"/>
          <w:sz w:val="24"/>
          <w:szCs w:val="24"/>
          <w:lang w:val="id-ID"/>
        </w:rPr>
      </w:pPr>
      <w:r>
        <w:rPr>
          <w:noProof/>
        </w:rPr>
        <mc:AlternateContent>
          <mc:Choice Requires="wps">
            <w:drawing>
              <wp:anchor distT="0" distB="0" distL="114300" distR="114300" simplePos="0" relativeHeight="251675648" behindDoc="1" locked="0" layoutInCell="1" allowOverlap="1" wp14:anchorId="1373AE7D" wp14:editId="5362F2C0">
                <wp:simplePos x="0" y="0"/>
                <wp:positionH relativeFrom="column">
                  <wp:posOffset>2830830</wp:posOffset>
                </wp:positionH>
                <wp:positionV relativeFrom="paragraph">
                  <wp:posOffset>681990</wp:posOffset>
                </wp:positionV>
                <wp:extent cx="2402840" cy="1873885"/>
                <wp:effectExtent l="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840" cy="1873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B2690" w14:textId="6FF770DD" w:rsidR="00FD35AB" w:rsidRPr="00F548FD" w:rsidRDefault="00FD35AB" w:rsidP="005A430D">
                            <w:pPr>
                              <w:jc w:val="center"/>
                              <w:rPr>
                                <w:rFonts w:asciiTheme="majorBidi" w:hAnsiTheme="majorBidi" w:cstheme="majorBidi"/>
                                <w:b/>
                                <w:bCs/>
                                <w:sz w:val="24"/>
                                <w:szCs w:val="24"/>
                              </w:rPr>
                            </w:pPr>
                            <w:r w:rsidRPr="009456FA">
                              <w:rPr>
                                <w:rFonts w:asciiTheme="majorBidi" w:hAnsiTheme="majorBidi" w:cstheme="majorBidi"/>
                                <w:b/>
                                <w:bCs/>
                                <w:sz w:val="24"/>
                                <w:szCs w:val="24"/>
                                <w:lang w:val="id-ID"/>
                              </w:rPr>
                              <w:t>Surabaya,</w:t>
                            </w:r>
                            <w:r w:rsidR="006C6681">
                              <w:rPr>
                                <w:rFonts w:asciiTheme="majorBidi" w:hAnsiTheme="majorBidi" w:cstheme="majorBidi"/>
                                <w:b/>
                                <w:bCs/>
                                <w:sz w:val="24"/>
                                <w:szCs w:val="24"/>
                              </w:rPr>
                              <w:t xml:space="preserve"> </w:t>
                            </w:r>
                            <w:r w:rsidR="003A083B">
                              <w:rPr>
                                <w:rFonts w:asciiTheme="majorBidi" w:hAnsiTheme="majorBidi" w:cstheme="majorBidi"/>
                                <w:b/>
                                <w:bCs/>
                                <w:sz w:val="24"/>
                                <w:szCs w:val="24"/>
                                <w:lang w:val="id-ID"/>
                              </w:rPr>
                              <w:t xml:space="preserve"> 06 </w:t>
                            </w:r>
                            <w:r w:rsidR="00A70D7F">
                              <w:rPr>
                                <w:rFonts w:asciiTheme="majorBidi" w:hAnsiTheme="majorBidi" w:cstheme="majorBidi"/>
                                <w:b/>
                                <w:bCs/>
                                <w:sz w:val="24"/>
                                <w:szCs w:val="24"/>
                                <w:lang w:val="id-ID"/>
                              </w:rPr>
                              <w:t>Juli</w:t>
                            </w:r>
                            <w:r>
                              <w:rPr>
                                <w:rFonts w:asciiTheme="majorBidi" w:hAnsiTheme="majorBidi" w:cstheme="majorBidi"/>
                                <w:b/>
                                <w:bCs/>
                                <w:sz w:val="24"/>
                                <w:szCs w:val="24"/>
                              </w:rPr>
                              <w:t xml:space="preserve"> 2022</w:t>
                            </w:r>
                          </w:p>
                          <w:p w14:paraId="1E4353D5" w14:textId="77777777" w:rsidR="00FD35AB" w:rsidRPr="009456FA" w:rsidRDefault="00FD35AB" w:rsidP="009456FA">
                            <w:pPr>
                              <w:rPr>
                                <w:rFonts w:asciiTheme="majorBidi" w:hAnsiTheme="majorBidi" w:cstheme="majorBidi"/>
                                <w:b/>
                                <w:sz w:val="24"/>
                                <w:szCs w:val="24"/>
                              </w:rPr>
                            </w:pPr>
                          </w:p>
                          <w:p w14:paraId="17F3CCFA" w14:textId="77777777" w:rsidR="00FD35AB" w:rsidRPr="009456FA" w:rsidRDefault="00FD35AB" w:rsidP="009456FA">
                            <w:pPr>
                              <w:rPr>
                                <w:rFonts w:asciiTheme="majorBidi" w:hAnsiTheme="majorBidi" w:cstheme="majorBidi"/>
                                <w:b/>
                                <w:sz w:val="24"/>
                                <w:szCs w:val="24"/>
                              </w:rPr>
                            </w:pPr>
                          </w:p>
                          <w:p w14:paraId="7F0B47F1" w14:textId="1129D014" w:rsidR="00FD35AB" w:rsidRDefault="00FD35AB" w:rsidP="009456FA">
                            <w:pPr>
                              <w:rPr>
                                <w:rFonts w:asciiTheme="majorBidi" w:hAnsiTheme="majorBidi" w:cstheme="majorBidi"/>
                                <w:b/>
                                <w:sz w:val="24"/>
                                <w:szCs w:val="24"/>
                              </w:rPr>
                            </w:pPr>
                          </w:p>
                          <w:p w14:paraId="0C2039AE" w14:textId="77777777" w:rsidR="005A430D" w:rsidRDefault="005A430D" w:rsidP="009456FA">
                            <w:pPr>
                              <w:rPr>
                                <w:rFonts w:asciiTheme="majorBidi" w:hAnsiTheme="majorBidi" w:cstheme="majorBidi"/>
                                <w:b/>
                                <w:sz w:val="24"/>
                                <w:szCs w:val="24"/>
                              </w:rPr>
                            </w:pPr>
                          </w:p>
                          <w:p w14:paraId="6ED3E06F" w14:textId="77777777" w:rsidR="00FD35AB" w:rsidRPr="00F17398" w:rsidRDefault="00FD35AB" w:rsidP="009456FA">
                            <w:pPr>
                              <w:rPr>
                                <w:rFonts w:asciiTheme="majorBidi" w:hAnsiTheme="majorBidi" w:cstheme="majorBidi"/>
                                <w:b/>
                                <w:sz w:val="24"/>
                                <w:szCs w:val="24"/>
                              </w:rPr>
                            </w:pPr>
                          </w:p>
                          <w:p w14:paraId="5155F424" w14:textId="77777777" w:rsidR="00FD35AB" w:rsidRPr="009456FA" w:rsidRDefault="00FD35AB" w:rsidP="009456FA">
                            <w:pPr>
                              <w:rPr>
                                <w:rFonts w:asciiTheme="majorBidi" w:hAnsiTheme="majorBidi" w:cstheme="majorBidi"/>
                                <w:b/>
                                <w:sz w:val="24"/>
                                <w:szCs w:val="24"/>
                                <w:lang w:val="id-ID"/>
                              </w:rPr>
                            </w:pPr>
                          </w:p>
                          <w:p w14:paraId="6983DF9E" w14:textId="77777777" w:rsidR="00FD35AB" w:rsidRPr="009456FA" w:rsidRDefault="00FD35AB" w:rsidP="005A430D">
                            <w:pPr>
                              <w:spacing w:line="240" w:lineRule="auto"/>
                              <w:jc w:val="center"/>
                              <w:rPr>
                                <w:rFonts w:asciiTheme="majorBidi" w:hAnsiTheme="majorBidi" w:cstheme="majorBidi"/>
                                <w:b/>
                                <w:sz w:val="24"/>
                                <w:szCs w:val="24"/>
                                <w:lang w:val="id-ID"/>
                              </w:rPr>
                            </w:pPr>
                            <w:r w:rsidRPr="009456FA">
                              <w:rPr>
                                <w:rFonts w:asciiTheme="majorBidi" w:hAnsiTheme="majorBidi" w:cstheme="majorBidi"/>
                                <w:b/>
                                <w:sz w:val="24"/>
                                <w:szCs w:val="24"/>
                                <w:lang w:val="id-ID"/>
                              </w:rPr>
                              <w:t>ARJU ROHMATA ROBBY</w:t>
                            </w:r>
                          </w:p>
                          <w:p w14:paraId="0326A8BD" w14:textId="0671D68E" w:rsidR="00FD35AB" w:rsidRPr="009456FA" w:rsidRDefault="00FD35AB" w:rsidP="005A430D">
                            <w:pPr>
                              <w:spacing w:line="240" w:lineRule="auto"/>
                              <w:jc w:val="center"/>
                              <w:rPr>
                                <w:rFonts w:asciiTheme="majorBidi" w:hAnsiTheme="majorBidi" w:cstheme="majorBidi"/>
                                <w:b/>
                                <w:sz w:val="24"/>
                                <w:szCs w:val="24"/>
                              </w:rPr>
                            </w:pPr>
                            <w:r w:rsidRPr="009456FA">
                              <w:rPr>
                                <w:rFonts w:asciiTheme="majorBidi" w:hAnsiTheme="majorBidi" w:cstheme="majorBidi"/>
                                <w:b/>
                                <w:sz w:val="24"/>
                                <w:szCs w:val="24"/>
                                <w:lang w:val="id-ID"/>
                              </w:rPr>
                              <w:t>NIM. 1810013</w:t>
                            </w:r>
                          </w:p>
                          <w:p w14:paraId="7D240331" w14:textId="77777777" w:rsidR="00FD35AB" w:rsidRDefault="00FD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73AE7D" id="_x0000_t202" coordsize="21600,21600" o:spt="202" path="m,l,21600r21600,l21600,xe">
                <v:stroke joinstyle="miter"/>
                <v:path gradientshapeok="t" o:connecttype="rect"/>
              </v:shapetype>
              <v:shape id="Text Box 334" o:spid="_x0000_s1026" type="#_x0000_t202" style="position:absolute;left:0;text-align:left;margin-left:222.9pt;margin-top:53.7pt;width:189.2pt;height:14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" fillcolor="white [3201]" stroked="f" strokeweight=".5pt">
                <v:textbox>
                  <w:txbxContent>
                    <w:p w14:paraId="5E3B2690" w14:textId="6FF770DD" w:rsidR="00FD35AB" w:rsidRPr="00F548FD" w:rsidRDefault="00FD35AB" w:rsidP="005A430D">
                      <w:pPr>
                        <w:jc w:val="center"/>
                        <w:rPr>
                          <w:rFonts w:asciiTheme="majorBidi" w:hAnsiTheme="majorBidi" w:cstheme="majorBidi"/>
                          <w:b/>
                          <w:bCs/>
                          <w:sz w:val="24"/>
                          <w:szCs w:val="24"/>
                        </w:rPr>
                      </w:pPr>
                      <w:r w:rsidRPr="009456FA">
                        <w:rPr>
                          <w:rFonts w:asciiTheme="majorBidi" w:hAnsiTheme="majorBidi" w:cstheme="majorBidi"/>
                          <w:b/>
                          <w:bCs/>
                          <w:sz w:val="24"/>
                          <w:szCs w:val="24"/>
                          <w:lang w:val="id-ID"/>
                        </w:rPr>
                        <w:t>Surabaya,</w:t>
                      </w:r>
                      <w:r w:rsidR="006C6681">
                        <w:rPr>
                          <w:rFonts w:asciiTheme="majorBidi" w:hAnsiTheme="majorBidi" w:cstheme="majorBidi"/>
                          <w:b/>
                          <w:bCs/>
                          <w:sz w:val="24"/>
                          <w:szCs w:val="24"/>
                        </w:rPr>
                        <w:t xml:space="preserve"> </w:t>
                      </w:r>
                      <w:r w:rsidR="003A083B">
                        <w:rPr>
                          <w:rFonts w:asciiTheme="majorBidi" w:hAnsiTheme="majorBidi" w:cstheme="majorBidi"/>
                          <w:b/>
                          <w:bCs/>
                          <w:sz w:val="24"/>
                          <w:szCs w:val="24"/>
                          <w:lang w:val="id-ID"/>
                        </w:rPr>
                        <w:t xml:space="preserve"> 06 </w:t>
                      </w:r>
                      <w:r w:rsidR="00A70D7F">
                        <w:rPr>
                          <w:rFonts w:asciiTheme="majorBidi" w:hAnsiTheme="majorBidi" w:cstheme="majorBidi"/>
                          <w:b/>
                          <w:bCs/>
                          <w:sz w:val="24"/>
                          <w:szCs w:val="24"/>
                          <w:lang w:val="id-ID"/>
                        </w:rPr>
                        <w:t>Juli</w:t>
                      </w:r>
                      <w:r>
                        <w:rPr>
                          <w:rFonts w:asciiTheme="majorBidi" w:hAnsiTheme="majorBidi" w:cstheme="majorBidi"/>
                          <w:b/>
                          <w:bCs/>
                          <w:sz w:val="24"/>
                          <w:szCs w:val="24"/>
                        </w:rPr>
                        <w:t xml:space="preserve"> 2022</w:t>
                      </w:r>
                    </w:p>
                    <w:p w14:paraId="1E4353D5" w14:textId="77777777" w:rsidR="00FD35AB" w:rsidRPr="009456FA" w:rsidRDefault="00FD35AB" w:rsidP="009456FA">
                      <w:pPr>
                        <w:rPr>
                          <w:rFonts w:asciiTheme="majorBidi" w:hAnsiTheme="majorBidi" w:cstheme="majorBidi"/>
                          <w:b/>
                          <w:sz w:val="24"/>
                          <w:szCs w:val="24"/>
                        </w:rPr>
                      </w:pPr>
                    </w:p>
                    <w:p w14:paraId="17F3CCFA" w14:textId="77777777" w:rsidR="00FD35AB" w:rsidRPr="009456FA" w:rsidRDefault="00FD35AB" w:rsidP="009456FA">
                      <w:pPr>
                        <w:rPr>
                          <w:rFonts w:asciiTheme="majorBidi" w:hAnsiTheme="majorBidi" w:cstheme="majorBidi"/>
                          <w:b/>
                          <w:sz w:val="24"/>
                          <w:szCs w:val="24"/>
                        </w:rPr>
                      </w:pPr>
                    </w:p>
                    <w:p w14:paraId="7F0B47F1" w14:textId="1129D014" w:rsidR="00FD35AB" w:rsidRDefault="00FD35AB" w:rsidP="009456FA">
                      <w:pPr>
                        <w:rPr>
                          <w:rFonts w:asciiTheme="majorBidi" w:hAnsiTheme="majorBidi" w:cstheme="majorBidi"/>
                          <w:b/>
                          <w:sz w:val="24"/>
                          <w:szCs w:val="24"/>
                        </w:rPr>
                      </w:pPr>
                    </w:p>
                    <w:p w14:paraId="0C2039AE" w14:textId="77777777" w:rsidR="005A430D" w:rsidRDefault="005A430D" w:rsidP="009456FA">
                      <w:pPr>
                        <w:rPr>
                          <w:rFonts w:asciiTheme="majorBidi" w:hAnsiTheme="majorBidi" w:cstheme="majorBidi"/>
                          <w:b/>
                          <w:sz w:val="24"/>
                          <w:szCs w:val="24"/>
                        </w:rPr>
                      </w:pPr>
                    </w:p>
                    <w:p w14:paraId="6ED3E06F" w14:textId="77777777" w:rsidR="00FD35AB" w:rsidRPr="00F17398" w:rsidRDefault="00FD35AB" w:rsidP="009456FA">
                      <w:pPr>
                        <w:rPr>
                          <w:rFonts w:asciiTheme="majorBidi" w:hAnsiTheme="majorBidi" w:cstheme="majorBidi"/>
                          <w:b/>
                          <w:sz w:val="24"/>
                          <w:szCs w:val="24"/>
                        </w:rPr>
                      </w:pPr>
                    </w:p>
                    <w:p w14:paraId="5155F424" w14:textId="77777777" w:rsidR="00FD35AB" w:rsidRPr="009456FA" w:rsidRDefault="00FD35AB" w:rsidP="009456FA">
                      <w:pPr>
                        <w:rPr>
                          <w:rFonts w:asciiTheme="majorBidi" w:hAnsiTheme="majorBidi" w:cstheme="majorBidi"/>
                          <w:b/>
                          <w:sz w:val="24"/>
                          <w:szCs w:val="24"/>
                          <w:lang w:val="id-ID"/>
                        </w:rPr>
                      </w:pPr>
                    </w:p>
                    <w:p w14:paraId="6983DF9E" w14:textId="77777777" w:rsidR="00FD35AB" w:rsidRPr="009456FA" w:rsidRDefault="00FD35AB" w:rsidP="005A430D">
                      <w:pPr>
                        <w:spacing w:line="240" w:lineRule="auto"/>
                        <w:jc w:val="center"/>
                        <w:rPr>
                          <w:rFonts w:asciiTheme="majorBidi" w:hAnsiTheme="majorBidi" w:cstheme="majorBidi"/>
                          <w:b/>
                          <w:sz w:val="24"/>
                          <w:szCs w:val="24"/>
                          <w:lang w:val="id-ID"/>
                        </w:rPr>
                      </w:pPr>
                      <w:r w:rsidRPr="009456FA">
                        <w:rPr>
                          <w:rFonts w:asciiTheme="majorBidi" w:hAnsiTheme="majorBidi" w:cstheme="majorBidi"/>
                          <w:b/>
                          <w:sz w:val="24"/>
                          <w:szCs w:val="24"/>
                          <w:lang w:val="id-ID"/>
                        </w:rPr>
                        <w:t>ARJU ROHMATA ROBBY</w:t>
                      </w:r>
                    </w:p>
                    <w:p w14:paraId="0326A8BD" w14:textId="0671D68E" w:rsidR="00FD35AB" w:rsidRPr="009456FA" w:rsidRDefault="00FD35AB" w:rsidP="005A430D">
                      <w:pPr>
                        <w:spacing w:line="240" w:lineRule="auto"/>
                        <w:jc w:val="center"/>
                        <w:rPr>
                          <w:rFonts w:asciiTheme="majorBidi" w:hAnsiTheme="majorBidi" w:cstheme="majorBidi"/>
                          <w:b/>
                          <w:sz w:val="24"/>
                          <w:szCs w:val="24"/>
                        </w:rPr>
                      </w:pPr>
                      <w:r w:rsidRPr="009456FA">
                        <w:rPr>
                          <w:rFonts w:asciiTheme="majorBidi" w:hAnsiTheme="majorBidi" w:cstheme="majorBidi"/>
                          <w:b/>
                          <w:sz w:val="24"/>
                          <w:szCs w:val="24"/>
                          <w:lang w:val="id-ID"/>
                        </w:rPr>
                        <w:t>NIM. 1810013</w:t>
                      </w:r>
                    </w:p>
                    <w:p w14:paraId="7D240331" w14:textId="77777777" w:rsidR="00FD35AB" w:rsidRDefault="00FD35AB"/>
                  </w:txbxContent>
                </v:textbox>
              </v:shape>
            </w:pict>
          </mc:Fallback>
        </mc:AlternateContent>
      </w:r>
      <w:bookmarkEnd w:id="14"/>
      <w:bookmarkEnd w:id="15"/>
      <w:r w:rsidR="00561E5F" w:rsidRPr="008E6EF9">
        <w:rPr>
          <w:rFonts w:asciiTheme="majorBidi" w:eastAsia="Times New Roman" w:hAnsiTheme="majorBidi" w:cstheme="majorBidi"/>
          <w:sz w:val="24"/>
          <w:szCs w:val="24"/>
          <w:lang w:val="id-ID"/>
        </w:rPr>
        <w:t xml:space="preserve">Demikian pernyataan ini saya buat dengan sebenar-benarnya agar </w:t>
      </w:r>
      <w:r w:rsidR="00561E5F" w:rsidRPr="008E6EF9">
        <w:rPr>
          <w:rFonts w:asciiTheme="majorBidi" w:eastAsia="Times New Roman" w:hAnsiTheme="majorBidi" w:cstheme="majorBidi"/>
          <w:spacing w:val="-4"/>
          <w:sz w:val="24"/>
          <w:szCs w:val="24"/>
          <w:lang w:val="id-ID"/>
        </w:rPr>
        <w:t xml:space="preserve">dapat  </w:t>
      </w:r>
      <w:r w:rsidR="00561E5F" w:rsidRPr="008E6EF9">
        <w:rPr>
          <w:rFonts w:asciiTheme="majorBidi" w:eastAsia="Times New Roman" w:hAnsiTheme="majorBidi" w:cstheme="majorBidi"/>
          <w:sz w:val="24"/>
          <w:szCs w:val="24"/>
          <w:lang w:val="id-ID"/>
        </w:rPr>
        <w:t>digunakan sebagaimana</w:t>
      </w:r>
      <w:r w:rsidR="00561E5F" w:rsidRPr="008E6EF9">
        <w:rPr>
          <w:rFonts w:asciiTheme="majorBidi" w:eastAsia="Times New Roman" w:hAnsiTheme="majorBidi" w:cstheme="majorBidi"/>
          <w:spacing w:val="-1"/>
          <w:sz w:val="24"/>
          <w:szCs w:val="24"/>
          <w:lang w:val="id-ID"/>
        </w:rPr>
        <w:t xml:space="preserve"> </w:t>
      </w:r>
      <w:r w:rsidR="00345745" w:rsidRPr="008E6EF9">
        <w:rPr>
          <w:rFonts w:asciiTheme="majorBidi" w:eastAsia="Times New Roman" w:hAnsiTheme="majorBidi" w:cstheme="majorBidi"/>
          <w:sz w:val="24"/>
          <w:szCs w:val="24"/>
          <w:lang w:val="id-ID"/>
        </w:rPr>
        <w:t>mestinya.</w:t>
      </w:r>
    </w:p>
    <w:p w14:paraId="65937D32" w14:textId="52B8BA03" w:rsidR="009456FA" w:rsidRPr="008E6EF9" w:rsidRDefault="00313AA9" w:rsidP="007E1359">
      <w:pPr>
        <w:rPr>
          <w:rFonts w:asciiTheme="majorBidi" w:hAnsiTheme="majorBidi" w:cstheme="majorBidi"/>
          <w:sz w:val="24"/>
          <w:szCs w:val="24"/>
          <w:lang w:val="id-ID"/>
        </w:rPr>
      </w:pP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r>
    </w:p>
    <w:p w14:paraId="6636D95A" w14:textId="77777777" w:rsidR="00B92336" w:rsidRPr="008E6EF9" w:rsidRDefault="00B92336" w:rsidP="004D1957">
      <w:pPr>
        <w:widowControl w:val="0"/>
        <w:autoSpaceDE w:val="0"/>
        <w:autoSpaceDN w:val="0"/>
        <w:spacing w:line="240" w:lineRule="auto"/>
        <w:ind w:right="1420"/>
        <w:jc w:val="right"/>
        <w:rPr>
          <w:rFonts w:asciiTheme="majorBidi" w:eastAsia="Times New Roman" w:hAnsiTheme="majorBidi" w:cstheme="majorBidi"/>
          <w:b/>
          <w:sz w:val="24"/>
          <w:szCs w:val="24"/>
          <w:lang w:val="id-ID"/>
        </w:rPr>
      </w:pPr>
    </w:p>
    <w:p w14:paraId="53DF6CDE" w14:textId="7BA36B03" w:rsidR="00AF0ED6" w:rsidRPr="008E6EF9" w:rsidRDefault="00B92336" w:rsidP="00BB6269">
      <w:pP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br w:type="page"/>
      </w:r>
      <w:bookmarkStart w:id="16" w:name="_Toc99385617"/>
      <w:bookmarkStart w:id="17" w:name="_Toc99385721"/>
      <w:bookmarkStart w:id="18" w:name="_Toc99520438"/>
      <w:bookmarkStart w:id="19" w:name="_Toc99520614"/>
      <w:bookmarkStart w:id="20" w:name="_Toc99520676"/>
      <w:bookmarkStart w:id="21" w:name="_Toc99520957"/>
      <w:bookmarkStart w:id="22" w:name="_Toc99521389"/>
      <w:bookmarkStart w:id="23" w:name="_Toc99521681"/>
      <w:bookmarkStart w:id="24" w:name="_Toc99521885"/>
    </w:p>
    <w:p w14:paraId="6BBC9A84" w14:textId="23658FC5" w:rsidR="001334D0" w:rsidRPr="008E6EF9" w:rsidRDefault="001334D0" w:rsidP="00BB6269">
      <w:pPr>
        <w:pStyle w:val="Heading1"/>
      </w:pPr>
      <w:bookmarkStart w:id="25" w:name="_Toc109823941"/>
      <w:bookmarkStart w:id="26" w:name="_Toc110071985"/>
      <w:bookmarkStart w:id="27" w:name="_Toc110072316"/>
      <w:bookmarkStart w:id="28" w:name="_Toc110072567"/>
      <w:bookmarkStart w:id="29" w:name="_Toc110230211"/>
      <w:r w:rsidRPr="008E6EF9">
        <w:lastRenderedPageBreak/>
        <w:t>HALAMAN PERSETUJUAN</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C665879" w14:textId="082475CC" w:rsidR="00BB6269" w:rsidRPr="008E6EF9" w:rsidRDefault="00BB6269" w:rsidP="007E1359">
      <w:pPr>
        <w:rPr>
          <w:rFonts w:asciiTheme="majorBidi" w:hAnsiTheme="majorBidi" w:cstheme="majorBidi"/>
          <w:sz w:val="24"/>
          <w:szCs w:val="24"/>
        </w:rPr>
      </w:pPr>
    </w:p>
    <w:p w14:paraId="3D80B270" w14:textId="77777777" w:rsidR="001334D0" w:rsidRPr="008E6EF9" w:rsidRDefault="001334D0" w:rsidP="002B1BED">
      <w:pPr>
        <w:widowControl w:val="0"/>
        <w:autoSpaceDE w:val="0"/>
        <w:autoSpaceDN w:val="0"/>
        <w:spacing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Setelah kami periksa dan amati, selaku pembimbing mahasiswa: </w:t>
      </w:r>
    </w:p>
    <w:p w14:paraId="0D4A4F87" w14:textId="77777777" w:rsidR="001334D0" w:rsidRPr="008E6EF9" w:rsidRDefault="001334D0" w:rsidP="002B1BED">
      <w:pPr>
        <w:widowControl w:val="0"/>
        <w:autoSpaceDE w:val="0"/>
        <w:autoSpaceDN w:val="0"/>
        <w:spacing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 a m a</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t xml:space="preserve">: Arju Rohmata Robby </w:t>
      </w:r>
    </w:p>
    <w:p w14:paraId="76D9A38A" w14:textId="77777777" w:rsidR="001334D0" w:rsidRPr="008E6EF9" w:rsidRDefault="001334D0" w:rsidP="00D51B88">
      <w:pPr>
        <w:widowControl w:val="0"/>
        <w:tabs>
          <w:tab w:val="left" w:pos="720"/>
          <w:tab w:val="left" w:pos="1440"/>
          <w:tab w:val="left" w:pos="2160"/>
          <w:tab w:val="left" w:pos="2880"/>
          <w:tab w:val="center" w:pos="3968"/>
        </w:tabs>
        <w:autoSpaceDE w:val="0"/>
        <w:autoSpaceDN w:val="0"/>
        <w:spacing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 I M</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t>: 1810013</w:t>
      </w:r>
      <w:r w:rsidR="00D51B88" w:rsidRPr="008E6EF9">
        <w:rPr>
          <w:rFonts w:asciiTheme="majorBidi" w:eastAsia="Times New Roman" w:hAnsiTheme="majorBidi" w:cstheme="majorBidi"/>
          <w:sz w:val="24"/>
          <w:szCs w:val="24"/>
          <w:lang w:val="id-ID"/>
        </w:rPr>
        <w:tab/>
      </w:r>
    </w:p>
    <w:p w14:paraId="1663D980" w14:textId="77777777" w:rsidR="001334D0" w:rsidRPr="008E6EF9" w:rsidRDefault="0035788D" w:rsidP="0035788D">
      <w:pPr>
        <w:widowControl w:val="0"/>
        <w:autoSpaceDE w:val="0"/>
        <w:autoSpaceDN w:val="0"/>
        <w:spacing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Program Studi</w:t>
      </w:r>
      <w:r w:rsidRPr="008E6EF9">
        <w:rPr>
          <w:rFonts w:asciiTheme="majorBidi" w:eastAsia="Times New Roman" w:hAnsiTheme="majorBidi" w:cstheme="majorBidi"/>
          <w:sz w:val="24"/>
          <w:szCs w:val="24"/>
          <w:lang w:val="id-ID"/>
        </w:rPr>
        <w:tab/>
        <w:t xml:space="preserve">: </w:t>
      </w:r>
      <w:r w:rsidR="001334D0" w:rsidRPr="008E6EF9">
        <w:rPr>
          <w:rFonts w:asciiTheme="majorBidi" w:eastAsia="Times New Roman" w:hAnsiTheme="majorBidi" w:cstheme="majorBidi"/>
          <w:sz w:val="24"/>
          <w:szCs w:val="24"/>
          <w:lang w:val="id-ID"/>
        </w:rPr>
        <w:t>S1</w:t>
      </w:r>
      <w:r w:rsidRPr="008E6EF9">
        <w:rPr>
          <w:rFonts w:asciiTheme="majorBidi" w:eastAsia="Times New Roman" w:hAnsiTheme="majorBidi" w:cstheme="majorBidi"/>
          <w:sz w:val="24"/>
          <w:szCs w:val="24"/>
          <w:lang w:val="id-ID"/>
        </w:rPr>
        <w:t xml:space="preserve"> </w:t>
      </w:r>
      <w:r w:rsidR="001334D0" w:rsidRPr="008E6EF9">
        <w:rPr>
          <w:rFonts w:asciiTheme="majorBidi" w:eastAsia="Times New Roman" w:hAnsiTheme="majorBidi" w:cstheme="majorBidi"/>
          <w:sz w:val="24"/>
          <w:szCs w:val="24"/>
          <w:lang w:val="id-ID"/>
        </w:rPr>
        <w:t>-</w:t>
      </w:r>
      <w:r w:rsidRPr="008E6EF9">
        <w:rPr>
          <w:rFonts w:asciiTheme="majorBidi" w:eastAsia="Times New Roman" w:hAnsiTheme="majorBidi" w:cstheme="majorBidi"/>
          <w:sz w:val="24"/>
          <w:szCs w:val="24"/>
          <w:lang w:val="id-ID"/>
        </w:rPr>
        <w:t xml:space="preserve"> </w:t>
      </w:r>
      <w:r w:rsidR="001334D0" w:rsidRPr="008E6EF9">
        <w:rPr>
          <w:rFonts w:asciiTheme="majorBidi" w:eastAsia="Times New Roman" w:hAnsiTheme="majorBidi" w:cstheme="majorBidi"/>
          <w:sz w:val="24"/>
          <w:szCs w:val="24"/>
          <w:lang w:val="id-ID"/>
        </w:rPr>
        <w:t>Keperawatan</w:t>
      </w:r>
    </w:p>
    <w:p w14:paraId="644BA08B" w14:textId="450D0B73" w:rsidR="0035776B" w:rsidRPr="008E6EF9" w:rsidRDefault="001334D0" w:rsidP="003A083B">
      <w:pPr>
        <w:widowControl w:val="0"/>
        <w:autoSpaceDE w:val="0"/>
        <w:autoSpaceDN w:val="0"/>
        <w:spacing w:before="1" w:line="480" w:lineRule="auto"/>
        <w:ind w:left="90" w:right="146" w:firstLine="5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Judul</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t xml:space="preserve">: Hubungan Pengetahuan dengan Kesiapsiagaan Bencana Gempa Bumi Pada Mahasiswa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w:t>
      </w:r>
    </w:p>
    <w:p w14:paraId="207D228E" w14:textId="77777777" w:rsidR="00BB6269" w:rsidRPr="008E6EF9" w:rsidRDefault="00BB6269" w:rsidP="00BB6269">
      <w:pPr>
        <w:widowControl w:val="0"/>
        <w:autoSpaceDE w:val="0"/>
        <w:autoSpaceDN w:val="0"/>
        <w:spacing w:before="1" w:line="480" w:lineRule="auto"/>
        <w:ind w:left="142" w:right="146"/>
        <w:rPr>
          <w:rFonts w:asciiTheme="majorBidi" w:eastAsia="Times New Roman" w:hAnsiTheme="majorBidi" w:cstheme="majorBidi"/>
          <w:sz w:val="24"/>
          <w:szCs w:val="24"/>
          <w:lang w:val="id-ID"/>
        </w:rPr>
      </w:pPr>
    </w:p>
    <w:p w14:paraId="445AD022" w14:textId="605A9664" w:rsidR="001334D0" w:rsidRPr="008E6EF9" w:rsidRDefault="001334D0" w:rsidP="00D94D93">
      <w:pPr>
        <w:widowControl w:val="0"/>
        <w:autoSpaceDE w:val="0"/>
        <w:autoSpaceDN w:val="0"/>
        <w:spacing w:before="1"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Serta perbaikan-perbaikan sepenuhnya, maka kami menganggap dan dapat menyetujui bahwa </w:t>
      </w:r>
      <w:r w:rsidR="00A46D05" w:rsidRPr="008E6EF9">
        <w:rPr>
          <w:rFonts w:asciiTheme="majorBidi" w:eastAsia="Times New Roman" w:hAnsiTheme="majorBidi" w:cstheme="majorBidi"/>
          <w:sz w:val="24"/>
          <w:szCs w:val="24"/>
          <w:lang w:val="id-ID"/>
        </w:rPr>
        <w:t xml:space="preserve">skripsi ini diajukan dalam </w:t>
      </w:r>
      <w:r w:rsidRPr="008E6EF9">
        <w:rPr>
          <w:rFonts w:asciiTheme="majorBidi" w:eastAsia="Times New Roman" w:hAnsiTheme="majorBidi" w:cstheme="majorBidi"/>
          <w:sz w:val="24"/>
          <w:szCs w:val="24"/>
          <w:lang w:val="id-ID"/>
        </w:rPr>
        <w:t>sidang guna memenuhi sebagian persyaratan untuk memperoleh gelar :</w:t>
      </w:r>
    </w:p>
    <w:p w14:paraId="6AEF87CF" w14:textId="77777777" w:rsidR="001334D0" w:rsidRPr="00481FB4" w:rsidRDefault="001334D0" w:rsidP="00481FB4">
      <w:pPr>
        <w:jc w:val="center"/>
        <w:rPr>
          <w:rFonts w:asciiTheme="majorBidi" w:hAnsiTheme="majorBidi" w:cstheme="majorBidi"/>
          <w:sz w:val="24"/>
          <w:szCs w:val="24"/>
          <w:lang w:val="id-ID"/>
        </w:rPr>
      </w:pPr>
      <w:bookmarkStart w:id="30" w:name="_Toc99385618"/>
      <w:bookmarkStart w:id="31" w:name="_Toc99385722"/>
      <w:bookmarkStart w:id="32" w:name="_Toc99386433"/>
      <w:bookmarkStart w:id="33" w:name="_Toc99520439"/>
      <w:bookmarkStart w:id="34" w:name="_Toc99520615"/>
      <w:bookmarkStart w:id="35" w:name="_Toc99520677"/>
      <w:bookmarkStart w:id="36" w:name="_Toc99520958"/>
      <w:bookmarkStart w:id="37" w:name="_Toc99521390"/>
      <w:bookmarkStart w:id="38" w:name="_Toc99521682"/>
      <w:bookmarkStart w:id="39" w:name="_Toc99521886"/>
      <w:bookmarkStart w:id="40" w:name="_Toc109823942"/>
      <w:bookmarkStart w:id="41" w:name="_Toc110071986"/>
      <w:bookmarkStart w:id="42" w:name="_Toc110072317"/>
      <w:bookmarkStart w:id="43" w:name="_Toc110072568"/>
      <w:bookmarkStart w:id="44" w:name="_Toc110230212"/>
      <w:r w:rsidRPr="00481FB4">
        <w:rPr>
          <w:rFonts w:asciiTheme="majorBidi" w:hAnsiTheme="majorBidi" w:cstheme="majorBidi"/>
          <w:sz w:val="24"/>
          <w:szCs w:val="24"/>
          <w:lang w:val="id-ID"/>
        </w:rPr>
        <w:t>SARJANA KEPERAWATAN (S. Kep)</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tbl>
      <w:tblPr>
        <w:tblpPr w:leftFromText="180" w:rightFromText="180" w:vertAnchor="text" w:horzAnchor="margin" w:tblpXSpec="center" w:tblpY="189"/>
        <w:tblW w:w="7900" w:type="dxa"/>
        <w:tblLayout w:type="fixed"/>
        <w:tblCellMar>
          <w:left w:w="0" w:type="dxa"/>
          <w:right w:w="0" w:type="dxa"/>
        </w:tblCellMar>
        <w:tblLook w:val="01E0" w:firstRow="1" w:lastRow="1" w:firstColumn="1" w:lastColumn="1" w:noHBand="0" w:noVBand="0"/>
      </w:tblPr>
      <w:tblGrid>
        <w:gridCol w:w="4253"/>
        <w:gridCol w:w="3647"/>
      </w:tblGrid>
      <w:tr w:rsidR="00A06C66" w:rsidRPr="008E6EF9" w14:paraId="741E0D80" w14:textId="77777777" w:rsidTr="00313AA9">
        <w:trPr>
          <w:trHeight w:val="3539"/>
        </w:trPr>
        <w:tc>
          <w:tcPr>
            <w:tcW w:w="4253" w:type="dxa"/>
          </w:tcPr>
          <w:p w14:paraId="0239F9C7" w14:textId="77777777" w:rsidR="001334D0" w:rsidRPr="008E6EF9" w:rsidRDefault="001334D0" w:rsidP="002B1BED">
            <w:pPr>
              <w:widowControl w:val="0"/>
              <w:autoSpaceDE w:val="0"/>
              <w:autoSpaceDN w:val="0"/>
              <w:spacing w:line="480" w:lineRule="auto"/>
              <w:ind w:left="199" w:right="380"/>
              <w:jc w:val="center"/>
              <w:rPr>
                <w:rFonts w:asciiTheme="majorBidi" w:eastAsia="Arial" w:hAnsiTheme="majorBidi" w:cstheme="majorBidi"/>
                <w:sz w:val="24"/>
                <w:szCs w:val="24"/>
                <w:lang w:val="id-ID"/>
              </w:rPr>
            </w:pPr>
            <w:bookmarkStart w:id="45" w:name="_Hlk107959171"/>
            <w:r w:rsidRPr="008E6EF9">
              <w:rPr>
                <w:rFonts w:asciiTheme="majorBidi" w:eastAsia="Arial" w:hAnsiTheme="majorBidi" w:cstheme="majorBidi"/>
                <w:sz w:val="24"/>
                <w:szCs w:val="24"/>
                <w:lang w:val="id-ID"/>
              </w:rPr>
              <w:t>Pembimbing I</w:t>
            </w:r>
          </w:p>
          <w:p w14:paraId="052FF83A" w14:textId="77777777" w:rsidR="001334D0" w:rsidRPr="008E6EF9" w:rsidRDefault="001334D0" w:rsidP="002B1BED">
            <w:pPr>
              <w:widowControl w:val="0"/>
              <w:autoSpaceDE w:val="0"/>
              <w:autoSpaceDN w:val="0"/>
              <w:spacing w:line="480" w:lineRule="auto"/>
              <w:rPr>
                <w:rFonts w:asciiTheme="majorBidi" w:eastAsia="Arial" w:hAnsiTheme="majorBidi" w:cstheme="majorBidi"/>
                <w:b/>
                <w:sz w:val="24"/>
                <w:szCs w:val="24"/>
                <w:lang w:val="id-ID"/>
              </w:rPr>
            </w:pPr>
          </w:p>
          <w:p w14:paraId="1C526DA4" w14:textId="77777777" w:rsidR="001334D0" w:rsidRPr="008E6EF9" w:rsidRDefault="001334D0" w:rsidP="002B1BED">
            <w:pPr>
              <w:widowControl w:val="0"/>
              <w:autoSpaceDE w:val="0"/>
              <w:autoSpaceDN w:val="0"/>
              <w:spacing w:line="480" w:lineRule="auto"/>
              <w:rPr>
                <w:rFonts w:asciiTheme="majorBidi" w:eastAsia="Arial" w:hAnsiTheme="majorBidi" w:cstheme="majorBidi"/>
                <w:b/>
                <w:sz w:val="24"/>
                <w:szCs w:val="24"/>
                <w:lang w:val="id-ID"/>
              </w:rPr>
            </w:pPr>
          </w:p>
          <w:p w14:paraId="2144E943" w14:textId="77777777" w:rsidR="001334D0" w:rsidRPr="008E6EF9" w:rsidRDefault="001334D0" w:rsidP="002B1BED">
            <w:pPr>
              <w:widowControl w:val="0"/>
              <w:autoSpaceDE w:val="0"/>
              <w:autoSpaceDN w:val="0"/>
              <w:spacing w:line="480" w:lineRule="auto"/>
              <w:rPr>
                <w:rFonts w:asciiTheme="majorBidi" w:eastAsia="Arial" w:hAnsiTheme="majorBidi" w:cstheme="majorBidi"/>
                <w:b/>
                <w:sz w:val="24"/>
                <w:szCs w:val="24"/>
                <w:lang w:val="id-ID"/>
              </w:rPr>
            </w:pPr>
          </w:p>
          <w:p w14:paraId="07B63989" w14:textId="74C9FCD5" w:rsidR="00231945" w:rsidRPr="008E6EF9" w:rsidRDefault="00A06C66" w:rsidP="00144F63">
            <w:pPr>
              <w:widowControl w:val="0"/>
              <w:autoSpaceDE w:val="0"/>
              <w:autoSpaceDN w:val="0"/>
              <w:spacing w:line="240" w:lineRule="auto"/>
              <w:ind w:left="200" w:right="380"/>
              <w:jc w:val="center"/>
              <w:rPr>
                <w:rFonts w:asciiTheme="majorBidi" w:eastAsia="Arial" w:hAnsiTheme="majorBidi" w:cstheme="majorBidi"/>
                <w:sz w:val="24"/>
                <w:szCs w:val="24"/>
                <w:u w:val="single"/>
                <w:lang w:val="id-ID"/>
              </w:rPr>
            </w:pPr>
            <w:r w:rsidRPr="008E6EF9">
              <w:rPr>
                <w:rFonts w:asciiTheme="majorBidi" w:eastAsia="Arial" w:hAnsiTheme="majorBidi" w:cstheme="majorBidi"/>
                <w:sz w:val="24"/>
                <w:szCs w:val="24"/>
                <w:u w:val="single"/>
                <w:lang w:val="id-ID"/>
              </w:rPr>
              <w:t>MerinaWidyastuti.,S.Kep.,Ns.,M</w:t>
            </w:r>
            <w:r w:rsidR="0085000D" w:rsidRPr="008E6EF9">
              <w:rPr>
                <w:rFonts w:asciiTheme="majorBidi" w:eastAsia="Arial" w:hAnsiTheme="majorBidi" w:cstheme="majorBidi"/>
                <w:sz w:val="24"/>
                <w:szCs w:val="24"/>
                <w:u w:val="single"/>
                <w:lang w:val="id-ID"/>
              </w:rPr>
              <w:t>.</w:t>
            </w:r>
            <w:r w:rsidR="00231945" w:rsidRPr="008E6EF9">
              <w:rPr>
                <w:rFonts w:asciiTheme="majorBidi" w:eastAsia="Arial" w:hAnsiTheme="majorBidi" w:cstheme="majorBidi"/>
                <w:sz w:val="24"/>
                <w:szCs w:val="24"/>
                <w:u w:val="single"/>
                <w:lang w:val="id-ID"/>
              </w:rPr>
              <w:t>K</w:t>
            </w:r>
            <w:r w:rsidRPr="008E6EF9">
              <w:rPr>
                <w:rFonts w:asciiTheme="majorBidi" w:eastAsia="Arial" w:hAnsiTheme="majorBidi" w:cstheme="majorBidi"/>
                <w:sz w:val="24"/>
                <w:szCs w:val="24"/>
                <w:u w:val="single"/>
                <w:lang w:val="id-ID"/>
              </w:rPr>
              <w:t>ep</w:t>
            </w:r>
          </w:p>
          <w:p w14:paraId="6BB57EE0" w14:textId="7BAC0696" w:rsidR="001334D0" w:rsidRPr="008E6EF9" w:rsidRDefault="00A06C66" w:rsidP="00144F63">
            <w:pPr>
              <w:widowControl w:val="0"/>
              <w:autoSpaceDE w:val="0"/>
              <w:autoSpaceDN w:val="0"/>
              <w:spacing w:line="240" w:lineRule="auto"/>
              <w:ind w:left="200" w:right="380"/>
              <w:jc w:val="center"/>
              <w:rPr>
                <w:rFonts w:asciiTheme="majorBidi" w:eastAsia="Arial" w:hAnsiTheme="majorBidi" w:cstheme="majorBidi"/>
                <w:sz w:val="24"/>
                <w:szCs w:val="24"/>
                <w:lang w:val="id-ID"/>
              </w:rPr>
            </w:pPr>
            <w:r w:rsidRPr="008E6EF9">
              <w:rPr>
                <w:rFonts w:asciiTheme="majorBidi" w:eastAsia="Arial" w:hAnsiTheme="majorBidi" w:cstheme="majorBidi"/>
                <w:sz w:val="24"/>
                <w:szCs w:val="24"/>
                <w:lang w:val="id-ID"/>
              </w:rPr>
              <w:t>NIP.</w:t>
            </w:r>
            <w:r w:rsidR="003A083B" w:rsidRPr="008E6EF9">
              <w:rPr>
                <w:rFonts w:asciiTheme="majorBidi" w:eastAsia="Arial" w:hAnsiTheme="majorBidi" w:cstheme="majorBidi"/>
                <w:sz w:val="24"/>
                <w:szCs w:val="24"/>
                <w:lang w:val="id-ID"/>
              </w:rPr>
              <w:t xml:space="preserve"> </w:t>
            </w:r>
            <w:r w:rsidRPr="008E6EF9">
              <w:rPr>
                <w:rFonts w:asciiTheme="majorBidi" w:eastAsia="Arial" w:hAnsiTheme="majorBidi" w:cstheme="majorBidi"/>
                <w:sz w:val="24"/>
                <w:szCs w:val="24"/>
                <w:lang w:val="id-ID"/>
              </w:rPr>
              <w:t>03033</w:t>
            </w:r>
          </w:p>
        </w:tc>
        <w:tc>
          <w:tcPr>
            <w:tcW w:w="3647" w:type="dxa"/>
          </w:tcPr>
          <w:p w14:paraId="2CD13D2B" w14:textId="7DF692DD" w:rsidR="001334D0" w:rsidRPr="008E6EF9" w:rsidRDefault="001334D0" w:rsidP="002B1BED">
            <w:pPr>
              <w:widowControl w:val="0"/>
              <w:autoSpaceDE w:val="0"/>
              <w:autoSpaceDN w:val="0"/>
              <w:spacing w:line="480" w:lineRule="auto"/>
              <w:ind w:left="851" w:hanging="709"/>
              <w:jc w:val="center"/>
              <w:rPr>
                <w:rFonts w:asciiTheme="majorBidi" w:eastAsia="Arial" w:hAnsiTheme="majorBidi" w:cstheme="majorBidi"/>
                <w:sz w:val="24"/>
                <w:szCs w:val="24"/>
                <w:lang w:val="id-ID"/>
              </w:rPr>
            </w:pPr>
            <w:r w:rsidRPr="008E6EF9">
              <w:rPr>
                <w:rFonts w:asciiTheme="majorBidi" w:eastAsia="Arial" w:hAnsiTheme="majorBidi" w:cstheme="majorBidi"/>
                <w:sz w:val="24"/>
                <w:szCs w:val="24"/>
                <w:lang w:val="id-ID"/>
              </w:rPr>
              <w:t>Pembimbing II</w:t>
            </w:r>
          </w:p>
          <w:p w14:paraId="72245822" w14:textId="77777777" w:rsidR="001334D0" w:rsidRPr="008E6EF9" w:rsidRDefault="001334D0" w:rsidP="002B1BED">
            <w:pPr>
              <w:widowControl w:val="0"/>
              <w:autoSpaceDE w:val="0"/>
              <w:autoSpaceDN w:val="0"/>
              <w:spacing w:line="480" w:lineRule="auto"/>
              <w:rPr>
                <w:rFonts w:asciiTheme="majorBidi" w:eastAsia="Arial" w:hAnsiTheme="majorBidi" w:cstheme="majorBidi"/>
                <w:b/>
                <w:sz w:val="24"/>
                <w:szCs w:val="24"/>
                <w:lang w:val="id-ID"/>
              </w:rPr>
            </w:pPr>
          </w:p>
          <w:p w14:paraId="7756156C" w14:textId="77777777" w:rsidR="001334D0" w:rsidRPr="008E6EF9" w:rsidRDefault="001334D0" w:rsidP="002B1BED">
            <w:pPr>
              <w:widowControl w:val="0"/>
              <w:autoSpaceDE w:val="0"/>
              <w:autoSpaceDN w:val="0"/>
              <w:spacing w:line="480" w:lineRule="auto"/>
              <w:rPr>
                <w:rFonts w:asciiTheme="majorBidi" w:eastAsia="Arial" w:hAnsiTheme="majorBidi" w:cstheme="majorBidi"/>
                <w:b/>
                <w:sz w:val="24"/>
                <w:szCs w:val="24"/>
                <w:lang w:val="id-ID"/>
              </w:rPr>
            </w:pPr>
          </w:p>
          <w:p w14:paraId="3C80C0DA" w14:textId="77777777" w:rsidR="001334D0" w:rsidRPr="008E6EF9" w:rsidRDefault="001334D0" w:rsidP="002B1BED">
            <w:pPr>
              <w:widowControl w:val="0"/>
              <w:autoSpaceDE w:val="0"/>
              <w:autoSpaceDN w:val="0"/>
              <w:spacing w:line="480" w:lineRule="auto"/>
              <w:rPr>
                <w:rFonts w:asciiTheme="majorBidi" w:eastAsia="Arial" w:hAnsiTheme="majorBidi" w:cstheme="majorBidi"/>
                <w:b/>
                <w:sz w:val="24"/>
                <w:szCs w:val="24"/>
                <w:lang w:val="id-ID"/>
              </w:rPr>
            </w:pPr>
          </w:p>
          <w:p w14:paraId="32734556" w14:textId="77777777" w:rsidR="001334D0" w:rsidRPr="008E6EF9" w:rsidRDefault="00A06C66" w:rsidP="00144F63">
            <w:pPr>
              <w:widowControl w:val="0"/>
              <w:autoSpaceDE w:val="0"/>
              <w:autoSpaceDN w:val="0"/>
              <w:spacing w:line="240" w:lineRule="auto"/>
              <w:ind w:left="287"/>
              <w:rPr>
                <w:rFonts w:asciiTheme="majorBidi" w:eastAsia="Arial" w:hAnsiTheme="majorBidi" w:cstheme="majorBidi"/>
                <w:sz w:val="24"/>
                <w:szCs w:val="24"/>
                <w:lang w:val="id-ID"/>
              </w:rPr>
            </w:pPr>
            <w:r w:rsidRPr="008E6EF9">
              <w:rPr>
                <w:rFonts w:asciiTheme="majorBidi" w:eastAsia="Arial" w:hAnsiTheme="majorBidi" w:cstheme="majorBidi"/>
                <w:sz w:val="24"/>
                <w:szCs w:val="24"/>
                <w:u w:val="single"/>
                <w:lang w:val="id-ID"/>
              </w:rPr>
              <w:t>Nur Muji A.,S.Kep.,Ns.,M.Kep</w:t>
            </w:r>
          </w:p>
          <w:p w14:paraId="0B37BB6D" w14:textId="11859A50" w:rsidR="001334D0" w:rsidRPr="008E6EF9" w:rsidRDefault="00A06C66" w:rsidP="00144F63">
            <w:pPr>
              <w:widowControl w:val="0"/>
              <w:autoSpaceDE w:val="0"/>
              <w:autoSpaceDN w:val="0"/>
              <w:spacing w:line="240" w:lineRule="auto"/>
              <w:ind w:left="1418"/>
              <w:rPr>
                <w:rFonts w:asciiTheme="majorBidi" w:eastAsia="Arial" w:hAnsiTheme="majorBidi" w:cstheme="majorBidi"/>
                <w:sz w:val="24"/>
                <w:szCs w:val="24"/>
                <w:lang w:val="id-ID"/>
              </w:rPr>
            </w:pPr>
            <w:r w:rsidRPr="008E6EF9">
              <w:rPr>
                <w:rFonts w:asciiTheme="majorBidi" w:eastAsia="Arial" w:hAnsiTheme="majorBidi" w:cstheme="majorBidi"/>
                <w:sz w:val="24"/>
                <w:szCs w:val="24"/>
                <w:lang w:val="id-ID"/>
              </w:rPr>
              <w:t>NIP</w:t>
            </w:r>
            <w:r w:rsidR="003A083B" w:rsidRPr="008E6EF9">
              <w:rPr>
                <w:rFonts w:asciiTheme="majorBidi" w:eastAsia="Arial" w:hAnsiTheme="majorBidi" w:cstheme="majorBidi"/>
                <w:sz w:val="24"/>
                <w:szCs w:val="24"/>
                <w:lang w:val="id-ID"/>
              </w:rPr>
              <w:t xml:space="preserve">. </w:t>
            </w:r>
            <w:r w:rsidRPr="008E6EF9">
              <w:rPr>
                <w:rFonts w:asciiTheme="majorBidi" w:eastAsia="Arial" w:hAnsiTheme="majorBidi" w:cstheme="majorBidi"/>
                <w:sz w:val="24"/>
                <w:szCs w:val="24"/>
                <w:lang w:val="id-ID"/>
              </w:rPr>
              <w:t>03044</w:t>
            </w:r>
          </w:p>
        </w:tc>
      </w:tr>
      <w:bookmarkEnd w:id="45"/>
    </w:tbl>
    <w:p w14:paraId="3FF8DD96" w14:textId="77777777" w:rsidR="00A06C66" w:rsidRPr="008E6EF9" w:rsidRDefault="00A06C66" w:rsidP="00A06C66">
      <w:pPr>
        <w:spacing w:line="240" w:lineRule="auto"/>
        <w:rPr>
          <w:rFonts w:asciiTheme="majorBidi" w:eastAsia="Times New Roman" w:hAnsiTheme="majorBidi" w:cstheme="majorBidi"/>
          <w:bCs/>
          <w:sz w:val="24"/>
          <w:szCs w:val="24"/>
          <w:lang w:val="id-ID"/>
        </w:rPr>
      </w:pPr>
    </w:p>
    <w:p w14:paraId="4959A785" w14:textId="10DAE426" w:rsidR="00A06C66" w:rsidRDefault="00A06C66" w:rsidP="00A06C66">
      <w:pPr>
        <w:spacing w:line="240" w:lineRule="auto"/>
        <w:rPr>
          <w:rFonts w:asciiTheme="majorBidi" w:eastAsia="Times New Roman" w:hAnsiTheme="majorBidi" w:cstheme="majorBidi"/>
          <w:bCs/>
          <w:sz w:val="24"/>
          <w:szCs w:val="24"/>
          <w:lang w:val="id-ID"/>
        </w:rPr>
      </w:pPr>
    </w:p>
    <w:p w14:paraId="386F328A" w14:textId="429D67C2" w:rsidR="00481FB4" w:rsidRDefault="00481FB4" w:rsidP="00A06C66">
      <w:pPr>
        <w:spacing w:line="240" w:lineRule="auto"/>
        <w:rPr>
          <w:rFonts w:asciiTheme="majorBidi" w:eastAsia="Times New Roman" w:hAnsiTheme="majorBidi" w:cstheme="majorBidi"/>
          <w:bCs/>
          <w:sz w:val="24"/>
          <w:szCs w:val="24"/>
          <w:lang w:val="id-ID"/>
        </w:rPr>
      </w:pPr>
    </w:p>
    <w:p w14:paraId="6A569260" w14:textId="77777777" w:rsidR="00481FB4" w:rsidRPr="008E6EF9" w:rsidRDefault="00481FB4" w:rsidP="00A06C66">
      <w:pPr>
        <w:spacing w:line="240" w:lineRule="auto"/>
        <w:rPr>
          <w:rFonts w:asciiTheme="majorBidi" w:eastAsia="Times New Roman" w:hAnsiTheme="majorBidi" w:cstheme="majorBidi"/>
          <w:bCs/>
          <w:sz w:val="24"/>
          <w:szCs w:val="24"/>
          <w:lang w:val="id-ID"/>
        </w:rPr>
      </w:pPr>
    </w:p>
    <w:p w14:paraId="0F7C85F7" w14:textId="77777777" w:rsidR="00313AA9" w:rsidRPr="008E6EF9" w:rsidRDefault="00313AA9" w:rsidP="00A06C66">
      <w:pPr>
        <w:spacing w:line="240" w:lineRule="auto"/>
        <w:rPr>
          <w:rFonts w:asciiTheme="majorBidi" w:eastAsia="Times New Roman" w:hAnsiTheme="majorBidi" w:cstheme="majorBidi"/>
          <w:bCs/>
          <w:sz w:val="24"/>
          <w:szCs w:val="24"/>
          <w:lang w:val="id-ID"/>
        </w:rPr>
      </w:pPr>
    </w:p>
    <w:p w14:paraId="372C16BE" w14:textId="77777777" w:rsidR="00A46306" w:rsidRPr="008E6EF9" w:rsidRDefault="00A06C66" w:rsidP="00A06C66">
      <w:pPr>
        <w:spacing w:line="240" w:lineRule="auto"/>
        <w:rPr>
          <w:rFonts w:asciiTheme="majorBidi" w:eastAsia="Times New Roman" w:hAnsiTheme="majorBidi" w:cstheme="majorBidi"/>
          <w:bCs/>
          <w:sz w:val="24"/>
          <w:szCs w:val="24"/>
          <w:lang w:val="id-ID"/>
        </w:rPr>
      </w:pPr>
      <w:r w:rsidRPr="008E6EF9">
        <w:rPr>
          <w:rFonts w:asciiTheme="majorBidi" w:eastAsia="Times New Roman" w:hAnsiTheme="majorBidi" w:cstheme="majorBidi"/>
          <w:bCs/>
          <w:sz w:val="24"/>
          <w:szCs w:val="24"/>
          <w:lang w:val="id-ID"/>
        </w:rPr>
        <w:t>Ditetapkan di : Surabaya</w:t>
      </w:r>
    </w:p>
    <w:p w14:paraId="317151D6" w14:textId="471D8006" w:rsidR="00313AA9" w:rsidRPr="008E6EF9" w:rsidRDefault="00F548FD" w:rsidP="004C3D7B">
      <w:pPr>
        <w:spacing w:line="240" w:lineRule="auto"/>
        <w:ind w:left="2700" w:hanging="2700"/>
        <w:rPr>
          <w:rFonts w:asciiTheme="majorBidi" w:eastAsia="Times New Roman" w:hAnsiTheme="majorBidi" w:cstheme="majorBidi"/>
          <w:bCs/>
          <w:sz w:val="24"/>
          <w:szCs w:val="24"/>
        </w:rPr>
      </w:pPr>
      <w:r w:rsidRPr="008E6EF9">
        <w:rPr>
          <w:rFonts w:asciiTheme="majorBidi" w:eastAsia="Times New Roman" w:hAnsiTheme="majorBidi" w:cstheme="majorBidi"/>
          <w:bCs/>
          <w:sz w:val="24"/>
          <w:szCs w:val="24"/>
          <w:lang w:val="id-ID"/>
        </w:rPr>
        <w:t>Tanggal</w:t>
      </w:r>
      <w:r w:rsidR="004C3D7B" w:rsidRPr="008E6EF9">
        <w:rPr>
          <w:rFonts w:asciiTheme="majorBidi" w:eastAsia="Times New Roman" w:hAnsiTheme="majorBidi" w:cstheme="majorBidi"/>
          <w:bCs/>
          <w:sz w:val="24"/>
          <w:szCs w:val="24"/>
          <w:lang w:val="id-ID"/>
        </w:rPr>
        <w:t xml:space="preserve">         </w:t>
      </w:r>
      <w:r w:rsidRPr="008E6EF9">
        <w:rPr>
          <w:rFonts w:asciiTheme="majorBidi" w:eastAsia="Times New Roman" w:hAnsiTheme="majorBidi" w:cstheme="majorBidi"/>
          <w:bCs/>
          <w:sz w:val="24"/>
          <w:szCs w:val="24"/>
          <w:lang w:val="id-ID"/>
        </w:rPr>
        <w:t>:</w:t>
      </w:r>
      <w:r w:rsidR="00623BCC" w:rsidRPr="008E6EF9">
        <w:rPr>
          <w:rFonts w:asciiTheme="majorBidi" w:eastAsia="Times New Roman" w:hAnsiTheme="majorBidi" w:cstheme="majorBidi"/>
          <w:bCs/>
          <w:sz w:val="24"/>
          <w:szCs w:val="24"/>
          <w:lang w:val="id-ID"/>
        </w:rPr>
        <w:t xml:space="preserve"> 06 </w:t>
      </w:r>
      <w:proofErr w:type="spellStart"/>
      <w:r w:rsidR="005A430D" w:rsidRPr="008E6EF9">
        <w:rPr>
          <w:rFonts w:asciiTheme="majorBidi" w:eastAsia="Times New Roman" w:hAnsiTheme="majorBidi" w:cstheme="majorBidi"/>
          <w:bCs/>
          <w:sz w:val="24"/>
          <w:szCs w:val="24"/>
        </w:rPr>
        <w:t>Juli</w:t>
      </w:r>
      <w:proofErr w:type="spellEnd"/>
      <w:r w:rsidR="005A430D" w:rsidRPr="008E6EF9">
        <w:rPr>
          <w:rFonts w:asciiTheme="majorBidi" w:eastAsia="Times New Roman" w:hAnsiTheme="majorBidi" w:cstheme="majorBidi"/>
          <w:bCs/>
          <w:sz w:val="24"/>
          <w:szCs w:val="24"/>
        </w:rPr>
        <w:t xml:space="preserve"> 2022</w:t>
      </w:r>
    </w:p>
    <w:p w14:paraId="635D5E46" w14:textId="377FF3E4" w:rsidR="001334D0" w:rsidRPr="008E6EF9" w:rsidRDefault="00A06C66" w:rsidP="00804F51">
      <w:pPr>
        <w:pStyle w:val="Heading1"/>
      </w:pPr>
      <w:bookmarkStart w:id="46" w:name="_Toc99385619"/>
      <w:bookmarkStart w:id="47" w:name="_Toc99385723"/>
      <w:bookmarkStart w:id="48" w:name="_Toc99520440"/>
      <w:bookmarkStart w:id="49" w:name="_Toc99520616"/>
      <w:bookmarkStart w:id="50" w:name="_Toc99520678"/>
      <w:bookmarkStart w:id="51" w:name="_Toc99520959"/>
      <w:bookmarkStart w:id="52" w:name="_Toc99521391"/>
      <w:bookmarkStart w:id="53" w:name="_Toc99521683"/>
      <w:bookmarkStart w:id="54" w:name="_Toc99521887"/>
      <w:bookmarkStart w:id="55" w:name="_Toc109823943"/>
      <w:bookmarkStart w:id="56" w:name="_Toc110071987"/>
      <w:bookmarkStart w:id="57" w:name="_Toc110072318"/>
      <w:bookmarkStart w:id="58" w:name="_Toc110072569"/>
      <w:bookmarkStart w:id="59" w:name="_Toc110230213"/>
      <w:r w:rsidRPr="008E6EF9">
        <w:lastRenderedPageBreak/>
        <w:t>HALAMAN PENGESAHAN</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FF693FA" w14:textId="43B1D38E" w:rsidR="00623DDF" w:rsidRPr="008E6EF9" w:rsidRDefault="00623DDF" w:rsidP="00623DDF">
      <w:pPr>
        <w:widowControl w:val="0"/>
        <w:autoSpaceDE w:val="0"/>
        <w:autoSpaceDN w:val="0"/>
        <w:spacing w:before="1"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Skripsi dari</w:t>
      </w:r>
      <w:r w:rsidRPr="008E6EF9">
        <w:rPr>
          <w:rFonts w:asciiTheme="majorBidi" w:eastAsia="Times New Roman" w:hAnsiTheme="majorBidi" w:cstheme="majorBidi"/>
          <w:sz w:val="24"/>
          <w:szCs w:val="24"/>
          <w:lang w:val="id-ID"/>
        </w:rPr>
        <w:tab/>
        <w:t>:</w:t>
      </w:r>
    </w:p>
    <w:p w14:paraId="01978A8F" w14:textId="77777777" w:rsidR="00623DDF" w:rsidRPr="008E6EF9" w:rsidRDefault="00623DDF" w:rsidP="002B1BED">
      <w:pPr>
        <w:widowControl w:val="0"/>
        <w:autoSpaceDE w:val="0"/>
        <w:autoSpaceDN w:val="0"/>
        <w:spacing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Nama</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r>
      <w:r w:rsidR="0085000D" w:rsidRPr="008E6EF9">
        <w:rPr>
          <w:rFonts w:asciiTheme="majorBidi" w:eastAsia="Times New Roman" w:hAnsiTheme="majorBidi" w:cstheme="majorBidi"/>
          <w:sz w:val="24"/>
          <w:szCs w:val="24"/>
          <w:lang w:val="id-ID"/>
        </w:rPr>
        <w:tab/>
      </w:r>
      <w:r w:rsidR="001D0733"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sz w:val="24"/>
          <w:szCs w:val="24"/>
          <w:lang w:val="id-ID"/>
        </w:rPr>
        <w:t xml:space="preserve">Arju Rohmata Robby  </w:t>
      </w:r>
    </w:p>
    <w:p w14:paraId="2DAB2DEC" w14:textId="77777777" w:rsidR="00623DDF" w:rsidRPr="008E6EF9" w:rsidRDefault="00623DDF" w:rsidP="002B1BED">
      <w:pPr>
        <w:widowControl w:val="0"/>
        <w:autoSpaceDE w:val="0"/>
        <w:autoSpaceDN w:val="0"/>
        <w:spacing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NIM</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r>
      <w:r w:rsidR="0085000D"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w:t>
      </w:r>
      <w:r w:rsidR="001D0733"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sz w:val="24"/>
          <w:szCs w:val="24"/>
          <w:lang w:val="id-ID"/>
        </w:rPr>
        <w:t>1810013</w:t>
      </w:r>
    </w:p>
    <w:p w14:paraId="1B0D8364" w14:textId="77777777" w:rsidR="00623DDF" w:rsidRPr="008E6EF9" w:rsidRDefault="00623DDF" w:rsidP="00623DDF">
      <w:pPr>
        <w:widowControl w:val="0"/>
        <w:autoSpaceDE w:val="0"/>
        <w:autoSpaceDN w:val="0"/>
        <w:spacing w:before="1" w:line="480" w:lineRule="auto"/>
        <w:ind w:left="142"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Program Studi </w:t>
      </w:r>
      <w:r w:rsidR="0085000D" w:rsidRPr="008E6EF9">
        <w:rPr>
          <w:rFonts w:asciiTheme="majorBidi" w:eastAsia="Times New Roman" w:hAnsiTheme="majorBidi" w:cstheme="majorBidi"/>
          <w:sz w:val="24"/>
          <w:szCs w:val="24"/>
          <w:lang w:val="id-ID"/>
        </w:rPr>
        <w:tab/>
      </w:r>
      <w:r w:rsidR="001D0733"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sz w:val="24"/>
          <w:szCs w:val="24"/>
          <w:lang w:val="id-ID"/>
        </w:rPr>
        <w:t>S1 Keperawatan</w:t>
      </w:r>
    </w:p>
    <w:p w14:paraId="587A9800" w14:textId="77777777" w:rsidR="004E58CE" w:rsidRDefault="00623DDF" w:rsidP="004E58CE">
      <w:pPr>
        <w:widowControl w:val="0"/>
        <w:autoSpaceDE w:val="0"/>
        <w:autoSpaceDN w:val="0"/>
        <w:spacing w:line="480" w:lineRule="auto"/>
        <w:ind w:left="720" w:right="-9" w:hanging="54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Judul</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r>
      <w:r w:rsidR="0085000D"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 xml:space="preserve">: Hubungan Pengetahuan dengan Kesiapsiagaan Bencana </w:t>
      </w:r>
    </w:p>
    <w:p w14:paraId="053506B0" w14:textId="223B500C" w:rsidR="00917AED" w:rsidRPr="008E6EF9" w:rsidRDefault="00623DDF" w:rsidP="004E58CE">
      <w:pPr>
        <w:widowControl w:val="0"/>
        <w:autoSpaceDE w:val="0"/>
        <w:autoSpaceDN w:val="0"/>
        <w:spacing w:line="480" w:lineRule="auto"/>
        <w:ind w:left="1440" w:right="-99" w:firstLine="90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Gempa Bumi Pada Mahasiswa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w:t>
      </w:r>
    </w:p>
    <w:p w14:paraId="7A25CEBD" w14:textId="77777777" w:rsidR="00E35EA7" w:rsidRPr="008E6EF9" w:rsidRDefault="00E35EA7" w:rsidP="00E35EA7">
      <w:pPr>
        <w:widowControl w:val="0"/>
        <w:autoSpaceDE w:val="0"/>
        <w:autoSpaceDN w:val="0"/>
        <w:spacing w:line="480" w:lineRule="auto"/>
        <w:ind w:left="142" w:right="3"/>
        <w:rPr>
          <w:rFonts w:asciiTheme="majorBidi" w:eastAsia="Times New Roman" w:hAnsiTheme="majorBidi" w:cstheme="majorBidi"/>
          <w:sz w:val="24"/>
          <w:szCs w:val="24"/>
          <w:lang w:val="id-ID"/>
        </w:rPr>
      </w:pPr>
    </w:p>
    <w:p w14:paraId="1AAC1FDE" w14:textId="584F44F0" w:rsidR="00E35EA7" w:rsidRPr="008E6EF9" w:rsidRDefault="00623DDF" w:rsidP="00E35EA7">
      <w:pPr>
        <w:widowControl w:val="0"/>
        <w:autoSpaceDE w:val="0"/>
        <w:autoSpaceDN w:val="0"/>
        <w:spacing w:before="1" w:line="480" w:lineRule="auto"/>
        <w:ind w:left="142" w:right="3"/>
        <w:jc w:val="lowKashida"/>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Telah dipertahankan dihadapan dewan </w:t>
      </w:r>
      <w:r w:rsidR="0085000D" w:rsidRPr="008E6EF9">
        <w:rPr>
          <w:rFonts w:asciiTheme="majorBidi" w:eastAsia="Times New Roman" w:hAnsiTheme="majorBidi" w:cstheme="majorBidi"/>
          <w:sz w:val="24"/>
          <w:szCs w:val="24"/>
          <w:lang w:val="id-ID"/>
        </w:rPr>
        <w:t xml:space="preserve">penguji </w:t>
      </w:r>
      <w:r w:rsidR="00A46D05" w:rsidRPr="008E6EF9">
        <w:rPr>
          <w:rFonts w:asciiTheme="majorBidi" w:eastAsia="Times New Roman" w:hAnsiTheme="majorBidi" w:cstheme="majorBidi"/>
          <w:sz w:val="24"/>
          <w:szCs w:val="24"/>
          <w:lang w:val="id-ID"/>
        </w:rPr>
        <w:t xml:space="preserve">skripsi </w:t>
      </w:r>
      <w:r w:rsidRPr="008E6EF9">
        <w:rPr>
          <w:rFonts w:asciiTheme="majorBidi" w:eastAsia="Times New Roman" w:hAnsiTheme="majorBidi" w:cstheme="majorBidi"/>
          <w:sz w:val="24"/>
          <w:szCs w:val="24"/>
          <w:lang w:val="id-ID"/>
        </w:rPr>
        <w:t xml:space="preserve">di </w:t>
      </w:r>
      <w:r w:rsidR="00DF0E02"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 dan dinyatakan dapat diterima se</w:t>
      </w:r>
      <w:r w:rsidR="00D94D93" w:rsidRPr="008E6EF9">
        <w:rPr>
          <w:rFonts w:asciiTheme="majorBidi" w:eastAsia="Times New Roman" w:hAnsiTheme="majorBidi" w:cstheme="majorBidi"/>
          <w:sz w:val="24"/>
          <w:szCs w:val="24"/>
          <w:lang w:val="id-ID"/>
        </w:rPr>
        <w:t xml:space="preserve">bagai salah satu syarat untuk memperoleh </w:t>
      </w:r>
      <w:r w:rsidRPr="008E6EF9">
        <w:rPr>
          <w:rFonts w:asciiTheme="majorBidi" w:eastAsia="Times New Roman" w:hAnsiTheme="majorBidi" w:cstheme="majorBidi"/>
          <w:sz w:val="24"/>
          <w:szCs w:val="24"/>
          <w:lang w:val="id-ID"/>
        </w:rPr>
        <w:t xml:space="preserve">gelar “SARJANA KEPERAWATAN” pada Prodi S-1 Keperawatan </w:t>
      </w:r>
      <w:r w:rsidR="00E9453F" w:rsidRPr="008E6EF9">
        <w:rPr>
          <w:rFonts w:asciiTheme="majorBidi" w:eastAsia="Times New Roman" w:hAnsiTheme="majorBidi" w:cstheme="majorBidi"/>
          <w:sz w:val="24"/>
          <w:szCs w:val="24"/>
          <w:lang w:val="id-ID"/>
        </w:rPr>
        <w:t>STIKES</w:t>
      </w:r>
      <w:r w:rsidR="00C66825" w:rsidRPr="008E6EF9">
        <w:rPr>
          <w:rFonts w:asciiTheme="majorBidi" w:eastAsia="Times New Roman" w:hAnsiTheme="majorBidi" w:cstheme="majorBidi"/>
          <w:sz w:val="24"/>
          <w:szCs w:val="24"/>
          <w:lang w:val="id-ID"/>
        </w:rPr>
        <w:t xml:space="preserve"> Hang Tuah Surabaya.</w:t>
      </w:r>
    </w:p>
    <w:p w14:paraId="4E8D838A" w14:textId="4171477D" w:rsidR="00623DDF" w:rsidRPr="008E6EF9" w:rsidRDefault="001236E8" w:rsidP="00917AED">
      <w:pPr>
        <w:widowControl w:val="0"/>
        <w:autoSpaceDE w:val="0"/>
        <w:autoSpaceDN w:val="0"/>
        <w:spacing w:before="1" w:line="240" w:lineRule="auto"/>
        <w:ind w:left="142" w:right="146"/>
        <w:rPr>
          <w:rFonts w:asciiTheme="majorBidi" w:eastAsia="Times New Roman" w:hAnsiTheme="majorBidi" w:cstheme="majorBidi"/>
          <w:sz w:val="24"/>
          <w:szCs w:val="24"/>
          <w:lang w:val="id-ID"/>
        </w:rPr>
      </w:pPr>
      <w:r>
        <w:rPr>
          <w:noProof/>
        </w:rPr>
        <mc:AlternateContent>
          <mc:Choice Requires="wps">
            <w:drawing>
              <wp:anchor distT="0" distB="0" distL="114300" distR="114300" simplePos="0" relativeHeight="251664384" behindDoc="0" locked="0" layoutInCell="1" allowOverlap="1" wp14:anchorId="2802146E" wp14:editId="70387870">
                <wp:simplePos x="0" y="0"/>
                <wp:positionH relativeFrom="page">
                  <wp:posOffset>5203190</wp:posOffset>
                </wp:positionH>
                <wp:positionV relativeFrom="paragraph">
                  <wp:posOffset>151130</wp:posOffset>
                </wp:positionV>
                <wp:extent cx="1228725" cy="635"/>
                <wp:effectExtent l="0" t="0" r="9525" b="1841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CC345F" id="Straight Connector 33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7pt,11.9pt" to="50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" strokecolor="black [3040]">
                <w10:wrap anchorx="page"/>
              </v:line>
            </w:pict>
          </mc:Fallback>
        </mc:AlternateContent>
      </w:r>
      <w:r w:rsidR="00DD6690" w:rsidRPr="008E6EF9">
        <w:rPr>
          <w:rFonts w:asciiTheme="majorBidi" w:eastAsia="Times New Roman" w:hAnsiTheme="majorBidi" w:cstheme="majorBidi"/>
          <w:sz w:val="24"/>
          <w:szCs w:val="24"/>
          <w:lang w:val="id-ID"/>
        </w:rPr>
        <w:t>Penguji I</w:t>
      </w:r>
      <w:r w:rsidR="00DD6690" w:rsidRPr="008E6EF9">
        <w:rPr>
          <w:rFonts w:asciiTheme="majorBidi" w:eastAsia="Times New Roman" w:hAnsiTheme="majorBidi" w:cstheme="majorBidi"/>
          <w:sz w:val="24"/>
          <w:szCs w:val="24"/>
          <w:lang w:val="id-ID"/>
        </w:rPr>
        <w:tab/>
        <w:t>:</w:t>
      </w:r>
      <w:r w:rsidR="00DF0E02" w:rsidRPr="008E6EF9">
        <w:rPr>
          <w:rFonts w:asciiTheme="majorBidi" w:eastAsia="Times New Roman" w:hAnsiTheme="majorBidi" w:cstheme="majorBidi"/>
          <w:sz w:val="24"/>
          <w:szCs w:val="24"/>
          <w:lang w:val="id-ID"/>
        </w:rPr>
        <w:t>Dr. Setiadi, S.Kep., Ns., M.Kep</w:t>
      </w:r>
    </w:p>
    <w:p w14:paraId="25FC11F0" w14:textId="6174A01B" w:rsidR="00623DDF" w:rsidRPr="008E6EF9" w:rsidRDefault="00623DDF" w:rsidP="00917AED">
      <w:pPr>
        <w:widowControl w:val="0"/>
        <w:autoSpaceDE w:val="0"/>
        <w:autoSpaceDN w:val="0"/>
        <w:spacing w:before="1" w:line="240" w:lineRule="auto"/>
        <w:ind w:left="1560"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NIP. </w:t>
      </w:r>
      <w:r w:rsidR="00DF0E02" w:rsidRPr="008E6EF9">
        <w:rPr>
          <w:rFonts w:asciiTheme="majorBidi" w:eastAsia="Times New Roman" w:hAnsiTheme="majorBidi" w:cstheme="majorBidi"/>
          <w:sz w:val="24"/>
          <w:szCs w:val="24"/>
          <w:lang w:val="id-ID"/>
        </w:rPr>
        <w:t>0</w:t>
      </w:r>
      <w:r w:rsidR="009C5B8F">
        <w:rPr>
          <w:rFonts w:asciiTheme="majorBidi" w:eastAsia="Times New Roman" w:hAnsiTheme="majorBidi" w:cstheme="majorBidi"/>
          <w:sz w:val="24"/>
          <w:szCs w:val="24"/>
        </w:rPr>
        <w:t>3</w:t>
      </w:r>
      <w:r w:rsidR="00DF0E02" w:rsidRPr="008E6EF9">
        <w:rPr>
          <w:rFonts w:asciiTheme="majorBidi" w:eastAsia="Times New Roman" w:hAnsiTheme="majorBidi" w:cstheme="majorBidi"/>
          <w:sz w:val="24"/>
          <w:szCs w:val="24"/>
          <w:lang w:val="id-ID"/>
        </w:rPr>
        <w:t>001</w:t>
      </w:r>
    </w:p>
    <w:p w14:paraId="612465D1" w14:textId="77777777" w:rsidR="006B2F86" w:rsidRPr="008E6EF9" w:rsidRDefault="006B2F86" w:rsidP="00917AED">
      <w:pPr>
        <w:widowControl w:val="0"/>
        <w:autoSpaceDE w:val="0"/>
        <w:autoSpaceDN w:val="0"/>
        <w:spacing w:before="1" w:line="240" w:lineRule="auto"/>
        <w:ind w:left="1560" w:right="146"/>
        <w:rPr>
          <w:rFonts w:asciiTheme="majorBidi" w:eastAsia="Times New Roman" w:hAnsiTheme="majorBidi" w:cstheme="majorBidi"/>
          <w:sz w:val="24"/>
          <w:szCs w:val="24"/>
          <w:lang w:val="id-ID"/>
        </w:rPr>
      </w:pPr>
    </w:p>
    <w:p w14:paraId="5248DEA1" w14:textId="46812D5C" w:rsidR="00623DDF" w:rsidRPr="008E6EF9" w:rsidRDefault="001236E8" w:rsidP="0053020B">
      <w:pPr>
        <w:widowControl w:val="0"/>
        <w:autoSpaceDE w:val="0"/>
        <w:autoSpaceDN w:val="0"/>
        <w:spacing w:line="240" w:lineRule="auto"/>
        <w:ind w:left="142" w:right="146"/>
        <w:rPr>
          <w:rFonts w:asciiTheme="majorBidi" w:eastAsia="Times New Roman" w:hAnsiTheme="majorBidi" w:cstheme="majorBidi"/>
          <w:sz w:val="24"/>
          <w:szCs w:val="24"/>
          <w:lang w:val="id-ID"/>
        </w:rPr>
      </w:pPr>
      <w:r>
        <w:rPr>
          <w:noProof/>
        </w:rPr>
        <mc:AlternateContent>
          <mc:Choice Requires="wps">
            <w:drawing>
              <wp:anchor distT="0" distB="0" distL="114300" distR="114300" simplePos="0" relativeHeight="251665408" behindDoc="0" locked="0" layoutInCell="1" allowOverlap="1" wp14:anchorId="4A99956A" wp14:editId="025D0B25">
                <wp:simplePos x="0" y="0"/>
                <wp:positionH relativeFrom="page">
                  <wp:posOffset>5202555</wp:posOffset>
                </wp:positionH>
                <wp:positionV relativeFrom="paragraph">
                  <wp:posOffset>167640</wp:posOffset>
                </wp:positionV>
                <wp:extent cx="1228725" cy="635"/>
                <wp:effectExtent l="0" t="0" r="9525" b="1841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98E4E" id="Straight Connector 331"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65pt,13.2pt" to="50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" strokecolor="black [3040]">
                <w10:wrap anchorx="page"/>
              </v:line>
            </w:pict>
          </mc:Fallback>
        </mc:AlternateContent>
      </w:r>
      <w:r w:rsidR="00DD6690" w:rsidRPr="008E6EF9">
        <w:rPr>
          <w:rFonts w:asciiTheme="majorBidi" w:eastAsia="Times New Roman" w:hAnsiTheme="majorBidi" w:cstheme="majorBidi"/>
          <w:sz w:val="24"/>
          <w:szCs w:val="24"/>
          <w:lang w:val="id-ID"/>
        </w:rPr>
        <w:t>Penguji II</w:t>
      </w:r>
      <w:r w:rsidR="00DD6690" w:rsidRPr="008E6EF9">
        <w:rPr>
          <w:rFonts w:asciiTheme="majorBidi" w:eastAsia="Times New Roman" w:hAnsiTheme="majorBidi" w:cstheme="majorBidi"/>
          <w:sz w:val="24"/>
          <w:szCs w:val="24"/>
          <w:lang w:val="id-ID"/>
        </w:rPr>
        <w:tab/>
        <w:t>:</w:t>
      </w:r>
      <w:r w:rsidR="0085000D" w:rsidRPr="008E6EF9">
        <w:rPr>
          <w:rFonts w:asciiTheme="majorBidi" w:eastAsia="Times New Roman" w:hAnsiTheme="majorBidi" w:cstheme="majorBidi"/>
          <w:sz w:val="24"/>
          <w:szCs w:val="24"/>
          <w:lang w:val="id-ID"/>
        </w:rPr>
        <w:t>Merina Widyastuti.,</w:t>
      </w:r>
      <w:r w:rsidR="0035788D" w:rsidRPr="008E6EF9">
        <w:rPr>
          <w:rFonts w:asciiTheme="majorBidi" w:eastAsia="Times New Roman" w:hAnsiTheme="majorBidi" w:cstheme="majorBidi"/>
          <w:sz w:val="24"/>
          <w:szCs w:val="24"/>
          <w:lang w:val="id-ID"/>
        </w:rPr>
        <w:t xml:space="preserve"> </w:t>
      </w:r>
      <w:r w:rsidR="0085000D" w:rsidRPr="008E6EF9">
        <w:rPr>
          <w:rFonts w:asciiTheme="majorBidi" w:eastAsia="Times New Roman" w:hAnsiTheme="majorBidi" w:cstheme="majorBidi"/>
          <w:sz w:val="24"/>
          <w:szCs w:val="24"/>
          <w:lang w:val="id-ID"/>
        </w:rPr>
        <w:t>S.Kep.,</w:t>
      </w:r>
      <w:r w:rsidR="0035788D" w:rsidRPr="008E6EF9">
        <w:rPr>
          <w:rFonts w:asciiTheme="majorBidi" w:eastAsia="Times New Roman" w:hAnsiTheme="majorBidi" w:cstheme="majorBidi"/>
          <w:sz w:val="24"/>
          <w:szCs w:val="24"/>
          <w:lang w:val="id-ID"/>
        </w:rPr>
        <w:t xml:space="preserve"> </w:t>
      </w:r>
      <w:r w:rsidR="0085000D" w:rsidRPr="008E6EF9">
        <w:rPr>
          <w:rFonts w:asciiTheme="majorBidi" w:eastAsia="Times New Roman" w:hAnsiTheme="majorBidi" w:cstheme="majorBidi"/>
          <w:sz w:val="24"/>
          <w:szCs w:val="24"/>
          <w:lang w:val="id-ID"/>
        </w:rPr>
        <w:t>Ns.,</w:t>
      </w:r>
      <w:r w:rsidR="0035788D" w:rsidRPr="008E6EF9">
        <w:rPr>
          <w:rFonts w:asciiTheme="majorBidi" w:eastAsia="Times New Roman" w:hAnsiTheme="majorBidi" w:cstheme="majorBidi"/>
          <w:sz w:val="24"/>
          <w:szCs w:val="24"/>
          <w:lang w:val="id-ID"/>
        </w:rPr>
        <w:t xml:space="preserve"> </w:t>
      </w:r>
      <w:r w:rsidR="0085000D" w:rsidRPr="008E6EF9">
        <w:rPr>
          <w:rFonts w:asciiTheme="majorBidi" w:eastAsia="Times New Roman" w:hAnsiTheme="majorBidi" w:cstheme="majorBidi"/>
          <w:sz w:val="24"/>
          <w:szCs w:val="24"/>
          <w:lang w:val="id-ID"/>
        </w:rPr>
        <w:t>M.</w:t>
      </w:r>
      <w:r w:rsidR="006B2F86" w:rsidRPr="008E6EF9">
        <w:rPr>
          <w:rFonts w:asciiTheme="majorBidi" w:eastAsia="Times New Roman" w:hAnsiTheme="majorBidi" w:cstheme="majorBidi"/>
          <w:sz w:val="24"/>
          <w:szCs w:val="24"/>
        </w:rPr>
        <w:t>K</w:t>
      </w:r>
      <w:r w:rsidR="0085000D" w:rsidRPr="008E6EF9">
        <w:rPr>
          <w:rFonts w:asciiTheme="majorBidi" w:eastAsia="Times New Roman" w:hAnsiTheme="majorBidi" w:cstheme="majorBidi"/>
          <w:sz w:val="24"/>
          <w:szCs w:val="24"/>
          <w:lang w:val="id-ID"/>
        </w:rPr>
        <w:t>ep</w:t>
      </w:r>
    </w:p>
    <w:p w14:paraId="5091BA67" w14:textId="4E1C7860" w:rsidR="00623DDF" w:rsidRPr="008E6EF9" w:rsidRDefault="00623DDF" w:rsidP="0053020B">
      <w:pPr>
        <w:widowControl w:val="0"/>
        <w:autoSpaceDE w:val="0"/>
        <w:autoSpaceDN w:val="0"/>
        <w:spacing w:line="240" w:lineRule="auto"/>
        <w:ind w:left="1560"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NIP. </w:t>
      </w:r>
      <w:r w:rsidR="0085000D" w:rsidRPr="008E6EF9">
        <w:rPr>
          <w:rFonts w:asciiTheme="majorBidi" w:eastAsia="Times New Roman" w:hAnsiTheme="majorBidi" w:cstheme="majorBidi"/>
          <w:sz w:val="24"/>
          <w:szCs w:val="24"/>
          <w:lang w:val="id-ID"/>
        </w:rPr>
        <w:t>03033</w:t>
      </w:r>
    </w:p>
    <w:p w14:paraId="3F50D921" w14:textId="4C62F21E" w:rsidR="006B2F86" w:rsidRPr="008E6EF9" w:rsidRDefault="006B2F86" w:rsidP="0053020B">
      <w:pPr>
        <w:widowControl w:val="0"/>
        <w:autoSpaceDE w:val="0"/>
        <w:autoSpaceDN w:val="0"/>
        <w:spacing w:line="240" w:lineRule="auto"/>
        <w:ind w:left="1560" w:right="146"/>
        <w:rPr>
          <w:rFonts w:asciiTheme="majorBidi" w:eastAsia="Times New Roman" w:hAnsiTheme="majorBidi" w:cstheme="majorBidi"/>
          <w:sz w:val="24"/>
          <w:szCs w:val="24"/>
          <w:lang w:val="id-ID"/>
        </w:rPr>
      </w:pPr>
    </w:p>
    <w:p w14:paraId="01A8DB30" w14:textId="6FB05526" w:rsidR="00623DDF" w:rsidRPr="008E6EF9" w:rsidRDefault="001236E8" w:rsidP="00917AED">
      <w:pPr>
        <w:widowControl w:val="0"/>
        <w:autoSpaceDE w:val="0"/>
        <w:autoSpaceDN w:val="0"/>
        <w:spacing w:before="1" w:line="240" w:lineRule="auto"/>
        <w:ind w:left="142" w:right="146"/>
        <w:rPr>
          <w:rFonts w:asciiTheme="majorBidi" w:eastAsia="Times New Roman" w:hAnsiTheme="majorBidi" w:cstheme="majorBidi"/>
          <w:sz w:val="24"/>
          <w:szCs w:val="24"/>
          <w:u w:val="thick"/>
          <w:lang w:val="id-ID"/>
        </w:rPr>
      </w:pPr>
      <w:r>
        <w:rPr>
          <w:noProof/>
        </w:rPr>
        <mc:AlternateContent>
          <mc:Choice Requires="wps">
            <w:drawing>
              <wp:anchor distT="0" distB="0" distL="114300" distR="114300" simplePos="0" relativeHeight="251667456" behindDoc="0" locked="0" layoutInCell="1" allowOverlap="1" wp14:anchorId="5B8E61D5" wp14:editId="24947DF1">
                <wp:simplePos x="0" y="0"/>
                <wp:positionH relativeFrom="page">
                  <wp:posOffset>5210175</wp:posOffset>
                </wp:positionH>
                <wp:positionV relativeFrom="paragraph">
                  <wp:posOffset>239395</wp:posOffset>
                </wp:positionV>
                <wp:extent cx="1228725" cy="635"/>
                <wp:effectExtent l="0" t="0" r="9525" b="18415"/>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D53369" id="Straight Connector 327"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25pt,18.85pt" to="50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" strokecolor="black [3040]">
                <w10:wrap anchorx="page"/>
              </v:line>
            </w:pict>
          </mc:Fallback>
        </mc:AlternateContent>
      </w:r>
      <w:r w:rsidR="00623DDF" w:rsidRPr="008E6EF9">
        <w:rPr>
          <w:rFonts w:asciiTheme="majorBidi" w:eastAsia="Times New Roman" w:hAnsiTheme="majorBidi" w:cstheme="majorBidi"/>
          <w:sz w:val="24"/>
          <w:szCs w:val="24"/>
          <w:lang w:val="id-ID"/>
        </w:rPr>
        <w:t>Penguji III</w:t>
      </w:r>
      <w:r w:rsidR="00623DDF" w:rsidRPr="008E6EF9">
        <w:rPr>
          <w:rFonts w:asciiTheme="majorBidi" w:eastAsia="Times New Roman" w:hAnsiTheme="majorBidi" w:cstheme="majorBidi"/>
          <w:sz w:val="24"/>
          <w:szCs w:val="24"/>
          <w:lang w:val="id-ID"/>
        </w:rPr>
        <w:tab/>
        <w:t>:</w:t>
      </w:r>
      <w:r w:rsidR="0085000D" w:rsidRPr="008E6EF9">
        <w:rPr>
          <w:rFonts w:asciiTheme="majorBidi" w:eastAsia="Times New Roman" w:hAnsiTheme="majorBidi" w:cstheme="majorBidi"/>
          <w:sz w:val="24"/>
          <w:szCs w:val="24"/>
          <w:lang w:val="id-ID"/>
        </w:rPr>
        <w:t>Nur Muji A.,</w:t>
      </w:r>
      <w:r w:rsidR="0035788D" w:rsidRPr="008E6EF9">
        <w:rPr>
          <w:rFonts w:asciiTheme="majorBidi" w:eastAsia="Times New Roman" w:hAnsiTheme="majorBidi" w:cstheme="majorBidi"/>
          <w:sz w:val="24"/>
          <w:szCs w:val="24"/>
          <w:lang w:val="id-ID"/>
        </w:rPr>
        <w:t xml:space="preserve"> </w:t>
      </w:r>
      <w:r w:rsidR="0085000D" w:rsidRPr="008E6EF9">
        <w:rPr>
          <w:rFonts w:asciiTheme="majorBidi" w:eastAsia="Times New Roman" w:hAnsiTheme="majorBidi" w:cstheme="majorBidi"/>
          <w:sz w:val="24"/>
          <w:szCs w:val="24"/>
          <w:lang w:val="id-ID"/>
        </w:rPr>
        <w:t>S.Kep.,</w:t>
      </w:r>
      <w:r w:rsidR="0035788D" w:rsidRPr="008E6EF9">
        <w:rPr>
          <w:rFonts w:asciiTheme="majorBidi" w:eastAsia="Times New Roman" w:hAnsiTheme="majorBidi" w:cstheme="majorBidi"/>
          <w:sz w:val="24"/>
          <w:szCs w:val="24"/>
          <w:lang w:val="id-ID"/>
        </w:rPr>
        <w:t xml:space="preserve"> </w:t>
      </w:r>
      <w:r w:rsidR="0085000D" w:rsidRPr="008E6EF9">
        <w:rPr>
          <w:rFonts w:asciiTheme="majorBidi" w:eastAsia="Times New Roman" w:hAnsiTheme="majorBidi" w:cstheme="majorBidi"/>
          <w:sz w:val="24"/>
          <w:szCs w:val="24"/>
          <w:lang w:val="id-ID"/>
        </w:rPr>
        <w:t>Ns.,</w:t>
      </w:r>
      <w:r w:rsidR="0035788D" w:rsidRPr="008E6EF9">
        <w:rPr>
          <w:rFonts w:asciiTheme="majorBidi" w:eastAsia="Times New Roman" w:hAnsiTheme="majorBidi" w:cstheme="majorBidi"/>
          <w:sz w:val="24"/>
          <w:szCs w:val="24"/>
          <w:lang w:val="id-ID"/>
        </w:rPr>
        <w:t xml:space="preserve"> </w:t>
      </w:r>
      <w:r w:rsidR="0085000D" w:rsidRPr="008E6EF9">
        <w:rPr>
          <w:rFonts w:asciiTheme="majorBidi" w:eastAsia="Times New Roman" w:hAnsiTheme="majorBidi" w:cstheme="majorBidi"/>
          <w:sz w:val="24"/>
          <w:szCs w:val="24"/>
          <w:lang w:val="id-ID"/>
        </w:rPr>
        <w:t>M.Kep</w:t>
      </w:r>
    </w:p>
    <w:p w14:paraId="45ED64C7" w14:textId="77777777" w:rsidR="00623DDF" w:rsidRPr="008E6EF9" w:rsidRDefault="00623DDF" w:rsidP="00917AED">
      <w:pPr>
        <w:widowControl w:val="0"/>
        <w:autoSpaceDE w:val="0"/>
        <w:autoSpaceDN w:val="0"/>
        <w:spacing w:before="1" w:line="240" w:lineRule="auto"/>
        <w:ind w:left="1560" w:right="14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NIP.</w:t>
      </w:r>
      <w:r w:rsidR="0085000D" w:rsidRPr="008E6EF9">
        <w:rPr>
          <w:rFonts w:asciiTheme="majorBidi" w:eastAsia="Times New Roman" w:hAnsiTheme="majorBidi" w:cstheme="majorBidi"/>
          <w:sz w:val="24"/>
          <w:szCs w:val="24"/>
          <w:lang w:val="id-ID"/>
        </w:rPr>
        <w:t>03044</w:t>
      </w:r>
      <w:r w:rsidRPr="008E6EF9">
        <w:rPr>
          <w:rFonts w:asciiTheme="majorBidi" w:eastAsia="Times New Roman" w:hAnsiTheme="majorBidi" w:cstheme="majorBidi"/>
          <w:sz w:val="24"/>
          <w:szCs w:val="24"/>
          <w:lang w:val="id-ID"/>
        </w:rPr>
        <w:t xml:space="preserve"> </w:t>
      </w:r>
    </w:p>
    <w:p w14:paraId="3F4003CE" w14:textId="77777777" w:rsidR="005130C7" w:rsidRPr="008E6EF9" w:rsidRDefault="005130C7" w:rsidP="00917AED">
      <w:pPr>
        <w:widowControl w:val="0"/>
        <w:autoSpaceDE w:val="0"/>
        <w:autoSpaceDN w:val="0"/>
        <w:spacing w:before="1" w:line="240" w:lineRule="auto"/>
        <w:ind w:left="1560" w:right="146"/>
        <w:rPr>
          <w:rFonts w:asciiTheme="majorBidi" w:eastAsia="Times New Roman" w:hAnsiTheme="majorBidi" w:cstheme="majorBidi"/>
          <w:sz w:val="24"/>
          <w:szCs w:val="24"/>
          <w:lang w:val="id-ID"/>
        </w:rPr>
      </w:pPr>
    </w:p>
    <w:p w14:paraId="15DECF27" w14:textId="77777777" w:rsidR="00917AED" w:rsidRPr="008E6EF9" w:rsidRDefault="00917AED" w:rsidP="004D1957">
      <w:pPr>
        <w:widowControl w:val="0"/>
        <w:autoSpaceDE w:val="0"/>
        <w:autoSpaceDN w:val="0"/>
        <w:spacing w:before="1" w:line="240" w:lineRule="auto"/>
        <w:ind w:left="142" w:right="146"/>
        <w:jc w:val="center"/>
        <w:rPr>
          <w:rFonts w:asciiTheme="majorBidi" w:eastAsia="Times New Roman" w:hAnsiTheme="majorBidi" w:cstheme="majorBidi"/>
          <w:sz w:val="24"/>
          <w:szCs w:val="24"/>
          <w:lang w:val="id-ID"/>
        </w:rPr>
      </w:pPr>
    </w:p>
    <w:p w14:paraId="1FBDD26D" w14:textId="77777777" w:rsidR="00623DDF" w:rsidRPr="008E6EF9" w:rsidRDefault="00623DDF" w:rsidP="004D1957">
      <w:pPr>
        <w:widowControl w:val="0"/>
        <w:autoSpaceDE w:val="0"/>
        <w:autoSpaceDN w:val="0"/>
        <w:spacing w:before="1" w:line="240" w:lineRule="auto"/>
        <w:ind w:left="142" w:right="14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Mengetahui,</w:t>
      </w:r>
    </w:p>
    <w:p w14:paraId="503E6F78" w14:textId="77777777" w:rsidR="00623DDF" w:rsidRPr="008E6EF9" w:rsidRDefault="00E9453F" w:rsidP="004D1957">
      <w:pPr>
        <w:widowControl w:val="0"/>
        <w:autoSpaceDE w:val="0"/>
        <w:autoSpaceDN w:val="0"/>
        <w:spacing w:before="1" w:line="240" w:lineRule="auto"/>
        <w:ind w:left="142" w:right="14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STIKES</w:t>
      </w:r>
      <w:r w:rsidR="00623DDF" w:rsidRPr="008E6EF9">
        <w:rPr>
          <w:rFonts w:asciiTheme="majorBidi" w:eastAsia="Times New Roman" w:hAnsiTheme="majorBidi" w:cstheme="majorBidi"/>
          <w:sz w:val="24"/>
          <w:szCs w:val="24"/>
          <w:lang w:val="id-ID"/>
        </w:rPr>
        <w:t xml:space="preserve"> HANG TUAH SURABAYA</w:t>
      </w:r>
    </w:p>
    <w:p w14:paraId="06474090" w14:textId="77777777" w:rsidR="00623DDF" w:rsidRPr="008E6EF9" w:rsidRDefault="00623DDF" w:rsidP="004D1957">
      <w:pPr>
        <w:widowControl w:val="0"/>
        <w:autoSpaceDE w:val="0"/>
        <w:autoSpaceDN w:val="0"/>
        <w:spacing w:before="1" w:line="240" w:lineRule="auto"/>
        <w:ind w:left="142" w:right="14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KAPRODI S-1 KEPERAWATAN</w:t>
      </w:r>
    </w:p>
    <w:p w14:paraId="7684925A" w14:textId="77777777" w:rsidR="00623DDF" w:rsidRPr="008E6EF9" w:rsidRDefault="00623DDF" w:rsidP="004D1957">
      <w:pPr>
        <w:widowControl w:val="0"/>
        <w:tabs>
          <w:tab w:val="left" w:pos="8505"/>
        </w:tabs>
        <w:autoSpaceDE w:val="0"/>
        <w:autoSpaceDN w:val="0"/>
        <w:spacing w:line="240" w:lineRule="auto"/>
        <w:ind w:right="1420"/>
        <w:jc w:val="right"/>
        <w:rPr>
          <w:rFonts w:asciiTheme="majorBidi" w:eastAsia="Times New Roman" w:hAnsiTheme="majorBidi" w:cstheme="majorBidi"/>
          <w:sz w:val="24"/>
          <w:szCs w:val="24"/>
          <w:lang w:val="id-ID"/>
        </w:rPr>
      </w:pPr>
    </w:p>
    <w:p w14:paraId="56EF6FD2" w14:textId="77777777" w:rsidR="009E1AC9" w:rsidRPr="008E6EF9" w:rsidRDefault="009E1AC9" w:rsidP="004D1957">
      <w:pPr>
        <w:widowControl w:val="0"/>
        <w:tabs>
          <w:tab w:val="left" w:pos="8505"/>
        </w:tabs>
        <w:autoSpaceDE w:val="0"/>
        <w:autoSpaceDN w:val="0"/>
        <w:spacing w:line="240" w:lineRule="auto"/>
        <w:ind w:right="1420"/>
        <w:jc w:val="right"/>
        <w:rPr>
          <w:rFonts w:asciiTheme="majorBidi" w:eastAsia="Times New Roman" w:hAnsiTheme="majorBidi" w:cstheme="majorBidi"/>
          <w:sz w:val="24"/>
          <w:szCs w:val="24"/>
          <w:lang w:val="id-ID"/>
        </w:rPr>
      </w:pPr>
    </w:p>
    <w:p w14:paraId="3AA19F22" w14:textId="77777777" w:rsidR="009E1AC9" w:rsidRPr="008E6EF9" w:rsidRDefault="009E1AC9" w:rsidP="004D1957">
      <w:pPr>
        <w:widowControl w:val="0"/>
        <w:tabs>
          <w:tab w:val="left" w:pos="8505"/>
        </w:tabs>
        <w:autoSpaceDE w:val="0"/>
        <w:autoSpaceDN w:val="0"/>
        <w:spacing w:line="240" w:lineRule="auto"/>
        <w:ind w:right="1420"/>
        <w:jc w:val="right"/>
        <w:rPr>
          <w:rFonts w:asciiTheme="majorBidi" w:eastAsia="Times New Roman" w:hAnsiTheme="majorBidi" w:cstheme="majorBidi"/>
          <w:sz w:val="24"/>
          <w:szCs w:val="24"/>
          <w:lang w:val="id-ID"/>
        </w:rPr>
      </w:pPr>
    </w:p>
    <w:p w14:paraId="6562BF01" w14:textId="77777777" w:rsidR="00D94D93" w:rsidRPr="008E6EF9" w:rsidRDefault="00D94D93" w:rsidP="004D1957">
      <w:pPr>
        <w:widowControl w:val="0"/>
        <w:tabs>
          <w:tab w:val="left" w:pos="8505"/>
        </w:tabs>
        <w:autoSpaceDE w:val="0"/>
        <w:autoSpaceDN w:val="0"/>
        <w:spacing w:line="240" w:lineRule="auto"/>
        <w:ind w:right="1420"/>
        <w:jc w:val="right"/>
        <w:rPr>
          <w:rFonts w:asciiTheme="majorBidi" w:eastAsia="Times New Roman" w:hAnsiTheme="majorBidi" w:cstheme="majorBidi"/>
          <w:sz w:val="24"/>
          <w:szCs w:val="24"/>
          <w:lang w:val="id-ID"/>
        </w:rPr>
      </w:pPr>
    </w:p>
    <w:p w14:paraId="18467989" w14:textId="77777777" w:rsidR="00623DDF" w:rsidRPr="008E6EF9" w:rsidRDefault="0085000D" w:rsidP="004D1957">
      <w:pPr>
        <w:widowControl w:val="0"/>
        <w:tabs>
          <w:tab w:val="left" w:pos="8505"/>
        </w:tabs>
        <w:autoSpaceDE w:val="0"/>
        <w:autoSpaceDN w:val="0"/>
        <w:spacing w:line="240" w:lineRule="auto"/>
        <w:ind w:right="3"/>
        <w:jc w:val="center"/>
        <w:rPr>
          <w:rFonts w:asciiTheme="majorBidi" w:eastAsia="Times New Roman" w:hAnsiTheme="majorBidi" w:cstheme="majorBidi"/>
          <w:sz w:val="24"/>
          <w:szCs w:val="24"/>
          <w:u w:val="single"/>
          <w:lang w:val="id-ID"/>
        </w:rPr>
      </w:pPr>
      <w:r w:rsidRPr="008E6EF9">
        <w:rPr>
          <w:rFonts w:asciiTheme="majorBidi" w:eastAsia="Times New Roman" w:hAnsiTheme="majorBidi" w:cstheme="majorBidi"/>
          <w:sz w:val="24"/>
          <w:szCs w:val="24"/>
          <w:u w:val="single"/>
          <w:lang w:val="id-ID"/>
        </w:rPr>
        <w:t>Puji Hastuti</w:t>
      </w:r>
      <w:r w:rsidR="00623DDF" w:rsidRPr="008E6EF9">
        <w:rPr>
          <w:rFonts w:asciiTheme="majorBidi" w:eastAsia="Times New Roman" w:hAnsiTheme="majorBidi" w:cstheme="majorBidi"/>
          <w:sz w:val="24"/>
          <w:szCs w:val="24"/>
          <w:u w:val="single"/>
          <w:lang w:val="id-ID"/>
        </w:rPr>
        <w:t>.,</w:t>
      </w:r>
      <w:r w:rsidR="0035788D" w:rsidRPr="008E6EF9">
        <w:rPr>
          <w:rFonts w:asciiTheme="majorBidi" w:eastAsia="Times New Roman" w:hAnsiTheme="majorBidi" w:cstheme="majorBidi"/>
          <w:sz w:val="24"/>
          <w:szCs w:val="24"/>
          <w:u w:val="single"/>
          <w:lang w:val="id-ID"/>
        </w:rPr>
        <w:t xml:space="preserve"> </w:t>
      </w:r>
      <w:r w:rsidR="00623DDF" w:rsidRPr="008E6EF9">
        <w:rPr>
          <w:rFonts w:asciiTheme="majorBidi" w:eastAsia="Times New Roman" w:hAnsiTheme="majorBidi" w:cstheme="majorBidi"/>
          <w:sz w:val="24"/>
          <w:szCs w:val="24"/>
          <w:u w:val="single"/>
          <w:lang w:val="id-ID"/>
        </w:rPr>
        <w:t>S.Kep.,</w:t>
      </w:r>
      <w:r w:rsidR="0035788D" w:rsidRPr="008E6EF9">
        <w:rPr>
          <w:rFonts w:asciiTheme="majorBidi" w:eastAsia="Times New Roman" w:hAnsiTheme="majorBidi" w:cstheme="majorBidi"/>
          <w:sz w:val="24"/>
          <w:szCs w:val="24"/>
          <w:u w:val="single"/>
          <w:lang w:val="id-ID"/>
        </w:rPr>
        <w:t xml:space="preserve"> </w:t>
      </w:r>
      <w:r w:rsidR="00623DDF" w:rsidRPr="008E6EF9">
        <w:rPr>
          <w:rFonts w:asciiTheme="majorBidi" w:eastAsia="Times New Roman" w:hAnsiTheme="majorBidi" w:cstheme="majorBidi"/>
          <w:sz w:val="24"/>
          <w:szCs w:val="24"/>
          <w:u w:val="single"/>
          <w:lang w:val="id-ID"/>
        </w:rPr>
        <w:t>Ns.,</w:t>
      </w:r>
      <w:r w:rsidR="0035788D" w:rsidRPr="008E6EF9">
        <w:rPr>
          <w:rFonts w:asciiTheme="majorBidi" w:eastAsia="Times New Roman" w:hAnsiTheme="majorBidi" w:cstheme="majorBidi"/>
          <w:sz w:val="24"/>
          <w:szCs w:val="24"/>
          <w:u w:val="single"/>
          <w:lang w:val="id-ID"/>
        </w:rPr>
        <w:t xml:space="preserve"> </w:t>
      </w:r>
      <w:r w:rsidR="00623DDF" w:rsidRPr="008E6EF9">
        <w:rPr>
          <w:rFonts w:asciiTheme="majorBidi" w:eastAsia="Times New Roman" w:hAnsiTheme="majorBidi" w:cstheme="majorBidi"/>
          <w:sz w:val="24"/>
          <w:szCs w:val="24"/>
          <w:u w:val="single"/>
          <w:lang w:val="id-ID"/>
        </w:rPr>
        <w:t>M.Kep.</w:t>
      </w:r>
    </w:p>
    <w:p w14:paraId="62B12D06" w14:textId="77777777" w:rsidR="00623DDF" w:rsidRPr="008E6EF9" w:rsidRDefault="00623DDF" w:rsidP="004D1957">
      <w:pPr>
        <w:widowControl w:val="0"/>
        <w:tabs>
          <w:tab w:val="left" w:pos="8505"/>
        </w:tabs>
        <w:autoSpaceDE w:val="0"/>
        <w:autoSpaceDN w:val="0"/>
        <w:spacing w:line="240" w:lineRule="auto"/>
        <w:ind w:right="3"/>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NIP.03010</w:t>
      </w:r>
    </w:p>
    <w:p w14:paraId="4219181F" w14:textId="77777777" w:rsidR="00D94D93" w:rsidRPr="008E6EF9" w:rsidRDefault="00D94D93" w:rsidP="00313AA9">
      <w:pPr>
        <w:spacing w:line="240" w:lineRule="auto"/>
        <w:rPr>
          <w:rFonts w:asciiTheme="majorBidi" w:eastAsia="Times New Roman" w:hAnsiTheme="majorBidi" w:cstheme="majorBidi"/>
          <w:bCs/>
          <w:sz w:val="24"/>
          <w:szCs w:val="24"/>
          <w:lang w:val="id-ID"/>
        </w:rPr>
      </w:pPr>
      <w:r w:rsidRPr="008E6EF9">
        <w:rPr>
          <w:rFonts w:asciiTheme="majorBidi" w:eastAsia="Times New Roman" w:hAnsiTheme="majorBidi" w:cstheme="majorBidi"/>
          <w:bCs/>
          <w:sz w:val="24"/>
          <w:szCs w:val="24"/>
          <w:lang w:val="id-ID"/>
        </w:rPr>
        <w:t>Ditetapkan di : Surabaya</w:t>
      </w:r>
    </w:p>
    <w:p w14:paraId="57BF280A" w14:textId="135C53B4" w:rsidR="00D94D93" w:rsidRPr="008E6EF9" w:rsidRDefault="00D94D93" w:rsidP="00313AA9">
      <w:pPr>
        <w:spacing w:line="240" w:lineRule="auto"/>
        <w:rPr>
          <w:rFonts w:asciiTheme="majorBidi" w:eastAsia="Times New Roman" w:hAnsiTheme="majorBidi" w:cstheme="majorBidi"/>
          <w:bCs/>
          <w:sz w:val="24"/>
          <w:szCs w:val="24"/>
        </w:rPr>
      </w:pPr>
      <w:r w:rsidRPr="008E6EF9">
        <w:rPr>
          <w:rFonts w:asciiTheme="majorBidi" w:eastAsia="Times New Roman" w:hAnsiTheme="majorBidi" w:cstheme="majorBidi"/>
          <w:bCs/>
          <w:sz w:val="24"/>
          <w:szCs w:val="24"/>
          <w:lang w:val="id-ID"/>
        </w:rPr>
        <w:t>Tanggal</w:t>
      </w:r>
      <w:r w:rsidR="00435318" w:rsidRPr="008E6EF9">
        <w:rPr>
          <w:rFonts w:asciiTheme="majorBidi" w:eastAsia="Times New Roman" w:hAnsiTheme="majorBidi" w:cstheme="majorBidi"/>
          <w:bCs/>
          <w:sz w:val="24"/>
          <w:szCs w:val="24"/>
          <w:lang w:val="id-ID"/>
        </w:rPr>
        <w:t xml:space="preserve">          </w:t>
      </w:r>
      <w:r w:rsidRPr="008E6EF9">
        <w:rPr>
          <w:rFonts w:asciiTheme="majorBidi" w:eastAsia="Times New Roman" w:hAnsiTheme="majorBidi" w:cstheme="majorBidi"/>
          <w:bCs/>
          <w:sz w:val="24"/>
          <w:szCs w:val="24"/>
          <w:lang w:val="id-ID"/>
        </w:rPr>
        <w:t xml:space="preserve">: </w:t>
      </w:r>
      <w:r w:rsidR="005A430D" w:rsidRPr="008E6EF9">
        <w:rPr>
          <w:rFonts w:asciiTheme="majorBidi" w:eastAsia="Times New Roman" w:hAnsiTheme="majorBidi" w:cstheme="majorBidi"/>
          <w:bCs/>
          <w:sz w:val="24"/>
          <w:szCs w:val="24"/>
        </w:rPr>
        <w:t xml:space="preserve">    </w:t>
      </w:r>
    </w:p>
    <w:p w14:paraId="63AA1398" w14:textId="77777777" w:rsidR="008946A6" w:rsidRPr="008E6EF9" w:rsidRDefault="008946A6" w:rsidP="00096DF6">
      <w:pPr>
        <w:pStyle w:val="Heading1"/>
      </w:pPr>
      <w:bookmarkStart w:id="60" w:name="_Toc109823944"/>
      <w:bookmarkStart w:id="61" w:name="_Toc110071988"/>
      <w:bookmarkStart w:id="62" w:name="_Toc110072319"/>
      <w:bookmarkStart w:id="63" w:name="_Toc110072570"/>
      <w:bookmarkStart w:id="64" w:name="_Toc110230214"/>
      <w:bookmarkStart w:id="65" w:name="_Hlk110232857"/>
      <w:bookmarkStart w:id="66" w:name="_Toc99385620"/>
      <w:bookmarkStart w:id="67" w:name="_Toc99385724"/>
      <w:bookmarkStart w:id="68" w:name="_Toc99520441"/>
      <w:bookmarkStart w:id="69" w:name="_Toc99520617"/>
      <w:bookmarkStart w:id="70" w:name="_Toc99520679"/>
      <w:bookmarkStart w:id="71" w:name="_Toc99520960"/>
      <w:bookmarkStart w:id="72" w:name="_Toc99521392"/>
      <w:bookmarkStart w:id="73" w:name="_Toc99521684"/>
      <w:bookmarkStart w:id="74" w:name="_Toc99521888"/>
      <w:r w:rsidRPr="008E6EF9">
        <w:lastRenderedPageBreak/>
        <w:t>ABSTRAK</w:t>
      </w:r>
      <w:bookmarkEnd w:id="60"/>
      <w:bookmarkEnd w:id="61"/>
      <w:bookmarkEnd w:id="62"/>
      <w:bookmarkEnd w:id="63"/>
      <w:bookmarkEnd w:id="64"/>
    </w:p>
    <w:p w14:paraId="0EBEA6A2" w14:textId="77777777" w:rsidR="008946A6" w:rsidRPr="008E6EF9" w:rsidRDefault="008946A6" w:rsidP="00E35EA7">
      <w:pPr>
        <w:pStyle w:val="BodyText"/>
        <w:spacing w:line="360" w:lineRule="auto"/>
        <w:rPr>
          <w:rFonts w:asciiTheme="majorBidi" w:hAnsiTheme="majorBidi" w:cstheme="majorBidi"/>
          <w:b/>
          <w:lang w:val="id-ID"/>
        </w:rPr>
      </w:pPr>
    </w:p>
    <w:p w14:paraId="430B445B" w14:textId="3399D0FE" w:rsidR="008946A6" w:rsidRPr="008E6EF9" w:rsidRDefault="008946A6" w:rsidP="006B2F86">
      <w:pPr>
        <w:pStyle w:val="BodyText"/>
        <w:spacing w:before="1" w:line="360" w:lineRule="auto"/>
        <w:ind w:right="-9"/>
        <w:jc w:val="both"/>
        <w:rPr>
          <w:rFonts w:asciiTheme="majorBidi" w:hAnsiTheme="majorBidi" w:cstheme="majorBidi"/>
          <w:lang w:val="id-ID"/>
        </w:rPr>
      </w:pPr>
      <w:r w:rsidRPr="008E6EF9">
        <w:rPr>
          <w:rFonts w:asciiTheme="majorBidi" w:hAnsiTheme="majorBidi" w:cstheme="majorBidi"/>
          <w:lang w:val="id-ID"/>
        </w:rPr>
        <w:t>Judul : Hubungan Pengetahuan dengan Kesiapsiagaan Bencana Gempa Bumi Pada Mahas</w:t>
      </w:r>
      <w:r w:rsidR="005B7034" w:rsidRPr="008E6EF9">
        <w:rPr>
          <w:rFonts w:asciiTheme="majorBidi" w:hAnsiTheme="majorBidi" w:cstheme="majorBidi"/>
          <w:lang w:val="id-ID"/>
        </w:rPr>
        <w:t>i</w:t>
      </w:r>
      <w:r w:rsidRPr="008E6EF9">
        <w:rPr>
          <w:rFonts w:asciiTheme="majorBidi" w:hAnsiTheme="majorBidi" w:cstheme="majorBidi"/>
          <w:lang w:val="id-ID"/>
        </w:rPr>
        <w:t xml:space="preserve">swa Stikes </w:t>
      </w:r>
      <w:r w:rsidR="000635FB" w:rsidRPr="008E6EF9">
        <w:rPr>
          <w:rFonts w:asciiTheme="majorBidi" w:hAnsiTheme="majorBidi" w:cstheme="majorBidi"/>
          <w:lang w:val="id-ID"/>
        </w:rPr>
        <w:t>Hang Tuah Surabaya</w:t>
      </w:r>
    </w:p>
    <w:p w14:paraId="118907E0" w14:textId="77777777" w:rsidR="006D78CD" w:rsidRPr="008E6EF9" w:rsidRDefault="006D78CD" w:rsidP="006B2F86">
      <w:pPr>
        <w:pStyle w:val="BodyText"/>
        <w:spacing w:before="1" w:line="360" w:lineRule="auto"/>
        <w:ind w:right="-9"/>
        <w:jc w:val="both"/>
        <w:rPr>
          <w:rFonts w:asciiTheme="majorBidi" w:hAnsiTheme="majorBidi" w:cstheme="majorBidi"/>
          <w:lang w:val="id-ID"/>
        </w:rPr>
      </w:pPr>
    </w:p>
    <w:p w14:paraId="142E6EA0" w14:textId="2B08F418" w:rsidR="008946A6" w:rsidRPr="008E6EF9" w:rsidRDefault="00430032" w:rsidP="006B2F86">
      <w:pPr>
        <w:pStyle w:val="BodyText"/>
        <w:spacing w:before="1" w:line="360" w:lineRule="auto"/>
        <w:ind w:right="-9"/>
        <w:jc w:val="both"/>
        <w:rPr>
          <w:rFonts w:asciiTheme="majorBidi" w:hAnsiTheme="majorBidi" w:cstheme="majorBidi"/>
          <w:lang w:val="id-ID"/>
        </w:rPr>
      </w:pPr>
      <w:bookmarkStart w:id="75" w:name="_Hlk110096873"/>
      <w:r w:rsidRPr="008E6EF9">
        <w:rPr>
          <w:rFonts w:asciiTheme="majorBidi" w:hAnsiTheme="majorBidi" w:cstheme="majorBidi"/>
          <w:lang w:val="id-ID"/>
        </w:rPr>
        <w:t>Pengetahuan bencana yang berhubungan dengan mitigasi bencana menjadi salah satu hal yang perlu dilakukan dalam penerapan kesiapsiagaan bencana pada lingkungan kampus</w:t>
      </w:r>
      <w:r w:rsidR="008946A6" w:rsidRPr="008E6EF9">
        <w:rPr>
          <w:rFonts w:asciiTheme="majorBidi" w:hAnsiTheme="majorBidi" w:cstheme="majorBidi"/>
          <w:lang w:val="id-ID"/>
        </w:rPr>
        <w:t>.</w:t>
      </w:r>
      <w:r w:rsidR="000561FB" w:rsidRPr="008E6EF9">
        <w:rPr>
          <w:rFonts w:asciiTheme="majorBidi" w:hAnsiTheme="majorBidi" w:cstheme="majorBidi"/>
          <w:lang w:val="id-ID"/>
        </w:rPr>
        <w:t xml:space="preserve"> Banyaknya korban jiwa yang terjadi akibat gempa bumi karena kurangnya pengetahuan masyarakat dan tingkat kesiapsiagaan bencana gempa bumi</w:t>
      </w:r>
      <w:r w:rsidR="00E92133" w:rsidRPr="008E6EF9">
        <w:rPr>
          <w:rFonts w:asciiTheme="majorBidi" w:hAnsiTheme="majorBidi" w:cstheme="majorBidi"/>
          <w:lang w:val="id-ID"/>
        </w:rPr>
        <w:t>.</w:t>
      </w:r>
      <w:r w:rsidR="00517B55" w:rsidRPr="008E6EF9">
        <w:rPr>
          <w:rFonts w:asciiTheme="majorBidi" w:hAnsiTheme="majorBidi" w:cstheme="majorBidi"/>
          <w:lang w:val="id-ID"/>
        </w:rPr>
        <w:t xml:space="preserve"> Penelitian ini bertujuan untuk mencari hubungan antara variabel yaitu variabel independen pengetahuan dan variabel dependen kesiapsiagaan bencana gempa bumi pada mahasiswa Stikes Hang Tuah Surabaya.</w:t>
      </w:r>
    </w:p>
    <w:p w14:paraId="1BD790B9" w14:textId="74AF7140" w:rsidR="008946A6" w:rsidRPr="008E6EF9" w:rsidRDefault="00E92133" w:rsidP="00E62986">
      <w:pPr>
        <w:pStyle w:val="BodyText"/>
        <w:spacing w:before="1" w:line="360" w:lineRule="auto"/>
        <w:ind w:right="-9"/>
        <w:jc w:val="both"/>
        <w:rPr>
          <w:rFonts w:asciiTheme="majorBidi" w:hAnsiTheme="majorBidi" w:cstheme="majorBidi"/>
          <w:lang w:val="id-ID"/>
        </w:rPr>
      </w:pPr>
      <w:bookmarkStart w:id="76" w:name="_Hlk110097060"/>
      <w:bookmarkEnd w:id="75"/>
      <w:r w:rsidRPr="008E6EF9">
        <w:rPr>
          <w:rFonts w:asciiTheme="majorBidi" w:hAnsiTheme="majorBidi" w:cstheme="majorBidi"/>
          <w:lang w:val="id-ID"/>
        </w:rPr>
        <w:t xml:space="preserve">Desain penelitian untuk penelitian ini adalah deskriptif korelasional, </w:t>
      </w:r>
      <w:r w:rsidR="00517B55" w:rsidRPr="008E6EF9">
        <w:rPr>
          <w:rFonts w:asciiTheme="majorBidi" w:hAnsiTheme="majorBidi" w:cstheme="majorBidi"/>
          <w:lang w:val="id-ID"/>
        </w:rPr>
        <w:t>dengan p</w:t>
      </w:r>
      <w:r w:rsidRPr="008E6EF9">
        <w:rPr>
          <w:rFonts w:asciiTheme="majorBidi" w:hAnsiTheme="majorBidi" w:cstheme="majorBidi"/>
          <w:lang w:val="id-ID"/>
        </w:rPr>
        <w:t xml:space="preserve">endekatan </w:t>
      </w:r>
      <w:r w:rsidRPr="008E6EF9">
        <w:rPr>
          <w:rFonts w:asciiTheme="majorBidi" w:hAnsiTheme="majorBidi" w:cstheme="majorBidi"/>
          <w:i/>
          <w:iCs/>
          <w:lang w:val="id-ID"/>
        </w:rPr>
        <w:t>cross sectional</w:t>
      </w:r>
      <w:r w:rsidR="00517B55" w:rsidRPr="008E6EF9">
        <w:rPr>
          <w:rFonts w:asciiTheme="majorBidi" w:hAnsiTheme="majorBidi" w:cstheme="majorBidi"/>
          <w:lang w:val="id-ID"/>
        </w:rPr>
        <w:t>,</w:t>
      </w:r>
      <w:r w:rsidR="00E62986" w:rsidRPr="008E6EF9">
        <w:rPr>
          <w:rFonts w:asciiTheme="majorBidi" w:hAnsiTheme="majorBidi" w:cstheme="majorBidi"/>
          <w:lang w:val="id-ID"/>
        </w:rPr>
        <w:t xml:space="preserve"> </w:t>
      </w:r>
      <w:r w:rsidR="008946A6" w:rsidRPr="008E6EF9">
        <w:rPr>
          <w:rFonts w:asciiTheme="majorBidi" w:hAnsiTheme="majorBidi" w:cstheme="majorBidi"/>
          <w:lang w:val="id-ID"/>
        </w:rPr>
        <w:t xml:space="preserve">Sampel dalam penelitian ini adalah </w:t>
      </w:r>
      <w:r w:rsidR="00325044" w:rsidRPr="008E6EF9">
        <w:rPr>
          <w:rFonts w:asciiTheme="majorBidi" w:hAnsiTheme="majorBidi" w:cstheme="majorBidi"/>
          <w:lang w:val="id-ID"/>
        </w:rPr>
        <w:t>237</w:t>
      </w:r>
      <w:r w:rsidR="008946A6" w:rsidRPr="008E6EF9">
        <w:rPr>
          <w:rFonts w:asciiTheme="majorBidi" w:hAnsiTheme="majorBidi" w:cstheme="majorBidi"/>
          <w:lang w:val="id-ID"/>
        </w:rPr>
        <w:t xml:space="preserve"> </w:t>
      </w:r>
      <w:r w:rsidR="00325044" w:rsidRPr="008E6EF9">
        <w:rPr>
          <w:rFonts w:asciiTheme="majorBidi" w:hAnsiTheme="majorBidi" w:cstheme="majorBidi"/>
          <w:lang w:val="id-ID"/>
        </w:rPr>
        <w:t xml:space="preserve">mahasiswa </w:t>
      </w:r>
      <w:r w:rsidR="00517B55" w:rsidRPr="008E6EF9">
        <w:rPr>
          <w:rFonts w:asciiTheme="majorBidi" w:hAnsiTheme="majorBidi" w:cstheme="majorBidi"/>
          <w:lang w:val="id-ID"/>
        </w:rPr>
        <w:t>S</w:t>
      </w:r>
      <w:r w:rsidR="009B6AFC" w:rsidRPr="008E6EF9">
        <w:rPr>
          <w:rFonts w:asciiTheme="majorBidi" w:hAnsiTheme="majorBidi" w:cstheme="majorBidi"/>
          <w:lang w:val="id-ID"/>
        </w:rPr>
        <w:t>TIKES Hang Tuah Surabaya</w:t>
      </w:r>
      <w:r w:rsidR="008946A6" w:rsidRPr="008E6EF9">
        <w:rPr>
          <w:rFonts w:asciiTheme="majorBidi" w:hAnsiTheme="majorBidi" w:cstheme="majorBidi"/>
          <w:lang w:val="id-ID"/>
        </w:rPr>
        <w:t>. Uji analis</w:t>
      </w:r>
      <w:r w:rsidR="00517B55" w:rsidRPr="008E6EF9">
        <w:rPr>
          <w:rFonts w:asciiTheme="majorBidi" w:hAnsiTheme="majorBidi" w:cstheme="majorBidi"/>
          <w:lang w:val="id-ID"/>
        </w:rPr>
        <w:t>is</w:t>
      </w:r>
      <w:r w:rsidR="008946A6" w:rsidRPr="008E6EF9">
        <w:rPr>
          <w:rFonts w:asciiTheme="majorBidi" w:hAnsiTheme="majorBidi" w:cstheme="majorBidi"/>
          <w:lang w:val="id-ID"/>
        </w:rPr>
        <w:t xml:space="preserve"> data untuk penelitian ini adalah </w:t>
      </w:r>
      <w:r w:rsidR="00325044" w:rsidRPr="008E6EF9">
        <w:rPr>
          <w:rFonts w:asciiTheme="majorBidi" w:hAnsiTheme="majorBidi" w:cstheme="majorBidi"/>
          <w:i/>
          <w:lang w:val="id-ID"/>
        </w:rPr>
        <w:t>ChiSquare</w:t>
      </w:r>
      <w:r w:rsidR="008946A6" w:rsidRPr="008E6EF9">
        <w:rPr>
          <w:rFonts w:asciiTheme="majorBidi" w:hAnsiTheme="majorBidi" w:cstheme="majorBidi"/>
          <w:lang w:val="id-ID"/>
        </w:rPr>
        <w:t>.</w:t>
      </w:r>
      <w:r w:rsidR="00E62986" w:rsidRPr="008E6EF9">
        <w:rPr>
          <w:rFonts w:asciiTheme="majorBidi" w:hAnsiTheme="majorBidi" w:cstheme="majorBidi"/>
          <w:lang w:val="id-ID"/>
        </w:rPr>
        <w:t xml:space="preserve"> Pengambilan data dilakukan </w:t>
      </w:r>
      <w:r w:rsidR="00D97703" w:rsidRPr="008E6EF9">
        <w:rPr>
          <w:rFonts w:asciiTheme="majorBidi" w:hAnsiTheme="majorBidi" w:cstheme="majorBidi"/>
          <w:lang w:val="id-ID"/>
        </w:rPr>
        <w:t xml:space="preserve">dengan metode penyebaran kuisioner melalui </w:t>
      </w:r>
      <w:r w:rsidR="00D97703" w:rsidRPr="008E6EF9">
        <w:rPr>
          <w:rFonts w:asciiTheme="majorBidi" w:hAnsiTheme="majorBidi" w:cstheme="majorBidi"/>
          <w:i/>
          <w:iCs/>
          <w:lang w:val="id-ID"/>
        </w:rPr>
        <w:t xml:space="preserve">google form </w:t>
      </w:r>
      <w:r w:rsidR="00D97703" w:rsidRPr="008E6EF9">
        <w:rPr>
          <w:rFonts w:asciiTheme="majorBidi" w:hAnsiTheme="majorBidi" w:cstheme="majorBidi"/>
          <w:lang w:val="id-ID"/>
        </w:rPr>
        <w:t>tanggal 8 – 15 juni 2022</w:t>
      </w:r>
      <w:bookmarkEnd w:id="76"/>
      <w:r w:rsidR="00BB49EB" w:rsidRPr="008E6EF9">
        <w:rPr>
          <w:rFonts w:asciiTheme="majorBidi" w:hAnsiTheme="majorBidi" w:cstheme="majorBidi"/>
          <w:lang w:val="id-ID"/>
        </w:rPr>
        <w:t>.</w:t>
      </w:r>
    </w:p>
    <w:p w14:paraId="6B099043" w14:textId="16EBFCF8" w:rsidR="008946A6" w:rsidRPr="008E6EF9" w:rsidRDefault="008946A6" w:rsidP="006B2F86">
      <w:pPr>
        <w:pStyle w:val="BodyText"/>
        <w:spacing w:before="1" w:line="360" w:lineRule="auto"/>
        <w:ind w:right="-9"/>
        <w:jc w:val="both"/>
        <w:rPr>
          <w:rFonts w:asciiTheme="majorBidi" w:hAnsiTheme="majorBidi" w:cstheme="majorBidi"/>
          <w:lang w:val="id-ID"/>
        </w:rPr>
      </w:pPr>
      <w:r w:rsidRPr="008E6EF9">
        <w:rPr>
          <w:rFonts w:asciiTheme="majorBidi" w:hAnsiTheme="majorBidi" w:cstheme="majorBidi"/>
          <w:lang w:val="id-ID"/>
        </w:rPr>
        <w:t xml:space="preserve">Hasil penelitian ini menunjukkan bahwa </w:t>
      </w:r>
      <w:r w:rsidR="005E7004" w:rsidRPr="008E6EF9">
        <w:rPr>
          <w:rFonts w:asciiTheme="majorBidi" w:hAnsiTheme="majorBidi" w:cstheme="majorBidi"/>
          <w:lang w:val="id-ID"/>
        </w:rPr>
        <w:t>sebagian bes</w:t>
      </w:r>
      <w:r w:rsidR="00116923" w:rsidRPr="00116923">
        <w:rPr>
          <w:rFonts w:asciiTheme="majorBidi" w:hAnsiTheme="majorBidi" w:cstheme="majorBidi"/>
          <w:lang w:val="id-ID"/>
        </w:rPr>
        <w:t>a</w:t>
      </w:r>
      <w:r w:rsidR="005E7004" w:rsidRPr="008E6EF9">
        <w:rPr>
          <w:rFonts w:asciiTheme="majorBidi" w:hAnsiTheme="majorBidi" w:cstheme="majorBidi"/>
          <w:lang w:val="id-ID"/>
        </w:rPr>
        <w:t>r</w:t>
      </w:r>
      <w:r w:rsidR="009B6AFC" w:rsidRPr="008E6EF9">
        <w:rPr>
          <w:rFonts w:asciiTheme="majorBidi" w:hAnsiTheme="majorBidi" w:cstheme="majorBidi"/>
          <w:lang w:val="id-ID"/>
        </w:rPr>
        <w:t xml:space="preserve"> mahasiswa STIKES Hang Tuah Surabaya memiiki pengetahuan baik </w:t>
      </w:r>
      <w:r w:rsidR="005A430D" w:rsidRPr="008E6EF9">
        <w:rPr>
          <w:rFonts w:asciiTheme="majorBidi" w:hAnsiTheme="majorBidi" w:cstheme="majorBidi"/>
          <w:lang w:val="id-ID"/>
        </w:rPr>
        <w:t xml:space="preserve">sebanyak </w:t>
      </w:r>
      <w:r w:rsidR="005335F9" w:rsidRPr="008E6EF9">
        <w:rPr>
          <w:rFonts w:asciiTheme="majorBidi" w:hAnsiTheme="majorBidi" w:cstheme="majorBidi"/>
          <w:lang w:val="id-ID"/>
        </w:rPr>
        <w:t xml:space="preserve">205 (86,9%) </w:t>
      </w:r>
      <w:r w:rsidR="009B6AFC" w:rsidRPr="008E6EF9">
        <w:rPr>
          <w:rFonts w:asciiTheme="majorBidi" w:hAnsiTheme="majorBidi" w:cstheme="majorBidi"/>
          <w:lang w:val="id-ID"/>
        </w:rPr>
        <w:t xml:space="preserve">dan kesiapsiagaan </w:t>
      </w:r>
      <w:r w:rsidR="005335F9" w:rsidRPr="008E6EF9">
        <w:rPr>
          <w:rFonts w:asciiTheme="majorBidi" w:hAnsiTheme="majorBidi" w:cstheme="majorBidi"/>
          <w:lang w:val="id-ID"/>
        </w:rPr>
        <w:t xml:space="preserve">sedang </w:t>
      </w:r>
      <w:r w:rsidR="005A430D" w:rsidRPr="008E6EF9">
        <w:rPr>
          <w:rFonts w:asciiTheme="majorBidi" w:hAnsiTheme="majorBidi" w:cstheme="majorBidi"/>
          <w:lang w:val="id-ID"/>
        </w:rPr>
        <w:t xml:space="preserve">sebanyak </w:t>
      </w:r>
      <w:r w:rsidR="005335F9" w:rsidRPr="008E6EF9">
        <w:rPr>
          <w:rFonts w:asciiTheme="majorBidi" w:hAnsiTheme="majorBidi" w:cstheme="majorBidi"/>
          <w:lang w:val="id-ID"/>
        </w:rPr>
        <w:t>226 (95,4%)</w:t>
      </w:r>
      <w:r w:rsidR="00095865" w:rsidRPr="008E6EF9">
        <w:rPr>
          <w:rFonts w:asciiTheme="majorBidi" w:hAnsiTheme="majorBidi" w:cstheme="majorBidi"/>
          <w:lang w:val="id-ID"/>
        </w:rPr>
        <w:t>, dari data</w:t>
      </w:r>
      <w:r w:rsidR="009B6AFC" w:rsidRPr="008E6EF9">
        <w:rPr>
          <w:rFonts w:asciiTheme="majorBidi" w:hAnsiTheme="majorBidi" w:cstheme="majorBidi"/>
          <w:lang w:val="id-ID"/>
        </w:rPr>
        <w:t xml:space="preserve"> </w:t>
      </w:r>
      <w:r w:rsidRPr="008E6EF9">
        <w:rPr>
          <w:rFonts w:asciiTheme="majorBidi" w:hAnsiTheme="majorBidi" w:cstheme="majorBidi"/>
          <w:lang w:val="id-ID"/>
        </w:rPr>
        <w:t xml:space="preserve">ada </w:t>
      </w:r>
      <w:r w:rsidR="003C20A6" w:rsidRPr="008E6EF9">
        <w:rPr>
          <w:rFonts w:asciiTheme="majorBidi" w:hAnsiTheme="majorBidi" w:cstheme="majorBidi"/>
          <w:lang w:val="id-ID"/>
        </w:rPr>
        <w:t xml:space="preserve">hubungan yang </w:t>
      </w:r>
      <w:r w:rsidRPr="008E6EF9">
        <w:rPr>
          <w:rFonts w:asciiTheme="majorBidi" w:hAnsiTheme="majorBidi" w:cstheme="majorBidi"/>
          <w:lang w:val="id-ID"/>
        </w:rPr>
        <w:t xml:space="preserve">signifikan </w:t>
      </w:r>
      <w:r w:rsidR="003C20A6" w:rsidRPr="008E6EF9">
        <w:rPr>
          <w:rFonts w:asciiTheme="majorBidi" w:hAnsiTheme="majorBidi" w:cstheme="majorBidi"/>
          <w:lang w:val="id-ID"/>
        </w:rPr>
        <w:t>antara pegetahuan dengan kesiapsiagaan bencana gempa bumi</w:t>
      </w:r>
      <w:r w:rsidRPr="008E6EF9">
        <w:rPr>
          <w:rFonts w:asciiTheme="majorBidi" w:hAnsiTheme="majorBidi" w:cstheme="majorBidi"/>
          <w:lang w:val="id-ID"/>
        </w:rPr>
        <w:t>. Uji analisis data menunjukkan dengan nilai ρ=0.</w:t>
      </w:r>
      <w:r w:rsidR="0066437C" w:rsidRPr="008E6EF9">
        <w:rPr>
          <w:rFonts w:asciiTheme="majorBidi" w:hAnsiTheme="majorBidi" w:cstheme="majorBidi"/>
          <w:lang w:val="id-ID"/>
        </w:rPr>
        <w:t>0</w:t>
      </w:r>
      <w:r w:rsidR="003C20A6" w:rsidRPr="008E6EF9">
        <w:rPr>
          <w:rFonts w:asciiTheme="majorBidi" w:hAnsiTheme="majorBidi" w:cstheme="majorBidi"/>
          <w:lang w:val="id-ID"/>
        </w:rPr>
        <w:t>11</w:t>
      </w:r>
      <w:r w:rsidRPr="008E6EF9">
        <w:rPr>
          <w:rFonts w:asciiTheme="majorBidi" w:hAnsiTheme="majorBidi" w:cstheme="majorBidi"/>
          <w:lang w:val="id-ID"/>
        </w:rPr>
        <w:t xml:space="preserve"> (ρ&lt;α=0.05).</w:t>
      </w:r>
    </w:p>
    <w:p w14:paraId="63228E0A" w14:textId="041438A6" w:rsidR="008946A6" w:rsidRPr="00BD27A2" w:rsidRDefault="00BD27A2" w:rsidP="00BD27A2">
      <w:pPr>
        <w:pStyle w:val="BodyText"/>
        <w:spacing w:before="1" w:line="360" w:lineRule="auto"/>
        <w:ind w:right="-9"/>
        <w:jc w:val="both"/>
        <w:rPr>
          <w:rFonts w:asciiTheme="majorBidi" w:hAnsiTheme="majorBidi" w:cstheme="majorBidi"/>
          <w:lang w:val="id-ID"/>
        </w:rPr>
      </w:pPr>
      <w:r w:rsidRPr="00BD27A2">
        <w:rPr>
          <w:rFonts w:asciiTheme="majorBidi" w:hAnsiTheme="majorBidi" w:cstheme="majorBidi"/>
          <w:lang w:val="id-ID"/>
        </w:rPr>
        <w:t>Implikasi P</w:t>
      </w:r>
      <w:r w:rsidR="008946A6" w:rsidRPr="00CF5E9F">
        <w:rPr>
          <w:rFonts w:asciiTheme="majorBidi" w:hAnsiTheme="majorBidi" w:cstheme="majorBidi"/>
          <w:lang w:val="id-ID"/>
        </w:rPr>
        <w:t xml:space="preserve">enelitian ini adalah </w:t>
      </w:r>
      <w:r w:rsidR="0066437C" w:rsidRPr="00CF5E9F">
        <w:rPr>
          <w:rFonts w:asciiTheme="majorBidi" w:hAnsiTheme="majorBidi" w:cstheme="majorBidi"/>
          <w:lang w:val="id-ID"/>
        </w:rPr>
        <w:t xml:space="preserve">peningkatan </w:t>
      </w:r>
      <w:r w:rsidRPr="00BD27A2">
        <w:rPr>
          <w:rFonts w:asciiTheme="majorBidi" w:hAnsiTheme="majorBidi" w:cstheme="majorBidi"/>
          <w:lang w:val="id-ID"/>
        </w:rPr>
        <w:t xml:space="preserve">dan pengembangan </w:t>
      </w:r>
      <w:r w:rsidR="0066437C" w:rsidRPr="00CF5E9F">
        <w:rPr>
          <w:rFonts w:asciiTheme="majorBidi" w:hAnsiTheme="majorBidi" w:cstheme="majorBidi"/>
          <w:lang w:val="id-ID"/>
        </w:rPr>
        <w:t>pengetahuan</w:t>
      </w:r>
      <w:r w:rsidRPr="00BD27A2">
        <w:rPr>
          <w:rFonts w:asciiTheme="majorBidi" w:hAnsiTheme="majorBidi" w:cstheme="majorBidi"/>
          <w:lang w:val="id-ID"/>
        </w:rPr>
        <w:t xml:space="preserve"> </w:t>
      </w:r>
      <w:r w:rsidRPr="00CF5E9F">
        <w:rPr>
          <w:rFonts w:asciiTheme="majorBidi" w:hAnsiTheme="majorBidi" w:cstheme="majorBidi"/>
          <w:lang w:val="id-ID"/>
        </w:rPr>
        <w:t>dengan kesiapsiagaan dalam menghadapi bencana gempa bumi</w:t>
      </w:r>
      <w:r w:rsidRPr="00BD27A2">
        <w:rPr>
          <w:rFonts w:asciiTheme="majorBidi" w:hAnsiTheme="majorBidi" w:cstheme="majorBidi"/>
          <w:lang w:val="id-ID"/>
        </w:rPr>
        <w:t xml:space="preserve"> pada mahasiswa STIKES Hang Tuah Surabaya</w:t>
      </w:r>
      <w:r w:rsidR="0066437C" w:rsidRPr="00CF5E9F">
        <w:rPr>
          <w:rFonts w:asciiTheme="majorBidi" w:hAnsiTheme="majorBidi" w:cstheme="majorBidi"/>
          <w:lang w:val="id-ID"/>
        </w:rPr>
        <w:t xml:space="preserve"> </w:t>
      </w:r>
      <w:r w:rsidRPr="00BD27A2">
        <w:rPr>
          <w:rFonts w:asciiTheme="majorBidi" w:hAnsiTheme="majorBidi" w:cstheme="majorBidi"/>
          <w:lang w:val="id-ID"/>
        </w:rPr>
        <w:t xml:space="preserve">sehingga penelitian ini bisa menjadi gambaran untuk menentukan metode </w:t>
      </w:r>
      <w:r>
        <w:rPr>
          <w:rFonts w:asciiTheme="majorBidi" w:hAnsiTheme="majorBidi" w:cstheme="majorBidi"/>
          <w:lang w:val="id-ID"/>
        </w:rPr>
        <w:t>Pendidikan</w:t>
      </w:r>
      <w:r w:rsidRPr="00BD27A2">
        <w:rPr>
          <w:rFonts w:asciiTheme="majorBidi" w:hAnsiTheme="majorBidi" w:cstheme="majorBidi"/>
          <w:lang w:val="id-ID"/>
        </w:rPr>
        <w:t>kesehatan apa yang efektif dilakukan untuk mahasiswa k</w:t>
      </w:r>
      <w:r>
        <w:rPr>
          <w:rFonts w:asciiTheme="majorBidi" w:hAnsiTheme="majorBidi" w:cstheme="majorBidi"/>
          <w:lang w:val="id-ID"/>
        </w:rPr>
        <w:t>esehatan</w:t>
      </w:r>
      <w:r w:rsidRPr="00BD27A2">
        <w:rPr>
          <w:rFonts w:asciiTheme="majorBidi" w:hAnsiTheme="majorBidi" w:cstheme="majorBidi"/>
          <w:lang w:val="id-ID"/>
        </w:rPr>
        <w:t xml:space="preserve">. </w:t>
      </w:r>
    </w:p>
    <w:p w14:paraId="3FB0105E" w14:textId="77777777" w:rsidR="008946A6" w:rsidRPr="008E6EF9" w:rsidRDefault="008946A6" w:rsidP="006B2F86">
      <w:pPr>
        <w:pStyle w:val="BodyText"/>
        <w:spacing w:line="360" w:lineRule="auto"/>
        <w:ind w:right="-9" w:hanging="688"/>
        <w:rPr>
          <w:rFonts w:asciiTheme="majorBidi" w:hAnsiTheme="majorBidi" w:cstheme="majorBidi"/>
          <w:lang w:val="id-ID"/>
        </w:rPr>
      </w:pPr>
    </w:p>
    <w:p w14:paraId="6070ADDA" w14:textId="29CEF760" w:rsidR="008946A6" w:rsidRPr="008E6EF9" w:rsidRDefault="008946A6" w:rsidP="006B2F86">
      <w:pPr>
        <w:pStyle w:val="BodyText"/>
        <w:spacing w:before="1" w:line="360" w:lineRule="auto"/>
        <w:ind w:right="-9"/>
        <w:jc w:val="both"/>
        <w:rPr>
          <w:rFonts w:asciiTheme="majorBidi" w:hAnsiTheme="majorBidi" w:cstheme="majorBidi"/>
          <w:lang w:val="id-ID"/>
        </w:rPr>
      </w:pPr>
      <w:r w:rsidRPr="008E6EF9">
        <w:rPr>
          <w:rFonts w:asciiTheme="majorBidi" w:hAnsiTheme="majorBidi" w:cstheme="majorBidi"/>
          <w:lang w:val="id-ID"/>
        </w:rPr>
        <w:t xml:space="preserve">Kata kunci: </w:t>
      </w:r>
      <w:r w:rsidR="001364A9" w:rsidRPr="008E6EF9">
        <w:rPr>
          <w:rFonts w:asciiTheme="majorBidi" w:hAnsiTheme="majorBidi" w:cstheme="majorBidi"/>
          <w:lang w:val="id-ID"/>
        </w:rPr>
        <w:t xml:space="preserve"> </w:t>
      </w:r>
      <w:r w:rsidR="00430032" w:rsidRPr="008E6EF9">
        <w:rPr>
          <w:rFonts w:asciiTheme="majorBidi" w:hAnsiTheme="majorBidi" w:cstheme="majorBidi"/>
          <w:lang w:val="id-ID"/>
        </w:rPr>
        <w:t>Pengetahuan, Kesiapsiagaan, Bencana, Gempa Bumi</w:t>
      </w:r>
    </w:p>
    <w:p w14:paraId="3765296A" w14:textId="0746186D" w:rsidR="000530D8" w:rsidRPr="008E6EF9" w:rsidRDefault="000530D8" w:rsidP="00430032">
      <w:pPr>
        <w:rPr>
          <w:rFonts w:asciiTheme="majorBidi" w:hAnsiTheme="majorBidi" w:cstheme="majorBidi"/>
          <w:sz w:val="24"/>
          <w:szCs w:val="24"/>
        </w:rPr>
      </w:pPr>
    </w:p>
    <w:bookmarkEnd w:id="65"/>
    <w:p w14:paraId="2723CF29" w14:textId="0C3F6B64" w:rsidR="00BB6269" w:rsidRPr="008E6EF9" w:rsidRDefault="00BB6269" w:rsidP="00430032">
      <w:pPr>
        <w:rPr>
          <w:rFonts w:asciiTheme="majorBidi" w:hAnsiTheme="majorBidi" w:cstheme="majorBidi"/>
          <w:sz w:val="24"/>
          <w:szCs w:val="24"/>
        </w:rPr>
      </w:pPr>
    </w:p>
    <w:p w14:paraId="5CB997B8" w14:textId="5FD6BB62" w:rsidR="00430032" w:rsidRPr="008E6EF9" w:rsidRDefault="00430032" w:rsidP="00430032">
      <w:pPr>
        <w:rPr>
          <w:rFonts w:asciiTheme="majorBidi" w:hAnsiTheme="majorBidi" w:cstheme="majorBidi"/>
          <w:sz w:val="24"/>
          <w:szCs w:val="24"/>
        </w:rPr>
      </w:pPr>
    </w:p>
    <w:p w14:paraId="4BDF85ED" w14:textId="77777777" w:rsidR="00430032" w:rsidRPr="008E6EF9" w:rsidRDefault="00430032" w:rsidP="00430032">
      <w:pPr>
        <w:rPr>
          <w:rFonts w:asciiTheme="majorBidi" w:hAnsiTheme="majorBidi" w:cstheme="majorBidi"/>
          <w:sz w:val="24"/>
          <w:szCs w:val="24"/>
        </w:rPr>
      </w:pPr>
    </w:p>
    <w:p w14:paraId="0266C5B7" w14:textId="77777777" w:rsidR="00E35EA7" w:rsidRPr="008E6EF9" w:rsidRDefault="00E35EA7" w:rsidP="00096DF6">
      <w:pPr>
        <w:pStyle w:val="Heading1"/>
      </w:pPr>
      <w:bookmarkStart w:id="77" w:name="_Toc109823945"/>
      <w:bookmarkStart w:id="78" w:name="_Toc110071989"/>
      <w:bookmarkStart w:id="79" w:name="_Toc110072320"/>
      <w:bookmarkStart w:id="80" w:name="_Toc110072571"/>
      <w:bookmarkStart w:id="81" w:name="_Toc110230215"/>
      <w:r w:rsidRPr="008E6EF9">
        <w:t>ABSTRACT</w:t>
      </w:r>
      <w:bookmarkEnd w:id="77"/>
      <w:bookmarkEnd w:id="78"/>
      <w:bookmarkEnd w:id="79"/>
      <w:bookmarkEnd w:id="80"/>
      <w:bookmarkEnd w:id="81"/>
    </w:p>
    <w:p w14:paraId="1ADF0409" w14:textId="2D799110" w:rsidR="00741649" w:rsidRPr="008E6EF9" w:rsidRDefault="00741649" w:rsidP="00741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color w:val="202124"/>
          <w:sz w:val="24"/>
          <w:szCs w:val="24"/>
        </w:rPr>
      </w:pPr>
    </w:p>
    <w:p w14:paraId="78AA9C04" w14:textId="77777777" w:rsidR="00741649" w:rsidRPr="008E6EF9" w:rsidRDefault="00741649" w:rsidP="00741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color w:val="202124"/>
          <w:sz w:val="24"/>
          <w:szCs w:val="24"/>
        </w:rPr>
      </w:pPr>
    </w:p>
    <w:p w14:paraId="443041FC" w14:textId="1B01E895" w:rsidR="00741649" w:rsidRPr="008E6EF9" w:rsidRDefault="00741649" w:rsidP="00E3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630" w:hanging="630"/>
        <w:rPr>
          <w:rFonts w:asciiTheme="majorBidi" w:eastAsia="Times New Roman" w:hAnsiTheme="majorBidi" w:cstheme="majorBidi"/>
          <w:color w:val="202124"/>
          <w:sz w:val="24"/>
          <w:szCs w:val="24"/>
        </w:rPr>
      </w:pPr>
      <w:proofErr w:type="gramStart"/>
      <w:r w:rsidRPr="008E6EF9">
        <w:rPr>
          <w:rFonts w:asciiTheme="majorBidi" w:eastAsia="Times New Roman" w:hAnsiTheme="majorBidi" w:cstheme="majorBidi"/>
          <w:color w:val="202124"/>
          <w:sz w:val="24"/>
          <w:szCs w:val="24"/>
        </w:rPr>
        <w:t>Title :</w:t>
      </w:r>
      <w:proofErr w:type="gramEnd"/>
      <w:r w:rsidRPr="008E6EF9">
        <w:rPr>
          <w:rFonts w:asciiTheme="majorBidi" w:eastAsia="Times New Roman" w:hAnsiTheme="majorBidi" w:cstheme="majorBidi"/>
          <w:color w:val="202124"/>
          <w:sz w:val="24"/>
          <w:szCs w:val="24"/>
        </w:rPr>
        <w:t xml:space="preserve"> Relationship between Knowledge and Earthquake Disaster Preparedness for </w:t>
      </w:r>
      <w:r w:rsidR="00106CEA" w:rsidRPr="008E6EF9">
        <w:rPr>
          <w:rFonts w:asciiTheme="majorBidi" w:eastAsia="Times New Roman" w:hAnsiTheme="majorBidi" w:cstheme="majorBidi"/>
          <w:color w:val="202124"/>
          <w:sz w:val="24"/>
          <w:szCs w:val="24"/>
        </w:rPr>
        <w:t xml:space="preserve">Students </w:t>
      </w:r>
      <w:proofErr w:type="spellStart"/>
      <w:r w:rsidR="0086124A" w:rsidRPr="008E6EF9">
        <w:rPr>
          <w:rFonts w:asciiTheme="majorBidi" w:eastAsia="Times New Roman" w:hAnsiTheme="majorBidi" w:cstheme="majorBidi"/>
          <w:color w:val="202124"/>
          <w:sz w:val="24"/>
          <w:szCs w:val="24"/>
        </w:rPr>
        <w:t>Stikes</w:t>
      </w:r>
      <w:proofErr w:type="spellEnd"/>
      <w:r w:rsidR="0086124A" w:rsidRPr="008E6EF9">
        <w:rPr>
          <w:rFonts w:asciiTheme="majorBidi" w:eastAsia="Times New Roman" w:hAnsiTheme="majorBidi" w:cstheme="majorBidi"/>
          <w:color w:val="202124"/>
          <w:sz w:val="24"/>
          <w:szCs w:val="24"/>
        </w:rPr>
        <w:t xml:space="preserve"> </w:t>
      </w:r>
      <w:r w:rsidRPr="008E6EF9">
        <w:rPr>
          <w:rFonts w:asciiTheme="majorBidi" w:eastAsia="Times New Roman" w:hAnsiTheme="majorBidi" w:cstheme="majorBidi"/>
          <w:color w:val="202124"/>
          <w:sz w:val="24"/>
          <w:szCs w:val="24"/>
        </w:rPr>
        <w:t xml:space="preserve">Hang </w:t>
      </w:r>
      <w:proofErr w:type="spellStart"/>
      <w:r w:rsidRPr="008E6EF9">
        <w:rPr>
          <w:rFonts w:asciiTheme="majorBidi" w:eastAsia="Times New Roman" w:hAnsiTheme="majorBidi" w:cstheme="majorBidi"/>
          <w:color w:val="202124"/>
          <w:sz w:val="24"/>
          <w:szCs w:val="24"/>
        </w:rPr>
        <w:t>Tuah</w:t>
      </w:r>
      <w:proofErr w:type="spellEnd"/>
      <w:r w:rsidRPr="008E6EF9">
        <w:rPr>
          <w:rFonts w:asciiTheme="majorBidi" w:eastAsia="Times New Roman" w:hAnsiTheme="majorBidi" w:cstheme="majorBidi"/>
          <w:color w:val="202124"/>
          <w:sz w:val="24"/>
          <w:szCs w:val="24"/>
        </w:rPr>
        <w:t xml:space="preserve"> in Surabaya</w:t>
      </w:r>
    </w:p>
    <w:p w14:paraId="0A603632" w14:textId="77777777" w:rsidR="00741649" w:rsidRPr="008E6EF9" w:rsidRDefault="00741649" w:rsidP="00741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ajorBidi" w:eastAsia="Times New Roman" w:hAnsiTheme="majorBidi" w:cstheme="majorBidi"/>
          <w:color w:val="202124"/>
          <w:sz w:val="24"/>
          <w:szCs w:val="24"/>
        </w:rPr>
      </w:pPr>
    </w:p>
    <w:p w14:paraId="280BC0E1" w14:textId="77777777" w:rsidR="00741649" w:rsidRPr="008E6EF9" w:rsidRDefault="00741649" w:rsidP="00E3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imes New Roman" w:hAnsiTheme="majorBidi" w:cstheme="majorBidi"/>
          <w:color w:val="202124"/>
          <w:sz w:val="24"/>
          <w:szCs w:val="24"/>
        </w:rPr>
      </w:pPr>
      <w:r w:rsidRPr="008E6EF9">
        <w:rPr>
          <w:rFonts w:asciiTheme="majorBidi" w:eastAsia="Times New Roman" w:hAnsiTheme="majorBidi" w:cstheme="majorBidi"/>
          <w:color w:val="202124"/>
          <w:sz w:val="24"/>
          <w:szCs w:val="24"/>
        </w:rPr>
        <w:t>The incidence of disasters has recently increased, especially in Indonesia. Disasters are events that occur due to natural and non-natural factors that threaten and disrupt people's lives and livelihoods, also causing fatalities. The fatalities of earthquake disaster caused by the lack of public knowledge and the level of earthquake disaster preparedness.</w:t>
      </w:r>
    </w:p>
    <w:p w14:paraId="42932C2E" w14:textId="4142F680" w:rsidR="00741649" w:rsidRPr="008E6EF9" w:rsidRDefault="00741649" w:rsidP="00E3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imes New Roman" w:hAnsiTheme="majorBidi" w:cstheme="majorBidi"/>
          <w:color w:val="202124"/>
          <w:sz w:val="24"/>
          <w:szCs w:val="24"/>
        </w:rPr>
      </w:pPr>
      <w:r w:rsidRPr="008E6EF9">
        <w:rPr>
          <w:rFonts w:asciiTheme="majorBidi" w:eastAsia="Times New Roman" w:hAnsiTheme="majorBidi" w:cstheme="majorBidi"/>
          <w:color w:val="202124"/>
          <w:sz w:val="24"/>
          <w:szCs w:val="24"/>
        </w:rPr>
        <w:t xml:space="preserve">The research design for this research is correlational descriptive, because this study aims to find the relationship between the variables, the independent variable is knowledge and the dependent variable on earthquake preparedness for students of </w:t>
      </w:r>
      <w:proofErr w:type="spellStart"/>
      <w:r w:rsidRPr="008E6EF9">
        <w:rPr>
          <w:rFonts w:asciiTheme="majorBidi" w:eastAsia="Times New Roman" w:hAnsiTheme="majorBidi" w:cstheme="majorBidi"/>
          <w:color w:val="202124"/>
          <w:sz w:val="24"/>
          <w:szCs w:val="24"/>
        </w:rPr>
        <w:t>Stikes</w:t>
      </w:r>
      <w:proofErr w:type="spellEnd"/>
      <w:r w:rsidRPr="008E6EF9">
        <w:rPr>
          <w:rFonts w:asciiTheme="majorBidi" w:eastAsia="Times New Roman" w:hAnsiTheme="majorBidi" w:cstheme="majorBidi"/>
          <w:color w:val="202124"/>
          <w:sz w:val="24"/>
          <w:szCs w:val="24"/>
        </w:rPr>
        <w:t xml:space="preserve"> Hang </w:t>
      </w:r>
      <w:proofErr w:type="spellStart"/>
      <w:r w:rsidRPr="008E6EF9">
        <w:rPr>
          <w:rFonts w:asciiTheme="majorBidi" w:eastAsia="Times New Roman" w:hAnsiTheme="majorBidi" w:cstheme="majorBidi"/>
          <w:color w:val="202124"/>
          <w:sz w:val="24"/>
          <w:szCs w:val="24"/>
        </w:rPr>
        <w:t>Tuah</w:t>
      </w:r>
      <w:proofErr w:type="spellEnd"/>
      <w:r w:rsidRPr="008E6EF9">
        <w:rPr>
          <w:rFonts w:asciiTheme="majorBidi" w:eastAsia="Times New Roman" w:hAnsiTheme="majorBidi" w:cstheme="majorBidi"/>
          <w:color w:val="202124"/>
          <w:sz w:val="24"/>
          <w:szCs w:val="24"/>
        </w:rPr>
        <w:t xml:space="preserve"> Surabaya. The approach used in this research was cross sectional by using data measurement only at one time. The sample in this study were 237 students. The data analysis test for this research </w:t>
      </w:r>
      <w:r w:rsidR="00E35B5D">
        <w:rPr>
          <w:rFonts w:asciiTheme="majorBidi" w:eastAsia="Times New Roman" w:hAnsiTheme="majorBidi" w:cstheme="majorBidi"/>
          <w:color w:val="202124"/>
          <w:sz w:val="24"/>
          <w:szCs w:val="24"/>
        </w:rPr>
        <w:t>was</w:t>
      </w:r>
      <w:r w:rsidRPr="008E6EF9">
        <w:rPr>
          <w:rFonts w:asciiTheme="majorBidi" w:eastAsia="Times New Roman" w:hAnsiTheme="majorBidi" w:cstheme="majorBidi"/>
          <w:color w:val="202124"/>
          <w:sz w:val="24"/>
          <w:szCs w:val="24"/>
        </w:rPr>
        <w:t xml:space="preserve"> </w:t>
      </w:r>
      <w:proofErr w:type="spellStart"/>
      <w:r w:rsidRPr="008E6EF9">
        <w:rPr>
          <w:rFonts w:asciiTheme="majorBidi" w:eastAsia="Times New Roman" w:hAnsiTheme="majorBidi" w:cstheme="majorBidi"/>
          <w:color w:val="202124"/>
          <w:sz w:val="24"/>
          <w:szCs w:val="24"/>
        </w:rPr>
        <w:t>ChiSquare</w:t>
      </w:r>
      <w:proofErr w:type="spellEnd"/>
      <w:r w:rsidRPr="008E6EF9">
        <w:rPr>
          <w:rFonts w:asciiTheme="majorBidi" w:eastAsia="Times New Roman" w:hAnsiTheme="majorBidi" w:cstheme="majorBidi"/>
          <w:color w:val="202124"/>
          <w:sz w:val="24"/>
          <w:szCs w:val="24"/>
        </w:rPr>
        <w:t>.</w:t>
      </w:r>
    </w:p>
    <w:p w14:paraId="1F3E13E6" w14:textId="04CFFECA" w:rsidR="00741649" w:rsidRPr="00C75E19" w:rsidRDefault="00741649" w:rsidP="00E3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imes New Roman" w:hAnsiTheme="majorBidi" w:cstheme="majorBidi"/>
          <w:color w:val="202124"/>
          <w:sz w:val="24"/>
          <w:szCs w:val="24"/>
        </w:rPr>
      </w:pPr>
      <w:r w:rsidRPr="00C75E19">
        <w:rPr>
          <w:rFonts w:asciiTheme="majorBidi" w:eastAsia="Times New Roman" w:hAnsiTheme="majorBidi" w:cstheme="majorBidi"/>
          <w:color w:val="202124"/>
          <w:sz w:val="24"/>
          <w:szCs w:val="24"/>
        </w:rPr>
        <w:t xml:space="preserve">The results of this study indicate that there </w:t>
      </w:r>
      <w:r w:rsidR="00E35B5D" w:rsidRPr="00C75E19">
        <w:rPr>
          <w:rFonts w:asciiTheme="majorBidi" w:eastAsia="Times New Roman" w:hAnsiTheme="majorBidi" w:cstheme="majorBidi"/>
          <w:color w:val="202124"/>
          <w:sz w:val="24"/>
          <w:szCs w:val="24"/>
        </w:rPr>
        <w:t>was</w:t>
      </w:r>
      <w:r w:rsidRPr="00C75E19">
        <w:rPr>
          <w:rFonts w:asciiTheme="majorBidi" w:eastAsia="Times New Roman" w:hAnsiTheme="majorBidi" w:cstheme="majorBidi"/>
          <w:color w:val="202124"/>
          <w:sz w:val="24"/>
          <w:szCs w:val="24"/>
        </w:rPr>
        <w:t xml:space="preserve"> a significant relationship between knowledge and earthquake preparedness. The data analysis test showed the value of =0.011 (ρ&lt;α=0.05).</w:t>
      </w:r>
    </w:p>
    <w:p w14:paraId="60B8BD18" w14:textId="77777777" w:rsidR="00C75E19" w:rsidRPr="00BD27A2" w:rsidRDefault="00C75E19" w:rsidP="00C75E19">
      <w:pPr>
        <w:pStyle w:val="BodyText"/>
        <w:spacing w:before="1" w:line="360" w:lineRule="auto"/>
        <w:ind w:right="-9"/>
        <w:jc w:val="both"/>
        <w:rPr>
          <w:rFonts w:asciiTheme="majorBidi" w:hAnsiTheme="majorBidi" w:cstheme="majorBidi"/>
          <w:lang w:val="id-ID"/>
        </w:rPr>
      </w:pPr>
      <w:r w:rsidRPr="00BD27A2">
        <w:rPr>
          <w:rFonts w:asciiTheme="majorBidi" w:hAnsiTheme="majorBidi" w:cstheme="majorBidi"/>
          <w:lang w:val="id-ID"/>
        </w:rPr>
        <w:t>The implication of this research is the improvement and development of knowledge with preparedness in dealing with earthquake disasters for students of STIKES Hang Tuah Surabaya so that this research can be an illustration to determine what health education methods are effective for health students.</w:t>
      </w:r>
    </w:p>
    <w:p w14:paraId="1AEBC003" w14:textId="77777777" w:rsidR="00741649" w:rsidRPr="00C75E19" w:rsidRDefault="00741649" w:rsidP="00E3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imes New Roman" w:hAnsiTheme="majorBidi" w:cstheme="majorBidi"/>
          <w:color w:val="202124"/>
          <w:sz w:val="24"/>
          <w:szCs w:val="24"/>
          <w:lang w:val="id-ID"/>
        </w:rPr>
      </w:pPr>
    </w:p>
    <w:p w14:paraId="0065F602" w14:textId="5851A481" w:rsidR="00E35EA7" w:rsidRPr="008E6EF9" w:rsidRDefault="00741649" w:rsidP="00E3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eastAsia="Times New Roman" w:hAnsiTheme="majorBidi" w:cstheme="majorBidi"/>
          <w:color w:val="202124"/>
          <w:sz w:val="24"/>
          <w:szCs w:val="24"/>
        </w:rPr>
      </w:pPr>
      <w:r w:rsidRPr="008E6EF9">
        <w:rPr>
          <w:rFonts w:asciiTheme="majorBidi" w:eastAsia="Times New Roman" w:hAnsiTheme="majorBidi" w:cstheme="majorBidi"/>
          <w:color w:val="202124"/>
          <w:sz w:val="24"/>
          <w:szCs w:val="24"/>
        </w:rPr>
        <w:t xml:space="preserve">Keywords: </w:t>
      </w:r>
      <w:r w:rsidR="006C6681" w:rsidRPr="008E6EF9">
        <w:rPr>
          <w:rFonts w:asciiTheme="majorBidi" w:eastAsia="Times New Roman" w:hAnsiTheme="majorBidi" w:cstheme="majorBidi"/>
          <w:color w:val="202124"/>
          <w:sz w:val="24"/>
          <w:szCs w:val="24"/>
        </w:rPr>
        <w:t>Knowledge, Preparedness, Disaster, Earthquake</w:t>
      </w:r>
    </w:p>
    <w:p w14:paraId="562218FF" w14:textId="3A6E42FB" w:rsidR="00741649" w:rsidRDefault="00741649" w:rsidP="00430032">
      <w:pPr>
        <w:rPr>
          <w:rFonts w:asciiTheme="majorBidi" w:hAnsiTheme="majorBidi" w:cstheme="majorBidi"/>
          <w:sz w:val="24"/>
          <w:szCs w:val="24"/>
        </w:rPr>
      </w:pPr>
    </w:p>
    <w:p w14:paraId="66521A51" w14:textId="77777777" w:rsidR="00E35B5D" w:rsidRPr="008E6EF9" w:rsidRDefault="00E35B5D" w:rsidP="00430032">
      <w:pPr>
        <w:rPr>
          <w:rFonts w:asciiTheme="majorBidi" w:hAnsiTheme="majorBidi" w:cstheme="majorBidi"/>
          <w:sz w:val="24"/>
          <w:szCs w:val="24"/>
        </w:rPr>
      </w:pPr>
    </w:p>
    <w:p w14:paraId="02F28860" w14:textId="45A7CF73" w:rsidR="00430032" w:rsidRPr="008E6EF9" w:rsidRDefault="00430032" w:rsidP="00430032">
      <w:pPr>
        <w:rPr>
          <w:rFonts w:asciiTheme="majorBidi" w:hAnsiTheme="majorBidi" w:cstheme="majorBidi"/>
          <w:sz w:val="24"/>
          <w:szCs w:val="24"/>
        </w:rPr>
      </w:pPr>
    </w:p>
    <w:p w14:paraId="51CE3D60" w14:textId="77777777" w:rsidR="008E6EF9" w:rsidRPr="008E6EF9" w:rsidRDefault="008E6EF9" w:rsidP="00430032">
      <w:pPr>
        <w:rPr>
          <w:rFonts w:asciiTheme="majorBidi" w:hAnsiTheme="majorBidi" w:cstheme="majorBidi"/>
          <w:sz w:val="24"/>
          <w:szCs w:val="24"/>
        </w:rPr>
      </w:pPr>
    </w:p>
    <w:p w14:paraId="5B6FEC1C" w14:textId="6641E765" w:rsidR="00313AA9" w:rsidRPr="008E6EF9" w:rsidRDefault="00313AA9" w:rsidP="00804F51">
      <w:pPr>
        <w:pStyle w:val="Heading1"/>
      </w:pPr>
      <w:bookmarkStart w:id="82" w:name="_Toc109823946"/>
      <w:bookmarkStart w:id="83" w:name="_Toc110071990"/>
      <w:bookmarkStart w:id="84" w:name="_Toc110072321"/>
      <w:bookmarkStart w:id="85" w:name="_Toc110072572"/>
      <w:bookmarkStart w:id="86" w:name="_Toc110230216"/>
      <w:r w:rsidRPr="008E6EF9">
        <w:t>KATA PENGANTAR</w:t>
      </w:r>
      <w:bookmarkEnd w:id="66"/>
      <w:bookmarkEnd w:id="67"/>
      <w:bookmarkEnd w:id="68"/>
      <w:bookmarkEnd w:id="69"/>
      <w:bookmarkEnd w:id="70"/>
      <w:bookmarkEnd w:id="71"/>
      <w:bookmarkEnd w:id="72"/>
      <w:bookmarkEnd w:id="73"/>
      <w:bookmarkEnd w:id="74"/>
      <w:bookmarkEnd w:id="82"/>
      <w:bookmarkEnd w:id="83"/>
      <w:bookmarkEnd w:id="84"/>
      <w:bookmarkEnd w:id="85"/>
      <w:bookmarkEnd w:id="86"/>
      <w:r w:rsidRPr="008E6EF9">
        <w:t xml:space="preserve"> </w:t>
      </w:r>
    </w:p>
    <w:p w14:paraId="6FC1DE43" w14:textId="0956FDDD" w:rsidR="00313AA9" w:rsidRPr="008E6EF9" w:rsidRDefault="00BD3D67" w:rsidP="00546D05">
      <w:pPr>
        <w:spacing w:line="480" w:lineRule="auto"/>
        <w:ind w:left="142" w:firstLine="567"/>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Dengan mengucapkan puji dan syukur kepada Allah SWT atas segala limpahan rahmat dan hidayah-Nya kepada saya selaku penulis dapat menyusu</w:t>
      </w:r>
      <w:r w:rsidR="0085000D" w:rsidRPr="008E6EF9">
        <w:rPr>
          <w:rFonts w:asciiTheme="majorBidi" w:hAnsiTheme="majorBidi" w:cstheme="majorBidi"/>
          <w:sz w:val="24"/>
          <w:szCs w:val="24"/>
          <w:lang w:val="id-ID"/>
        </w:rPr>
        <w:t xml:space="preserve">n </w:t>
      </w:r>
      <w:r w:rsidR="00E92C1E" w:rsidRPr="008E6EF9">
        <w:rPr>
          <w:rFonts w:asciiTheme="majorBidi" w:hAnsiTheme="majorBidi" w:cstheme="majorBidi"/>
          <w:sz w:val="24"/>
          <w:szCs w:val="24"/>
          <w:lang w:val="id-ID"/>
        </w:rPr>
        <w:t>skripsi</w:t>
      </w:r>
      <w:r w:rsidR="00B84FD3" w:rsidRPr="008E6EF9">
        <w:rPr>
          <w:rFonts w:asciiTheme="majorBidi" w:hAnsiTheme="majorBidi" w:cstheme="majorBidi"/>
          <w:sz w:val="24"/>
          <w:szCs w:val="24"/>
          <w:lang w:val="id-ID"/>
        </w:rPr>
        <w:t xml:space="preserve"> yang berjudul “Hubungan </w:t>
      </w:r>
      <w:r w:rsidR="00917AED" w:rsidRPr="008E6EF9">
        <w:rPr>
          <w:rFonts w:asciiTheme="majorBidi" w:hAnsiTheme="majorBidi" w:cstheme="majorBidi"/>
          <w:sz w:val="24"/>
          <w:szCs w:val="24"/>
          <w:lang w:val="id-ID"/>
        </w:rPr>
        <w:t xml:space="preserve">pengetahuan dengan kesiapsiagaan bencana </w:t>
      </w:r>
      <w:r w:rsidR="0085000D" w:rsidRPr="008E6EF9">
        <w:rPr>
          <w:rFonts w:asciiTheme="majorBidi" w:hAnsiTheme="majorBidi" w:cstheme="majorBidi"/>
          <w:sz w:val="24"/>
          <w:szCs w:val="24"/>
          <w:lang w:val="id-ID"/>
        </w:rPr>
        <w:t>gempa bumi pada m</w:t>
      </w:r>
      <w:r w:rsidR="00B84FD3" w:rsidRPr="008E6EF9">
        <w:rPr>
          <w:rFonts w:asciiTheme="majorBidi" w:hAnsiTheme="majorBidi" w:cstheme="majorBidi"/>
          <w:sz w:val="24"/>
          <w:szCs w:val="24"/>
          <w:lang w:val="id-ID"/>
        </w:rPr>
        <w:t>aha</w:t>
      </w:r>
      <w:r w:rsidR="00E9453F" w:rsidRPr="008E6EF9">
        <w:rPr>
          <w:rFonts w:asciiTheme="majorBidi" w:hAnsiTheme="majorBidi" w:cstheme="majorBidi"/>
          <w:sz w:val="24"/>
          <w:szCs w:val="24"/>
          <w:lang w:val="id-ID"/>
        </w:rPr>
        <w:t>siswa STIKES</w:t>
      </w:r>
      <w:r w:rsidR="00B84FD3" w:rsidRPr="008E6EF9">
        <w:rPr>
          <w:rFonts w:asciiTheme="majorBidi" w:hAnsiTheme="majorBidi" w:cstheme="majorBidi"/>
          <w:sz w:val="24"/>
          <w:szCs w:val="24"/>
          <w:lang w:val="id-ID"/>
        </w:rPr>
        <w:t xml:space="preserve"> Hang Tuah Surabaya” dapat selesai tepat waktu dari waktu yang telah ditentukan. </w:t>
      </w:r>
    </w:p>
    <w:p w14:paraId="7B78A659" w14:textId="15CE8D12" w:rsidR="00E3047B" w:rsidRPr="008E6EF9" w:rsidRDefault="00741649" w:rsidP="0085000D">
      <w:pPr>
        <w:spacing w:line="480" w:lineRule="auto"/>
        <w:ind w:left="142" w:firstLine="567"/>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Skripsi </w:t>
      </w:r>
      <w:r w:rsidR="00B84FD3" w:rsidRPr="008E6EF9">
        <w:rPr>
          <w:rFonts w:asciiTheme="majorBidi" w:hAnsiTheme="majorBidi" w:cstheme="majorBidi"/>
          <w:sz w:val="24"/>
          <w:szCs w:val="24"/>
          <w:lang w:val="id-ID"/>
        </w:rPr>
        <w:t>ini saya susun untuk memenuhi salah satu syarat menyelesaikan pendidikan Program Studi S-1 Keperawatan Sekolah Tinggi Ilmu Kesehatan Surabay</w:t>
      </w:r>
      <w:r w:rsidR="0085000D" w:rsidRPr="008E6EF9">
        <w:rPr>
          <w:rFonts w:asciiTheme="majorBidi" w:hAnsiTheme="majorBidi" w:cstheme="majorBidi"/>
          <w:sz w:val="24"/>
          <w:szCs w:val="24"/>
          <w:lang w:val="id-ID"/>
        </w:rPr>
        <w:t xml:space="preserve">a. </w:t>
      </w:r>
      <w:r w:rsidR="00E92C1E" w:rsidRPr="008E6EF9">
        <w:rPr>
          <w:rFonts w:asciiTheme="majorBidi" w:hAnsiTheme="majorBidi" w:cstheme="majorBidi"/>
          <w:sz w:val="24"/>
          <w:szCs w:val="24"/>
          <w:lang w:val="id-ID"/>
        </w:rPr>
        <w:t>Skripsi</w:t>
      </w:r>
      <w:r w:rsidR="0085000D" w:rsidRPr="008E6EF9">
        <w:rPr>
          <w:rFonts w:asciiTheme="majorBidi" w:hAnsiTheme="majorBidi" w:cstheme="majorBidi"/>
          <w:sz w:val="24"/>
          <w:szCs w:val="24"/>
          <w:lang w:val="id-ID"/>
        </w:rPr>
        <w:t xml:space="preserve"> ini saya susun bersu</w:t>
      </w:r>
      <w:r w:rsidR="00B84FD3" w:rsidRPr="008E6EF9">
        <w:rPr>
          <w:rFonts w:asciiTheme="majorBidi" w:hAnsiTheme="majorBidi" w:cstheme="majorBidi"/>
          <w:sz w:val="24"/>
          <w:szCs w:val="24"/>
          <w:lang w:val="id-ID"/>
        </w:rPr>
        <w:t>mber</w:t>
      </w:r>
      <w:r w:rsidR="0085000D" w:rsidRPr="008E6EF9">
        <w:rPr>
          <w:rFonts w:asciiTheme="majorBidi" w:hAnsiTheme="majorBidi" w:cstheme="majorBidi"/>
          <w:sz w:val="24"/>
          <w:szCs w:val="24"/>
          <w:lang w:val="id-ID"/>
        </w:rPr>
        <w:t xml:space="preserve"> dari beberapa literatur</w:t>
      </w:r>
      <w:r w:rsidR="00B84FD3" w:rsidRPr="008E6EF9">
        <w:rPr>
          <w:rFonts w:asciiTheme="majorBidi" w:hAnsiTheme="majorBidi" w:cstheme="majorBidi"/>
          <w:sz w:val="24"/>
          <w:szCs w:val="24"/>
          <w:lang w:val="id-ID"/>
        </w:rPr>
        <w:t xml:space="preserve"> yang saya dapatkan dan saya mendapatkan banyak arahan sert</w:t>
      </w:r>
      <w:r w:rsidR="001A5DB1" w:rsidRPr="008E6EF9">
        <w:rPr>
          <w:rFonts w:asciiTheme="majorBidi" w:hAnsiTheme="majorBidi" w:cstheme="majorBidi"/>
          <w:sz w:val="24"/>
          <w:szCs w:val="24"/>
          <w:lang w:val="id-ID"/>
        </w:rPr>
        <w:t>a bantuan dari berbagai pihak, s</w:t>
      </w:r>
      <w:r w:rsidR="00B84FD3" w:rsidRPr="008E6EF9">
        <w:rPr>
          <w:rFonts w:asciiTheme="majorBidi" w:hAnsiTheme="majorBidi" w:cstheme="majorBidi"/>
          <w:sz w:val="24"/>
          <w:szCs w:val="24"/>
          <w:lang w:val="id-ID"/>
        </w:rPr>
        <w:t xml:space="preserve">aya selaku </w:t>
      </w:r>
      <w:r w:rsidR="0085000D" w:rsidRPr="008E6EF9">
        <w:rPr>
          <w:rFonts w:asciiTheme="majorBidi" w:hAnsiTheme="majorBidi" w:cstheme="majorBidi"/>
          <w:sz w:val="24"/>
          <w:szCs w:val="24"/>
          <w:lang w:val="id-ID"/>
        </w:rPr>
        <w:t>penliti</w:t>
      </w:r>
      <w:r w:rsidR="00B84FD3" w:rsidRPr="008E6EF9">
        <w:rPr>
          <w:rFonts w:asciiTheme="majorBidi" w:hAnsiTheme="majorBidi" w:cstheme="majorBidi"/>
          <w:sz w:val="24"/>
          <w:szCs w:val="24"/>
          <w:lang w:val="id-ID"/>
        </w:rPr>
        <w:t xml:space="preserve"> menyadari tentang seg</w:t>
      </w:r>
      <w:r w:rsidR="0085000D" w:rsidRPr="008E6EF9">
        <w:rPr>
          <w:rFonts w:asciiTheme="majorBidi" w:hAnsiTheme="majorBidi" w:cstheme="majorBidi"/>
          <w:sz w:val="24"/>
          <w:szCs w:val="24"/>
          <w:lang w:val="id-ID"/>
        </w:rPr>
        <w:t xml:space="preserve">ala keterbatasan dan kemampuan </w:t>
      </w:r>
      <w:r w:rsidR="00B84FD3" w:rsidRPr="008E6EF9">
        <w:rPr>
          <w:rFonts w:asciiTheme="majorBidi" w:hAnsiTheme="majorBidi" w:cstheme="majorBidi"/>
          <w:sz w:val="24"/>
          <w:szCs w:val="24"/>
          <w:lang w:val="id-ID"/>
        </w:rPr>
        <w:t>yang dim</w:t>
      </w:r>
      <w:r w:rsidR="00A46D05" w:rsidRPr="008E6EF9">
        <w:rPr>
          <w:rFonts w:asciiTheme="majorBidi" w:hAnsiTheme="majorBidi" w:cstheme="majorBidi"/>
          <w:sz w:val="24"/>
          <w:szCs w:val="24"/>
          <w:lang w:val="id-ID"/>
        </w:rPr>
        <w:t>iliki, sehingga skripsi ini say</w:t>
      </w:r>
      <w:r w:rsidR="00B84FD3" w:rsidRPr="008E6EF9">
        <w:rPr>
          <w:rFonts w:asciiTheme="majorBidi" w:hAnsiTheme="majorBidi" w:cstheme="majorBidi"/>
          <w:sz w:val="24"/>
          <w:szCs w:val="24"/>
          <w:lang w:val="id-ID"/>
        </w:rPr>
        <w:t xml:space="preserve">a buat dengan sangat sederhana baik dari segi sistematika dan isi yang </w:t>
      </w:r>
      <w:r w:rsidR="00E81857" w:rsidRPr="008E6EF9">
        <w:rPr>
          <w:rFonts w:asciiTheme="majorBidi" w:hAnsiTheme="majorBidi" w:cstheme="majorBidi"/>
          <w:sz w:val="24"/>
          <w:szCs w:val="24"/>
          <w:lang w:val="id-ID"/>
        </w:rPr>
        <w:t>masih jauh dari kata sempurna.</w:t>
      </w:r>
    </w:p>
    <w:p w14:paraId="5E92A7D4" w14:textId="77777777" w:rsidR="00E3047B" w:rsidRPr="008E6EF9" w:rsidRDefault="00E3047B" w:rsidP="0085000D">
      <w:pPr>
        <w:spacing w:line="480" w:lineRule="auto"/>
        <w:ind w:left="142" w:firstLine="567"/>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 xml:space="preserve">Dalam kesempatan saat ini, mohon dipekenankan saya selaku </w:t>
      </w:r>
      <w:r w:rsidR="0085000D" w:rsidRPr="008E6EF9">
        <w:rPr>
          <w:rFonts w:asciiTheme="majorBidi" w:hAnsiTheme="majorBidi" w:cstheme="majorBidi"/>
          <w:sz w:val="24"/>
          <w:szCs w:val="24"/>
          <w:lang w:val="id-ID"/>
        </w:rPr>
        <w:t>peneliti</w:t>
      </w:r>
      <w:r w:rsidRPr="008E6EF9">
        <w:rPr>
          <w:rFonts w:asciiTheme="majorBidi" w:hAnsiTheme="majorBidi" w:cstheme="majorBidi"/>
          <w:sz w:val="24"/>
          <w:szCs w:val="24"/>
          <w:lang w:val="id-ID"/>
        </w:rPr>
        <w:t xml:space="preserve"> aan menyampaikan rasa terima kasih,rasa</w:t>
      </w:r>
      <w:r w:rsidR="00E81857" w:rsidRPr="008E6EF9">
        <w:rPr>
          <w:rFonts w:asciiTheme="majorBidi" w:hAnsiTheme="majorBidi" w:cstheme="majorBidi"/>
          <w:sz w:val="24"/>
          <w:szCs w:val="24"/>
          <w:lang w:val="id-ID"/>
        </w:rPr>
        <w:t xml:space="preserve"> hormat dan penghargaan kepada:</w:t>
      </w:r>
    </w:p>
    <w:p w14:paraId="3B3D67D4" w14:textId="77777777" w:rsidR="00E3047B" w:rsidRPr="008E6EF9" w:rsidRDefault="00E3047B"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Dr. A.V.Sri Suha</w:t>
      </w:r>
      <w:r w:rsidR="00615D02" w:rsidRPr="008E6EF9">
        <w:rPr>
          <w:rFonts w:asciiTheme="majorBidi" w:hAnsiTheme="majorBidi" w:cstheme="majorBidi"/>
          <w:sz w:val="24"/>
          <w:szCs w:val="24"/>
          <w:lang w:val="id-ID"/>
        </w:rPr>
        <w:t>r</w:t>
      </w:r>
      <w:r w:rsidR="0085000D" w:rsidRPr="008E6EF9">
        <w:rPr>
          <w:rFonts w:asciiTheme="majorBidi" w:hAnsiTheme="majorBidi" w:cstheme="majorBidi"/>
          <w:sz w:val="24"/>
          <w:szCs w:val="24"/>
          <w:lang w:val="id-ID"/>
        </w:rPr>
        <w:t>diningsih, S.K</w:t>
      </w:r>
      <w:r w:rsidRPr="008E6EF9">
        <w:rPr>
          <w:rFonts w:asciiTheme="majorBidi" w:hAnsiTheme="majorBidi" w:cstheme="majorBidi"/>
          <w:sz w:val="24"/>
          <w:szCs w:val="24"/>
          <w:lang w:val="id-ID"/>
        </w:rPr>
        <w:t>p.,</w:t>
      </w:r>
      <w:r w:rsidR="00615D02"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 xml:space="preserve">M.Kes. selaku Ketua </w:t>
      </w:r>
      <w:r w:rsidR="00BE54D6" w:rsidRPr="008E6EF9">
        <w:rPr>
          <w:rFonts w:asciiTheme="majorBidi" w:hAnsiTheme="majorBidi" w:cstheme="majorBidi"/>
          <w:sz w:val="24"/>
          <w:szCs w:val="24"/>
          <w:lang w:val="id-ID"/>
        </w:rPr>
        <w:t>STIKES</w:t>
      </w:r>
      <w:r w:rsidRPr="008E6EF9">
        <w:rPr>
          <w:rFonts w:asciiTheme="majorBidi" w:hAnsiTheme="majorBidi" w:cstheme="majorBidi"/>
          <w:sz w:val="24"/>
          <w:szCs w:val="24"/>
          <w:lang w:val="id-ID"/>
        </w:rPr>
        <w:t xml:space="preserve"> Hang Tuah Surabaya atas pemberian izin kepada saya untuk melakukan penelitian dan  memakai beberapa fasilitas di lingkungan kampus </w:t>
      </w:r>
      <w:r w:rsidR="00BE54D6" w:rsidRPr="008E6EF9">
        <w:rPr>
          <w:rFonts w:asciiTheme="majorBidi" w:hAnsiTheme="majorBidi" w:cstheme="majorBidi"/>
          <w:sz w:val="24"/>
          <w:szCs w:val="24"/>
          <w:lang w:val="id-ID"/>
        </w:rPr>
        <w:t xml:space="preserve">STIKES </w:t>
      </w:r>
      <w:r w:rsidRPr="008E6EF9">
        <w:rPr>
          <w:rFonts w:asciiTheme="majorBidi" w:hAnsiTheme="majorBidi" w:cstheme="majorBidi"/>
          <w:sz w:val="24"/>
          <w:szCs w:val="24"/>
          <w:lang w:val="id-ID"/>
        </w:rPr>
        <w:t>Hang Tuah Surabaya</w:t>
      </w:r>
      <w:r w:rsidR="00BE54D6" w:rsidRPr="008E6EF9">
        <w:rPr>
          <w:rFonts w:asciiTheme="majorBidi" w:hAnsiTheme="majorBidi" w:cstheme="majorBidi"/>
          <w:sz w:val="24"/>
          <w:szCs w:val="24"/>
          <w:lang w:val="id-ID"/>
        </w:rPr>
        <w:t>.</w:t>
      </w:r>
    </w:p>
    <w:p w14:paraId="3DC4F480" w14:textId="77777777" w:rsidR="00546D05" w:rsidRPr="008E6EF9" w:rsidRDefault="00546D05"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Puket 1,</w:t>
      </w:r>
      <w:r w:rsidR="0085000D"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 xml:space="preserve">Puket 2 dan Puket 3 </w:t>
      </w:r>
      <w:r w:rsidR="00651BF9" w:rsidRPr="008E6EF9">
        <w:rPr>
          <w:rFonts w:asciiTheme="majorBidi" w:hAnsiTheme="majorBidi" w:cstheme="majorBidi"/>
          <w:sz w:val="24"/>
          <w:szCs w:val="24"/>
          <w:lang w:val="id-ID"/>
        </w:rPr>
        <w:t>STIKES</w:t>
      </w:r>
      <w:r w:rsidRPr="008E6EF9">
        <w:rPr>
          <w:rFonts w:asciiTheme="majorBidi" w:hAnsiTheme="majorBidi" w:cstheme="majorBidi"/>
          <w:sz w:val="24"/>
          <w:szCs w:val="24"/>
          <w:lang w:val="id-ID"/>
        </w:rPr>
        <w:t xml:space="preserve"> Hang Tuah Surabaya </w:t>
      </w:r>
      <w:r w:rsidR="00615D02" w:rsidRPr="008E6EF9">
        <w:rPr>
          <w:rFonts w:asciiTheme="majorBidi" w:hAnsiTheme="majorBidi" w:cstheme="majorBidi"/>
          <w:sz w:val="24"/>
          <w:szCs w:val="24"/>
          <w:lang w:val="id-ID"/>
        </w:rPr>
        <w:t>yang telah memberikan kesempatan</w:t>
      </w:r>
      <w:r w:rsidR="0085000D" w:rsidRPr="008E6EF9">
        <w:rPr>
          <w:rFonts w:asciiTheme="majorBidi" w:hAnsiTheme="majorBidi" w:cstheme="majorBidi"/>
          <w:sz w:val="24"/>
          <w:szCs w:val="24"/>
          <w:lang w:val="id-ID"/>
        </w:rPr>
        <w:t xml:space="preserve"> dan fasilitas kepada peneliti</w:t>
      </w:r>
      <w:r w:rsidRPr="008E6EF9">
        <w:rPr>
          <w:rFonts w:asciiTheme="majorBidi" w:hAnsiTheme="majorBidi" w:cstheme="majorBidi"/>
          <w:sz w:val="24"/>
          <w:szCs w:val="24"/>
          <w:lang w:val="id-ID"/>
        </w:rPr>
        <w:t xml:space="preserve"> untuk mengikuti serta menyelesaikan program studi S1 Keperawatan.</w:t>
      </w:r>
    </w:p>
    <w:p w14:paraId="47E4AD17" w14:textId="77777777" w:rsidR="00164CBE" w:rsidRPr="008E6EF9" w:rsidRDefault="00546D05"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Ibu Puji Hastuti,</w:t>
      </w:r>
      <w:r w:rsidR="0085000D"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S.Kep.</w:t>
      </w:r>
      <w:r w:rsidR="00615D02" w:rsidRPr="008E6EF9">
        <w:rPr>
          <w:rFonts w:asciiTheme="majorBidi" w:hAnsiTheme="majorBidi" w:cstheme="majorBidi"/>
          <w:sz w:val="24"/>
          <w:szCs w:val="24"/>
          <w:lang w:val="id-ID"/>
        </w:rPr>
        <w:t>,</w:t>
      </w:r>
      <w:r w:rsidR="0085000D"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Ns.,</w:t>
      </w:r>
      <w:r w:rsidR="0085000D"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 xml:space="preserve">M.Kep selaku Kepala Program Studi S-1 Keperawatan </w:t>
      </w:r>
      <w:r w:rsidR="00BE54D6" w:rsidRPr="008E6EF9">
        <w:rPr>
          <w:rFonts w:asciiTheme="majorBidi" w:hAnsiTheme="majorBidi" w:cstheme="majorBidi"/>
          <w:sz w:val="24"/>
          <w:szCs w:val="24"/>
          <w:lang w:val="id-ID"/>
        </w:rPr>
        <w:t>STIKES</w:t>
      </w:r>
      <w:r w:rsidRPr="008E6EF9">
        <w:rPr>
          <w:rFonts w:asciiTheme="majorBidi" w:hAnsiTheme="majorBidi" w:cstheme="majorBidi"/>
          <w:sz w:val="24"/>
          <w:szCs w:val="24"/>
          <w:lang w:val="id-ID"/>
        </w:rPr>
        <w:t xml:space="preserve"> Hang Tuah Surabaya </w:t>
      </w:r>
      <w:r w:rsidR="00164CBE" w:rsidRPr="008E6EF9">
        <w:rPr>
          <w:rFonts w:asciiTheme="majorBidi" w:hAnsiTheme="majorBidi" w:cstheme="majorBidi"/>
          <w:sz w:val="24"/>
          <w:szCs w:val="24"/>
          <w:lang w:val="id-ID"/>
        </w:rPr>
        <w:t>yang telah memberikan saya kesempatan untuk mengikuti dan menyelesaikan Program Pendidikan S-1 Keperawatan.</w:t>
      </w:r>
    </w:p>
    <w:p w14:paraId="2AD115FC" w14:textId="6EEFBC15" w:rsidR="00B35211" w:rsidRPr="008E6EF9" w:rsidRDefault="0035788D"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Dr.</w:t>
      </w:r>
      <w:r w:rsidR="003F191C" w:rsidRPr="003F191C">
        <w:rPr>
          <w:rFonts w:asciiTheme="majorBidi" w:hAnsiTheme="majorBidi" w:cstheme="majorBidi"/>
          <w:sz w:val="24"/>
          <w:szCs w:val="24"/>
          <w:lang w:val="id-ID"/>
        </w:rPr>
        <w:t xml:space="preserve"> </w:t>
      </w:r>
      <w:r w:rsidR="00F15EF6" w:rsidRPr="008E6EF9">
        <w:rPr>
          <w:rFonts w:asciiTheme="majorBidi" w:hAnsiTheme="majorBidi" w:cstheme="majorBidi"/>
          <w:sz w:val="24"/>
          <w:szCs w:val="24"/>
          <w:lang w:val="id-ID"/>
        </w:rPr>
        <w:t>Setiadi, S.Kep.,</w:t>
      </w:r>
      <w:r w:rsidR="007220DD" w:rsidRPr="008E6EF9">
        <w:rPr>
          <w:rFonts w:asciiTheme="majorBidi" w:hAnsiTheme="majorBidi" w:cstheme="majorBidi"/>
          <w:sz w:val="24"/>
          <w:szCs w:val="24"/>
          <w:lang w:val="id-ID"/>
        </w:rPr>
        <w:t>Ns.,</w:t>
      </w:r>
      <w:r w:rsidR="00F15EF6" w:rsidRPr="008E6EF9">
        <w:rPr>
          <w:rFonts w:asciiTheme="majorBidi" w:hAnsiTheme="majorBidi" w:cstheme="majorBidi"/>
          <w:sz w:val="24"/>
          <w:szCs w:val="24"/>
          <w:lang w:val="id-ID"/>
        </w:rPr>
        <w:t xml:space="preserve"> M.Kep</w:t>
      </w:r>
      <w:r w:rsidR="007220DD" w:rsidRPr="008E6EF9">
        <w:rPr>
          <w:rFonts w:asciiTheme="majorBidi" w:hAnsiTheme="majorBidi" w:cstheme="majorBidi"/>
          <w:sz w:val="24"/>
          <w:szCs w:val="24"/>
          <w:lang w:val="id-ID"/>
        </w:rPr>
        <w:t xml:space="preserve"> selaku penguji 1 yang telah </w:t>
      </w:r>
      <w:r w:rsidR="00B857D8" w:rsidRPr="008E6EF9">
        <w:rPr>
          <w:rFonts w:asciiTheme="majorBidi" w:hAnsiTheme="majorBidi" w:cstheme="majorBidi"/>
          <w:sz w:val="24"/>
          <w:szCs w:val="24"/>
          <w:lang w:val="id-ID"/>
        </w:rPr>
        <w:t>meluangkan waktunya dalam pelaksanakan sidang ini.</w:t>
      </w:r>
      <w:r w:rsidR="007220DD" w:rsidRPr="008E6EF9">
        <w:rPr>
          <w:rFonts w:asciiTheme="majorBidi" w:hAnsiTheme="majorBidi" w:cstheme="majorBidi"/>
          <w:sz w:val="24"/>
          <w:szCs w:val="24"/>
          <w:lang w:val="id-ID"/>
        </w:rPr>
        <w:t xml:space="preserve"> </w:t>
      </w:r>
    </w:p>
    <w:p w14:paraId="32453B17" w14:textId="77777777" w:rsidR="002F109A" w:rsidRPr="008E6EF9" w:rsidRDefault="00546D05"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 xml:space="preserve"> </w:t>
      </w:r>
      <w:r w:rsidR="00F75353" w:rsidRPr="008E6EF9">
        <w:rPr>
          <w:rFonts w:asciiTheme="majorBidi" w:hAnsiTheme="majorBidi" w:cstheme="majorBidi"/>
          <w:sz w:val="24"/>
          <w:szCs w:val="24"/>
          <w:lang w:val="id-ID"/>
        </w:rPr>
        <w:t>Ibu Merina Wid</w:t>
      </w:r>
      <w:r w:rsidR="00164CBE" w:rsidRPr="008E6EF9">
        <w:rPr>
          <w:rFonts w:asciiTheme="majorBidi" w:hAnsiTheme="majorBidi" w:cstheme="majorBidi"/>
          <w:sz w:val="24"/>
          <w:szCs w:val="24"/>
          <w:lang w:val="id-ID"/>
        </w:rPr>
        <w:t>yastuti</w:t>
      </w:r>
      <w:r w:rsidR="00F15EF6" w:rsidRPr="008E6EF9">
        <w:rPr>
          <w:rFonts w:asciiTheme="majorBidi" w:hAnsiTheme="majorBidi" w:cstheme="majorBidi"/>
          <w:sz w:val="24"/>
          <w:szCs w:val="24"/>
          <w:lang w:val="id-ID"/>
        </w:rPr>
        <w:t>,</w:t>
      </w:r>
      <w:r w:rsidR="00164CBE" w:rsidRPr="008E6EF9">
        <w:rPr>
          <w:rFonts w:asciiTheme="majorBidi" w:hAnsiTheme="majorBidi" w:cstheme="majorBidi"/>
          <w:sz w:val="24"/>
          <w:szCs w:val="24"/>
          <w:lang w:val="id-ID"/>
        </w:rPr>
        <w:t xml:space="preserve"> S.Kep.,</w:t>
      </w:r>
      <w:r w:rsidR="0085000D" w:rsidRPr="008E6EF9">
        <w:rPr>
          <w:rFonts w:asciiTheme="majorBidi" w:hAnsiTheme="majorBidi" w:cstheme="majorBidi"/>
          <w:sz w:val="24"/>
          <w:szCs w:val="24"/>
          <w:lang w:val="id-ID"/>
        </w:rPr>
        <w:t xml:space="preserve"> </w:t>
      </w:r>
      <w:r w:rsidR="00164CBE" w:rsidRPr="008E6EF9">
        <w:rPr>
          <w:rFonts w:asciiTheme="majorBidi" w:hAnsiTheme="majorBidi" w:cstheme="majorBidi"/>
          <w:sz w:val="24"/>
          <w:szCs w:val="24"/>
          <w:lang w:val="id-ID"/>
        </w:rPr>
        <w:t>Ns.,</w:t>
      </w:r>
      <w:r w:rsidR="0085000D" w:rsidRPr="008E6EF9">
        <w:rPr>
          <w:rFonts w:asciiTheme="majorBidi" w:hAnsiTheme="majorBidi" w:cstheme="majorBidi"/>
          <w:sz w:val="24"/>
          <w:szCs w:val="24"/>
          <w:lang w:val="id-ID"/>
        </w:rPr>
        <w:t xml:space="preserve"> </w:t>
      </w:r>
      <w:r w:rsidR="00164CBE" w:rsidRPr="008E6EF9">
        <w:rPr>
          <w:rFonts w:asciiTheme="majorBidi" w:hAnsiTheme="majorBidi" w:cstheme="majorBidi"/>
          <w:sz w:val="24"/>
          <w:szCs w:val="24"/>
          <w:lang w:val="id-ID"/>
        </w:rPr>
        <w:t xml:space="preserve">M.Kep selaku pembimbing 1 </w:t>
      </w:r>
      <w:r w:rsidR="002F109A" w:rsidRPr="008E6EF9">
        <w:rPr>
          <w:rFonts w:asciiTheme="majorBidi" w:hAnsiTheme="majorBidi" w:cstheme="majorBidi"/>
          <w:sz w:val="24"/>
          <w:szCs w:val="24"/>
          <w:lang w:val="id-ID"/>
        </w:rPr>
        <w:t xml:space="preserve">yang selalu memberikan </w:t>
      </w:r>
      <w:r w:rsidR="0050577A" w:rsidRPr="008E6EF9">
        <w:rPr>
          <w:rFonts w:asciiTheme="majorBidi" w:hAnsiTheme="majorBidi" w:cstheme="majorBidi"/>
          <w:sz w:val="24"/>
          <w:szCs w:val="24"/>
          <w:lang w:val="id-ID"/>
        </w:rPr>
        <w:t>perhatian</w:t>
      </w:r>
      <w:r w:rsidR="002F109A" w:rsidRPr="008E6EF9">
        <w:rPr>
          <w:rFonts w:asciiTheme="majorBidi" w:hAnsiTheme="majorBidi" w:cstheme="majorBidi"/>
          <w:sz w:val="24"/>
          <w:szCs w:val="24"/>
          <w:lang w:val="id-ID"/>
        </w:rPr>
        <w:t>, pengarahan dan motivasi dengan penuh kesabaran kepada saya dalam penyusunan penelitian ini.</w:t>
      </w:r>
    </w:p>
    <w:p w14:paraId="24F8B354" w14:textId="77777777" w:rsidR="00313AA9" w:rsidRPr="008E6EF9" w:rsidRDefault="00F15EF6"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Ibu Nur Muji A</w:t>
      </w:r>
      <w:r w:rsidR="002F109A" w:rsidRPr="008E6EF9">
        <w:rPr>
          <w:rFonts w:asciiTheme="majorBidi" w:hAnsiTheme="majorBidi" w:cstheme="majorBidi"/>
          <w:sz w:val="24"/>
          <w:szCs w:val="24"/>
          <w:lang w:val="id-ID"/>
        </w:rPr>
        <w:t>,</w:t>
      </w:r>
      <w:r w:rsidR="0085000D" w:rsidRPr="008E6EF9">
        <w:rPr>
          <w:rFonts w:asciiTheme="majorBidi" w:hAnsiTheme="majorBidi" w:cstheme="majorBidi"/>
          <w:sz w:val="24"/>
          <w:szCs w:val="24"/>
          <w:lang w:val="id-ID"/>
        </w:rPr>
        <w:t xml:space="preserve"> </w:t>
      </w:r>
      <w:r w:rsidR="002F109A" w:rsidRPr="008E6EF9">
        <w:rPr>
          <w:rFonts w:asciiTheme="majorBidi" w:hAnsiTheme="majorBidi" w:cstheme="majorBidi"/>
          <w:sz w:val="24"/>
          <w:szCs w:val="24"/>
          <w:lang w:val="id-ID"/>
        </w:rPr>
        <w:t>S.Kep.,</w:t>
      </w:r>
      <w:r w:rsidR="0085000D" w:rsidRPr="008E6EF9">
        <w:rPr>
          <w:rFonts w:asciiTheme="majorBidi" w:hAnsiTheme="majorBidi" w:cstheme="majorBidi"/>
          <w:sz w:val="24"/>
          <w:szCs w:val="24"/>
          <w:lang w:val="id-ID"/>
        </w:rPr>
        <w:t xml:space="preserve"> </w:t>
      </w:r>
      <w:r w:rsidR="002F109A" w:rsidRPr="008E6EF9">
        <w:rPr>
          <w:rFonts w:asciiTheme="majorBidi" w:hAnsiTheme="majorBidi" w:cstheme="majorBidi"/>
          <w:sz w:val="24"/>
          <w:szCs w:val="24"/>
          <w:lang w:val="id-ID"/>
        </w:rPr>
        <w:t>Ns.,</w:t>
      </w:r>
      <w:r w:rsidR="0085000D" w:rsidRPr="008E6EF9">
        <w:rPr>
          <w:rFonts w:asciiTheme="majorBidi" w:hAnsiTheme="majorBidi" w:cstheme="majorBidi"/>
          <w:sz w:val="24"/>
          <w:szCs w:val="24"/>
          <w:lang w:val="id-ID"/>
        </w:rPr>
        <w:t xml:space="preserve"> </w:t>
      </w:r>
      <w:r w:rsidR="002F109A" w:rsidRPr="008E6EF9">
        <w:rPr>
          <w:rFonts w:asciiTheme="majorBidi" w:hAnsiTheme="majorBidi" w:cstheme="majorBidi"/>
          <w:sz w:val="24"/>
          <w:szCs w:val="24"/>
          <w:lang w:val="id-ID"/>
        </w:rPr>
        <w:t>M.Kep selaku pembimbing 2 yang selalu turut serta dalam memberikan perhatian,pengarahan dan motivasi dengan penuh kesabaran kepada saya dalam penyusunan penelitian ini.</w:t>
      </w:r>
    </w:p>
    <w:p w14:paraId="74046C6A" w14:textId="77777777" w:rsidR="002F109A" w:rsidRPr="008E6EF9" w:rsidRDefault="002F109A"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Ibu Nadia Okhtiary,</w:t>
      </w:r>
      <w:r w:rsidR="0085000D"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 xml:space="preserve">Amd selaku Kepala Perpustakaan di </w:t>
      </w:r>
      <w:r w:rsidR="0035788D" w:rsidRPr="008E6EF9">
        <w:rPr>
          <w:rFonts w:asciiTheme="majorBidi" w:hAnsiTheme="majorBidi" w:cstheme="majorBidi"/>
          <w:sz w:val="24"/>
          <w:szCs w:val="24"/>
          <w:lang w:val="id-ID"/>
        </w:rPr>
        <w:t>STIKES</w:t>
      </w:r>
      <w:r w:rsidRPr="008E6EF9">
        <w:rPr>
          <w:rFonts w:asciiTheme="majorBidi" w:hAnsiTheme="majorBidi" w:cstheme="majorBidi"/>
          <w:sz w:val="24"/>
          <w:szCs w:val="24"/>
          <w:lang w:val="id-ID"/>
        </w:rPr>
        <w:t xml:space="preserve"> Hang Tuah Surabaya yang telah menyediakan berbagai sumber pustaka dalam penyusunan penelitian ini</w:t>
      </w:r>
      <w:r w:rsidR="001837FB" w:rsidRPr="008E6EF9">
        <w:rPr>
          <w:rFonts w:asciiTheme="majorBidi" w:hAnsiTheme="majorBidi" w:cstheme="majorBidi"/>
          <w:sz w:val="24"/>
          <w:szCs w:val="24"/>
          <w:lang w:val="id-ID"/>
        </w:rPr>
        <w:t>.</w:t>
      </w:r>
    </w:p>
    <w:p w14:paraId="68C0029C" w14:textId="77777777" w:rsidR="001837FB" w:rsidRPr="008E6EF9" w:rsidRDefault="0085000D"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Teman-teman dan adi</w:t>
      </w:r>
      <w:r w:rsidR="001837FB" w:rsidRPr="008E6EF9">
        <w:rPr>
          <w:rFonts w:asciiTheme="majorBidi" w:hAnsiTheme="majorBidi" w:cstheme="majorBidi"/>
          <w:sz w:val="24"/>
          <w:szCs w:val="24"/>
          <w:lang w:val="id-ID"/>
        </w:rPr>
        <w:t xml:space="preserve">k tingkat selaku responden penelitian yang telah bersedia meluangkan waktu untuk menjadi responden dalam penelian ini. </w:t>
      </w:r>
    </w:p>
    <w:p w14:paraId="29310E4A" w14:textId="77777777" w:rsidR="00C53A6B" w:rsidRPr="008E6EF9" w:rsidRDefault="001837FB"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Ibu dan ayah saya tercinta serta seluruh keluarga besar yang turut memberikan motivasi dan semangat dalam penyusunan penelitian ini.</w:t>
      </w:r>
    </w:p>
    <w:p w14:paraId="59FDEAC6" w14:textId="77777777" w:rsidR="00E23E35" w:rsidRPr="008E6EF9" w:rsidRDefault="001837FB" w:rsidP="003B5959">
      <w:pPr>
        <w:pStyle w:val="ListParagraph"/>
        <w:numPr>
          <w:ilvl w:val="0"/>
          <w:numId w:val="24"/>
        </w:numPr>
        <w:spacing w:line="480" w:lineRule="auto"/>
        <w:ind w:left="567" w:hanging="425"/>
        <w:jc w:val="lowKashida"/>
        <w:rPr>
          <w:rFonts w:asciiTheme="majorBidi" w:hAnsiTheme="majorBidi" w:cstheme="majorBidi"/>
          <w:sz w:val="24"/>
          <w:szCs w:val="24"/>
          <w:lang w:val="id-ID"/>
        </w:rPr>
      </w:pPr>
      <w:r w:rsidRPr="008E6EF9">
        <w:rPr>
          <w:rFonts w:asciiTheme="majorBidi" w:hAnsiTheme="majorBidi" w:cstheme="majorBidi"/>
          <w:sz w:val="24"/>
          <w:szCs w:val="24"/>
          <w:lang w:val="id-ID"/>
        </w:rPr>
        <w:t>Diri</w:t>
      </w:r>
      <w:r w:rsidR="00E81857" w:rsidRPr="008E6EF9">
        <w:rPr>
          <w:rFonts w:asciiTheme="majorBidi" w:hAnsiTheme="majorBidi" w:cstheme="majorBidi"/>
          <w:sz w:val="24"/>
          <w:szCs w:val="24"/>
          <w:lang w:val="id-ID"/>
        </w:rPr>
        <w:t xml:space="preserve"> saya sendiri</w:t>
      </w:r>
      <w:r w:rsidR="00E23E35" w:rsidRPr="008E6EF9">
        <w:rPr>
          <w:rFonts w:asciiTheme="majorBidi" w:hAnsiTheme="majorBidi" w:cstheme="majorBidi"/>
          <w:sz w:val="24"/>
          <w:szCs w:val="24"/>
          <w:lang w:val="id-ID"/>
        </w:rPr>
        <w:t xml:space="preserve"> yang telah semangat </w:t>
      </w:r>
      <w:r w:rsidR="00E81857" w:rsidRPr="008E6EF9">
        <w:rPr>
          <w:rFonts w:asciiTheme="majorBidi" w:hAnsiTheme="majorBidi" w:cstheme="majorBidi"/>
          <w:sz w:val="24"/>
          <w:szCs w:val="24"/>
          <w:lang w:val="id-ID"/>
        </w:rPr>
        <w:t>berjuang</w:t>
      </w:r>
      <w:r w:rsidRPr="008E6EF9">
        <w:rPr>
          <w:rFonts w:asciiTheme="majorBidi" w:hAnsiTheme="majorBidi" w:cstheme="majorBidi"/>
          <w:sz w:val="24"/>
          <w:szCs w:val="24"/>
          <w:lang w:val="id-ID"/>
        </w:rPr>
        <w:t xml:space="preserve"> melawan rasa malas dalam  mengerjakan tugas akhir dan selalu berfik</w:t>
      </w:r>
      <w:r w:rsidR="00BE54D6" w:rsidRPr="008E6EF9">
        <w:rPr>
          <w:rFonts w:asciiTheme="majorBidi" w:hAnsiTheme="majorBidi" w:cstheme="majorBidi"/>
          <w:sz w:val="24"/>
          <w:szCs w:val="24"/>
          <w:lang w:val="id-ID"/>
        </w:rPr>
        <w:t>ir positif dalam segala kondisi.</w:t>
      </w:r>
    </w:p>
    <w:p w14:paraId="7D24891D" w14:textId="77777777" w:rsidR="00313AA9" w:rsidRPr="008E6EF9" w:rsidRDefault="00E23E35" w:rsidP="00E23E35">
      <w:pPr>
        <w:ind w:right="1892"/>
        <w:jc w:val="right"/>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Surabaya , </w:t>
      </w:r>
    </w:p>
    <w:p w14:paraId="7DAD1FE8" w14:textId="77777777" w:rsidR="00E23E35" w:rsidRPr="008E6EF9" w:rsidRDefault="00E23E35" w:rsidP="00B857D8">
      <w:pPr>
        <w:ind w:right="1183"/>
        <w:jc w:val="right"/>
        <w:rPr>
          <w:rFonts w:asciiTheme="majorBidi" w:hAnsiTheme="majorBidi" w:cstheme="majorBidi"/>
          <w:sz w:val="24"/>
          <w:szCs w:val="24"/>
          <w:lang w:val="id-ID"/>
        </w:rPr>
      </w:pPr>
      <w:r w:rsidRPr="008E6EF9">
        <w:rPr>
          <w:rFonts w:asciiTheme="majorBidi" w:hAnsiTheme="majorBidi" w:cstheme="majorBidi"/>
          <w:sz w:val="24"/>
          <w:szCs w:val="24"/>
          <w:lang w:val="id-ID"/>
        </w:rPr>
        <w:t>Pen</w:t>
      </w:r>
      <w:r w:rsidR="00B857D8" w:rsidRPr="008E6EF9">
        <w:rPr>
          <w:rFonts w:asciiTheme="majorBidi" w:hAnsiTheme="majorBidi" w:cstheme="majorBidi"/>
          <w:sz w:val="24"/>
          <w:szCs w:val="24"/>
          <w:lang w:val="id-ID"/>
        </w:rPr>
        <w:t>eliti</w:t>
      </w:r>
    </w:p>
    <w:p w14:paraId="75AE0994" w14:textId="5CCF3CBE" w:rsidR="00C66825" w:rsidRDefault="00E23E35" w:rsidP="00AF3531">
      <w:pPr>
        <w:pStyle w:val="Heading1"/>
      </w:pPr>
      <w:r w:rsidRPr="008E6EF9">
        <w:br w:type="page"/>
      </w:r>
      <w:bookmarkStart w:id="87" w:name="_Toc99520442"/>
      <w:bookmarkStart w:id="88" w:name="_Toc99520618"/>
      <w:bookmarkStart w:id="89" w:name="_Toc99520680"/>
      <w:bookmarkStart w:id="90" w:name="_Toc99520961"/>
      <w:bookmarkStart w:id="91" w:name="_Toc99521393"/>
      <w:bookmarkStart w:id="92" w:name="_Toc99521685"/>
      <w:bookmarkStart w:id="93" w:name="_Toc99521889"/>
      <w:bookmarkStart w:id="94" w:name="_Toc109823947"/>
      <w:bookmarkStart w:id="95" w:name="_Toc110071991"/>
      <w:bookmarkStart w:id="96" w:name="_Toc110072322"/>
      <w:bookmarkStart w:id="97" w:name="_Toc110072573"/>
      <w:bookmarkStart w:id="98" w:name="_Toc110230217"/>
      <w:r w:rsidR="00A531B1" w:rsidRPr="008E6EF9">
        <w:lastRenderedPageBreak/>
        <w:t>DAFTAR ISI</w:t>
      </w:r>
      <w:bookmarkEnd w:id="87"/>
      <w:bookmarkEnd w:id="88"/>
      <w:bookmarkEnd w:id="89"/>
      <w:bookmarkEnd w:id="90"/>
      <w:bookmarkEnd w:id="91"/>
      <w:bookmarkEnd w:id="92"/>
      <w:bookmarkEnd w:id="93"/>
      <w:bookmarkEnd w:id="94"/>
      <w:bookmarkEnd w:id="95"/>
      <w:bookmarkEnd w:id="96"/>
      <w:bookmarkEnd w:id="97"/>
      <w:bookmarkEnd w:id="98"/>
      <w:r w:rsidR="00A531B1" w:rsidRPr="008E6EF9">
        <w:t xml:space="preserve"> </w:t>
      </w:r>
    </w:p>
    <w:bookmarkStart w:id="99" w:name="_Toc99520443" w:displacedByCustomXml="next"/>
    <w:bookmarkStart w:id="100" w:name="_Toc99520619" w:displacedByCustomXml="next"/>
    <w:bookmarkStart w:id="101" w:name="_Toc99520681" w:displacedByCustomXml="next"/>
    <w:bookmarkStart w:id="102" w:name="_Toc99520962" w:displacedByCustomXml="next"/>
    <w:bookmarkStart w:id="103" w:name="_Toc99521394" w:displacedByCustomXml="next"/>
    <w:bookmarkStart w:id="104" w:name="_Toc99521686" w:displacedByCustomXml="next"/>
    <w:bookmarkStart w:id="105" w:name="_Toc109823948" w:displacedByCustomXml="next"/>
    <w:bookmarkStart w:id="106" w:name="_Toc99521890" w:displacedByCustomXml="next"/>
    <w:sdt>
      <w:sdtPr>
        <w:rPr>
          <w:rFonts w:asciiTheme="majorBidi" w:eastAsiaTheme="minorHAnsi" w:hAnsiTheme="majorBidi" w:cstheme="minorBidi"/>
          <w:b w:val="0"/>
          <w:bCs w:val="0"/>
          <w:color w:val="auto"/>
          <w:sz w:val="22"/>
          <w:szCs w:val="22"/>
          <w:lang w:eastAsia="en-US"/>
        </w:rPr>
        <w:id w:val="-704789807"/>
        <w:docPartObj>
          <w:docPartGallery w:val="Table of Contents"/>
          <w:docPartUnique/>
        </w:docPartObj>
      </w:sdtPr>
      <w:sdtEndPr>
        <w:rPr>
          <w:noProof/>
        </w:rPr>
      </w:sdtEndPr>
      <w:sdtContent>
        <w:p w14:paraId="5B439967" w14:textId="056C17B0" w:rsidR="00BD519E" w:rsidRPr="00BD519E" w:rsidRDefault="00BD519E" w:rsidP="00BD519E">
          <w:pPr>
            <w:pStyle w:val="TOCHeading"/>
            <w:spacing w:before="0" w:line="240" w:lineRule="auto"/>
            <w:rPr>
              <w:rFonts w:asciiTheme="majorBidi" w:hAnsiTheme="majorBidi"/>
              <w:sz w:val="22"/>
              <w:szCs w:val="22"/>
            </w:rPr>
          </w:pPr>
        </w:p>
        <w:p w14:paraId="5514A2AA" w14:textId="38449411" w:rsidR="00BD519E" w:rsidRPr="00BD519E" w:rsidRDefault="00BD519E" w:rsidP="00CF5E9F">
          <w:pPr>
            <w:pStyle w:val="TOC1"/>
            <w:rPr>
              <w:rFonts w:eastAsiaTheme="minorEastAsia"/>
              <w:lang w:val="en-US"/>
            </w:rPr>
          </w:pPr>
          <w:r w:rsidRPr="00BD519E">
            <w:t xml:space="preserve">JUDUL </w:t>
          </w:r>
          <w:r w:rsidRPr="00BD519E">
            <w:fldChar w:fldCharType="begin"/>
          </w:r>
          <w:r w:rsidRPr="0015619A">
            <w:instrText xml:space="preserve"> TOC \o "1-3" \h \z \u </w:instrText>
          </w:r>
          <w:r w:rsidRPr="00BD519E">
            <w:fldChar w:fldCharType="separate"/>
          </w:r>
          <w:hyperlink w:anchor="_Toc110230210" w:history="1">
            <w:r w:rsidRPr="00BD519E">
              <w:rPr>
                <w:rStyle w:val="Hyperlink"/>
              </w:rPr>
              <w:t>SKRIPSI</w:t>
            </w:r>
            <w:r w:rsidRPr="00BD519E">
              <w:rPr>
                <w:webHidden/>
              </w:rPr>
              <w:tab/>
            </w:r>
            <w:r w:rsidRPr="00BD519E">
              <w:rPr>
                <w:webHidden/>
              </w:rPr>
              <w:fldChar w:fldCharType="begin"/>
            </w:r>
            <w:r w:rsidRPr="00BD519E">
              <w:rPr>
                <w:webHidden/>
              </w:rPr>
              <w:instrText xml:space="preserve"> PAGEREF _Toc110230210 \h </w:instrText>
            </w:r>
            <w:r w:rsidRPr="00BD519E">
              <w:rPr>
                <w:webHidden/>
              </w:rPr>
            </w:r>
            <w:r w:rsidRPr="00BD519E">
              <w:rPr>
                <w:webHidden/>
              </w:rPr>
              <w:fldChar w:fldCharType="separate"/>
            </w:r>
            <w:r w:rsidR="003E49C7">
              <w:rPr>
                <w:webHidden/>
              </w:rPr>
              <w:t>i</w:t>
            </w:r>
            <w:r w:rsidRPr="00BD519E">
              <w:rPr>
                <w:webHidden/>
              </w:rPr>
              <w:fldChar w:fldCharType="end"/>
            </w:r>
          </w:hyperlink>
        </w:p>
        <w:p w14:paraId="13B14341" w14:textId="5F767961" w:rsidR="00BD519E" w:rsidRPr="00BD519E" w:rsidRDefault="00000000" w:rsidP="00CF5E9F">
          <w:pPr>
            <w:pStyle w:val="TOC1"/>
            <w:rPr>
              <w:rFonts w:eastAsiaTheme="minorEastAsia"/>
              <w:lang w:val="en-US"/>
            </w:rPr>
          </w:pPr>
          <w:hyperlink w:anchor="_Toc110230211" w:history="1">
            <w:r w:rsidR="00BD519E" w:rsidRPr="00BD519E">
              <w:rPr>
                <w:rStyle w:val="Hyperlink"/>
              </w:rPr>
              <w:t>HALAMAN PERSETUJUAN</w:t>
            </w:r>
            <w:r w:rsidR="00BD519E" w:rsidRPr="00BD519E">
              <w:rPr>
                <w:webHidden/>
              </w:rPr>
              <w:tab/>
            </w:r>
            <w:r w:rsidR="00BD519E" w:rsidRPr="00BD519E">
              <w:rPr>
                <w:webHidden/>
              </w:rPr>
              <w:fldChar w:fldCharType="begin"/>
            </w:r>
            <w:r w:rsidR="00BD519E" w:rsidRPr="00BD519E">
              <w:rPr>
                <w:webHidden/>
              </w:rPr>
              <w:instrText xml:space="preserve"> PAGEREF _Toc110230211 \h </w:instrText>
            </w:r>
            <w:r w:rsidR="00BD519E" w:rsidRPr="00BD519E">
              <w:rPr>
                <w:webHidden/>
              </w:rPr>
            </w:r>
            <w:r w:rsidR="00BD519E" w:rsidRPr="00BD519E">
              <w:rPr>
                <w:webHidden/>
              </w:rPr>
              <w:fldChar w:fldCharType="separate"/>
            </w:r>
            <w:r w:rsidR="003E49C7">
              <w:rPr>
                <w:webHidden/>
              </w:rPr>
              <w:t>iii</w:t>
            </w:r>
            <w:r w:rsidR="00BD519E" w:rsidRPr="00BD519E">
              <w:rPr>
                <w:webHidden/>
              </w:rPr>
              <w:fldChar w:fldCharType="end"/>
            </w:r>
          </w:hyperlink>
        </w:p>
        <w:p w14:paraId="1A3FD968" w14:textId="3892D77B" w:rsidR="00BD519E" w:rsidRPr="00BD519E" w:rsidRDefault="00000000" w:rsidP="00CF5E9F">
          <w:pPr>
            <w:pStyle w:val="TOC1"/>
            <w:rPr>
              <w:rFonts w:eastAsiaTheme="minorEastAsia"/>
              <w:lang w:val="en-US"/>
            </w:rPr>
          </w:pPr>
          <w:hyperlink w:anchor="_Toc110230213" w:history="1">
            <w:r w:rsidR="00BD519E" w:rsidRPr="00BD519E">
              <w:rPr>
                <w:rStyle w:val="Hyperlink"/>
              </w:rPr>
              <w:t>HALAMAN PENGESAHAN</w:t>
            </w:r>
            <w:r w:rsidR="00BD519E" w:rsidRPr="00BD519E">
              <w:rPr>
                <w:webHidden/>
              </w:rPr>
              <w:tab/>
            </w:r>
            <w:r w:rsidR="00BD519E" w:rsidRPr="00BD519E">
              <w:rPr>
                <w:webHidden/>
              </w:rPr>
              <w:fldChar w:fldCharType="begin"/>
            </w:r>
            <w:r w:rsidR="00BD519E" w:rsidRPr="00BD519E">
              <w:rPr>
                <w:webHidden/>
              </w:rPr>
              <w:instrText xml:space="preserve"> PAGEREF _Toc110230213 \h </w:instrText>
            </w:r>
            <w:r w:rsidR="00BD519E" w:rsidRPr="00BD519E">
              <w:rPr>
                <w:webHidden/>
              </w:rPr>
            </w:r>
            <w:r w:rsidR="00BD519E" w:rsidRPr="00BD519E">
              <w:rPr>
                <w:webHidden/>
              </w:rPr>
              <w:fldChar w:fldCharType="separate"/>
            </w:r>
            <w:r w:rsidR="003E49C7">
              <w:rPr>
                <w:webHidden/>
              </w:rPr>
              <w:t>iv</w:t>
            </w:r>
            <w:r w:rsidR="00BD519E" w:rsidRPr="00BD519E">
              <w:rPr>
                <w:webHidden/>
              </w:rPr>
              <w:fldChar w:fldCharType="end"/>
            </w:r>
          </w:hyperlink>
        </w:p>
        <w:p w14:paraId="1E843231" w14:textId="543FDF5D" w:rsidR="00BD519E" w:rsidRPr="00BD519E" w:rsidRDefault="00000000" w:rsidP="00CF5E9F">
          <w:pPr>
            <w:pStyle w:val="TOC1"/>
            <w:rPr>
              <w:rFonts w:eastAsiaTheme="minorEastAsia"/>
              <w:lang w:val="en-US"/>
            </w:rPr>
          </w:pPr>
          <w:hyperlink w:anchor="_Toc110230214" w:history="1">
            <w:r w:rsidR="00BD519E" w:rsidRPr="00BD519E">
              <w:rPr>
                <w:rStyle w:val="Hyperlink"/>
              </w:rPr>
              <w:t>ABSTRAK</w:t>
            </w:r>
            <w:r w:rsidR="00BD519E" w:rsidRPr="00BD519E">
              <w:rPr>
                <w:webHidden/>
              </w:rPr>
              <w:tab/>
            </w:r>
            <w:r w:rsidR="00BD519E" w:rsidRPr="00BD519E">
              <w:rPr>
                <w:webHidden/>
              </w:rPr>
              <w:fldChar w:fldCharType="begin"/>
            </w:r>
            <w:r w:rsidR="00BD519E" w:rsidRPr="00BD519E">
              <w:rPr>
                <w:webHidden/>
              </w:rPr>
              <w:instrText xml:space="preserve"> PAGEREF _Toc110230214 \h </w:instrText>
            </w:r>
            <w:r w:rsidR="00BD519E" w:rsidRPr="00BD519E">
              <w:rPr>
                <w:webHidden/>
              </w:rPr>
            </w:r>
            <w:r w:rsidR="00BD519E" w:rsidRPr="00BD519E">
              <w:rPr>
                <w:webHidden/>
              </w:rPr>
              <w:fldChar w:fldCharType="separate"/>
            </w:r>
            <w:r w:rsidR="003E49C7">
              <w:rPr>
                <w:webHidden/>
              </w:rPr>
              <w:t>v</w:t>
            </w:r>
            <w:r w:rsidR="00BD519E" w:rsidRPr="00BD519E">
              <w:rPr>
                <w:webHidden/>
              </w:rPr>
              <w:fldChar w:fldCharType="end"/>
            </w:r>
          </w:hyperlink>
        </w:p>
        <w:p w14:paraId="5086393F" w14:textId="1DE357C3" w:rsidR="00BD519E" w:rsidRPr="00BD519E" w:rsidRDefault="00000000" w:rsidP="00CF5E9F">
          <w:pPr>
            <w:pStyle w:val="TOC1"/>
            <w:rPr>
              <w:rFonts w:eastAsiaTheme="minorEastAsia"/>
              <w:lang w:val="en-US"/>
            </w:rPr>
          </w:pPr>
          <w:hyperlink w:anchor="_Toc110230215" w:history="1">
            <w:r w:rsidR="00BD519E" w:rsidRPr="00BD519E">
              <w:rPr>
                <w:rStyle w:val="Hyperlink"/>
              </w:rPr>
              <w:t>ABSTRACT</w:t>
            </w:r>
            <w:r w:rsidR="00BD519E" w:rsidRPr="00BD519E">
              <w:rPr>
                <w:webHidden/>
              </w:rPr>
              <w:tab/>
            </w:r>
            <w:r w:rsidR="00BD519E" w:rsidRPr="00BD519E">
              <w:rPr>
                <w:webHidden/>
              </w:rPr>
              <w:fldChar w:fldCharType="begin"/>
            </w:r>
            <w:r w:rsidR="00BD519E" w:rsidRPr="00BD519E">
              <w:rPr>
                <w:webHidden/>
              </w:rPr>
              <w:instrText xml:space="preserve"> PAGEREF _Toc110230215 \h </w:instrText>
            </w:r>
            <w:r w:rsidR="00BD519E" w:rsidRPr="00BD519E">
              <w:rPr>
                <w:webHidden/>
              </w:rPr>
            </w:r>
            <w:r w:rsidR="00BD519E" w:rsidRPr="00BD519E">
              <w:rPr>
                <w:webHidden/>
              </w:rPr>
              <w:fldChar w:fldCharType="separate"/>
            </w:r>
            <w:r w:rsidR="003E49C7">
              <w:rPr>
                <w:webHidden/>
              </w:rPr>
              <w:t>vi</w:t>
            </w:r>
            <w:r w:rsidR="00BD519E" w:rsidRPr="00BD519E">
              <w:rPr>
                <w:webHidden/>
              </w:rPr>
              <w:fldChar w:fldCharType="end"/>
            </w:r>
          </w:hyperlink>
        </w:p>
        <w:p w14:paraId="484F0F9C" w14:textId="6DED13DE" w:rsidR="00BD519E" w:rsidRPr="00BD519E" w:rsidRDefault="00000000" w:rsidP="00CF5E9F">
          <w:pPr>
            <w:pStyle w:val="TOC1"/>
            <w:rPr>
              <w:rFonts w:eastAsiaTheme="minorEastAsia"/>
              <w:lang w:val="en-US"/>
            </w:rPr>
          </w:pPr>
          <w:hyperlink w:anchor="_Toc110230216" w:history="1">
            <w:r w:rsidR="00BD519E" w:rsidRPr="00BD519E">
              <w:rPr>
                <w:rStyle w:val="Hyperlink"/>
              </w:rPr>
              <w:t>KATA PENGANTAR</w:t>
            </w:r>
            <w:r w:rsidR="00BD519E" w:rsidRPr="00BD519E">
              <w:rPr>
                <w:webHidden/>
              </w:rPr>
              <w:tab/>
            </w:r>
            <w:r w:rsidR="00BD519E" w:rsidRPr="00BD519E">
              <w:rPr>
                <w:webHidden/>
              </w:rPr>
              <w:fldChar w:fldCharType="begin"/>
            </w:r>
            <w:r w:rsidR="00BD519E" w:rsidRPr="00BD519E">
              <w:rPr>
                <w:webHidden/>
              </w:rPr>
              <w:instrText xml:space="preserve"> PAGEREF _Toc110230216 \h </w:instrText>
            </w:r>
            <w:r w:rsidR="00BD519E" w:rsidRPr="00BD519E">
              <w:rPr>
                <w:webHidden/>
              </w:rPr>
            </w:r>
            <w:r w:rsidR="00BD519E" w:rsidRPr="00BD519E">
              <w:rPr>
                <w:webHidden/>
              </w:rPr>
              <w:fldChar w:fldCharType="separate"/>
            </w:r>
            <w:r w:rsidR="003E49C7">
              <w:rPr>
                <w:webHidden/>
              </w:rPr>
              <w:t>vii</w:t>
            </w:r>
            <w:r w:rsidR="00BD519E" w:rsidRPr="00BD519E">
              <w:rPr>
                <w:webHidden/>
              </w:rPr>
              <w:fldChar w:fldCharType="end"/>
            </w:r>
          </w:hyperlink>
        </w:p>
        <w:p w14:paraId="1C16B8D4" w14:textId="57EF4D9A" w:rsidR="00BD519E" w:rsidRPr="00BD519E" w:rsidRDefault="00000000" w:rsidP="00CF5E9F">
          <w:pPr>
            <w:pStyle w:val="TOC1"/>
            <w:rPr>
              <w:rFonts w:eastAsiaTheme="minorEastAsia"/>
              <w:lang w:val="en-US"/>
            </w:rPr>
          </w:pPr>
          <w:hyperlink w:anchor="_Toc110230217" w:history="1">
            <w:r w:rsidR="00BD519E" w:rsidRPr="00BD519E">
              <w:rPr>
                <w:rStyle w:val="Hyperlink"/>
              </w:rPr>
              <w:t>DAFTAR ISI</w:t>
            </w:r>
            <w:r w:rsidR="00BD519E" w:rsidRPr="00BD519E">
              <w:rPr>
                <w:webHidden/>
              </w:rPr>
              <w:tab/>
            </w:r>
            <w:r w:rsidR="00BD519E" w:rsidRPr="00BD519E">
              <w:rPr>
                <w:webHidden/>
              </w:rPr>
              <w:fldChar w:fldCharType="begin"/>
            </w:r>
            <w:r w:rsidR="00BD519E" w:rsidRPr="00BD519E">
              <w:rPr>
                <w:webHidden/>
              </w:rPr>
              <w:instrText xml:space="preserve"> PAGEREF _Toc110230217 \h </w:instrText>
            </w:r>
            <w:r w:rsidR="00BD519E" w:rsidRPr="00BD519E">
              <w:rPr>
                <w:webHidden/>
              </w:rPr>
            </w:r>
            <w:r w:rsidR="00BD519E" w:rsidRPr="00BD519E">
              <w:rPr>
                <w:webHidden/>
              </w:rPr>
              <w:fldChar w:fldCharType="separate"/>
            </w:r>
            <w:r w:rsidR="003E49C7">
              <w:rPr>
                <w:webHidden/>
              </w:rPr>
              <w:t>ix</w:t>
            </w:r>
            <w:r w:rsidR="00BD519E" w:rsidRPr="00BD519E">
              <w:rPr>
                <w:webHidden/>
              </w:rPr>
              <w:fldChar w:fldCharType="end"/>
            </w:r>
          </w:hyperlink>
        </w:p>
        <w:p w14:paraId="2EBD58BC" w14:textId="788C82E2" w:rsidR="00BD519E" w:rsidRPr="00BD519E" w:rsidRDefault="00000000" w:rsidP="00CF5E9F">
          <w:pPr>
            <w:pStyle w:val="TOC1"/>
            <w:rPr>
              <w:rFonts w:eastAsiaTheme="minorEastAsia"/>
              <w:lang w:val="en-US"/>
            </w:rPr>
          </w:pPr>
          <w:hyperlink w:anchor="_Toc110230218" w:history="1">
            <w:r w:rsidR="00BD519E" w:rsidRPr="00BD519E">
              <w:rPr>
                <w:rStyle w:val="Hyperlink"/>
              </w:rPr>
              <w:t>DAFTAR GAMBAR</w:t>
            </w:r>
            <w:r w:rsidR="00BD519E" w:rsidRPr="00BD519E">
              <w:rPr>
                <w:webHidden/>
              </w:rPr>
              <w:tab/>
            </w:r>
            <w:r w:rsidR="00BD519E" w:rsidRPr="00BD519E">
              <w:rPr>
                <w:webHidden/>
              </w:rPr>
              <w:fldChar w:fldCharType="begin"/>
            </w:r>
            <w:r w:rsidR="00BD519E" w:rsidRPr="00BD519E">
              <w:rPr>
                <w:webHidden/>
              </w:rPr>
              <w:instrText xml:space="preserve"> PAGEREF _Toc110230218 \h </w:instrText>
            </w:r>
            <w:r w:rsidR="00BD519E" w:rsidRPr="00BD519E">
              <w:rPr>
                <w:webHidden/>
              </w:rPr>
            </w:r>
            <w:r w:rsidR="00BD519E" w:rsidRPr="00BD519E">
              <w:rPr>
                <w:webHidden/>
              </w:rPr>
              <w:fldChar w:fldCharType="separate"/>
            </w:r>
            <w:r w:rsidR="003E49C7">
              <w:rPr>
                <w:webHidden/>
              </w:rPr>
              <w:t>xi</w:t>
            </w:r>
            <w:r w:rsidR="00BD519E" w:rsidRPr="00BD519E">
              <w:rPr>
                <w:webHidden/>
              </w:rPr>
              <w:fldChar w:fldCharType="end"/>
            </w:r>
          </w:hyperlink>
        </w:p>
        <w:p w14:paraId="3101F538" w14:textId="4FC1211F" w:rsidR="00BD519E" w:rsidRPr="00BD519E" w:rsidRDefault="00000000" w:rsidP="00CF5E9F">
          <w:pPr>
            <w:pStyle w:val="TOC1"/>
            <w:rPr>
              <w:rFonts w:eastAsiaTheme="minorEastAsia"/>
              <w:lang w:val="en-US"/>
            </w:rPr>
          </w:pPr>
          <w:hyperlink w:anchor="_Toc110230219" w:history="1">
            <w:r w:rsidR="00BD519E" w:rsidRPr="00BD519E">
              <w:rPr>
                <w:rStyle w:val="Hyperlink"/>
              </w:rPr>
              <w:t>DAFTAR TABEL</w:t>
            </w:r>
            <w:r w:rsidR="00BD519E" w:rsidRPr="00BD519E">
              <w:rPr>
                <w:webHidden/>
              </w:rPr>
              <w:tab/>
            </w:r>
            <w:r w:rsidR="00BD519E" w:rsidRPr="00BD519E">
              <w:rPr>
                <w:webHidden/>
              </w:rPr>
              <w:fldChar w:fldCharType="begin"/>
            </w:r>
            <w:r w:rsidR="00BD519E" w:rsidRPr="00BD519E">
              <w:rPr>
                <w:webHidden/>
              </w:rPr>
              <w:instrText xml:space="preserve"> PAGEREF _Toc110230219 \h </w:instrText>
            </w:r>
            <w:r w:rsidR="00BD519E" w:rsidRPr="00BD519E">
              <w:rPr>
                <w:webHidden/>
              </w:rPr>
            </w:r>
            <w:r w:rsidR="00BD519E" w:rsidRPr="00BD519E">
              <w:rPr>
                <w:webHidden/>
              </w:rPr>
              <w:fldChar w:fldCharType="separate"/>
            </w:r>
            <w:r w:rsidR="003E49C7">
              <w:rPr>
                <w:webHidden/>
              </w:rPr>
              <w:t>xii</w:t>
            </w:r>
            <w:r w:rsidR="00BD519E" w:rsidRPr="00BD519E">
              <w:rPr>
                <w:webHidden/>
              </w:rPr>
              <w:fldChar w:fldCharType="end"/>
            </w:r>
          </w:hyperlink>
        </w:p>
        <w:p w14:paraId="332945C7" w14:textId="5BAD69F8" w:rsidR="00BD519E" w:rsidRPr="00BD519E" w:rsidRDefault="00000000" w:rsidP="00CF5E9F">
          <w:pPr>
            <w:pStyle w:val="TOC1"/>
            <w:rPr>
              <w:rFonts w:eastAsiaTheme="minorEastAsia"/>
              <w:lang w:val="en-US"/>
            </w:rPr>
          </w:pPr>
          <w:hyperlink w:anchor="_Toc110230220" w:history="1">
            <w:r w:rsidR="00BD519E" w:rsidRPr="00BD519E">
              <w:rPr>
                <w:rStyle w:val="Hyperlink"/>
              </w:rPr>
              <w:t>DAFTAR LAMPIRAN</w:t>
            </w:r>
            <w:r w:rsidR="00BD519E" w:rsidRPr="00BD519E">
              <w:rPr>
                <w:webHidden/>
              </w:rPr>
              <w:tab/>
            </w:r>
            <w:r w:rsidR="00BD519E" w:rsidRPr="00BD519E">
              <w:rPr>
                <w:webHidden/>
              </w:rPr>
              <w:fldChar w:fldCharType="begin"/>
            </w:r>
            <w:r w:rsidR="00BD519E" w:rsidRPr="00BD519E">
              <w:rPr>
                <w:webHidden/>
              </w:rPr>
              <w:instrText xml:space="preserve"> PAGEREF _Toc110230220 \h </w:instrText>
            </w:r>
            <w:r w:rsidR="00BD519E" w:rsidRPr="00BD519E">
              <w:rPr>
                <w:webHidden/>
              </w:rPr>
            </w:r>
            <w:r w:rsidR="00BD519E" w:rsidRPr="00BD519E">
              <w:rPr>
                <w:webHidden/>
              </w:rPr>
              <w:fldChar w:fldCharType="separate"/>
            </w:r>
            <w:r w:rsidR="003E49C7">
              <w:rPr>
                <w:webHidden/>
              </w:rPr>
              <w:t>xiv</w:t>
            </w:r>
            <w:r w:rsidR="00BD519E" w:rsidRPr="00BD519E">
              <w:rPr>
                <w:webHidden/>
              </w:rPr>
              <w:fldChar w:fldCharType="end"/>
            </w:r>
          </w:hyperlink>
        </w:p>
        <w:p w14:paraId="5166B45D" w14:textId="45655D5C" w:rsidR="00BD519E" w:rsidRPr="00BD519E" w:rsidRDefault="00000000" w:rsidP="00CF5E9F">
          <w:pPr>
            <w:pStyle w:val="TOC1"/>
            <w:rPr>
              <w:rFonts w:eastAsiaTheme="minorEastAsia"/>
              <w:lang w:val="en-US"/>
            </w:rPr>
          </w:pPr>
          <w:hyperlink w:anchor="_Toc110230221" w:history="1">
            <w:r w:rsidR="00BD519E" w:rsidRPr="00BD519E">
              <w:rPr>
                <w:rStyle w:val="Hyperlink"/>
              </w:rPr>
              <w:t>BAB I PENDAHULUAN</w:t>
            </w:r>
            <w:r w:rsidR="00BD519E" w:rsidRPr="00BD519E">
              <w:rPr>
                <w:webHidden/>
              </w:rPr>
              <w:tab/>
            </w:r>
            <w:r w:rsidR="00BD519E" w:rsidRPr="00BD519E">
              <w:rPr>
                <w:webHidden/>
              </w:rPr>
              <w:fldChar w:fldCharType="begin"/>
            </w:r>
            <w:r w:rsidR="00BD519E" w:rsidRPr="00BD519E">
              <w:rPr>
                <w:webHidden/>
              </w:rPr>
              <w:instrText xml:space="preserve"> PAGEREF _Toc110230221 \h </w:instrText>
            </w:r>
            <w:r w:rsidR="00BD519E" w:rsidRPr="00BD519E">
              <w:rPr>
                <w:webHidden/>
              </w:rPr>
            </w:r>
            <w:r w:rsidR="00BD519E" w:rsidRPr="00BD519E">
              <w:rPr>
                <w:webHidden/>
              </w:rPr>
              <w:fldChar w:fldCharType="separate"/>
            </w:r>
            <w:r w:rsidR="003E49C7">
              <w:rPr>
                <w:webHidden/>
              </w:rPr>
              <w:t>1</w:t>
            </w:r>
            <w:r w:rsidR="00BD519E" w:rsidRPr="00BD519E">
              <w:rPr>
                <w:webHidden/>
              </w:rPr>
              <w:fldChar w:fldCharType="end"/>
            </w:r>
          </w:hyperlink>
        </w:p>
        <w:p w14:paraId="6C224227" w14:textId="20121709"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22" w:history="1">
            <w:r w:rsidR="00BD519E" w:rsidRPr="00BD519E">
              <w:rPr>
                <w:rStyle w:val="Hyperlink"/>
                <w:rFonts w:asciiTheme="majorBidi" w:hAnsiTheme="majorBidi" w:cstheme="majorBidi"/>
                <w:noProof/>
                <w:sz w:val="22"/>
                <w:szCs w:val="22"/>
                <w:lang w:val="id-ID"/>
              </w:rPr>
              <w:t>1.1</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Latar Belakang</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_Toc110230222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1</w:t>
            </w:r>
            <w:r w:rsidR="00BD519E" w:rsidRPr="00BD519E">
              <w:rPr>
                <w:rFonts w:asciiTheme="majorBidi" w:hAnsiTheme="majorBidi" w:cstheme="majorBidi"/>
                <w:noProof/>
                <w:webHidden/>
                <w:sz w:val="22"/>
                <w:szCs w:val="22"/>
              </w:rPr>
              <w:fldChar w:fldCharType="end"/>
            </w:r>
          </w:hyperlink>
        </w:p>
        <w:p w14:paraId="7950C15C" w14:textId="3AA7949D"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23" w:history="1">
            <w:r w:rsidR="00BD519E" w:rsidRPr="00BD519E">
              <w:rPr>
                <w:rStyle w:val="Hyperlink"/>
                <w:rFonts w:asciiTheme="majorBidi" w:hAnsiTheme="majorBidi" w:cstheme="majorBidi"/>
                <w:noProof/>
                <w:sz w:val="22"/>
                <w:szCs w:val="22"/>
                <w:lang w:val="id-ID"/>
              </w:rPr>
              <w:t>1.2</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Rumusan Masalah</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_Toc110230223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w:t>
            </w:r>
            <w:r w:rsidR="00BD519E" w:rsidRPr="00BD519E">
              <w:rPr>
                <w:rFonts w:asciiTheme="majorBidi" w:hAnsiTheme="majorBidi" w:cstheme="majorBidi"/>
                <w:noProof/>
                <w:webHidden/>
                <w:sz w:val="22"/>
                <w:szCs w:val="22"/>
              </w:rPr>
              <w:fldChar w:fldCharType="end"/>
            </w:r>
          </w:hyperlink>
        </w:p>
        <w:p w14:paraId="2A16D58B" w14:textId="10C9E80C"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24" w:history="1">
            <w:r w:rsidR="00BD519E" w:rsidRPr="00BD519E">
              <w:rPr>
                <w:rStyle w:val="Hyperlink"/>
                <w:rFonts w:asciiTheme="majorBidi" w:hAnsiTheme="majorBidi" w:cstheme="majorBidi"/>
                <w:noProof/>
                <w:sz w:val="22"/>
                <w:szCs w:val="22"/>
                <w:lang w:val="id-ID"/>
              </w:rPr>
              <w:t>1.3</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Tujuan Penelitian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_Toc110230224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w:t>
            </w:r>
            <w:r w:rsidR="00BD519E" w:rsidRPr="00BD519E">
              <w:rPr>
                <w:rFonts w:asciiTheme="majorBidi" w:hAnsiTheme="majorBidi" w:cstheme="majorBidi"/>
                <w:noProof/>
                <w:webHidden/>
                <w:sz w:val="22"/>
                <w:szCs w:val="22"/>
              </w:rPr>
              <w:fldChar w:fldCharType="end"/>
            </w:r>
          </w:hyperlink>
        </w:p>
        <w:p w14:paraId="490AF75C" w14:textId="70224B7E"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25" w:history="1">
            <w:r w:rsidR="00BD519E" w:rsidRPr="00BD519E">
              <w:rPr>
                <w:rStyle w:val="Hyperlink"/>
                <w:rFonts w:asciiTheme="majorBidi" w:hAnsiTheme="majorBidi" w:cstheme="majorBidi"/>
                <w:noProof/>
                <w:sz w:val="22"/>
                <w:szCs w:val="22"/>
                <w:lang w:val="id-ID"/>
              </w:rPr>
              <w:t>1.4</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Manfaat</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_Toc110230225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4</w:t>
            </w:r>
            <w:r w:rsidR="00BD519E" w:rsidRPr="00BD519E">
              <w:rPr>
                <w:rFonts w:asciiTheme="majorBidi" w:hAnsiTheme="majorBidi" w:cstheme="majorBidi"/>
                <w:noProof/>
                <w:webHidden/>
                <w:sz w:val="22"/>
                <w:szCs w:val="22"/>
              </w:rPr>
              <w:fldChar w:fldCharType="end"/>
            </w:r>
          </w:hyperlink>
        </w:p>
        <w:p w14:paraId="44C0514C" w14:textId="0261E99B" w:rsidR="00BD519E" w:rsidRPr="00BD519E" w:rsidRDefault="00000000" w:rsidP="00CF5E9F">
          <w:pPr>
            <w:pStyle w:val="TOC1"/>
            <w:rPr>
              <w:rFonts w:eastAsiaTheme="minorEastAsia"/>
              <w:lang w:val="en-US"/>
            </w:rPr>
          </w:pPr>
          <w:hyperlink w:anchor="_Toc110230226" w:history="1">
            <w:r w:rsidR="00BD519E" w:rsidRPr="00BD519E">
              <w:rPr>
                <w:rStyle w:val="Hyperlink"/>
              </w:rPr>
              <w:t>BAB 2 TINJAUAN PUSTAKA</w:t>
            </w:r>
            <w:r w:rsidR="00BD519E" w:rsidRPr="00BD519E">
              <w:rPr>
                <w:webHidden/>
              </w:rPr>
              <w:tab/>
            </w:r>
            <w:r w:rsidR="00BD519E" w:rsidRPr="00BD519E">
              <w:rPr>
                <w:webHidden/>
              </w:rPr>
              <w:fldChar w:fldCharType="begin"/>
            </w:r>
            <w:r w:rsidR="00BD519E" w:rsidRPr="00BD519E">
              <w:rPr>
                <w:webHidden/>
              </w:rPr>
              <w:instrText xml:space="preserve"> PAGEREF _Toc110230226 \h </w:instrText>
            </w:r>
            <w:r w:rsidR="00BD519E" w:rsidRPr="00BD519E">
              <w:rPr>
                <w:webHidden/>
              </w:rPr>
            </w:r>
            <w:r w:rsidR="00BD519E" w:rsidRPr="00BD519E">
              <w:rPr>
                <w:webHidden/>
              </w:rPr>
              <w:fldChar w:fldCharType="separate"/>
            </w:r>
            <w:r w:rsidR="003E49C7">
              <w:rPr>
                <w:webHidden/>
              </w:rPr>
              <w:t>5</w:t>
            </w:r>
            <w:r w:rsidR="00BD519E" w:rsidRPr="00BD519E">
              <w:rPr>
                <w:webHidden/>
              </w:rPr>
              <w:fldChar w:fldCharType="end"/>
            </w:r>
          </w:hyperlink>
        </w:p>
        <w:p w14:paraId="20FBB863" w14:textId="4B78F8A0"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27" w:history="1">
            <w:r w:rsidR="00BD519E" w:rsidRPr="00BD519E">
              <w:rPr>
                <w:rStyle w:val="Hyperlink"/>
                <w:rFonts w:asciiTheme="majorBidi" w:hAnsiTheme="majorBidi" w:cstheme="majorBidi"/>
                <w:noProof/>
                <w:sz w:val="22"/>
                <w:szCs w:val="22"/>
                <w:lang w:val="id-ID"/>
              </w:rPr>
              <w:t>2.1</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Konsep Pengetahuan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_Toc110230227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5</w:t>
            </w:r>
            <w:r w:rsidR="00BD519E" w:rsidRPr="00BD519E">
              <w:rPr>
                <w:rFonts w:asciiTheme="majorBidi" w:hAnsiTheme="majorBidi" w:cstheme="majorBidi"/>
                <w:noProof/>
                <w:webHidden/>
                <w:sz w:val="22"/>
                <w:szCs w:val="22"/>
              </w:rPr>
              <w:fldChar w:fldCharType="end"/>
            </w:r>
          </w:hyperlink>
        </w:p>
        <w:p w14:paraId="73DD7764" w14:textId="0736639A"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28" w:history="1">
            <w:r w:rsidR="00BD519E" w:rsidRPr="00BD519E">
              <w:rPr>
                <w:rStyle w:val="Hyperlink"/>
                <w:rFonts w:asciiTheme="majorBidi" w:hAnsiTheme="majorBidi" w:cstheme="majorBidi"/>
                <w:i w:val="0"/>
                <w:iCs w:val="0"/>
                <w:noProof/>
                <w:sz w:val="22"/>
                <w:szCs w:val="22"/>
              </w:rPr>
              <w:t>2.1.1 Definisi Pengetahuan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_Toc110230228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w:t>
            </w:r>
            <w:r w:rsidR="00BD519E" w:rsidRPr="00BD519E">
              <w:rPr>
                <w:rFonts w:asciiTheme="majorBidi" w:hAnsiTheme="majorBidi" w:cstheme="majorBidi"/>
                <w:i w:val="0"/>
                <w:iCs w:val="0"/>
                <w:noProof/>
                <w:webHidden/>
                <w:sz w:val="22"/>
                <w:szCs w:val="22"/>
              </w:rPr>
              <w:fldChar w:fldCharType="end"/>
            </w:r>
          </w:hyperlink>
        </w:p>
        <w:p w14:paraId="123A37D5" w14:textId="73AD8FB3"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29" w:history="1">
            <w:r w:rsidR="00BD519E" w:rsidRPr="00BD519E">
              <w:rPr>
                <w:rStyle w:val="Hyperlink"/>
                <w:rFonts w:asciiTheme="majorBidi" w:hAnsiTheme="majorBidi" w:cstheme="majorBidi"/>
                <w:i w:val="0"/>
                <w:iCs w:val="0"/>
                <w:noProof/>
                <w:sz w:val="22"/>
                <w:szCs w:val="22"/>
              </w:rPr>
              <w:t>2.1.2 Faktor – Faktor yang Mempengaruhi Pengetahuan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_Toc110230229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7</w:t>
            </w:r>
            <w:r w:rsidR="00BD519E" w:rsidRPr="00BD519E">
              <w:rPr>
                <w:rFonts w:asciiTheme="majorBidi" w:hAnsiTheme="majorBidi" w:cstheme="majorBidi"/>
                <w:i w:val="0"/>
                <w:iCs w:val="0"/>
                <w:noProof/>
                <w:webHidden/>
                <w:sz w:val="22"/>
                <w:szCs w:val="22"/>
              </w:rPr>
              <w:fldChar w:fldCharType="end"/>
            </w:r>
          </w:hyperlink>
        </w:p>
        <w:p w14:paraId="5E7CADA2" w14:textId="04A70600"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30" w:history="1">
            <w:r w:rsidR="00BD519E" w:rsidRPr="00BD519E">
              <w:rPr>
                <w:rStyle w:val="Hyperlink"/>
                <w:rFonts w:asciiTheme="majorBidi" w:hAnsiTheme="majorBidi" w:cstheme="majorBidi"/>
                <w:i w:val="0"/>
                <w:iCs w:val="0"/>
                <w:noProof/>
                <w:sz w:val="22"/>
                <w:szCs w:val="22"/>
              </w:rPr>
              <w:t>2.1.3 Tingkatan Pengetahuan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_Toc110230230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9</w:t>
            </w:r>
            <w:r w:rsidR="00BD519E" w:rsidRPr="00BD519E">
              <w:rPr>
                <w:rFonts w:asciiTheme="majorBidi" w:hAnsiTheme="majorBidi" w:cstheme="majorBidi"/>
                <w:i w:val="0"/>
                <w:iCs w:val="0"/>
                <w:noProof/>
                <w:webHidden/>
                <w:sz w:val="22"/>
                <w:szCs w:val="22"/>
              </w:rPr>
              <w:fldChar w:fldCharType="end"/>
            </w:r>
          </w:hyperlink>
        </w:p>
        <w:p w14:paraId="701E1616" w14:textId="4233333E"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31" w:history="1">
            <w:r w:rsidR="00BD519E" w:rsidRPr="00BD519E">
              <w:rPr>
                <w:rStyle w:val="Hyperlink"/>
                <w:rFonts w:asciiTheme="majorBidi" w:hAnsiTheme="majorBidi" w:cstheme="majorBidi"/>
                <w:i w:val="0"/>
                <w:iCs w:val="0"/>
                <w:noProof/>
                <w:sz w:val="22"/>
                <w:szCs w:val="22"/>
              </w:rPr>
              <w:t>2.1.4 Cara pengukuan pengetahuan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_Toc110230231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10</w:t>
            </w:r>
            <w:r w:rsidR="00BD519E" w:rsidRPr="00BD519E">
              <w:rPr>
                <w:rFonts w:asciiTheme="majorBidi" w:hAnsiTheme="majorBidi" w:cstheme="majorBidi"/>
                <w:i w:val="0"/>
                <w:iCs w:val="0"/>
                <w:noProof/>
                <w:webHidden/>
                <w:sz w:val="22"/>
                <w:szCs w:val="22"/>
              </w:rPr>
              <w:fldChar w:fldCharType="end"/>
            </w:r>
          </w:hyperlink>
        </w:p>
        <w:p w14:paraId="4D423BF5" w14:textId="0E9D08DE"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32" w:history="1">
            <w:r w:rsidR="00BD519E" w:rsidRPr="00BD519E">
              <w:rPr>
                <w:rStyle w:val="Hyperlink"/>
                <w:rFonts w:asciiTheme="majorBidi" w:hAnsiTheme="majorBidi" w:cstheme="majorBidi"/>
                <w:noProof/>
                <w:sz w:val="22"/>
                <w:szCs w:val="22"/>
                <w:lang w:val="id-ID"/>
              </w:rPr>
              <w:t>2.2</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Konsep Kesiapsiagaan Bencana</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_Toc110230232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10</w:t>
            </w:r>
            <w:r w:rsidR="00BD519E" w:rsidRPr="00BD519E">
              <w:rPr>
                <w:rFonts w:asciiTheme="majorBidi" w:hAnsiTheme="majorBidi" w:cstheme="majorBidi"/>
                <w:noProof/>
                <w:webHidden/>
                <w:sz w:val="22"/>
                <w:szCs w:val="22"/>
              </w:rPr>
              <w:fldChar w:fldCharType="end"/>
            </w:r>
          </w:hyperlink>
        </w:p>
        <w:p w14:paraId="01030A7D" w14:textId="2D9CDF3D"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33" w:history="1">
            <w:r w:rsidR="00BD519E" w:rsidRPr="00BD519E">
              <w:rPr>
                <w:rStyle w:val="Hyperlink"/>
                <w:rFonts w:asciiTheme="majorBidi" w:hAnsiTheme="majorBidi" w:cstheme="majorBidi"/>
                <w:i w:val="0"/>
                <w:iCs w:val="0"/>
                <w:noProof/>
                <w:sz w:val="22"/>
                <w:szCs w:val="22"/>
              </w:rPr>
              <w:t>2.2.1</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Definisi Kesiapsiagaan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_Toc110230233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10</w:t>
            </w:r>
            <w:r w:rsidR="00BD519E" w:rsidRPr="00BD519E">
              <w:rPr>
                <w:rFonts w:asciiTheme="majorBidi" w:hAnsiTheme="majorBidi" w:cstheme="majorBidi"/>
                <w:i w:val="0"/>
                <w:iCs w:val="0"/>
                <w:noProof/>
                <w:webHidden/>
                <w:sz w:val="22"/>
                <w:szCs w:val="22"/>
              </w:rPr>
              <w:fldChar w:fldCharType="end"/>
            </w:r>
          </w:hyperlink>
        </w:p>
        <w:p w14:paraId="6CB600C6" w14:textId="353EE92F"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34" w:history="1">
            <w:r w:rsidR="00BD519E" w:rsidRPr="00BD519E">
              <w:rPr>
                <w:rStyle w:val="Hyperlink"/>
                <w:rFonts w:asciiTheme="majorBidi" w:hAnsiTheme="majorBidi" w:cstheme="majorBidi"/>
                <w:i w:val="0"/>
                <w:iCs w:val="0"/>
                <w:noProof/>
                <w:sz w:val="22"/>
                <w:szCs w:val="22"/>
              </w:rPr>
              <w:t>2.2.2</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Faktor-Faktor yang Mempengaruhi Kesiapsiagaan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_Toc110230234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11</w:t>
            </w:r>
            <w:r w:rsidR="00BD519E" w:rsidRPr="00BD519E">
              <w:rPr>
                <w:rFonts w:asciiTheme="majorBidi" w:hAnsiTheme="majorBidi" w:cstheme="majorBidi"/>
                <w:i w:val="0"/>
                <w:iCs w:val="0"/>
                <w:noProof/>
                <w:webHidden/>
                <w:sz w:val="22"/>
                <w:szCs w:val="22"/>
              </w:rPr>
              <w:fldChar w:fldCharType="end"/>
            </w:r>
          </w:hyperlink>
        </w:p>
        <w:p w14:paraId="1D48A1F2" w14:textId="7CBCE6E6"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35" w:history="1">
            <w:r w:rsidR="00BD519E" w:rsidRPr="00BD519E">
              <w:rPr>
                <w:rStyle w:val="Hyperlink"/>
                <w:rFonts w:asciiTheme="majorBidi" w:hAnsiTheme="majorBidi" w:cstheme="majorBidi"/>
                <w:i w:val="0"/>
                <w:iCs w:val="0"/>
                <w:noProof/>
                <w:sz w:val="22"/>
                <w:szCs w:val="22"/>
              </w:rPr>
              <w:t>2.2.3</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Manajemen Penanggulangan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_Toc110230235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12</w:t>
            </w:r>
            <w:r w:rsidR="00BD519E" w:rsidRPr="00BD519E">
              <w:rPr>
                <w:rFonts w:asciiTheme="majorBidi" w:hAnsiTheme="majorBidi" w:cstheme="majorBidi"/>
                <w:i w:val="0"/>
                <w:iCs w:val="0"/>
                <w:noProof/>
                <w:webHidden/>
                <w:sz w:val="22"/>
                <w:szCs w:val="22"/>
              </w:rPr>
              <w:fldChar w:fldCharType="end"/>
            </w:r>
          </w:hyperlink>
        </w:p>
        <w:p w14:paraId="0679833B" w14:textId="092A9E77"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36" w:history="1">
            <w:r w:rsidR="00BD519E" w:rsidRPr="00BD519E">
              <w:rPr>
                <w:rStyle w:val="Hyperlink"/>
                <w:rFonts w:asciiTheme="majorBidi" w:hAnsiTheme="majorBidi" w:cstheme="majorBidi"/>
                <w:i w:val="0"/>
                <w:iCs w:val="0"/>
                <w:noProof/>
                <w:sz w:val="22"/>
                <w:szCs w:val="22"/>
              </w:rPr>
              <w:t>2.2.4</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Kondisi Gawat Darurat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_Toc110230236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13</w:t>
            </w:r>
            <w:r w:rsidR="00BD519E" w:rsidRPr="00BD519E">
              <w:rPr>
                <w:rFonts w:asciiTheme="majorBidi" w:hAnsiTheme="majorBidi" w:cstheme="majorBidi"/>
                <w:i w:val="0"/>
                <w:iCs w:val="0"/>
                <w:noProof/>
                <w:webHidden/>
                <w:sz w:val="22"/>
                <w:szCs w:val="22"/>
              </w:rPr>
              <w:fldChar w:fldCharType="end"/>
            </w:r>
          </w:hyperlink>
        </w:p>
        <w:p w14:paraId="7EAC1864" w14:textId="0A1255D7"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37" w:history="1">
            <w:r w:rsidR="00BD519E" w:rsidRPr="00BD519E">
              <w:rPr>
                <w:rStyle w:val="Hyperlink"/>
                <w:rFonts w:asciiTheme="majorBidi" w:hAnsiTheme="majorBidi" w:cstheme="majorBidi"/>
                <w:i w:val="0"/>
                <w:iCs w:val="0"/>
                <w:noProof/>
                <w:sz w:val="22"/>
                <w:szCs w:val="22"/>
              </w:rPr>
              <w:t>2.2.5</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Macam-Macam Kondisi Gawat Darurat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_Toc110230237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15</w:t>
            </w:r>
            <w:r w:rsidR="00BD519E" w:rsidRPr="00BD519E">
              <w:rPr>
                <w:rFonts w:asciiTheme="majorBidi" w:hAnsiTheme="majorBidi" w:cstheme="majorBidi"/>
                <w:i w:val="0"/>
                <w:iCs w:val="0"/>
                <w:noProof/>
                <w:webHidden/>
                <w:sz w:val="22"/>
                <w:szCs w:val="22"/>
              </w:rPr>
              <w:fldChar w:fldCharType="end"/>
            </w:r>
          </w:hyperlink>
        </w:p>
        <w:p w14:paraId="2B30A9BE" w14:textId="03A9E8B7"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38" w:history="1">
            <w:r w:rsidR="00BD519E" w:rsidRPr="00BD519E">
              <w:rPr>
                <w:rStyle w:val="Hyperlink"/>
                <w:rFonts w:asciiTheme="majorBidi" w:hAnsiTheme="majorBidi" w:cstheme="majorBidi"/>
                <w:noProof/>
                <w:sz w:val="22"/>
                <w:szCs w:val="22"/>
                <w:lang w:val="id-ID"/>
              </w:rPr>
              <w:t>2.3</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Konsep Bencana</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_Toc110230238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16</w:t>
            </w:r>
            <w:r w:rsidR="00BD519E" w:rsidRPr="00BD519E">
              <w:rPr>
                <w:rFonts w:asciiTheme="majorBidi" w:hAnsiTheme="majorBidi" w:cstheme="majorBidi"/>
                <w:noProof/>
                <w:webHidden/>
                <w:sz w:val="22"/>
                <w:szCs w:val="22"/>
              </w:rPr>
              <w:fldChar w:fldCharType="end"/>
            </w:r>
          </w:hyperlink>
        </w:p>
        <w:p w14:paraId="04ECA9C8" w14:textId="56E869D9"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39" w:history="1">
            <w:r w:rsidR="00BD519E" w:rsidRPr="00BD519E">
              <w:rPr>
                <w:rStyle w:val="Hyperlink"/>
                <w:rFonts w:asciiTheme="majorBidi" w:hAnsiTheme="majorBidi" w:cstheme="majorBidi"/>
                <w:i w:val="0"/>
                <w:iCs w:val="0"/>
                <w:noProof/>
                <w:sz w:val="22"/>
                <w:szCs w:val="22"/>
              </w:rPr>
              <w:t>2.3.1 Definisi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_Toc110230239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16</w:t>
            </w:r>
            <w:r w:rsidR="00BD519E" w:rsidRPr="00BD519E">
              <w:rPr>
                <w:rFonts w:asciiTheme="majorBidi" w:hAnsiTheme="majorBidi" w:cstheme="majorBidi"/>
                <w:i w:val="0"/>
                <w:iCs w:val="0"/>
                <w:noProof/>
                <w:webHidden/>
                <w:sz w:val="22"/>
                <w:szCs w:val="22"/>
              </w:rPr>
              <w:fldChar w:fldCharType="end"/>
            </w:r>
          </w:hyperlink>
        </w:p>
        <w:p w14:paraId="063A0346" w14:textId="5E927ACB"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40" w:history="1">
            <w:r w:rsidR="00BD519E" w:rsidRPr="00BD519E">
              <w:rPr>
                <w:rStyle w:val="Hyperlink"/>
                <w:rFonts w:asciiTheme="majorBidi" w:hAnsiTheme="majorBidi" w:cstheme="majorBidi"/>
                <w:i w:val="0"/>
                <w:iCs w:val="0"/>
                <w:noProof/>
                <w:sz w:val="22"/>
                <w:szCs w:val="22"/>
              </w:rPr>
              <w:t>2.3.2 Klasifikasi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_Toc110230240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17</w:t>
            </w:r>
            <w:r w:rsidR="00BD519E" w:rsidRPr="00BD519E">
              <w:rPr>
                <w:rFonts w:asciiTheme="majorBidi" w:hAnsiTheme="majorBidi" w:cstheme="majorBidi"/>
                <w:i w:val="0"/>
                <w:iCs w:val="0"/>
                <w:noProof/>
                <w:webHidden/>
                <w:sz w:val="22"/>
                <w:szCs w:val="22"/>
              </w:rPr>
              <w:fldChar w:fldCharType="end"/>
            </w:r>
          </w:hyperlink>
        </w:p>
        <w:p w14:paraId="7A9C4EF2" w14:textId="54F2FBB6"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41" w:history="1">
            <w:r w:rsidR="00BD519E" w:rsidRPr="00BD519E">
              <w:rPr>
                <w:rStyle w:val="Hyperlink"/>
                <w:rFonts w:asciiTheme="majorBidi" w:hAnsiTheme="majorBidi" w:cstheme="majorBidi"/>
                <w:i w:val="0"/>
                <w:iCs w:val="0"/>
                <w:noProof/>
                <w:sz w:val="22"/>
                <w:szCs w:val="22"/>
              </w:rPr>
              <w:t>2.3.3 Dampak Bencana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_Toc110230241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18</w:t>
            </w:r>
            <w:r w:rsidR="00BD519E" w:rsidRPr="00BD519E">
              <w:rPr>
                <w:rFonts w:asciiTheme="majorBidi" w:hAnsiTheme="majorBidi" w:cstheme="majorBidi"/>
                <w:i w:val="0"/>
                <w:iCs w:val="0"/>
                <w:noProof/>
                <w:webHidden/>
                <w:sz w:val="22"/>
                <w:szCs w:val="22"/>
              </w:rPr>
              <w:fldChar w:fldCharType="end"/>
            </w:r>
          </w:hyperlink>
        </w:p>
        <w:p w14:paraId="598D94CC" w14:textId="47D9A5A9"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42" w:history="1">
            <w:r w:rsidR="00BD519E" w:rsidRPr="00BD519E">
              <w:rPr>
                <w:rStyle w:val="Hyperlink"/>
                <w:rFonts w:asciiTheme="majorBidi" w:hAnsiTheme="majorBidi" w:cstheme="majorBidi"/>
                <w:i w:val="0"/>
                <w:iCs w:val="0"/>
                <w:noProof/>
                <w:sz w:val="22"/>
                <w:szCs w:val="22"/>
              </w:rPr>
              <w:t>2.3.4 Gempa Bumi</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_Toc110230242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18</w:t>
            </w:r>
            <w:r w:rsidR="00BD519E" w:rsidRPr="00BD519E">
              <w:rPr>
                <w:rFonts w:asciiTheme="majorBidi" w:hAnsiTheme="majorBidi" w:cstheme="majorBidi"/>
                <w:i w:val="0"/>
                <w:iCs w:val="0"/>
                <w:noProof/>
                <w:webHidden/>
                <w:sz w:val="22"/>
                <w:szCs w:val="22"/>
              </w:rPr>
              <w:fldChar w:fldCharType="end"/>
            </w:r>
          </w:hyperlink>
        </w:p>
        <w:p w14:paraId="27922BC1" w14:textId="551F436F"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43" w:history="1">
            <w:r w:rsidR="00BD519E" w:rsidRPr="00BD519E">
              <w:rPr>
                <w:rStyle w:val="Hyperlink"/>
                <w:rFonts w:asciiTheme="majorBidi" w:hAnsiTheme="majorBidi" w:cstheme="majorBidi"/>
                <w:i w:val="0"/>
                <w:iCs w:val="0"/>
                <w:noProof/>
                <w:sz w:val="22"/>
                <w:szCs w:val="22"/>
              </w:rPr>
              <w:t>2.3.5 Klasifikasi Gempa Bumi</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_Toc110230243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21</w:t>
            </w:r>
            <w:r w:rsidR="00BD519E" w:rsidRPr="00BD519E">
              <w:rPr>
                <w:rFonts w:asciiTheme="majorBidi" w:hAnsiTheme="majorBidi" w:cstheme="majorBidi"/>
                <w:i w:val="0"/>
                <w:iCs w:val="0"/>
                <w:noProof/>
                <w:webHidden/>
                <w:sz w:val="22"/>
                <w:szCs w:val="22"/>
              </w:rPr>
              <w:fldChar w:fldCharType="end"/>
            </w:r>
          </w:hyperlink>
        </w:p>
        <w:p w14:paraId="2DA55631" w14:textId="3F97DCE0"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44" w:history="1">
            <w:r w:rsidR="00BD519E" w:rsidRPr="00BD519E">
              <w:rPr>
                <w:rStyle w:val="Hyperlink"/>
                <w:rFonts w:asciiTheme="majorBidi" w:hAnsiTheme="majorBidi" w:cstheme="majorBidi"/>
                <w:i w:val="0"/>
                <w:iCs w:val="0"/>
                <w:noProof/>
                <w:sz w:val="22"/>
                <w:szCs w:val="22"/>
              </w:rPr>
              <w:t>2.3.6 Teknik penyelamatan Gempa Bumi</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_Toc110230244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23</w:t>
            </w:r>
            <w:r w:rsidR="00BD519E" w:rsidRPr="00BD519E">
              <w:rPr>
                <w:rFonts w:asciiTheme="majorBidi" w:hAnsiTheme="majorBidi" w:cstheme="majorBidi"/>
                <w:i w:val="0"/>
                <w:iCs w:val="0"/>
                <w:noProof/>
                <w:webHidden/>
                <w:sz w:val="22"/>
                <w:szCs w:val="22"/>
              </w:rPr>
              <w:fldChar w:fldCharType="end"/>
            </w:r>
          </w:hyperlink>
        </w:p>
        <w:p w14:paraId="3AE86FCA" w14:textId="0BE0C8A9"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45" w:history="1">
            <w:r w:rsidR="00BD519E" w:rsidRPr="00BD519E">
              <w:rPr>
                <w:rStyle w:val="Hyperlink"/>
                <w:rFonts w:asciiTheme="majorBidi" w:hAnsiTheme="majorBidi" w:cstheme="majorBidi"/>
                <w:i w:val="0"/>
                <w:iCs w:val="0"/>
                <w:noProof/>
                <w:sz w:val="22"/>
                <w:szCs w:val="22"/>
              </w:rPr>
              <w:t>2.3.7 Kampus Siaga Benana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_Toc110230245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24</w:t>
            </w:r>
            <w:r w:rsidR="00BD519E" w:rsidRPr="00BD519E">
              <w:rPr>
                <w:rFonts w:asciiTheme="majorBidi" w:hAnsiTheme="majorBidi" w:cstheme="majorBidi"/>
                <w:i w:val="0"/>
                <w:iCs w:val="0"/>
                <w:noProof/>
                <w:webHidden/>
                <w:sz w:val="22"/>
                <w:szCs w:val="22"/>
              </w:rPr>
              <w:fldChar w:fldCharType="end"/>
            </w:r>
          </w:hyperlink>
        </w:p>
        <w:p w14:paraId="021577FF" w14:textId="1B8338A3"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46" w:history="1">
            <w:r w:rsidR="00BD519E" w:rsidRPr="00BD519E">
              <w:rPr>
                <w:rStyle w:val="Hyperlink"/>
                <w:rFonts w:asciiTheme="majorBidi" w:hAnsiTheme="majorBidi" w:cstheme="majorBidi"/>
                <w:noProof/>
                <w:sz w:val="22"/>
                <w:szCs w:val="22"/>
                <w:lang w:val="id-ID"/>
              </w:rPr>
              <w:t>2.4</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Konsep Teori Benjamin Samuel Bloom</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_Toc110230246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25</w:t>
            </w:r>
            <w:r w:rsidR="00BD519E" w:rsidRPr="00BD519E">
              <w:rPr>
                <w:rFonts w:asciiTheme="majorBidi" w:hAnsiTheme="majorBidi" w:cstheme="majorBidi"/>
                <w:noProof/>
                <w:webHidden/>
                <w:sz w:val="22"/>
                <w:szCs w:val="22"/>
              </w:rPr>
              <w:fldChar w:fldCharType="end"/>
            </w:r>
          </w:hyperlink>
        </w:p>
        <w:p w14:paraId="0CA91C6D" w14:textId="3C5B74A1"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47" w:history="1">
            <w:r w:rsidR="00BD519E" w:rsidRPr="00BD519E">
              <w:rPr>
                <w:rStyle w:val="Hyperlink"/>
                <w:rFonts w:asciiTheme="majorBidi" w:hAnsiTheme="majorBidi" w:cstheme="majorBidi"/>
                <w:noProof/>
                <w:sz w:val="22"/>
                <w:szCs w:val="22"/>
                <w:lang w:val="id-ID"/>
              </w:rPr>
              <w:t>2.5</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Hubungan Antar Konsep</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_Toc110230247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28</w:t>
            </w:r>
            <w:r w:rsidR="00BD519E" w:rsidRPr="00BD519E">
              <w:rPr>
                <w:rFonts w:asciiTheme="majorBidi" w:hAnsiTheme="majorBidi" w:cstheme="majorBidi"/>
                <w:noProof/>
                <w:webHidden/>
                <w:sz w:val="22"/>
                <w:szCs w:val="22"/>
              </w:rPr>
              <w:fldChar w:fldCharType="end"/>
            </w:r>
          </w:hyperlink>
        </w:p>
        <w:p w14:paraId="4EB42A36" w14:textId="684197C1" w:rsidR="00BD519E" w:rsidRPr="00BD519E" w:rsidRDefault="00000000" w:rsidP="00CF5E9F">
          <w:pPr>
            <w:pStyle w:val="TOC1"/>
            <w:rPr>
              <w:rFonts w:eastAsiaTheme="minorEastAsia"/>
              <w:lang w:val="en-US"/>
            </w:rPr>
          </w:pPr>
          <w:hyperlink w:anchor="_Toc110230248" w:history="1">
            <w:r w:rsidR="00BD519E" w:rsidRPr="00BD519E">
              <w:rPr>
                <w:rStyle w:val="Hyperlink"/>
              </w:rPr>
              <w:t>BAB 3 KERANGKA KONSEP DAN HIPOTESIS</w:t>
            </w:r>
            <w:r w:rsidR="00BD519E" w:rsidRPr="00BD519E">
              <w:rPr>
                <w:webHidden/>
              </w:rPr>
              <w:tab/>
            </w:r>
            <w:r w:rsidR="00BD519E" w:rsidRPr="00BD519E">
              <w:rPr>
                <w:webHidden/>
              </w:rPr>
              <w:fldChar w:fldCharType="begin"/>
            </w:r>
            <w:r w:rsidR="00BD519E" w:rsidRPr="00BD519E">
              <w:rPr>
                <w:webHidden/>
              </w:rPr>
              <w:instrText xml:space="preserve"> PAGEREF _Toc110230248 \h </w:instrText>
            </w:r>
            <w:r w:rsidR="00BD519E" w:rsidRPr="00BD519E">
              <w:rPr>
                <w:webHidden/>
              </w:rPr>
            </w:r>
            <w:r w:rsidR="00BD519E" w:rsidRPr="00BD519E">
              <w:rPr>
                <w:webHidden/>
              </w:rPr>
              <w:fldChar w:fldCharType="separate"/>
            </w:r>
            <w:r w:rsidR="003E49C7">
              <w:rPr>
                <w:webHidden/>
              </w:rPr>
              <w:t>30</w:t>
            </w:r>
            <w:r w:rsidR="00BD519E" w:rsidRPr="00BD519E">
              <w:rPr>
                <w:webHidden/>
              </w:rPr>
              <w:fldChar w:fldCharType="end"/>
            </w:r>
          </w:hyperlink>
        </w:p>
        <w:p w14:paraId="70C43551" w14:textId="22FA443D"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49" w:history="1">
            <w:r w:rsidR="00BD519E" w:rsidRPr="00BD519E">
              <w:rPr>
                <w:rStyle w:val="Hyperlink"/>
                <w:rFonts w:asciiTheme="majorBidi" w:hAnsiTheme="majorBidi" w:cstheme="majorBidi"/>
                <w:noProof/>
                <w:sz w:val="22"/>
                <w:szCs w:val="22"/>
                <w:lang w:val="id-ID"/>
              </w:rPr>
              <w:t>3.1</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 xml:space="preserve">Kerangka Konsep    </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_Toc110230249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30</w:t>
            </w:r>
            <w:r w:rsidR="00BD519E" w:rsidRPr="00BD519E">
              <w:rPr>
                <w:rFonts w:asciiTheme="majorBidi" w:hAnsiTheme="majorBidi" w:cstheme="majorBidi"/>
                <w:noProof/>
                <w:webHidden/>
                <w:sz w:val="22"/>
                <w:szCs w:val="22"/>
              </w:rPr>
              <w:fldChar w:fldCharType="end"/>
            </w:r>
          </w:hyperlink>
        </w:p>
        <w:p w14:paraId="323E61EF" w14:textId="292461B2"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50" w:history="1">
            <w:r w:rsidR="00BD519E" w:rsidRPr="00BD519E">
              <w:rPr>
                <w:rStyle w:val="Hyperlink"/>
                <w:rFonts w:asciiTheme="majorBidi" w:hAnsiTheme="majorBidi" w:cstheme="majorBidi"/>
                <w:noProof/>
                <w:sz w:val="22"/>
                <w:szCs w:val="22"/>
                <w:lang w:val="id-ID"/>
              </w:rPr>
              <w:t>3.2</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Hipotesis</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_Toc110230250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31</w:t>
            </w:r>
            <w:r w:rsidR="00BD519E" w:rsidRPr="00BD519E">
              <w:rPr>
                <w:rFonts w:asciiTheme="majorBidi" w:hAnsiTheme="majorBidi" w:cstheme="majorBidi"/>
                <w:noProof/>
                <w:webHidden/>
                <w:sz w:val="22"/>
                <w:szCs w:val="22"/>
              </w:rPr>
              <w:fldChar w:fldCharType="end"/>
            </w:r>
          </w:hyperlink>
        </w:p>
        <w:p w14:paraId="1E3FCAE5" w14:textId="5C1499FC" w:rsidR="00BD519E" w:rsidRPr="00BD519E" w:rsidRDefault="00000000" w:rsidP="00CF5E9F">
          <w:pPr>
            <w:pStyle w:val="TOC1"/>
            <w:rPr>
              <w:rFonts w:eastAsiaTheme="minorEastAsia"/>
              <w:lang w:val="en-US"/>
            </w:rPr>
          </w:pPr>
          <w:hyperlink w:anchor="_Toc110230251" w:history="1">
            <w:r w:rsidR="00BD519E" w:rsidRPr="00BD519E">
              <w:rPr>
                <w:rStyle w:val="Hyperlink"/>
              </w:rPr>
              <w:t>BAB 4 METODE PENELITIAN</w:t>
            </w:r>
            <w:r w:rsidR="00BD519E" w:rsidRPr="00BD519E">
              <w:rPr>
                <w:webHidden/>
              </w:rPr>
              <w:tab/>
            </w:r>
            <w:r w:rsidR="00BD519E" w:rsidRPr="00BD519E">
              <w:rPr>
                <w:webHidden/>
              </w:rPr>
              <w:fldChar w:fldCharType="begin"/>
            </w:r>
            <w:r w:rsidR="00BD519E" w:rsidRPr="00BD519E">
              <w:rPr>
                <w:webHidden/>
              </w:rPr>
              <w:instrText xml:space="preserve"> PAGEREF _Toc110230251 \h </w:instrText>
            </w:r>
            <w:r w:rsidR="00BD519E" w:rsidRPr="00BD519E">
              <w:rPr>
                <w:webHidden/>
              </w:rPr>
            </w:r>
            <w:r w:rsidR="00BD519E" w:rsidRPr="00BD519E">
              <w:rPr>
                <w:webHidden/>
              </w:rPr>
              <w:fldChar w:fldCharType="separate"/>
            </w:r>
            <w:r w:rsidR="003E49C7">
              <w:rPr>
                <w:webHidden/>
              </w:rPr>
              <w:t>32</w:t>
            </w:r>
            <w:r w:rsidR="00BD519E" w:rsidRPr="00BD519E">
              <w:rPr>
                <w:webHidden/>
              </w:rPr>
              <w:fldChar w:fldCharType="end"/>
            </w:r>
          </w:hyperlink>
        </w:p>
        <w:p w14:paraId="10576818" w14:textId="2B85A841"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52" w:history="1">
            <w:r w:rsidR="00BD519E" w:rsidRPr="00BD519E">
              <w:rPr>
                <w:rStyle w:val="Hyperlink"/>
                <w:rFonts w:asciiTheme="majorBidi" w:hAnsiTheme="majorBidi" w:cstheme="majorBidi"/>
                <w:noProof/>
                <w:sz w:val="22"/>
                <w:szCs w:val="22"/>
                <w:lang w:val="id-ID"/>
              </w:rPr>
              <w:t xml:space="preserve">4.1           </w:t>
            </w:r>
            <w:r w:rsidR="00BD519E" w:rsidRPr="00BD519E">
              <w:rPr>
                <w:rStyle w:val="Hyperlink"/>
                <w:rFonts w:asciiTheme="majorBidi" w:hAnsiTheme="majorBidi" w:cstheme="majorBidi"/>
                <w:noProof/>
                <w:sz w:val="22"/>
                <w:szCs w:val="22"/>
              </w:rPr>
              <w:t>Desain Penelitian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_Toc110230252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32</w:t>
            </w:r>
            <w:r w:rsidR="00BD519E" w:rsidRPr="00BD519E">
              <w:rPr>
                <w:rFonts w:asciiTheme="majorBidi" w:hAnsiTheme="majorBidi" w:cstheme="majorBidi"/>
                <w:noProof/>
                <w:webHidden/>
                <w:sz w:val="22"/>
                <w:szCs w:val="22"/>
              </w:rPr>
              <w:fldChar w:fldCharType="end"/>
            </w:r>
          </w:hyperlink>
        </w:p>
        <w:p w14:paraId="04411D57" w14:textId="7B7CD06A"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53" w:history="1">
            <w:r w:rsidR="00BD519E" w:rsidRPr="00BD519E">
              <w:rPr>
                <w:rStyle w:val="Hyperlink"/>
                <w:rFonts w:asciiTheme="majorBidi" w:eastAsia="Times New Roman" w:hAnsiTheme="majorBidi" w:cstheme="majorBidi"/>
                <w:noProof/>
                <w:sz w:val="22"/>
                <w:szCs w:val="22"/>
                <w:lang w:val="id-ID"/>
              </w:rPr>
              <w:t>4.1</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Kerangka</w:t>
            </w:r>
            <w:r w:rsidR="00BD519E" w:rsidRPr="00BD519E">
              <w:rPr>
                <w:rStyle w:val="Hyperlink"/>
                <w:rFonts w:asciiTheme="majorBidi" w:eastAsia="Times New Roman" w:hAnsiTheme="majorBidi" w:cstheme="majorBidi"/>
                <w:noProof/>
                <w:spacing w:val="-1"/>
                <w:sz w:val="22"/>
                <w:szCs w:val="22"/>
                <w:lang w:val="id-ID"/>
              </w:rPr>
              <w:t xml:space="preserve"> </w:t>
            </w:r>
            <w:r w:rsidR="00BD519E" w:rsidRPr="00BD519E">
              <w:rPr>
                <w:rStyle w:val="Hyperlink"/>
                <w:rFonts w:asciiTheme="majorBidi" w:eastAsia="Times New Roman" w:hAnsiTheme="majorBidi" w:cstheme="majorBidi"/>
                <w:noProof/>
                <w:sz w:val="22"/>
                <w:szCs w:val="22"/>
                <w:lang w:val="id-ID"/>
              </w:rPr>
              <w:t>Kerja</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_Toc110230253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33</w:t>
            </w:r>
            <w:r w:rsidR="00BD519E" w:rsidRPr="00BD519E">
              <w:rPr>
                <w:rFonts w:asciiTheme="majorBidi" w:hAnsiTheme="majorBidi" w:cstheme="majorBidi"/>
                <w:noProof/>
                <w:webHidden/>
                <w:sz w:val="22"/>
                <w:szCs w:val="22"/>
              </w:rPr>
              <w:fldChar w:fldCharType="end"/>
            </w:r>
          </w:hyperlink>
        </w:p>
        <w:p w14:paraId="510F440F" w14:textId="0A3CF0CC"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54" w:history="1">
            <w:r w:rsidR="00BD519E" w:rsidRPr="00BD519E">
              <w:rPr>
                <w:rStyle w:val="Hyperlink"/>
                <w:rFonts w:asciiTheme="majorBidi" w:eastAsia="Times New Roman" w:hAnsiTheme="majorBidi" w:cstheme="majorBidi"/>
                <w:noProof/>
                <w:sz w:val="22"/>
                <w:szCs w:val="22"/>
                <w:lang w:val="id-ID"/>
              </w:rPr>
              <w:t>4.2</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Waktu</w:t>
            </w:r>
            <w:r w:rsidR="00BD519E" w:rsidRPr="00BD519E">
              <w:rPr>
                <w:rStyle w:val="Hyperlink"/>
                <w:rFonts w:asciiTheme="majorBidi" w:eastAsia="Times New Roman" w:hAnsiTheme="majorBidi" w:cstheme="majorBidi"/>
                <w:noProof/>
                <w:sz w:val="22"/>
                <w:szCs w:val="22"/>
                <w:lang w:val="id-ID"/>
              </w:rPr>
              <w:t xml:space="preserve"> dan Tempat</w:t>
            </w:r>
            <w:r w:rsidR="00BD519E" w:rsidRPr="00BD519E">
              <w:rPr>
                <w:rStyle w:val="Hyperlink"/>
                <w:rFonts w:asciiTheme="majorBidi" w:eastAsia="Times New Roman" w:hAnsiTheme="majorBidi" w:cstheme="majorBidi"/>
                <w:noProof/>
                <w:spacing w:val="-1"/>
                <w:sz w:val="22"/>
                <w:szCs w:val="22"/>
                <w:lang w:val="id-ID"/>
              </w:rPr>
              <w:t xml:space="preserve"> </w:t>
            </w:r>
            <w:r w:rsidR="00BD519E" w:rsidRPr="00BD519E">
              <w:rPr>
                <w:rStyle w:val="Hyperlink"/>
                <w:rFonts w:asciiTheme="majorBidi" w:eastAsia="Times New Roman" w:hAnsiTheme="majorBidi" w:cstheme="majorBidi"/>
                <w:noProof/>
                <w:sz w:val="22"/>
                <w:szCs w:val="22"/>
                <w:lang w:val="id-ID"/>
              </w:rPr>
              <w:t>Penelitian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_Toc110230254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34</w:t>
            </w:r>
            <w:r w:rsidR="00BD519E" w:rsidRPr="00BD519E">
              <w:rPr>
                <w:rFonts w:asciiTheme="majorBidi" w:hAnsiTheme="majorBidi" w:cstheme="majorBidi"/>
                <w:noProof/>
                <w:webHidden/>
                <w:sz w:val="22"/>
                <w:szCs w:val="22"/>
              </w:rPr>
              <w:fldChar w:fldCharType="end"/>
            </w:r>
          </w:hyperlink>
        </w:p>
        <w:p w14:paraId="51B2C8CB" w14:textId="7D164DAE"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55" w:history="1">
            <w:r w:rsidR="00BD519E" w:rsidRPr="00BD519E">
              <w:rPr>
                <w:rStyle w:val="Hyperlink"/>
                <w:rFonts w:asciiTheme="majorBidi" w:eastAsia="Times New Roman" w:hAnsiTheme="majorBidi" w:cstheme="majorBidi"/>
                <w:noProof/>
                <w:sz w:val="22"/>
                <w:szCs w:val="22"/>
                <w:lang w:val="id-ID"/>
              </w:rPr>
              <w:t>4.3</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Populasi</w:t>
            </w:r>
            <w:r w:rsidR="00BD519E" w:rsidRPr="00BD519E">
              <w:rPr>
                <w:rStyle w:val="Hyperlink"/>
                <w:rFonts w:asciiTheme="majorBidi" w:eastAsia="Times New Roman" w:hAnsiTheme="majorBidi" w:cstheme="majorBidi"/>
                <w:noProof/>
                <w:sz w:val="22"/>
                <w:szCs w:val="22"/>
                <w:lang w:val="id-ID"/>
              </w:rPr>
              <w:t>, Sampel, dan Sampling</w:t>
            </w:r>
            <w:r w:rsidR="00BD519E" w:rsidRPr="00BD519E">
              <w:rPr>
                <w:rStyle w:val="Hyperlink"/>
                <w:rFonts w:asciiTheme="majorBidi" w:eastAsia="Times New Roman" w:hAnsiTheme="majorBidi" w:cstheme="majorBidi"/>
                <w:noProof/>
                <w:spacing w:val="-6"/>
                <w:sz w:val="22"/>
                <w:szCs w:val="22"/>
                <w:lang w:val="id-ID"/>
              </w:rPr>
              <w:t xml:space="preserve"> </w:t>
            </w:r>
            <w:r w:rsidR="00BD519E" w:rsidRPr="00BD519E">
              <w:rPr>
                <w:rStyle w:val="Hyperlink"/>
                <w:rFonts w:asciiTheme="majorBidi" w:eastAsia="Times New Roman" w:hAnsiTheme="majorBidi" w:cstheme="majorBidi"/>
                <w:noProof/>
                <w:sz w:val="22"/>
                <w:szCs w:val="22"/>
                <w:lang w:val="id-ID"/>
              </w:rPr>
              <w:t>Desain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_Toc110230255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34</w:t>
            </w:r>
            <w:r w:rsidR="00BD519E" w:rsidRPr="00BD519E">
              <w:rPr>
                <w:rFonts w:asciiTheme="majorBidi" w:hAnsiTheme="majorBidi" w:cstheme="majorBidi"/>
                <w:noProof/>
                <w:webHidden/>
                <w:sz w:val="22"/>
                <w:szCs w:val="22"/>
              </w:rPr>
              <w:fldChar w:fldCharType="end"/>
            </w:r>
          </w:hyperlink>
        </w:p>
        <w:p w14:paraId="52CDE950" w14:textId="622376CB"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56" w:history="1">
            <w:r w:rsidR="00BD519E" w:rsidRPr="00BD519E">
              <w:rPr>
                <w:rStyle w:val="Hyperlink"/>
                <w:rFonts w:asciiTheme="majorBidi" w:hAnsiTheme="majorBidi" w:cstheme="majorBidi"/>
                <w:i w:val="0"/>
                <w:iCs w:val="0"/>
                <w:noProof/>
                <w:sz w:val="22"/>
                <w:szCs w:val="22"/>
              </w:rPr>
              <w:t>4.</w:t>
            </w:r>
            <w:r w:rsidR="0015619A">
              <w:rPr>
                <w:rStyle w:val="Hyperlink"/>
                <w:rFonts w:asciiTheme="majorBidi" w:hAnsiTheme="majorBidi" w:cstheme="majorBidi"/>
                <w:i w:val="0"/>
                <w:iCs w:val="0"/>
                <w:noProof/>
                <w:sz w:val="22"/>
                <w:szCs w:val="22"/>
              </w:rPr>
              <w:t>3</w:t>
            </w:r>
            <w:r w:rsidR="00BD519E" w:rsidRPr="00BD519E">
              <w:rPr>
                <w:rStyle w:val="Hyperlink"/>
                <w:rFonts w:asciiTheme="majorBidi" w:hAnsiTheme="majorBidi" w:cstheme="majorBidi"/>
                <w:i w:val="0"/>
                <w:iCs w:val="0"/>
                <w:noProof/>
                <w:sz w:val="22"/>
                <w:szCs w:val="22"/>
              </w:rPr>
              <w:t>.1</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Populasi</w:t>
            </w:r>
            <w:r w:rsidR="00BD519E" w:rsidRPr="00BD519E">
              <w:rPr>
                <w:rStyle w:val="Hyperlink"/>
                <w:rFonts w:asciiTheme="majorBidi" w:hAnsiTheme="majorBidi" w:cstheme="majorBidi"/>
                <w:i w:val="0"/>
                <w:iCs w:val="0"/>
                <w:noProof/>
                <w:spacing w:val="-1"/>
                <w:sz w:val="22"/>
                <w:szCs w:val="22"/>
              </w:rPr>
              <w:t xml:space="preserve"> </w:t>
            </w:r>
            <w:r w:rsidR="00BD519E" w:rsidRPr="00BD519E">
              <w:rPr>
                <w:rStyle w:val="Hyperlink"/>
                <w:rFonts w:asciiTheme="majorBidi" w:hAnsiTheme="majorBidi" w:cstheme="majorBidi"/>
                <w:i w:val="0"/>
                <w:iCs w:val="0"/>
                <w:noProof/>
                <w:sz w:val="22"/>
                <w:szCs w:val="22"/>
              </w:rPr>
              <w:t>Penelitian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_Toc110230256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34</w:t>
            </w:r>
            <w:r w:rsidR="00BD519E" w:rsidRPr="00BD519E">
              <w:rPr>
                <w:rFonts w:asciiTheme="majorBidi" w:hAnsiTheme="majorBidi" w:cstheme="majorBidi"/>
                <w:i w:val="0"/>
                <w:iCs w:val="0"/>
                <w:noProof/>
                <w:webHidden/>
                <w:sz w:val="22"/>
                <w:szCs w:val="22"/>
              </w:rPr>
              <w:fldChar w:fldCharType="end"/>
            </w:r>
          </w:hyperlink>
        </w:p>
        <w:p w14:paraId="407C8C89" w14:textId="2D1A5723"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57" w:history="1">
            <w:r w:rsidR="00BD519E" w:rsidRPr="00BD519E">
              <w:rPr>
                <w:rStyle w:val="Hyperlink"/>
                <w:rFonts w:asciiTheme="majorBidi" w:hAnsiTheme="majorBidi" w:cstheme="majorBidi"/>
                <w:i w:val="0"/>
                <w:iCs w:val="0"/>
                <w:noProof/>
                <w:sz w:val="22"/>
                <w:szCs w:val="22"/>
              </w:rPr>
              <w:t>4.</w:t>
            </w:r>
            <w:r w:rsidR="0015619A">
              <w:rPr>
                <w:rStyle w:val="Hyperlink"/>
                <w:rFonts w:asciiTheme="majorBidi" w:hAnsiTheme="majorBidi" w:cstheme="majorBidi"/>
                <w:i w:val="0"/>
                <w:iCs w:val="0"/>
                <w:noProof/>
                <w:sz w:val="22"/>
                <w:szCs w:val="22"/>
              </w:rPr>
              <w:t>3</w:t>
            </w:r>
            <w:r w:rsidR="00BD519E" w:rsidRPr="00BD519E">
              <w:rPr>
                <w:rStyle w:val="Hyperlink"/>
                <w:rFonts w:asciiTheme="majorBidi" w:hAnsiTheme="majorBidi" w:cstheme="majorBidi"/>
                <w:i w:val="0"/>
                <w:iCs w:val="0"/>
                <w:noProof/>
                <w:sz w:val="22"/>
                <w:szCs w:val="22"/>
              </w:rPr>
              <w:t>.2</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Sampel Penelitian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_Toc110230257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35</w:t>
            </w:r>
            <w:r w:rsidR="00BD519E" w:rsidRPr="00BD519E">
              <w:rPr>
                <w:rFonts w:asciiTheme="majorBidi" w:hAnsiTheme="majorBidi" w:cstheme="majorBidi"/>
                <w:i w:val="0"/>
                <w:iCs w:val="0"/>
                <w:noProof/>
                <w:webHidden/>
                <w:sz w:val="22"/>
                <w:szCs w:val="22"/>
              </w:rPr>
              <w:fldChar w:fldCharType="end"/>
            </w:r>
          </w:hyperlink>
        </w:p>
        <w:p w14:paraId="052841E2" w14:textId="652B4063"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58" w:history="1">
            <w:r w:rsidR="00BD519E" w:rsidRPr="00BD519E">
              <w:rPr>
                <w:rStyle w:val="Hyperlink"/>
                <w:rFonts w:asciiTheme="majorBidi" w:hAnsiTheme="majorBidi" w:cstheme="majorBidi"/>
                <w:i w:val="0"/>
                <w:iCs w:val="0"/>
                <w:noProof/>
                <w:sz w:val="22"/>
                <w:szCs w:val="22"/>
              </w:rPr>
              <w:t>4.</w:t>
            </w:r>
            <w:r w:rsidR="0015619A">
              <w:rPr>
                <w:rStyle w:val="Hyperlink"/>
                <w:rFonts w:asciiTheme="majorBidi" w:hAnsiTheme="majorBidi" w:cstheme="majorBidi"/>
                <w:i w:val="0"/>
                <w:iCs w:val="0"/>
                <w:noProof/>
                <w:sz w:val="22"/>
                <w:szCs w:val="22"/>
              </w:rPr>
              <w:t>3</w:t>
            </w:r>
            <w:r w:rsidR="00BD519E" w:rsidRPr="00BD519E">
              <w:rPr>
                <w:rStyle w:val="Hyperlink"/>
                <w:rFonts w:asciiTheme="majorBidi" w:hAnsiTheme="majorBidi" w:cstheme="majorBidi"/>
                <w:i w:val="0"/>
                <w:iCs w:val="0"/>
                <w:noProof/>
                <w:sz w:val="22"/>
                <w:szCs w:val="22"/>
              </w:rPr>
              <w:t>.3</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Besar Sampel</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_Toc110230258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36</w:t>
            </w:r>
            <w:r w:rsidR="00BD519E" w:rsidRPr="00BD519E">
              <w:rPr>
                <w:rFonts w:asciiTheme="majorBidi" w:hAnsiTheme="majorBidi" w:cstheme="majorBidi"/>
                <w:i w:val="0"/>
                <w:iCs w:val="0"/>
                <w:noProof/>
                <w:webHidden/>
                <w:sz w:val="22"/>
                <w:szCs w:val="22"/>
              </w:rPr>
              <w:fldChar w:fldCharType="end"/>
            </w:r>
          </w:hyperlink>
        </w:p>
        <w:p w14:paraId="747433F8" w14:textId="2DF65D2C" w:rsidR="00BD519E" w:rsidRPr="00BD519E" w:rsidRDefault="00000000" w:rsidP="00BD519E">
          <w:pPr>
            <w:pStyle w:val="TOC3"/>
            <w:tabs>
              <w:tab w:val="left" w:pos="1100"/>
              <w:tab w:val="right" w:leader="dot" w:pos="8261"/>
            </w:tabs>
            <w:spacing w:line="240" w:lineRule="auto"/>
            <w:rPr>
              <w:rFonts w:asciiTheme="majorBidi" w:eastAsiaTheme="minorEastAsia" w:hAnsiTheme="majorBidi" w:cstheme="majorBidi"/>
              <w:i w:val="0"/>
              <w:iCs w:val="0"/>
              <w:noProof/>
              <w:sz w:val="22"/>
              <w:szCs w:val="22"/>
            </w:rPr>
          </w:pPr>
          <w:hyperlink w:anchor="_Toc110230259" w:history="1">
            <w:r w:rsidR="00BD519E" w:rsidRPr="00BD519E">
              <w:rPr>
                <w:rStyle w:val="Hyperlink"/>
                <w:rFonts w:asciiTheme="majorBidi" w:hAnsiTheme="majorBidi" w:cstheme="majorBidi"/>
                <w:i w:val="0"/>
                <w:iCs w:val="0"/>
                <w:noProof/>
                <w:sz w:val="22"/>
                <w:szCs w:val="22"/>
              </w:rPr>
              <w:t>4.</w:t>
            </w:r>
            <w:r w:rsidR="0015619A">
              <w:rPr>
                <w:rStyle w:val="Hyperlink"/>
                <w:rFonts w:asciiTheme="majorBidi" w:hAnsiTheme="majorBidi" w:cstheme="majorBidi"/>
                <w:i w:val="0"/>
                <w:iCs w:val="0"/>
                <w:noProof/>
                <w:sz w:val="22"/>
                <w:szCs w:val="22"/>
              </w:rPr>
              <w:t>3</w:t>
            </w:r>
            <w:r w:rsidR="00BD519E" w:rsidRPr="00BD519E">
              <w:rPr>
                <w:rStyle w:val="Hyperlink"/>
                <w:rFonts w:asciiTheme="majorBidi" w:hAnsiTheme="majorBidi" w:cstheme="majorBidi"/>
                <w:i w:val="0"/>
                <w:iCs w:val="0"/>
                <w:noProof/>
                <w:sz w:val="22"/>
                <w:szCs w:val="22"/>
              </w:rPr>
              <w:t>.4</w:t>
            </w:r>
            <w:r w:rsidR="00BD519E" w:rsidRPr="00BD519E">
              <w:rPr>
                <w:rFonts w:asciiTheme="majorBidi" w:eastAsiaTheme="minorEastAsia" w:hAnsiTheme="majorBidi" w:cstheme="majorBidi"/>
                <w:i w:val="0"/>
                <w:iCs w:val="0"/>
                <w:noProof/>
                <w:sz w:val="22"/>
                <w:szCs w:val="22"/>
              </w:rPr>
              <w:tab/>
            </w:r>
            <w:r w:rsidR="00BD519E" w:rsidRPr="00BD519E">
              <w:rPr>
                <w:rStyle w:val="Hyperlink"/>
                <w:rFonts w:asciiTheme="majorBidi" w:hAnsiTheme="majorBidi" w:cstheme="majorBidi"/>
                <w:i w:val="0"/>
                <w:iCs w:val="0"/>
                <w:noProof/>
                <w:sz w:val="22"/>
                <w:szCs w:val="22"/>
              </w:rPr>
              <w:t>Teknik Sampling</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_Toc110230259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37</w:t>
            </w:r>
            <w:r w:rsidR="00BD519E" w:rsidRPr="00BD519E">
              <w:rPr>
                <w:rFonts w:asciiTheme="majorBidi" w:hAnsiTheme="majorBidi" w:cstheme="majorBidi"/>
                <w:i w:val="0"/>
                <w:iCs w:val="0"/>
                <w:noProof/>
                <w:webHidden/>
                <w:sz w:val="22"/>
                <w:szCs w:val="22"/>
              </w:rPr>
              <w:fldChar w:fldCharType="end"/>
            </w:r>
          </w:hyperlink>
        </w:p>
        <w:p w14:paraId="28FAAC21" w14:textId="2E85348F"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60" w:history="1">
            <w:r w:rsidR="00BD519E" w:rsidRPr="00BD519E">
              <w:rPr>
                <w:rStyle w:val="Hyperlink"/>
                <w:rFonts w:asciiTheme="majorBidi" w:eastAsia="Times New Roman" w:hAnsiTheme="majorBidi" w:cstheme="majorBidi"/>
                <w:noProof/>
                <w:sz w:val="22"/>
                <w:szCs w:val="22"/>
                <w:lang w:val="id-ID"/>
              </w:rPr>
              <w:t>4.4</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eastAsia="Times New Roman" w:hAnsiTheme="majorBidi" w:cstheme="majorBidi"/>
                <w:noProof/>
                <w:sz w:val="22"/>
                <w:szCs w:val="22"/>
                <w:lang w:val="id-ID"/>
              </w:rPr>
              <w:t>Identifikasi Variabel</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_Toc110230260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37</w:t>
            </w:r>
            <w:r w:rsidR="00BD519E" w:rsidRPr="00BD519E">
              <w:rPr>
                <w:rFonts w:asciiTheme="majorBidi" w:hAnsiTheme="majorBidi" w:cstheme="majorBidi"/>
                <w:noProof/>
                <w:webHidden/>
                <w:sz w:val="22"/>
                <w:szCs w:val="22"/>
              </w:rPr>
              <w:fldChar w:fldCharType="end"/>
            </w:r>
          </w:hyperlink>
        </w:p>
        <w:p w14:paraId="33AA2B5B" w14:textId="37E90D22"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61" w:history="1">
            <w:r w:rsidR="00BD519E" w:rsidRPr="00BD519E">
              <w:rPr>
                <w:rStyle w:val="Hyperlink"/>
                <w:rFonts w:asciiTheme="majorBidi" w:eastAsia="Times New Roman" w:hAnsiTheme="majorBidi" w:cstheme="majorBidi"/>
                <w:noProof/>
                <w:sz w:val="22"/>
                <w:szCs w:val="22"/>
                <w:lang w:val="id-ID"/>
              </w:rPr>
              <w:t>4.5</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eastAsia="Times New Roman" w:hAnsiTheme="majorBidi" w:cstheme="majorBidi"/>
                <w:noProof/>
                <w:sz w:val="22"/>
                <w:szCs w:val="22"/>
                <w:lang w:val="id-ID"/>
              </w:rPr>
              <w:t>Definisi Operasional</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_Toc110230261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37</w:t>
            </w:r>
            <w:r w:rsidR="00BD519E" w:rsidRPr="00BD519E">
              <w:rPr>
                <w:rFonts w:asciiTheme="majorBidi" w:hAnsiTheme="majorBidi" w:cstheme="majorBidi"/>
                <w:noProof/>
                <w:webHidden/>
                <w:sz w:val="22"/>
                <w:szCs w:val="22"/>
              </w:rPr>
              <w:fldChar w:fldCharType="end"/>
            </w:r>
          </w:hyperlink>
        </w:p>
        <w:p w14:paraId="224E12D5" w14:textId="3FA98489"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62" w:history="1">
            <w:r w:rsidR="00BD519E" w:rsidRPr="00BD519E">
              <w:rPr>
                <w:rStyle w:val="Hyperlink"/>
                <w:rFonts w:asciiTheme="majorBidi" w:eastAsia="Times New Roman" w:hAnsiTheme="majorBidi" w:cstheme="majorBidi"/>
                <w:noProof/>
                <w:sz w:val="22"/>
                <w:szCs w:val="22"/>
                <w:lang w:val="id-ID"/>
              </w:rPr>
              <w:t>4.6</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eastAsia="Times New Roman" w:hAnsiTheme="majorBidi" w:cstheme="majorBidi"/>
                <w:noProof/>
                <w:sz w:val="22"/>
                <w:szCs w:val="22"/>
                <w:lang w:val="id-ID"/>
              </w:rPr>
              <w:t>Pengumpulan, Pengolahan, dan Analisis</w:t>
            </w:r>
            <w:r w:rsidR="00BD519E" w:rsidRPr="00BD519E">
              <w:rPr>
                <w:rStyle w:val="Hyperlink"/>
                <w:rFonts w:asciiTheme="majorBidi" w:eastAsia="Times New Roman" w:hAnsiTheme="majorBidi" w:cstheme="majorBidi"/>
                <w:noProof/>
                <w:spacing w:val="-1"/>
                <w:sz w:val="22"/>
                <w:szCs w:val="22"/>
                <w:lang w:val="id-ID"/>
              </w:rPr>
              <w:t xml:space="preserve"> </w:t>
            </w:r>
            <w:r w:rsidR="00BD519E" w:rsidRPr="00BD519E">
              <w:rPr>
                <w:rStyle w:val="Hyperlink"/>
                <w:rFonts w:asciiTheme="majorBidi" w:eastAsia="Times New Roman" w:hAnsiTheme="majorBidi" w:cstheme="majorBidi"/>
                <w:noProof/>
                <w:sz w:val="22"/>
                <w:szCs w:val="22"/>
                <w:lang w:val="id-ID"/>
              </w:rPr>
              <w:t>Data</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_Toc110230262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38</w:t>
            </w:r>
            <w:r w:rsidR="00BD519E" w:rsidRPr="00BD519E">
              <w:rPr>
                <w:rFonts w:asciiTheme="majorBidi" w:hAnsiTheme="majorBidi" w:cstheme="majorBidi"/>
                <w:noProof/>
                <w:webHidden/>
                <w:sz w:val="22"/>
                <w:szCs w:val="22"/>
              </w:rPr>
              <w:fldChar w:fldCharType="end"/>
            </w:r>
          </w:hyperlink>
        </w:p>
        <w:p w14:paraId="283547E0" w14:textId="0AEEF690"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63" w:history="1">
            <w:r w:rsidR="00BD519E" w:rsidRPr="00BD519E">
              <w:rPr>
                <w:rStyle w:val="Hyperlink"/>
                <w:rFonts w:asciiTheme="majorBidi" w:hAnsiTheme="majorBidi" w:cstheme="majorBidi"/>
                <w:noProof/>
                <w:sz w:val="22"/>
                <w:szCs w:val="22"/>
              </w:rPr>
              <w:t>4.7</w:t>
            </w:r>
            <w:r w:rsidR="00BD519E">
              <w:rPr>
                <w:rStyle w:val="Hyperlink"/>
                <w:rFonts w:asciiTheme="majorBidi" w:hAnsiTheme="majorBidi" w:cstheme="majorBidi"/>
                <w:noProof/>
                <w:sz w:val="22"/>
                <w:szCs w:val="22"/>
                <w:lang w:val="id-ID"/>
              </w:rPr>
              <w:t xml:space="preserve">       </w:t>
            </w:r>
            <w:r w:rsidR="00BD519E" w:rsidRPr="00BD519E">
              <w:rPr>
                <w:rStyle w:val="Hyperlink"/>
                <w:rFonts w:asciiTheme="majorBidi" w:hAnsiTheme="majorBidi" w:cstheme="majorBidi"/>
                <w:noProof/>
                <w:sz w:val="22"/>
                <w:szCs w:val="22"/>
              </w:rPr>
              <w:t xml:space="preserve"> Pengumpulan</w:t>
            </w:r>
            <w:r w:rsidR="00BD519E" w:rsidRPr="00BD519E">
              <w:rPr>
                <w:rStyle w:val="Hyperlink"/>
                <w:rFonts w:asciiTheme="majorBidi" w:hAnsiTheme="majorBidi" w:cstheme="majorBidi"/>
                <w:noProof/>
                <w:spacing w:val="-5"/>
                <w:sz w:val="22"/>
                <w:szCs w:val="22"/>
              </w:rPr>
              <w:t xml:space="preserve"> </w:t>
            </w:r>
            <w:r w:rsidR="00BD519E" w:rsidRPr="00BD519E">
              <w:rPr>
                <w:rStyle w:val="Hyperlink"/>
                <w:rFonts w:asciiTheme="majorBidi" w:hAnsiTheme="majorBidi" w:cstheme="majorBidi"/>
                <w:noProof/>
                <w:sz w:val="22"/>
                <w:szCs w:val="22"/>
              </w:rPr>
              <w:t>Data</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_Toc110230263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38</w:t>
            </w:r>
            <w:r w:rsidR="00BD519E" w:rsidRPr="00BD519E">
              <w:rPr>
                <w:rFonts w:asciiTheme="majorBidi" w:hAnsiTheme="majorBidi" w:cstheme="majorBidi"/>
                <w:noProof/>
                <w:webHidden/>
                <w:sz w:val="22"/>
                <w:szCs w:val="22"/>
              </w:rPr>
              <w:fldChar w:fldCharType="end"/>
            </w:r>
          </w:hyperlink>
        </w:p>
        <w:p w14:paraId="3EFF8E8F" w14:textId="1A37B31B"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65" w:history="1">
            <w:r w:rsidR="00BD519E" w:rsidRPr="00BD519E">
              <w:rPr>
                <w:rStyle w:val="Hyperlink"/>
                <w:rFonts w:asciiTheme="majorBidi" w:eastAsia="Times New Roman" w:hAnsiTheme="majorBidi" w:cstheme="majorBidi"/>
                <w:noProof/>
                <w:sz w:val="22"/>
                <w:szCs w:val="22"/>
                <w:lang w:val="id-ID"/>
              </w:rPr>
              <w:t xml:space="preserve">4.8 </w:t>
            </w:r>
            <w:r w:rsidR="00CF5E9F">
              <w:rPr>
                <w:rStyle w:val="Hyperlink"/>
                <w:rFonts w:asciiTheme="majorBidi" w:eastAsia="Times New Roman" w:hAnsiTheme="majorBidi" w:cstheme="majorBidi"/>
                <w:noProof/>
                <w:sz w:val="22"/>
                <w:szCs w:val="22"/>
                <w:lang w:val="id-ID"/>
              </w:rPr>
              <w:t xml:space="preserve">       </w:t>
            </w:r>
            <w:r w:rsidR="00BD519E" w:rsidRPr="00BD519E">
              <w:rPr>
                <w:rStyle w:val="Hyperlink"/>
                <w:rFonts w:asciiTheme="majorBidi" w:eastAsia="Times New Roman" w:hAnsiTheme="majorBidi" w:cstheme="majorBidi"/>
                <w:noProof/>
                <w:sz w:val="22"/>
                <w:szCs w:val="22"/>
                <w:lang w:val="id-ID"/>
              </w:rPr>
              <w:t>Etika Penelitian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_Toc110230265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42</w:t>
            </w:r>
            <w:r w:rsidR="00BD519E" w:rsidRPr="00BD519E">
              <w:rPr>
                <w:rFonts w:asciiTheme="majorBidi" w:hAnsiTheme="majorBidi" w:cstheme="majorBidi"/>
                <w:noProof/>
                <w:webHidden/>
                <w:sz w:val="22"/>
                <w:szCs w:val="22"/>
              </w:rPr>
              <w:fldChar w:fldCharType="end"/>
            </w:r>
          </w:hyperlink>
        </w:p>
        <w:p w14:paraId="6D0CD3D2" w14:textId="31C80965" w:rsidR="00BD519E" w:rsidRPr="00BD519E" w:rsidRDefault="00000000" w:rsidP="00CF5E9F">
          <w:pPr>
            <w:pStyle w:val="TOC1"/>
            <w:rPr>
              <w:rFonts w:eastAsiaTheme="minorEastAsia"/>
              <w:lang w:val="en-US"/>
            </w:rPr>
          </w:pPr>
          <w:hyperlink w:anchor="_Toc110230266" w:history="1">
            <w:r w:rsidR="00BD519E" w:rsidRPr="00BD519E">
              <w:rPr>
                <w:rStyle w:val="Hyperlink"/>
              </w:rPr>
              <w:t>BAB 5 HASIL DAN PEMBAHASAN</w:t>
            </w:r>
            <w:r w:rsidR="00BD519E" w:rsidRPr="00BD519E">
              <w:rPr>
                <w:webHidden/>
              </w:rPr>
              <w:tab/>
            </w:r>
            <w:r w:rsidR="00BD519E" w:rsidRPr="00BD519E">
              <w:rPr>
                <w:webHidden/>
              </w:rPr>
              <w:fldChar w:fldCharType="begin"/>
            </w:r>
            <w:r w:rsidR="00BD519E" w:rsidRPr="00BD519E">
              <w:rPr>
                <w:webHidden/>
              </w:rPr>
              <w:instrText xml:space="preserve"> PAGEREF _Toc110230266 \h </w:instrText>
            </w:r>
            <w:r w:rsidR="00BD519E" w:rsidRPr="00BD519E">
              <w:rPr>
                <w:webHidden/>
              </w:rPr>
            </w:r>
            <w:r w:rsidR="00BD519E" w:rsidRPr="00BD519E">
              <w:rPr>
                <w:webHidden/>
              </w:rPr>
              <w:fldChar w:fldCharType="separate"/>
            </w:r>
            <w:r w:rsidR="003E49C7">
              <w:rPr>
                <w:webHidden/>
              </w:rPr>
              <w:t>44</w:t>
            </w:r>
            <w:r w:rsidR="00BD519E" w:rsidRPr="00BD519E">
              <w:rPr>
                <w:webHidden/>
              </w:rPr>
              <w:fldChar w:fldCharType="end"/>
            </w:r>
          </w:hyperlink>
        </w:p>
        <w:p w14:paraId="15CDCF18" w14:textId="16091FDC"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68" w:history="1">
            <w:r w:rsidR="00BD519E" w:rsidRPr="00BD519E">
              <w:rPr>
                <w:rStyle w:val="Hyperlink"/>
                <w:rFonts w:asciiTheme="majorBidi" w:hAnsiTheme="majorBidi" w:cstheme="majorBidi"/>
                <w:noProof/>
                <w:sz w:val="22"/>
                <w:szCs w:val="22"/>
                <w:lang w:val="id-ID"/>
              </w:rPr>
              <w:t>5.1</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Hasil Penelitian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_Toc110230268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44</w:t>
            </w:r>
            <w:r w:rsidR="00BD519E" w:rsidRPr="00BD519E">
              <w:rPr>
                <w:rFonts w:asciiTheme="majorBidi" w:hAnsiTheme="majorBidi" w:cstheme="majorBidi"/>
                <w:noProof/>
                <w:webHidden/>
                <w:sz w:val="22"/>
                <w:szCs w:val="22"/>
              </w:rPr>
              <w:fldChar w:fldCharType="end"/>
            </w:r>
          </w:hyperlink>
        </w:p>
        <w:p w14:paraId="138E9574" w14:textId="6CAB8A84"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69" w:history="1">
            <w:r w:rsidR="00BD519E" w:rsidRPr="00BD519E">
              <w:rPr>
                <w:rStyle w:val="Hyperlink"/>
                <w:rFonts w:asciiTheme="majorBidi" w:hAnsiTheme="majorBidi" w:cstheme="majorBidi"/>
                <w:i w:val="0"/>
                <w:iCs w:val="0"/>
                <w:noProof/>
                <w:sz w:val="22"/>
                <w:szCs w:val="22"/>
              </w:rPr>
              <w:t>5.1.1 Gambaran Umum Tempat Penelitian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_Toc110230269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44</w:t>
            </w:r>
            <w:r w:rsidR="00BD519E" w:rsidRPr="00BD519E">
              <w:rPr>
                <w:rFonts w:asciiTheme="majorBidi" w:hAnsiTheme="majorBidi" w:cstheme="majorBidi"/>
                <w:i w:val="0"/>
                <w:iCs w:val="0"/>
                <w:noProof/>
                <w:webHidden/>
                <w:sz w:val="22"/>
                <w:szCs w:val="22"/>
              </w:rPr>
              <w:fldChar w:fldCharType="end"/>
            </w:r>
          </w:hyperlink>
        </w:p>
        <w:p w14:paraId="60082C6D" w14:textId="404B5D24"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70" w:history="1">
            <w:r w:rsidR="00BD519E" w:rsidRPr="00BD519E">
              <w:rPr>
                <w:rStyle w:val="Hyperlink"/>
                <w:rFonts w:asciiTheme="majorBidi" w:hAnsiTheme="majorBidi" w:cstheme="majorBidi"/>
                <w:i w:val="0"/>
                <w:iCs w:val="0"/>
                <w:noProof/>
                <w:sz w:val="22"/>
                <w:szCs w:val="22"/>
              </w:rPr>
              <w:t>5.1.2 Gambaran Umum Subjek Penelitian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_Toc110230270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45</w:t>
            </w:r>
            <w:r w:rsidR="00BD519E" w:rsidRPr="00BD519E">
              <w:rPr>
                <w:rFonts w:asciiTheme="majorBidi" w:hAnsiTheme="majorBidi" w:cstheme="majorBidi"/>
                <w:i w:val="0"/>
                <w:iCs w:val="0"/>
                <w:noProof/>
                <w:webHidden/>
                <w:sz w:val="22"/>
                <w:szCs w:val="22"/>
              </w:rPr>
              <w:fldChar w:fldCharType="end"/>
            </w:r>
          </w:hyperlink>
        </w:p>
        <w:p w14:paraId="349D2EA9" w14:textId="28F6273E"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71" w:history="1">
            <w:r w:rsidR="00BD519E" w:rsidRPr="00BD519E">
              <w:rPr>
                <w:rStyle w:val="Hyperlink"/>
                <w:rFonts w:asciiTheme="majorBidi" w:hAnsiTheme="majorBidi" w:cstheme="majorBidi"/>
                <w:i w:val="0"/>
                <w:iCs w:val="0"/>
                <w:noProof/>
                <w:sz w:val="22"/>
                <w:szCs w:val="22"/>
              </w:rPr>
              <w:t>5.1.3 Data Umum Hasil Penelitian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_Toc110230271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45</w:t>
            </w:r>
            <w:r w:rsidR="00BD519E" w:rsidRPr="00BD519E">
              <w:rPr>
                <w:rFonts w:asciiTheme="majorBidi" w:hAnsiTheme="majorBidi" w:cstheme="majorBidi"/>
                <w:i w:val="0"/>
                <w:iCs w:val="0"/>
                <w:noProof/>
                <w:webHidden/>
                <w:sz w:val="22"/>
                <w:szCs w:val="22"/>
              </w:rPr>
              <w:fldChar w:fldCharType="end"/>
            </w:r>
          </w:hyperlink>
        </w:p>
        <w:p w14:paraId="0D13D3CD" w14:textId="34D5FF44"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72" w:history="1">
            <w:r w:rsidR="00BD519E" w:rsidRPr="00BD519E">
              <w:rPr>
                <w:rStyle w:val="Hyperlink"/>
                <w:rFonts w:asciiTheme="majorBidi" w:hAnsiTheme="majorBidi" w:cstheme="majorBidi"/>
                <w:i w:val="0"/>
                <w:iCs w:val="0"/>
                <w:noProof/>
                <w:sz w:val="22"/>
                <w:szCs w:val="22"/>
              </w:rPr>
              <w:t>5.1.4 Data Khusus Hasil Penelitian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_Toc110230272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48</w:t>
            </w:r>
            <w:r w:rsidR="00BD519E" w:rsidRPr="00BD519E">
              <w:rPr>
                <w:rFonts w:asciiTheme="majorBidi" w:hAnsiTheme="majorBidi" w:cstheme="majorBidi"/>
                <w:i w:val="0"/>
                <w:iCs w:val="0"/>
                <w:noProof/>
                <w:webHidden/>
                <w:sz w:val="22"/>
                <w:szCs w:val="22"/>
              </w:rPr>
              <w:fldChar w:fldCharType="end"/>
            </w:r>
          </w:hyperlink>
        </w:p>
        <w:p w14:paraId="4CB1211C" w14:textId="15A6BD4E"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73" w:history="1">
            <w:r w:rsidR="00BD519E" w:rsidRPr="00BD519E">
              <w:rPr>
                <w:rStyle w:val="Hyperlink"/>
                <w:rFonts w:asciiTheme="majorBidi" w:hAnsiTheme="majorBidi" w:cstheme="majorBidi"/>
                <w:noProof/>
                <w:sz w:val="22"/>
                <w:szCs w:val="22"/>
                <w:lang w:val="id-ID"/>
              </w:rPr>
              <w:t>5.2</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Pembahasan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_Toc110230273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50</w:t>
            </w:r>
            <w:r w:rsidR="00BD519E" w:rsidRPr="00BD519E">
              <w:rPr>
                <w:rFonts w:asciiTheme="majorBidi" w:hAnsiTheme="majorBidi" w:cstheme="majorBidi"/>
                <w:noProof/>
                <w:webHidden/>
                <w:sz w:val="22"/>
                <w:szCs w:val="22"/>
              </w:rPr>
              <w:fldChar w:fldCharType="end"/>
            </w:r>
          </w:hyperlink>
        </w:p>
        <w:p w14:paraId="42500D82" w14:textId="2E473812"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74" w:history="1">
            <w:r w:rsidR="00BD519E" w:rsidRPr="00BD519E">
              <w:rPr>
                <w:rStyle w:val="Hyperlink"/>
                <w:rFonts w:asciiTheme="majorBidi" w:hAnsiTheme="majorBidi" w:cstheme="majorBidi"/>
                <w:i w:val="0"/>
                <w:iCs w:val="0"/>
                <w:noProof/>
                <w:sz w:val="22"/>
                <w:szCs w:val="22"/>
              </w:rPr>
              <w:t>5.2.1 Pengetahuan Mahasiswa STIKES Hang Tuah Surabaya Tentang Bencana Gempa Bumi</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_Toc110230274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50</w:t>
            </w:r>
            <w:r w:rsidR="00BD519E" w:rsidRPr="00BD519E">
              <w:rPr>
                <w:rFonts w:asciiTheme="majorBidi" w:hAnsiTheme="majorBidi" w:cstheme="majorBidi"/>
                <w:i w:val="0"/>
                <w:iCs w:val="0"/>
                <w:noProof/>
                <w:webHidden/>
                <w:sz w:val="22"/>
                <w:szCs w:val="22"/>
              </w:rPr>
              <w:fldChar w:fldCharType="end"/>
            </w:r>
          </w:hyperlink>
        </w:p>
        <w:p w14:paraId="14230201" w14:textId="70EBCD7C"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75" w:history="1">
            <w:r w:rsidR="00BD519E" w:rsidRPr="00BD519E">
              <w:rPr>
                <w:rStyle w:val="Hyperlink"/>
                <w:rFonts w:asciiTheme="majorBidi" w:hAnsiTheme="majorBidi" w:cstheme="majorBidi"/>
                <w:i w:val="0"/>
                <w:iCs w:val="0"/>
                <w:noProof/>
                <w:sz w:val="22"/>
                <w:szCs w:val="22"/>
              </w:rPr>
              <w:t>5.2.2 Kesiapsiagaan Bencana Gempa Bumi Pada Mahasiswa STIKES Hang Tuah Surabaya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_Toc110230275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52</w:t>
            </w:r>
            <w:r w:rsidR="00BD519E" w:rsidRPr="00BD519E">
              <w:rPr>
                <w:rFonts w:asciiTheme="majorBidi" w:hAnsiTheme="majorBidi" w:cstheme="majorBidi"/>
                <w:i w:val="0"/>
                <w:iCs w:val="0"/>
                <w:noProof/>
                <w:webHidden/>
                <w:sz w:val="22"/>
                <w:szCs w:val="22"/>
              </w:rPr>
              <w:fldChar w:fldCharType="end"/>
            </w:r>
          </w:hyperlink>
        </w:p>
        <w:p w14:paraId="1E10A8AC" w14:textId="5710CBAB"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76" w:history="1">
            <w:r w:rsidR="00BD519E" w:rsidRPr="00BD519E">
              <w:rPr>
                <w:rStyle w:val="Hyperlink"/>
                <w:rFonts w:asciiTheme="majorBidi" w:hAnsiTheme="majorBidi" w:cstheme="majorBidi"/>
                <w:i w:val="0"/>
                <w:iCs w:val="0"/>
                <w:noProof/>
                <w:sz w:val="22"/>
                <w:szCs w:val="22"/>
              </w:rPr>
              <w:t>5.2.3 Hubungan Antara Pengetahuan Dan Kesiapsiagaan Bencana Gempa Bumi Pada Mahasiswa Keperawatan STIKES Hang Tuah Surabaya.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_Toc110230276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54</w:t>
            </w:r>
            <w:r w:rsidR="00BD519E" w:rsidRPr="00BD519E">
              <w:rPr>
                <w:rFonts w:asciiTheme="majorBidi" w:hAnsiTheme="majorBidi" w:cstheme="majorBidi"/>
                <w:i w:val="0"/>
                <w:iCs w:val="0"/>
                <w:noProof/>
                <w:webHidden/>
                <w:sz w:val="22"/>
                <w:szCs w:val="22"/>
              </w:rPr>
              <w:fldChar w:fldCharType="end"/>
            </w:r>
          </w:hyperlink>
        </w:p>
        <w:p w14:paraId="00238CD4" w14:textId="693238DE"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77" w:history="1">
            <w:r w:rsidR="00BD519E" w:rsidRPr="00BD519E">
              <w:rPr>
                <w:rStyle w:val="Hyperlink"/>
                <w:rFonts w:asciiTheme="majorBidi" w:hAnsiTheme="majorBidi" w:cstheme="majorBidi"/>
                <w:noProof/>
                <w:sz w:val="22"/>
                <w:szCs w:val="22"/>
                <w:lang w:val="id-ID"/>
              </w:rPr>
              <w:t>5.3</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hAnsiTheme="majorBidi" w:cstheme="majorBidi"/>
                <w:noProof/>
                <w:sz w:val="22"/>
                <w:szCs w:val="22"/>
                <w:lang w:val="id-ID"/>
              </w:rPr>
              <w:t>Keterbatasan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_Toc110230277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57</w:t>
            </w:r>
            <w:r w:rsidR="00BD519E" w:rsidRPr="00BD519E">
              <w:rPr>
                <w:rFonts w:asciiTheme="majorBidi" w:hAnsiTheme="majorBidi" w:cstheme="majorBidi"/>
                <w:noProof/>
                <w:webHidden/>
                <w:sz w:val="22"/>
                <w:szCs w:val="22"/>
              </w:rPr>
              <w:fldChar w:fldCharType="end"/>
            </w:r>
          </w:hyperlink>
        </w:p>
        <w:p w14:paraId="63142F2B" w14:textId="4AC660CB" w:rsidR="00BD519E" w:rsidRPr="00CF5E9F" w:rsidRDefault="00CF5E9F" w:rsidP="00CF5E9F">
          <w:pPr>
            <w:pStyle w:val="TOC1"/>
            <w:rPr>
              <w:rFonts w:eastAsiaTheme="minorEastAsia"/>
              <w:lang w:val="en-US"/>
            </w:rPr>
          </w:pPr>
          <w:r w:rsidRPr="00CF5E9F">
            <w:rPr>
              <w:rStyle w:val="Hyperlink"/>
              <w:color w:val="auto"/>
              <w:u w:val="none"/>
            </w:rPr>
            <w:t xml:space="preserve">BAB 6 </w:t>
          </w:r>
          <w:hyperlink w:anchor="_Toc110230279" w:history="1">
            <w:r w:rsidR="00BD519E" w:rsidRPr="00CF5E9F">
              <w:rPr>
                <w:rStyle w:val="Hyperlink"/>
                <w:color w:val="auto"/>
                <w:lang w:val="en-US"/>
              </w:rPr>
              <w:t>PENUTUP</w:t>
            </w:r>
            <w:r w:rsidR="00BD519E" w:rsidRPr="00CF5E9F">
              <w:rPr>
                <w:webHidden/>
              </w:rPr>
              <w:tab/>
            </w:r>
            <w:r w:rsidR="00BD519E" w:rsidRPr="00CF5E9F">
              <w:rPr>
                <w:webHidden/>
              </w:rPr>
              <w:fldChar w:fldCharType="begin"/>
            </w:r>
            <w:r w:rsidR="00BD519E" w:rsidRPr="00CF5E9F">
              <w:rPr>
                <w:webHidden/>
              </w:rPr>
              <w:instrText xml:space="preserve"> PAGEREF _Toc110230279 \h </w:instrText>
            </w:r>
            <w:r w:rsidR="00BD519E" w:rsidRPr="00CF5E9F">
              <w:rPr>
                <w:webHidden/>
              </w:rPr>
            </w:r>
            <w:r w:rsidR="00BD519E" w:rsidRPr="00CF5E9F">
              <w:rPr>
                <w:webHidden/>
              </w:rPr>
              <w:fldChar w:fldCharType="separate"/>
            </w:r>
            <w:r w:rsidR="003E49C7">
              <w:rPr>
                <w:webHidden/>
              </w:rPr>
              <w:t>58</w:t>
            </w:r>
            <w:r w:rsidR="00BD519E" w:rsidRPr="00CF5E9F">
              <w:rPr>
                <w:webHidden/>
              </w:rPr>
              <w:fldChar w:fldCharType="end"/>
            </w:r>
          </w:hyperlink>
        </w:p>
        <w:p w14:paraId="18627132" w14:textId="2FEEA659"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80" w:history="1">
            <w:r w:rsidR="00BD519E" w:rsidRPr="00BD519E">
              <w:rPr>
                <w:rStyle w:val="Hyperlink"/>
                <w:rFonts w:asciiTheme="majorBidi" w:eastAsia="Times New Roman" w:hAnsiTheme="majorBidi" w:cstheme="majorBidi"/>
                <w:noProof/>
                <w:sz w:val="22"/>
                <w:szCs w:val="22"/>
                <w:lang w:val="id-ID"/>
              </w:rPr>
              <w:t>6.1</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eastAsia="Times New Roman" w:hAnsiTheme="majorBidi" w:cstheme="majorBidi"/>
                <w:noProof/>
                <w:sz w:val="22"/>
                <w:szCs w:val="22"/>
                <w:lang w:val="id-ID"/>
              </w:rPr>
              <w:t>Simpulan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_Toc110230280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58</w:t>
            </w:r>
            <w:r w:rsidR="00BD519E" w:rsidRPr="00BD519E">
              <w:rPr>
                <w:rFonts w:asciiTheme="majorBidi" w:hAnsiTheme="majorBidi" w:cstheme="majorBidi"/>
                <w:noProof/>
                <w:webHidden/>
                <w:sz w:val="22"/>
                <w:szCs w:val="22"/>
              </w:rPr>
              <w:fldChar w:fldCharType="end"/>
            </w:r>
          </w:hyperlink>
        </w:p>
        <w:p w14:paraId="139D4636" w14:textId="016EE923" w:rsidR="00BD519E" w:rsidRPr="00BD519E" w:rsidRDefault="00000000" w:rsidP="00BD519E">
          <w:pPr>
            <w:pStyle w:val="TOC2"/>
            <w:spacing w:line="240" w:lineRule="auto"/>
            <w:rPr>
              <w:rFonts w:asciiTheme="majorBidi" w:eastAsiaTheme="minorEastAsia" w:hAnsiTheme="majorBidi" w:cstheme="majorBidi"/>
              <w:smallCaps w:val="0"/>
              <w:noProof/>
              <w:sz w:val="22"/>
              <w:szCs w:val="22"/>
            </w:rPr>
          </w:pPr>
          <w:hyperlink w:anchor="_Toc110230281" w:history="1">
            <w:r w:rsidR="00BD519E" w:rsidRPr="00BD519E">
              <w:rPr>
                <w:rStyle w:val="Hyperlink"/>
                <w:rFonts w:asciiTheme="majorBidi" w:eastAsia="Times New Roman" w:hAnsiTheme="majorBidi" w:cstheme="majorBidi"/>
                <w:noProof/>
                <w:sz w:val="22"/>
                <w:szCs w:val="22"/>
                <w:lang w:val="id-ID"/>
              </w:rPr>
              <w:t>6.2</w:t>
            </w:r>
            <w:r w:rsidR="00BD519E" w:rsidRPr="00BD519E">
              <w:rPr>
                <w:rFonts w:asciiTheme="majorBidi" w:eastAsiaTheme="minorEastAsia" w:hAnsiTheme="majorBidi" w:cstheme="majorBidi"/>
                <w:smallCaps w:val="0"/>
                <w:noProof/>
                <w:sz w:val="22"/>
                <w:szCs w:val="22"/>
              </w:rPr>
              <w:tab/>
            </w:r>
            <w:r w:rsidR="00BD519E" w:rsidRPr="00BD519E">
              <w:rPr>
                <w:rStyle w:val="Hyperlink"/>
                <w:rFonts w:asciiTheme="majorBidi" w:eastAsia="Times New Roman" w:hAnsiTheme="majorBidi" w:cstheme="majorBidi"/>
                <w:noProof/>
                <w:sz w:val="22"/>
                <w:szCs w:val="22"/>
                <w:lang w:val="id-ID"/>
              </w:rPr>
              <w:t>Saran</w:t>
            </w:r>
            <w:r w:rsidR="00BD519E" w:rsidRPr="00BD519E">
              <w:rPr>
                <w:rFonts w:asciiTheme="majorBidi" w:hAnsiTheme="majorBidi" w:cstheme="majorBidi"/>
                <w:noProof/>
                <w:webHidden/>
                <w:sz w:val="22"/>
                <w:szCs w:val="22"/>
              </w:rPr>
              <w:tab/>
            </w:r>
            <w:r w:rsidR="00BD519E" w:rsidRPr="00BD519E">
              <w:rPr>
                <w:rFonts w:asciiTheme="majorBidi" w:hAnsiTheme="majorBidi" w:cstheme="majorBidi"/>
                <w:noProof/>
                <w:webHidden/>
                <w:sz w:val="22"/>
                <w:szCs w:val="22"/>
              </w:rPr>
              <w:fldChar w:fldCharType="begin"/>
            </w:r>
            <w:r w:rsidR="00BD519E" w:rsidRPr="00BD519E">
              <w:rPr>
                <w:rFonts w:asciiTheme="majorBidi" w:hAnsiTheme="majorBidi" w:cstheme="majorBidi"/>
                <w:noProof/>
                <w:webHidden/>
                <w:sz w:val="22"/>
                <w:szCs w:val="22"/>
              </w:rPr>
              <w:instrText xml:space="preserve"> PAGEREF _Toc110230281 \h </w:instrText>
            </w:r>
            <w:r w:rsidR="00BD519E" w:rsidRPr="00BD519E">
              <w:rPr>
                <w:rFonts w:asciiTheme="majorBidi" w:hAnsiTheme="majorBidi" w:cstheme="majorBidi"/>
                <w:noProof/>
                <w:webHidden/>
                <w:sz w:val="22"/>
                <w:szCs w:val="22"/>
              </w:rPr>
            </w:r>
            <w:r w:rsidR="00BD519E" w:rsidRPr="00BD519E">
              <w:rPr>
                <w:rFonts w:asciiTheme="majorBidi" w:hAnsiTheme="majorBidi" w:cstheme="majorBidi"/>
                <w:noProof/>
                <w:webHidden/>
                <w:sz w:val="22"/>
                <w:szCs w:val="22"/>
              </w:rPr>
              <w:fldChar w:fldCharType="separate"/>
            </w:r>
            <w:r w:rsidR="003E49C7">
              <w:rPr>
                <w:rFonts w:asciiTheme="majorBidi" w:hAnsiTheme="majorBidi" w:cstheme="majorBidi"/>
                <w:noProof/>
                <w:webHidden/>
                <w:sz w:val="22"/>
                <w:szCs w:val="22"/>
              </w:rPr>
              <w:t>58</w:t>
            </w:r>
            <w:r w:rsidR="00BD519E" w:rsidRPr="00BD519E">
              <w:rPr>
                <w:rFonts w:asciiTheme="majorBidi" w:hAnsiTheme="majorBidi" w:cstheme="majorBidi"/>
                <w:noProof/>
                <w:webHidden/>
                <w:sz w:val="22"/>
                <w:szCs w:val="22"/>
              </w:rPr>
              <w:fldChar w:fldCharType="end"/>
            </w:r>
          </w:hyperlink>
        </w:p>
        <w:p w14:paraId="45AD9699" w14:textId="747F3A62"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83" w:history="1">
            <w:r w:rsidR="00BD519E" w:rsidRPr="00BD519E">
              <w:rPr>
                <w:rStyle w:val="Hyperlink"/>
                <w:rFonts w:asciiTheme="majorBidi" w:hAnsiTheme="majorBidi" w:cstheme="majorBidi"/>
                <w:i w:val="0"/>
                <w:iCs w:val="0"/>
                <w:noProof/>
                <w:sz w:val="22"/>
                <w:szCs w:val="22"/>
              </w:rPr>
              <w:t>1.Bagi Mahasiswa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_Toc110230283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58</w:t>
            </w:r>
            <w:r w:rsidR="00BD519E" w:rsidRPr="00BD519E">
              <w:rPr>
                <w:rFonts w:asciiTheme="majorBidi" w:hAnsiTheme="majorBidi" w:cstheme="majorBidi"/>
                <w:i w:val="0"/>
                <w:iCs w:val="0"/>
                <w:noProof/>
                <w:webHidden/>
                <w:sz w:val="22"/>
                <w:szCs w:val="22"/>
              </w:rPr>
              <w:fldChar w:fldCharType="end"/>
            </w:r>
          </w:hyperlink>
        </w:p>
        <w:p w14:paraId="2F773949" w14:textId="3B6523A2"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84" w:history="1">
            <w:r w:rsidR="00BD519E" w:rsidRPr="00BD519E">
              <w:rPr>
                <w:rStyle w:val="Hyperlink"/>
                <w:rFonts w:asciiTheme="majorBidi" w:hAnsiTheme="majorBidi" w:cstheme="majorBidi"/>
                <w:i w:val="0"/>
                <w:iCs w:val="0"/>
                <w:noProof/>
                <w:sz w:val="22"/>
                <w:szCs w:val="22"/>
              </w:rPr>
              <w:t>2.Bagi Profesi Keperawatan</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_Toc110230284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59</w:t>
            </w:r>
            <w:r w:rsidR="00BD519E" w:rsidRPr="00BD519E">
              <w:rPr>
                <w:rFonts w:asciiTheme="majorBidi" w:hAnsiTheme="majorBidi" w:cstheme="majorBidi"/>
                <w:i w:val="0"/>
                <w:iCs w:val="0"/>
                <w:noProof/>
                <w:webHidden/>
                <w:sz w:val="22"/>
                <w:szCs w:val="22"/>
              </w:rPr>
              <w:fldChar w:fldCharType="end"/>
            </w:r>
          </w:hyperlink>
        </w:p>
        <w:p w14:paraId="0BDD66DC" w14:textId="661C0207"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85" w:history="1">
            <w:r w:rsidR="00BD519E" w:rsidRPr="00BD519E">
              <w:rPr>
                <w:rStyle w:val="Hyperlink"/>
                <w:rFonts w:asciiTheme="majorBidi" w:hAnsiTheme="majorBidi" w:cstheme="majorBidi"/>
                <w:i w:val="0"/>
                <w:iCs w:val="0"/>
                <w:noProof/>
                <w:sz w:val="22"/>
                <w:szCs w:val="22"/>
              </w:rPr>
              <w:t>3.Bagi Institusi Terkait</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_Toc110230285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59</w:t>
            </w:r>
            <w:r w:rsidR="00BD519E" w:rsidRPr="00BD519E">
              <w:rPr>
                <w:rFonts w:asciiTheme="majorBidi" w:hAnsiTheme="majorBidi" w:cstheme="majorBidi"/>
                <w:i w:val="0"/>
                <w:iCs w:val="0"/>
                <w:noProof/>
                <w:webHidden/>
                <w:sz w:val="22"/>
                <w:szCs w:val="22"/>
              </w:rPr>
              <w:fldChar w:fldCharType="end"/>
            </w:r>
          </w:hyperlink>
        </w:p>
        <w:p w14:paraId="47BFC862" w14:textId="5C07C49E" w:rsidR="00BD519E" w:rsidRPr="00BD519E" w:rsidRDefault="00000000" w:rsidP="00BD519E">
          <w:pPr>
            <w:pStyle w:val="TOC3"/>
            <w:tabs>
              <w:tab w:val="right" w:leader="dot" w:pos="8261"/>
            </w:tabs>
            <w:spacing w:line="240" w:lineRule="auto"/>
            <w:rPr>
              <w:rFonts w:asciiTheme="majorBidi" w:eastAsiaTheme="minorEastAsia" w:hAnsiTheme="majorBidi" w:cstheme="majorBidi"/>
              <w:i w:val="0"/>
              <w:iCs w:val="0"/>
              <w:noProof/>
              <w:sz w:val="22"/>
              <w:szCs w:val="22"/>
            </w:rPr>
          </w:pPr>
          <w:hyperlink w:anchor="_Toc110230286" w:history="1">
            <w:r w:rsidR="00BD519E" w:rsidRPr="00BD519E">
              <w:rPr>
                <w:rStyle w:val="Hyperlink"/>
                <w:rFonts w:asciiTheme="majorBidi" w:hAnsiTheme="majorBidi" w:cstheme="majorBidi"/>
                <w:i w:val="0"/>
                <w:iCs w:val="0"/>
                <w:noProof/>
                <w:sz w:val="22"/>
                <w:szCs w:val="22"/>
              </w:rPr>
              <w:t>4.Bagi Peneliti Selanjutnya</w:t>
            </w:r>
            <w:r w:rsidR="00BD519E" w:rsidRPr="00BD519E">
              <w:rPr>
                <w:rFonts w:asciiTheme="majorBidi" w:hAnsiTheme="majorBidi" w:cstheme="majorBidi"/>
                <w:i w:val="0"/>
                <w:iCs w:val="0"/>
                <w:noProof/>
                <w:webHidden/>
                <w:sz w:val="22"/>
                <w:szCs w:val="22"/>
              </w:rPr>
              <w:tab/>
            </w:r>
            <w:r w:rsidR="00BD519E" w:rsidRPr="00BD519E">
              <w:rPr>
                <w:rFonts w:asciiTheme="majorBidi" w:hAnsiTheme="majorBidi" w:cstheme="majorBidi"/>
                <w:i w:val="0"/>
                <w:iCs w:val="0"/>
                <w:noProof/>
                <w:webHidden/>
                <w:sz w:val="22"/>
                <w:szCs w:val="22"/>
              </w:rPr>
              <w:fldChar w:fldCharType="begin"/>
            </w:r>
            <w:r w:rsidR="00BD519E" w:rsidRPr="00BD519E">
              <w:rPr>
                <w:rFonts w:asciiTheme="majorBidi" w:hAnsiTheme="majorBidi" w:cstheme="majorBidi"/>
                <w:i w:val="0"/>
                <w:iCs w:val="0"/>
                <w:noProof/>
                <w:webHidden/>
                <w:sz w:val="22"/>
                <w:szCs w:val="22"/>
              </w:rPr>
              <w:instrText xml:space="preserve"> PAGEREF _Toc110230286 \h </w:instrText>
            </w:r>
            <w:r w:rsidR="00BD519E" w:rsidRPr="00BD519E">
              <w:rPr>
                <w:rFonts w:asciiTheme="majorBidi" w:hAnsiTheme="majorBidi" w:cstheme="majorBidi"/>
                <w:i w:val="0"/>
                <w:iCs w:val="0"/>
                <w:noProof/>
                <w:webHidden/>
                <w:sz w:val="22"/>
                <w:szCs w:val="22"/>
              </w:rPr>
            </w:r>
            <w:r w:rsidR="00BD519E" w:rsidRPr="00BD519E">
              <w:rPr>
                <w:rFonts w:asciiTheme="majorBidi" w:hAnsiTheme="majorBidi" w:cstheme="majorBidi"/>
                <w:i w:val="0"/>
                <w:iCs w:val="0"/>
                <w:noProof/>
                <w:webHidden/>
                <w:sz w:val="22"/>
                <w:szCs w:val="22"/>
              </w:rPr>
              <w:fldChar w:fldCharType="separate"/>
            </w:r>
            <w:r w:rsidR="003E49C7">
              <w:rPr>
                <w:rFonts w:asciiTheme="majorBidi" w:hAnsiTheme="majorBidi" w:cstheme="majorBidi"/>
                <w:i w:val="0"/>
                <w:iCs w:val="0"/>
                <w:noProof/>
                <w:webHidden/>
                <w:sz w:val="22"/>
                <w:szCs w:val="22"/>
              </w:rPr>
              <w:t>59</w:t>
            </w:r>
            <w:r w:rsidR="00BD519E" w:rsidRPr="00BD519E">
              <w:rPr>
                <w:rFonts w:asciiTheme="majorBidi" w:hAnsiTheme="majorBidi" w:cstheme="majorBidi"/>
                <w:i w:val="0"/>
                <w:iCs w:val="0"/>
                <w:noProof/>
                <w:webHidden/>
                <w:sz w:val="22"/>
                <w:szCs w:val="22"/>
              </w:rPr>
              <w:fldChar w:fldCharType="end"/>
            </w:r>
          </w:hyperlink>
        </w:p>
        <w:p w14:paraId="237735DD" w14:textId="20AFDC9D" w:rsidR="00BD519E" w:rsidRPr="00BD519E" w:rsidRDefault="00000000" w:rsidP="00CF5E9F">
          <w:pPr>
            <w:pStyle w:val="TOC1"/>
            <w:rPr>
              <w:rFonts w:eastAsiaTheme="minorEastAsia"/>
              <w:lang w:val="en-US"/>
            </w:rPr>
          </w:pPr>
          <w:hyperlink w:anchor="_Toc110230287" w:history="1">
            <w:r w:rsidR="00BD519E" w:rsidRPr="00BD519E">
              <w:rPr>
                <w:rStyle w:val="Hyperlink"/>
              </w:rPr>
              <w:t>DAFTAR PUSTAKA</w:t>
            </w:r>
            <w:r w:rsidR="00BD519E" w:rsidRPr="00BD519E">
              <w:rPr>
                <w:webHidden/>
              </w:rPr>
              <w:tab/>
            </w:r>
            <w:r w:rsidR="00BD519E" w:rsidRPr="00BD519E">
              <w:rPr>
                <w:webHidden/>
              </w:rPr>
              <w:fldChar w:fldCharType="begin"/>
            </w:r>
            <w:r w:rsidR="00BD519E" w:rsidRPr="00BD519E">
              <w:rPr>
                <w:webHidden/>
              </w:rPr>
              <w:instrText xml:space="preserve"> PAGEREF _Toc110230287 \h </w:instrText>
            </w:r>
            <w:r w:rsidR="00BD519E" w:rsidRPr="00BD519E">
              <w:rPr>
                <w:webHidden/>
              </w:rPr>
            </w:r>
            <w:r w:rsidR="00BD519E" w:rsidRPr="00BD519E">
              <w:rPr>
                <w:webHidden/>
              </w:rPr>
              <w:fldChar w:fldCharType="separate"/>
            </w:r>
            <w:r w:rsidR="003E49C7">
              <w:rPr>
                <w:webHidden/>
              </w:rPr>
              <w:t>60</w:t>
            </w:r>
            <w:r w:rsidR="00BD519E" w:rsidRPr="00BD519E">
              <w:rPr>
                <w:webHidden/>
              </w:rPr>
              <w:fldChar w:fldCharType="end"/>
            </w:r>
          </w:hyperlink>
        </w:p>
        <w:p w14:paraId="2F5A2618" w14:textId="7EBAFAD9" w:rsidR="00BD519E" w:rsidRPr="00BD519E" w:rsidRDefault="00000000" w:rsidP="00CF5E9F">
          <w:pPr>
            <w:pStyle w:val="TOC1"/>
            <w:rPr>
              <w:rFonts w:eastAsiaTheme="minorEastAsia"/>
              <w:lang w:val="en-US"/>
            </w:rPr>
          </w:pPr>
          <w:hyperlink w:anchor="_Toc110230288" w:history="1">
            <w:r w:rsidR="00BD519E" w:rsidRPr="00BD519E">
              <w:rPr>
                <w:rStyle w:val="Hyperlink"/>
                <w:lang w:val="en-US"/>
              </w:rPr>
              <w:t xml:space="preserve">Daftar </w:t>
            </w:r>
            <w:r w:rsidR="00BD519E" w:rsidRPr="00BD519E">
              <w:rPr>
                <w:rStyle w:val="Hyperlink"/>
              </w:rPr>
              <w:t>Lampiran</w:t>
            </w:r>
            <w:r w:rsidR="00BD519E" w:rsidRPr="00BD519E">
              <w:rPr>
                <w:webHidden/>
              </w:rPr>
              <w:tab/>
            </w:r>
            <w:r w:rsidR="00BD519E" w:rsidRPr="00BD519E">
              <w:rPr>
                <w:webHidden/>
              </w:rPr>
              <w:fldChar w:fldCharType="begin"/>
            </w:r>
            <w:r w:rsidR="00BD519E" w:rsidRPr="00BD519E">
              <w:rPr>
                <w:webHidden/>
              </w:rPr>
              <w:instrText xml:space="preserve"> PAGEREF _Toc110230288 \h </w:instrText>
            </w:r>
            <w:r w:rsidR="00BD519E" w:rsidRPr="00BD519E">
              <w:rPr>
                <w:webHidden/>
              </w:rPr>
            </w:r>
            <w:r w:rsidR="00BD519E" w:rsidRPr="00BD519E">
              <w:rPr>
                <w:webHidden/>
              </w:rPr>
              <w:fldChar w:fldCharType="separate"/>
            </w:r>
            <w:r w:rsidR="003E49C7">
              <w:rPr>
                <w:webHidden/>
              </w:rPr>
              <w:t>63</w:t>
            </w:r>
            <w:r w:rsidR="00BD519E" w:rsidRPr="00BD519E">
              <w:rPr>
                <w:webHidden/>
              </w:rPr>
              <w:fldChar w:fldCharType="end"/>
            </w:r>
          </w:hyperlink>
        </w:p>
        <w:p w14:paraId="4B60F1AA" w14:textId="0B2DDA73" w:rsidR="00BD519E" w:rsidRDefault="00BD519E" w:rsidP="00BD519E">
          <w:pPr>
            <w:spacing w:line="240" w:lineRule="auto"/>
          </w:pPr>
          <w:r w:rsidRPr="00BD519E">
            <w:rPr>
              <w:rFonts w:asciiTheme="majorBidi" w:hAnsiTheme="majorBidi" w:cstheme="majorBidi"/>
              <w:b/>
              <w:bCs/>
              <w:noProof/>
            </w:rPr>
            <w:fldChar w:fldCharType="end"/>
          </w:r>
        </w:p>
      </w:sdtContent>
    </w:sdt>
    <w:p w14:paraId="409BE6B7" w14:textId="6AFC6F4F" w:rsidR="00655D5E" w:rsidRPr="005B55F0" w:rsidRDefault="00655D5E" w:rsidP="005B55F0">
      <w:pPr>
        <w:spacing w:line="240" w:lineRule="auto"/>
        <w:rPr>
          <w:rFonts w:asciiTheme="majorBidi" w:hAnsiTheme="majorBidi" w:cstheme="majorBidi"/>
          <w:sz w:val="24"/>
          <w:szCs w:val="24"/>
        </w:rPr>
      </w:pPr>
    </w:p>
    <w:p w14:paraId="67CE503D" w14:textId="30A8C58C" w:rsidR="00655D5E" w:rsidRDefault="00655D5E"/>
    <w:p w14:paraId="38AFD49E" w14:textId="5D15C8B7" w:rsidR="00B42ABF" w:rsidRPr="00065056" w:rsidRDefault="00B42ABF">
      <w:pPr>
        <w:rPr>
          <w:rFonts w:asciiTheme="majorBidi" w:hAnsiTheme="majorBidi" w:cstheme="majorBidi"/>
          <w:b/>
          <w:bCs/>
          <w:sz w:val="24"/>
          <w:szCs w:val="24"/>
        </w:rPr>
      </w:pPr>
    </w:p>
    <w:p w14:paraId="27C1F896" w14:textId="576A5FBE" w:rsidR="005B2B9D" w:rsidRDefault="005B2B9D">
      <w:pPr>
        <w:rPr>
          <w:rFonts w:asciiTheme="majorBidi" w:hAnsiTheme="majorBidi" w:cstheme="majorBidi"/>
          <w:b/>
          <w:bCs/>
          <w:sz w:val="24"/>
          <w:szCs w:val="24"/>
          <w:lang w:val="id-ID"/>
        </w:rPr>
      </w:pPr>
    </w:p>
    <w:p w14:paraId="26E7E048" w14:textId="2893DEFC" w:rsidR="005B2B9D" w:rsidRDefault="005B2B9D">
      <w:pPr>
        <w:rPr>
          <w:rFonts w:asciiTheme="majorBidi" w:hAnsiTheme="majorBidi" w:cstheme="majorBidi"/>
          <w:b/>
          <w:bCs/>
          <w:sz w:val="24"/>
          <w:szCs w:val="24"/>
          <w:lang w:val="id-ID"/>
        </w:rPr>
      </w:pPr>
    </w:p>
    <w:p w14:paraId="4BDE1F32" w14:textId="235F9D1A" w:rsidR="005B2B9D" w:rsidRDefault="005B2B9D">
      <w:pPr>
        <w:rPr>
          <w:rFonts w:asciiTheme="majorBidi" w:hAnsiTheme="majorBidi" w:cstheme="majorBidi"/>
          <w:b/>
          <w:bCs/>
          <w:sz w:val="24"/>
          <w:szCs w:val="24"/>
          <w:lang w:val="id-ID"/>
        </w:rPr>
      </w:pPr>
    </w:p>
    <w:p w14:paraId="261AC36A" w14:textId="6BC79298" w:rsidR="005B2B9D" w:rsidRDefault="005B2B9D">
      <w:pPr>
        <w:rPr>
          <w:rFonts w:asciiTheme="majorBidi" w:hAnsiTheme="majorBidi" w:cstheme="majorBidi"/>
          <w:b/>
          <w:bCs/>
          <w:sz w:val="24"/>
          <w:szCs w:val="24"/>
          <w:lang w:val="id-ID"/>
        </w:rPr>
      </w:pPr>
    </w:p>
    <w:p w14:paraId="624FD04C" w14:textId="2AF6CFD9" w:rsidR="005B2B9D" w:rsidRDefault="005B2B9D">
      <w:pPr>
        <w:rPr>
          <w:rFonts w:asciiTheme="majorBidi" w:hAnsiTheme="majorBidi" w:cstheme="majorBidi"/>
          <w:b/>
          <w:bCs/>
          <w:sz w:val="24"/>
          <w:szCs w:val="24"/>
          <w:lang w:val="id-ID"/>
        </w:rPr>
      </w:pPr>
    </w:p>
    <w:p w14:paraId="5990824F" w14:textId="17E3FFAC" w:rsidR="005B2B9D" w:rsidRDefault="005B2B9D">
      <w:pPr>
        <w:rPr>
          <w:rFonts w:asciiTheme="majorBidi" w:hAnsiTheme="majorBidi" w:cstheme="majorBidi"/>
          <w:b/>
          <w:bCs/>
          <w:sz w:val="24"/>
          <w:szCs w:val="24"/>
          <w:lang w:val="id-ID"/>
        </w:rPr>
      </w:pPr>
    </w:p>
    <w:p w14:paraId="20D41D56" w14:textId="04763A65" w:rsidR="005B2B9D" w:rsidRDefault="005B2B9D">
      <w:pPr>
        <w:rPr>
          <w:rFonts w:asciiTheme="majorBidi" w:hAnsiTheme="majorBidi" w:cstheme="majorBidi"/>
          <w:b/>
          <w:bCs/>
          <w:sz w:val="24"/>
          <w:szCs w:val="24"/>
          <w:lang w:val="id-ID"/>
        </w:rPr>
      </w:pPr>
    </w:p>
    <w:p w14:paraId="46AAF97A" w14:textId="28318D6C" w:rsidR="005B2B9D" w:rsidRDefault="005B2B9D">
      <w:pPr>
        <w:rPr>
          <w:rFonts w:asciiTheme="majorBidi" w:hAnsiTheme="majorBidi" w:cstheme="majorBidi"/>
          <w:b/>
          <w:bCs/>
          <w:sz w:val="24"/>
          <w:szCs w:val="24"/>
          <w:lang w:val="id-ID"/>
        </w:rPr>
      </w:pPr>
    </w:p>
    <w:p w14:paraId="47BCD0D9" w14:textId="73982CE7" w:rsidR="005B55F0" w:rsidRDefault="005B55F0">
      <w:pPr>
        <w:rPr>
          <w:rFonts w:asciiTheme="majorBidi" w:hAnsiTheme="majorBidi" w:cstheme="majorBidi"/>
          <w:b/>
          <w:bCs/>
          <w:sz w:val="24"/>
          <w:szCs w:val="24"/>
          <w:lang w:val="id-ID"/>
        </w:rPr>
      </w:pPr>
    </w:p>
    <w:p w14:paraId="2FFFA270" w14:textId="77777777" w:rsidR="005B55F0" w:rsidRDefault="005B55F0">
      <w:pPr>
        <w:rPr>
          <w:rFonts w:asciiTheme="majorBidi" w:hAnsiTheme="majorBidi" w:cstheme="majorBidi"/>
          <w:b/>
          <w:bCs/>
          <w:sz w:val="24"/>
          <w:szCs w:val="24"/>
          <w:lang w:val="id-ID"/>
        </w:rPr>
      </w:pPr>
    </w:p>
    <w:p w14:paraId="0C075E95" w14:textId="4553BE14" w:rsidR="00BE54D6" w:rsidRPr="008E6EF9" w:rsidRDefault="00BE54D6" w:rsidP="00454C5A">
      <w:pPr>
        <w:pStyle w:val="Heading1"/>
      </w:pPr>
      <w:bookmarkStart w:id="107" w:name="_Toc110071992"/>
      <w:bookmarkStart w:id="108" w:name="_Toc110072323"/>
      <w:bookmarkStart w:id="109" w:name="_Toc110072574"/>
      <w:bookmarkStart w:id="110" w:name="_Toc110230218"/>
      <w:r w:rsidRPr="008E6EF9">
        <w:lastRenderedPageBreak/>
        <w:t>DAFTAR GAMBAR</w:t>
      </w:r>
      <w:bookmarkEnd w:id="106"/>
      <w:bookmarkEnd w:id="105"/>
      <w:bookmarkEnd w:id="104"/>
      <w:bookmarkEnd w:id="103"/>
      <w:bookmarkEnd w:id="102"/>
      <w:bookmarkEnd w:id="101"/>
      <w:bookmarkEnd w:id="100"/>
      <w:bookmarkEnd w:id="99"/>
      <w:bookmarkEnd w:id="107"/>
      <w:bookmarkEnd w:id="108"/>
      <w:bookmarkEnd w:id="109"/>
      <w:bookmarkEnd w:id="110"/>
    </w:p>
    <w:p w14:paraId="11C4395F" w14:textId="77777777" w:rsidR="00D23FD5" w:rsidRPr="008E6EF9" w:rsidRDefault="00D23FD5" w:rsidP="007E1359">
      <w:pPr>
        <w:rPr>
          <w:rFonts w:asciiTheme="majorBidi" w:hAnsiTheme="majorBidi" w:cstheme="majorBidi"/>
          <w:sz w:val="24"/>
          <w:szCs w:val="24"/>
        </w:rPr>
      </w:pPr>
    </w:p>
    <w:p w14:paraId="750DCC86" w14:textId="088CA426" w:rsidR="00F84B64" w:rsidRPr="008E6EF9" w:rsidRDefault="00F84B64" w:rsidP="00F84B64">
      <w:pPr>
        <w:pStyle w:val="TableofFigures"/>
        <w:tabs>
          <w:tab w:val="right" w:leader="dot" w:pos="8261"/>
        </w:tabs>
        <w:spacing w:line="480" w:lineRule="auto"/>
        <w:rPr>
          <w:rFonts w:asciiTheme="majorBidi" w:eastAsiaTheme="minorEastAsia" w:hAnsiTheme="majorBidi" w:cstheme="majorBidi"/>
          <w:noProof/>
          <w:szCs w:val="24"/>
          <w:lang w:val="id-ID"/>
        </w:rPr>
      </w:pPr>
      <w:r w:rsidRPr="008E6EF9">
        <w:rPr>
          <w:rFonts w:asciiTheme="majorBidi" w:hAnsiTheme="majorBidi" w:cstheme="majorBidi"/>
          <w:szCs w:val="24"/>
          <w:lang w:val="id-ID"/>
        </w:rPr>
        <w:fldChar w:fldCharType="begin"/>
      </w:r>
      <w:r w:rsidRPr="008E6EF9">
        <w:rPr>
          <w:rFonts w:asciiTheme="majorBidi" w:hAnsiTheme="majorBidi" w:cstheme="majorBidi"/>
          <w:szCs w:val="24"/>
          <w:lang w:val="id-ID"/>
        </w:rPr>
        <w:instrText xml:space="preserve"> TOC \h \z \c "Gambar 2." </w:instrText>
      </w:r>
      <w:r w:rsidRPr="008E6EF9">
        <w:rPr>
          <w:rFonts w:asciiTheme="majorBidi" w:hAnsiTheme="majorBidi" w:cstheme="majorBidi"/>
          <w:szCs w:val="24"/>
          <w:lang w:val="id-ID"/>
        </w:rPr>
        <w:fldChar w:fldCharType="separate"/>
      </w:r>
      <w:hyperlink w:anchor="_Toc101159233" w:history="1">
        <w:r w:rsidRPr="008E6EF9">
          <w:rPr>
            <w:rStyle w:val="Hyperlink"/>
            <w:rFonts w:asciiTheme="majorBidi" w:hAnsiTheme="majorBidi" w:cstheme="majorBidi"/>
            <w:noProof/>
            <w:szCs w:val="24"/>
            <w:lang w:val="id-ID"/>
          </w:rPr>
          <w:t>Gambar 2. 1 Siklus Bencana, (Tyas MDC, 2016)</w:t>
        </w:r>
        <w:r w:rsidRPr="008E6EF9">
          <w:rPr>
            <w:rFonts w:asciiTheme="majorBidi" w:hAnsiTheme="majorBidi" w:cstheme="majorBidi"/>
            <w:noProof/>
            <w:webHidden/>
            <w:szCs w:val="24"/>
            <w:lang w:val="id-ID"/>
          </w:rPr>
          <w:tab/>
        </w:r>
        <w:r w:rsidRPr="008E6EF9">
          <w:rPr>
            <w:rFonts w:asciiTheme="majorBidi" w:hAnsiTheme="majorBidi" w:cstheme="majorBidi"/>
            <w:noProof/>
            <w:webHidden/>
            <w:szCs w:val="24"/>
            <w:lang w:val="id-ID"/>
          </w:rPr>
          <w:fldChar w:fldCharType="begin"/>
        </w:r>
        <w:r w:rsidRPr="008E6EF9">
          <w:rPr>
            <w:rFonts w:asciiTheme="majorBidi" w:hAnsiTheme="majorBidi" w:cstheme="majorBidi"/>
            <w:noProof/>
            <w:webHidden/>
            <w:szCs w:val="24"/>
            <w:lang w:val="id-ID"/>
          </w:rPr>
          <w:instrText xml:space="preserve"> PAGEREF _Toc101159233 \h </w:instrText>
        </w:r>
        <w:r w:rsidRPr="008E6EF9">
          <w:rPr>
            <w:rFonts w:asciiTheme="majorBidi" w:hAnsiTheme="majorBidi" w:cstheme="majorBidi"/>
            <w:noProof/>
            <w:webHidden/>
            <w:szCs w:val="24"/>
            <w:lang w:val="id-ID"/>
          </w:rPr>
        </w:r>
        <w:r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13</w:t>
        </w:r>
        <w:r w:rsidRPr="008E6EF9">
          <w:rPr>
            <w:rFonts w:asciiTheme="majorBidi" w:hAnsiTheme="majorBidi" w:cstheme="majorBidi"/>
            <w:noProof/>
            <w:webHidden/>
            <w:szCs w:val="24"/>
            <w:lang w:val="id-ID"/>
          </w:rPr>
          <w:fldChar w:fldCharType="end"/>
        </w:r>
      </w:hyperlink>
    </w:p>
    <w:p w14:paraId="2D6C2B7D" w14:textId="161F2FFB" w:rsidR="00F84B64" w:rsidRPr="008E6EF9" w:rsidRDefault="00000000" w:rsidP="00F84B64">
      <w:pPr>
        <w:pStyle w:val="TableofFigures"/>
        <w:tabs>
          <w:tab w:val="right" w:leader="dot" w:pos="8261"/>
        </w:tabs>
        <w:spacing w:line="480" w:lineRule="auto"/>
        <w:rPr>
          <w:rFonts w:asciiTheme="majorBidi" w:eastAsiaTheme="minorEastAsia" w:hAnsiTheme="majorBidi" w:cstheme="majorBidi"/>
          <w:noProof/>
          <w:szCs w:val="24"/>
          <w:lang w:val="id-ID"/>
        </w:rPr>
      </w:pPr>
      <w:hyperlink w:anchor="_Toc101159234" w:history="1">
        <w:r w:rsidR="00F84B64" w:rsidRPr="008E6EF9">
          <w:rPr>
            <w:rStyle w:val="Hyperlink"/>
            <w:rFonts w:asciiTheme="majorBidi" w:hAnsiTheme="majorBidi" w:cstheme="majorBidi"/>
            <w:noProof/>
            <w:szCs w:val="24"/>
            <w:lang w:val="id-ID"/>
          </w:rPr>
          <w:t>Gambar 2. 2 Teknik perlindungan diri</w:t>
        </w:r>
        <w:r w:rsidR="00F84B64" w:rsidRPr="008E6EF9">
          <w:rPr>
            <w:rFonts w:asciiTheme="majorBidi" w:hAnsiTheme="majorBidi" w:cstheme="majorBidi"/>
            <w:noProof/>
            <w:webHidden/>
            <w:szCs w:val="24"/>
            <w:lang w:val="id-ID"/>
          </w:rPr>
          <w:tab/>
        </w:r>
        <w:r w:rsidR="00F84B64" w:rsidRPr="008E6EF9">
          <w:rPr>
            <w:rFonts w:asciiTheme="majorBidi" w:hAnsiTheme="majorBidi" w:cstheme="majorBidi"/>
            <w:noProof/>
            <w:webHidden/>
            <w:szCs w:val="24"/>
            <w:lang w:val="id-ID"/>
          </w:rPr>
          <w:fldChar w:fldCharType="begin"/>
        </w:r>
        <w:r w:rsidR="00F84B64" w:rsidRPr="008E6EF9">
          <w:rPr>
            <w:rFonts w:asciiTheme="majorBidi" w:hAnsiTheme="majorBidi" w:cstheme="majorBidi"/>
            <w:noProof/>
            <w:webHidden/>
            <w:szCs w:val="24"/>
            <w:lang w:val="id-ID"/>
          </w:rPr>
          <w:instrText xml:space="preserve"> PAGEREF _Toc101159234 \h </w:instrText>
        </w:r>
        <w:r w:rsidR="00F84B64" w:rsidRPr="008E6EF9">
          <w:rPr>
            <w:rFonts w:asciiTheme="majorBidi" w:hAnsiTheme="majorBidi" w:cstheme="majorBidi"/>
            <w:noProof/>
            <w:webHidden/>
            <w:szCs w:val="24"/>
            <w:lang w:val="id-ID"/>
          </w:rPr>
        </w:r>
        <w:r w:rsidR="00F84B6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23</w:t>
        </w:r>
        <w:r w:rsidR="00F84B64" w:rsidRPr="008E6EF9">
          <w:rPr>
            <w:rFonts w:asciiTheme="majorBidi" w:hAnsiTheme="majorBidi" w:cstheme="majorBidi"/>
            <w:noProof/>
            <w:webHidden/>
            <w:szCs w:val="24"/>
            <w:lang w:val="id-ID"/>
          </w:rPr>
          <w:fldChar w:fldCharType="end"/>
        </w:r>
      </w:hyperlink>
    </w:p>
    <w:p w14:paraId="29CD2929" w14:textId="6D86ED82" w:rsidR="00F84B64" w:rsidRPr="008E6EF9" w:rsidRDefault="00000000" w:rsidP="00F84B64">
      <w:pPr>
        <w:pStyle w:val="TableofFigures"/>
        <w:tabs>
          <w:tab w:val="right" w:leader="dot" w:pos="8261"/>
        </w:tabs>
        <w:spacing w:line="480" w:lineRule="auto"/>
        <w:rPr>
          <w:rFonts w:asciiTheme="majorBidi" w:eastAsiaTheme="minorEastAsia" w:hAnsiTheme="majorBidi" w:cstheme="majorBidi"/>
          <w:noProof/>
          <w:szCs w:val="24"/>
          <w:lang w:val="id-ID"/>
        </w:rPr>
      </w:pPr>
      <w:hyperlink w:anchor="_Toc101159235" w:history="1">
        <w:r w:rsidR="00F84B64" w:rsidRPr="008E6EF9">
          <w:rPr>
            <w:rStyle w:val="Hyperlink"/>
            <w:rFonts w:asciiTheme="majorBidi" w:hAnsiTheme="majorBidi" w:cstheme="majorBidi"/>
            <w:noProof/>
            <w:szCs w:val="24"/>
            <w:lang w:val="id-ID"/>
          </w:rPr>
          <w:t>Gambar 2. 3 Rambu K3</w:t>
        </w:r>
        <w:r w:rsidR="00F84B64" w:rsidRPr="008E6EF9">
          <w:rPr>
            <w:rFonts w:asciiTheme="majorBidi" w:hAnsiTheme="majorBidi" w:cstheme="majorBidi"/>
            <w:noProof/>
            <w:webHidden/>
            <w:szCs w:val="24"/>
            <w:lang w:val="id-ID"/>
          </w:rPr>
          <w:tab/>
        </w:r>
        <w:r w:rsidR="00F84B64" w:rsidRPr="008E6EF9">
          <w:rPr>
            <w:rFonts w:asciiTheme="majorBidi" w:hAnsiTheme="majorBidi" w:cstheme="majorBidi"/>
            <w:noProof/>
            <w:webHidden/>
            <w:szCs w:val="24"/>
            <w:lang w:val="id-ID"/>
          </w:rPr>
          <w:fldChar w:fldCharType="begin"/>
        </w:r>
        <w:r w:rsidR="00F84B64" w:rsidRPr="008E6EF9">
          <w:rPr>
            <w:rFonts w:asciiTheme="majorBidi" w:hAnsiTheme="majorBidi" w:cstheme="majorBidi"/>
            <w:noProof/>
            <w:webHidden/>
            <w:szCs w:val="24"/>
            <w:lang w:val="id-ID"/>
          </w:rPr>
          <w:instrText xml:space="preserve"> PAGEREF _Toc101159235 \h </w:instrText>
        </w:r>
        <w:r w:rsidR="00F84B64" w:rsidRPr="008E6EF9">
          <w:rPr>
            <w:rFonts w:asciiTheme="majorBidi" w:hAnsiTheme="majorBidi" w:cstheme="majorBidi"/>
            <w:noProof/>
            <w:webHidden/>
            <w:szCs w:val="24"/>
            <w:lang w:val="id-ID"/>
          </w:rPr>
        </w:r>
        <w:r w:rsidR="00F84B6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24</w:t>
        </w:r>
        <w:r w:rsidR="00F84B64" w:rsidRPr="008E6EF9">
          <w:rPr>
            <w:rFonts w:asciiTheme="majorBidi" w:hAnsiTheme="majorBidi" w:cstheme="majorBidi"/>
            <w:noProof/>
            <w:webHidden/>
            <w:szCs w:val="24"/>
            <w:lang w:val="id-ID"/>
          </w:rPr>
          <w:fldChar w:fldCharType="end"/>
        </w:r>
      </w:hyperlink>
    </w:p>
    <w:p w14:paraId="4D5BBB68" w14:textId="24563019" w:rsidR="00D23FD5" w:rsidRPr="008E6EF9" w:rsidRDefault="00F84B64" w:rsidP="007E1359">
      <w:pPr>
        <w:rPr>
          <w:rFonts w:asciiTheme="majorBidi" w:hAnsiTheme="majorBidi" w:cstheme="majorBidi"/>
          <w:b/>
          <w:bCs/>
          <w:sz w:val="24"/>
          <w:szCs w:val="24"/>
        </w:rPr>
      </w:pPr>
      <w:r w:rsidRPr="008E6EF9">
        <w:rPr>
          <w:rFonts w:asciiTheme="majorBidi" w:hAnsiTheme="majorBidi" w:cstheme="majorBidi"/>
          <w:sz w:val="24"/>
          <w:szCs w:val="24"/>
        </w:rPr>
        <w:fldChar w:fldCharType="end"/>
      </w:r>
      <w:r w:rsidR="00D23FD5" w:rsidRPr="008E6EF9">
        <w:rPr>
          <w:rFonts w:asciiTheme="majorBidi" w:hAnsiTheme="majorBidi" w:cstheme="majorBidi"/>
          <w:b/>
          <w:bCs/>
          <w:sz w:val="24"/>
          <w:szCs w:val="24"/>
        </w:rPr>
        <w:fldChar w:fldCharType="begin"/>
      </w:r>
      <w:r w:rsidR="00D23FD5" w:rsidRPr="008E6EF9">
        <w:rPr>
          <w:rFonts w:asciiTheme="majorBidi" w:hAnsiTheme="majorBidi" w:cstheme="majorBidi"/>
          <w:sz w:val="24"/>
          <w:szCs w:val="24"/>
        </w:rPr>
        <w:instrText xml:space="preserve"> TOC \h \z \c "Gambar 3." </w:instrText>
      </w:r>
      <w:r w:rsidR="00D23FD5" w:rsidRPr="008E6EF9">
        <w:rPr>
          <w:rFonts w:asciiTheme="majorBidi" w:hAnsiTheme="majorBidi" w:cstheme="majorBidi"/>
          <w:b/>
          <w:bCs/>
          <w:sz w:val="24"/>
          <w:szCs w:val="24"/>
        </w:rPr>
        <w:fldChar w:fldCharType="separate"/>
      </w:r>
    </w:p>
    <w:p w14:paraId="53316776" w14:textId="3326FEF9" w:rsidR="00D23FD5" w:rsidRPr="008E6EF9" w:rsidRDefault="00000000" w:rsidP="00F84B64">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100097783" w:history="1">
        <w:r w:rsidR="00D23FD5" w:rsidRPr="008E6EF9">
          <w:rPr>
            <w:rStyle w:val="Hyperlink"/>
            <w:rFonts w:asciiTheme="majorBidi" w:hAnsiTheme="majorBidi" w:cstheme="majorBidi"/>
            <w:noProof/>
            <w:szCs w:val="24"/>
            <w:lang w:val="id-ID"/>
          </w:rPr>
          <w:t>Gambar 3. 1 Kerangka Konsep Penelitian Hubungan Pengetahuan dengan Kesiapsiagaan Bencana Gempa Bumi</w:t>
        </w:r>
        <w:r w:rsidR="00D23FD5" w:rsidRPr="008E6EF9">
          <w:rPr>
            <w:rFonts w:asciiTheme="majorBidi" w:hAnsiTheme="majorBidi" w:cstheme="majorBidi"/>
            <w:noProof/>
            <w:webHidden/>
            <w:szCs w:val="24"/>
            <w:lang w:val="id-ID"/>
          </w:rPr>
          <w:tab/>
        </w:r>
        <w:r w:rsidR="00D23FD5" w:rsidRPr="008E6EF9">
          <w:rPr>
            <w:rFonts w:asciiTheme="majorBidi" w:hAnsiTheme="majorBidi" w:cstheme="majorBidi"/>
            <w:noProof/>
            <w:webHidden/>
            <w:szCs w:val="24"/>
            <w:lang w:val="id-ID"/>
          </w:rPr>
          <w:fldChar w:fldCharType="begin"/>
        </w:r>
        <w:r w:rsidR="00D23FD5" w:rsidRPr="008E6EF9">
          <w:rPr>
            <w:rFonts w:asciiTheme="majorBidi" w:hAnsiTheme="majorBidi" w:cstheme="majorBidi"/>
            <w:noProof/>
            <w:webHidden/>
            <w:szCs w:val="24"/>
            <w:lang w:val="id-ID"/>
          </w:rPr>
          <w:instrText xml:space="preserve"> PAGEREF _Toc100097783 \h </w:instrText>
        </w:r>
        <w:r w:rsidR="00D23FD5" w:rsidRPr="008E6EF9">
          <w:rPr>
            <w:rFonts w:asciiTheme="majorBidi" w:hAnsiTheme="majorBidi" w:cstheme="majorBidi"/>
            <w:noProof/>
            <w:webHidden/>
            <w:szCs w:val="24"/>
            <w:lang w:val="id-ID"/>
          </w:rPr>
        </w:r>
        <w:r w:rsidR="00D23FD5"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30</w:t>
        </w:r>
        <w:r w:rsidR="00D23FD5" w:rsidRPr="008E6EF9">
          <w:rPr>
            <w:rFonts w:asciiTheme="majorBidi" w:hAnsiTheme="majorBidi" w:cstheme="majorBidi"/>
            <w:noProof/>
            <w:webHidden/>
            <w:szCs w:val="24"/>
            <w:lang w:val="id-ID"/>
          </w:rPr>
          <w:fldChar w:fldCharType="end"/>
        </w:r>
      </w:hyperlink>
    </w:p>
    <w:p w14:paraId="295AFC2D" w14:textId="77777777" w:rsidR="00D23FD5" w:rsidRPr="008E6EF9" w:rsidRDefault="00D23FD5" w:rsidP="007E1359">
      <w:pPr>
        <w:rPr>
          <w:rFonts w:asciiTheme="majorBidi" w:hAnsiTheme="majorBidi" w:cstheme="majorBidi"/>
          <w:noProof/>
          <w:sz w:val="24"/>
          <w:szCs w:val="24"/>
        </w:rPr>
      </w:pPr>
      <w:r w:rsidRPr="008E6EF9">
        <w:rPr>
          <w:rFonts w:asciiTheme="majorBidi" w:hAnsiTheme="majorBidi" w:cstheme="majorBidi"/>
          <w:b/>
          <w:bCs/>
          <w:sz w:val="24"/>
          <w:szCs w:val="24"/>
        </w:rPr>
        <w:fldChar w:fldCharType="end"/>
      </w:r>
      <w:r w:rsidRPr="008E6EF9">
        <w:rPr>
          <w:rFonts w:asciiTheme="majorBidi" w:hAnsiTheme="majorBidi" w:cstheme="majorBidi"/>
          <w:b/>
          <w:bCs/>
          <w:sz w:val="24"/>
          <w:szCs w:val="24"/>
        </w:rPr>
        <w:fldChar w:fldCharType="begin"/>
      </w:r>
      <w:r w:rsidRPr="008E6EF9">
        <w:rPr>
          <w:rFonts w:asciiTheme="majorBidi" w:hAnsiTheme="majorBidi" w:cstheme="majorBidi"/>
          <w:sz w:val="24"/>
          <w:szCs w:val="24"/>
        </w:rPr>
        <w:instrText xml:space="preserve"> TOC \h \z \c "Gambar 4." </w:instrText>
      </w:r>
      <w:r w:rsidRPr="008E6EF9">
        <w:rPr>
          <w:rFonts w:asciiTheme="majorBidi" w:hAnsiTheme="majorBidi" w:cstheme="majorBidi"/>
          <w:b/>
          <w:bCs/>
          <w:sz w:val="24"/>
          <w:szCs w:val="24"/>
        </w:rPr>
        <w:fldChar w:fldCharType="separate"/>
      </w:r>
    </w:p>
    <w:p w14:paraId="228909D0" w14:textId="625DB48A" w:rsidR="00D23FD5" w:rsidRPr="008E6EF9" w:rsidRDefault="00000000" w:rsidP="00F84B64">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100097793" w:history="1">
        <w:r w:rsidR="00D23FD5" w:rsidRPr="008E6EF9">
          <w:rPr>
            <w:rStyle w:val="Hyperlink"/>
            <w:rFonts w:asciiTheme="majorBidi" w:hAnsiTheme="majorBidi" w:cstheme="majorBidi"/>
            <w:noProof/>
            <w:szCs w:val="24"/>
            <w:lang w:val="id-ID"/>
          </w:rPr>
          <w:t>Gambar 4. 1 Desain Korelasional dengan Pendekatan Cross-Sectional Hubungan Pengetahuan dengan Kesiapsiagaan Bencana Gempa Bumi</w:t>
        </w:r>
        <w:r w:rsidR="00D23FD5" w:rsidRPr="008E6EF9">
          <w:rPr>
            <w:rFonts w:asciiTheme="majorBidi" w:hAnsiTheme="majorBidi" w:cstheme="majorBidi"/>
            <w:noProof/>
            <w:webHidden/>
            <w:szCs w:val="24"/>
            <w:lang w:val="id-ID"/>
          </w:rPr>
          <w:tab/>
        </w:r>
        <w:r w:rsidR="00D23FD5" w:rsidRPr="008E6EF9">
          <w:rPr>
            <w:rFonts w:asciiTheme="majorBidi" w:hAnsiTheme="majorBidi" w:cstheme="majorBidi"/>
            <w:noProof/>
            <w:webHidden/>
            <w:szCs w:val="24"/>
            <w:lang w:val="id-ID"/>
          </w:rPr>
          <w:fldChar w:fldCharType="begin"/>
        </w:r>
        <w:r w:rsidR="00D23FD5" w:rsidRPr="008E6EF9">
          <w:rPr>
            <w:rFonts w:asciiTheme="majorBidi" w:hAnsiTheme="majorBidi" w:cstheme="majorBidi"/>
            <w:noProof/>
            <w:webHidden/>
            <w:szCs w:val="24"/>
            <w:lang w:val="id-ID"/>
          </w:rPr>
          <w:instrText xml:space="preserve"> PAGEREF _Toc100097793 \h </w:instrText>
        </w:r>
        <w:r w:rsidR="00D23FD5" w:rsidRPr="008E6EF9">
          <w:rPr>
            <w:rFonts w:asciiTheme="majorBidi" w:hAnsiTheme="majorBidi" w:cstheme="majorBidi"/>
            <w:noProof/>
            <w:webHidden/>
            <w:szCs w:val="24"/>
            <w:lang w:val="id-ID"/>
          </w:rPr>
        </w:r>
        <w:r w:rsidR="00D23FD5"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32</w:t>
        </w:r>
        <w:r w:rsidR="00D23FD5" w:rsidRPr="008E6EF9">
          <w:rPr>
            <w:rFonts w:asciiTheme="majorBidi" w:hAnsiTheme="majorBidi" w:cstheme="majorBidi"/>
            <w:noProof/>
            <w:webHidden/>
            <w:szCs w:val="24"/>
            <w:lang w:val="id-ID"/>
          </w:rPr>
          <w:fldChar w:fldCharType="end"/>
        </w:r>
      </w:hyperlink>
    </w:p>
    <w:p w14:paraId="7E4A44A1" w14:textId="29B1D529" w:rsidR="00D23FD5" w:rsidRPr="008E6EF9" w:rsidRDefault="00000000" w:rsidP="00F84B64">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100097794" w:history="1">
        <w:r w:rsidR="00D23FD5" w:rsidRPr="008E6EF9">
          <w:rPr>
            <w:rStyle w:val="Hyperlink"/>
            <w:rFonts w:asciiTheme="majorBidi" w:hAnsiTheme="majorBidi" w:cstheme="majorBidi"/>
            <w:noProof/>
            <w:szCs w:val="24"/>
            <w:lang w:val="id-ID"/>
          </w:rPr>
          <w:t>Gambar 4. 2 Kerangka Kerja Penelitian Hubungan Pengetahuan dengan Tingkat Kesiapsiagaan Bencana Gempa Bumi Mahasiswa Keperawatan STIKES Hang Tuah Surabaya</w:t>
        </w:r>
        <w:r w:rsidR="00D23FD5" w:rsidRPr="008E6EF9">
          <w:rPr>
            <w:rFonts w:asciiTheme="majorBidi" w:hAnsiTheme="majorBidi" w:cstheme="majorBidi"/>
            <w:noProof/>
            <w:webHidden/>
            <w:szCs w:val="24"/>
            <w:lang w:val="id-ID"/>
          </w:rPr>
          <w:tab/>
        </w:r>
        <w:r w:rsidR="00D23FD5" w:rsidRPr="008E6EF9">
          <w:rPr>
            <w:rFonts w:asciiTheme="majorBidi" w:hAnsiTheme="majorBidi" w:cstheme="majorBidi"/>
            <w:noProof/>
            <w:webHidden/>
            <w:szCs w:val="24"/>
            <w:lang w:val="id-ID"/>
          </w:rPr>
          <w:fldChar w:fldCharType="begin"/>
        </w:r>
        <w:r w:rsidR="00D23FD5" w:rsidRPr="008E6EF9">
          <w:rPr>
            <w:rFonts w:asciiTheme="majorBidi" w:hAnsiTheme="majorBidi" w:cstheme="majorBidi"/>
            <w:noProof/>
            <w:webHidden/>
            <w:szCs w:val="24"/>
            <w:lang w:val="id-ID"/>
          </w:rPr>
          <w:instrText xml:space="preserve"> PAGEREF _Toc100097794 \h </w:instrText>
        </w:r>
        <w:r w:rsidR="00D23FD5" w:rsidRPr="008E6EF9">
          <w:rPr>
            <w:rFonts w:asciiTheme="majorBidi" w:hAnsiTheme="majorBidi" w:cstheme="majorBidi"/>
            <w:noProof/>
            <w:webHidden/>
            <w:szCs w:val="24"/>
            <w:lang w:val="id-ID"/>
          </w:rPr>
        </w:r>
        <w:r w:rsidR="00D23FD5"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33</w:t>
        </w:r>
        <w:r w:rsidR="00D23FD5" w:rsidRPr="008E6EF9">
          <w:rPr>
            <w:rFonts w:asciiTheme="majorBidi" w:hAnsiTheme="majorBidi" w:cstheme="majorBidi"/>
            <w:noProof/>
            <w:webHidden/>
            <w:szCs w:val="24"/>
            <w:lang w:val="id-ID"/>
          </w:rPr>
          <w:fldChar w:fldCharType="end"/>
        </w:r>
      </w:hyperlink>
    </w:p>
    <w:p w14:paraId="0237CD0D" w14:textId="77777777" w:rsidR="00D23FD5" w:rsidRPr="008E6EF9" w:rsidRDefault="00D23FD5" w:rsidP="007E1359">
      <w:pPr>
        <w:rPr>
          <w:rFonts w:asciiTheme="majorBidi" w:hAnsiTheme="majorBidi" w:cstheme="majorBidi"/>
          <w:sz w:val="24"/>
          <w:szCs w:val="24"/>
        </w:rPr>
      </w:pPr>
      <w:r w:rsidRPr="008E6EF9">
        <w:rPr>
          <w:rFonts w:asciiTheme="majorBidi" w:hAnsiTheme="majorBidi" w:cstheme="majorBidi"/>
          <w:sz w:val="24"/>
          <w:szCs w:val="24"/>
        </w:rPr>
        <w:fldChar w:fldCharType="end"/>
      </w:r>
    </w:p>
    <w:p w14:paraId="31C2293D" w14:textId="77777777" w:rsidR="005E0129" w:rsidRPr="008E6EF9" w:rsidRDefault="00714B44" w:rsidP="007E1359">
      <w:pPr>
        <w:rPr>
          <w:rFonts w:asciiTheme="majorBidi" w:hAnsiTheme="majorBidi" w:cstheme="majorBidi"/>
          <w:noProof/>
          <w:sz w:val="24"/>
          <w:szCs w:val="24"/>
        </w:rPr>
      </w:pPr>
      <w:r w:rsidRPr="008E6EF9">
        <w:rPr>
          <w:rFonts w:asciiTheme="majorBidi" w:hAnsiTheme="majorBidi" w:cstheme="majorBidi"/>
          <w:b/>
          <w:bCs/>
          <w:sz w:val="24"/>
          <w:szCs w:val="24"/>
        </w:rPr>
        <w:fldChar w:fldCharType="begin"/>
      </w:r>
      <w:r w:rsidRPr="008E6EF9">
        <w:rPr>
          <w:rFonts w:asciiTheme="majorBidi" w:hAnsiTheme="majorBidi" w:cstheme="majorBidi"/>
          <w:sz w:val="24"/>
          <w:szCs w:val="24"/>
        </w:rPr>
        <w:instrText xml:space="preserve"> TOC \h \z \c "Gambar 4." </w:instrText>
      </w:r>
      <w:r w:rsidRPr="008E6EF9">
        <w:rPr>
          <w:rFonts w:asciiTheme="majorBidi" w:hAnsiTheme="majorBidi" w:cstheme="majorBidi"/>
          <w:b/>
          <w:bCs/>
          <w:sz w:val="24"/>
          <w:szCs w:val="24"/>
        </w:rPr>
        <w:fldChar w:fldCharType="end"/>
      </w:r>
    </w:p>
    <w:p w14:paraId="00B4E7E0" w14:textId="77777777" w:rsidR="00BE54D6" w:rsidRPr="008E6EF9" w:rsidRDefault="00BE54D6" w:rsidP="005E0129">
      <w:pPr>
        <w:ind w:right="49"/>
        <w:rPr>
          <w:rFonts w:asciiTheme="majorBidi" w:hAnsiTheme="majorBidi" w:cstheme="majorBidi"/>
          <w:sz w:val="24"/>
          <w:szCs w:val="24"/>
          <w:lang w:val="id-ID"/>
        </w:rPr>
      </w:pPr>
      <w:r w:rsidRPr="008E6EF9">
        <w:rPr>
          <w:rFonts w:asciiTheme="majorBidi" w:hAnsiTheme="majorBidi" w:cstheme="majorBidi"/>
          <w:sz w:val="24"/>
          <w:szCs w:val="24"/>
          <w:lang w:val="id-ID"/>
        </w:rPr>
        <w:br w:type="page"/>
      </w:r>
    </w:p>
    <w:p w14:paraId="34C59FE2" w14:textId="1C9366CA" w:rsidR="006A652C" w:rsidRPr="008E6EF9" w:rsidRDefault="00BE54D6" w:rsidP="006A652C">
      <w:pPr>
        <w:pStyle w:val="Heading1"/>
      </w:pPr>
      <w:bookmarkStart w:id="111" w:name="_Toc99520444"/>
      <w:bookmarkStart w:id="112" w:name="_Toc99520620"/>
      <w:bookmarkStart w:id="113" w:name="_Toc99520682"/>
      <w:bookmarkStart w:id="114" w:name="_Toc99520963"/>
      <w:bookmarkStart w:id="115" w:name="_Toc99521395"/>
      <w:bookmarkStart w:id="116" w:name="_Toc99521687"/>
      <w:bookmarkStart w:id="117" w:name="_Toc99521891"/>
      <w:bookmarkStart w:id="118" w:name="_Toc109823949"/>
      <w:bookmarkStart w:id="119" w:name="_Toc110071993"/>
      <w:bookmarkStart w:id="120" w:name="_Toc110072324"/>
      <w:bookmarkStart w:id="121" w:name="_Toc110072575"/>
      <w:bookmarkStart w:id="122" w:name="_Toc110230219"/>
      <w:r w:rsidRPr="008E6EF9">
        <w:lastRenderedPageBreak/>
        <w:t xml:space="preserve">DAFTAR </w:t>
      </w:r>
      <w:r w:rsidR="00602DA6" w:rsidRPr="008E6EF9">
        <w:t>TABEL</w:t>
      </w:r>
      <w:bookmarkEnd w:id="111"/>
      <w:bookmarkEnd w:id="112"/>
      <w:bookmarkEnd w:id="113"/>
      <w:bookmarkEnd w:id="114"/>
      <w:bookmarkEnd w:id="115"/>
      <w:bookmarkEnd w:id="116"/>
      <w:bookmarkEnd w:id="117"/>
      <w:bookmarkEnd w:id="118"/>
      <w:bookmarkEnd w:id="119"/>
      <w:bookmarkEnd w:id="120"/>
      <w:bookmarkEnd w:id="121"/>
      <w:bookmarkEnd w:id="122"/>
    </w:p>
    <w:p w14:paraId="4FC52310" w14:textId="3190E468" w:rsidR="00714B44" w:rsidRPr="008E6EF9" w:rsidRDefault="00714B44"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r w:rsidRPr="008E6EF9">
        <w:rPr>
          <w:rFonts w:asciiTheme="majorBidi" w:hAnsiTheme="majorBidi" w:cstheme="majorBidi"/>
          <w:szCs w:val="24"/>
          <w:lang w:val="id-ID"/>
        </w:rPr>
        <w:fldChar w:fldCharType="begin"/>
      </w:r>
      <w:r w:rsidRPr="008E6EF9">
        <w:rPr>
          <w:rFonts w:asciiTheme="majorBidi" w:hAnsiTheme="majorBidi" w:cstheme="majorBidi"/>
          <w:szCs w:val="24"/>
          <w:lang w:val="id-ID"/>
        </w:rPr>
        <w:instrText xml:space="preserve"> TOC \h \z \c "Tabel 2." </w:instrText>
      </w:r>
      <w:r w:rsidRPr="008E6EF9">
        <w:rPr>
          <w:rFonts w:asciiTheme="majorBidi" w:hAnsiTheme="majorBidi" w:cstheme="majorBidi"/>
          <w:szCs w:val="24"/>
          <w:lang w:val="id-ID"/>
        </w:rPr>
        <w:fldChar w:fldCharType="separate"/>
      </w:r>
      <w:hyperlink w:anchor="_Toc99556148" w:history="1">
        <w:r w:rsidRPr="008E6EF9">
          <w:rPr>
            <w:rStyle w:val="Hyperlink"/>
            <w:rFonts w:asciiTheme="majorBidi" w:hAnsiTheme="majorBidi" w:cstheme="majorBidi"/>
            <w:noProof/>
            <w:szCs w:val="24"/>
            <w:lang w:val="id-ID"/>
          </w:rPr>
          <w:t>Tabel 2. 1 Jenis Bencana Berdasarkan Penyebabnya</w:t>
        </w:r>
        <w:r w:rsidRPr="008E6EF9">
          <w:rPr>
            <w:rFonts w:asciiTheme="majorBidi" w:hAnsiTheme="majorBidi" w:cstheme="majorBidi"/>
            <w:noProof/>
            <w:webHidden/>
            <w:szCs w:val="24"/>
            <w:lang w:val="id-ID"/>
          </w:rPr>
          <w:tab/>
        </w:r>
        <w:r w:rsidRPr="008E6EF9">
          <w:rPr>
            <w:rFonts w:asciiTheme="majorBidi" w:hAnsiTheme="majorBidi" w:cstheme="majorBidi"/>
            <w:noProof/>
            <w:webHidden/>
            <w:szCs w:val="24"/>
            <w:lang w:val="id-ID"/>
          </w:rPr>
          <w:fldChar w:fldCharType="begin"/>
        </w:r>
        <w:r w:rsidRPr="008E6EF9">
          <w:rPr>
            <w:rFonts w:asciiTheme="majorBidi" w:hAnsiTheme="majorBidi" w:cstheme="majorBidi"/>
            <w:noProof/>
            <w:webHidden/>
            <w:szCs w:val="24"/>
            <w:lang w:val="id-ID"/>
          </w:rPr>
          <w:instrText xml:space="preserve"> PAGEREF _Toc99556148 \h </w:instrText>
        </w:r>
        <w:r w:rsidRPr="008E6EF9">
          <w:rPr>
            <w:rFonts w:asciiTheme="majorBidi" w:hAnsiTheme="majorBidi" w:cstheme="majorBidi"/>
            <w:noProof/>
            <w:webHidden/>
            <w:szCs w:val="24"/>
            <w:lang w:val="id-ID"/>
          </w:rPr>
        </w:r>
        <w:r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17</w:t>
        </w:r>
        <w:r w:rsidRPr="008E6EF9">
          <w:rPr>
            <w:rFonts w:asciiTheme="majorBidi" w:hAnsiTheme="majorBidi" w:cstheme="majorBidi"/>
            <w:noProof/>
            <w:webHidden/>
            <w:szCs w:val="24"/>
            <w:lang w:val="id-ID"/>
          </w:rPr>
          <w:fldChar w:fldCharType="end"/>
        </w:r>
      </w:hyperlink>
    </w:p>
    <w:p w14:paraId="58DF0FAD" w14:textId="28B722B7"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49" w:history="1">
        <w:r w:rsidR="00714B44" w:rsidRPr="008E6EF9">
          <w:rPr>
            <w:rStyle w:val="Hyperlink"/>
            <w:rFonts w:asciiTheme="majorBidi" w:hAnsiTheme="majorBidi" w:cstheme="majorBidi"/>
            <w:noProof/>
            <w:szCs w:val="24"/>
            <w:lang w:val="id-ID"/>
          </w:rPr>
          <w:t>Tabel 2. 2  Skala Energi dan Intensitas Gempa Bumi,(</w:t>
        </w:r>
        <w:r w:rsidR="00714B44" w:rsidRPr="008E6EF9">
          <w:rPr>
            <w:rStyle w:val="Hyperlink"/>
            <w:rFonts w:asciiTheme="majorBidi" w:hAnsiTheme="majorBidi" w:cstheme="majorBidi"/>
            <w:i/>
            <w:noProof/>
            <w:szCs w:val="24"/>
            <w:lang w:val="id-ID"/>
          </w:rPr>
          <w:t>Richter and Mercalli Earthquake Scale</w:t>
        </w:r>
        <w:r w:rsidR="00714B44" w:rsidRPr="008E6EF9">
          <w:rPr>
            <w:rStyle w:val="Hyperlink"/>
            <w:rFonts w:asciiTheme="majorBidi" w:hAnsiTheme="majorBidi" w:cstheme="majorBidi"/>
            <w:noProof/>
            <w:szCs w:val="24"/>
            <w:lang w:val="id-ID"/>
          </w:rPr>
          <w:t>, 2011)</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_Toc99556149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20</w:t>
        </w:r>
        <w:r w:rsidR="00714B44" w:rsidRPr="008E6EF9">
          <w:rPr>
            <w:rFonts w:asciiTheme="majorBidi" w:hAnsiTheme="majorBidi" w:cstheme="majorBidi"/>
            <w:noProof/>
            <w:webHidden/>
            <w:szCs w:val="24"/>
            <w:lang w:val="id-ID"/>
          </w:rPr>
          <w:fldChar w:fldCharType="end"/>
        </w:r>
      </w:hyperlink>
    </w:p>
    <w:p w14:paraId="00694B26" w14:textId="7BC609AF"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50" w:history="1">
        <w:r w:rsidR="00714B44" w:rsidRPr="008E6EF9">
          <w:rPr>
            <w:rStyle w:val="Hyperlink"/>
            <w:rFonts w:asciiTheme="majorBidi" w:hAnsiTheme="majorBidi" w:cstheme="majorBidi"/>
            <w:noProof/>
            <w:szCs w:val="24"/>
            <w:lang w:val="id-ID"/>
          </w:rPr>
          <w:t>Tabel 2. 3 Ranah Psikomotorik</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_Toc99556150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28</w:t>
        </w:r>
        <w:r w:rsidR="00714B44" w:rsidRPr="008E6EF9">
          <w:rPr>
            <w:rFonts w:asciiTheme="majorBidi" w:hAnsiTheme="majorBidi" w:cstheme="majorBidi"/>
            <w:noProof/>
            <w:webHidden/>
            <w:szCs w:val="24"/>
            <w:lang w:val="id-ID"/>
          </w:rPr>
          <w:fldChar w:fldCharType="end"/>
        </w:r>
      </w:hyperlink>
    </w:p>
    <w:p w14:paraId="6274A87A" w14:textId="63E2F6F8" w:rsidR="00714B44" w:rsidRPr="008E6EF9" w:rsidRDefault="00714B44" w:rsidP="00B375E1">
      <w:pPr>
        <w:spacing w:line="480" w:lineRule="auto"/>
        <w:jc w:val="both"/>
        <w:rPr>
          <w:rFonts w:asciiTheme="majorBidi" w:eastAsiaTheme="minorEastAsia" w:hAnsiTheme="majorBidi" w:cstheme="majorBidi"/>
          <w:noProof/>
          <w:sz w:val="24"/>
          <w:szCs w:val="24"/>
          <w:lang w:val="id-ID"/>
        </w:rPr>
      </w:pPr>
      <w:r w:rsidRPr="008E6EF9">
        <w:rPr>
          <w:rFonts w:asciiTheme="majorBidi" w:hAnsiTheme="majorBidi" w:cstheme="majorBidi"/>
          <w:sz w:val="24"/>
          <w:szCs w:val="24"/>
          <w:lang w:val="id-ID"/>
        </w:rPr>
        <w:fldChar w:fldCharType="end"/>
      </w:r>
      <w:r w:rsidRPr="008E6EF9">
        <w:rPr>
          <w:rFonts w:asciiTheme="majorBidi" w:hAnsiTheme="majorBidi" w:cstheme="majorBidi"/>
          <w:sz w:val="24"/>
          <w:szCs w:val="24"/>
          <w:lang w:val="id-ID"/>
        </w:rPr>
        <w:fldChar w:fldCharType="begin"/>
      </w:r>
      <w:r w:rsidRPr="008E6EF9">
        <w:rPr>
          <w:rFonts w:asciiTheme="majorBidi" w:hAnsiTheme="majorBidi" w:cstheme="majorBidi"/>
          <w:sz w:val="24"/>
          <w:szCs w:val="24"/>
          <w:lang w:val="id-ID"/>
        </w:rPr>
        <w:instrText xml:space="preserve"> TOC \h \z \c "Tabel 4." </w:instrText>
      </w:r>
      <w:r w:rsidRPr="008E6EF9">
        <w:rPr>
          <w:rFonts w:asciiTheme="majorBidi" w:hAnsiTheme="majorBidi" w:cstheme="majorBidi"/>
          <w:sz w:val="24"/>
          <w:szCs w:val="24"/>
          <w:lang w:val="id-ID"/>
        </w:rPr>
        <w:fldChar w:fldCharType="separate"/>
      </w:r>
      <w:hyperlink w:anchor="_Toc99556162" w:history="1">
        <w:r w:rsidRPr="008E6EF9">
          <w:rPr>
            <w:rStyle w:val="Hyperlink"/>
            <w:rFonts w:asciiTheme="majorBidi" w:hAnsiTheme="majorBidi" w:cstheme="majorBidi"/>
            <w:noProof/>
            <w:sz w:val="24"/>
            <w:szCs w:val="24"/>
            <w:lang w:val="id-ID"/>
          </w:rPr>
          <w:t>Tabel 4. 1 Jumlah Mahasiswa S1 Keperawatan STIKES Hang Tuah Surabaya</w:t>
        </w:r>
        <w:r w:rsidRPr="008E6EF9">
          <w:rPr>
            <w:rFonts w:asciiTheme="majorBidi" w:hAnsiTheme="majorBidi" w:cstheme="majorBidi"/>
            <w:noProof/>
            <w:webHidden/>
            <w:sz w:val="24"/>
            <w:szCs w:val="24"/>
            <w:lang w:val="id-ID"/>
          </w:rPr>
          <w:tab/>
        </w:r>
        <w:r w:rsidRPr="008E6EF9">
          <w:rPr>
            <w:rFonts w:asciiTheme="majorBidi" w:hAnsiTheme="majorBidi" w:cstheme="majorBidi"/>
            <w:noProof/>
            <w:webHidden/>
            <w:sz w:val="24"/>
            <w:szCs w:val="24"/>
            <w:lang w:val="id-ID"/>
          </w:rPr>
          <w:fldChar w:fldCharType="begin"/>
        </w:r>
        <w:r w:rsidRPr="008E6EF9">
          <w:rPr>
            <w:rFonts w:asciiTheme="majorBidi" w:hAnsiTheme="majorBidi" w:cstheme="majorBidi"/>
            <w:noProof/>
            <w:webHidden/>
            <w:sz w:val="24"/>
            <w:szCs w:val="24"/>
            <w:lang w:val="id-ID"/>
          </w:rPr>
          <w:instrText xml:space="preserve"> PAGEREF _Toc99556162 \h </w:instrText>
        </w:r>
        <w:r w:rsidRPr="008E6EF9">
          <w:rPr>
            <w:rFonts w:asciiTheme="majorBidi" w:hAnsiTheme="majorBidi" w:cstheme="majorBidi"/>
            <w:noProof/>
            <w:webHidden/>
            <w:sz w:val="24"/>
            <w:szCs w:val="24"/>
            <w:lang w:val="id-ID"/>
          </w:rPr>
        </w:r>
        <w:r w:rsidRPr="008E6EF9">
          <w:rPr>
            <w:rFonts w:asciiTheme="majorBidi" w:hAnsiTheme="majorBidi" w:cstheme="majorBidi"/>
            <w:noProof/>
            <w:webHidden/>
            <w:sz w:val="24"/>
            <w:szCs w:val="24"/>
            <w:lang w:val="id-ID"/>
          </w:rPr>
          <w:fldChar w:fldCharType="separate"/>
        </w:r>
        <w:r w:rsidR="003E49C7">
          <w:rPr>
            <w:rFonts w:asciiTheme="majorBidi" w:hAnsiTheme="majorBidi" w:cstheme="majorBidi"/>
            <w:noProof/>
            <w:webHidden/>
            <w:sz w:val="24"/>
            <w:szCs w:val="24"/>
            <w:lang w:val="id-ID"/>
          </w:rPr>
          <w:t>34</w:t>
        </w:r>
        <w:r w:rsidRPr="008E6EF9">
          <w:rPr>
            <w:rFonts w:asciiTheme="majorBidi" w:hAnsiTheme="majorBidi" w:cstheme="majorBidi"/>
            <w:noProof/>
            <w:webHidden/>
            <w:sz w:val="24"/>
            <w:szCs w:val="24"/>
            <w:lang w:val="id-ID"/>
          </w:rPr>
          <w:fldChar w:fldCharType="end"/>
        </w:r>
      </w:hyperlink>
    </w:p>
    <w:p w14:paraId="30702897" w14:textId="74E022F8"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63" w:history="1">
        <w:r w:rsidR="00714B44" w:rsidRPr="008E6EF9">
          <w:rPr>
            <w:rStyle w:val="Hyperlink"/>
            <w:rFonts w:asciiTheme="majorBidi" w:hAnsiTheme="majorBidi" w:cstheme="majorBidi"/>
            <w:noProof/>
            <w:szCs w:val="24"/>
            <w:lang w:val="id-ID"/>
          </w:rPr>
          <w:t>Tabel 4. 2 Jumlah Mahasiswa D3 Keperawatan STIKES Hang Tuah Surabaya</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_Toc99556163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34</w:t>
        </w:r>
        <w:r w:rsidR="00714B44" w:rsidRPr="008E6EF9">
          <w:rPr>
            <w:rFonts w:asciiTheme="majorBidi" w:hAnsiTheme="majorBidi" w:cstheme="majorBidi"/>
            <w:noProof/>
            <w:webHidden/>
            <w:szCs w:val="24"/>
            <w:lang w:val="id-ID"/>
          </w:rPr>
          <w:fldChar w:fldCharType="end"/>
        </w:r>
      </w:hyperlink>
    </w:p>
    <w:p w14:paraId="59D1E9AB" w14:textId="07FE7C3E"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64" w:history="1">
        <w:r w:rsidR="00714B44" w:rsidRPr="008E6EF9">
          <w:rPr>
            <w:rStyle w:val="Hyperlink"/>
            <w:rFonts w:asciiTheme="majorBidi" w:hAnsiTheme="majorBidi" w:cstheme="majorBidi"/>
            <w:noProof/>
            <w:szCs w:val="24"/>
            <w:lang w:val="id-ID"/>
          </w:rPr>
          <w:t>Tabel 4. 3 Jumlah Mahasiswa S1 Gizi STIKES Hang Tuah Surabaya</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_Toc99556164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35</w:t>
        </w:r>
        <w:r w:rsidR="00714B44" w:rsidRPr="008E6EF9">
          <w:rPr>
            <w:rFonts w:asciiTheme="majorBidi" w:hAnsiTheme="majorBidi" w:cstheme="majorBidi"/>
            <w:noProof/>
            <w:webHidden/>
            <w:szCs w:val="24"/>
            <w:lang w:val="id-ID"/>
          </w:rPr>
          <w:fldChar w:fldCharType="end"/>
        </w:r>
      </w:hyperlink>
    </w:p>
    <w:p w14:paraId="64FE2387" w14:textId="6141DD5F"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65" w:history="1">
        <w:r w:rsidR="00714B44" w:rsidRPr="008E6EF9">
          <w:rPr>
            <w:rStyle w:val="Hyperlink"/>
            <w:rFonts w:asciiTheme="majorBidi" w:hAnsiTheme="majorBidi" w:cstheme="majorBidi"/>
            <w:noProof/>
            <w:szCs w:val="24"/>
            <w:lang w:val="id-ID"/>
          </w:rPr>
          <w:t>Tabel 4. 4 Jumlah Mahasiswa D4 Manajemen Informasi Kesehatan STIKES Hang Tuah Surabaya</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_Toc99556165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35</w:t>
        </w:r>
        <w:r w:rsidR="00714B44" w:rsidRPr="008E6EF9">
          <w:rPr>
            <w:rFonts w:asciiTheme="majorBidi" w:hAnsiTheme="majorBidi" w:cstheme="majorBidi"/>
            <w:noProof/>
            <w:webHidden/>
            <w:szCs w:val="24"/>
            <w:lang w:val="id-ID"/>
          </w:rPr>
          <w:fldChar w:fldCharType="end"/>
        </w:r>
      </w:hyperlink>
    </w:p>
    <w:p w14:paraId="04A5ED27" w14:textId="5956EE64"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66" w:history="1">
        <w:r w:rsidR="00714B44" w:rsidRPr="008E6EF9">
          <w:rPr>
            <w:rStyle w:val="Hyperlink"/>
            <w:rFonts w:asciiTheme="majorBidi" w:hAnsiTheme="majorBidi" w:cstheme="majorBidi"/>
            <w:noProof/>
            <w:szCs w:val="24"/>
            <w:lang w:val="id-ID"/>
          </w:rPr>
          <w:t>Tabel 4. 5 Definisi Operasional Hubungan Tingkat Pengetahuan dengan Tingkat Kesiapsiagaan Bencana Gempa Bumi pada Mahasiswa S1 Keperawatan STIKES Hang Tuah Surabaya</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_Toc99556166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37</w:t>
        </w:r>
        <w:r w:rsidR="00714B44" w:rsidRPr="008E6EF9">
          <w:rPr>
            <w:rFonts w:asciiTheme="majorBidi" w:hAnsiTheme="majorBidi" w:cstheme="majorBidi"/>
            <w:noProof/>
            <w:webHidden/>
            <w:szCs w:val="24"/>
            <w:lang w:val="id-ID"/>
          </w:rPr>
          <w:fldChar w:fldCharType="end"/>
        </w:r>
      </w:hyperlink>
    </w:p>
    <w:p w14:paraId="6C87B55A" w14:textId="7DE49D05" w:rsidR="00714B44" w:rsidRPr="008E6EF9" w:rsidRDefault="00000000" w:rsidP="00B375E1">
      <w:pPr>
        <w:pStyle w:val="TableofFigures"/>
        <w:tabs>
          <w:tab w:val="right" w:leader="dot" w:pos="8261"/>
        </w:tabs>
        <w:spacing w:line="480" w:lineRule="auto"/>
        <w:jc w:val="both"/>
        <w:rPr>
          <w:rFonts w:asciiTheme="majorBidi" w:eastAsiaTheme="minorEastAsia" w:hAnsiTheme="majorBidi" w:cstheme="majorBidi"/>
          <w:noProof/>
          <w:szCs w:val="24"/>
          <w:lang w:val="id-ID"/>
        </w:rPr>
      </w:pPr>
      <w:hyperlink w:anchor="_Toc99556167" w:history="1">
        <w:r w:rsidR="00714B44" w:rsidRPr="008E6EF9">
          <w:rPr>
            <w:rStyle w:val="Hyperlink"/>
            <w:rFonts w:asciiTheme="majorBidi" w:hAnsiTheme="majorBidi" w:cstheme="majorBidi"/>
            <w:noProof/>
            <w:szCs w:val="24"/>
            <w:lang w:val="id-ID"/>
          </w:rPr>
          <w:t>Tabel 4. 6 Instrumen Penilaian Pengetahuan</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_Toc99556167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39</w:t>
        </w:r>
        <w:r w:rsidR="00714B44" w:rsidRPr="008E6EF9">
          <w:rPr>
            <w:rFonts w:asciiTheme="majorBidi" w:hAnsiTheme="majorBidi" w:cstheme="majorBidi"/>
            <w:noProof/>
            <w:webHidden/>
            <w:szCs w:val="24"/>
            <w:lang w:val="id-ID"/>
          </w:rPr>
          <w:fldChar w:fldCharType="end"/>
        </w:r>
      </w:hyperlink>
    </w:p>
    <w:p w14:paraId="2D4522C6" w14:textId="3A37361F" w:rsidR="00714B44" w:rsidRPr="008E6EF9" w:rsidRDefault="00000000" w:rsidP="00B375E1">
      <w:pPr>
        <w:pStyle w:val="TableofFigures"/>
        <w:tabs>
          <w:tab w:val="right" w:leader="dot" w:pos="8261"/>
        </w:tabs>
        <w:spacing w:line="480" w:lineRule="auto"/>
        <w:jc w:val="both"/>
        <w:rPr>
          <w:rFonts w:asciiTheme="majorBidi" w:hAnsiTheme="majorBidi" w:cstheme="majorBidi"/>
          <w:noProof/>
          <w:szCs w:val="24"/>
          <w:lang w:val="id-ID"/>
        </w:rPr>
      </w:pPr>
      <w:hyperlink w:anchor="_Toc99556168" w:history="1">
        <w:r w:rsidR="00714B44" w:rsidRPr="008E6EF9">
          <w:rPr>
            <w:rStyle w:val="Hyperlink"/>
            <w:rFonts w:asciiTheme="majorBidi" w:hAnsiTheme="majorBidi" w:cstheme="majorBidi"/>
            <w:noProof/>
            <w:szCs w:val="24"/>
            <w:lang w:val="id-ID"/>
          </w:rPr>
          <w:t>Tabel 4. 7 Instrumen Penilaian Kesiapsiagaan</w:t>
        </w:r>
        <w:r w:rsidR="00714B44" w:rsidRPr="008E6EF9">
          <w:rPr>
            <w:rFonts w:asciiTheme="majorBidi" w:hAnsiTheme="majorBidi" w:cstheme="majorBidi"/>
            <w:noProof/>
            <w:webHidden/>
            <w:szCs w:val="24"/>
            <w:lang w:val="id-ID"/>
          </w:rPr>
          <w:tab/>
        </w:r>
        <w:r w:rsidR="00714B44" w:rsidRPr="008E6EF9">
          <w:rPr>
            <w:rFonts w:asciiTheme="majorBidi" w:hAnsiTheme="majorBidi" w:cstheme="majorBidi"/>
            <w:noProof/>
            <w:webHidden/>
            <w:szCs w:val="24"/>
            <w:lang w:val="id-ID"/>
          </w:rPr>
          <w:fldChar w:fldCharType="begin"/>
        </w:r>
        <w:r w:rsidR="00714B44" w:rsidRPr="008E6EF9">
          <w:rPr>
            <w:rFonts w:asciiTheme="majorBidi" w:hAnsiTheme="majorBidi" w:cstheme="majorBidi"/>
            <w:noProof/>
            <w:webHidden/>
            <w:szCs w:val="24"/>
            <w:lang w:val="id-ID"/>
          </w:rPr>
          <w:instrText xml:space="preserve"> PAGEREF _Toc99556168 \h </w:instrText>
        </w:r>
        <w:r w:rsidR="00714B44" w:rsidRPr="008E6EF9">
          <w:rPr>
            <w:rFonts w:asciiTheme="majorBidi" w:hAnsiTheme="majorBidi" w:cstheme="majorBidi"/>
            <w:noProof/>
            <w:webHidden/>
            <w:szCs w:val="24"/>
            <w:lang w:val="id-ID"/>
          </w:rPr>
        </w:r>
        <w:r w:rsidR="00714B4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39</w:t>
        </w:r>
        <w:r w:rsidR="00714B44" w:rsidRPr="008E6EF9">
          <w:rPr>
            <w:rFonts w:asciiTheme="majorBidi" w:hAnsiTheme="majorBidi" w:cstheme="majorBidi"/>
            <w:noProof/>
            <w:webHidden/>
            <w:szCs w:val="24"/>
            <w:lang w:val="id-ID"/>
          </w:rPr>
          <w:fldChar w:fldCharType="end"/>
        </w:r>
      </w:hyperlink>
    </w:p>
    <w:p w14:paraId="418F2F73" w14:textId="7702F36C" w:rsidR="006A652C" w:rsidRPr="008E6EF9" w:rsidRDefault="00714B44" w:rsidP="006A652C">
      <w:pPr>
        <w:tabs>
          <w:tab w:val="left" w:pos="965"/>
        </w:tabs>
        <w:spacing w:line="480" w:lineRule="auto"/>
        <w:jc w:val="both"/>
        <w:rPr>
          <w:rFonts w:asciiTheme="majorBidi" w:hAnsiTheme="majorBidi" w:cstheme="majorBidi"/>
          <w:noProof/>
          <w:sz w:val="24"/>
          <w:szCs w:val="24"/>
        </w:rPr>
      </w:pPr>
      <w:r w:rsidRPr="008E6EF9">
        <w:rPr>
          <w:rFonts w:asciiTheme="majorBidi" w:hAnsiTheme="majorBidi" w:cstheme="majorBidi"/>
          <w:sz w:val="24"/>
          <w:szCs w:val="24"/>
          <w:lang w:val="id-ID"/>
        </w:rPr>
        <w:fldChar w:fldCharType="end"/>
      </w:r>
      <w:r w:rsidR="006A652C" w:rsidRPr="008E6EF9">
        <w:rPr>
          <w:rFonts w:asciiTheme="majorBidi" w:hAnsiTheme="majorBidi" w:cstheme="majorBidi"/>
          <w:sz w:val="24"/>
          <w:szCs w:val="24"/>
          <w:lang w:val="id-ID"/>
        </w:rPr>
        <w:fldChar w:fldCharType="begin"/>
      </w:r>
      <w:r w:rsidR="006A652C" w:rsidRPr="008E6EF9">
        <w:rPr>
          <w:rFonts w:asciiTheme="majorBidi" w:hAnsiTheme="majorBidi" w:cstheme="majorBidi"/>
          <w:sz w:val="24"/>
          <w:szCs w:val="24"/>
          <w:lang w:val="id-ID"/>
        </w:rPr>
        <w:instrText xml:space="preserve"> TOC \h \z \c "Tabel 5." </w:instrText>
      </w:r>
      <w:r w:rsidR="006A652C" w:rsidRPr="008E6EF9">
        <w:rPr>
          <w:rFonts w:asciiTheme="majorBidi" w:hAnsiTheme="majorBidi" w:cstheme="majorBidi"/>
          <w:sz w:val="24"/>
          <w:szCs w:val="24"/>
          <w:lang w:val="id-ID"/>
        </w:rPr>
        <w:fldChar w:fldCharType="separate"/>
      </w:r>
    </w:p>
    <w:p w14:paraId="2D1C36C7" w14:textId="47EE091D"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0" w:history="1">
        <w:r w:rsidR="006A652C" w:rsidRPr="008E6EF9">
          <w:rPr>
            <w:rStyle w:val="Hyperlink"/>
            <w:rFonts w:asciiTheme="majorBidi" w:hAnsiTheme="majorBidi" w:cstheme="majorBidi"/>
            <w:noProof/>
            <w:szCs w:val="24"/>
          </w:rPr>
          <w:t>Tabel 5. 1</w:t>
        </w:r>
        <w:r w:rsidR="006A652C" w:rsidRPr="008E6EF9">
          <w:rPr>
            <w:rStyle w:val="Hyperlink"/>
            <w:rFonts w:asciiTheme="majorBidi" w:hAnsiTheme="majorBidi" w:cstheme="majorBidi"/>
            <w:noProof/>
            <w:szCs w:val="24"/>
            <w:lang w:val="id-ID"/>
          </w:rPr>
          <w:t xml:space="preserve"> Karakteristik Responden Berdasarkan Jenis Kelamin di STIKES Hang Tuah Surabaya (n=237</w:t>
        </w:r>
        <w:r w:rsidR="006A652C" w:rsidRPr="008E6EF9">
          <w:rPr>
            <w:rStyle w:val="Hyperlink"/>
            <w:rFonts w:asciiTheme="majorBidi" w:hAnsiTheme="majorBidi" w:cstheme="majorBidi"/>
            <w:noProof/>
            <w:spacing w:val="4"/>
            <w:szCs w:val="24"/>
            <w:lang w:val="id-ID"/>
          </w:rPr>
          <w:t xml:space="preserve"> </w:t>
        </w:r>
        <w:r w:rsidR="006A652C" w:rsidRPr="008E6EF9">
          <w:rPr>
            <w:rStyle w:val="Hyperlink"/>
            <w:rFonts w:asciiTheme="majorBidi" w:hAnsiTheme="majorBidi" w:cstheme="majorBidi"/>
            <w:noProof/>
            <w:spacing w:val="-4"/>
            <w:szCs w:val="24"/>
            <w:lang w:val="id-ID"/>
          </w:rPr>
          <w:t>orang)</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_Toc107465940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45</w:t>
        </w:r>
        <w:r w:rsidR="006A652C" w:rsidRPr="008E6EF9">
          <w:rPr>
            <w:rFonts w:asciiTheme="majorBidi" w:hAnsiTheme="majorBidi" w:cstheme="majorBidi"/>
            <w:noProof/>
            <w:webHidden/>
            <w:szCs w:val="24"/>
          </w:rPr>
          <w:fldChar w:fldCharType="end"/>
        </w:r>
      </w:hyperlink>
    </w:p>
    <w:p w14:paraId="2E6E4EA1" w14:textId="6B8FACB3" w:rsidR="006A652C" w:rsidRPr="008E6EF9" w:rsidRDefault="00000000" w:rsidP="006A652C">
      <w:pPr>
        <w:pStyle w:val="TableofFigures"/>
        <w:tabs>
          <w:tab w:val="right" w:leader="dot" w:pos="8261"/>
        </w:tabs>
        <w:spacing w:line="480" w:lineRule="auto"/>
        <w:jc w:val="both"/>
        <w:rPr>
          <w:rFonts w:asciiTheme="majorBidi" w:eastAsiaTheme="minorEastAsia" w:hAnsiTheme="majorBidi" w:cstheme="majorBidi"/>
          <w:noProof/>
          <w:szCs w:val="24"/>
        </w:rPr>
      </w:pPr>
      <w:hyperlink w:anchor="_Toc107465941" w:history="1">
        <w:r w:rsidR="006A652C" w:rsidRPr="008E6EF9">
          <w:rPr>
            <w:rStyle w:val="Hyperlink"/>
            <w:rFonts w:asciiTheme="majorBidi" w:hAnsiTheme="majorBidi" w:cstheme="majorBidi"/>
            <w:noProof/>
            <w:szCs w:val="24"/>
          </w:rPr>
          <w:t>Tabel 5.</w:t>
        </w:r>
        <w:r w:rsidR="006A652C" w:rsidRPr="008E6EF9">
          <w:rPr>
            <w:rStyle w:val="Hyperlink"/>
            <w:rFonts w:asciiTheme="majorBidi" w:hAnsiTheme="majorBidi" w:cstheme="majorBidi"/>
            <w:noProof/>
            <w:szCs w:val="24"/>
            <w:lang w:val="id-ID"/>
          </w:rPr>
          <w:t>2 Karakteristik Responden Berdasarkan Usia di STIKES Hang Tuah Surabaya (n=237</w:t>
        </w:r>
        <w:r w:rsidR="006A652C" w:rsidRPr="008E6EF9">
          <w:rPr>
            <w:rStyle w:val="Hyperlink"/>
            <w:rFonts w:asciiTheme="majorBidi" w:hAnsiTheme="majorBidi" w:cstheme="majorBidi"/>
            <w:noProof/>
            <w:spacing w:val="4"/>
            <w:szCs w:val="24"/>
            <w:lang w:val="id-ID"/>
          </w:rPr>
          <w:t xml:space="preserve"> </w:t>
        </w:r>
        <w:r w:rsidR="006A652C" w:rsidRPr="008E6EF9">
          <w:rPr>
            <w:rStyle w:val="Hyperlink"/>
            <w:rFonts w:asciiTheme="majorBidi" w:hAnsiTheme="majorBidi" w:cstheme="majorBidi"/>
            <w:noProof/>
            <w:spacing w:val="-4"/>
            <w:szCs w:val="24"/>
            <w:lang w:val="id-ID"/>
          </w:rPr>
          <w:t>orang)</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_Toc107465941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46</w:t>
        </w:r>
        <w:r w:rsidR="006A652C" w:rsidRPr="008E6EF9">
          <w:rPr>
            <w:rFonts w:asciiTheme="majorBidi" w:hAnsiTheme="majorBidi" w:cstheme="majorBidi"/>
            <w:noProof/>
            <w:webHidden/>
            <w:szCs w:val="24"/>
          </w:rPr>
          <w:fldChar w:fldCharType="end"/>
        </w:r>
      </w:hyperlink>
    </w:p>
    <w:p w14:paraId="58CB4443" w14:textId="39817503"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2" w:history="1">
        <w:r w:rsidR="006A652C" w:rsidRPr="008E6EF9">
          <w:rPr>
            <w:rStyle w:val="Hyperlink"/>
            <w:rFonts w:asciiTheme="majorBidi" w:hAnsiTheme="majorBidi" w:cstheme="majorBidi"/>
            <w:noProof/>
            <w:szCs w:val="24"/>
          </w:rPr>
          <w:t>Tabel 5. 3</w:t>
        </w:r>
        <w:r w:rsidR="006A652C" w:rsidRPr="008E6EF9">
          <w:rPr>
            <w:rStyle w:val="Hyperlink"/>
            <w:rFonts w:asciiTheme="majorBidi" w:hAnsiTheme="majorBidi" w:cstheme="majorBidi"/>
            <w:noProof/>
            <w:szCs w:val="24"/>
            <w:lang w:val="id-ID"/>
          </w:rPr>
          <w:t xml:space="preserve"> Karakteristik Responden Berdasarkan Tingkat di STIKES Hang Tuah Surabaya (n=237</w:t>
        </w:r>
        <w:r w:rsidR="006A652C" w:rsidRPr="008E6EF9">
          <w:rPr>
            <w:rStyle w:val="Hyperlink"/>
            <w:rFonts w:asciiTheme="majorBidi" w:hAnsiTheme="majorBidi" w:cstheme="majorBidi"/>
            <w:noProof/>
            <w:spacing w:val="4"/>
            <w:szCs w:val="24"/>
            <w:lang w:val="id-ID"/>
          </w:rPr>
          <w:t xml:space="preserve"> </w:t>
        </w:r>
        <w:r w:rsidR="006A652C" w:rsidRPr="008E6EF9">
          <w:rPr>
            <w:rStyle w:val="Hyperlink"/>
            <w:rFonts w:asciiTheme="majorBidi" w:hAnsiTheme="majorBidi" w:cstheme="majorBidi"/>
            <w:noProof/>
            <w:spacing w:val="-4"/>
            <w:szCs w:val="24"/>
            <w:lang w:val="id-ID"/>
          </w:rPr>
          <w:t>orang)</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_Toc107465942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46</w:t>
        </w:r>
        <w:r w:rsidR="006A652C" w:rsidRPr="008E6EF9">
          <w:rPr>
            <w:rFonts w:asciiTheme="majorBidi" w:hAnsiTheme="majorBidi" w:cstheme="majorBidi"/>
            <w:noProof/>
            <w:webHidden/>
            <w:szCs w:val="24"/>
          </w:rPr>
          <w:fldChar w:fldCharType="end"/>
        </w:r>
      </w:hyperlink>
    </w:p>
    <w:p w14:paraId="0906AD03" w14:textId="6C2539B6"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3" w:history="1">
        <w:r w:rsidR="006A652C" w:rsidRPr="008E6EF9">
          <w:rPr>
            <w:rStyle w:val="Hyperlink"/>
            <w:rFonts w:asciiTheme="majorBidi" w:hAnsiTheme="majorBidi" w:cstheme="majorBidi"/>
            <w:noProof/>
            <w:szCs w:val="24"/>
          </w:rPr>
          <w:t>Tabel 5. 4</w:t>
        </w:r>
        <w:r w:rsidR="006A652C" w:rsidRPr="008E6EF9">
          <w:rPr>
            <w:rStyle w:val="Hyperlink"/>
            <w:rFonts w:asciiTheme="majorBidi" w:hAnsiTheme="majorBidi" w:cstheme="majorBidi"/>
            <w:noProof/>
            <w:szCs w:val="24"/>
            <w:lang w:val="id-ID"/>
          </w:rPr>
          <w:t xml:space="preserve"> Karakteristik Responden Berdasarkan Mata Kuliah Bencana di STIKES    Hang Tuah Surabaya (n=237</w:t>
        </w:r>
        <w:r w:rsidR="006A652C" w:rsidRPr="008E6EF9">
          <w:rPr>
            <w:rStyle w:val="Hyperlink"/>
            <w:rFonts w:asciiTheme="majorBidi" w:hAnsiTheme="majorBidi" w:cstheme="majorBidi"/>
            <w:noProof/>
            <w:spacing w:val="4"/>
            <w:szCs w:val="24"/>
            <w:lang w:val="id-ID"/>
          </w:rPr>
          <w:t xml:space="preserve"> </w:t>
        </w:r>
        <w:r w:rsidR="006A652C" w:rsidRPr="008E6EF9">
          <w:rPr>
            <w:rStyle w:val="Hyperlink"/>
            <w:rFonts w:asciiTheme="majorBidi" w:hAnsiTheme="majorBidi" w:cstheme="majorBidi"/>
            <w:noProof/>
            <w:spacing w:val="-4"/>
            <w:szCs w:val="24"/>
            <w:lang w:val="id-ID"/>
          </w:rPr>
          <w:t>orang)</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_Toc107465943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46</w:t>
        </w:r>
        <w:r w:rsidR="006A652C" w:rsidRPr="008E6EF9">
          <w:rPr>
            <w:rFonts w:asciiTheme="majorBidi" w:hAnsiTheme="majorBidi" w:cstheme="majorBidi"/>
            <w:noProof/>
            <w:webHidden/>
            <w:szCs w:val="24"/>
          </w:rPr>
          <w:fldChar w:fldCharType="end"/>
        </w:r>
      </w:hyperlink>
    </w:p>
    <w:p w14:paraId="60280A6E" w14:textId="5E9B4877"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4" w:history="1">
        <w:r w:rsidR="006A652C" w:rsidRPr="008E6EF9">
          <w:rPr>
            <w:rStyle w:val="Hyperlink"/>
            <w:rFonts w:asciiTheme="majorBidi" w:hAnsiTheme="majorBidi" w:cstheme="majorBidi"/>
            <w:noProof/>
            <w:szCs w:val="24"/>
          </w:rPr>
          <w:t>Tabel 5.5</w:t>
        </w:r>
        <w:r w:rsidR="006A652C" w:rsidRPr="008E6EF9">
          <w:rPr>
            <w:rStyle w:val="Hyperlink"/>
            <w:rFonts w:asciiTheme="majorBidi" w:hAnsiTheme="majorBidi" w:cstheme="majorBidi"/>
            <w:noProof/>
            <w:szCs w:val="24"/>
            <w:lang w:val="id-ID"/>
          </w:rPr>
          <w:t xml:space="preserve"> Karakteristik Responden Berdasarkan Seminar Bencana di STIKES Hang Tuah Surabaya (n=237</w:t>
        </w:r>
        <w:r w:rsidR="006A652C" w:rsidRPr="008E6EF9">
          <w:rPr>
            <w:rStyle w:val="Hyperlink"/>
            <w:rFonts w:asciiTheme="majorBidi" w:hAnsiTheme="majorBidi" w:cstheme="majorBidi"/>
            <w:noProof/>
            <w:spacing w:val="4"/>
            <w:szCs w:val="24"/>
            <w:lang w:val="id-ID"/>
          </w:rPr>
          <w:t xml:space="preserve"> </w:t>
        </w:r>
        <w:r w:rsidR="006A652C" w:rsidRPr="008E6EF9">
          <w:rPr>
            <w:rStyle w:val="Hyperlink"/>
            <w:rFonts w:asciiTheme="majorBidi" w:hAnsiTheme="majorBidi" w:cstheme="majorBidi"/>
            <w:noProof/>
            <w:spacing w:val="-4"/>
            <w:szCs w:val="24"/>
            <w:lang w:val="id-ID"/>
          </w:rPr>
          <w:t>orang)</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_Toc107465944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47</w:t>
        </w:r>
        <w:r w:rsidR="006A652C" w:rsidRPr="008E6EF9">
          <w:rPr>
            <w:rFonts w:asciiTheme="majorBidi" w:hAnsiTheme="majorBidi" w:cstheme="majorBidi"/>
            <w:noProof/>
            <w:webHidden/>
            <w:szCs w:val="24"/>
          </w:rPr>
          <w:fldChar w:fldCharType="end"/>
        </w:r>
      </w:hyperlink>
    </w:p>
    <w:p w14:paraId="7B24FC98" w14:textId="29DD8135"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5" w:history="1">
        <w:r w:rsidR="006A652C" w:rsidRPr="008E6EF9">
          <w:rPr>
            <w:rStyle w:val="Hyperlink"/>
            <w:rFonts w:asciiTheme="majorBidi" w:hAnsiTheme="majorBidi" w:cstheme="majorBidi"/>
            <w:noProof/>
            <w:szCs w:val="24"/>
          </w:rPr>
          <w:t>Tabel 5.6</w:t>
        </w:r>
        <w:r w:rsidR="006A652C" w:rsidRPr="008E6EF9">
          <w:rPr>
            <w:rStyle w:val="Hyperlink"/>
            <w:rFonts w:asciiTheme="majorBidi" w:hAnsiTheme="majorBidi" w:cstheme="majorBidi"/>
            <w:noProof/>
            <w:szCs w:val="24"/>
            <w:lang w:val="id-ID"/>
          </w:rPr>
          <w:t xml:space="preserve"> Karakteristik Responden Berdasarkan Pengalaman Simulasi penyelamtan diri Terkait Bencana Gempa Bumi di STIKES Hang Tuah Surabaya (n=237</w:t>
        </w:r>
        <w:r w:rsidR="006A652C" w:rsidRPr="008E6EF9">
          <w:rPr>
            <w:rStyle w:val="Hyperlink"/>
            <w:rFonts w:asciiTheme="majorBidi" w:hAnsiTheme="majorBidi" w:cstheme="majorBidi"/>
            <w:noProof/>
            <w:spacing w:val="4"/>
            <w:szCs w:val="24"/>
            <w:lang w:val="id-ID"/>
          </w:rPr>
          <w:t xml:space="preserve"> </w:t>
        </w:r>
        <w:r w:rsidR="006A652C" w:rsidRPr="008E6EF9">
          <w:rPr>
            <w:rStyle w:val="Hyperlink"/>
            <w:rFonts w:asciiTheme="majorBidi" w:hAnsiTheme="majorBidi" w:cstheme="majorBidi"/>
            <w:noProof/>
            <w:spacing w:val="-4"/>
            <w:szCs w:val="24"/>
            <w:lang w:val="id-ID"/>
          </w:rPr>
          <w:t>orang)</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_Toc107465945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47</w:t>
        </w:r>
        <w:r w:rsidR="006A652C" w:rsidRPr="008E6EF9">
          <w:rPr>
            <w:rFonts w:asciiTheme="majorBidi" w:hAnsiTheme="majorBidi" w:cstheme="majorBidi"/>
            <w:noProof/>
            <w:webHidden/>
            <w:szCs w:val="24"/>
          </w:rPr>
          <w:fldChar w:fldCharType="end"/>
        </w:r>
      </w:hyperlink>
    </w:p>
    <w:p w14:paraId="54FB3CDE" w14:textId="2E492DFF"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6" w:history="1">
        <w:r w:rsidR="006A652C" w:rsidRPr="008E6EF9">
          <w:rPr>
            <w:rStyle w:val="Hyperlink"/>
            <w:rFonts w:asciiTheme="majorBidi" w:hAnsiTheme="majorBidi" w:cstheme="majorBidi"/>
            <w:noProof/>
            <w:szCs w:val="24"/>
          </w:rPr>
          <w:t>Tabel 5.7</w:t>
        </w:r>
        <w:r w:rsidR="006A652C" w:rsidRPr="008E6EF9">
          <w:rPr>
            <w:rStyle w:val="Hyperlink"/>
            <w:rFonts w:asciiTheme="majorBidi" w:hAnsiTheme="majorBidi" w:cstheme="majorBidi"/>
            <w:noProof/>
            <w:szCs w:val="24"/>
            <w:lang w:val="id-ID"/>
          </w:rPr>
          <w:t xml:space="preserve"> Pengetahuan Mahasiswa STIKES Hang Tuah Surabaya Tentang Bencana Gempa Bumi (n=237)</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_Toc107465946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48</w:t>
        </w:r>
        <w:r w:rsidR="006A652C" w:rsidRPr="008E6EF9">
          <w:rPr>
            <w:rFonts w:asciiTheme="majorBidi" w:hAnsiTheme="majorBidi" w:cstheme="majorBidi"/>
            <w:noProof/>
            <w:webHidden/>
            <w:szCs w:val="24"/>
          </w:rPr>
          <w:fldChar w:fldCharType="end"/>
        </w:r>
      </w:hyperlink>
    </w:p>
    <w:p w14:paraId="455AEEFC" w14:textId="7DE7EAF6"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7" w:history="1">
        <w:r w:rsidR="006A652C" w:rsidRPr="008E6EF9">
          <w:rPr>
            <w:rStyle w:val="Hyperlink"/>
            <w:rFonts w:asciiTheme="majorBidi" w:hAnsiTheme="majorBidi" w:cstheme="majorBidi"/>
            <w:noProof/>
            <w:szCs w:val="24"/>
          </w:rPr>
          <w:t>Tabel 5.8</w:t>
        </w:r>
        <w:r w:rsidR="006A652C" w:rsidRPr="008E6EF9">
          <w:rPr>
            <w:rStyle w:val="Hyperlink"/>
            <w:rFonts w:asciiTheme="majorBidi" w:hAnsiTheme="majorBidi" w:cstheme="majorBidi"/>
            <w:noProof/>
            <w:szCs w:val="24"/>
            <w:lang w:val="id-ID"/>
          </w:rPr>
          <w:t xml:space="preserve"> Kesiapsiagaan Mahasiswa STIKES Hang Tuah Surabaya Tentang Bencana Gempa Bumi (n=237)</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_Toc107465947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48</w:t>
        </w:r>
        <w:r w:rsidR="006A652C" w:rsidRPr="008E6EF9">
          <w:rPr>
            <w:rFonts w:asciiTheme="majorBidi" w:hAnsiTheme="majorBidi" w:cstheme="majorBidi"/>
            <w:noProof/>
            <w:webHidden/>
            <w:szCs w:val="24"/>
          </w:rPr>
          <w:fldChar w:fldCharType="end"/>
        </w:r>
      </w:hyperlink>
    </w:p>
    <w:p w14:paraId="4C8F0752" w14:textId="0918161F" w:rsidR="006A652C" w:rsidRPr="008E6EF9" w:rsidRDefault="00000000" w:rsidP="006A652C">
      <w:pPr>
        <w:pStyle w:val="TableofFigures"/>
        <w:tabs>
          <w:tab w:val="right" w:leader="dot" w:pos="8261"/>
        </w:tabs>
        <w:spacing w:line="480" w:lineRule="auto"/>
        <w:rPr>
          <w:rFonts w:asciiTheme="majorBidi" w:eastAsiaTheme="minorEastAsia" w:hAnsiTheme="majorBidi" w:cstheme="majorBidi"/>
          <w:noProof/>
          <w:szCs w:val="24"/>
        </w:rPr>
      </w:pPr>
      <w:hyperlink w:anchor="_Toc107465948" w:history="1">
        <w:r w:rsidR="006A652C" w:rsidRPr="008E6EF9">
          <w:rPr>
            <w:rStyle w:val="Hyperlink"/>
            <w:rFonts w:asciiTheme="majorBidi" w:hAnsiTheme="majorBidi" w:cstheme="majorBidi"/>
            <w:noProof/>
            <w:szCs w:val="24"/>
          </w:rPr>
          <w:t>Tabel 5.9</w:t>
        </w:r>
        <w:r w:rsidR="006A652C" w:rsidRPr="008E6EF9">
          <w:rPr>
            <w:rStyle w:val="Hyperlink"/>
            <w:rFonts w:asciiTheme="majorBidi" w:hAnsiTheme="majorBidi" w:cstheme="majorBidi"/>
            <w:noProof/>
            <w:szCs w:val="24"/>
            <w:lang w:val="id-ID"/>
          </w:rPr>
          <w:t xml:space="preserve"> Hubungan Pengetahuan dengan Kesiapsiagaan Bencana Gempa Bumi pada Mahasiswa STIKES Hang Tuah Surabaya (n=237)</w:t>
        </w:r>
        <w:r w:rsidR="006A652C" w:rsidRPr="008E6EF9">
          <w:rPr>
            <w:rFonts w:asciiTheme="majorBidi" w:hAnsiTheme="majorBidi" w:cstheme="majorBidi"/>
            <w:noProof/>
            <w:webHidden/>
            <w:szCs w:val="24"/>
          </w:rPr>
          <w:tab/>
        </w:r>
        <w:r w:rsidR="006A652C" w:rsidRPr="008E6EF9">
          <w:rPr>
            <w:rFonts w:asciiTheme="majorBidi" w:hAnsiTheme="majorBidi" w:cstheme="majorBidi"/>
            <w:noProof/>
            <w:webHidden/>
            <w:szCs w:val="24"/>
          </w:rPr>
          <w:fldChar w:fldCharType="begin"/>
        </w:r>
        <w:r w:rsidR="006A652C" w:rsidRPr="008E6EF9">
          <w:rPr>
            <w:rFonts w:asciiTheme="majorBidi" w:hAnsiTheme="majorBidi" w:cstheme="majorBidi"/>
            <w:noProof/>
            <w:webHidden/>
            <w:szCs w:val="24"/>
          </w:rPr>
          <w:instrText xml:space="preserve"> PAGEREF _Toc107465948 \h </w:instrText>
        </w:r>
        <w:r w:rsidR="006A652C" w:rsidRPr="008E6EF9">
          <w:rPr>
            <w:rFonts w:asciiTheme="majorBidi" w:hAnsiTheme="majorBidi" w:cstheme="majorBidi"/>
            <w:noProof/>
            <w:webHidden/>
            <w:szCs w:val="24"/>
          </w:rPr>
        </w:r>
        <w:r w:rsidR="006A652C" w:rsidRPr="008E6EF9">
          <w:rPr>
            <w:rFonts w:asciiTheme="majorBidi" w:hAnsiTheme="majorBidi" w:cstheme="majorBidi"/>
            <w:noProof/>
            <w:webHidden/>
            <w:szCs w:val="24"/>
          </w:rPr>
          <w:fldChar w:fldCharType="separate"/>
        </w:r>
        <w:r w:rsidR="003E49C7">
          <w:rPr>
            <w:rFonts w:asciiTheme="majorBidi" w:hAnsiTheme="majorBidi" w:cstheme="majorBidi"/>
            <w:noProof/>
            <w:webHidden/>
            <w:szCs w:val="24"/>
          </w:rPr>
          <w:t>49</w:t>
        </w:r>
        <w:r w:rsidR="006A652C" w:rsidRPr="008E6EF9">
          <w:rPr>
            <w:rFonts w:asciiTheme="majorBidi" w:hAnsiTheme="majorBidi" w:cstheme="majorBidi"/>
            <w:noProof/>
            <w:webHidden/>
            <w:szCs w:val="24"/>
          </w:rPr>
          <w:fldChar w:fldCharType="end"/>
        </w:r>
      </w:hyperlink>
    </w:p>
    <w:p w14:paraId="5053E11E" w14:textId="1F92107C" w:rsidR="00714B44" w:rsidRPr="008E6EF9" w:rsidRDefault="006A652C" w:rsidP="006A652C">
      <w:p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fldChar w:fldCharType="end"/>
      </w:r>
    </w:p>
    <w:p w14:paraId="3CF017E9" w14:textId="77777777" w:rsidR="00BE54D6" w:rsidRPr="008E6EF9" w:rsidRDefault="00BE54D6">
      <w:pPr>
        <w:rPr>
          <w:rFonts w:asciiTheme="majorBidi" w:hAnsiTheme="majorBidi" w:cstheme="majorBidi"/>
          <w:sz w:val="24"/>
          <w:szCs w:val="24"/>
          <w:lang w:val="id-ID"/>
        </w:rPr>
      </w:pPr>
    </w:p>
    <w:p w14:paraId="61D22194" w14:textId="77777777" w:rsidR="00BE54D6" w:rsidRPr="008E6EF9" w:rsidRDefault="00BE54D6">
      <w:pPr>
        <w:rPr>
          <w:rFonts w:asciiTheme="majorBidi" w:hAnsiTheme="majorBidi" w:cstheme="majorBidi"/>
          <w:sz w:val="24"/>
          <w:szCs w:val="24"/>
          <w:lang w:val="id-ID"/>
        </w:rPr>
      </w:pPr>
    </w:p>
    <w:p w14:paraId="555F2619" w14:textId="77777777" w:rsidR="00BE54D6" w:rsidRPr="008E6EF9" w:rsidRDefault="00BE54D6">
      <w:pPr>
        <w:rPr>
          <w:rFonts w:asciiTheme="majorBidi" w:hAnsiTheme="majorBidi" w:cstheme="majorBidi"/>
          <w:sz w:val="24"/>
          <w:szCs w:val="24"/>
          <w:lang w:val="id-ID"/>
        </w:rPr>
      </w:pPr>
    </w:p>
    <w:p w14:paraId="3E45662C" w14:textId="77777777" w:rsidR="00BE54D6" w:rsidRPr="008E6EF9" w:rsidRDefault="00BE54D6">
      <w:pPr>
        <w:rPr>
          <w:rFonts w:asciiTheme="majorBidi" w:hAnsiTheme="majorBidi" w:cstheme="majorBidi"/>
          <w:sz w:val="24"/>
          <w:szCs w:val="24"/>
          <w:lang w:val="id-ID"/>
        </w:rPr>
      </w:pPr>
    </w:p>
    <w:p w14:paraId="076D7EB4" w14:textId="77777777" w:rsidR="00BE54D6" w:rsidRPr="008E6EF9" w:rsidRDefault="00BE54D6">
      <w:pPr>
        <w:rPr>
          <w:rFonts w:asciiTheme="majorBidi" w:hAnsiTheme="majorBidi" w:cstheme="majorBidi"/>
          <w:b/>
          <w:bCs/>
          <w:sz w:val="24"/>
          <w:szCs w:val="24"/>
          <w:lang w:val="id-ID"/>
        </w:rPr>
      </w:pPr>
    </w:p>
    <w:p w14:paraId="0EA27544" w14:textId="77777777" w:rsidR="00BE54D6" w:rsidRPr="008E6EF9" w:rsidRDefault="00BE54D6" w:rsidP="007E1359">
      <w:pPr>
        <w:rPr>
          <w:rFonts w:asciiTheme="majorBidi" w:hAnsiTheme="majorBidi" w:cstheme="majorBidi"/>
          <w:sz w:val="24"/>
          <w:szCs w:val="24"/>
        </w:rPr>
      </w:pPr>
    </w:p>
    <w:p w14:paraId="09797C2F" w14:textId="77777777" w:rsidR="004C0DDD" w:rsidRPr="008E6EF9" w:rsidRDefault="004C0DDD" w:rsidP="007E1359">
      <w:pPr>
        <w:rPr>
          <w:rFonts w:asciiTheme="majorBidi" w:hAnsiTheme="majorBidi" w:cstheme="majorBidi"/>
          <w:sz w:val="24"/>
          <w:szCs w:val="24"/>
        </w:rPr>
      </w:pPr>
    </w:p>
    <w:p w14:paraId="149DDFAF" w14:textId="5DDB0403" w:rsidR="004C0DDD" w:rsidRPr="008E6EF9" w:rsidRDefault="004C0DDD" w:rsidP="007E1359">
      <w:pPr>
        <w:rPr>
          <w:rFonts w:asciiTheme="majorBidi" w:hAnsiTheme="majorBidi" w:cstheme="majorBidi"/>
          <w:sz w:val="24"/>
          <w:szCs w:val="24"/>
        </w:rPr>
      </w:pPr>
    </w:p>
    <w:p w14:paraId="3635BC82" w14:textId="468DA3C3" w:rsidR="006A652C" w:rsidRPr="008E6EF9" w:rsidRDefault="006A652C" w:rsidP="007E1359">
      <w:pPr>
        <w:rPr>
          <w:rFonts w:asciiTheme="majorBidi" w:hAnsiTheme="majorBidi" w:cstheme="majorBidi"/>
          <w:sz w:val="24"/>
          <w:szCs w:val="24"/>
        </w:rPr>
      </w:pPr>
    </w:p>
    <w:p w14:paraId="42D05631" w14:textId="4D877449" w:rsidR="006A652C" w:rsidRPr="008E6EF9" w:rsidRDefault="006A652C" w:rsidP="007E1359">
      <w:pPr>
        <w:rPr>
          <w:rFonts w:asciiTheme="majorBidi" w:hAnsiTheme="majorBidi" w:cstheme="majorBidi"/>
          <w:sz w:val="24"/>
          <w:szCs w:val="24"/>
        </w:rPr>
      </w:pPr>
    </w:p>
    <w:p w14:paraId="6084F03B" w14:textId="51F5AF5D" w:rsidR="006A652C" w:rsidRDefault="006A652C" w:rsidP="007E1359">
      <w:pPr>
        <w:rPr>
          <w:rFonts w:asciiTheme="majorBidi" w:hAnsiTheme="majorBidi" w:cstheme="majorBidi"/>
          <w:sz w:val="24"/>
          <w:szCs w:val="24"/>
        </w:rPr>
      </w:pPr>
    </w:p>
    <w:p w14:paraId="59555EF2" w14:textId="3B2853CA" w:rsidR="00736CBE" w:rsidRDefault="00736CBE" w:rsidP="007E1359">
      <w:pPr>
        <w:rPr>
          <w:rFonts w:asciiTheme="majorBidi" w:hAnsiTheme="majorBidi" w:cstheme="majorBidi"/>
          <w:sz w:val="24"/>
          <w:szCs w:val="24"/>
        </w:rPr>
      </w:pPr>
    </w:p>
    <w:p w14:paraId="1523391D" w14:textId="0352C104" w:rsidR="00736CBE" w:rsidRDefault="00736CBE" w:rsidP="007E1359">
      <w:pPr>
        <w:rPr>
          <w:rFonts w:asciiTheme="majorBidi" w:hAnsiTheme="majorBidi" w:cstheme="majorBidi"/>
          <w:sz w:val="24"/>
          <w:szCs w:val="24"/>
        </w:rPr>
      </w:pPr>
    </w:p>
    <w:p w14:paraId="18C361C4" w14:textId="1A8A4F3C" w:rsidR="00736CBE" w:rsidRDefault="00736CBE" w:rsidP="007E1359">
      <w:pPr>
        <w:rPr>
          <w:rFonts w:asciiTheme="majorBidi" w:hAnsiTheme="majorBidi" w:cstheme="majorBidi"/>
          <w:sz w:val="24"/>
          <w:szCs w:val="24"/>
        </w:rPr>
      </w:pPr>
    </w:p>
    <w:p w14:paraId="470E6FA9" w14:textId="77777777" w:rsidR="00736CBE" w:rsidRPr="008E6EF9" w:rsidRDefault="00736CBE" w:rsidP="007E1359">
      <w:pPr>
        <w:rPr>
          <w:rFonts w:asciiTheme="majorBidi" w:hAnsiTheme="majorBidi" w:cstheme="majorBidi"/>
          <w:sz w:val="24"/>
          <w:szCs w:val="24"/>
        </w:rPr>
      </w:pPr>
    </w:p>
    <w:p w14:paraId="079AF06E" w14:textId="77777777" w:rsidR="004C0DDD" w:rsidRPr="008E6EF9" w:rsidRDefault="004C0DDD" w:rsidP="007E1359">
      <w:pPr>
        <w:rPr>
          <w:rFonts w:asciiTheme="majorBidi" w:hAnsiTheme="majorBidi" w:cstheme="majorBidi"/>
          <w:sz w:val="24"/>
          <w:szCs w:val="24"/>
        </w:rPr>
      </w:pPr>
    </w:p>
    <w:p w14:paraId="5E0653BF" w14:textId="77777777" w:rsidR="004C0DDD" w:rsidRPr="008E6EF9" w:rsidRDefault="004C0DDD" w:rsidP="004776F2">
      <w:pPr>
        <w:pStyle w:val="Heading1"/>
      </w:pPr>
      <w:bookmarkStart w:id="123" w:name="_Toc109823950"/>
      <w:bookmarkStart w:id="124" w:name="_Toc110071994"/>
      <w:bookmarkStart w:id="125" w:name="_Toc110072325"/>
      <w:bookmarkStart w:id="126" w:name="_Toc110072576"/>
      <w:bookmarkStart w:id="127" w:name="_Toc110230220"/>
      <w:r w:rsidRPr="008E6EF9">
        <w:lastRenderedPageBreak/>
        <w:t>DAFTAR LAMPIRAN</w:t>
      </w:r>
      <w:bookmarkEnd w:id="123"/>
      <w:bookmarkEnd w:id="124"/>
      <w:bookmarkEnd w:id="125"/>
      <w:bookmarkEnd w:id="126"/>
      <w:bookmarkEnd w:id="127"/>
    </w:p>
    <w:p w14:paraId="33C7B189" w14:textId="77777777" w:rsidR="004776F2" w:rsidRPr="008E6EF9" w:rsidRDefault="004776F2" w:rsidP="007E1359">
      <w:pPr>
        <w:rPr>
          <w:rFonts w:asciiTheme="majorBidi" w:hAnsiTheme="majorBidi" w:cstheme="majorBidi"/>
          <w:sz w:val="24"/>
          <w:szCs w:val="24"/>
        </w:rPr>
      </w:pPr>
    </w:p>
    <w:p w14:paraId="0EF2A4DF" w14:textId="59D2C0A6" w:rsidR="008A2854" w:rsidRPr="008E6EF9" w:rsidRDefault="004C0DDD" w:rsidP="00D23FD5">
      <w:pPr>
        <w:pStyle w:val="TableofFigures"/>
        <w:tabs>
          <w:tab w:val="right" w:leader="dot" w:pos="8261"/>
        </w:tabs>
        <w:spacing w:line="480" w:lineRule="auto"/>
        <w:jc w:val="both"/>
        <w:rPr>
          <w:rFonts w:asciiTheme="majorBidi" w:eastAsiaTheme="minorEastAsia" w:hAnsiTheme="majorBidi" w:cstheme="majorBidi"/>
          <w:noProof/>
          <w:szCs w:val="24"/>
          <w:lang w:val="id-ID"/>
        </w:rPr>
      </w:pPr>
      <w:r w:rsidRPr="008E6EF9">
        <w:rPr>
          <w:rFonts w:asciiTheme="majorBidi" w:hAnsiTheme="majorBidi" w:cstheme="majorBidi"/>
          <w:szCs w:val="24"/>
          <w:lang w:val="id-ID"/>
        </w:rPr>
        <w:fldChar w:fldCharType="begin"/>
      </w:r>
      <w:r w:rsidRPr="008E6EF9">
        <w:rPr>
          <w:rFonts w:asciiTheme="majorBidi" w:hAnsiTheme="majorBidi" w:cstheme="majorBidi"/>
          <w:szCs w:val="24"/>
          <w:lang w:val="id-ID"/>
        </w:rPr>
        <w:instrText xml:space="preserve"> TOC \h \z \c "Lampiran " </w:instrText>
      </w:r>
      <w:r w:rsidRPr="008E6EF9">
        <w:rPr>
          <w:rFonts w:asciiTheme="majorBidi" w:hAnsiTheme="majorBidi" w:cstheme="majorBidi"/>
          <w:szCs w:val="24"/>
          <w:lang w:val="id-ID"/>
        </w:rPr>
        <w:fldChar w:fldCharType="separate"/>
      </w:r>
      <w:hyperlink w:anchor="_Toc100097152" w:history="1">
        <w:r w:rsidR="008A2854" w:rsidRPr="008E6EF9">
          <w:rPr>
            <w:rStyle w:val="Hyperlink"/>
            <w:rFonts w:asciiTheme="majorBidi" w:hAnsiTheme="majorBidi" w:cstheme="majorBidi"/>
            <w:noProof/>
            <w:szCs w:val="24"/>
            <w:lang w:val="id-ID"/>
          </w:rPr>
          <w:t xml:space="preserve">Lampiran  </w:t>
        </w:r>
        <w:r w:rsidR="00D23FD5" w:rsidRPr="008E6EF9">
          <w:rPr>
            <w:rStyle w:val="Hyperlink"/>
            <w:rFonts w:asciiTheme="majorBidi" w:hAnsiTheme="majorBidi" w:cstheme="majorBidi"/>
            <w:noProof/>
            <w:szCs w:val="24"/>
            <w:lang w:val="id-ID"/>
          </w:rPr>
          <w:t>1 Information Of Consent</w:t>
        </w:r>
        <w:r w:rsidR="00D23FD5" w:rsidRPr="008E6EF9">
          <w:rPr>
            <w:rFonts w:asciiTheme="majorBidi" w:hAnsiTheme="majorBidi" w:cstheme="majorBidi"/>
            <w:noProof/>
            <w:webHidden/>
            <w:szCs w:val="24"/>
            <w:lang w:val="id-ID"/>
          </w:rPr>
          <w:tab/>
        </w:r>
        <w:r w:rsidR="008A2854" w:rsidRPr="008E6EF9">
          <w:rPr>
            <w:rFonts w:asciiTheme="majorBidi" w:hAnsiTheme="majorBidi" w:cstheme="majorBidi"/>
            <w:noProof/>
            <w:webHidden/>
            <w:szCs w:val="24"/>
            <w:lang w:val="id-ID"/>
          </w:rPr>
          <w:fldChar w:fldCharType="begin"/>
        </w:r>
        <w:r w:rsidR="008A2854" w:rsidRPr="008E6EF9">
          <w:rPr>
            <w:rFonts w:asciiTheme="majorBidi" w:hAnsiTheme="majorBidi" w:cstheme="majorBidi"/>
            <w:noProof/>
            <w:webHidden/>
            <w:szCs w:val="24"/>
            <w:lang w:val="id-ID"/>
          </w:rPr>
          <w:instrText xml:space="preserve"> PAGEREF _Toc100097152 \h </w:instrText>
        </w:r>
        <w:r w:rsidR="008A2854" w:rsidRPr="008E6EF9">
          <w:rPr>
            <w:rFonts w:asciiTheme="majorBidi" w:hAnsiTheme="majorBidi" w:cstheme="majorBidi"/>
            <w:noProof/>
            <w:webHidden/>
            <w:szCs w:val="24"/>
            <w:lang w:val="id-ID"/>
          </w:rPr>
        </w:r>
        <w:r w:rsidR="008A285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64</w:t>
        </w:r>
        <w:r w:rsidR="008A2854" w:rsidRPr="008E6EF9">
          <w:rPr>
            <w:rFonts w:asciiTheme="majorBidi" w:hAnsiTheme="majorBidi" w:cstheme="majorBidi"/>
            <w:noProof/>
            <w:webHidden/>
            <w:szCs w:val="24"/>
            <w:lang w:val="id-ID"/>
          </w:rPr>
          <w:fldChar w:fldCharType="end"/>
        </w:r>
      </w:hyperlink>
    </w:p>
    <w:p w14:paraId="0DABB929" w14:textId="730587CC" w:rsidR="008A2854" w:rsidRPr="008E6EF9" w:rsidRDefault="00000000" w:rsidP="00D23FD5">
      <w:pPr>
        <w:pStyle w:val="TableofFigures"/>
        <w:tabs>
          <w:tab w:val="right" w:leader="dot" w:pos="8261"/>
        </w:tabs>
        <w:spacing w:line="480" w:lineRule="auto"/>
        <w:rPr>
          <w:rFonts w:asciiTheme="majorBidi" w:eastAsiaTheme="minorEastAsia" w:hAnsiTheme="majorBidi" w:cstheme="majorBidi"/>
          <w:noProof/>
          <w:szCs w:val="24"/>
          <w:lang w:val="id-ID"/>
        </w:rPr>
      </w:pPr>
      <w:hyperlink w:anchor="_Toc100097153" w:history="1">
        <w:r w:rsidR="008A2854" w:rsidRPr="008E6EF9">
          <w:rPr>
            <w:rStyle w:val="Hyperlink"/>
            <w:rFonts w:asciiTheme="majorBidi" w:hAnsiTheme="majorBidi" w:cstheme="majorBidi"/>
            <w:noProof/>
            <w:szCs w:val="24"/>
            <w:lang w:val="id-ID"/>
          </w:rPr>
          <w:t xml:space="preserve">Lampiran  </w:t>
        </w:r>
        <w:r w:rsidR="00D23FD5" w:rsidRPr="008E6EF9">
          <w:rPr>
            <w:rStyle w:val="Hyperlink"/>
            <w:rFonts w:asciiTheme="majorBidi" w:hAnsiTheme="majorBidi" w:cstheme="majorBidi"/>
            <w:noProof/>
            <w:szCs w:val="24"/>
            <w:lang w:val="id-ID"/>
          </w:rPr>
          <w:t>2 Lembar Persetujuan Menjadi Responden</w:t>
        </w:r>
        <w:r w:rsidR="00D23FD5" w:rsidRPr="008E6EF9">
          <w:rPr>
            <w:rFonts w:asciiTheme="majorBidi" w:hAnsiTheme="majorBidi" w:cstheme="majorBidi"/>
            <w:noProof/>
            <w:webHidden/>
            <w:szCs w:val="24"/>
            <w:lang w:val="id-ID"/>
          </w:rPr>
          <w:tab/>
        </w:r>
        <w:r w:rsidR="008A2854" w:rsidRPr="008E6EF9">
          <w:rPr>
            <w:rFonts w:asciiTheme="majorBidi" w:hAnsiTheme="majorBidi" w:cstheme="majorBidi"/>
            <w:noProof/>
            <w:webHidden/>
            <w:szCs w:val="24"/>
            <w:lang w:val="id-ID"/>
          </w:rPr>
          <w:fldChar w:fldCharType="begin"/>
        </w:r>
        <w:r w:rsidR="008A2854" w:rsidRPr="008E6EF9">
          <w:rPr>
            <w:rFonts w:asciiTheme="majorBidi" w:hAnsiTheme="majorBidi" w:cstheme="majorBidi"/>
            <w:noProof/>
            <w:webHidden/>
            <w:szCs w:val="24"/>
            <w:lang w:val="id-ID"/>
          </w:rPr>
          <w:instrText xml:space="preserve"> PAGEREF _Toc100097153 \h </w:instrText>
        </w:r>
        <w:r w:rsidR="008A2854" w:rsidRPr="008E6EF9">
          <w:rPr>
            <w:rFonts w:asciiTheme="majorBidi" w:hAnsiTheme="majorBidi" w:cstheme="majorBidi"/>
            <w:noProof/>
            <w:webHidden/>
            <w:szCs w:val="24"/>
            <w:lang w:val="id-ID"/>
          </w:rPr>
        </w:r>
        <w:r w:rsidR="008A285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65</w:t>
        </w:r>
        <w:r w:rsidR="008A2854" w:rsidRPr="008E6EF9">
          <w:rPr>
            <w:rFonts w:asciiTheme="majorBidi" w:hAnsiTheme="majorBidi" w:cstheme="majorBidi"/>
            <w:noProof/>
            <w:webHidden/>
            <w:szCs w:val="24"/>
            <w:lang w:val="id-ID"/>
          </w:rPr>
          <w:fldChar w:fldCharType="end"/>
        </w:r>
      </w:hyperlink>
    </w:p>
    <w:p w14:paraId="0FEB0B93" w14:textId="0AC3C40B" w:rsidR="008A2854" w:rsidRPr="008E6EF9" w:rsidRDefault="00000000" w:rsidP="00D23FD5">
      <w:pPr>
        <w:pStyle w:val="TableofFigures"/>
        <w:tabs>
          <w:tab w:val="right" w:leader="dot" w:pos="8261"/>
        </w:tabs>
        <w:spacing w:line="480" w:lineRule="auto"/>
        <w:rPr>
          <w:rFonts w:asciiTheme="majorBidi" w:eastAsiaTheme="minorEastAsia" w:hAnsiTheme="majorBidi" w:cstheme="majorBidi"/>
          <w:noProof/>
          <w:szCs w:val="24"/>
          <w:lang w:val="id-ID"/>
        </w:rPr>
      </w:pPr>
      <w:hyperlink w:anchor="_Toc100097154" w:history="1">
        <w:r w:rsidR="008A2854" w:rsidRPr="008E6EF9">
          <w:rPr>
            <w:rStyle w:val="Hyperlink"/>
            <w:rFonts w:asciiTheme="majorBidi" w:hAnsiTheme="majorBidi" w:cstheme="majorBidi"/>
            <w:noProof/>
            <w:szCs w:val="24"/>
            <w:lang w:val="id-ID"/>
          </w:rPr>
          <w:t xml:space="preserve">Lampiran  </w:t>
        </w:r>
        <w:r w:rsidR="00D23FD5" w:rsidRPr="008E6EF9">
          <w:rPr>
            <w:rStyle w:val="Hyperlink"/>
            <w:rFonts w:asciiTheme="majorBidi" w:hAnsiTheme="majorBidi" w:cstheme="majorBidi"/>
            <w:noProof/>
            <w:szCs w:val="24"/>
            <w:lang w:val="id-ID"/>
          </w:rPr>
          <w:t>3 Lembar Kuesioner</w:t>
        </w:r>
        <w:r w:rsidR="00D23FD5" w:rsidRPr="008E6EF9">
          <w:rPr>
            <w:rFonts w:asciiTheme="majorBidi" w:hAnsiTheme="majorBidi" w:cstheme="majorBidi"/>
            <w:noProof/>
            <w:webHidden/>
            <w:szCs w:val="24"/>
            <w:lang w:val="id-ID"/>
          </w:rPr>
          <w:tab/>
        </w:r>
        <w:r w:rsidR="008A2854" w:rsidRPr="008E6EF9">
          <w:rPr>
            <w:rFonts w:asciiTheme="majorBidi" w:hAnsiTheme="majorBidi" w:cstheme="majorBidi"/>
            <w:noProof/>
            <w:webHidden/>
            <w:szCs w:val="24"/>
            <w:lang w:val="id-ID"/>
          </w:rPr>
          <w:fldChar w:fldCharType="begin"/>
        </w:r>
        <w:r w:rsidR="008A2854" w:rsidRPr="008E6EF9">
          <w:rPr>
            <w:rFonts w:asciiTheme="majorBidi" w:hAnsiTheme="majorBidi" w:cstheme="majorBidi"/>
            <w:noProof/>
            <w:webHidden/>
            <w:szCs w:val="24"/>
            <w:lang w:val="id-ID"/>
          </w:rPr>
          <w:instrText xml:space="preserve"> PAGEREF _Toc100097154 \h </w:instrText>
        </w:r>
        <w:r w:rsidR="008A2854" w:rsidRPr="008E6EF9">
          <w:rPr>
            <w:rFonts w:asciiTheme="majorBidi" w:hAnsiTheme="majorBidi" w:cstheme="majorBidi"/>
            <w:noProof/>
            <w:webHidden/>
            <w:szCs w:val="24"/>
            <w:lang w:val="id-ID"/>
          </w:rPr>
        </w:r>
        <w:r w:rsidR="008A285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66</w:t>
        </w:r>
        <w:r w:rsidR="008A2854" w:rsidRPr="008E6EF9">
          <w:rPr>
            <w:rFonts w:asciiTheme="majorBidi" w:hAnsiTheme="majorBidi" w:cstheme="majorBidi"/>
            <w:noProof/>
            <w:webHidden/>
            <w:szCs w:val="24"/>
            <w:lang w:val="id-ID"/>
          </w:rPr>
          <w:fldChar w:fldCharType="end"/>
        </w:r>
      </w:hyperlink>
    </w:p>
    <w:p w14:paraId="4727CA4A" w14:textId="476D12B5" w:rsidR="008A2854" w:rsidRPr="008E6EF9" w:rsidRDefault="00000000" w:rsidP="00D23FD5">
      <w:pPr>
        <w:pStyle w:val="TableofFigures"/>
        <w:tabs>
          <w:tab w:val="right" w:leader="dot" w:pos="8261"/>
        </w:tabs>
        <w:spacing w:line="480" w:lineRule="auto"/>
        <w:rPr>
          <w:rFonts w:asciiTheme="majorBidi" w:hAnsiTheme="majorBidi" w:cstheme="majorBidi"/>
          <w:noProof/>
          <w:szCs w:val="24"/>
          <w:lang w:val="id-ID"/>
        </w:rPr>
      </w:pPr>
      <w:hyperlink w:anchor="_Toc100097155" w:history="1">
        <w:r w:rsidR="008A2854" w:rsidRPr="008E6EF9">
          <w:rPr>
            <w:rStyle w:val="Hyperlink"/>
            <w:rFonts w:asciiTheme="majorBidi" w:hAnsiTheme="majorBidi" w:cstheme="majorBidi"/>
            <w:noProof/>
            <w:szCs w:val="24"/>
            <w:lang w:val="id-ID"/>
          </w:rPr>
          <w:t xml:space="preserve">Lampiran  </w:t>
        </w:r>
        <w:r w:rsidR="00D23FD5" w:rsidRPr="008E6EF9">
          <w:rPr>
            <w:rStyle w:val="Hyperlink"/>
            <w:rFonts w:asciiTheme="majorBidi" w:hAnsiTheme="majorBidi" w:cstheme="majorBidi"/>
            <w:noProof/>
            <w:szCs w:val="24"/>
            <w:lang w:val="id-ID"/>
          </w:rPr>
          <w:t xml:space="preserve">4 </w:t>
        </w:r>
        <w:r w:rsidR="008A2854" w:rsidRPr="008E6EF9">
          <w:rPr>
            <w:rStyle w:val="Hyperlink"/>
            <w:rFonts w:asciiTheme="majorBidi" w:hAnsiTheme="majorBidi" w:cstheme="majorBidi"/>
            <w:noProof/>
            <w:szCs w:val="24"/>
            <w:lang w:val="id-ID"/>
          </w:rPr>
          <w:t>Hasil Analisis Data Kuantitatif</w:t>
        </w:r>
        <w:r w:rsidR="00D23FD5" w:rsidRPr="008E6EF9">
          <w:rPr>
            <w:rFonts w:asciiTheme="majorBidi" w:hAnsiTheme="majorBidi" w:cstheme="majorBidi"/>
            <w:noProof/>
            <w:webHidden/>
            <w:szCs w:val="24"/>
            <w:lang w:val="id-ID"/>
          </w:rPr>
          <w:tab/>
        </w:r>
        <w:r w:rsidR="008A2854" w:rsidRPr="008E6EF9">
          <w:rPr>
            <w:rFonts w:asciiTheme="majorBidi" w:hAnsiTheme="majorBidi" w:cstheme="majorBidi"/>
            <w:noProof/>
            <w:webHidden/>
            <w:szCs w:val="24"/>
            <w:lang w:val="id-ID"/>
          </w:rPr>
          <w:fldChar w:fldCharType="begin"/>
        </w:r>
        <w:r w:rsidR="008A2854" w:rsidRPr="008E6EF9">
          <w:rPr>
            <w:rFonts w:asciiTheme="majorBidi" w:hAnsiTheme="majorBidi" w:cstheme="majorBidi"/>
            <w:noProof/>
            <w:webHidden/>
            <w:szCs w:val="24"/>
            <w:lang w:val="id-ID"/>
          </w:rPr>
          <w:instrText xml:space="preserve"> PAGEREF _Toc100097155 \h </w:instrText>
        </w:r>
        <w:r w:rsidR="008A2854" w:rsidRPr="008E6EF9">
          <w:rPr>
            <w:rFonts w:asciiTheme="majorBidi" w:hAnsiTheme="majorBidi" w:cstheme="majorBidi"/>
            <w:noProof/>
            <w:webHidden/>
            <w:szCs w:val="24"/>
            <w:lang w:val="id-ID"/>
          </w:rPr>
        </w:r>
        <w:r w:rsidR="008A2854" w:rsidRPr="008E6EF9">
          <w:rPr>
            <w:rFonts w:asciiTheme="majorBidi" w:hAnsiTheme="majorBidi" w:cstheme="majorBidi"/>
            <w:noProof/>
            <w:webHidden/>
            <w:szCs w:val="24"/>
            <w:lang w:val="id-ID"/>
          </w:rPr>
          <w:fldChar w:fldCharType="separate"/>
        </w:r>
        <w:r w:rsidR="003E49C7">
          <w:rPr>
            <w:rFonts w:asciiTheme="majorBidi" w:hAnsiTheme="majorBidi" w:cstheme="majorBidi"/>
            <w:noProof/>
            <w:webHidden/>
            <w:szCs w:val="24"/>
            <w:lang w:val="id-ID"/>
          </w:rPr>
          <w:t>75</w:t>
        </w:r>
        <w:r w:rsidR="008A2854" w:rsidRPr="008E6EF9">
          <w:rPr>
            <w:rFonts w:asciiTheme="majorBidi" w:hAnsiTheme="majorBidi" w:cstheme="majorBidi"/>
            <w:noProof/>
            <w:webHidden/>
            <w:szCs w:val="24"/>
            <w:lang w:val="id-ID"/>
          </w:rPr>
          <w:fldChar w:fldCharType="end"/>
        </w:r>
      </w:hyperlink>
    </w:p>
    <w:p w14:paraId="7591B18D" w14:textId="77777777" w:rsidR="00C815B1" w:rsidRPr="008E6EF9" w:rsidRDefault="00C815B1" w:rsidP="00C815B1">
      <w:pPr>
        <w:rPr>
          <w:rFonts w:asciiTheme="majorBidi" w:hAnsiTheme="majorBidi" w:cstheme="majorBidi"/>
          <w:noProof/>
          <w:sz w:val="24"/>
          <w:szCs w:val="24"/>
          <w:lang w:val="id-ID"/>
        </w:rPr>
      </w:pPr>
    </w:p>
    <w:p w14:paraId="5C884216" w14:textId="77777777" w:rsidR="004C0DDD" w:rsidRPr="008E6EF9" w:rsidRDefault="004C0DDD" w:rsidP="007E1359">
      <w:pPr>
        <w:rPr>
          <w:rFonts w:asciiTheme="majorBidi" w:hAnsiTheme="majorBidi" w:cstheme="majorBidi"/>
          <w:sz w:val="24"/>
          <w:szCs w:val="24"/>
        </w:rPr>
        <w:sectPr w:rsidR="004C0DDD" w:rsidRPr="008E6EF9" w:rsidSect="00843ABF">
          <w:headerReference w:type="default" r:id="rId11"/>
          <w:footerReference w:type="default" r:id="rId12"/>
          <w:headerReference w:type="first" r:id="rId13"/>
          <w:footerReference w:type="first" r:id="rId14"/>
          <w:pgSz w:w="12240" w:h="15840"/>
          <w:pgMar w:top="1701" w:right="1701" w:bottom="1701" w:left="2268" w:header="720" w:footer="720" w:gutter="0"/>
          <w:pgNumType w:fmt="lowerRoman" w:start="1"/>
          <w:cols w:space="720"/>
          <w:docGrid w:linePitch="360"/>
        </w:sectPr>
      </w:pPr>
      <w:r w:rsidRPr="008E6EF9">
        <w:rPr>
          <w:rFonts w:asciiTheme="majorBidi" w:hAnsiTheme="majorBidi" w:cstheme="majorBidi"/>
          <w:sz w:val="24"/>
          <w:szCs w:val="24"/>
        </w:rPr>
        <w:fldChar w:fldCharType="end"/>
      </w:r>
    </w:p>
    <w:p w14:paraId="725C3196" w14:textId="77777777" w:rsidR="00651BE1" w:rsidRPr="008E6EF9" w:rsidRDefault="00651BE1" w:rsidP="00804F51">
      <w:pPr>
        <w:pStyle w:val="Heading1"/>
      </w:pPr>
      <w:bookmarkStart w:id="128" w:name="_Toc99385621"/>
      <w:bookmarkStart w:id="129" w:name="_Toc99385725"/>
      <w:bookmarkStart w:id="130" w:name="_Toc99520445"/>
      <w:bookmarkStart w:id="131" w:name="_Toc99520621"/>
      <w:bookmarkStart w:id="132" w:name="_Toc99520683"/>
      <w:bookmarkStart w:id="133" w:name="_Toc99520964"/>
      <w:bookmarkStart w:id="134" w:name="_Toc99521396"/>
      <w:bookmarkStart w:id="135" w:name="_Toc99521688"/>
      <w:bookmarkStart w:id="136" w:name="_Toc99521892"/>
      <w:bookmarkStart w:id="137" w:name="_Toc109823951"/>
      <w:bookmarkStart w:id="138" w:name="_Toc110071995"/>
      <w:bookmarkStart w:id="139" w:name="_Toc110072326"/>
      <w:bookmarkStart w:id="140" w:name="_Toc110072577"/>
      <w:bookmarkStart w:id="141" w:name="_Toc110230221"/>
      <w:r w:rsidRPr="008E6EF9">
        <w:lastRenderedPageBreak/>
        <w:t>BAB I</w:t>
      </w:r>
      <w:r w:rsidR="00804F51" w:rsidRPr="008E6EF9">
        <w:br w:type="textWrapping" w:clear="all"/>
      </w:r>
      <w:r w:rsidRPr="008E6EF9">
        <w:t>PENDAHULUAN</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5E74166" w14:textId="77777777" w:rsidR="002B1BED" w:rsidRPr="008E6EF9" w:rsidRDefault="00651BE1" w:rsidP="003B5959">
      <w:pPr>
        <w:pStyle w:val="Heading2"/>
        <w:numPr>
          <w:ilvl w:val="0"/>
          <w:numId w:val="35"/>
        </w:numPr>
        <w:ind w:left="426" w:hanging="426"/>
        <w:rPr>
          <w:szCs w:val="24"/>
          <w:lang w:val="id-ID"/>
        </w:rPr>
      </w:pPr>
      <w:bookmarkStart w:id="142" w:name="_Toc99385622"/>
      <w:bookmarkStart w:id="143" w:name="_Toc99385726"/>
      <w:bookmarkStart w:id="144" w:name="_Toc99520446"/>
      <w:bookmarkStart w:id="145" w:name="_Toc99520622"/>
      <w:bookmarkStart w:id="146" w:name="_Toc99520684"/>
      <w:bookmarkStart w:id="147" w:name="_Toc99520965"/>
      <w:bookmarkStart w:id="148" w:name="_Toc99521397"/>
      <w:bookmarkStart w:id="149" w:name="_Toc99521689"/>
      <w:bookmarkStart w:id="150" w:name="_Toc99521893"/>
      <w:bookmarkStart w:id="151" w:name="_Toc109823952"/>
      <w:bookmarkStart w:id="152" w:name="_Toc110071996"/>
      <w:bookmarkStart w:id="153" w:name="_Toc110072327"/>
      <w:bookmarkStart w:id="154" w:name="_Toc110072578"/>
      <w:bookmarkStart w:id="155" w:name="_Toc110230222"/>
      <w:r w:rsidRPr="008E6EF9">
        <w:rPr>
          <w:szCs w:val="24"/>
          <w:lang w:val="id-ID"/>
        </w:rPr>
        <w:t>Latar Belakang</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E6EF9">
        <w:rPr>
          <w:szCs w:val="24"/>
          <w:lang w:val="id-ID"/>
        </w:rPr>
        <w:t xml:space="preserve"> </w:t>
      </w:r>
    </w:p>
    <w:p w14:paraId="23C4D447" w14:textId="77777777" w:rsidR="001A5DB1" w:rsidRPr="008E6EF9" w:rsidRDefault="001A5DB1" w:rsidP="001A5DB1">
      <w:pPr>
        <w:rPr>
          <w:rFonts w:asciiTheme="majorBidi" w:hAnsiTheme="majorBidi" w:cstheme="majorBidi"/>
          <w:sz w:val="24"/>
          <w:szCs w:val="24"/>
          <w:lang w:val="id-ID"/>
        </w:rPr>
      </w:pPr>
    </w:p>
    <w:p w14:paraId="511062B0" w14:textId="43D14DDA" w:rsidR="0050577A" w:rsidRPr="008E6EF9" w:rsidRDefault="00B87599" w:rsidP="001A5DB1">
      <w:pPr>
        <w:pStyle w:val="ListParagraph"/>
        <w:spacing w:line="480" w:lineRule="auto"/>
        <w:ind w:left="0" w:firstLine="567"/>
        <w:jc w:val="both"/>
        <w:rPr>
          <w:rFonts w:asciiTheme="majorBidi" w:hAnsiTheme="majorBidi" w:cstheme="majorBidi"/>
          <w:sz w:val="24"/>
          <w:szCs w:val="24"/>
          <w:lang w:val="id-ID"/>
        </w:rPr>
      </w:pPr>
      <w:bookmarkStart w:id="156" w:name="_Hlk101245750"/>
      <w:r w:rsidRPr="008E6EF9">
        <w:rPr>
          <w:rFonts w:asciiTheme="majorBidi" w:hAnsiTheme="majorBidi" w:cstheme="majorBidi"/>
          <w:sz w:val="24"/>
          <w:szCs w:val="24"/>
          <w:lang w:val="id-ID"/>
        </w:rPr>
        <w:t>Kejadian bencana belakangan ini semakin meningkat, terutama di Indonesia hal ini terjadi karena Indonesia merupakan negara kepulauan yang rentan terjadi bencana</w:t>
      </w:r>
      <w:bookmarkEnd w:id="156"/>
      <w:r w:rsidRPr="008E6EF9">
        <w:rPr>
          <w:rFonts w:asciiTheme="majorBidi" w:eastAsia="Times New Roman" w:hAnsiTheme="majorBidi" w:cstheme="majorBidi"/>
          <w:sz w:val="24"/>
          <w:szCs w:val="24"/>
          <w:lang w:val="id-ID"/>
        </w:rPr>
        <w:t>.</w:t>
      </w:r>
      <w:r w:rsidRPr="008E6EF9">
        <w:rPr>
          <w:rFonts w:asciiTheme="majorBidi" w:hAnsiTheme="majorBidi" w:cstheme="majorBidi"/>
          <w:sz w:val="24"/>
          <w:szCs w:val="24"/>
          <w:lang w:val="id-ID"/>
        </w:rPr>
        <w:t xml:space="preserve"> </w:t>
      </w:r>
      <w:r w:rsidR="00B84C04" w:rsidRPr="008E6EF9">
        <w:rPr>
          <w:rFonts w:asciiTheme="majorBidi" w:hAnsiTheme="majorBidi" w:cstheme="majorBidi"/>
          <w:sz w:val="24"/>
          <w:szCs w:val="24"/>
          <w:lang w:val="id-ID"/>
        </w:rPr>
        <w:t xml:space="preserve">Bencana </w:t>
      </w:r>
      <w:r w:rsidR="00B46FAB" w:rsidRPr="008E6EF9">
        <w:rPr>
          <w:rFonts w:asciiTheme="majorBidi" w:hAnsiTheme="majorBidi" w:cstheme="majorBidi"/>
          <w:sz w:val="24"/>
          <w:szCs w:val="24"/>
          <w:lang w:val="id-ID"/>
        </w:rPr>
        <w:t xml:space="preserve">ialah peristiwa yang terjadi akibat faktor alam dan non alam yang mengancam dan menggangu kehidupan dan penghidupan masyarakat </w:t>
      </w:r>
      <w:r w:rsidR="00426401" w:rsidRPr="008E6EF9">
        <w:rPr>
          <w:rFonts w:asciiTheme="majorBidi" w:hAnsiTheme="majorBidi" w:cstheme="majorBidi"/>
          <w:sz w:val="24"/>
          <w:szCs w:val="24"/>
          <w:lang w:val="id-ID"/>
        </w:rPr>
        <w:t xml:space="preserve">hingga menimbulkan korban jiwa </w:t>
      </w:r>
      <w:r w:rsidR="008A409A" w:rsidRPr="008E6EF9">
        <w:rPr>
          <w:rFonts w:asciiTheme="majorBidi" w:hAnsiTheme="majorBidi" w:cstheme="majorBidi"/>
          <w:sz w:val="24"/>
          <w:szCs w:val="24"/>
          <w:lang w:val="id-ID"/>
        </w:rPr>
        <w:fldChar w:fldCharType="begin" w:fldLock="1"/>
      </w:r>
      <w:r w:rsidR="00F024CF" w:rsidRPr="008E6EF9">
        <w:rPr>
          <w:rFonts w:asciiTheme="majorBidi" w:hAnsiTheme="majorBidi" w:cstheme="majorBidi"/>
          <w:sz w:val="24"/>
          <w:szCs w:val="24"/>
          <w:lang w:val="id-ID"/>
        </w:rPr>
        <w:instrText>ADDIN CSL_CITATION {"citationItems":[{"id":"ITEM-1","itemData":{"ISSN":"2598-1021","abstract":"Introduction: High motivation to become a volunteer affects the effort given by someone to work. They involve themselves in disaster management activities that aim at the goal of helping and rescuing victims, as provisions for quick and precise rescue of victims, volunteers need disaster management knowledge so that the rescue of disaster victims is helped and the rescue achieves the desired goals. Objectives: The purpose of this study was to determine the relationship between motivation to become a volunteer and knowledge of disaster management in Surabaya. Methods: The research design was analytic observational with cross sectional approach. The sampling technique uses Probability Sampling using simple random sampling. The population of Surabaya volunteers with a sample technique using simple random sampling obtained a sample of 50 respondents. Instrument used a questionnaire. Data were analyzed using the Spearman Rho test with a degree of significance ρ≤ 0.05 Results: The results showed that most respondents had high motivation to become volunteers. Most respondents had a good level of knowledge related to disaster management. And obtained a relationship between motivation to become a volunteer and knowledge of disaster management in Surabaya. From the statistical results of the Spearman rho test, it shows the value of r = 0.357 with a value of p = 0.011 Conclusions: The implication of this research is that high motivation makes it easy for volunteers to learn about disaster management science and vice versa","author":[{"dropping-particle":"","family":"Widyastuti","given":"Merina","non-dropping-particle":"","parse-names":false,"suffix":""},{"dropping-particle":"","family":"Ambarsari","given":"N.","non-dropping-particle":"","parse-names":false,"suffix":""},{"dropping-particle":"","family":"Jannah","given":"Siti Nur","non-dropping-particle":"","parse-names":false,"suffix":""},{"dropping-particle":"","family":"Anggoro","given":"Sapto Dwi","non-dropping-particle":"","parse-names":false,"suffix":""},{"dropping-particle":"","family":"Rustini","given":"Sri Anik","non-dropping-particle":"","parse-names":false,"suffix":""}],"container-title":"Jurnal Ilmiah Keperawatan Stikes Hang Tuah Surabaya","id":"ITEM-1","issue":"1","issued":{"date-parts":[["2021"]]},"page":"1-6","title":"Motivasi dan Pengetahuan Relawan Tentang Penanggulangan Bencana","type":"article-journal","volume":"16"},"uris":["http://www.mendeley.com/documents/?uuid=31568dcc-6824-484a-9700-92c942f6f799"]}],"mendeley":{"formattedCitation":"(Widyastuti et al., 2021)","plainTextFormattedCitation":"(Widyastuti et al., 2021)","previouslyFormattedCitation":"(Widyastuti et al., 2021)"},"properties":{"noteIndex":0},"schema":"https://github.com/citation-style-language/schema/raw/master/csl-citation.json"}</w:instrText>
      </w:r>
      <w:r w:rsidR="008A409A" w:rsidRPr="008E6EF9">
        <w:rPr>
          <w:rFonts w:asciiTheme="majorBidi" w:hAnsiTheme="majorBidi" w:cstheme="majorBidi"/>
          <w:sz w:val="24"/>
          <w:szCs w:val="24"/>
          <w:lang w:val="id-ID"/>
        </w:rPr>
        <w:fldChar w:fldCharType="separate"/>
      </w:r>
      <w:r w:rsidR="008A409A" w:rsidRPr="008E6EF9">
        <w:rPr>
          <w:rFonts w:asciiTheme="majorBidi" w:hAnsiTheme="majorBidi" w:cstheme="majorBidi"/>
          <w:noProof/>
          <w:sz w:val="24"/>
          <w:szCs w:val="24"/>
          <w:lang w:val="id-ID"/>
        </w:rPr>
        <w:t>(Widyastuti et al., 2021)</w:t>
      </w:r>
      <w:r w:rsidR="008A409A" w:rsidRPr="008E6EF9">
        <w:rPr>
          <w:rFonts w:asciiTheme="majorBidi" w:hAnsiTheme="majorBidi" w:cstheme="majorBidi"/>
          <w:sz w:val="24"/>
          <w:szCs w:val="24"/>
          <w:lang w:val="id-ID"/>
        </w:rPr>
        <w:fldChar w:fldCharType="end"/>
      </w:r>
      <w:r w:rsidR="008A409A" w:rsidRPr="008E6EF9">
        <w:rPr>
          <w:rFonts w:asciiTheme="majorBidi" w:hAnsiTheme="majorBidi" w:cstheme="majorBidi"/>
          <w:sz w:val="24"/>
          <w:szCs w:val="24"/>
          <w:lang w:val="id-ID"/>
        </w:rPr>
        <w:t>.</w:t>
      </w:r>
      <w:r w:rsidR="00503227" w:rsidRPr="008E6EF9">
        <w:rPr>
          <w:rFonts w:asciiTheme="majorBidi" w:hAnsiTheme="majorBidi" w:cstheme="majorBidi"/>
          <w:sz w:val="24"/>
          <w:szCs w:val="24"/>
          <w:lang w:val="id-ID"/>
        </w:rPr>
        <w:t xml:space="preserve"> </w:t>
      </w:r>
      <w:r w:rsidR="00AE527A" w:rsidRPr="008E6EF9">
        <w:rPr>
          <w:rFonts w:asciiTheme="majorBidi" w:hAnsiTheme="majorBidi" w:cstheme="majorBidi"/>
          <w:sz w:val="24"/>
          <w:szCs w:val="24"/>
          <w:lang w:val="id-ID"/>
        </w:rPr>
        <w:t xml:space="preserve">Gempa Bumi </w:t>
      </w:r>
      <w:r w:rsidR="004A565C" w:rsidRPr="008E6EF9">
        <w:rPr>
          <w:rFonts w:asciiTheme="majorBidi" w:hAnsiTheme="majorBidi" w:cstheme="majorBidi"/>
          <w:sz w:val="24"/>
          <w:szCs w:val="24"/>
          <w:lang w:val="id-ID"/>
        </w:rPr>
        <w:t>ialah</w:t>
      </w:r>
      <w:r w:rsidR="007F1ACD" w:rsidRPr="008E6EF9">
        <w:rPr>
          <w:rFonts w:asciiTheme="majorBidi" w:hAnsiTheme="majorBidi" w:cstheme="majorBidi"/>
          <w:sz w:val="24"/>
          <w:szCs w:val="24"/>
          <w:lang w:val="id-ID"/>
        </w:rPr>
        <w:t xml:space="preserve"> bencana yang terjadi kerena</w:t>
      </w:r>
      <w:r w:rsidR="00AE527A" w:rsidRPr="008E6EF9">
        <w:rPr>
          <w:rFonts w:asciiTheme="majorBidi" w:hAnsiTheme="majorBidi" w:cstheme="majorBidi"/>
          <w:sz w:val="24"/>
          <w:szCs w:val="24"/>
          <w:lang w:val="id-ID"/>
        </w:rPr>
        <w:t xml:space="preserve"> getaran asli yang keluar dari dalam bumi </w:t>
      </w:r>
      <w:r w:rsidR="004A565C" w:rsidRPr="008E6EF9">
        <w:rPr>
          <w:rFonts w:asciiTheme="majorBidi" w:hAnsiTheme="majorBidi" w:cstheme="majorBidi"/>
          <w:sz w:val="24"/>
          <w:szCs w:val="24"/>
          <w:lang w:val="id-ID"/>
        </w:rPr>
        <w:t>dan</w:t>
      </w:r>
      <w:r w:rsidR="00AE527A" w:rsidRPr="008E6EF9">
        <w:rPr>
          <w:rFonts w:asciiTheme="majorBidi" w:hAnsiTheme="majorBidi" w:cstheme="majorBidi"/>
          <w:sz w:val="24"/>
          <w:szCs w:val="24"/>
          <w:lang w:val="id-ID"/>
        </w:rPr>
        <w:t xml:space="preserve"> naik ke permukaan bumi </w:t>
      </w:r>
      <w:r w:rsidR="00E32BFD" w:rsidRPr="008E6EF9">
        <w:rPr>
          <w:rFonts w:asciiTheme="majorBidi" w:hAnsiTheme="majorBidi" w:cstheme="majorBidi"/>
          <w:sz w:val="24"/>
          <w:szCs w:val="24"/>
          <w:lang w:val="id-ID"/>
        </w:rPr>
        <w:fldChar w:fldCharType="begin" w:fldLock="1"/>
      </w:r>
      <w:r w:rsidR="009A156B" w:rsidRPr="008E6EF9">
        <w:rPr>
          <w:rFonts w:asciiTheme="majorBidi" w:hAnsiTheme="majorBidi" w:cstheme="majorBidi"/>
          <w:sz w:val="24"/>
          <w:szCs w:val="24"/>
          <w:lang w:val="id-ID"/>
        </w:rPr>
        <w:instrText>ADDIN CSL_CITATION {"citationItems":[{"id":"ITEM-1","itemData":{"DOI":"10.33059/jsg.v4i2.3773","ISSN":"2716-2737","abstract":"Gempa bumi merupakan kejadian yang datangnya secara tiba-tiba. Hingga kini kejadian gempa bumi tersebut masih belum dapat diprediksi kedatangannya. Wilayah yang berdekatan dengan jalur subduksi pada umumnya merupakan wilayah yang rawan terhadap bencana gempabumi, seperti Kecamatan kertasari kabupaten bandung. Gempa bumi Tasikmalaya yang terjadi tanggal 2 September 2009, dengan magnitudo M 7.3 terbukti sampai ke kertasari dan juga di gempa bumi yang diakibatkan sesar yang ada di sekita kertasari. Hal ini yang membuat perlunya penelitian risiko gempa bumi di wilayah kertasari. Studi bahaya gempabumi dan kerentanan akan sangat mendukung untuk penilaian risiko maupun program mitigasi. Penelitian ini bertujuan untuk melakukan analisis dan pemetaan bahaya, kerentanan, dan risiko gempabumi di Kecamatan Kertasari. Metode untuk analisis bahaya gempabumi menggunakan nilai percepatan tanah maksimum di permukaan (PGAM) dari hasil metode probabilistik. Untuk kerentanan gempabumi ditentukan berdasarkan jenis penggunaan lahan. Adapun untuk perhitungan risiko bencana gempabumi digunakan persamaan R=H×V. Berdasarkan hasil analisis bahaya, didapatkan bahwa seluruh kabupaten bandung tergolong ke dalam kelas bahaya sedang dengan nilai PGAM bervariasi dari. Berdasarkan hasil analisis kerentanan, diperoleh bahwa kerentanan tinggi terdapat pada penggunaan lahan permukiman yang meliputi pangalengan, kertasari,cimaung, ciparay. Adapun hasil analisis risiko menunjukkan bahwa kelas risiko tinggi di daerah penelitian meliputi Pangalengan, Kecamatan Kertasari Desa Cibeureum, Cikembang sehingga di wilayah dan desa-desa tersebut perlu mendapat perhatian dan prioritas untuk program mitigasi bencana ke depan.","author":[{"dropping-particle":"","family":"Nur Rais","given":"Luthfi","non-dropping-particle":"","parse-names":false,"suffix":""}],"container-title":"Jurnal Samudra Geografi","id":"ITEM-1","issue":"2","issued":{"date-parts":[["2021"]]},"page":"14-19","title":"Analisis Bencana Gempa Bumi Dan Mitigasi Bencana Di Daerah Kertasari","type":"article-journal","volume":"4"},"uris":["http://www.mendeley.com/documents/?uuid=be42a6cb-22b9-4f61-a743-ef4afe2904ea"]}],"mendeley":{"formattedCitation":"(Nur Rais, 2021)","plainTextFormattedCitation":"(Nur Rais, 2021)","previouslyFormattedCitation":"(Nur Rais, 2021)"},"properties":{"noteIndex":0},"schema":"https://github.com/citation-style-language/schema/raw/master/csl-citation.json"}</w:instrText>
      </w:r>
      <w:r w:rsidR="00E32BFD" w:rsidRPr="008E6EF9">
        <w:rPr>
          <w:rFonts w:asciiTheme="majorBidi" w:hAnsiTheme="majorBidi" w:cstheme="majorBidi"/>
          <w:sz w:val="24"/>
          <w:szCs w:val="24"/>
          <w:lang w:val="id-ID"/>
        </w:rPr>
        <w:fldChar w:fldCharType="separate"/>
      </w:r>
      <w:r w:rsidR="00E32BFD" w:rsidRPr="008E6EF9">
        <w:rPr>
          <w:rFonts w:asciiTheme="majorBidi" w:hAnsiTheme="majorBidi" w:cstheme="majorBidi"/>
          <w:noProof/>
          <w:sz w:val="24"/>
          <w:szCs w:val="24"/>
          <w:lang w:val="id-ID"/>
        </w:rPr>
        <w:t>(Nur Rais, 2021)</w:t>
      </w:r>
      <w:r w:rsidR="00E32BFD" w:rsidRPr="008E6EF9">
        <w:rPr>
          <w:rFonts w:asciiTheme="majorBidi" w:hAnsiTheme="majorBidi" w:cstheme="majorBidi"/>
          <w:sz w:val="24"/>
          <w:szCs w:val="24"/>
          <w:lang w:val="id-ID"/>
        </w:rPr>
        <w:fldChar w:fldCharType="end"/>
      </w:r>
      <w:r w:rsidR="00F47673" w:rsidRPr="008E6EF9">
        <w:rPr>
          <w:rFonts w:asciiTheme="majorBidi" w:hAnsiTheme="majorBidi" w:cstheme="majorBidi"/>
          <w:sz w:val="24"/>
          <w:szCs w:val="24"/>
          <w:lang w:val="id-ID"/>
        </w:rPr>
        <w:t xml:space="preserve">. </w:t>
      </w:r>
      <w:bookmarkStart w:id="157" w:name="_Hlk101246042"/>
      <w:r w:rsidR="00A95BBF" w:rsidRPr="008E6EF9">
        <w:rPr>
          <w:rFonts w:asciiTheme="majorBidi" w:hAnsiTheme="majorBidi" w:cstheme="majorBidi"/>
          <w:sz w:val="24"/>
          <w:szCs w:val="24"/>
          <w:lang w:val="id-ID"/>
        </w:rPr>
        <w:t>Banyaknya korban jiwa yan</w:t>
      </w:r>
      <w:r w:rsidR="00130865" w:rsidRPr="008E6EF9">
        <w:rPr>
          <w:rFonts w:asciiTheme="majorBidi" w:hAnsiTheme="majorBidi" w:cstheme="majorBidi"/>
          <w:sz w:val="24"/>
          <w:szCs w:val="24"/>
          <w:lang w:val="id-ID"/>
        </w:rPr>
        <w:t>g</w:t>
      </w:r>
      <w:r w:rsidR="00A95BBF" w:rsidRPr="008E6EF9">
        <w:rPr>
          <w:rFonts w:asciiTheme="majorBidi" w:hAnsiTheme="majorBidi" w:cstheme="majorBidi"/>
          <w:sz w:val="24"/>
          <w:szCs w:val="24"/>
          <w:lang w:val="id-ID"/>
        </w:rPr>
        <w:t xml:space="preserve"> terjadi akibat gempa bumi</w:t>
      </w:r>
      <w:r w:rsidR="00130865" w:rsidRPr="008E6EF9">
        <w:rPr>
          <w:rFonts w:asciiTheme="majorBidi" w:hAnsiTheme="majorBidi" w:cstheme="majorBidi"/>
          <w:sz w:val="24"/>
          <w:szCs w:val="24"/>
          <w:lang w:val="id-ID"/>
        </w:rPr>
        <w:t xml:space="preserve"> terjadi karena</w:t>
      </w:r>
      <w:r w:rsidR="009A156B" w:rsidRPr="008E6EF9">
        <w:rPr>
          <w:rFonts w:asciiTheme="majorBidi" w:hAnsiTheme="majorBidi" w:cstheme="majorBidi"/>
          <w:sz w:val="24"/>
          <w:szCs w:val="24"/>
          <w:lang w:val="id-ID"/>
        </w:rPr>
        <w:t xml:space="preserve"> kurangnya pengetahuan masyarakat dan </w:t>
      </w:r>
      <w:r w:rsidR="00503227" w:rsidRPr="008E6EF9">
        <w:rPr>
          <w:rFonts w:asciiTheme="majorBidi" w:hAnsiTheme="majorBidi" w:cstheme="majorBidi"/>
          <w:sz w:val="24"/>
          <w:szCs w:val="24"/>
          <w:lang w:val="id-ID"/>
        </w:rPr>
        <w:t xml:space="preserve">tingkat </w:t>
      </w:r>
      <w:r w:rsidR="009A156B" w:rsidRPr="008E6EF9">
        <w:rPr>
          <w:rFonts w:asciiTheme="majorBidi" w:hAnsiTheme="majorBidi" w:cstheme="majorBidi"/>
          <w:sz w:val="24"/>
          <w:szCs w:val="24"/>
          <w:lang w:val="id-ID"/>
        </w:rPr>
        <w:t>kesiapsiagaan bencana gempa bumi</w:t>
      </w:r>
      <w:r w:rsidR="00503227" w:rsidRPr="008E6EF9">
        <w:rPr>
          <w:rFonts w:asciiTheme="majorBidi" w:hAnsiTheme="majorBidi" w:cstheme="majorBidi"/>
          <w:sz w:val="24"/>
          <w:szCs w:val="24"/>
          <w:lang w:val="id-ID"/>
        </w:rPr>
        <w:t>,</w:t>
      </w:r>
      <w:r w:rsidR="009A156B" w:rsidRPr="008E6EF9">
        <w:rPr>
          <w:rFonts w:asciiTheme="majorBidi" w:hAnsiTheme="majorBidi" w:cstheme="majorBidi"/>
          <w:sz w:val="24"/>
          <w:szCs w:val="24"/>
          <w:lang w:val="id-ID"/>
        </w:rPr>
        <w:t xml:space="preserve"> </w:t>
      </w:r>
      <w:r w:rsidR="00503227" w:rsidRPr="008E6EF9">
        <w:rPr>
          <w:rFonts w:asciiTheme="majorBidi" w:hAnsiTheme="majorBidi" w:cstheme="majorBidi"/>
          <w:sz w:val="24"/>
          <w:szCs w:val="24"/>
          <w:lang w:val="id-ID"/>
        </w:rPr>
        <w:t>h</w:t>
      </w:r>
      <w:r w:rsidR="009A156B" w:rsidRPr="008E6EF9">
        <w:rPr>
          <w:rFonts w:asciiTheme="majorBidi" w:hAnsiTheme="majorBidi" w:cstheme="majorBidi"/>
          <w:sz w:val="24"/>
          <w:szCs w:val="24"/>
          <w:lang w:val="id-ID"/>
        </w:rPr>
        <w:t xml:space="preserve">al ini </w:t>
      </w:r>
      <w:r w:rsidR="00503227" w:rsidRPr="008E6EF9">
        <w:rPr>
          <w:rFonts w:asciiTheme="majorBidi" w:hAnsiTheme="majorBidi" w:cstheme="majorBidi"/>
          <w:sz w:val="24"/>
          <w:szCs w:val="24"/>
          <w:lang w:val="id-ID"/>
        </w:rPr>
        <w:t xml:space="preserve">menunjukkan </w:t>
      </w:r>
      <w:r w:rsidR="009A156B" w:rsidRPr="008E6EF9">
        <w:rPr>
          <w:rFonts w:asciiTheme="majorBidi" w:hAnsiTheme="majorBidi" w:cstheme="majorBidi"/>
          <w:sz w:val="24"/>
          <w:szCs w:val="24"/>
          <w:lang w:val="id-ID"/>
        </w:rPr>
        <w:t xml:space="preserve">tentang </w:t>
      </w:r>
      <w:r w:rsidR="00503227" w:rsidRPr="008E6EF9">
        <w:rPr>
          <w:rFonts w:asciiTheme="majorBidi" w:hAnsiTheme="majorBidi" w:cstheme="majorBidi"/>
          <w:sz w:val="24"/>
          <w:szCs w:val="24"/>
          <w:lang w:val="id-ID"/>
        </w:rPr>
        <w:t xml:space="preserve">pentingnya </w:t>
      </w:r>
      <w:r w:rsidR="009A156B" w:rsidRPr="008E6EF9">
        <w:rPr>
          <w:rFonts w:asciiTheme="majorBidi" w:hAnsiTheme="majorBidi" w:cstheme="majorBidi"/>
          <w:sz w:val="24"/>
          <w:szCs w:val="24"/>
          <w:lang w:val="id-ID"/>
        </w:rPr>
        <w:t>pengeta</w:t>
      </w:r>
      <w:r w:rsidR="002B5144" w:rsidRPr="008E6EF9">
        <w:rPr>
          <w:rFonts w:asciiTheme="majorBidi" w:hAnsiTheme="majorBidi" w:cstheme="majorBidi"/>
          <w:sz w:val="24"/>
          <w:szCs w:val="24"/>
          <w:lang w:val="id-ID"/>
        </w:rPr>
        <w:t>huan dan kesiapsiagaan bencana gempa b</w:t>
      </w:r>
      <w:r w:rsidR="009A156B" w:rsidRPr="008E6EF9">
        <w:rPr>
          <w:rFonts w:asciiTheme="majorBidi" w:hAnsiTheme="majorBidi" w:cstheme="majorBidi"/>
          <w:sz w:val="24"/>
          <w:szCs w:val="24"/>
          <w:lang w:val="id-ID"/>
        </w:rPr>
        <w:t>umi</w:t>
      </w:r>
      <w:bookmarkEnd w:id="157"/>
      <w:r w:rsidR="00AC6AE9" w:rsidRPr="008E6EF9">
        <w:rPr>
          <w:rFonts w:asciiTheme="majorBidi" w:hAnsiTheme="majorBidi" w:cstheme="majorBidi"/>
          <w:sz w:val="24"/>
          <w:szCs w:val="24"/>
          <w:lang w:val="id-ID"/>
        </w:rPr>
        <w:t xml:space="preserve"> </w:t>
      </w:r>
      <w:r w:rsidR="009A156B" w:rsidRPr="008E6EF9">
        <w:rPr>
          <w:rFonts w:asciiTheme="majorBidi" w:hAnsiTheme="majorBidi" w:cstheme="majorBidi"/>
          <w:sz w:val="24"/>
          <w:szCs w:val="24"/>
          <w:lang w:val="id-ID"/>
        </w:rPr>
        <w:fldChar w:fldCharType="begin" w:fldLock="1"/>
      </w:r>
      <w:r w:rsidR="00846B57" w:rsidRPr="008E6EF9">
        <w:rPr>
          <w:rFonts w:asciiTheme="majorBidi" w:hAnsiTheme="majorBidi" w:cstheme="majorBidi"/>
          <w:sz w:val="24"/>
          <w:szCs w:val="24"/>
          <w:lang w:val="id-ID"/>
        </w:rPr>
        <w:instrText>ADDIN CSL_CITATION {"citationItems":[{"id":"ITEM-1","itemData":{"DOI":"10.25157/jkg.v1i2.2634","abstract":"Latar belakang: Kabupaten Bandung Barat, merupakan salah satu kabupaten di Jawa Barat yang menjadi primadona wisata. Dibalik pesona alam yang indah terdapat resiko yang tinggi terhadap bencana alam. Untuk mengurangi tingkat resiko yang terjadi akibat bencana, dibutuhkan ketangguhan setiap mahasiswa melalui pemahaman tentang tindakan saat gempa. Tujuan: Penelitian ini bertujuan untuk mendeskripsikan tingkat kesiagaan mahasiswa saat sebelum dan sesudah promosi dan drilling siaga gempa. Metode: Populasi dalam penelitian ini adalah mahasiswa/I UNAI yang mengikuti semester padat sebanyak 270 orang. Sampel dipilih dengan menggunakan metode non-probability sampling yang berjumlah 39 orang dari berbagai Fakultas dan Program studi. Kesiapan diobservasi pada sebelum dan sesudah drilling dengan menggunakan lembar check list yang diadopsi dari Buku Pedoman Kesiap-siagaan terhadap Bencana yang diterbitkan oleh BNPB tahun 2017. Hasil: tingkat kesiagaan mahasiswa  terhadap bencana gempa saat sebelum dilakukannya promosi dan drilling yaitu (40,5%) atau masuk kategori rendah, dan saat setelah  promosi dan drilling kesiagaan bencana gempa  didapati tinggi  (92,48%) dan berbeda secara signifikan dengan p value &gt;.05. Kesimpulan: Hasil penelitian ini menunjukkan bahwa promosi dan drilling kesiagaan bencana gempa  mampu meningkatkan tingkat kesiagaan mahasiswa terhadap gempa bumi. ","author":[{"dropping-particle":"","family":"Manulu","given":"Harianto","non-dropping-particle":"","parse-names":false,"suffix":""},{"dropping-particle":"","family":"Elon","given":"Yunus","non-dropping-particle":"","parse-names":false,"suffix":""}],"container-title":"Jurnal Keperawatan Galuh","id":"ITEM-1","issue":"2","issued":{"date-parts":[["2019"]]},"title":"Peningkatan Kesiagaan Bencana Gempa Bumi Melalui Pendekatan Drilling","type":"article","volume":"1"},"uris":["http://www.mendeley.com/documents/?uuid=2d761914-18ff-48e1-9b91-ee20c121f42a"]}],"mendeley":{"formattedCitation":"(Manulu &amp; Elon, 2019)","manualFormatting":"(Manulu, 2019)","plainTextFormattedCitation":"(Manulu &amp; Elon, 2019)","previouslyFormattedCitation":"(Manulu &amp; Elon, 2019)"},"properties":{"noteIndex":0},"schema":"https://github.com/citation-style-language/schema/raw/master/csl-citation.json"}</w:instrText>
      </w:r>
      <w:r w:rsidR="009A156B" w:rsidRPr="008E6EF9">
        <w:rPr>
          <w:rFonts w:asciiTheme="majorBidi" w:hAnsiTheme="majorBidi" w:cstheme="majorBidi"/>
          <w:sz w:val="24"/>
          <w:szCs w:val="24"/>
          <w:lang w:val="id-ID"/>
        </w:rPr>
        <w:fldChar w:fldCharType="separate"/>
      </w:r>
      <w:r w:rsidR="00A95BBF" w:rsidRPr="008E6EF9">
        <w:rPr>
          <w:rFonts w:asciiTheme="majorBidi" w:hAnsiTheme="majorBidi" w:cstheme="majorBidi"/>
          <w:noProof/>
          <w:sz w:val="24"/>
          <w:szCs w:val="24"/>
          <w:lang w:val="id-ID"/>
        </w:rPr>
        <w:t>(Manulu</w:t>
      </w:r>
      <w:r w:rsidR="009A156B" w:rsidRPr="008E6EF9">
        <w:rPr>
          <w:rFonts w:asciiTheme="majorBidi" w:hAnsiTheme="majorBidi" w:cstheme="majorBidi"/>
          <w:noProof/>
          <w:sz w:val="24"/>
          <w:szCs w:val="24"/>
          <w:lang w:val="id-ID"/>
        </w:rPr>
        <w:t>, 2019)</w:t>
      </w:r>
      <w:r w:rsidR="009A156B" w:rsidRPr="008E6EF9">
        <w:rPr>
          <w:rFonts w:asciiTheme="majorBidi" w:hAnsiTheme="majorBidi" w:cstheme="majorBidi"/>
          <w:sz w:val="24"/>
          <w:szCs w:val="24"/>
          <w:lang w:val="id-ID"/>
        </w:rPr>
        <w:fldChar w:fldCharType="end"/>
      </w:r>
      <w:r w:rsidR="009C5436" w:rsidRPr="008E6EF9">
        <w:rPr>
          <w:rFonts w:asciiTheme="majorBidi" w:hAnsiTheme="majorBidi" w:cstheme="majorBidi"/>
          <w:sz w:val="24"/>
          <w:szCs w:val="24"/>
          <w:lang w:val="id-ID"/>
        </w:rPr>
        <w:t>. Kesiapsiagaa</w:t>
      </w:r>
      <w:r w:rsidR="0065111E" w:rsidRPr="008E6EF9">
        <w:rPr>
          <w:rFonts w:asciiTheme="majorBidi" w:hAnsiTheme="majorBidi" w:cstheme="majorBidi"/>
          <w:sz w:val="24"/>
          <w:szCs w:val="24"/>
          <w:lang w:val="id-ID"/>
        </w:rPr>
        <w:t xml:space="preserve">n </w:t>
      </w:r>
      <w:r w:rsidR="00A04622" w:rsidRPr="008E6EF9">
        <w:rPr>
          <w:rFonts w:asciiTheme="majorBidi" w:hAnsiTheme="majorBidi" w:cstheme="majorBidi"/>
          <w:sz w:val="24"/>
          <w:szCs w:val="24"/>
          <w:lang w:val="id-ID"/>
        </w:rPr>
        <w:t xml:space="preserve">menjadi </w:t>
      </w:r>
      <w:r w:rsidR="00E3217B" w:rsidRPr="008E6EF9">
        <w:rPr>
          <w:rFonts w:asciiTheme="majorBidi" w:hAnsiTheme="majorBidi" w:cstheme="majorBidi"/>
          <w:sz w:val="24"/>
          <w:szCs w:val="24"/>
          <w:lang w:val="id-ID"/>
        </w:rPr>
        <w:t>hal</w:t>
      </w:r>
      <w:r w:rsidR="0065111E" w:rsidRPr="008E6EF9">
        <w:rPr>
          <w:rFonts w:asciiTheme="majorBidi" w:hAnsiTheme="majorBidi" w:cstheme="majorBidi"/>
          <w:sz w:val="24"/>
          <w:szCs w:val="24"/>
          <w:lang w:val="id-ID"/>
        </w:rPr>
        <w:t xml:space="preserve"> penting dan perlu dimiliki setiap ora</w:t>
      </w:r>
      <w:r w:rsidR="00503227" w:rsidRPr="008E6EF9">
        <w:rPr>
          <w:rFonts w:asciiTheme="majorBidi" w:hAnsiTheme="majorBidi" w:cstheme="majorBidi"/>
          <w:sz w:val="24"/>
          <w:szCs w:val="24"/>
          <w:lang w:val="id-ID"/>
        </w:rPr>
        <w:t xml:space="preserve">ng karena kesiapsiagaan bencana </w:t>
      </w:r>
      <w:r w:rsidR="0065111E" w:rsidRPr="008E6EF9">
        <w:rPr>
          <w:rFonts w:asciiTheme="majorBidi" w:hAnsiTheme="majorBidi" w:cstheme="majorBidi"/>
          <w:sz w:val="24"/>
          <w:szCs w:val="24"/>
          <w:lang w:val="id-ID"/>
        </w:rPr>
        <w:t>bermanfa</w:t>
      </w:r>
      <w:r w:rsidR="00130865" w:rsidRPr="008E6EF9">
        <w:rPr>
          <w:rFonts w:asciiTheme="majorBidi" w:hAnsiTheme="majorBidi" w:cstheme="majorBidi"/>
          <w:sz w:val="24"/>
          <w:szCs w:val="24"/>
          <w:lang w:val="id-ID"/>
        </w:rPr>
        <w:t>at untuk mengantisipasi bencana</w:t>
      </w:r>
      <w:r w:rsidR="005B2B9D">
        <w:rPr>
          <w:rFonts w:asciiTheme="majorBidi" w:hAnsiTheme="majorBidi" w:cstheme="majorBidi"/>
          <w:sz w:val="24"/>
          <w:szCs w:val="24"/>
        </w:rPr>
        <w:t xml:space="preserve"> </w:t>
      </w:r>
      <w:r w:rsidR="009C5436" w:rsidRPr="008E6EF9">
        <w:rPr>
          <w:rFonts w:asciiTheme="majorBidi" w:hAnsiTheme="majorBidi" w:cstheme="majorBidi"/>
          <w:sz w:val="24"/>
          <w:szCs w:val="24"/>
          <w:lang w:val="id-ID"/>
        </w:rPr>
        <w:fldChar w:fldCharType="begin" w:fldLock="1"/>
      </w:r>
      <w:r w:rsidR="00846B57" w:rsidRPr="008E6EF9">
        <w:rPr>
          <w:rFonts w:asciiTheme="majorBidi" w:hAnsiTheme="majorBidi" w:cstheme="majorBidi"/>
          <w:sz w:val="24"/>
          <w:szCs w:val="24"/>
          <w:lang w:val="id-ID"/>
        </w:rPr>
        <w:instrText>ADDIN CSL_CITATION {"citationItems":[{"id":"ITEM-1","itemData":{"author":[{"dropping-particle":"","family":"Sari Purnama Dewi dan Satria Budi","given":"","non-dropping-particle":"","parse-names":false,"suffix":""}],"id":"ITEM-1","issue":"3","issued":{"date-parts":[["2018"]]},"page":"215-222","title":"EARTHQUAKE AND TSUNAMI DISASTER PREPAREDNESS ON FAMILY WITH CHILDREN DISABILITIES Pusat Data dan Informasi Kementrian disabilitas . Berdasarkan data Susenas ( 2012 ) Aceh ( Pusat Data Dan Informasi Kementerian kematian yang lebih tinggi dan lebih besar Pe","type":"article-journal","volume":"III"},"uris":["http://www.mendeley.com/documents/?uuid=85b32632-cfc0-42cd-a2fb-033f0ebb2162"]}],"mendeley":{"formattedCitation":"(Sari Purnama Dewi dan Satria Budi, 2018)","manualFormatting":"(Dewi&amp;Satria, 2018)","plainTextFormattedCitation":"(Sari Purnama Dewi dan Satria Budi, 2018)","previouslyFormattedCitation":"(Sari Purnama Dewi dan Satria Budi, 2018)"},"properties":{"noteIndex":0},"schema":"https://github.com/citation-style-language/schema/raw/master/csl-citation.json"}</w:instrText>
      </w:r>
      <w:r w:rsidR="009C5436" w:rsidRPr="008E6EF9">
        <w:rPr>
          <w:rFonts w:asciiTheme="majorBidi" w:hAnsiTheme="majorBidi" w:cstheme="majorBidi"/>
          <w:sz w:val="24"/>
          <w:szCs w:val="24"/>
          <w:lang w:val="id-ID"/>
        </w:rPr>
        <w:fldChar w:fldCharType="separate"/>
      </w:r>
      <w:r w:rsidR="00503227" w:rsidRPr="008E6EF9">
        <w:rPr>
          <w:rFonts w:asciiTheme="majorBidi" w:hAnsiTheme="majorBidi" w:cstheme="majorBidi"/>
          <w:noProof/>
          <w:sz w:val="24"/>
          <w:szCs w:val="24"/>
          <w:lang w:val="id-ID"/>
        </w:rPr>
        <w:t>(Dewi&amp;Satria</w:t>
      </w:r>
      <w:r w:rsidR="00F24CB7" w:rsidRPr="008E6EF9">
        <w:rPr>
          <w:rFonts w:asciiTheme="majorBidi" w:hAnsiTheme="majorBidi" w:cstheme="majorBidi"/>
          <w:noProof/>
          <w:sz w:val="24"/>
          <w:szCs w:val="24"/>
          <w:lang w:val="id-ID"/>
        </w:rPr>
        <w:t xml:space="preserve">, </w:t>
      </w:r>
      <w:r w:rsidR="0065111E" w:rsidRPr="008E6EF9">
        <w:rPr>
          <w:rFonts w:asciiTheme="majorBidi" w:hAnsiTheme="majorBidi" w:cstheme="majorBidi"/>
          <w:noProof/>
          <w:sz w:val="24"/>
          <w:szCs w:val="24"/>
          <w:lang w:val="id-ID"/>
        </w:rPr>
        <w:t>2018)</w:t>
      </w:r>
      <w:r w:rsidR="009C5436" w:rsidRPr="008E6EF9">
        <w:rPr>
          <w:rFonts w:asciiTheme="majorBidi" w:hAnsiTheme="majorBidi" w:cstheme="majorBidi"/>
          <w:sz w:val="24"/>
          <w:szCs w:val="24"/>
          <w:lang w:val="id-ID"/>
        </w:rPr>
        <w:fldChar w:fldCharType="end"/>
      </w:r>
      <w:r w:rsidR="0065111E" w:rsidRPr="008E6EF9">
        <w:rPr>
          <w:rFonts w:asciiTheme="majorBidi" w:hAnsiTheme="majorBidi" w:cstheme="majorBidi"/>
          <w:sz w:val="24"/>
          <w:szCs w:val="24"/>
          <w:lang w:val="id-ID"/>
        </w:rPr>
        <w:t>.</w:t>
      </w:r>
      <w:r w:rsidR="00A46D05" w:rsidRPr="008E6EF9">
        <w:rPr>
          <w:rFonts w:asciiTheme="majorBidi" w:hAnsiTheme="majorBidi" w:cstheme="majorBidi"/>
          <w:sz w:val="24"/>
          <w:szCs w:val="24"/>
          <w:lang w:val="id-ID"/>
        </w:rPr>
        <w:t xml:space="preserve"> </w:t>
      </w:r>
      <w:r w:rsidR="00A04622" w:rsidRPr="008E6EF9">
        <w:rPr>
          <w:rFonts w:asciiTheme="majorBidi" w:hAnsiTheme="majorBidi" w:cstheme="majorBidi"/>
          <w:sz w:val="24"/>
          <w:szCs w:val="24"/>
          <w:lang w:val="id-ID"/>
        </w:rPr>
        <w:t xml:space="preserve">Menurut Amri (2017) </w:t>
      </w:r>
      <w:bookmarkStart w:id="158" w:name="_Hlk101246161"/>
      <w:r w:rsidR="004A565C" w:rsidRPr="008E6EF9">
        <w:rPr>
          <w:rFonts w:asciiTheme="majorBidi" w:hAnsiTheme="majorBidi" w:cstheme="majorBidi"/>
          <w:sz w:val="24"/>
          <w:szCs w:val="24"/>
          <w:lang w:val="id-ID"/>
        </w:rPr>
        <w:t xml:space="preserve">Penyebaran informasi </w:t>
      </w:r>
      <w:r w:rsidR="00A04622" w:rsidRPr="008E6EF9">
        <w:rPr>
          <w:rFonts w:asciiTheme="majorBidi" w:hAnsiTheme="majorBidi" w:cstheme="majorBidi"/>
          <w:sz w:val="24"/>
          <w:szCs w:val="24"/>
          <w:lang w:val="id-ID"/>
        </w:rPr>
        <w:t xml:space="preserve">pengetahuan yang paling efektif saat ini adalah instansi pendidikan perguruan tinggi. </w:t>
      </w:r>
      <w:r w:rsidR="00130865" w:rsidRPr="008E6EF9">
        <w:rPr>
          <w:rFonts w:asciiTheme="majorBidi" w:hAnsiTheme="majorBidi" w:cstheme="majorBidi"/>
          <w:sz w:val="24"/>
          <w:szCs w:val="24"/>
          <w:lang w:val="id-ID"/>
        </w:rPr>
        <w:t xml:space="preserve">Pengetahuan </w:t>
      </w:r>
      <w:r w:rsidR="00A04622" w:rsidRPr="008E6EF9">
        <w:rPr>
          <w:rFonts w:asciiTheme="majorBidi" w:hAnsiTheme="majorBidi" w:cstheme="majorBidi"/>
          <w:sz w:val="24"/>
          <w:szCs w:val="24"/>
          <w:lang w:val="id-ID"/>
        </w:rPr>
        <w:t>bencana yang berhubungan dengan mitigasi bencana menjadi salah satu hal yang perlu dilakukan dalam penerapan kesiapsiagaan bencana pada lingkungan kampus</w:t>
      </w:r>
      <w:r w:rsidR="001A5DB1" w:rsidRPr="008E6EF9">
        <w:rPr>
          <w:rFonts w:asciiTheme="majorBidi" w:hAnsiTheme="majorBidi" w:cstheme="majorBidi"/>
          <w:sz w:val="24"/>
          <w:szCs w:val="24"/>
          <w:lang w:val="id-ID"/>
        </w:rPr>
        <w:t>,</w:t>
      </w:r>
      <w:r w:rsidR="00A04622" w:rsidRPr="008E6EF9">
        <w:rPr>
          <w:rFonts w:asciiTheme="majorBidi" w:hAnsiTheme="majorBidi" w:cstheme="majorBidi"/>
          <w:sz w:val="24"/>
          <w:szCs w:val="24"/>
          <w:lang w:val="id-ID"/>
        </w:rPr>
        <w:t xml:space="preserve"> </w:t>
      </w:r>
      <w:r w:rsidR="001A5DB1" w:rsidRPr="008E6EF9">
        <w:rPr>
          <w:rFonts w:asciiTheme="majorBidi" w:hAnsiTheme="majorBidi" w:cstheme="majorBidi"/>
          <w:sz w:val="24"/>
          <w:szCs w:val="24"/>
          <w:lang w:val="id-ID"/>
        </w:rPr>
        <w:t>o</w:t>
      </w:r>
      <w:r w:rsidR="00E3217B" w:rsidRPr="008E6EF9">
        <w:rPr>
          <w:rFonts w:asciiTheme="majorBidi" w:hAnsiTheme="majorBidi" w:cstheme="majorBidi"/>
          <w:sz w:val="24"/>
          <w:szCs w:val="24"/>
          <w:lang w:val="id-ID"/>
        </w:rPr>
        <w:t>leh karena itu masih diperlukan penelitian terkait hubungan tingkat pengetahuan dengan tingkat ke</w:t>
      </w:r>
      <w:r w:rsidR="004A565C" w:rsidRPr="008E6EF9">
        <w:rPr>
          <w:rFonts w:asciiTheme="majorBidi" w:hAnsiTheme="majorBidi" w:cstheme="majorBidi"/>
          <w:sz w:val="24"/>
          <w:szCs w:val="24"/>
          <w:lang w:val="id-ID"/>
        </w:rPr>
        <w:t>siapsiagaan bencana gempa bumi</w:t>
      </w:r>
      <w:r w:rsidR="00E3217B" w:rsidRPr="008E6EF9">
        <w:rPr>
          <w:rFonts w:asciiTheme="majorBidi" w:hAnsiTheme="majorBidi" w:cstheme="majorBidi"/>
          <w:sz w:val="24"/>
          <w:szCs w:val="24"/>
          <w:lang w:val="id-ID"/>
        </w:rPr>
        <w:t>.</w:t>
      </w:r>
    </w:p>
    <w:bookmarkEnd w:id="158"/>
    <w:p w14:paraId="7CA6CAEE" w14:textId="77777777" w:rsidR="002B5144" w:rsidRPr="008E6EF9" w:rsidRDefault="006A6AA4" w:rsidP="002A6B2A">
      <w:pPr>
        <w:pStyle w:val="ListParagraph"/>
        <w:spacing w:line="480" w:lineRule="auto"/>
        <w:ind w:left="0" w:firstLine="567"/>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Menurut data Badan </w:t>
      </w:r>
      <w:r w:rsidR="0057645D" w:rsidRPr="008E6EF9">
        <w:rPr>
          <w:rFonts w:asciiTheme="majorBidi" w:hAnsiTheme="majorBidi" w:cstheme="majorBidi"/>
          <w:sz w:val="24"/>
          <w:szCs w:val="24"/>
          <w:lang w:val="id-ID"/>
        </w:rPr>
        <w:t xml:space="preserve">Nasional </w:t>
      </w:r>
      <w:r w:rsidRPr="008E6EF9">
        <w:rPr>
          <w:rFonts w:asciiTheme="majorBidi" w:hAnsiTheme="majorBidi" w:cstheme="majorBidi"/>
          <w:sz w:val="24"/>
          <w:szCs w:val="24"/>
          <w:lang w:val="id-ID"/>
        </w:rPr>
        <w:t>Penanggulangan</w:t>
      </w:r>
      <w:r w:rsidR="0057645D" w:rsidRPr="008E6EF9">
        <w:rPr>
          <w:rFonts w:asciiTheme="majorBidi" w:hAnsiTheme="majorBidi" w:cstheme="majorBidi"/>
          <w:sz w:val="24"/>
          <w:szCs w:val="24"/>
          <w:lang w:val="id-ID"/>
        </w:rPr>
        <w:t xml:space="preserve"> Bencana (BN</w:t>
      </w:r>
      <w:r w:rsidRPr="008E6EF9">
        <w:rPr>
          <w:rFonts w:asciiTheme="majorBidi" w:hAnsiTheme="majorBidi" w:cstheme="majorBidi"/>
          <w:sz w:val="24"/>
          <w:szCs w:val="24"/>
          <w:lang w:val="id-ID"/>
        </w:rPr>
        <w:t>P</w:t>
      </w:r>
      <w:r w:rsidR="0057645D" w:rsidRPr="008E6EF9">
        <w:rPr>
          <w:rFonts w:asciiTheme="majorBidi" w:hAnsiTheme="majorBidi" w:cstheme="majorBidi"/>
          <w:sz w:val="24"/>
          <w:szCs w:val="24"/>
          <w:lang w:val="id-ID"/>
        </w:rPr>
        <w:t>B</w:t>
      </w:r>
      <w:r w:rsidRPr="008E6EF9">
        <w:rPr>
          <w:rFonts w:asciiTheme="majorBidi" w:hAnsiTheme="majorBidi" w:cstheme="majorBidi"/>
          <w:sz w:val="24"/>
          <w:szCs w:val="24"/>
          <w:lang w:val="id-ID"/>
        </w:rPr>
        <w:t>) tercatat bahwa kejadian bencana alam akan terus meningkat setiap tahunnya</w:t>
      </w:r>
      <w:bookmarkStart w:id="159" w:name="_Hlk108275932"/>
      <w:r w:rsidRPr="008E6EF9">
        <w:rPr>
          <w:rFonts w:asciiTheme="majorBidi" w:hAnsiTheme="majorBidi" w:cstheme="majorBidi"/>
          <w:sz w:val="24"/>
          <w:szCs w:val="24"/>
          <w:lang w:val="id-ID"/>
        </w:rPr>
        <w:t xml:space="preserve">, </w:t>
      </w:r>
      <w:r w:rsidR="00426401" w:rsidRPr="008E6EF9">
        <w:rPr>
          <w:rFonts w:asciiTheme="majorBidi" w:hAnsiTheme="majorBidi" w:cstheme="majorBidi"/>
          <w:sz w:val="24"/>
          <w:szCs w:val="24"/>
          <w:lang w:val="id-ID"/>
        </w:rPr>
        <w:t xml:space="preserve">dalam kurun waktu 10 </w:t>
      </w:r>
      <w:r w:rsidR="00426401" w:rsidRPr="008E6EF9">
        <w:rPr>
          <w:rFonts w:asciiTheme="majorBidi" w:hAnsiTheme="majorBidi" w:cstheme="majorBidi"/>
          <w:sz w:val="24"/>
          <w:szCs w:val="24"/>
          <w:lang w:val="id-ID"/>
        </w:rPr>
        <w:lastRenderedPageBreak/>
        <w:t>tahun terakhir (2009-2019)</w:t>
      </w:r>
      <w:r w:rsidRPr="008E6EF9">
        <w:rPr>
          <w:rFonts w:asciiTheme="majorBidi" w:hAnsiTheme="majorBidi" w:cstheme="majorBidi"/>
          <w:sz w:val="24"/>
          <w:szCs w:val="24"/>
          <w:lang w:val="id-ID"/>
        </w:rPr>
        <w:t xml:space="preserve"> </w:t>
      </w:r>
      <w:r w:rsidR="006614F2" w:rsidRPr="008E6EF9">
        <w:rPr>
          <w:rFonts w:asciiTheme="majorBidi" w:hAnsiTheme="majorBidi" w:cstheme="majorBidi"/>
          <w:sz w:val="24"/>
          <w:szCs w:val="24"/>
          <w:lang w:val="id-ID"/>
        </w:rPr>
        <w:t xml:space="preserve">tercatat sebanyak </w:t>
      </w:r>
      <w:r w:rsidR="00426401" w:rsidRPr="008E6EF9">
        <w:rPr>
          <w:rFonts w:asciiTheme="majorBidi" w:hAnsiTheme="majorBidi" w:cstheme="majorBidi"/>
          <w:sz w:val="24"/>
          <w:szCs w:val="24"/>
          <w:lang w:val="id-ID"/>
        </w:rPr>
        <w:t>216</w:t>
      </w:r>
      <w:r w:rsidR="006614F2" w:rsidRPr="008E6EF9">
        <w:rPr>
          <w:rFonts w:asciiTheme="majorBidi" w:hAnsiTheme="majorBidi" w:cstheme="majorBidi"/>
          <w:sz w:val="24"/>
          <w:szCs w:val="24"/>
          <w:lang w:val="id-ID"/>
        </w:rPr>
        <w:t xml:space="preserve"> kasus gempa </w:t>
      </w:r>
      <w:r w:rsidR="00466798" w:rsidRPr="008E6EF9">
        <w:rPr>
          <w:rFonts w:asciiTheme="majorBidi" w:hAnsiTheme="majorBidi" w:cstheme="majorBidi"/>
          <w:sz w:val="24"/>
          <w:szCs w:val="24"/>
          <w:lang w:val="id-ID"/>
        </w:rPr>
        <w:t>bumi</w:t>
      </w:r>
      <w:r w:rsidR="00426401" w:rsidRPr="008E6EF9">
        <w:rPr>
          <w:rFonts w:asciiTheme="majorBidi" w:hAnsiTheme="majorBidi" w:cstheme="majorBidi"/>
          <w:sz w:val="24"/>
          <w:szCs w:val="24"/>
          <w:lang w:val="id-ID"/>
        </w:rPr>
        <w:t xml:space="preserve"> dengan jumlah korban yang hilang dan meninggal sebanyak </w:t>
      </w:r>
      <w:r w:rsidR="00FA4CAC" w:rsidRPr="008E6EF9">
        <w:rPr>
          <w:rFonts w:asciiTheme="majorBidi" w:hAnsiTheme="majorBidi" w:cstheme="majorBidi"/>
          <w:sz w:val="24"/>
          <w:szCs w:val="24"/>
          <w:lang w:val="id-ID"/>
        </w:rPr>
        <w:t>637 jiwa, 8.687 korban luka-luka, 495.855 pengngsi, 602.223 unit rumah warga rusak dan 131 fasum (fasilitas umum) mengalami kerusakan</w:t>
      </w:r>
      <w:r w:rsidR="00426401" w:rsidRPr="008E6EF9">
        <w:rPr>
          <w:rFonts w:asciiTheme="majorBidi" w:hAnsiTheme="majorBidi" w:cstheme="majorBidi"/>
          <w:sz w:val="24"/>
          <w:szCs w:val="24"/>
          <w:lang w:val="id-ID"/>
        </w:rPr>
        <w:t xml:space="preserve"> </w:t>
      </w:r>
      <w:r w:rsidR="00B40A23" w:rsidRPr="008E6EF9">
        <w:rPr>
          <w:rFonts w:asciiTheme="majorBidi" w:hAnsiTheme="majorBidi" w:cstheme="majorBidi"/>
          <w:sz w:val="24"/>
          <w:szCs w:val="24"/>
          <w:lang w:val="id-ID"/>
        </w:rPr>
        <w:fldChar w:fldCharType="begin" w:fldLock="1"/>
      </w:r>
      <w:r w:rsidR="00C14F0B" w:rsidRPr="008E6EF9">
        <w:rPr>
          <w:rFonts w:asciiTheme="majorBidi" w:hAnsiTheme="majorBidi" w:cstheme="majorBidi"/>
          <w:sz w:val="24"/>
          <w:szCs w:val="24"/>
          <w:lang w:val="id-ID"/>
        </w:rPr>
        <w:instrText>ADDIN CSL_CITATION {"citationItems":[{"id":"ITEM-1","itemData":{"URL":"https://dibi.bnpb.go.id/dibi/","id":"ITEM-1","issued":{"date-parts":[["2021"]]},"title":"Data Informasi Bencana Indonesia","type":"webpage"},"uris":["http://www.mendeley.com/documents/?uuid=f383bf85-3ee9-4eea-9cd4-ae3c48fc473c"]}],"mendeley":{"formattedCitation":"(&lt;i&gt;Data Informasi Bencana Indonesia&lt;/i&gt;, 2021)","plainTextFormattedCitation":"(Data Informasi Bencana Indonesia, 2021)","previouslyFormattedCitation":"(&lt;i&gt;Data Informasi Bencana Indonesia&lt;/i&gt;, 2021)"},"properties":{"noteIndex":0},"schema":"https://github.com/citation-style-language/schema/raw/master/csl-citation.json"}</w:instrText>
      </w:r>
      <w:r w:rsidR="00B40A23" w:rsidRPr="008E6EF9">
        <w:rPr>
          <w:rFonts w:asciiTheme="majorBidi" w:hAnsiTheme="majorBidi" w:cstheme="majorBidi"/>
          <w:sz w:val="24"/>
          <w:szCs w:val="24"/>
          <w:lang w:val="id-ID"/>
        </w:rPr>
        <w:fldChar w:fldCharType="separate"/>
      </w:r>
      <w:r w:rsidR="00B40A23" w:rsidRPr="008E6EF9">
        <w:rPr>
          <w:rFonts w:asciiTheme="majorBidi" w:hAnsiTheme="majorBidi" w:cstheme="majorBidi"/>
          <w:noProof/>
          <w:sz w:val="24"/>
          <w:szCs w:val="24"/>
          <w:lang w:val="id-ID"/>
        </w:rPr>
        <w:t>(</w:t>
      </w:r>
      <w:r w:rsidR="00B40A23" w:rsidRPr="008E6EF9">
        <w:rPr>
          <w:rFonts w:asciiTheme="majorBidi" w:hAnsiTheme="majorBidi" w:cstheme="majorBidi"/>
          <w:i/>
          <w:noProof/>
          <w:sz w:val="24"/>
          <w:szCs w:val="24"/>
          <w:lang w:val="id-ID"/>
        </w:rPr>
        <w:t>Data Informasi Bencana Indonesia</w:t>
      </w:r>
      <w:r w:rsidR="00B40A23" w:rsidRPr="008E6EF9">
        <w:rPr>
          <w:rFonts w:asciiTheme="majorBidi" w:hAnsiTheme="majorBidi" w:cstheme="majorBidi"/>
          <w:noProof/>
          <w:sz w:val="24"/>
          <w:szCs w:val="24"/>
          <w:lang w:val="id-ID"/>
        </w:rPr>
        <w:t>, 2021)</w:t>
      </w:r>
      <w:r w:rsidR="00B40A23" w:rsidRPr="008E6EF9">
        <w:rPr>
          <w:rFonts w:asciiTheme="majorBidi" w:hAnsiTheme="majorBidi" w:cstheme="majorBidi"/>
          <w:sz w:val="24"/>
          <w:szCs w:val="24"/>
          <w:lang w:val="id-ID"/>
        </w:rPr>
        <w:fldChar w:fldCharType="end"/>
      </w:r>
      <w:r w:rsidR="00922330" w:rsidRPr="008E6EF9">
        <w:rPr>
          <w:rFonts w:asciiTheme="majorBidi" w:hAnsiTheme="majorBidi" w:cstheme="majorBidi"/>
          <w:sz w:val="24"/>
          <w:szCs w:val="24"/>
          <w:lang w:val="id-ID"/>
        </w:rPr>
        <w:t xml:space="preserve">. </w:t>
      </w:r>
      <w:r w:rsidR="00D94D88" w:rsidRPr="008E6EF9">
        <w:rPr>
          <w:rFonts w:asciiTheme="majorBidi" w:hAnsiTheme="majorBidi" w:cstheme="majorBidi"/>
          <w:sz w:val="24"/>
          <w:szCs w:val="24"/>
          <w:lang w:val="id-ID"/>
        </w:rPr>
        <w:t>Menurut BNPB  ada beberapa kejadian bencana yang terjadi di wilayah Jawa T</w:t>
      </w:r>
      <w:r w:rsidR="005F0715" w:rsidRPr="008E6EF9">
        <w:rPr>
          <w:rFonts w:asciiTheme="majorBidi" w:hAnsiTheme="majorBidi" w:cstheme="majorBidi"/>
          <w:sz w:val="24"/>
          <w:szCs w:val="24"/>
          <w:lang w:val="id-ID"/>
        </w:rPr>
        <w:t>imur, Jawa T</w:t>
      </w:r>
      <w:r w:rsidR="00D94D88" w:rsidRPr="008E6EF9">
        <w:rPr>
          <w:rFonts w:asciiTheme="majorBidi" w:hAnsiTheme="majorBidi" w:cstheme="majorBidi"/>
          <w:sz w:val="24"/>
          <w:szCs w:val="24"/>
          <w:lang w:val="id-ID"/>
        </w:rPr>
        <w:t>imur menduduki urutan ketiga setelah</w:t>
      </w:r>
      <w:r w:rsidR="005F0715" w:rsidRPr="008E6EF9">
        <w:rPr>
          <w:rFonts w:asciiTheme="majorBidi" w:hAnsiTheme="majorBidi" w:cstheme="majorBidi"/>
          <w:sz w:val="24"/>
          <w:szCs w:val="24"/>
          <w:lang w:val="id-ID"/>
        </w:rPr>
        <w:t xml:space="preserve"> Jawa Barat dan Jawa Tengah dengan presentase bencana di jawa t</w:t>
      </w:r>
      <w:r w:rsidR="00A46D05" w:rsidRPr="008E6EF9">
        <w:rPr>
          <w:rFonts w:asciiTheme="majorBidi" w:hAnsiTheme="majorBidi" w:cstheme="majorBidi"/>
          <w:sz w:val="24"/>
          <w:szCs w:val="24"/>
          <w:lang w:val="id-ID"/>
        </w:rPr>
        <w:t>engah 23,00% jawa barat 12,00%</w:t>
      </w:r>
      <w:r w:rsidR="005F0715" w:rsidRPr="008E6EF9">
        <w:rPr>
          <w:rFonts w:asciiTheme="majorBidi" w:hAnsiTheme="majorBidi" w:cstheme="majorBidi"/>
          <w:sz w:val="24"/>
          <w:szCs w:val="24"/>
          <w:lang w:val="id-ID"/>
        </w:rPr>
        <w:t xml:space="preserve"> dan jawa timur 11,00%.</w:t>
      </w:r>
      <w:bookmarkEnd w:id="159"/>
      <w:r w:rsidR="00813D8B" w:rsidRPr="008E6EF9">
        <w:rPr>
          <w:rFonts w:asciiTheme="majorBidi" w:hAnsiTheme="majorBidi" w:cstheme="majorBidi"/>
          <w:sz w:val="24"/>
          <w:szCs w:val="24"/>
          <w:lang w:val="id-ID"/>
        </w:rPr>
        <w:t xml:space="preserve"> Gempa juga barusaja terjadi di Surabaya Jawa Timur pada tanggal 15 Januari 2022, Menurut Badan Meteorologi, Klimatologi dan Geofisika (BMKG) gempa ini termasuk gempa bumi tektonik sebesar 4,1 magnitudo yang tidak berpotensi tsunami, getaran gempa nyata dirasakan di dalam rumah masyarakat yang berada di wilayah Juanda, Surabaya Timur dan Surabaya Utara</w:t>
      </w:r>
      <w:r w:rsidR="005F0715" w:rsidRPr="008E6EF9">
        <w:rPr>
          <w:rFonts w:asciiTheme="majorBidi" w:hAnsiTheme="majorBidi" w:cstheme="majorBidi"/>
          <w:sz w:val="24"/>
          <w:szCs w:val="24"/>
          <w:lang w:val="id-ID"/>
        </w:rPr>
        <w:t xml:space="preserve"> </w:t>
      </w:r>
      <w:r w:rsidR="00813D8B" w:rsidRPr="008E6EF9">
        <w:rPr>
          <w:rFonts w:asciiTheme="majorBidi" w:hAnsiTheme="majorBidi" w:cstheme="majorBidi"/>
          <w:sz w:val="24"/>
          <w:szCs w:val="24"/>
          <w:lang w:val="id-ID"/>
        </w:rPr>
        <w:fldChar w:fldCharType="begin" w:fldLock="1"/>
      </w:r>
      <w:r w:rsidR="009C5436" w:rsidRPr="008E6EF9">
        <w:rPr>
          <w:rFonts w:asciiTheme="majorBidi" w:hAnsiTheme="majorBidi" w:cstheme="majorBidi"/>
          <w:sz w:val="24"/>
          <w:szCs w:val="24"/>
          <w:lang w:val="id-ID"/>
        </w:rPr>
        <w:instrText>ADDIN CSL_CITATION {"citationItems":[{"id":"ITEM-1","itemData":{"author":[{"dropping-particle":"","family":"Gaitarra Pratama","given":"","non-dropping-particle":"","parse-names":false,"suffix":""}],"container-title":"CNBC Indonesia","id":"ITEM-1","issued":{"date-parts":[["2022"]]},"publisher-place":"jakarta","title":"Gempa Lagi, Kali Ini di Surabaya Sebesar 4,1 Magnitudo","type":"article-newspaper"},"uris":["http://www.mendeley.com/documents/?uuid=b1881b05-5bc0-4fc8-a501-177b93eaec29"]}],"mendeley":{"formattedCitation":"(Gaitarra Pratama, 2022)","plainTextFormattedCitation":"(Gaitarra Pratama, 2022)","previouslyFormattedCitation":"(Gaitarra Pratama, 2022)"},"properties":{"noteIndex":0},"schema":"https://github.com/citation-style-language/schema/raw/master/csl-citation.json"}</w:instrText>
      </w:r>
      <w:r w:rsidR="00813D8B" w:rsidRPr="008E6EF9">
        <w:rPr>
          <w:rFonts w:asciiTheme="majorBidi" w:hAnsiTheme="majorBidi" w:cstheme="majorBidi"/>
          <w:sz w:val="24"/>
          <w:szCs w:val="24"/>
          <w:lang w:val="id-ID"/>
        </w:rPr>
        <w:fldChar w:fldCharType="separate"/>
      </w:r>
      <w:r w:rsidR="00813D8B" w:rsidRPr="008E6EF9">
        <w:rPr>
          <w:rFonts w:asciiTheme="majorBidi" w:hAnsiTheme="majorBidi" w:cstheme="majorBidi"/>
          <w:noProof/>
          <w:sz w:val="24"/>
          <w:szCs w:val="24"/>
          <w:lang w:val="id-ID"/>
        </w:rPr>
        <w:t>(Gaitarra Pratama, 2022)</w:t>
      </w:r>
      <w:r w:rsidR="00813D8B" w:rsidRPr="008E6EF9">
        <w:rPr>
          <w:rFonts w:asciiTheme="majorBidi" w:hAnsiTheme="majorBidi" w:cstheme="majorBidi"/>
          <w:sz w:val="24"/>
          <w:szCs w:val="24"/>
          <w:lang w:val="id-ID"/>
        </w:rPr>
        <w:fldChar w:fldCharType="end"/>
      </w:r>
      <w:r w:rsidR="00813D8B" w:rsidRPr="008E6EF9">
        <w:rPr>
          <w:rFonts w:asciiTheme="majorBidi" w:hAnsiTheme="majorBidi" w:cstheme="majorBidi"/>
          <w:sz w:val="24"/>
          <w:szCs w:val="24"/>
          <w:lang w:val="id-ID"/>
        </w:rPr>
        <w:t>.</w:t>
      </w:r>
    </w:p>
    <w:p w14:paraId="25C41A3A" w14:textId="7E5E06FD" w:rsidR="002B5144" w:rsidRPr="008E6EF9" w:rsidRDefault="00F4500B" w:rsidP="00990B9B">
      <w:pPr>
        <w:pStyle w:val="ListParagraph"/>
        <w:spacing w:line="480" w:lineRule="auto"/>
        <w:ind w:left="0" w:firstLine="567"/>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Tri Dharma Perguruan tinggi yang terdiri dari pendidikan dan pengajaran, penelitian, </w:t>
      </w:r>
      <w:r w:rsidR="00433526" w:rsidRPr="008E6EF9">
        <w:rPr>
          <w:rFonts w:asciiTheme="majorBidi" w:hAnsiTheme="majorBidi" w:cstheme="majorBidi"/>
          <w:sz w:val="24"/>
          <w:szCs w:val="24"/>
          <w:lang w:val="id-ID"/>
        </w:rPr>
        <w:t>serta</w:t>
      </w:r>
      <w:r w:rsidRPr="008E6EF9">
        <w:rPr>
          <w:rFonts w:asciiTheme="majorBidi" w:hAnsiTheme="majorBidi" w:cstheme="majorBidi"/>
          <w:sz w:val="24"/>
          <w:szCs w:val="24"/>
          <w:lang w:val="id-ID"/>
        </w:rPr>
        <w:t xml:space="preserve"> pengabdian masyarakat, merupakan dasar dari perilaku dan tanggung jawab mahasiswa</w:t>
      </w:r>
      <w:r w:rsidR="00433526" w:rsidRPr="008E6EF9">
        <w:rPr>
          <w:rFonts w:asciiTheme="majorBidi" w:hAnsiTheme="majorBidi" w:cstheme="majorBidi"/>
          <w:sz w:val="24"/>
          <w:szCs w:val="24"/>
          <w:lang w:val="id-ID"/>
        </w:rPr>
        <w:t xml:space="preserve"> dan institusi terkai</w:t>
      </w:r>
      <w:r w:rsidR="00FE147F" w:rsidRPr="008E6EF9">
        <w:rPr>
          <w:rFonts w:asciiTheme="majorBidi" w:hAnsiTheme="majorBidi" w:cstheme="majorBidi"/>
          <w:sz w:val="24"/>
          <w:szCs w:val="24"/>
          <w:lang w:val="id-ID"/>
        </w:rPr>
        <w:t xml:space="preserve">t </w:t>
      </w:r>
      <w:r w:rsidR="00FE147F" w:rsidRPr="008E6EF9">
        <w:rPr>
          <w:rFonts w:asciiTheme="majorBidi" w:hAnsiTheme="majorBidi" w:cstheme="majorBidi"/>
          <w:sz w:val="24"/>
          <w:szCs w:val="24"/>
          <w:lang w:val="id-ID"/>
        </w:rPr>
        <w:fldChar w:fldCharType="begin" w:fldLock="1"/>
      </w:r>
      <w:r w:rsidR="00990B9B" w:rsidRPr="008E6EF9">
        <w:rPr>
          <w:rFonts w:asciiTheme="majorBidi" w:hAnsiTheme="majorBidi" w:cstheme="majorBidi"/>
          <w:sz w:val="24"/>
          <w:szCs w:val="24"/>
          <w:lang w:val="id-ID"/>
        </w:rPr>
        <w:instrText>ADDIN CSL_CITATION {"citationItems":[{"id":"ITEM-1","itemData":{"abstract":"The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2008).","author":[{"dropping-particle":"","family":"Anggi","given":"pangestu","non-dropping-particle":"","parse-names":false,"suffix":""}],"id":"ITEM-1","issued":{"date-parts":[["2021"]]},"publisher":"academia edu","title":"Kampus Siaga Bencana","type":"book"},"uris":["http://www.mendeley.com/documents/?uuid=59e0679c-bbf3-4753-ac87-cfa5fc848bb3"]}],"mendeley":{"formattedCitation":"(Anggi, 2021)","plainTextFormattedCitation":"(Anggi, 2021)","previouslyFormattedCitation":"(Anggi, 2021)"},"properties":{"noteIndex":0},"schema":"https://github.com/citation-style-language/schema/raw/master/csl-citation.json"}</w:instrText>
      </w:r>
      <w:r w:rsidR="00FE147F" w:rsidRPr="008E6EF9">
        <w:rPr>
          <w:rFonts w:asciiTheme="majorBidi" w:hAnsiTheme="majorBidi" w:cstheme="majorBidi"/>
          <w:sz w:val="24"/>
          <w:szCs w:val="24"/>
          <w:lang w:val="id-ID"/>
        </w:rPr>
        <w:fldChar w:fldCharType="separate"/>
      </w:r>
      <w:r w:rsidR="00FE147F" w:rsidRPr="008E6EF9">
        <w:rPr>
          <w:rFonts w:asciiTheme="majorBidi" w:hAnsiTheme="majorBidi" w:cstheme="majorBidi"/>
          <w:noProof/>
          <w:sz w:val="24"/>
          <w:szCs w:val="24"/>
          <w:lang w:val="id-ID"/>
        </w:rPr>
        <w:t>(Anggi, 2021)</w:t>
      </w:r>
      <w:r w:rsidR="00FE147F" w:rsidRPr="008E6EF9">
        <w:rPr>
          <w:rFonts w:asciiTheme="majorBidi" w:hAnsiTheme="majorBidi" w:cstheme="majorBidi"/>
          <w:sz w:val="24"/>
          <w:szCs w:val="24"/>
          <w:lang w:val="id-ID"/>
        </w:rPr>
        <w:fldChar w:fldCharType="end"/>
      </w:r>
      <w:r w:rsidR="00433526" w:rsidRPr="008E6EF9">
        <w:rPr>
          <w:rFonts w:asciiTheme="majorBidi" w:hAnsiTheme="majorBidi" w:cstheme="majorBidi"/>
          <w:sz w:val="24"/>
          <w:szCs w:val="24"/>
          <w:lang w:val="id-ID"/>
        </w:rPr>
        <w:t xml:space="preserve">. Dengan hal ini pengetahuan dan kesiapsiagaan bencana menjadi salah satu hal terpenting yang harus diketaui oleh setiap mahasiswa didukung oleh peraturan pemerintah terkait kampus siaga bencana </w:t>
      </w:r>
      <w:r w:rsidR="00FE33C7" w:rsidRPr="008E6EF9">
        <w:rPr>
          <w:rFonts w:asciiTheme="majorBidi" w:hAnsiTheme="majorBidi" w:cstheme="majorBidi"/>
          <w:sz w:val="24"/>
          <w:szCs w:val="24"/>
          <w:lang w:val="id-ID"/>
        </w:rPr>
        <w:t xml:space="preserve">yang </w:t>
      </w:r>
      <w:r w:rsidR="00433526" w:rsidRPr="008E6EF9">
        <w:rPr>
          <w:rFonts w:asciiTheme="majorBidi" w:hAnsiTheme="majorBidi" w:cstheme="majorBidi"/>
          <w:sz w:val="24"/>
          <w:szCs w:val="24"/>
          <w:lang w:val="id-ID"/>
        </w:rPr>
        <w:t>memiliki tujuan meningkatkan</w:t>
      </w:r>
      <w:r w:rsidR="00846B57" w:rsidRPr="008E6EF9">
        <w:rPr>
          <w:rFonts w:asciiTheme="majorBidi" w:hAnsiTheme="majorBidi" w:cstheme="majorBidi"/>
          <w:sz w:val="24"/>
          <w:szCs w:val="24"/>
          <w:lang w:val="id-ID"/>
        </w:rPr>
        <w:t xml:space="preserve"> pengetahuan dan meningkatkan</w:t>
      </w:r>
      <w:r w:rsidR="00433526" w:rsidRPr="008E6EF9">
        <w:rPr>
          <w:rFonts w:asciiTheme="majorBidi" w:hAnsiTheme="majorBidi" w:cstheme="majorBidi"/>
          <w:sz w:val="24"/>
          <w:szCs w:val="24"/>
          <w:lang w:val="id-ID"/>
        </w:rPr>
        <w:t xml:space="preserve"> kapasitas mahasiswa dalam upaya kesiapsiagaan bencana</w:t>
      </w:r>
      <w:r w:rsidR="00990B9B" w:rsidRPr="008E6EF9">
        <w:rPr>
          <w:rFonts w:asciiTheme="majorBidi" w:hAnsiTheme="majorBidi" w:cstheme="majorBidi"/>
          <w:sz w:val="24"/>
          <w:szCs w:val="24"/>
          <w:lang w:val="id-ID"/>
        </w:rPr>
        <w:fldChar w:fldCharType="begin" w:fldLock="1"/>
      </w:r>
      <w:r w:rsidR="007D3BA8" w:rsidRPr="008E6EF9">
        <w:rPr>
          <w:rFonts w:asciiTheme="majorBidi" w:hAnsiTheme="majorBidi" w:cstheme="majorBidi"/>
          <w:sz w:val="24"/>
          <w:szCs w:val="24"/>
          <w:lang w:val="id-ID"/>
        </w:rPr>
        <w:instrText>ADDIN CSL_CITATION {"citationItems":[{"id":"ITEM-1","itemData":{"author":[{"dropping-particle":"","family":"Mahsyar","given":"Ali","non-dropping-particle":"","parse-names":false,"suffix":""},{"dropping-particle":"","family":"Firdianto","given":"Astrid","non-dropping-particle":"","parse-names":false,"suffix":""},{"dropping-particle":"","family":"Meidityawati","given":"Bevita D.","non-dropping-particle":"","parse-names":false,"suffix":""},{"dropping-particle":"","family":"Meipriyanti","given":"Catur","non-dropping-particle":"","parse-names":false,"suffix":""},{"dropping-particle":"","family":"Sujatiningrani","given":"Deasy","non-dropping-particle":"","parse-names":false,"suffix":""},{"dropping-particle":"","family":"Rahayu","given":"Denok","non-dropping-particle":"","parse-names":false,"suffix":""},{"dropping-particle":"","family":"Suharyanti","given":"Exkuwin","non-dropping-particle":"","parse-names":false,"suffix":""},{"dropping-particle":"","family":"Ambarwati","given":"Febriana","non-dropping-particle":"","parse-names":false,"suffix":""}],"edition":"1","editor":[{"dropping-particle":"","family":"Prasetyo","given":"Dheni","non-dropping-particle":"","parse-names":false,"suffix":""},{"dropping-particle":"","family":"Malau","given":"Florensia","non-dropping-particle":"","parse-names":false,"suffix":""}],"id":"ITEM-1","issued":{"date-parts":[["2012"]]},"publisher":"Palang Merah Indonesia","publisher-place":"Jakarta","title":"Panduan Kampus Siaga Bencana","type":"book"},"uris":["http://www.mendeley.com/documents/?uuid=21535c63-2e7b-419f-838b-072b726f770a"]}],"mendeley":{"formattedCitation":"(Mahsyar et al., 2012)","plainTextFormattedCitation":"(Mahsyar et al., 2012)","previouslyFormattedCitation":"(Mahsyar et al., 2012)"},"properties":{"noteIndex":0},"schema":"https://github.com/citation-style-language/schema/raw/master/csl-citation.json"}</w:instrText>
      </w:r>
      <w:r w:rsidR="00990B9B" w:rsidRPr="008E6EF9">
        <w:rPr>
          <w:rFonts w:asciiTheme="majorBidi" w:hAnsiTheme="majorBidi" w:cstheme="majorBidi"/>
          <w:sz w:val="24"/>
          <w:szCs w:val="24"/>
          <w:lang w:val="id-ID"/>
        </w:rPr>
        <w:fldChar w:fldCharType="separate"/>
      </w:r>
      <w:r w:rsidR="00990B9B" w:rsidRPr="008E6EF9">
        <w:rPr>
          <w:rFonts w:asciiTheme="majorBidi" w:hAnsiTheme="majorBidi" w:cstheme="majorBidi"/>
          <w:noProof/>
          <w:sz w:val="24"/>
          <w:szCs w:val="24"/>
          <w:lang w:val="id-ID"/>
        </w:rPr>
        <w:t>(Mahsyar et al., 2012)</w:t>
      </w:r>
      <w:r w:rsidR="00990B9B" w:rsidRPr="008E6EF9">
        <w:rPr>
          <w:rFonts w:asciiTheme="majorBidi" w:hAnsiTheme="majorBidi" w:cstheme="majorBidi"/>
          <w:sz w:val="24"/>
          <w:szCs w:val="24"/>
          <w:lang w:val="id-ID"/>
        </w:rPr>
        <w:fldChar w:fldCharType="end"/>
      </w:r>
      <w:r w:rsidR="00846B57" w:rsidRPr="008E6EF9">
        <w:rPr>
          <w:rFonts w:asciiTheme="majorBidi" w:hAnsiTheme="majorBidi" w:cstheme="majorBidi"/>
          <w:sz w:val="24"/>
          <w:szCs w:val="24"/>
          <w:lang w:val="id-ID"/>
        </w:rPr>
        <w:t>.</w:t>
      </w:r>
      <w:r w:rsidR="00FE147F" w:rsidRPr="008E6EF9">
        <w:rPr>
          <w:rFonts w:asciiTheme="majorBidi" w:hAnsiTheme="majorBidi" w:cstheme="majorBidi"/>
          <w:sz w:val="24"/>
          <w:szCs w:val="24"/>
          <w:lang w:val="id-ID"/>
        </w:rPr>
        <w:t xml:space="preserve"> </w:t>
      </w:r>
    </w:p>
    <w:p w14:paraId="6F2EF005" w14:textId="77777777" w:rsidR="00F44904" w:rsidRPr="008E6EF9" w:rsidRDefault="005F0715" w:rsidP="003738AB">
      <w:pPr>
        <w:pStyle w:val="ListParagraph"/>
        <w:spacing w:line="480" w:lineRule="auto"/>
        <w:ind w:left="0" w:firstLine="567"/>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Berdasarkan dari data peristiwa bencana diatas maka diperlukananya pengetahuan mahasiswa </w:t>
      </w:r>
      <w:r w:rsidR="00E9453F" w:rsidRPr="008E6EF9">
        <w:rPr>
          <w:rFonts w:asciiTheme="majorBidi" w:hAnsiTheme="majorBidi" w:cstheme="majorBidi"/>
          <w:sz w:val="24"/>
          <w:szCs w:val="24"/>
          <w:lang w:val="id-ID"/>
        </w:rPr>
        <w:t>STIKES</w:t>
      </w:r>
      <w:r w:rsidRPr="008E6EF9">
        <w:rPr>
          <w:rFonts w:asciiTheme="majorBidi" w:hAnsiTheme="majorBidi" w:cstheme="majorBidi"/>
          <w:sz w:val="24"/>
          <w:szCs w:val="24"/>
          <w:lang w:val="id-ID"/>
        </w:rPr>
        <w:t xml:space="preserve"> Hang Tuah Surabaya dalam </w:t>
      </w:r>
      <w:r w:rsidRPr="008E6EF9">
        <w:rPr>
          <w:rFonts w:asciiTheme="majorBidi" w:hAnsiTheme="majorBidi" w:cstheme="majorBidi"/>
          <w:i/>
          <w:iCs/>
          <w:sz w:val="24"/>
          <w:szCs w:val="24"/>
          <w:lang w:val="id-ID"/>
        </w:rPr>
        <w:t>disaster preparedness</w:t>
      </w:r>
      <w:r w:rsidRPr="008E6EF9">
        <w:rPr>
          <w:rFonts w:asciiTheme="majorBidi" w:hAnsiTheme="majorBidi" w:cstheme="majorBidi"/>
          <w:sz w:val="24"/>
          <w:szCs w:val="24"/>
          <w:lang w:val="id-ID"/>
        </w:rPr>
        <w:t xml:space="preserve"> (kesiapsiagaan bencana) baik pengetahuan  setiap individu atau bahkan komunitas. Kesiapsiagaan bencana </w:t>
      </w:r>
      <w:r w:rsidR="003738AB" w:rsidRPr="008E6EF9">
        <w:rPr>
          <w:rFonts w:asciiTheme="majorBidi" w:hAnsiTheme="majorBidi" w:cstheme="majorBidi"/>
          <w:sz w:val="24"/>
          <w:szCs w:val="24"/>
          <w:lang w:val="id-ID"/>
        </w:rPr>
        <w:t>menjadi</w:t>
      </w:r>
      <w:r w:rsidRPr="008E6EF9">
        <w:rPr>
          <w:rFonts w:asciiTheme="majorBidi" w:hAnsiTheme="majorBidi" w:cstheme="majorBidi"/>
          <w:sz w:val="24"/>
          <w:szCs w:val="24"/>
          <w:lang w:val="id-ID"/>
        </w:rPr>
        <w:t xml:space="preserve"> serangkaian kegiatan yang berguna untuk </w:t>
      </w:r>
      <w:r w:rsidRPr="008E6EF9">
        <w:rPr>
          <w:rFonts w:asciiTheme="majorBidi" w:hAnsiTheme="majorBidi" w:cstheme="majorBidi"/>
          <w:sz w:val="24"/>
          <w:szCs w:val="24"/>
          <w:lang w:val="id-ID"/>
        </w:rPr>
        <w:lastRenderedPageBreak/>
        <w:t>me</w:t>
      </w:r>
      <w:r w:rsidR="003738AB" w:rsidRPr="008E6EF9">
        <w:rPr>
          <w:rFonts w:asciiTheme="majorBidi" w:hAnsiTheme="majorBidi" w:cstheme="majorBidi"/>
          <w:sz w:val="24"/>
          <w:szCs w:val="24"/>
          <w:lang w:val="id-ID"/>
        </w:rPr>
        <w:t>ngantisipasi bahaya bencana mela</w:t>
      </w:r>
      <w:r w:rsidRPr="008E6EF9">
        <w:rPr>
          <w:rFonts w:asciiTheme="majorBidi" w:hAnsiTheme="majorBidi" w:cstheme="majorBidi"/>
          <w:sz w:val="24"/>
          <w:szCs w:val="24"/>
          <w:lang w:val="id-ID"/>
        </w:rPr>
        <w:t>lui pengoranisasian dan melalui langkah yang tepat dan efekif sehingga mampu memperkecil dampak buruk yang timbul akibat bencana baik kerusakan fisik maupun kehilangan korban jiwa</w:t>
      </w:r>
      <w:r w:rsidR="002B5144"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fldChar w:fldCharType="begin" w:fldLock="1"/>
      </w:r>
      <w:r w:rsidRPr="008E6EF9">
        <w:rPr>
          <w:rFonts w:asciiTheme="majorBidi" w:hAnsiTheme="majorBidi" w:cstheme="majorBidi"/>
          <w:sz w:val="24"/>
          <w:szCs w:val="24"/>
          <w:lang w:val="id-ID"/>
        </w:rPr>
        <w:instrText>ADDIN CSL_CITATION {"citationItems":[{"id":"ITEM-1","itemData":{"abstract":"Aceh is a region that is highly prone to natural disasters, such as earthquakes. One of them was the 6.2 magnitude earthquake that struck Aceh Tengah and Bener Meriah Regencies and killed 42 people in 2013. Basic Life Support is a level of medical care which is used for victims of natural disasters with or without trauma. The objective of this research was to correlate knowledge, attitude, and Basic Life Support skill of nursing students in Aceh Health Polytechnic to their earthquake preparedness. The research was conducted by employing quantitative method with cross-sectional study approach. The data were collected by using questionnaires and observation sheets and were then analyzed by using Chi-square test. There were eighty seven samples chosen. Sixty one samples were female while the others were male aged 19-21. It was found that the knowledge of most of the samples was in good category (51,7%), their attitude was mostly in poor category (75,9%), and their Basic Life Support skill was in fair category (60%). Moreover, the bivariate analysis indicated that the knowledge of most of the samples was in good category (63,9%), their attitude was also in good category (71,4%), and their skill was in fair category (61,1%). Hence, it can be concluded that the knowledge and attitude of the nursing students in Aceh Health Polytechnic were significantly correlated to the students’ preparedness (p=0,005) while their Basic Life Support skill was not (p=0,594). Keywords:","author":[{"dropping-particle":"","family":"Budimanto","given":"","non-dropping-particle":"","parse-names":false,"suffix":""}],"container-title":"Ilmu Kebencanaan","id":"ITEM-1","issue":"2","issued":{"date-parts":[["2017"]]},"page":"53-58","title":"Hubungan Pengetahuan , Sikap Bencana Dan Keterampilan Basic Life Support Dengan Kesiapsiagaan Bencana Gempa Bumi Pada Mahasiswa Keperawatan Poltekkes Banda Aceh","type":"article-journal","volume":"4"},"uris":["http://www.mendeley.com/documents/?uuid=e84dc4ae-5777-4fc3-9698-2b0e3d9bf360"]}],"mendeley":{"formattedCitation":"(Budimanto, 2017)","plainTextFormattedCitation":"(Budimanto, 2017)","previouslyFormattedCitation":"(Budimanto, 2017)"},"properties":{"noteIndex":0},"schema":"https://github.com/citation-style-language/schema/raw/master/csl-citation.json"}</w:instrText>
      </w:r>
      <w:r w:rsidRPr="008E6EF9">
        <w:rPr>
          <w:rFonts w:asciiTheme="majorBidi" w:hAnsiTheme="majorBidi" w:cstheme="majorBidi"/>
          <w:sz w:val="24"/>
          <w:szCs w:val="24"/>
          <w:lang w:val="id-ID"/>
        </w:rPr>
        <w:fldChar w:fldCharType="separate"/>
      </w:r>
      <w:r w:rsidRPr="008E6EF9">
        <w:rPr>
          <w:rFonts w:asciiTheme="majorBidi" w:hAnsiTheme="majorBidi" w:cstheme="majorBidi"/>
          <w:noProof/>
          <w:sz w:val="24"/>
          <w:szCs w:val="24"/>
          <w:lang w:val="id-ID"/>
        </w:rPr>
        <w:t>(Budimanto, 2017)</w:t>
      </w:r>
      <w:r w:rsidRPr="008E6EF9">
        <w:rPr>
          <w:rFonts w:asciiTheme="majorBidi" w:hAnsiTheme="majorBidi" w:cstheme="majorBidi"/>
          <w:sz w:val="24"/>
          <w:szCs w:val="24"/>
          <w:lang w:val="id-ID"/>
        </w:rPr>
        <w:fldChar w:fldCharType="end"/>
      </w:r>
      <w:r w:rsidRPr="008E6EF9">
        <w:rPr>
          <w:rFonts w:asciiTheme="majorBidi" w:hAnsiTheme="majorBidi" w:cstheme="majorBidi"/>
          <w:sz w:val="24"/>
          <w:szCs w:val="24"/>
          <w:lang w:val="id-ID"/>
        </w:rPr>
        <w:t xml:space="preserve">. </w:t>
      </w:r>
      <w:r w:rsidR="00E4733B" w:rsidRPr="008E6EF9">
        <w:rPr>
          <w:rFonts w:asciiTheme="majorBidi" w:hAnsiTheme="majorBidi" w:cstheme="majorBidi"/>
          <w:sz w:val="24"/>
          <w:szCs w:val="24"/>
          <w:lang w:val="id-ID"/>
        </w:rPr>
        <w:t xml:space="preserve"> </w:t>
      </w:r>
    </w:p>
    <w:p w14:paraId="76BADE8F" w14:textId="77777777" w:rsidR="00E258FF" w:rsidRPr="008E6EF9" w:rsidRDefault="00E258FF" w:rsidP="003B5959">
      <w:pPr>
        <w:pStyle w:val="Heading2"/>
        <w:numPr>
          <w:ilvl w:val="0"/>
          <w:numId w:val="35"/>
        </w:numPr>
        <w:ind w:left="426" w:hanging="426"/>
        <w:rPr>
          <w:szCs w:val="24"/>
          <w:lang w:val="id-ID"/>
        </w:rPr>
      </w:pPr>
      <w:bookmarkStart w:id="160" w:name="_Toc99385623"/>
      <w:bookmarkStart w:id="161" w:name="_Toc99385727"/>
      <w:bookmarkStart w:id="162" w:name="_Toc99520447"/>
      <w:bookmarkStart w:id="163" w:name="_Toc99520623"/>
      <w:bookmarkStart w:id="164" w:name="_Toc99520685"/>
      <w:bookmarkStart w:id="165" w:name="_Toc99520966"/>
      <w:bookmarkStart w:id="166" w:name="_Toc99521398"/>
      <w:bookmarkStart w:id="167" w:name="_Toc99521690"/>
      <w:bookmarkStart w:id="168" w:name="_Toc99521894"/>
      <w:bookmarkStart w:id="169" w:name="_Toc109823953"/>
      <w:bookmarkStart w:id="170" w:name="_Toc110071997"/>
      <w:bookmarkStart w:id="171" w:name="_Toc110072328"/>
      <w:bookmarkStart w:id="172" w:name="_Toc110072579"/>
      <w:bookmarkStart w:id="173" w:name="_Toc110230223"/>
      <w:r w:rsidRPr="008E6EF9">
        <w:rPr>
          <w:szCs w:val="24"/>
          <w:lang w:val="id-ID"/>
        </w:rPr>
        <w:t>Rumusan Masalah</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E6EF9">
        <w:rPr>
          <w:szCs w:val="24"/>
          <w:lang w:val="id-ID"/>
        </w:rPr>
        <w:t xml:space="preserve"> </w:t>
      </w:r>
    </w:p>
    <w:p w14:paraId="60791117" w14:textId="4FA48A9F" w:rsidR="00DC37E2" w:rsidRPr="008E6EF9" w:rsidRDefault="001A5DB1" w:rsidP="005B2B9D">
      <w:pPr>
        <w:pStyle w:val="ListParagraph"/>
        <w:spacing w:line="480" w:lineRule="auto"/>
        <w:ind w:left="0" w:firstLine="450"/>
        <w:jc w:val="both"/>
        <w:rPr>
          <w:rFonts w:asciiTheme="majorBidi" w:hAnsiTheme="majorBidi" w:cstheme="majorBidi"/>
          <w:sz w:val="24"/>
          <w:szCs w:val="24"/>
          <w:lang w:val="id-ID"/>
        </w:rPr>
      </w:pPr>
      <w:r w:rsidRPr="008E6EF9">
        <w:rPr>
          <w:rFonts w:asciiTheme="majorBidi" w:hAnsiTheme="majorBidi" w:cstheme="majorBidi"/>
          <w:sz w:val="24"/>
          <w:szCs w:val="24"/>
          <w:lang w:val="id-ID"/>
        </w:rPr>
        <w:t>Apakah ada h</w:t>
      </w:r>
      <w:r w:rsidR="00B66202" w:rsidRPr="008E6EF9">
        <w:rPr>
          <w:rFonts w:asciiTheme="majorBidi" w:hAnsiTheme="majorBidi" w:cstheme="majorBidi"/>
          <w:sz w:val="24"/>
          <w:szCs w:val="24"/>
          <w:lang w:val="id-ID"/>
        </w:rPr>
        <w:t xml:space="preserve">ubungan antara </w:t>
      </w:r>
      <w:r w:rsidRPr="008E6EF9">
        <w:rPr>
          <w:rFonts w:asciiTheme="majorBidi" w:hAnsiTheme="majorBidi" w:cstheme="majorBidi"/>
          <w:sz w:val="24"/>
          <w:szCs w:val="24"/>
          <w:lang w:val="id-ID"/>
        </w:rPr>
        <w:t>pengetahuan dengan kesiapsiagaan bencana gempa bumi pada mahasiswa</w:t>
      </w:r>
      <w:r w:rsidR="00B66202" w:rsidRPr="008E6EF9">
        <w:rPr>
          <w:rFonts w:asciiTheme="majorBidi" w:hAnsiTheme="majorBidi" w:cstheme="majorBidi"/>
          <w:sz w:val="24"/>
          <w:szCs w:val="24"/>
          <w:lang w:val="id-ID"/>
        </w:rPr>
        <w:t xml:space="preserve"> </w:t>
      </w:r>
      <w:r w:rsidR="00E9453F" w:rsidRPr="008E6EF9">
        <w:rPr>
          <w:rFonts w:asciiTheme="majorBidi" w:hAnsiTheme="majorBidi" w:cstheme="majorBidi"/>
          <w:sz w:val="24"/>
          <w:szCs w:val="24"/>
          <w:lang w:val="id-ID"/>
        </w:rPr>
        <w:t>STIKES</w:t>
      </w:r>
      <w:r w:rsidR="00B66202" w:rsidRPr="008E6EF9">
        <w:rPr>
          <w:rFonts w:asciiTheme="majorBidi" w:hAnsiTheme="majorBidi" w:cstheme="majorBidi"/>
          <w:sz w:val="24"/>
          <w:szCs w:val="24"/>
          <w:lang w:val="id-ID"/>
        </w:rPr>
        <w:t xml:space="preserve"> Hang Tuah Surabaya?.  </w:t>
      </w:r>
    </w:p>
    <w:p w14:paraId="1F91882F" w14:textId="77777777" w:rsidR="001E43B0" w:rsidRPr="008E6EF9" w:rsidRDefault="001E43B0" w:rsidP="003B5959">
      <w:pPr>
        <w:pStyle w:val="Heading2"/>
        <w:numPr>
          <w:ilvl w:val="0"/>
          <w:numId w:val="35"/>
        </w:numPr>
        <w:ind w:left="426" w:hanging="426"/>
        <w:rPr>
          <w:szCs w:val="24"/>
          <w:lang w:val="id-ID"/>
        </w:rPr>
      </w:pPr>
      <w:bookmarkStart w:id="174" w:name="_Toc99385624"/>
      <w:bookmarkStart w:id="175" w:name="_Toc99385728"/>
      <w:bookmarkStart w:id="176" w:name="_Toc99520448"/>
      <w:bookmarkStart w:id="177" w:name="_Toc99520624"/>
      <w:bookmarkStart w:id="178" w:name="_Toc99520686"/>
      <w:bookmarkStart w:id="179" w:name="_Toc99520967"/>
      <w:bookmarkStart w:id="180" w:name="_Toc99521399"/>
      <w:bookmarkStart w:id="181" w:name="_Toc99521691"/>
      <w:bookmarkStart w:id="182" w:name="_Toc99521895"/>
      <w:bookmarkStart w:id="183" w:name="_Toc109823954"/>
      <w:bookmarkStart w:id="184" w:name="_Toc110071998"/>
      <w:bookmarkStart w:id="185" w:name="_Toc110072329"/>
      <w:bookmarkStart w:id="186" w:name="_Toc110072580"/>
      <w:bookmarkStart w:id="187" w:name="_Toc110230224"/>
      <w:r w:rsidRPr="008E6EF9">
        <w:rPr>
          <w:szCs w:val="24"/>
          <w:lang w:val="id-ID"/>
        </w:rPr>
        <w:t>Tujuan Penelitian</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2D222AF9" w14:textId="77777777" w:rsidR="004D1957" w:rsidRPr="008E6EF9" w:rsidRDefault="004D1957" w:rsidP="004D1957">
      <w:pPr>
        <w:rPr>
          <w:rFonts w:asciiTheme="majorBidi" w:hAnsiTheme="majorBidi" w:cstheme="majorBidi"/>
          <w:sz w:val="24"/>
          <w:szCs w:val="24"/>
          <w:lang w:val="id-ID"/>
        </w:rPr>
      </w:pPr>
    </w:p>
    <w:p w14:paraId="12D75944" w14:textId="77777777" w:rsidR="007B16F4" w:rsidRPr="008E6EF9" w:rsidRDefault="004C472D" w:rsidP="001D60EE">
      <w:pPr>
        <w:pStyle w:val="ListParagraph"/>
        <w:numPr>
          <w:ilvl w:val="0"/>
          <w:numId w:val="1"/>
        </w:numPr>
        <w:spacing w:line="480" w:lineRule="auto"/>
        <w:ind w:left="284" w:hanging="284"/>
        <w:jc w:val="both"/>
        <w:rPr>
          <w:rFonts w:asciiTheme="majorBidi" w:hAnsiTheme="majorBidi" w:cstheme="majorBidi"/>
          <w:sz w:val="24"/>
          <w:szCs w:val="24"/>
          <w:lang w:val="id-ID"/>
        </w:rPr>
      </w:pPr>
      <w:bookmarkStart w:id="188" w:name="_Hlk101685280"/>
      <w:r w:rsidRPr="008E6EF9">
        <w:rPr>
          <w:rFonts w:asciiTheme="majorBidi" w:hAnsiTheme="majorBidi" w:cstheme="majorBidi"/>
          <w:sz w:val="24"/>
          <w:szCs w:val="24"/>
          <w:lang w:val="id-ID"/>
        </w:rPr>
        <w:t>Tujuan Umum</w:t>
      </w:r>
    </w:p>
    <w:p w14:paraId="6A885221" w14:textId="2564FB1D" w:rsidR="002B5144" w:rsidRPr="008E6EF9" w:rsidRDefault="0035788D" w:rsidP="00EF46C8">
      <w:pPr>
        <w:pStyle w:val="ListParagraph"/>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ab/>
      </w:r>
      <w:bookmarkStart w:id="189" w:name="_Hlk101246287"/>
      <w:r w:rsidR="007B16F4" w:rsidRPr="008E6EF9">
        <w:rPr>
          <w:rFonts w:asciiTheme="majorBidi" w:hAnsiTheme="majorBidi" w:cstheme="majorBidi"/>
          <w:sz w:val="24"/>
          <w:szCs w:val="24"/>
          <w:lang w:val="id-ID"/>
        </w:rPr>
        <w:t>Penelitian ini dila</w:t>
      </w:r>
      <w:r w:rsidR="001A5DB1" w:rsidRPr="008E6EF9">
        <w:rPr>
          <w:rFonts w:asciiTheme="majorBidi" w:hAnsiTheme="majorBidi" w:cstheme="majorBidi"/>
          <w:sz w:val="24"/>
          <w:szCs w:val="24"/>
          <w:lang w:val="id-ID"/>
        </w:rPr>
        <w:t>k</w:t>
      </w:r>
      <w:r w:rsidR="007B16F4" w:rsidRPr="008E6EF9">
        <w:rPr>
          <w:rFonts w:asciiTheme="majorBidi" w:hAnsiTheme="majorBidi" w:cstheme="majorBidi"/>
          <w:sz w:val="24"/>
          <w:szCs w:val="24"/>
          <w:lang w:val="id-ID"/>
        </w:rPr>
        <w:t xml:space="preserve">ukan untuk </w:t>
      </w:r>
      <w:r w:rsidR="0017221D" w:rsidRPr="008E6EF9">
        <w:rPr>
          <w:rFonts w:asciiTheme="majorBidi" w:hAnsiTheme="majorBidi" w:cstheme="majorBidi"/>
          <w:sz w:val="24"/>
          <w:szCs w:val="24"/>
          <w:lang w:val="id-ID"/>
        </w:rPr>
        <w:t>menganalisa</w:t>
      </w:r>
      <w:r w:rsidR="00881B5E" w:rsidRPr="008E6EF9">
        <w:rPr>
          <w:rFonts w:asciiTheme="majorBidi" w:hAnsiTheme="majorBidi" w:cstheme="majorBidi"/>
          <w:sz w:val="24"/>
          <w:szCs w:val="24"/>
          <w:lang w:val="id-ID"/>
        </w:rPr>
        <w:t xml:space="preserve"> hubungan antara pengetahuan dengan</w:t>
      </w:r>
      <w:r w:rsidR="007B16F4" w:rsidRPr="008E6EF9">
        <w:rPr>
          <w:rFonts w:asciiTheme="majorBidi" w:hAnsiTheme="majorBidi" w:cstheme="majorBidi"/>
          <w:sz w:val="24"/>
          <w:szCs w:val="24"/>
          <w:lang w:val="id-ID"/>
        </w:rPr>
        <w:t xml:space="preserve"> kesiapsiagaan bencana gempa bumi pada mahasiswa ST</w:t>
      </w:r>
      <w:r w:rsidR="00E9453F" w:rsidRPr="008E6EF9">
        <w:rPr>
          <w:rFonts w:asciiTheme="majorBidi" w:hAnsiTheme="majorBidi" w:cstheme="majorBidi"/>
          <w:sz w:val="24"/>
          <w:szCs w:val="24"/>
          <w:lang w:val="id-ID"/>
        </w:rPr>
        <w:t>I</w:t>
      </w:r>
      <w:r w:rsidR="004C472D" w:rsidRPr="008E6EF9">
        <w:rPr>
          <w:rFonts w:asciiTheme="majorBidi" w:hAnsiTheme="majorBidi" w:cstheme="majorBidi"/>
          <w:sz w:val="24"/>
          <w:szCs w:val="24"/>
          <w:lang w:val="id-ID"/>
        </w:rPr>
        <w:t>KES Hang Tuah Surabaya.</w:t>
      </w:r>
    </w:p>
    <w:bookmarkEnd w:id="189"/>
    <w:p w14:paraId="0AC3A052" w14:textId="77777777" w:rsidR="007B16F4" w:rsidRPr="008E6EF9" w:rsidRDefault="007B16F4" w:rsidP="001D60EE">
      <w:pPr>
        <w:pStyle w:val="ListParagraph"/>
        <w:numPr>
          <w:ilvl w:val="0"/>
          <w:numId w:val="1"/>
        </w:numPr>
        <w:spacing w:line="480" w:lineRule="auto"/>
        <w:ind w:left="284" w:hanging="284"/>
        <w:jc w:val="both"/>
        <w:rPr>
          <w:rFonts w:asciiTheme="majorBidi" w:hAnsiTheme="majorBidi" w:cstheme="majorBidi"/>
          <w:sz w:val="24"/>
          <w:szCs w:val="24"/>
          <w:lang w:val="id-ID"/>
        </w:rPr>
      </w:pPr>
      <w:r w:rsidRPr="008E6EF9">
        <w:rPr>
          <w:rFonts w:asciiTheme="majorBidi" w:hAnsiTheme="majorBidi" w:cstheme="majorBidi"/>
          <w:sz w:val="24"/>
          <w:szCs w:val="24"/>
          <w:lang w:val="id-ID"/>
        </w:rPr>
        <w:t>Tujuan Khusus</w:t>
      </w:r>
    </w:p>
    <w:p w14:paraId="0DEA2596" w14:textId="2E025995" w:rsidR="00CD7EF6" w:rsidRPr="008E6EF9" w:rsidRDefault="0017221D" w:rsidP="00906A2E">
      <w:pPr>
        <w:pStyle w:val="ListParagraph"/>
        <w:numPr>
          <w:ilvl w:val="0"/>
          <w:numId w:val="2"/>
        </w:numPr>
        <w:spacing w:line="480" w:lineRule="auto"/>
        <w:ind w:left="426"/>
        <w:jc w:val="both"/>
        <w:rPr>
          <w:rFonts w:asciiTheme="majorBidi" w:hAnsiTheme="majorBidi" w:cstheme="majorBidi"/>
          <w:sz w:val="24"/>
          <w:szCs w:val="24"/>
          <w:lang w:val="id-ID"/>
        </w:rPr>
      </w:pPr>
      <w:r w:rsidRPr="008E6EF9">
        <w:rPr>
          <w:rFonts w:asciiTheme="majorBidi" w:hAnsiTheme="majorBidi" w:cstheme="majorBidi"/>
          <w:sz w:val="24"/>
          <w:szCs w:val="24"/>
          <w:lang w:val="id-ID"/>
        </w:rPr>
        <w:t>Mengidentifikas</w:t>
      </w:r>
      <w:r w:rsidR="00674AF0" w:rsidRPr="008E6EF9">
        <w:rPr>
          <w:rFonts w:asciiTheme="majorBidi" w:hAnsiTheme="majorBidi" w:cstheme="majorBidi"/>
          <w:sz w:val="24"/>
          <w:szCs w:val="24"/>
          <w:lang w:val="id-ID"/>
        </w:rPr>
        <w:t xml:space="preserve">i pengetahuan tentang bencana </w:t>
      </w:r>
      <w:r w:rsidR="001A5DB1" w:rsidRPr="008E6EF9">
        <w:rPr>
          <w:rFonts w:asciiTheme="majorBidi" w:hAnsiTheme="majorBidi" w:cstheme="majorBidi"/>
          <w:sz w:val="24"/>
          <w:szCs w:val="24"/>
          <w:lang w:val="id-ID"/>
        </w:rPr>
        <w:t>gempa bumi pada mahas</w:t>
      </w:r>
      <w:r w:rsidR="00674AF0" w:rsidRPr="008E6EF9">
        <w:rPr>
          <w:rFonts w:asciiTheme="majorBidi" w:hAnsiTheme="majorBidi" w:cstheme="majorBidi"/>
          <w:sz w:val="24"/>
          <w:szCs w:val="24"/>
          <w:lang w:val="id-ID"/>
        </w:rPr>
        <w:t xml:space="preserve">iswa </w:t>
      </w:r>
      <w:r w:rsidR="00E9453F" w:rsidRPr="008E6EF9">
        <w:rPr>
          <w:rFonts w:asciiTheme="majorBidi" w:hAnsiTheme="majorBidi" w:cstheme="majorBidi"/>
          <w:sz w:val="24"/>
          <w:szCs w:val="24"/>
          <w:lang w:val="id-ID"/>
        </w:rPr>
        <w:t>STIKES</w:t>
      </w:r>
      <w:r w:rsidR="00674AF0" w:rsidRPr="008E6EF9">
        <w:rPr>
          <w:rFonts w:asciiTheme="majorBidi" w:hAnsiTheme="majorBidi" w:cstheme="majorBidi"/>
          <w:sz w:val="24"/>
          <w:szCs w:val="24"/>
          <w:lang w:val="id-ID"/>
        </w:rPr>
        <w:t xml:space="preserve"> Hang Tuah Surabaya</w:t>
      </w:r>
      <w:r w:rsidR="00CD7EF6" w:rsidRPr="008E6EF9">
        <w:rPr>
          <w:rFonts w:asciiTheme="majorBidi" w:hAnsiTheme="majorBidi" w:cstheme="majorBidi"/>
          <w:sz w:val="24"/>
          <w:szCs w:val="24"/>
          <w:lang w:val="id-ID"/>
        </w:rPr>
        <w:t>.</w:t>
      </w:r>
    </w:p>
    <w:p w14:paraId="6AB09D04" w14:textId="2B337F00" w:rsidR="00CD7EF6" w:rsidRPr="008E6EF9" w:rsidRDefault="00CD7EF6" w:rsidP="00906A2E">
      <w:pPr>
        <w:pStyle w:val="ListParagraph"/>
        <w:numPr>
          <w:ilvl w:val="0"/>
          <w:numId w:val="2"/>
        </w:numPr>
        <w:spacing w:line="480" w:lineRule="auto"/>
        <w:ind w:left="426"/>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 </w:t>
      </w:r>
      <w:r w:rsidR="005D5760" w:rsidRPr="008E6EF9">
        <w:rPr>
          <w:rFonts w:asciiTheme="majorBidi" w:hAnsiTheme="majorBidi" w:cstheme="majorBidi"/>
          <w:sz w:val="24"/>
          <w:szCs w:val="24"/>
          <w:lang w:val="id-ID"/>
        </w:rPr>
        <w:t>Mengidentifikasi</w:t>
      </w:r>
      <w:r w:rsidR="00674AF0" w:rsidRPr="008E6EF9">
        <w:rPr>
          <w:rFonts w:asciiTheme="majorBidi" w:hAnsiTheme="majorBidi" w:cstheme="majorBidi"/>
          <w:sz w:val="24"/>
          <w:szCs w:val="24"/>
          <w:lang w:val="id-ID"/>
        </w:rPr>
        <w:t xml:space="preserve"> </w:t>
      </w:r>
      <w:r w:rsidR="001A5DB1" w:rsidRPr="008E6EF9">
        <w:rPr>
          <w:rFonts w:asciiTheme="majorBidi" w:hAnsiTheme="majorBidi" w:cstheme="majorBidi"/>
          <w:sz w:val="24"/>
          <w:szCs w:val="24"/>
          <w:lang w:val="id-ID"/>
        </w:rPr>
        <w:t>kesiapsiagaan bencana gempa bumi pada mah</w:t>
      </w:r>
      <w:r w:rsidR="00674AF0" w:rsidRPr="008E6EF9">
        <w:rPr>
          <w:rFonts w:asciiTheme="majorBidi" w:hAnsiTheme="majorBidi" w:cstheme="majorBidi"/>
          <w:sz w:val="24"/>
          <w:szCs w:val="24"/>
          <w:lang w:val="id-ID"/>
        </w:rPr>
        <w:t xml:space="preserve">asiswa </w:t>
      </w:r>
      <w:r w:rsidR="00E9453F" w:rsidRPr="008E6EF9">
        <w:rPr>
          <w:rFonts w:asciiTheme="majorBidi" w:hAnsiTheme="majorBidi" w:cstheme="majorBidi"/>
          <w:sz w:val="24"/>
          <w:szCs w:val="24"/>
          <w:lang w:val="id-ID"/>
        </w:rPr>
        <w:t>STIKES</w:t>
      </w:r>
      <w:r w:rsidR="00674AF0" w:rsidRPr="008E6EF9">
        <w:rPr>
          <w:rFonts w:asciiTheme="majorBidi" w:hAnsiTheme="majorBidi" w:cstheme="majorBidi"/>
          <w:sz w:val="24"/>
          <w:szCs w:val="24"/>
          <w:lang w:val="id-ID"/>
        </w:rPr>
        <w:t xml:space="preserve"> Hang Tuah Surabaya.</w:t>
      </w:r>
    </w:p>
    <w:bookmarkEnd w:id="188"/>
    <w:p w14:paraId="1484A522" w14:textId="719BDC9E" w:rsidR="00DC37E2" w:rsidRPr="008E6EF9" w:rsidRDefault="001E43B0" w:rsidP="00990B9B">
      <w:pPr>
        <w:pStyle w:val="ListParagraph"/>
        <w:numPr>
          <w:ilvl w:val="0"/>
          <w:numId w:val="2"/>
        </w:numPr>
        <w:spacing w:line="480" w:lineRule="auto"/>
        <w:ind w:left="426"/>
        <w:jc w:val="both"/>
        <w:rPr>
          <w:rFonts w:asciiTheme="majorBidi" w:hAnsiTheme="majorBidi" w:cstheme="majorBidi"/>
          <w:sz w:val="24"/>
          <w:szCs w:val="24"/>
          <w:lang w:val="id-ID"/>
        </w:rPr>
      </w:pPr>
      <w:r w:rsidRPr="008E6EF9">
        <w:rPr>
          <w:rFonts w:asciiTheme="majorBidi" w:hAnsiTheme="majorBidi" w:cstheme="majorBidi"/>
          <w:sz w:val="24"/>
          <w:szCs w:val="24"/>
          <w:lang w:val="id-ID"/>
        </w:rPr>
        <w:t>Menganalisis</w:t>
      </w:r>
      <w:r w:rsidR="00674AF0" w:rsidRPr="008E6EF9">
        <w:rPr>
          <w:rFonts w:asciiTheme="majorBidi" w:hAnsiTheme="majorBidi" w:cstheme="majorBidi"/>
          <w:sz w:val="24"/>
          <w:szCs w:val="24"/>
          <w:lang w:val="id-ID"/>
        </w:rPr>
        <w:t xml:space="preserve"> hubungan antara pengetahuan dan kesiapsiagaan bencana gempa bumi pada </w:t>
      </w:r>
      <w:r w:rsidR="001A5DB1" w:rsidRPr="008E6EF9">
        <w:rPr>
          <w:rFonts w:asciiTheme="majorBidi" w:hAnsiTheme="majorBidi" w:cstheme="majorBidi"/>
          <w:sz w:val="24"/>
          <w:szCs w:val="24"/>
          <w:lang w:val="id-ID"/>
        </w:rPr>
        <w:t xml:space="preserve">mahasiswa keperawatan </w:t>
      </w:r>
      <w:r w:rsidR="00E9453F" w:rsidRPr="008E6EF9">
        <w:rPr>
          <w:rFonts w:asciiTheme="majorBidi" w:hAnsiTheme="majorBidi" w:cstheme="majorBidi"/>
          <w:sz w:val="24"/>
          <w:szCs w:val="24"/>
          <w:lang w:val="id-ID"/>
        </w:rPr>
        <w:t>STIKES</w:t>
      </w:r>
      <w:r w:rsidR="00674AF0" w:rsidRPr="008E6EF9">
        <w:rPr>
          <w:rFonts w:asciiTheme="majorBidi" w:hAnsiTheme="majorBidi" w:cstheme="majorBidi"/>
          <w:sz w:val="24"/>
          <w:szCs w:val="24"/>
          <w:lang w:val="id-ID"/>
        </w:rPr>
        <w:t xml:space="preserve"> Hang Tuah Surabaya.</w:t>
      </w:r>
    </w:p>
    <w:p w14:paraId="3FBFB470" w14:textId="77777777" w:rsidR="00990B9B" w:rsidRPr="008E6EF9" w:rsidRDefault="00990B9B" w:rsidP="00990B9B">
      <w:pPr>
        <w:spacing w:line="480" w:lineRule="auto"/>
        <w:jc w:val="both"/>
        <w:rPr>
          <w:rFonts w:asciiTheme="majorBidi" w:hAnsiTheme="majorBidi" w:cstheme="majorBidi"/>
          <w:sz w:val="24"/>
          <w:szCs w:val="24"/>
          <w:lang w:val="id-ID"/>
        </w:rPr>
      </w:pPr>
    </w:p>
    <w:p w14:paraId="3879F12C" w14:textId="77777777" w:rsidR="00990B9B" w:rsidRPr="008E6EF9" w:rsidRDefault="00990B9B" w:rsidP="00990B9B">
      <w:pPr>
        <w:spacing w:line="480" w:lineRule="auto"/>
        <w:jc w:val="both"/>
        <w:rPr>
          <w:rFonts w:asciiTheme="majorBidi" w:hAnsiTheme="majorBidi" w:cstheme="majorBidi"/>
          <w:sz w:val="24"/>
          <w:szCs w:val="24"/>
          <w:lang w:val="id-ID"/>
        </w:rPr>
      </w:pPr>
    </w:p>
    <w:p w14:paraId="3925FF93" w14:textId="77777777" w:rsidR="00990B9B" w:rsidRPr="008E6EF9" w:rsidRDefault="00990B9B" w:rsidP="00990B9B">
      <w:pPr>
        <w:spacing w:line="480" w:lineRule="auto"/>
        <w:jc w:val="both"/>
        <w:rPr>
          <w:rFonts w:asciiTheme="majorBidi" w:hAnsiTheme="majorBidi" w:cstheme="majorBidi"/>
          <w:sz w:val="24"/>
          <w:szCs w:val="24"/>
          <w:lang w:val="id-ID"/>
        </w:rPr>
      </w:pPr>
    </w:p>
    <w:p w14:paraId="01CA7509" w14:textId="77777777" w:rsidR="00CD7EF6" w:rsidRPr="008E6EF9" w:rsidRDefault="00CD7EF6" w:rsidP="003B5959">
      <w:pPr>
        <w:pStyle w:val="Heading2"/>
        <w:numPr>
          <w:ilvl w:val="0"/>
          <w:numId w:val="35"/>
        </w:numPr>
        <w:ind w:left="426" w:hanging="426"/>
        <w:rPr>
          <w:szCs w:val="24"/>
          <w:lang w:val="id-ID"/>
        </w:rPr>
      </w:pPr>
      <w:bookmarkStart w:id="190" w:name="_Toc99385625"/>
      <w:bookmarkStart w:id="191" w:name="_Toc99385729"/>
      <w:bookmarkStart w:id="192" w:name="_Toc99520449"/>
      <w:bookmarkStart w:id="193" w:name="_Toc99520625"/>
      <w:bookmarkStart w:id="194" w:name="_Toc99520687"/>
      <w:bookmarkStart w:id="195" w:name="_Toc99520968"/>
      <w:bookmarkStart w:id="196" w:name="_Toc99521400"/>
      <w:bookmarkStart w:id="197" w:name="_Toc99521692"/>
      <w:bookmarkStart w:id="198" w:name="_Toc99521896"/>
      <w:bookmarkStart w:id="199" w:name="_Toc109823955"/>
      <w:bookmarkStart w:id="200" w:name="_Toc110071999"/>
      <w:bookmarkStart w:id="201" w:name="_Toc110072330"/>
      <w:bookmarkStart w:id="202" w:name="_Toc110072581"/>
      <w:bookmarkStart w:id="203" w:name="_Toc110230225"/>
      <w:r w:rsidRPr="008E6EF9">
        <w:rPr>
          <w:szCs w:val="24"/>
          <w:lang w:val="id-ID"/>
        </w:rPr>
        <w:lastRenderedPageBreak/>
        <w:t>Manfaat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8E6EF9">
        <w:rPr>
          <w:szCs w:val="24"/>
          <w:lang w:val="id-ID"/>
        </w:rPr>
        <w:t xml:space="preserve"> </w:t>
      </w:r>
    </w:p>
    <w:p w14:paraId="4EF88A73" w14:textId="77777777" w:rsidR="004D1957" w:rsidRPr="008E6EF9" w:rsidRDefault="004D1957" w:rsidP="004D1957">
      <w:pPr>
        <w:rPr>
          <w:rFonts w:asciiTheme="majorBidi" w:hAnsiTheme="majorBidi" w:cstheme="majorBidi"/>
          <w:sz w:val="24"/>
          <w:szCs w:val="24"/>
          <w:lang w:val="id-ID"/>
        </w:rPr>
      </w:pPr>
    </w:p>
    <w:p w14:paraId="2FE42FC1" w14:textId="77777777" w:rsidR="00CD7EF6" w:rsidRPr="008E6EF9" w:rsidRDefault="00CD7EF6" w:rsidP="003B5959">
      <w:pPr>
        <w:pStyle w:val="ListParagraph"/>
        <w:numPr>
          <w:ilvl w:val="0"/>
          <w:numId w:val="32"/>
        </w:numPr>
        <w:spacing w:line="480" w:lineRule="auto"/>
        <w:ind w:left="567" w:hanging="567"/>
        <w:jc w:val="both"/>
        <w:rPr>
          <w:rFonts w:asciiTheme="majorBidi" w:hAnsiTheme="majorBidi" w:cstheme="majorBidi"/>
          <w:sz w:val="24"/>
          <w:szCs w:val="24"/>
          <w:lang w:val="id-ID"/>
        </w:rPr>
      </w:pPr>
      <w:bookmarkStart w:id="204" w:name="_Hlk101679560"/>
      <w:r w:rsidRPr="008E6EF9">
        <w:rPr>
          <w:rFonts w:asciiTheme="majorBidi" w:hAnsiTheme="majorBidi" w:cstheme="majorBidi"/>
          <w:sz w:val="24"/>
          <w:szCs w:val="24"/>
          <w:lang w:val="id-ID"/>
        </w:rPr>
        <w:t xml:space="preserve">Bagi Institusi </w:t>
      </w:r>
    </w:p>
    <w:p w14:paraId="6008BEA7" w14:textId="77777777" w:rsidR="00DC37E2" w:rsidRPr="008E6EF9" w:rsidRDefault="0035788D" w:rsidP="00881B5E">
      <w:pPr>
        <w:pStyle w:val="ListParagraph"/>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ab/>
      </w:r>
      <w:r w:rsidR="00CD7EF6" w:rsidRPr="008E6EF9">
        <w:rPr>
          <w:rFonts w:asciiTheme="majorBidi" w:hAnsiTheme="majorBidi" w:cstheme="majorBidi"/>
          <w:sz w:val="24"/>
          <w:szCs w:val="24"/>
          <w:lang w:val="id-ID"/>
        </w:rPr>
        <w:t xml:space="preserve">Dengan dilakukan penelitian ini </w:t>
      </w:r>
      <w:r w:rsidR="00F6303F" w:rsidRPr="008E6EF9">
        <w:rPr>
          <w:rFonts w:asciiTheme="majorBidi" w:hAnsiTheme="majorBidi" w:cstheme="majorBidi"/>
          <w:sz w:val="24"/>
          <w:szCs w:val="24"/>
          <w:lang w:val="id-ID"/>
        </w:rPr>
        <w:t xml:space="preserve">maka bisa menjadikan tolak ukur tingkat pengetahuan bencana </w:t>
      </w:r>
      <w:r w:rsidR="00881B5E" w:rsidRPr="008E6EF9">
        <w:rPr>
          <w:rFonts w:asciiTheme="majorBidi" w:hAnsiTheme="majorBidi" w:cstheme="majorBidi"/>
          <w:sz w:val="24"/>
          <w:szCs w:val="24"/>
          <w:lang w:val="id-ID"/>
        </w:rPr>
        <w:t>dengan</w:t>
      </w:r>
      <w:r w:rsidR="00F6303F" w:rsidRPr="008E6EF9">
        <w:rPr>
          <w:rFonts w:asciiTheme="majorBidi" w:hAnsiTheme="majorBidi" w:cstheme="majorBidi"/>
          <w:sz w:val="24"/>
          <w:szCs w:val="24"/>
          <w:lang w:val="id-ID"/>
        </w:rPr>
        <w:t xml:space="preserve"> tingkat kesiapsiagaan bencana gempa bumi pada mahasiswa kepe</w:t>
      </w:r>
      <w:r w:rsidR="004C472D" w:rsidRPr="008E6EF9">
        <w:rPr>
          <w:rFonts w:asciiTheme="majorBidi" w:hAnsiTheme="majorBidi" w:cstheme="majorBidi"/>
          <w:sz w:val="24"/>
          <w:szCs w:val="24"/>
          <w:lang w:val="id-ID"/>
        </w:rPr>
        <w:t>rawatan</w:t>
      </w:r>
      <w:r w:rsidR="00F6303F" w:rsidRPr="008E6EF9">
        <w:rPr>
          <w:rFonts w:asciiTheme="majorBidi" w:hAnsiTheme="majorBidi" w:cstheme="majorBidi"/>
          <w:sz w:val="24"/>
          <w:szCs w:val="24"/>
          <w:lang w:val="id-ID"/>
        </w:rPr>
        <w:t xml:space="preserve"> </w:t>
      </w:r>
      <w:r w:rsidR="00E9453F" w:rsidRPr="008E6EF9">
        <w:rPr>
          <w:rFonts w:asciiTheme="majorBidi" w:hAnsiTheme="majorBidi" w:cstheme="majorBidi"/>
          <w:sz w:val="24"/>
          <w:szCs w:val="24"/>
          <w:lang w:val="id-ID"/>
        </w:rPr>
        <w:t>STIKES</w:t>
      </w:r>
      <w:r w:rsidR="00F6303F" w:rsidRPr="008E6EF9">
        <w:rPr>
          <w:rFonts w:asciiTheme="majorBidi" w:hAnsiTheme="majorBidi" w:cstheme="majorBidi"/>
          <w:sz w:val="24"/>
          <w:szCs w:val="24"/>
          <w:lang w:val="id-ID"/>
        </w:rPr>
        <w:t xml:space="preserve"> Hang Tuah Surabaya. Penelitian juga bermanfaat untuk  menget</w:t>
      </w:r>
      <w:r w:rsidR="004C472D" w:rsidRPr="008E6EF9">
        <w:rPr>
          <w:rFonts w:asciiTheme="majorBidi" w:hAnsiTheme="majorBidi" w:cstheme="majorBidi"/>
          <w:sz w:val="24"/>
          <w:szCs w:val="24"/>
          <w:lang w:val="id-ID"/>
        </w:rPr>
        <w:t xml:space="preserve">ahui seberapa siapkah mahasiswa </w:t>
      </w:r>
      <w:r w:rsidR="00F6303F" w:rsidRPr="008E6EF9">
        <w:rPr>
          <w:rFonts w:asciiTheme="majorBidi" w:hAnsiTheme="majorBidi" w:cstheme="majorBidi"/>
          <w:sz w:val="24"/>
          <w:szCs w:val="24"/>
          <w:lang w:val="id-ID"/>
        </w:rPr>
        <w:t xml:space="preserve">di </w:t>
      </w:r>
      <w:r w:rsidR="00E9453F" w:rsidRPr="008E6EF9">
        <w:rPr>
          <w:rFonts w:asciiTheme="majorBidi" w:hAnsiTheme="majorBidi" w:cstheme="majorBidi"/>
          <w:sz w:val="24"/>
          <w:szCs w:val="24"/>
          <w:lang w:val="id-ID"/>
        </w:rPr>
        <w:t>STIKES</w:t>
      </w:r>
      <w:r w:rsidR="00F6303F" w:rsidRPr="008E6EF9">
        <w:rPr>
          <w:rFonts w:asciiTheme="majorBidi" w:hAnsiTheme="majorBidi" w:cstheme="majorBidi"/>
          <w:sz w:val="24"/>
          <w:szCs w:val="24"/>
          <w:lang w:val="id-ID"/>
        </w:rPr>
        <w:t xml:space="preserve"> Hang Tuah Surabaya dalam menghadapi bencana  yang dapat terjadi di lingkungan sekitar.</w:t>
      </w:r>
    </w:p>
    <w:p w14:paraId="4A86E7B5" w14:textId="77777777" w:rsidR="00F6303F" w:rsidRPr="008E6EF9" w:rsidRDefault="00F6303F" w:rsidP="003B5959">
      <w:pPr>
        <w:pStyle w:val="ListParagraph"/>
        <w:numPr>
          <w:ilvl w:val="0"/>
          <w:numId w:val="32"/>
        </w:numPr>
        <w:spacing w:line="480" w:lineRule="auto"/>
        <w:ind w:left="567" w:hanging="567"/>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Bagi Mahasiswa </w:t>
      </w:r>
    </w:p>
    <w:p w14:paraId="3473D8D5" w14:textId="036B8D64" w:rsidR="00F6303F" w:rsidRPr="008E6EF9" w:rsidRDefault="0035788D" w:rsidP="00881B5E">
      <w:pPr>
        <w:pStyle w:val="ListParagraph"/>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ab/>
      </w:r>
      <w:r w:rsidR="00F6303F" w:rsidRPr="008E6EF9">
        <w:rPr>
          <w:rFonts w:asciiTheme="majorBidi" w:hAnsiTheme="majorBidi" w:cstheme="majorBidi"/>
          <w:sz w:val="24"/>
          <w:szCs w:val="24"/>
          <w:lang w:val="id-ID"/>
        </w:rPr>
        <w:t xml:space="preserve">Mahasiswa </w:t>
      </w:r>
      <w:r w:rsidR="00E9453F" w:rsidRPr="008E6EF9">
        <w:rPr>
          <w:rFonts w:asciiTheme="majorBidi" w:hAnsiTheme="majorBidi" w:cstheme="majorBidi"/>
          <w:sz w:val="24"/>
          <w:szCs w:val="24"/>
          <w:lang w:val="id-ID"/>
        </w:rPr>
        <w:t>STIKES</w:t>
      </w:r>
      <w:r w:rsidR="00F6303F" w:rsidRPr="008E6EF9">
        <w:rPr>
          <w:rFonts w:asciiTheme="majorBidi" w:hAnsiTheme="majorBidi" w:cstheme="majorBidi"/>
          <w:sz w:val="24"/>
          <w:szCs w:val="24"/>
          <w:lang w:val="id-ID"/>
        </w:rPr>
        <w:t xml:space="preserve"> Hang </w:t>
      </w:r>
      <w:r w:rsidR="008743E0" w:rsidRPr="008E6EF9">
        <w:rPr>
          <w:rFonts w:asciiTheme="majorBidi" w:hAnsiTheme="majorBidi" w:cstheme="majorBidi"/>
          <w:sz w:val="24"/>
          <w:szCs w:val="24"/>
          <w:lang w:val="id-ID"/>
        </w:rPr>
        <w:t>Tuah surabaya dapat mengetahui</w:t>
      </w:r>
      <w:r w:rsidR="00F6303F" w:rsidRPr="008E6EF9">
        <w:rPr>
          <w:rFonts w:asciiTheme="majorBidi" w:hAnsiTheme="majorBidi" w:cstheme="majorBidi"/>
          <w:sz w:val="24"/>
          <w:szCs w:val="24"/>
          <w:lang w:val="id-ID"/>
        </w:rPr>
        <w:t xml:space="preserve"> pengetahuan bencana </w:t>
      </w:r>
      <w:r w:rsidR="00881B5E" w:rsidRPr="008E6EF9">
        <w:rPr>
          <w:rFonts w:asciiTheme="majorBidi" w:hAnsiTheme="majorBidi" w:cstheme="majorBidi"/>
          <w:sz w:val="24"/>
          <w:szCs w:val="24"/>
          <w:lang w:val="id-ID"/>
        </w:rPr>
        <w:t>dengan</w:t>
      </w:r>
      <w:r w:rsidR="00F6303F" w:rsidRPr="008E6EF9">
        <w:rPr>
          <w:rFonts w:asciiTheme="majorBidi" w:hAnsiTheme="majorBidi" w:cstheme="majorBidi"/>
          <w:sz w:val="24"/>
          <w:szCs w:val="24"/>
          <w:lang w:val="id-ID"/>
        </w:rPr>
        <w:t xml:space="preserve"> kesiapsiagaan bencana gempa bumi. </w:t>
      </w:r>
      <w:r w:rsidR="000B053A" w:rsidRPr="008E6EF9">
        <w:rPr>
          <w:rFonts w:asciiTheme="majorBidi" w:hAnsiTheme="majorBidi" w:cstheme="majorBidi"/>
          <w:sz w:val="24"/>
          <w:szCs w:val="24"/>
          <w:lang w:val="id-ID"/>
        </w:rPr>
        <w:t xml:space="preserve">Mahasiswa juga dapat mengetahui upaya apa saja yang harus dilakukan sebagai mahasiswa </w:t>
      </w:r>
      <w:r w:rsidR="001E43B0" w:rsidRPr="008E6EF9">
        <w:rPr>
          <w:rFonts w:asciiTheme="majorBidi" w:hAnsiTheme="majorBidi" w:cstheme="majorBidi"/>
          <w:sz w:val="24"/>
          <w:szCs w:val="24"/>
          <w:lang w:val="id-ID"/>
        </w:rPr>
        <w:t>k</w:t>
      </w:r>
      <w:r w:rsidR="000B053A" w:rsidRPr="008E6EF9">
        <w:rPr>
          <w:rFonts w:asciiTheme="majorBidi" w:hAnsiTheme="majorBidi" w:cstheme="majorBidi"/>
          <w:sz w:val="24"/>
          <w:szCs w:val="24"/>
          <w:lang w:val="id-ID"/>
        </w:rPr>
        <w:t>eper</w:t>
      </w:r>
      <w:r w:rsidR="00E81857" w:rsidRPr="008E6EF9">
        <w:rPr>
          <w:rFonts w:asciiTheme="majorBidi" w:hAnsiTheme="majorBidi" w:cstheme="majorBidi"/>
          <w:sz w:val="24"/>
          <w:szCs w:val="24"/>
          <w:lang w:val="id-ID"/>
        </w:rPr>
        <w:t>awatan dalam menghadapi keadaan</w:t>
      </w:r>
      <w:r w:rsidR="000B053A" w:rsidRPr="008E6EF9">
        <w:rPr>
          <w:rFonts w:asciiTheme="majorBidi" w:hAnsiTheme="majorBidi" w:cstheme="majorBidi"/>
          <w:sz w:val="24"/>
          <w:szCs w:val="24"/>
          <w:lang w:val="id-ID"/>
        </w:rPr>
        <w:t xml:space="preserve"> kesiapsiagaan bencana gempa bumi. </w:t>
      </w:r>
    </w:p>
    <w:p w14:paraId="5B522132" w14:textId="77777777" w:rsidR="000B053A" w:rsidRPr="008E6EF9" w:rsidRDefault="000B053A" w:rsidP="003B5959">
      <w:pPr>
        <w:pStyle w:val="ListParagraph"/>
        <w:numPr>
          <w:ilvl w:val="0"/>
          <w:numId w:val="32"/>
        </w:numPr>
        <w:spacing w:line="480" w:lineRule="auto"/>
        <w:ind w:left="567" w:hanging="567"/>
        <w:jc w:val="both"/>
        <w:rPr>
          <w:rFonts w:asciiTheme="majorBidi" w:hAnsiTheme="majorBidi" w:cstheme="majorBidi"/>
          <w:sz w:val="24"/>
          <w:szCs w:val="24"/>
          <w:lang w:val="id-ID"/>
        </w:rPr>
      </w:pPr>
      <w:r w:rsidRPr="008E6EF9">
        <w:rPr>
          <w:rFonts w:asciiTheme="majorBidi" w:hAnsiTheme="majorBidi" w:cstheme="majorBidi"/>
          <w:sz w:val="24"/>
          <w:szCs w:val="24"/>
          <w:lang w:val="id-ID"/>
        </w:rPr>
        <w:t>Bagi Peneliti</w:t>
      </w:r>
    </w:p>
    <w:p w14:paraId="78D04F61" w14:textId="77777777" w:rsidR="00316609" w:rsidRPr="008E6EF9" w:rsidRDefault="0035788D" w:rsidP="001E43B0">
      <w:pPr>
        <w:pStyle w:val="ListParagraph"/>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ab/>
      </w:r>
      <w:r w:rsidR="000B053A" w:rsidRPr="008E6EF9">
        <w:rPr>
          <w:rFonts w:asciiTheme="majorBidi" w:hAnsiTheme="majorBidi" w:cstheme="majorBidi"/>
          <w:sz w:val="24"/>
          <w:szCs w:val="24"/>
          <w:lang w:val="id-ID"/>
        </w:rPr>
        <w:t xml:space="preserve">Bagi peneliti penelitian ini dapat menambah pengetahuan tentang bencana gempa bumi dan menambah pengalaman untuk mengaplikasikan kesiapsiagaan bencana </w:t>
      </w:r>
      <w:r w:rsidR="001E43B0" w:rsidRPr="008E6EF9">
        <w:rPr>
          <w:rFonts w:asciiTheme="majorBidi" w:hAnsiTheme="majorBidi" w:cstheme="majorBidi"/>
          <w:sz w:val="24"/>
          <w:szCs w:val="24"/>
          <w:lang w:val="id-ID"/>
        </w:rPr>
        <w:t xml:space="preserve">gempa bumi </w:t>
      </w:r>
      <w:r w:rsidR="00E81857" w:rsidRPr="008E6EF9">
        <w:rPr>
          <w:rFonts w:asciiTheme="majorBidi" w:hAnsiTheme="majorBidi" w:cstheme="majorBidi"/>
          <w:sz w:val="24"/>
          <w:szCs w:val="24"/>
          <w:lang w:val="id-ID"/>
        </w:rPr>
        <w:t>di kehidupan</w:t>
      </w:r>
      <w:r w:rsidR="000B053A" w:rsidRPr="008E6EF9">
        <w:rPr>
          <w:rFonts w:asciiTheme="majorBidi" w:hAnsiTheme="majorBidi" w:cstheme="majorBidi"/>
          <w:sz w:val="24"/>
          <w:szCs w:val="24"/>
          <w:lang w:val="id-ID"/>
        </w:rPr>
        <w:t xml:space="preserve"> sehari-hari.</w:t>
      </w:r>
      <w:r w:rsidR="00027686" w:rsidRPr="008E6EF9">
        <w:rPr>
          <w:rFonts w:asciiTheme="majorBidi" w:hAnsiTheme="majorBidi" w:cstheme="majorBidi"/>
          <w:sz w:val="24"/>
          <w:szCs w:val="24"/>
          <w:lang w:val="id-ID"/>
        </w:rPr>
        <w:tab/>
      </w:r>
      <w:bookmarkEnd w:id="204"/>
      <w:r w:rsidR="00316609" w:rsidRPr="008E6EF9">
        <w:rPr>
          <w:rFonts w:asciiTheme="majorBidi" w:hAnsiTheme="majorBidi" w:cstheme="majorBidi"/>
          <w:sz w:val="24"/>
          <w:szCs w:val="24"/>
          <w:lang w:val="id-ID"/>
        </w:rPr>
        <w:br w:type="page"/>
      </w:r>
    </w:p>
    <w:p w14:paraId="6A8242BB" w14:textId="77777777" w:rsidR="00C66825" w:rsidRPr="008E6EF9" w:rsidRDefault="00C66825" w:rsidP="00804F51">
      <w:pPr>
        <w:pStyle w:val="Heading1"/>
        <w:sectPr w:rsidR="00C66825" w:rsidRPr="008E6EF9" w:rsidSect="00843ABF">
          <w:headerReference w:type="default" r:id="rId15"/>
          <w:footerReference w:type="default" r:id="rId16"/>
          <w:headerReference w:type="first" r:id="rId17"/>
          <w:footerReference w:type="first" r:id="rId18"/>
          <w:pgSz w:w="12240" w:h="15840"/>
          <w:pgMar w:top="1701" w:right="1701" w:bottom="1701" w:left="2268" w:header="720" w:footer="720" w:gutter="0"/>
          <w:pgNumType w:start="1"/>
          <w:cols w:space="720"/>
          <w:titlePg/>
          <w:docGrid w:linePitch="360"/>
        </w:sectPr>
      </w:pPr>
    </w:p>
    <w:p w14:paraId="224701F0" w14:textId="77777777" w:rsidR="004D1957" w:rsidRPr="008E6EF9" w:rsidRDefault="00230BDD" w:rsidP="004D1957">
      <w:pPr>
        <w:pStyle w:val="Heading1"/>
      </w:pPr>
      <w:bookmarkStart w:id="205" w:name="_Toc99385626"/>
      <w:bookmarkStart w:id="206" w:name="_Toc99385730"/>
      <w:bookmarkStart w:id="207" w:name="_Toc99520450"/>
      <w:bookmarkStart w:id="208" w:name="_Toc99520626"/>
      <w:bookmarkStart w:id="209" w:name="_Toc99520688"/>
      <w:bookmarkStart w:id="210" w:name="_Toc99520969"/>
      <w:bookmarkStart w:id="211" w:name="_Toc99521401"/>
      <w:bookmarkStart w:id="212" w:name="_Toc99521693"/>
      <w:bookmarkStart w:id="213" w:name="_Toc99521897"/>
      <w:bookmarkStart w:id="214" w:name="_Toc109823956"/>
      <w:bookmarkStart w:id="215" w:name="_Toc110072000"/>
      <w:bookmarkStart w:id="216" w:name="_Toc110072331"/>
      <w:bookmarkStart w:id="217" w:name="_Toc110072582"/>
      <w:bookmarkStart w:id="218" w:name="_Toc110230226"/>
      <w:r w:rsidRPr="008E6EF9">
        <w:lastRenderedPageBreak/>
        <w:t>BAB 2</w:t>
      </w:r>
      <w:r w:rsidR="00804F51" w:rsidRPr="008E6EF9">
        <w:br w:type="textWrapping" w:clear="all"/>
      </w:r>
      <w:r w:rsidR="00A53967" w:rsidRPr="008E6EF9">
        <w:t>TINJAUAN PUSTAKA</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19220D49" w14:textId="77777777" w:rsidR="001E43B0" w:rsidRPr="008E6EF9" w:rsidRDefault="0050577A" w:rsidP="005B2B9D">
      <w:pPr>
        <w:spacing w:line="480" w:lineRule="auto"/>
        <w:ind w:firstLine="567"/>
        <w:jc w:val="both"/>
        <w:rPr>
          <w:rFonts w:asciiTheme="majorBidi" w:hAnsiTheme="majorBidi" w:cstheme="majorBidi"/>
          <w:sz w:val="24"/>
          <w:szCs w:val="24"/>
          <w:lang w:val="id-ID"/>
        </w:rPr>
      </w:pPr>
      <w:bookmarkStart w:id="219" w:name="_Toc99385627"/>
      <w:bookmarkStart w:id="220" w:name="_Toc99385731"/>
      <w:bookmarkStart w:id="221" w:name="_Toc99386442"/>
      <w:r w:rsidRPr="008E6EF9">
        <w:rPr>
          <w:rFonts w:asciiTheme="majorBidi" w:hAnsiTheme="majorBidi" w:cstheme="majorBidi"/>
          <w:sz w:val="24"/>
          <w:szCs w:val="24"/>
          <w:lang w:val="id-ID"/>
        </w:rPr>
        <w:t xml:space="preserve">Bab ini </w:t>
      </w:r>
      <w:r w:rsidR="00230BDD" w:rsidRPr="008E6EF9">
        <w:rPr>
          <w:rFonts w:asciiTheme="majorBidi" w:hAnsiTheme="majorBidi" w:cstheme="majorBidi"/>
          <w:sz w:val="24"/>
          <w:szCs w:val="24"/>
          <w:lang w:val="id-ID"/>
        </w:rPr>
        <w:t>membahas tentang konsep,landasan teori dan berbagai aspek yang terkaiy dengan topik penelitian, meliputi: 1) K</w:t>
      </w:r>
      <w:r w:rsidR="001E43B0" w:rsidRPr="008E6EF9">
        <w:rPr>
          <w:rFonts w:asciiTheme="majorBidi" w:hAnsiTheme="majorBidi" w:cstheme="majorBidi"/>
          <w:sz w:val="24"/>
          <w:szCs w:val="24"/>
          <w:lang w:val="id-ID"/>
        </w:rPr>
        <w:t>onsep pengetahuan,</w:t>
      </w:r>
      <w:r w:rsidR="00230BDD" w:rsidRPr="008E6EF9">
        <w:rPr>
          <w:rFonts w:asciiTheme="majorBidi" w:hAnsiTheme="majorBidi" w:cstheme="majorBidi"/>
          <w:sz w:val="24"/>
          <w:szCs w:val="24"/>
          <w:lang w:val="id-ID"/>
        </w:rPr>
        <w:t xml:space="preserve"> 2) Konsep kesiapsiagaan, 2) Konsep bencana 4) K</w:t>
      </w:r>
      <w:r w:rsidR="001E43B0" w:rsidRPr="008E6EF9">
        <w:rPr>
          <w:rFonts w:asciiTheme="majorBidi" w:hAnsiTheme="majorBidi" w:cstheme="majorBidi"/>
          <w:sz w:val="24"/>
          <w:szCs w:val="24"/>
          <w:lang w:val="id-ID"/>
        </w:rPr>
        <w:t xml:space="preserve">onsep </w:t>
      </w:r>
      <w:r w:rsidR="00AC2CE6" w:rsidRPr="008E6EF9">
        <w:rPr>
          <w:rFonts w:asciiTheme="majorBidi" w:hAnsiTheme="majorBidi" w:cstheme="majorBidi"/>
          <w:sz w:val="24"/>
          <w:szCs w:val="24"/>
          <w:lang w:val="id-ID"/>
        </w:rPr>
        <w:t xml:space="preserve">Benjamin Samuel </w:t>
      </w:r>
      <w:r w:rsidR="001E43B0" w:rsidRPr="008E6EF9">
        <w:rPr>
          <w:rFonts w:asciiTheme="majorBidi" w:hAnsiTheme="majorBidi" w:cstheme="majorBidi"/>
          <w:sz w:val="24"/>
          <w:szCs w:val="24"/>
          <w:lang w:val="id-ID"/>
        </w:rPr>
        <w:t>Bloom</w:t>
      </w:r>
      <w:bookmarkEnd w:id="219"/>
      <w:bookmarkEnd w:id="220"/>
      <w:bookmarkEnd w:id="221"/>
    </w:p>
    <w:p w14:paraId="4A646CBB" w14:textId="77777777" w:rsidR="00A53967" w:rsidRPr="008E6EF9" w:rsidRDefault="00DF0E02" w:rsidP="003B5959">
      <w:pPr>
        <w:pStyle w:val="Heading2"/>
        <w:numPr>
          <w:ilvl w:val="0"/>
          <w:numId w:val="36"/>
        </w:numPr>
        <w:spacing w:line="480" w:lineRule="auto"/>
        <w:ind w:left="567" w:hanging="567"/>
        <w:rPr>
          <w:szCs w:val="24"/>
          <w:lang w:val="id-ID"/>
        </w:rPr>
      </w:pPr>
      <w:bookmarkStart w:id="222" w:name="_Toc99385628"/>
      <w:bookmarkStart w:id="223" w:name="_Toc99385732"/>
      <w:bookmarkStart w:id="224" w:name="_Toc99520451"/>
      <w:bookmarkStart w:id="225" w:name="_Toc99520627"/>
      <w:bookmarkStart w:id="226" w:name="_Toc99520689"/>
      <w:bookmarkStart w:id="227" w:name="_Toc99520970"/>
      <w:bookmarkStart w:id="228" w:name="_Toc99521402"/>
      <w:bookmarkStart w:id="229" w:name="_Toc99521694"/>
      <w:bookmarkStart w:id="230" w:name="_Toc99521898"/>
      <w:bookmarkStart w:id="231" w:name="_Toc109823957"/>
      <w:bookmarkStart w:id="232" w:name="_Toc110072001"/>
      <w:bookmarkStart w:id="233" w:name="_Toc110072332"/>
      <w:bookmarkStart w:id="234" w:name="_Toc110072583"/>
      <w:bookmarkStart w:id="235" w:name="_Toc110230227"/>
      <w:r w:rsidRPr="008E6EF9">
        <w:rPr>
          <w:szCs w:val="24"/>
          <w:lang w:val="id-ID"/>
        </w:rPr>
        <w:t>Konsep Pengetahuan</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9AC1927" w14:textId="77777777" w:rsidR="00A53967" w:rsidRPr="008E6EF9" w:rsidRDefault="007C73DF" w:rsidP="001826B5">
      <w:pPr>
        <w:pStyle w:val="Heading3"/>
      </w:pPr>
      <w:bookmarkStart w:id="236" w:name="_Toc99520452"/>
      <w:bookmarkStart w:id="237" w:name="_Toc99520628"/>
      <w:bookmarkStart w:id="238" w:name="_Toc99520690"/>
      <w:bookmarkStart w:id="239" w:name="_Toc99520971"/>
      <w:bookmarkStart w:id="240" w:name="_Toc99521403"/>
      <w:bookmarkStart w:id="241" w:name="_Toc99521695"/>
      <w:bookmarkStart w:id="242" w:name="_Toc99521899"/>
      <w:bookmarkStart w:id="243" w:name="_Toc109823958"/>
      <w:bookmarkStart w:id="244" w:name="_Toc110072002"/>
      <w:bookmarkStart w:id="245" w:name="_Toc110072333"/>
      <w:bookmarkStart w:id="246" w:name="_Toc110072584"/>
      <w:bookmarkStart w:id="247" w:name="_Toc110230228"/>
      <w:r w:rsidRPr="008E6EF9">
        <w:t xml:space="preserve">2.1.1 </w:t>
      </w:r>
      <w:r w:rsidR="00A53967" w:rsidRPr="008E6EF9">
        <w:t xml:space="preserve">Definisi </w:t>
      </w:r>
      <w:r w:rsidR="00DF0E02" w:rsidRPr="008E6EF9">
        <w:t>Pengetahuan</w:t>
      </w:r>
      <w:bookmarkEnd w:id="236"/>
      <w:bookmarkEnd w:id="237"/>
      <w:bookmarkEnd w:id="238"/>
      <w:bookmarkEnd w:id="239"/>
      <w:bookmarkEnd w:id="240"/>
      <w:bookmarkEnd w:id="241"/>
      <w:bookmarkEnd w:id="242"/>
      <w:bookmarkEnd w:id="243"/>
      <w:bookmarkEnd w:id="244"/>
      <w:bookmarkEnd w:id="245"/>
      <w:bookmarkEnd w:id="246"/>
      <w:bookmarkEnd w:id="247"/>
    </w:p>
    <w:p w14:paraId="2A4DB121" w14:textId="77777777" w:rsidR="000431BF" w:rsidRPr="008E6EF9" w:rsidRDefault="00A53967" w:rsidP="00B4672D">
      <w:pPr>
        <w:spacing w:line="480" w:lineRule="auto"/>
        <w:jc w:val="both"/>
        <w:rPr>
          <w:rFonts w:asciiTheme="majorBidi" w:eastAsia="Times New Roman"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r>
      <w:r w:rsidR="00DF0E02" w:rsidRPr="008E6EF9">
        <w:rPr>
          <w:rFonts w:asciiTheme="majorBidi" w:hAnsiTheme="majorBidi" w:cstheme="majorBidi"/>
          <w:color w:val="000000" w:themeColor="text1"/>
          <w:sz w:val="24"/>
          <w:szCs w:val="24"/>
          <w:lang w:val="id-ID"/>
        </w:rPr>
        <w:t xml:space="preserve">Pengetahuan didefinisikan sebagai kondisi dalam mengetahui sesuatu dengan derajat pemahaman dan pengalaman tertentu. Pengetahuan memiliki tiga bentuk. Yaitu </w:t>
      </w:r>
      <w:r w:rsidR="00DF0E02" w:rsidRPr="008E6EF9">
        <w:rPr>
          <w:rFonts w:asciiTheme="majorBidi" w:eastAsia="Times New Roman" w:hAnsiTheme="majorBidi" w:cstheme="majorBidi"/>
          <w:i/>
          <w:color w:val="000000" w:themeColor="text1"/>
          <w:sz w:val="24"/>
          <w:szCs w:val="24"/>
          <w:lang w:val="id-ID"/>
        </w:rPr>
        <w:t xml:space="preserve">explicit, tacit, </w:t>
      </w:r>
      <w:r w:rsidR="00DF0E02" w:rsidRPr="008E6EF9">
        <w:rPr>
          <w:rFonts w:asciiTheme="majorBidi" w:eastAsia="Times New Roman" w:hAnsiTheme="majorBidi" w:cstheme="majorBidi"/>
          <w:color w:val="000000" w:themeColor="text1"/>
          <w:sz w:val="24"/>
          <w:szCs w:val="24"/>
          <w:lang w:val="id-ID"/>
        </w:rPr>
        <w:t xml:space="preserve">dan </w:t>
      </w:r>
      <w:r w:rsidR="00DF0E02" w:rsidRPr="008E6EF9">
        <w:rPr>
          <w:rFonts w:asciiTheme="majorBidi" w:eastAsia="Times New Roman" w:hAnsiTheme="majorBidi" w:cstheme="majorBidi"/>
          <w:i/>
          <w:color w:val="000000" w:themeColor="text1"/>
          <w:sz w:val="24"/>
          <w:szCs w:val="24"/>
          <w:lang w:val="id-ID"/>
        </w:rPr>
        <w:t>implicit.</w:t>
      </w:r>
      <w:r w:rsidR="00B4672D" w:rsidRPr="008E6EF9">
        <w:rPr>
          <w:rFonts w:asciiTheme="majorBidi" w:eastAsia="Times New Roman" w:hAnsiTheme="majorBidi" w:cstheme="majorBidi"/>
          <w:color w:val="000000" w:themeColor="text1"/>
          <w:sz w:val="24"/>
          <w:szCs w:val="24"/>
          <w:lang w:val="id-ID"/>
        </w:rPr>
        <w:t xml:space="preserve"> (Mohanty et al, </w:t>
      </w:r>
      <w:r w:rsidR="00DF0E02" w:rsidRPr="008E6EF9">
        <w:rPr>
          <w:rFonts w:asciiTheme="majorBidi" w:eastAsia="Times New Roman" w:hAnsiTheme="majorBidi" w:cstheme="majorBidi"/>
          <w:color w:val="000000" w:themeColor="text1"/>
          <w:sz w:val="24"/>
          <w:szCs w:val="24"/>
          <w:lang w:val="id-ID"/>
        </w:rPr>
        <w:t>2019). Ketiga bentuk pengetahuan ini bi</w:t>
      </w:r>
      <w:r w:rsidR="00D3385C" w:rsidRPr="008E6EF9">
        <w:rPr>
          <w:rFonts w:asciiTheme="majorBidi" w:eastAsia="Times New Roman" w:hAnsiTheme="majorBidi" w:cstheme="majorBidi"/>
          <w:color w:val="000000" w:themeColor="text1"/>
          <w:sz w:val="24"/>
          <w:szCs w:val="24"/>
          <w:lang w:val="id-ID"/>
        </w:rPr>
        <w:t>sa dijabarkan sebagai berikut:</w:t>
      </w:r>
    </w:p>
    <w:p w14:paraId="01910F2A" w14:textId="77777777" w:rsidR="00D3385C" w:rsidRPr="008E6EF9" w:rsidRDefault="00DF0E02" w:rsidP="003B5959">
      <w:pPr>
        <w:pStyle w:val="ListParagraph"/>
        <w:numPr>
          <w:ilvl w:val="1"/>
          <w:numId w:val="36"/>
        </w:numPr>
        <w:spacing w:line="480" w:lineRule="auto"/>
        <w:ind w:left="567" w:hanging="567"/>
        <w:jc w:val="both"/>
        <w:rPr>
          <w:rFonts w:asciiTheme="majorBidi" w:eastAsia="Times New Roman" w:hAnsiTheme="majorBidi" w:cstheme="majorBidi"/>
          <w:color w:val="000000" w:themeColor="text1"/>
          <w:sz w:val="24"/>
          <w:szCs w:val="24"/>
          <w:lang w:val="id-ID"/>
        </w:rPr>
      </w:pPr>
      <w:r w:rsidRPr="008E6EF9">
        <w:rPr>
          <w:rFonts w:asciiTheme="majorBidi" w:hAnsiTheme="majorBidi" w:cstheme="majorBidi"/>
          <w:i/>
          <w:color w:val="000000" w:themeColor="text1"/>
          <w:sz w:val="24"/>
          <w:szCs w:val="24"/>
          <w:lang w:val="id-ID"/>
        </w:rPr>
        <w:t xml:space="preserve">Explicit  </w:t>
      </w:r>
      <w:r w:rsidRPr="008E6EF9">
        <w:rPr>
          <w:rFonts w:asciiTheme="majorBidi" w:hAnsiTheme="majorBidi" w:cstheme="majorBidi"/>
          <w:iCs/>
          <w:color w:val="000000" w:themeColor="text1"/>
          <w:sz w:val="24"/>
          <w:szCs w:val="24"/>
          <w:lang w:val="id-ID"/>
        </w:rPr>
        <w:t>ialah pengetahuan yang dapat dinyatakan secara detail dan menyeluruh dalam bentuk kode atau formal.</w:t>
      </w:r>
    </w:p>
    <w:p w14:paraId="34FF7F5F" w14:textId="77777777" w:rsidR="00D3385C" w:rsidRPr="008E6EF9" w:rsidRDefault="00DF0E02" w:rsidP="003B5959">
      <w:pPr>
        <w:pStyle w:val="ListParagraph"/>
        <w:numPr>
          <w:ilvl w:val="1"/>
          <w:numId w:val="36"/>
        </w:numPr>
        <w:spacing w:line="480" w:lineRule="auto"/>
        <w:ind w:left="567" w:hanging="567"/>
        <w:jc w:val="both"/>
        <w:rPr>
          <w:rFonts w:asciiTheme="majorBidi" w:hAnsiTheme="majorBidi" w:cstheme="majorBidi"/>
          <w:iCs/>
          <w:color w:val="000000" w:themeColor="text1"/>
          <w:sz w:val="24"/>
          <w:szCs w:val="24"/>
          <w:lang w:val="id-ID"/>
        </w:rPr>
      </w:pPr>
      <w:r w:rsidRPr="008E6EF9">
        <w:rPr>
          <w:rFonts w:asciiTheme="majorBidi" w:hAnsiTheme="majorBidi" w:cstheme="majorBidi"/>
          <w:i/>
          <w:color w:val="000000" w:themeColor="text1"/>
          <w:sz w:val="24"/>
          <w:szCs w:val="24"/>
          <w:lang w:val="id-ID"/>
        </w:rPr>
        <w:t xml:space="preserve">Tacit </w:t>
      </w:r>
      <w:r w:rsidR="00E81857" w:rsidRPr="008E6EF9">
        <w:rPr>
          <w:rFonts w:asciiTheme="majorBidi" w:hAnsiTheme="majorBidi" w:cstheme="majorBidi"/>
          <w:iCs/>
          <w:color w:val="000000" w:themeColor="text1"/>
          <w:sz w:val="24"/>
          <w:szCs w:val="24"/>
          <w:lang w:val="id-ID"/>
        </w:rPr>
        <w:t xml:space="preserve">ialah pengetahuan yang </w:t>
      </w:r>
      <w:r w:rsidRPr="008E6EF9">
        <w:rPr>
          <w:rFonts w:asciiTheme="majorBidi" w:hAnsiTheme="majorBidi" w:cstheme="majorBidi"/>
          <w:iCs/>
          <w:color w:val="000000" w:themeColor="text1"/>
          <w:sz w:val="24"/>
          <w:szCs w:val="24"/>
          <w:lang w:val="id-ID"/>
        </w:rPr>
        <w:t xml:space="preserve">mudah dipahami atau diterapkan </w:t>
      </w:r>
      <w:r w:rsidRPr="008E6EF9">
        <w:rPr>
          <w:rFonts w:asciiTheme="majorBidi" w:hAnsiTheme="majorBidi" w:cstheme="majorBidi"/>
          <w:iCs/>
          <w:color w:val="000000" w:themeColor="text1"/>
          <w:sz w:val="24"/>
          <w:szCs w:val="24"/>
          <w:lang w:val="id-ID"/>
        </w:rPr>
        <w:tab/>
        <w:t xml:space="preserve">dengan tanpa harus dinyatakan </w:t>
      </w:r>
      <w:r w:rsidR="00E81857" w:rsidRPr="008E6EF9">
        <w:rPr>
          <w:rFonts w:asciiTheme="majorBidi" w:hAnsiTheme="majorBidi" w:cstheme="majorBidi"/>
          <w:iCs/>
          <w:color w:val="000000" w:themeColor="text1"/>
          <w:sz w:val="24"/>
          <w:szCs w:val="24"/>
          <w:lang w:val="id-ID"/>
        </w:rPr>
        <w:t>secara formal. Pengetahuan ini</w:t>
      </w:r>
      <w:r w:rsidR="00062FB5"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berada dalam otak manusia tetapi tidak bisa diungkapkan secara formal.</w:t>
      </w:r>
    </w:p>
    <w:p w14:paraId="48C6336F" w14:textId="77777777" w:rsidR="00DF0E02" w:rsidRPr="008E6EF9" w:rsidRDefault="00DF0E02" w:rsidP="003B5959">
      <w:pPr>
        <w:pStyle w:val="ListParagraph"/>
        <w:numPr>
          <w:ilvl w:val="1"/>
          <w:numId w:val="36"/>
        </w:numPr>
        <w:spacing w:line="480" w:lineRule="auto"/>
        <w:ind w:left="567" w:hanging="567"/>
        <w:jc w:val="both"/>
        <w:rPr>
          <w:rFonts w:asciiTheme="majorBidi" w:eastAsia="Times New Roman" w:hAnsiTheme="majorBidi" w:cstheme="majorBidi"/>
          <w:color w:val="000000" w:themeColor="text1"/>
          <w:sz w:val="24"/>
          <w:szCs w:val="24"/>
          <w:lang w:val="id-ID"/>
        </w:rPr>
      </w:pPr>
      <w:r w:rsidRPr="008E6EF9">
        <w:rPr>
          <w:rFonts w:asciiTheme="majorBidi" w:hAnsiTheme="majorBidi" w:cstheme="majorBidi"/>
          <w:i/>
          <w:color w:val="000000" w:themeColor="text1"/>
          <w:sz w:val="24"/>
          <w:szCs w:val="24"/>
          <w:lang w:val="id-ID"/>
        </w:rPr>
        <w:t xml:space="preserve">Implicit  </w:t>
      </w:r>
      <w:r w:rsidRPr="008E6EF9">
        <w:rPr>
          <w:rFonts w:asciiTheme="majorBidi" w:hAnsiTheme="majorBidi" w:cstheme="majorBidi"/>
          <w:iCs/>
          <w:color w:val="000000" w:themeColor="text1"/>
          <w:sz w:val="24"/>
          <w:szCs w:val="24"/>
          <w:lang w:val="id-ID"/>
        </w:rPr>
        <w:t>ialah pengetahuan yang harus dinyatakan secara implicit dan tidak dinyatakan secara formal.</w:t>
      </w:r>
    </w:p>
    <w:p w14:paraId="76AFF915" w14:textId="77777777" w:rsidR="006A4EDE" w:rsidRPr="008E6EF9" w:rsidRDefault="00DF0E02" w:rsidP="00DF0E02">
      <w:pPr>
        <w:pStyle w:val="BodyText"/>
        <w:spacing w:line="480" w:lineRule="auto"/>
        <w:jc w:val="both"/>
        <w:rPr>
          <w:rFonts w:asciiTheme="majorBidi" w:hAnsiTheme="majorBidi" w:cstheme="majorBidi"/>
          <w:color w:val="000000" w:themeColor="text1"/>
          <w:lang w:val="id-ID"/>
        </w:rPr>
      </w:pPr>
      <w:r w:rsidRPr="008E6EF9">
        <w:rPr>
          <w:rFonts w:asciiTheme="majorBidi" w:hAnsiTheme="majorBidi" w:cstheme="majorBidi"/>
          <w:iCs/>
          <w:color w:val="000000" w:themeColor="text1"/>
          <w:lang w:val="id-ID"/>
        </w:rPr>
        <w:tab/>
        <w:t>Pengetahuan dapat berasal dari berbagai pengalaman m</w:t>
      </w:r>
      <w:r w:rsidR="00230BDD" w:rsidRPr="008E6EF9">
        <w:rPr>
          <w:rFonts w:asciiTheme="majorBidi" w:hAnsiTheme="majorBidi" w:cstheme="majorBidi"/>
          <w:iCs/>
          <w:color w:val="000000" w:themeColor="text1"/>
          <w:lang w:val="id-ID"/>
        </w:rPr>
        <w:t>aupun informasi yang didapatkan</w:t>
      </w:r>
      <w:r w:rsidRPr="008E6EF9">
        <w:rPr>
          <w:rFonts w:asciiTheme="majorBidi" w:hAnsiTheme="majorBidi" w:cstheme="majorBidi"/>
          <w:iCs/>
          <w:color w:val="000000" w:themeColor="text1"/>
          <w:lang w:val="id-ID"/>
        </w:rPr>
        <w:t>, pengetahuan juga dapat ditingkatkan dengan melalui proses pendidikan, misalnya penyuluhan</w:t>
      </w:r>
      <w:r w:rsidR="00574E5C" w:rsidRPr="008E6EF9">
        <w:rPr>
          <w:rFonts w:asciiTheme="majorBidi" w:hAnsiTheme="majorBidi" w:cstheme="majorBidi"/>
          <w:iCs/>
          <w:color w:val="000000" w:themeColor="text1"/>
          <w:lang w:val="id-ID"/>
        </w:rPr>
        <w:t xml:space="preserve"> dan pembelajaran. Pengetahuan-</w:t>
      </w:r>
      <w:r w:rsidRPr="008E6EF9">
        <w:rPr>
          <w:rFonts w:asciiTheme="majorBidi" w:hAnsiTheme="majorBidi" w:cstheme="majorBidi"/>
          <w:iCs/>
          <w:color w:val="000000" w:themeColor="text1"/>
          <w:lang w:val="id-ID"/>
        </w:rPr>
        <w:t>pengetahuan yang sudah diberikan bertujuan untuk membangun kesadaran individu terhadap</w:t>
      </w:r>
      <w:r w:rsidR="00230BDD" w:rsidRPr="008E6EF9">
        <w:rPr>
          <w:rFonts w:asciiTheme="majorBidi" w:hAnsiTheme="majorBidi" w:cstheme="majorBidi"/>
          <w:iCs/>
          <w:color w:val="000000" w:themeColor="text1"/>
          <w:lang w:val="id-ID"/>
        </w:rPr>
        <w:t xml:space="preserve"> perilaku yang tepat </w:t>
      </w:r>
      <w:r w:rsidR="00230BDD" w:rsidRPr="008E6EF9">
        <w:rPr>
          <w:rFonts w:asciiTheme="majorBidi" w:hAnsiTheme="majorBidi" w:cstheme="majorBidi"/>
          <w:iCs/>
          <w:color w:val="000000" w:themeColor="text1"/>
          <w:lang w:val="id-ID"/>
        </w:rPr>
        <w:lastRenderedPageBreak/>
        <w:t>dan sesuai</w:t>
      </w:r>
      <w:r w:rsidRPr="008E6EF9">
        <w:rPr>
          <w:rFonts w:asciiTheme="majorBidi" w:hAnsiTheme="majorBidi" w:cstheme="majorBidi"/>
          <w:iCs/>
          <w:color w:val="000000" w:themeColor="text1"/>
          <w:lang w:val="id-ID"/>
        </w:rPr>
        <w:t>, sehingga pengetahuan bisa menjadi dasar manusia dalam berperilaku.</w:t>
      </w:r>
      <w:r w:rsidR="0035788D" w:rsidRPr="008E6EF9">
        <w:rPr>
          <w:rFonts w:asciiTheme="majorBidi" w:hAnsiTheme="majorBidi" w:cstheme="majorBidi"/>
          <w:color w:val="000000" w:themeColor="text1"/>
          <w:spacing w:val="-3"/>
          <w:lang w:val="id-ID"/>
        </w:rPr>
        <w:t xml:space="preserve"> (Sunaryo,</w:t>
      </w:r>
      <w:r w:rsidR="0035788D" w:rsidRPr="008E6EF9">
        <w:rPr>
          <w:rFonts w:asciiTheme="majorBidi" w:hAnsiTheme="majorBidi" w:cstheme="majorBidi"/>
          <w:color w:val="000000" w:themeColor="text1"/>
          <w:lang w:val="id-ID"/>
        </w:rPr>
        <w:t>2004 dalam Azril Eki Kriswanti 2015</w:t>
      </w:r>
      <w:r w:rsidRPr="008E6EF9">
        <w:rPr>
          <w:rFonts w:asciiTheme="majorBidi" w:hAnsiTheme="majorBidi" w:cstheme="majorBidi"/>
          <w:color w:val="000000" w:themeColor="text1"/>
          <w:lang w:val="id-ID"/>
        </w:rPr>
        <w:t xml:space="preserve">). </w:t>
      </w:r>
    </w:p>
    <w:p w14:paraId="57F3955C" w14:textId="77777777" w:rsidR="00DF0E02" w:rsidRPr="008E6EF9" w:rsidRDefault="00DF0E02" w:rsidP="006B4107">
      <w:pPr>
        <w:pStyle w:val="BodyText"/>
        <w:spacing w:line="480" w:lineRule="auto"/>
        <w:jc w:val="both"/>
        <w:rPr>
          <w:rFonts w:asciiTheme="majorBidi" w:hAnsiTheme="majorBidi" w:cstheme="majorBidi"/>
          <w:color w:val="000000" w:themeColor="text1"/>
          <w:lang w:val="id-ID"/>
        </w:rPr>
      </w:pPr>
      <w:r w:rsidRPr="008E6EF9">
        <w:rPr>
          <w:rFonts w:asciiTheme="majorBidi" w:hAnsiTheme="majorBidi" w:cstheme="majorBidi"/>
          <w:color w:val="000000" w:themeColor="text1"/>
          <w:lang w:val="id-ID"/>
        </w:rPr>
        <w:t>Menurut</w:t>
      </w:r>
      <w:r w:rsidR="006B4107" w:rsidRPr="008E6EF9">
        <w:rPr>
          <w:rFonts w:asciiTheme="majorBidi" w:hAnsiTheme="majorBidi" w:cstheme="majorBidi"/>
          <w:color w:val="000000" w:themeColor="text1"/>
          <w:lang w:val="id-ID"/>
        </w:rPr>
        <w:t xml:space="preserve"> (Notoatmodjo(2003) dalam </w:t>
      </w:r>
      <w:r w:rsidR="006B4107" w:rsidRPr="008E6EF9">
        <w:rPr>
          <w:rFonts w:asciiTheme="majorBidi" w:hAnsiTheme="majorBidi" w:cstheme="majorBidi"/>
          <w:color w:val="000000" w:themeColor="text1"/>
          <w:lang w:val="id-ID"/>
        </w:rPr>
        <w:fldChar w:fldCharType="begin" w:fldLock="1"/>
      </w:r>
      <w:r w:rsidR="002C36F0" w:rsidRPr="008E6EF9">
        <w:rPr>
          <w:rFonts w:asciiTheme="majorBidi" w:hAnsiTheme="majorBidi" w:cstheme="majorBidi"/>
          <w:color w:val="000000" w:themeColor="text1"/>
          <w:lang w:val="id-ID"/>
        </w:rPr>
        <w:instrText>ADDIN CSL_CITATION {"citationItems":[{"id":"ITEM-1","itemData":{"abstract":"Introduction: Pulmonary tuberculosis (TB) is an infectious disease caused by Mycobacterium tuberculosa. Pulmonary TB is still a contagious disease with a high mortality rate. Various treatment strategies have been implemented to break the chain of pulmonary TB transmission. According to the Indonesian Health Profile report, TB disease has not shown significant progress. Research Objectives: To see the relationship between socioeconomic status and nutritional status with the high incidence of pulmonary tuberculosis. Methods: This study is a descriptive analytic study with a cross sectional study approach. The research was conducted in the working area of Puskesmas Andalas Padang. Data collection was carried out by distributing questionnaires for 1 month by waiting for the respondent's visit to the Andalas Puskesmas Padang work area. Questionnaires were distributed to several respondents by door to door. The population of this study was 46 people with a total sample population. Analysis of research data using chi-square (a 0.05). Results: There was a significant relationship between socioeconomic status and nutritional status with the high incidence of pulmonary tuberculosis with p value 0.001 and 0.003. Conclusion: Low socio-economic status will affect the adequacy of meeting nutritional needs resulting in low nutritional status. Low nutritional status will worsen the body's immunity which has an impact on the risk of transmitting TB germs.","author":[{"dropping-particle":"","family":"Sari","given":"Indah Komala","non-dropping-particle":"","parse-names":false,"suffix":""},{"dropping-particle":"","family":"Morika","given":"Honesty Diana","non-dropping-particle":"","parse-names":false,"suffix":""},{"dropping-particle":"","family":"Nur","given":"Siti Aisyah","non-dropping-particle":"","parse-names":false,"suffix":""}],"container-title":"Syedza Saintika","id":"ITEM-1","issued":{"date-parts":[["2020"]]},"page":"57-58","title":"Seminar nasional syedza saintika","type":"article-journal"},"uris":["http://www.mendeley.com/documents/?uuid=3eb79fd4-e6f2-42e4-bd6a-a85f0b6c24b7"]}],"mendeley":{"formattedCitation":"(Sari et al., 2020)","plainTextFormattedCitation":"(Sari et al., 2020)","previouslyFormattedCitation":"(Sari et al., 2020)"},"properties":{"noteIndex":0},"schema":"https://github.com/citation-style-language/schema/raw/master/csl-citation.json"}</w:instrText>
      </w:r>
      <w:r w:rsidR="006B4107" w:rsidRPr="008E6EF9">
        <w:rPr>
          <w:rFonts w:asciiTheme="majorBidi" w:hAnsiTheme="majorBidi" w:cstheme="majorBidi"/>
          <w:color w:val="000000" w:themeColor="text1"/>
          <w:lang w:val="id-ID"/>
        </w:rPr>
        <w:fldChar w:fldCharType="separate"/>
      </w:r>
      <w:r w:rsidR="006B4107" w:rsidRPr="008E6EF9">
        <w:rPr>
          <w:rFonts w:asciiTheme="majorBidi" w:hAnsiTheme="majorBidi" w:cstheme="majorBidi"/>
          <w:noProof/>
          <w:color w:val="000000" w:themeColor="text1"/>
          <w:lang w:val="id-ID"/>
        </w:rPr>
        <w:t>(Sari et al., 2020)</w:t>
      </w:r>
      <w:r w:rsidR="006B4107" w:rsidRPr="008E6EF9">
        <w:rPr>
          <w:rFonts w:asciiTheme="majorBidi" w:hAnsiTheme="majorBidi" w:cstheme="majorBidi"/>
          <w:color w:val="000000" w:themeColor="text1"/>
          <w:lang w:val="id-ID"/>
        </w:rPr>
        <w:fldChar w:fldCharType="end"/>
      </w:r>
      <w:r w:rsidR="006B4107" w:rsidRPr="008E6EF9">
        <w:rPr>
          <w:rFonts w:asciiTheme="majorBidi" w:hAnsiTheme="majorBidi" w:cstheme="majorBidi"/>
          <w:color w:val="000000" w:themeColor="text1"/>
          <w:lang w:val="id-ID"/>
        </w:rPr>
        <w:t>)</w:t>
      </w:r>
      <w:r w:rsidR="009E1AC9" w:rsidRPr="008E6EF9">
        <w:rPr>
          <w:rFonts w:asciiTheme="majorBidi" w:hAnsiTheme="majorBidi" w:cstheme="majorBidi"/>
          <w:color w:val="000000" w:themeColor="text1"/>
          <w:lang w:val="id-ID"/>
        </w:rPr>
        <w:t xml:space="preserve">, pengetahuan </w:t>
      </w:r>
      <w:r w:rsidRPr="008E6EF9">
        <w:rPr>
          <w:rFonts w:asciiTheme="majorBidi" w:hAnsiTheme="majorBidi" w:cstheme="majorBidi"/>
          <w:color w:val="000000" w:themeColor="text1"/>
          <w:lang w:val="id-ID"/>
        </w:rPr>
        <w:t>memiliki enam tingkatan, yaitu</w:t>
      </w:r>
      <w:r w:rsidRPr="008E6EF9">
        <w:rPr>
          <w:rFonts w:asciiTheme="majorBidi" w:hAnsiTheme="majorBidi" w:cstheme="majorBidi"/>
          <w:color w:val="000000" w:themeColor="text1"/>
          <w:spacing w:val="-1"/>
          <w:lang w:val="id-ID"/>
        </w:rPr>
        <w:t xml:space="preserve"> </w:t>
      </w:r>
      <w:r w:rsidRPr="008E6EF9">
        <w:rPr>
          <w:rFonts w:asciiTheme="majorBidi" w:hAnsiTheme="majorBidi" w:cstheme="majorBidi"/>
          <w:color w:val="000000" w:themeColor="text1"/>
          <w:lang w:val="id-ID"/>
        </w:rPr>
        <w:t>:</w:t>
      </w:r>
    </w:p>
    <w:p w14:paraId="36B5D8A4" w14:textId="77777777" w:rsidR="00DF0E02" w:rsidRPr="008E6EF9" w:rsidRDefault="00DF0E02" w:rsidP="00266DEA">
      <w:pPr>
        <w:widowControl w:val="0"/>
        <w:numPr>
          <w:ilvl w:val="1"/>
          <w:numId w:val="11"/>
        </w:numPr>
        <w:autoSpaceDE w:val="0"/>
        <w:autoSpaceDN w:val="0"/>
        <w:spacing w:line="480" w:lineRule="auto"/>
        <w:ind w:left="426" w:hanging="43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Tahu, dimana individu mengetahui hal baru atau mengingat pengalamannya di masa</w:t>
      </w:r>
      <w:r w:rsidRPr="008E6EF9">
        <w:rPr>
          <w:rFonts w:asciiTheme="majorBidi" w:eastAsia="Times New Roman" w:hAnsiTheme="majorBidi" w:cstheme="majorBidi"/>
          <w:color w:val="000000" w:themeColor="text1"/>
          <w:spacing w:val="-3"/>
          <w:sz w:val="24"/>
          <w:szCs w:val="24"/>
          <w:lang w:val="id-ID"/>
        </w:rPr>
        <w:t xml:space="preserve"> </w:t>
      </w:r>
      <w:r w:rsidRPr="008E6EF9">
        <w:rPr>
          <w:rFonts w:asciiTheme="majorBidi" w:eastAsia="Times New Roman" w:hAnsiTheme="majorBidi" w:cstheme="majorBidi"/>
          <w:color w:val="000000" w:themeColor="text1"/>
          <w:sz w:val="24"/>
          <w:szCs w:val="24"/>
          <w:lang w:val="id-ID"/>
        </w:rPr>
        <w:t>lalu.</w:t>
      </w:r>
    </w:p>
    <w:p w14:paraId="7944ECD5" w14:textId="77777777" w:rsidR="00DF0E02" w:rsidRPr="008E6EF9" w:rsidRDefault="00DF0E02" w:rsidP="00266DEA">
      <w:pPr>
        <w:widowControl w:val="0"/>
        <w:numPr>
          <w:ilvl w:val="1"/>
          <w:numId w:val="11"/>
        </w:numPr>
        <w:autoSpaceDE w:val="0"/>
        <w:autoSpaceDN w:val="0"/>
        <w:spacing w:line="480" w:lineRule="auto"/>
        <w:ind w:left="426" w:hanging="43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Paham, dimana individu dapat menjelaskan kembali hal yang telah diketahui</w:t>
      </w:r>
    </w:p>
    <w:p w14:paraId="643E9EBD" w14:textId="77777777" w:rsidR="00783A82" w:rsidRPr="008E6EF9" w:rsidRDefault="00DF0E02" w:rsidP="00266DEA">
      <w:pPr>
        <w:widowControl w:val="0"/>
        <w:numPr>
          <w:ilvl w:val="1"/>
          <w:numId w:val="11"/>
        </w:numPr>
        <w:autoSpaceDE w:val="0"/>
        <w:autoSpaceDN w:val="0"/>
        <w:spacing w:line="480" w:lineRule="auto"/>
        <w:ind w:left="426" w:hanging="43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 xml:space="preserve">Aplikasi, dimana seseorang memiliki kemampuan </w:t>
      </w:r>
      <w:r w:rsidRPr="008E6EF9">
        <w:rPr>
          <w:rFonts w:asciiTheme="majorBidi" w:eastAsia="Times New Roman" w:hAnsiTheme="majorBidi" w:cstheme="majorBidi"/>
          <w:color w:val="000000" w:themeColor="text1"/>
          <w:spacing w:val="-3"/>
          <w:sz w:val="24"/>
          <w:szCs w:val="24"/>
          <w:lang w:val="id-ID"/>
        </w:rPr>
        <w:t xml:space="preserve">untuk </w:t>
      </w:r>
      <w:r w:rsidRPr="008E6EF9">
        <w:rPr>
          <w:rFonts w:asciiTheme="majorBidi" w:eastAsia="Times New Roman" w:hAnsiTheme="majorBidi" w:cstheme="majorBidi"/>
          <w:color w:val="000000" w:themeColor="text1"/>
          <w:sz w:val="24"/>
          <w:szCs w:val="24"/>
          <w:lang w:val="id-ID"/>
        </w:rPr>
        <w:t>melaksanakan ilmu yang</w:t>
      </w:r>
      <w:r w:rsidR="00783A82" w:rsidRPr="008E6EF9">
        <w:rPr>
          <w:rFonts w:asciiTheme="majorBidi" w:eastAsia="Times New Roman" w:hAnsiTheme="majorBidi" w:cstheme="majorBidi"/>
          <w:color w:val="000000" w:themeColor="text1"/>
          <w:sz w:val="24"/>
          <w:szCs w:val="24"/>
          <w:lang w:val="id-ID"/>
        </w:rPr>
        <w:t xml:space="preserve"> dipelajari.</w:t>
      </w:r>
    </w:p>
    <w:p w14:paraId="515CA023" w14:textId="77777777" w:rsidR="00783A82" w:rsidRPr="008E6EF9" w:rsidRDefault="00783A82" w:rsidP="00266DEA">
      <w:pPr>
        <w:widowControl w:val="0"/>
        <w:numPr>
          <w:ilvl w:val="1"/>
          <w:numId w:val="11"/>
        </w:numPr>
        <w:autoSpaceDE w:val="0"/>
        <w:autoSpaceDN w:val="0"/>
        <w:spacing w:line="480" w:lineRule="auto"/>
        <w:ind w:left="426" w:hanging="43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Analisa, dimana individu berkemampuan untuk menjelaskan secara detail tentang sesuatu yang telah</w:t>
      </w:r>
      <w:r w:rsidRPr="008E6EF9">
        <w:rPr>
          <w:rFonts w:asciiTheme="majorBidi" w:eastAsia="Times New Roman" w:hAnsiTheme="majorBidi" w:cstheme="majorBidi"/>
          <w:color w:val="000000" w:themeColor="text1"/>
          <w:spacing w:val="-1"/>
          <w:sz w:val="24"/>
          <w:szCs w:val="24"/>
          <w:lang w:val="id-ID"/>
        </w:rPr>
        <w:t xml:space="preserve"> </w:t>
      </w:r>
      <w:r w:rsidRPr="008E6EF9">
        <w:rPr>
          <w:rFonts w:asciiTheme="majorBidi" w:eastAsia="Times New Roman" w:hAnsiTheme="majorBidi" w:cstheme="majorBidi"/>
          <w:color w:val="000000" w:themeColor="text1"/>
          <w:sz w:val="24"/>
          <w:szCs w:val="24"/>
          <w:lang w:val="id-ID"/>
        </w:rPr>
        <w:t>diketahui.</w:t>
      </w:r>
    </w:p>
    <w:p w14:paraId="697832A2" w14:textId="77777777" w:rsidR="00783A82" w:rsidRPr="008E6EF9" w:rsidRDefault="00783A82" w:rsidP="00266DEA">
      <w:pPr>
        <w:widowControl w:val="0"/>
        <w:numPr>
          <w:ilvl w:val="1"/>
          <w:numId w:val="11"/>
        </w:numPr>
        <w:autoSpaceDE w:val="0"/>
        <w:autoSpaceDN w:val="0"/>
        <w:spacing w:line="480" w:lineRule="auto"/>
        <w:ind w:left="426" w:hanging="43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Sintesis, dimana seseorang mampu mengaitkan satu hal dengan hal lain, sehingga menghasilkan sesuatu yang baru dengan ilmu yang sudah</w:t>
      </w:r>
      <w:r w:rsidRPr="008E6EF9">
        <w:rPr>
          <w:rFonts w:asciiTheme="majorBidi" w:eastAsia="Times New Roman" w:hAnsiTheme="majorBidi" w:cstheme="majorBidi"/>
          <w:color w:val="000000" w:themeColor="text1"/>
          <w:spacing w:val="-1"/>
          <w:sz w:val="24"/>
          <w:szCs w:val="24"/>
          <w:lang w:val="id-ID"/>
        </w:rPr>
        <w:t xml:space="preserve"> </w:t>
      </w:r>
      <w:r w:rsidRPr="008E6EF9">
        <w:rPr>
          <w:rFonts w:asciiTheme="majorBidi" w:eastAsia="Times New Roman" w:hAnsiTheme="majorBidi" w:cstheme="majorBidi"/>
          <w:color w:val="000000" w:themeColor="text1"/>
          <w:sz w:val="24"/>
          <w:szCs w:val="24"/>
          <w:lang w:val="id-ID"/>
        </w:rPr>
        <w:t>ada.</w:t>
      </w:r>
    </w:p>
    <w:p w14:paraId="433B5B7A" w14:textId="77777777" w:rsidR="00783A82" w:rsidRPr="008E6EF9" w:rsidRDefault="00783A82" w:rsidP="00266DEA">
      <w:pPr>
        <w:widowControl w:val="0"/>
        <w:numPr>
          <w:ilvl w:val="1"/>
          <w:numId w:val="11"/>
        </w:numPr>
        <w:autoSpaceDE w:val="0"/>
        <w:autoSpaceDN w:val="0"/>
        <w:spacing w:line="480" w:lineRule="auto"/>
        <w:ind w:left="426" w:hanging="43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Evaluasi, dimana seseorang mampu menilai sesuatu berdasarkan kriteria yang</w:t>
      </w:r>
      <w:r w:rsidRPr="008E6EF9">
        <w:rPr>
          <w:rFonts w:asciiTheme="majorBidi" w:eastAsia="Times New Roman" w:hAnsiTheme="majorBidi" w:cstheme="majorBidi"/>
          <w:color w:val="000000" w:themeColor="text1"/>
          <w:spacing w:val="-3"/>
          <w:sz w:val="24"/>
          <w:szCs w:val="24"/>
          <w:lang w:val="id-ID"/>
        </w:rPr>
        <w:t xml:space="preserve"> </w:t>
      </w:r>
      <w:r w:rsidRPr="008E6EF9">
        <w:rPr>
          <w:rFonts w:asciiTheme="majorBidi" w:eastAsia="Times New Roman" w:hAnsiTheme="majorBidi" w:cstheme="majorBidi"/>
          <w:color w:val="000000" w:themeColor="text1"/>
          <w:sz w:val="24"/>
          <w:szCs w:val="24"/>
          <w:lang w:val="id-ID"/>
        </w:rPr>
        <w:t>benar.</w:t>
      </w:r>
    </w:p>
    <w:p w14:paraId="57311D01" w14:textId="77777777" w:rsidR="00783A82" w:rsidRPr="008E6EF9" w:rsidRDefault="00783A82" w:rsidP="006B4107">
      <w:pPr>
        <w:pStyle w:val="ListParagraph"/>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ab/>
        <w:t xml:space="preserve">Pengetahuan juga dapat dikukur dengan </w:t>
      </w:r>
      <w:r w:rsidR="00E81857" w:rsidRPr="008E6EF9">
        <w:rPr>
          <w:rFonts w:asciiTheme="majorBidi" w:hAnsiTheme="majorBidi" w:cstheme="majorBidi"/>
          <w:iCs/>
          <w:color w:val="000000" w:themeColor="text1"/>
          <w:sz w:val="24"/>
          <w:szCs w:val="24"/>
          <w:lang w:val="id-ID"/>
        </w:rPr>
        <w:t>c</w:t>
      </w:r>
      <w:r w:rsidRPr="008E6EF9">
        <w:rPr>
          <w:rFonts w:asciiTheme="majorBidi" w:hAnsiTheme="majorBidi" w:cstheme="majorBidi"/>
          <w:iCs/>
          <w:color w:val="000000" w:themeColor="text1"/>
          <w:sz w:val="24"/>
          <w:szCs w:val="24"/>
          <w:lang w:val="id-ID"/>
        </w:rPr>
        <w:t>ara meminta individu untuk mengungkapkan hal-hal yang telah diketahuinya dalm bentuk  jawaban. Jawaban tersebut sebagai bentu</w:t>
      </w:r>
      <w:r w:rsidR="006B4107" w:rsidRPr="008E6EF9">
        <w:rPr>
          <w:rFonts w:asciiTheme="majorBidi" w:hAnsiTheme="majorBidi" w:cstheme="majorBidi"/>
          <w:iCs/>
          <w:color w:val="000000" w:themeColor="text1"/>
          <w:sz w:val="24"/>
          <w:szCs w:val="24"/>
          <w:lang w:val="id-ID"/>
        </w:rPr>
        <w:t xml:space="preserve">k reaksi terhadap stimulus </w:t>
      </w:r>
      <w:r w:rsidRPr="008E6EF9">
        <w:rPr>
          <w:rFonts w:asciiTheme="majorBidi" w:hAnsiTheme="majorBidi" w:cstheme="majorBidi"/>
          <w:iCs/>
          <w:color w:val="000000" w:themeColor="text1"/>
          <w:sz w:val="24"/>
          <w:szCs w:val="24"/>
          <w:lang w:val="id-ID"/>
        </w:rPr>
        <w:t>(pertanyaan lisan atau tulisan). Menurut  Notoadmodjo</w:t>
      </w:r>
      <w:r w:rsidR="001C5E36"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(2007) ada dua jenis pertanyaan yang dapat digunakan untuk mengukur pengetahuan seseorang yaitu:</w:t>
      </w:r>
    </w:p>
    <w:p w14:paraId="1232865C" w14:textId="77777777" w:rsidR="00783A82" w:rsidRPr="008E6EF9" w:rsidRDefault="00783A82" w:rsidP="00266DEA">
      <w:pPr>
        <w:pStyle w:val="ListParagraph"/>
        <w:numPr>
          <w:ilvl w:val="0"/>
          <w:numId w:val="12"/>
        </w:numPr>
        <w:spacing w:line="480" w:lineRule="auto"/>
        <w:ind w:left="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Pertanyaan yang berifat terbuka contohnya </w:t>
      </w:r>
      <w:r w:rsidRPr="008E6EF9">
        <w:rPr>
          <w:rFonts w:asciiTheme="majorBidi" w:hAnsiTheme="majorBidi" w:cstheme="majorBidi"/>
          <w:i/>
          <w:color w:val="000000" w:themeColor="text1"/>
          <w:sz w:val="24"/>
          <w:szCs w:val="24"/>
          <w:lang w:val="id-ID"/>
        </w:rPr>
        <w:t xml:space="preserve">essay  </w:t>
      </w:r>
    </w:p>
    <w:p w14:paraId="3759267A" w14:textId="77777777" w:rsidR="00783A82" w:rsidRPr="008E6EF9" w:rsidRDefault="00783A82" w:rsidP="00266DEA">
      <w:pPr>
        <w:pStyle w:val="ListParagraph"/>
        <w:numPr>
          <w:ilvl w:val="0"/>
          <w:numId w:val="12"/>
        </w:numPr>
        <w:spacing w:line="480" w:lineRule="auto"/>
        <w:ind w:left="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Pertanyaan yang bersifat tertutup contohnya pilihan ganda </w:t>
      </w:r>
    </w:p>
    <w:p w14:paraId="7225F2DB" w14:textId="5A2DE2A1" w:rsidR="00783A82" w:rsidRPr="008E6EF9" w:rsidRDefault="00783A82" w:rsidP="00574E5C">
      <w:pPr>
        <w:pStyle w:val="ListParagraph"/>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lastRenderedPageBreak/>
        <w:tab/>
        <w:t xml:space="preserve">Dalam pengukuran pengetahuan dapat dilakukan dengan beberapa cara misalnya dengan menggnakan wawancara dan angket untuk menanyakan tentang isi materi yang akan diukur dari responden. Ada tiga kategori kriteria yang dapat ditentukan untuk mengukur kedalaman pengetahuan </w:t>
      </w:r>
      <w:r w:rsidR="003E32FA" w:rsidRPr="008E6EF9">
        <w:rPr>
          <w:rFonts w:asciiTheme="majorBidi" w:hAnsiTheme="majorBidi" w:cstheme="majorBidi"/>
          <w:iCs/>
          <w:color w:val="000000" w:themeColor="text1"/>
          <w:sz w:val="24"/>
          <w:szCs w:val="24"/>
          <w:lang w:val="id-ID"/>
        </w:rPr>
        <w:t>seseorang</w:t>
      </w:r>
      <w:r w:rsidRPr="008E6EF9">
        <w:rPr>
          <w:rFonts w:asciiTheme="majorBidi" w:hAnsiTheme="majorBidi" w:cstheme="majorBidi"/>
          <w:iCs/>
          <w:color w:val="000000" w:themeColor="text1"/>
          <w:sz w:val="24"/>
          <w:szCs w:val="24"/>
          <w:lang w:val="id-ID"/>
        </w:rPr>
        <w:t xml:space="preserve"> </w:t>
      </w:r>
      <w:r w:rsidR="003E32FA" w:rsidRPr="008E6EF9">
        <w:rPr>
          <w:rFonts w:asciiTheme="majorBidi" w:hAnsiTheme="majorBidi" w:cstheme="majorBidi"/>
          <w:iCs/>
          <w:color w:val="000000" w:themeColor="text1"/>
          <w:sz w:val="24"/>
          <w:szCs w:val="24"/>
          <w:lang w:val="id-ID"/>
        </w:rPr>
        <w:fldChar w:fldCharType="begin" w:fldLock="1"/>
      </w:r>
      <w:r w:rsidR="003E4A7D" w:rsidRPr="008E6EF9">
        <w:rPr>
          <w:rFonts w:asciiTheme="majorBidi" w:hAnsiTheme="majorBidi" w:cstheme="majorBidi"/>
          <w:iCs/>
          <w:color w:val="000000" w:themeColor="text1"/>
          <w:sz w:val="24"/>
          <w:szCs w:val="24"/>
          <w:lang w:val="id-ID"/>
        </w:rPr>
        <w:instrText>ADDIN CSL_CITATION {"citationItems":[{"id":"ITEM-1","itemData":{"abstract":"Ketidakseimbangan beban pada suatu sistem distribusi tenaga listrik selalu terjadi dan penyebab ketidakseimbangan itu karena tidak meratanya beban-beban pada pelanggan jaringan tegangan rendah. Penelitian ini dilakukan pada transformator pada hari rabu , 3 Juli 2019 mulai pukul 10.00 WIB sampai pukul 20.00 WIB. Dengan menggunakan rumus perhitungan ketidakseimbangan beban dan rugi daya maka diperoleh hasil ketidakseimbagan beban berkisar 3,3% - 33,6% dan rugi daya berkisar 7,15 W - 41,85 W. Dapat disimpulkan bahwa semakin besar arus netral yang timbul pada saluran netral akibat ketidakseimbangan beban maka semakin besar rugi daya yang dihasilkan. Untuk mengurangi rugi daya tersebut perlu dilakukan pemerataan beban pada tiap phasa. Kata","author":[{"dropping-particle":"","family":"Benjamin","given":"Walter","non-dropping-particle":"","parse-names":false,"suffix":""}],"id":"ITEM-1","issued":{"date-parts":[["2019"]]},"page":"1-9","title":"Pengaruh Simulasi Siaga Bencana","type":"article-journal","volume":"3"},"uris":["http://www.mendeley.com/documents/?uuid=70d94df1-da7f-4fbb-937f-29b5b57f2bb9"]}],"mendeley":{"formattedCitation":"(Benjamin, 2019)","plainTextFormattedCitation":"(Benjamin, 2019)","previouslyFormattedCitation":"(Benjamin, 2019)"},"properties":{"noteIndex":0},"schema":"https://github.com/citation-style-language/schema/raw/master/csl-citation.json"}</w:instrText>
      </w:r>
      <w:r w:rsidR="003E32FA" w:rsidRPr="008E6EF9">
        <w:rPr>
          <w:rFonts w:asciiTheme="majorBidi" w:hAnsiTheme="majorBidi" w:cstheme="majorBidi"/>
          <w:iCs/>
          <w:color w:val="000000" w:themeColor="text1"/>
          <w:sz w:val="24"/>
          <w:szCs w:val="24"/>
          <w:lang w:val="id-ID"/>
        </w:rPr>
        <w:fldChar w:fldCharType="separate"/>
      </w:r>
      <w:r w:rsidR="003E32FA" w:rsidRPr="008E6EF9">
        <w:rPr>
          <w:rFonts w:asciiTheme="majorBidi" w:hAnsiTheme="majorBidi" w:cstheme="majorBidi"/>
          <w:iCs/>
          <w:noProof/>
          <w:color w:val="000000" w:themeColor="text1"/>
          <w:sz w:val="24"/>
          <w:szCs w:val="24"/>
          <w:lang w:val="id-ID"/>
        </w:rPr>
        <w:t>(Benjamin, 2019)</w:t>
      </w:r>
      <w:r w:rsidR="003E32FA" w:rsidRPr="008E6EF9">
        <w:rPr>
          <w:rFonts w:asciiTheme="majorBidi" w:hAnsiTheme="majorBidi" w:cstheme="majorBidi"/>
          <w:iCs/>
          <w:color w:val="000000" w:themeColor="text1"/>
          <w:sz w:val="24"/>
          <w:szCs w:val="24"/>
          <w:lang w:val="id-ID"/>
        </w:rPr>
        <w:fldChar w:fldCharType="end"/>
      </w:r>
      <w:r w:rsidR="003E32FA"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 xml:space="preserve">yaitu: </w:t>
      </w:r>
    </w:p>
    <w:p w14:paraId="34E2A1E9" w14:textId="77777777" w:rsidR="00783A82" w:rsidRPr="008E6EF9" w:rsidRDefault="00783A82" w:rsidP="00266DEA">
      <w:pPr>
        <w:pStyle w:val="ListParagraph"/>
        <w:numPr>
          <w:ilvl w:val="0"/>
          <w:numId w:val="13"/>
        </w:numPr>
        <w:spacing w:line="480" w:lineRule="auto"/>
        <w:ind w:left="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Kategori Baik </w:t>
      </w:r>
      <w:r w:rsidR="00B857D8" w:rsidRPr="008E6EF9">
        <w:rPr>
          <w:rFonts w:asciiTheme="majorBidi" w:hAnsiTheme="majorBidi" w:cstheme="majorBidi"/>
          <w:iCs/>
          <w:color w:val="000000" w:themeColor="text1"/>
          <w:sz w:val="24"/>
          <w:szCs w:val="24"/>
          <w:lang w:val="id-ID"/>
        </w:rPr>
        <w:tab/>
      </w:r>
      <w:r w:rsidRPr="008E6EF9">
        <w:rPr>
          <w:rFonts w:asciiTheme="majorBidi" w:hAnsiTheme="majorBidi" w:cstheme="majorBidi"/>
          <w:iCs/>
          <w:color w:val="000000" w:themeColor="text1"/>
          <w:sz w:val="24"/>
          <w:szCs w:val="24"/>
          <w:lang w:val="id-ID"/>
        </w:rPr>
        <w:t>: jika jumlah pertanyaan yang dijawab benar 76-100%</w:t>
      </w:r>
    </w:p>
    <w:p w14:paraId="756A4647" w14:textId="77777777" w:rsidR="00783A82" w:rsidRPr="008E6EF9" w:rsidRDefault="00783A82" w:rsidP="00266DEA">
      <w:pPr>
        <w:pStyle w:val="ListParagraph"/>
        <w:numPr>
          <w:ilvl w:val="0"/>
          <w:numId w:val="13"/>
        </w:numPr>
        <w:spacing w:line="480" w:lineRule="auto"/>
        <w:ind w:left="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Kategori Sedang </w:t>
      </w:r>
      <w:r w:rsidR="00B857D8"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 jika jumlah pertanyaan yang dijawab benar 56-75%</w:t>
      </w:r>
    </w:p>
    <w:p w14:paraId="0916FB72" w14:textId="77777777" w:rsidR="00C44B12" w:rsidRPr="008E6EF9" w:rsidRDefault="00783A82" w:rsidP="00770263">
      <w:pPr>
        <w:pStyle w:val="ListParagraph"/>
        <w:numPr>
          <w:ilvl w:val="0"/>
          <w:numId w:val="13"/>
        </w:numPr>
        <w:spacing w:line="480" w:lineRule="auto"/>
        <w:ind w:left="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Kategori Kurang </w:t>
      </w:r>
      <w:r w:rsidR="00B857D8"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 jika jumlah pertanyaan yang dijawab benar &lt;56%</w:t>
      </w:r>
    </w:p>
    <w:p w14:paraId="51B8FC62" w14:textId="77777777" w:rsidR="00A53967" w:rsidRPr="008E6EF9" w:rsidRDefault="007C73DF" w:rsidP="001826B5">
      <w:pPr>
        <w:pStyle w:val="Heading3"/>
      </w:pPr>
      <w:bookmarkStart w:id="248" w:name="_Toc99520453"/>
      <w:bookmarkStart w:id="249" w:name="_Toc99520629"/>
      <w:bookmarkStart w:id="250" w:name="_Toc99520691"/>
      <w:bookmarkStart w:id="251" w:name="_Toc99520972"/>
      <w:bookmarkStart w:id="252" w:name="_Toc99521404"/>
      <w:bookmarkStart w:id="253" w:name="_Toc99521696"/>
      <w:bookmarkStart w:id="254" w:name="_Toc99521900"/>
      <w:bookmarkStart w:id="255" w:name="_Toc109823959"/>
      <w:bookmarkStart w:id="256" w:name="_Toc110072003"/>
      <w:bookmarkStart w:id="257" w:name="_Toc110072334"/>
      <w:bookmarkStart w:id="258" w:name="_Toc110072585"/>
      <w:bookmarkStart w:id="259" w:name="_Toc110230229"/>
      <w:r w:rsidRPr="008E6EF9">
        <w:t xml:space="preserve">2.1.2 </w:t>
      </w:r>
      <w:r w:rsidR="00E52C50" w:rsidRPr="008E6EF9">
        <w:t>Faktor – Faktor yang Mempenga</w:t>
      </w:r>
      <w:r w:rsidR="00DF0E02" w:rsidRPr="008E6EF9">
        <w:t>ruhi Pengetahuan</w:t>
      </w:r>
      <w:bookmarkEnd w:id="248"/>
      <w:bookmarkEnd w:id="249"/>
      <w:bookmarkEnd w:id="250"/>
      <w:bookmarkEnd w:id="251"/>
      <w:bookmarkEnd w:id="252"/>
      <w:bookmarkEnd w:id="253"/>
      <w:bookmarkEnd w:id="254"/>
      <w:bookmarkEnd w:id="255"/>
      <w:bookmarkEnd w:id="256"/>
      <w:bookmarkEnd w:id="257"/>
      <w:bookmarkEnd w:id="258"/>
      <w:bookmarkEnd w:id="259"/>
    </w:p>
    <w:p w14:paraId="40B72FBE" w14:textId="77777777" w:rsidR="00DF0E02" w:rsidRPr="008E6EF9" w:rsidRDefault="00DF0E02" w:rsidP="00770263">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Beberapa faktor yang dapat mempengaruhi pengetahuan yaitu: </w:t>
      </w:r>
    </w:p>
    <w:p w14:paraId="4EAF5454" w14:textId="77777777" w:rsidR="00DF0E02" w:rsidRPr="008E6EF9" w:rsidRDefault="00DF0E02" w:rsidP="00266DEA">
      <w:pPr>
        <w:pStyle w:val="ListParagraph"/>
        <w:numPr>
          <w:ilvl w:val="3"/>
          <w:numId w:val="14"/>
        </w:numPr>
        <w:spacing w:line="480" w:lineRule="auto"/>
        <w:ind w:left="567" w:hanging="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Pendidikan </w:t>
      </w:r>
    </w:p>
    <w:p w14:paraId="3742FF38" w14:textId="77777777" w:rsidR="00DF0E02" w:rsidRPr="008E6EF9" w:rsidRDefault="00DF0E02" w:rsidP="00770263">
      <w:pPr>
        <w:pStyle w:val="ListParagraph"/>
        <w:spacing w:line="480" w:lineRule="auto"/>
        <w:ind w:left="0" w:firstLine="567"/>
        <w:jc w:val="both"/>
        <w:rPr>
          <w:rFonts w:asciiTheme="majorBidi" w:eastAsia="Times New Roman" w:hAnsiTheme="majorBidi" w:cstheme="majorBidi"/>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Pendidikan adalah proses perubahan </w:t>
      </w:r>
      <w:r w:rsidRPr="008E6EF9">
        <w:rPr>
          <w:rFonts w:asciiTheme="majorBidi" w:eastAsia="Times New Roman" w:hAnsiTheme="majorBidi" w:cstheme="majorBidi"/>
          <w:color w:val="000000" w:themeColor="text1"/>
          <w:sz w:val="24"/>
          <w:szCs w:val="24"/>
          <w:lang w:val="id-ID"/>
        </w:rPr>
        <w:t>sikap dan perilaku individu ataupun kelompok serta menajadi salah satu upaya proses pendewasaan melalui pengajaran dan pelatihan. Pendidikan memiliki peranan penting dalam mempromosikan kesiapsiagaan bencana melewati tenaga pengajar yang suah mndapatkan peltihan kusus tentang kesiapsiagaan bencana gempa bumi. Selain itu pendidikan non formal juga memiliki peranan penting dalam kesiapsiagaan bencana seperti komunitas atau lembaga yang berfokus pada kebencanaan berupa memberikan edukasi dan pelatihan. Menurut Hoffman (2018) tingkat pendidikan seseorang yang lebih tinggi dapat memiiki tingkat kesiapsiagaan yang lebih baik.</w:t>
      </w:r>
    </w:p>
    <w:p w14:paraId="2045E5FB" w14:textId="77777777" w:rsidR="00DF0E02" w:rsidRPr="008E6EF9" w:rsidRDefault="00DF0E02" w:rsidP="00266DEA">
      <w:pPr>
        <w:pStyle w:val="ListParagraph"/>
        <w:numPr>
          <w:ilvl w:val="3"/>
          <w:numId w:val="14"/>
        </w:numPr>
        <w:spacing w:line="480" w:lineRule="auto"/>
        <w:ind w:left="0" w:firstLine="0"/>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Informasi </w:t>
      </w:r>
    </w:p>
    <w:p w14:paraId="191D4635" w14:textId="2B4607C3" w:rsidR="00435318" w:rsidRPr="003A204B" w:rsidRDefault="00DF0E02" w:rsidP="003A204B">
      <w:pPr>
        <w:pStyle w:val="ListParagraph"/>
        <w:spacing w:line="480" w:lineRule="auto"/>
        <w:ind w:left="0" w:firstLine="567"/>
        <w:jc w:val="both"/>
        <w:rPr>
          <w:rFonts w:asciiTheme="majorBidi" w:eastAsia="Times New Roman" w:hAnsiTheme="majorBidi" w:cstheme="majorBidi"/>
          <w:color w:val="000000" w:themeColor="text1"/>
          <w:sz w:val="24"/>
          <w:szCs w:val="24"/>
          <w:lang w:val="id-ID"/>
        </w:rPr>
      </w:pPr>
      <w:r w:rsidRPr="008E6EF9">
        <w:rPr>
          <w:rFonts w:asciiTheme="majorBidi" w:hAnsiTheme="majorBidi" w:cstheme="majorBidi"/>
          <w:iCs/>
          <w:color w:val="000000" w:themeColor="text1"/>
          <w:sz w:val="24"/>
          <w:szCs w:val="24"/>
          <w:lang w:val="id-ID"/>
        </w:rPr>
        <w:t>Individu yang memiliki pengetahuan lebih tinggi akan dengan mudah mencari sumber informasi yang terpercaya mengenai bencana .</w:t>
      </w:r>
      <w:r w:rsidRPr="008E6EF9">
        <w:rPr>
          <w:rFonts w:asciiTheme="majorBidi" w:eastAsia="Times New Roman" w:hAnsiTheme="majorBidi" w:cstheme="majorBidi"/>
          <w:color w:val="000000" w:themeColor="text1"/>
          <w:sz w:val="24"/>
          <w:szCs w:val="24"/>
          <w:lang w:val="id-ID"/>
        </w:rPr>
        <w:t xml:space="preserve"> Informasi dapat diperoleh melalui pembelajaran formal maupun informal.</w:t>
      </w:r>
    </w:p>
    <w:p w14:paraId="3048667F" w14:textId="77777777" w:rsidR="00DF0E02" w:rsidRPr="008E6EF9" w:rsidRDefault="00DF0E02" w:rsidP="00266DEA">
      <w:pPr>
        <w:pStyle w:val="ListParagraph"/>
        <w:numPr>
          <w:ilvl w:val="3"/>
          <w:numId w:val="14"/>
        </w:numPr>
        <w:spacing w:line="480" w:lineRule="auto"/>
        <w:ind w:left="0" w:firstLine="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lastRenderedPageBreak/>
        <w:t xml:space="preserve">Sosial, budaya, dan ekonomi </w:t>
      </w:r>
    </w:p>
    <w:p w14:paraId="6490E6AF" w14:textId="77777777" w:rsidR="00DF0E02" w:rsidRPr="008E6EF9" w:rsidRDefault="00DF0E02" w:rsidP="00770263">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Individu yang memiliki sosial dan budaya yang baik makan akan dengan mudah dapat  meningkatkan  pengetahuan melaluii cara berfikir yang sesuai dengan ilmu yang mudah dipelajari. Kondisi ekonomi seseorang sangat</w:t>
      </w:r>
      <w:r w:rsidR="006B4107" w:rsidRPr="008E6EF9">
        <w:rPr>
          <w:rFonts w:asciiTheme="majorBidi" w:hAnsiTheme="majorBidi" w:cstheme="majorBidi"/>
          <w:iCs/>
          <w:color w:val="000000" w:themeColor="text1"/>
          <w:sz w:val="24"/>
          <w:szCs w:val="24"/>
          <w:lang w:val="id-ID"/>
        </w:rPr>
        <w:t xml:space="preserve"> mempengaruhi ketersediaan fasili</w:t>
      </w:r>
      <w:r w:rsidRPr="008E6EF9">
        <w:rPr>
          <w:rFonts w:asciiTheme="majorBidi" w:hAnsiTheme="majorBidi" w:cstheme="majorBidi"/>
          <w:iCs/>
          <w:color w:val="000000" w:themeColor="text1"/>
          <w:sz w:val="24"/>
          <w:szCs w:val="24"/>
          <w:lang w:val="id-ID"/>
        </w:rPr>
        <w:t>tas belajar apabila fasilitas belajar terpenuhi maka proses pembelajaran akan lebih berjalan dengan baik.</w:t>
      </w:r>
    </w:p>
    <w:p w14:paraId="25EEAB88" w14:textId="77777777" w:rsidR="00DF0E02" w:rsidRPr="008E6EF9" w:rsidRDefault="00DF0E02" w:rsidP="00266DEA">
      <w:pPr>
        <w:pStyle w:val="ListParagraph"/>
        <w:numPr>
          <w:ilvl w:val="3"/>
          <w:numId w:val="14"/>
        </w:numPr>
        <w:spacing w:line="480" w:lineRule="auto"/>
        <w:ind w:left="0" w:firstLine="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Lingkungan</w:t>
      </w:r>
    </w:p>
    <w:p w14:paraId="50373FB8" w14:textId="77777777" w:rsidR="00DF0E02" w:rsidRPr="008E6EF9" w:rsidRDefault="00DF0E02" w:rsidP="00770263">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 xml:space="preserve">Proses pembelajaran dapat dipengaruhi oleh lingkungan jika lingkungan mendukung proses pembelajaran maka akan lebih baik hasil pembelajaran yang akan tercapai. </w:t>
      </w:r>
    </w:p>
    <w:p w14:paraId="72946256" w14:textId="77777777" w:rsidR="00DF0E02" w:rsidRPr="008E6EF9" w:rsidRDefault="00DF0E02" w:rsidP="00266DEA">
      <w:pPr>
        <w:pStyle w:val="ListParagraph"/>
        <w:numPr>
          <w:ilvl w:val="3"/>
          <w:numId w:val="14"/>
        </w:numPr>
        <w:spacing w:line="480" w:lineRule="auto"/>
        <w:ind w:left="0" w:firstLine="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Pengalaman</w:t>
      </w:r>
    </w:p>
    <w:p w14:paraId="418D7E0B" w14:textId="77777777" w:rsidR="00DF0E02" w:rsidRPr="008E6EF9" w:rsidRDefault="00DF0E02" w:rsidP="00770263">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Setiap</w:t>
      </w:r>
      <w:r w:rsidRPr="008E6EF9">
        <w:rPr>
          <w:rFonts w:asciiTheme="majorBidi" w:hAnsiTheme="majorBidi" w:cstheme="majorBidi"/>
          <w:iCs/>
          <w:color w:val="000000" w:themeColor="text1"/>
          <w:sz w:val="24"/>
          <w:szCs w:val="24"/>
          <w:lang w:val="id-ID"/>
        </w:rPr>
        <w:t xml:space="preserve"> individu memiliki pengalaman yang menjadi pembelajaran dan penyesuaian dari masalah yang sedang d</w:t>
      </w:r>
      <w:r w:rsidR="006B4107" w:rsidRPr="008E6EF9">
        <w:rPr>
          <w:rFonts w:asciiTheme="majorBidi" w:hAnsiTheme="majorBidi" w:cstheme="majorBidi"/>
          <w:iCs/>
          <w:color w:val="000000" w:themeColor="text1"/>
          <w:sz w:val="24"/>
          <w:szCs w:val="24"/>
          <w:lang w:val="id-ID"/>
        </w:rPr>
        <w:t>ihadapi. Pengalaman dapat dirasak</w:t>
      </w:r>
      <w:r w:rsidRPr="008E6EF9">
        <w:rPr>
          <w:rFonts w:asciiTheme="majorBidi" w:hAnsiTheme="majorBidi" w:cstheme="majorBidi"/>
          <w:iCs/>
          <w:color w:val="000000" w:themeColor="text1"/>
          <w:sz w:val="24"/>
          <w:szCs w:val="24"/>
          <w:lang w:val="id-ID"/>
        </w:rPr>
        <w:t>an oleh individu itu sendiri atau orang lain. Pengalaman juga dapat meningkatkan akan kesadaran tentang potensi yang akan di hadapi kedepannya.</w:t>
      </w:r>
    </w:p>
    <w:p w14:paraId="6C294F20" w14:textId="77777777" w:rsidR="00DF0E02" w:rsidRPr="008E6EF9" w:rsidRDefault="00DF0E02" w:rsidP="00266DEA">
      <w:pPr>
        <w:pStyle w:val="ListParagraph"/>
        <w:numPr>
          <w:ilvl w:val="3"/>
          <w:numId w:val="14"/>
        </w:numPr>
        <w:spacing w:line="480" w:lineRule="auto"/>
        <w:ind w:left="0" w:firstLine="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Usia </w:t>
      </w:r>
    </w:p>
    <w:p w14:paraId="07CD6462" w14:textId="449077CD" w:rsidR="00E9453F" w:rsidRDefault="00DF0E02" w:rsidP="00770263">
      <w:pPr>
        <w:pStyle w:val="ListParagraph"/>
        <w:spacing w:line="480" w:lineRule="auto"/>
        <w:ind w:left="0" w:firstLine="56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Pertambahan usia akan berbanding lurus dengan pertambahan ilmu dan pengetahuan karena adanya peningkatan pola pikir dan daya tangkap dari masing-masing individu tersebut</w:t>
      </w:r>
    </w:p>
    <w:p w14:paraId="7550D45A" w14:textId="38EF7B94" w:rsidR="004A53CA" w:rsidRDefault="004A53CA" w:rsidP="00770263">
      <w:pPr>
        <w:pStyle w:val="ListParagraph"/>
        <w:spacing w:line="480" w:lineRule="auto"/>
        <w:ind w:left="0" w:firstLine="567"/>
        <w:jc w:val="both"/>
        <w:rPr>
          <w:rFonts w:asciiTheme="majorBidi" w:eastAsia="Times New Roman" w:hAnsiTheme="majorBidi" w:cstheme="majorBidi"/>
          <w:color w:val="000000" w:themeColor="text1"/>
          <w:sz w:val="24"/>
          <w:szCs w:val="24"/>
          <w:lang w:val="id-ID"/>
        </w:rPr>
      </w:pPr>
    </w:p>
    <w:p w14:paraId="5664B268" w14:textId="77777777" w:rsidR="004A53CA" w:rsidRPr="008E6EF9" w:rsidRDefault="004A53CA" w:rsidP="00770263">
      <w:pPr>
        <w:pStyle w:val="ListParagraph"/>
        <w:spacing w:line="480" w:lineRule="auto"/>
        <w:ind w:left="0" w:firstLine="567"/>
        <w:jc w:val="both"/>
        <w:rPr>
          <w:rFonts w:asciiTheme="majorBidi" w:hAnsiTheme="majorBidi" w:cstheme="majorBidi"/>
          <w:iCs/>
          <w:color w:val="000000" w:themeColor="text1"/>
          <w:sz w:val="24"/>
          <w:szCs w:val="24"/>
          <w:lang w:val="id-ID"/>
        </w:rPr>
      </w:pPr>
    </w:p>
    <w:p w14:paraId="6D90AA7D" w14:textId="77777777" w:rsidR="00F0492D" w:rsidRPr="009C5B8F" w:rsidRDefault="007C73DF" w:rsidP="001826B5">
      <w:pPr>
        <w:pStyle w:val="Heading3"/>
        <w:rPr>
          <w:lang w:val="en-US"/>
        </w:rPr>
      </w:pPr>
      <w:bookmarkStart w:id="260" w:name="_Toc99520454"/>
      <w:bookmarkStart w:id="261" w:name="_Toc99520630"/>
      <w:bookmarkStart w:id="262" w:name="_Toc99520692"/>
      <w:bookmarkStart w:id="263" w:name="_Toc99520973"/>
      <w:bookmarkStart w:id="264" w:name="_Toc99521405"/>
      <w:bookmarkStart w:id="265" w:name="_Toc99521697"/>
      <w:bookmarkStart w:id="266" w:name="_Toc99521901"/>
      <w:bookmarkStart w:id="267" w:name="_Toc109823960"/>
      <w:bookmarkStart w:id="268" w:name="_Toc110072004"/>
      <w:bookmarkStart w:id="269" w:name="_Toc110072335"/>
      <w:bookmarkStart w:id="270" w:name="_Toc110072586"/>
      <w:bookmarkStart w:id="271" w:name="_Toc110230230"/>
      <w:r w:rsidRPr="008E6EF9">
        <w:lastRenderedPageBreak/>
        <w:t xml:space="preserve">2.1.3 </w:t>
      </w:r>
      <w:r w:rsidR="00843629" w:rsidRPr="008E6EF9">
        <w:t>Tingkatan Pengetahuan</w:t>
      </w:r>
      <w:bookmarkEnd w:id="260"/>
      <w:bookmarkEnd w:id="261"/>
      <w:bookmarkEnd w:id="262"/>
      <w:bookmarkEnd w:id="263"/>
      <w:bookmarkEnd w:id="264"/>
      <w:bookmarkEnd w:id="265"/>
      <w:bookmarkEnd w:id="266"/>
      <w:bookmarkEnd w:id="267"/>
      <w:bookmarkEnd w:id="268"/>
      <w:bookmarkEnd w:id="269"/>
      <w:bookmarkEnd w:id="270"/>
      <w:bookmarkEnd w:id="271"/>
      <w:r w:rsidR="00843629" w:rsidRPr="008E6EF9">
        <w:t xml:space="preserve"> </w:t>
      </w:r>
    </w:p>
    <w:p w14:paraId="51549218" w14:textId="6061988C" w:rsidR="00DF61FB" w:rsidRPr="0066148F" w:rsidRDefault="00AC70FC" w:rsidP="0066148F">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Pengetahuan mempunyai beberapa tingkatan didalam domain kognitif ada 6 tingkatan </w:t>
      </w:r>
      <w:r w:rsidRPr="008E6EF9">
        <w:rPr>
          <w:rFonts w:asciiTheme="majorBidi" w:hAnsiTheme="majorBidi" w:cstheme="majorBidi"/>
          <w:color w:val="000000" w:themeColor="text1"/>
          <w:sz w:val="24"/>
          <w:szCs w:val="24"/>
          <w:lang w:val="id-ID"/>
        </w:rPr>
        <w:fldChar w:fldCharType="begin" w:fldLock="1"/>
      </w:r>
      <w:r w:rsidR="00D621EA" w:rsidRPr="008E6EF9">
        <w:rPr>
          <w:rFonts w:asciiTheme="majorBidi" w:hAnsiTheme="majorBidi" w:cstheme="majorBidi"/>
          <w:color w:val="000000" w:themeColor="text1"/>
          <w:sz w:val="24"/>
          <w:szCs w:val="24"/>
          <w:lang w:val="id-ID"/>
        </w:rPr>
        <w:instrText>ADDIN CSL_CITATION {"citationItems":[{"id":"ITEM-1","itemData":{"author":[{"dropping-particle":"","family":"Anderson","given":"L. W. dan Krathwohl DR","non-dropping-particle":"","parse-names":false,"suffix":""}],"editor":[{"dropping-particle":"","family":"Prihantoro A","given":"","non-dropping-particle":"","parse-names":false,"suffix":""}],"id":"ITEM-1","issued":{"date-parts":[["2017"]]},"publisher":"Pustaka Pelajar","publisher-place":"Yogyakarta","title":"Kerangka Landasan Untuk Pembelajaran, Pengajaran, dan Asesmen","type":"book"},"uris":["http://www.mendeley.com/documents/?uuid=3ab5f631-d80e-476a-9462-24ff192dcb99"]}],"mendeley":{"formattedCitation":"(Anderson, 2017)","plainTextFormattedCitation":"(Anderson, 2017)","previouslyFormattedCitation":"(Anderson, 2017)"},"properties":{"noteIndex":0},"schema":"https://github.com/citation-style-language/schema/raw/master/csl-citation.json"}</w:instrText>
      </w:r>
      <w:r w:rsidRPr="008E6EF9">
        <w:rPr>
          <w:rFonts w:asciiTheme="majorBidi" w:hAnsiTheme="majorBidi" w:cstheme="majorBidi"/>
          <w:color w:val="000000" w:themeColor="text1"/>
          <w:sz w:val="24"/>
          <w:szCs w:val="24"/>
          <w:lang w:val="id-ID"/>
        </w:rPr>
        <w:fldChar w:fldCharType="separate"/>
      </w:r>
      <w:r w:rsidRPr="008E6EF9">
        <w:rPr>
          <w:rFonts w:asciiTheme="majorBidi" w:hAnsiTheme="majorBidi" w:cstheme="majorBidi"/>
          <w:noProof/>
          <w:color w:val="000000" w:themeColor="text1"/>
          <w:sz w:val="24"/>
          <w:szCs w:val="24"/>
          <w:lang w:val="id-ID"/>
        </w:rPr>
        <w:t>(Anderson, 2017)</w:t>
      </w:r>
      <w:r w:rsidRPr="008E6EF9">
        <w:rPr>
          <w:rFonts w:asciiTheme="majorBidi" w:hAnsiTheme="majorBidi" w:cstheme="majorBidi"/>
          <w:color w:val="000000" w:themeColor="text1"/>
          <w:sz w:val="24"/>
          <w:szCs w:val="24"/>
          <w:lang w:val="id-ID"/>
        </w:rPr>
        <w:fldChar w:fldCharType="end"/>
      </w:r>
      <w:r w:rsidR="001C5E36" w:rsidRPr="008E6EF9">
        <w:rPr>
          <w:rFonts w:asciiTheme="majorBidi" w:hAnsiTheme="majorBidi" w:cstheme="majorBidi"/>
          <w:color w:val="000000" w:themeColor="text1"/>
          <w:sz w:val="24"/>
          <w:szCs w:val="24"/>
          <w:lang w:val="id-ID"/>
        </w:rPr>
        <w:t xml:space="preserve">, yaitu : </w:t>
      </w:r>
      <w:r w:rsidR="00F13257">
        <w:rPr>
          <w:rFonts w:asciiTheme="majorBidi" w:hAnsiTheme="majorBidi" w:cstheme="majorBidi"/>
          <w:color w:val="000000" w:themeColor="text1"/>
          <w:sz w:val="24"/>
          <w:szCs w:val="24"/>
          <w:lang w:val="id-ID"/>
        </w:rPr>
        <w:t xml:space="preserve"> </w:t>
      </w:r>
    </w:p>
    <w:p w14:paraId="34758CAB" w14:textId="77777777" w:rsidR="001C5E36" w:rsidRPr="008E6EF9" w:rsidRDefault="001C5E36" w:rsidP="003B5959">
      <w:pPr>
        <w:pStyle w:val="ListParagraph"/>
        <w:numPr>
          <w:ilvl w:val="0"/>
          <w:numId w:val="34"/>
        </w:numPr>
        <w:spacing w:line="480" w:lineRule="auto"/>
        <w:ind w:left="567" w:hanging="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Mengingat </w:t>
      </w:r>
      <w:r w:rsidRPr="008E6EF9">
        <w:rPr>
          <w:rFonts w:asciiTheme="majorBidi" w:hAnsiTheme="majorBidi" w:cstheme="majorBidi"/>
          <w:i/>
          <w:iCs/>
          <w:color w:val="000000" w:themeColor="text1"/>
          <w:sz w:val="24"/>
          <w:szCs w:val="24"/>
          <w:lang w:val="id-ID"/>
        </w:rPr>
        <w:t>(Remember)</w:t>
      </w:r>
    </w:p>
    <w:p w14:paraId="1CA24FD2" w14:textId="77777777" w:rsidR="001C5E36" w:rsidRPr="008E6EF9" w:rsidRDefault="001C5E36" w:rsidP="001C5E36">
      <w:pPr>
        <w:pStyle w:val="ListParagraph"/>
        <w:spacing w:line="480" w:lineRule="auto"/>
        <w:ind w:left="0" w:firstLine="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Mengingat ialah suatu usaha untuk mendapatkan kembali pengetahuan atau memori dalam ingatan yang telah lama atau yang baru saja didapatkan. Mengingat memiliki peranan penting dalam suatu proses pembelajaran yang memiliki arti </w:t>
      </w:r>
      <w:r w:rsidRPr="008E6EF9">
        <w:rPr>
          <w:rFonts w:asciiTheme="majorBidi" w:hAnsiTheme="majorBidi" w:cstheme="majorBidi"/>
          <w:i/>
          <w:iCs/>
          <w:color w:val="000000" w:themeColor="text1"/>
          <w:sz w:val="24"/>
          <w:szCs w:val="24"/>
          <w:lang w:val="id-ID"/>
        </w:rPr>
        <w:t>(meaningful learning)</w:t>
      </w:r>
      <w:r w:rsidRPr="008E6EF9">
        <w:rPr>
          <w:rFonts w:asciiTheme="majorBidi" w:hAnsiTheme="majorBidi" w:cstheme="majorBidi"/>
          <w:color w:val="000000" w:themeColor="text1"/>
          <w:sz w:val="24"/>
          <w:szCs w:val="24"/>
          <w:lang w:val="id-ID"/>
        </w:rPr>
        <w:t xml:space="preserve"> dan pemecahan masalah </w:t>
      </w:r>
      <w:r w:rsidRPr="008E6EF9">
        <w:rPr>
          <w:rFonts w:asciiTheme="majorBidi" w:hAnsiTheme="majorBidi" w:cstheme="majorBidi"/>
          <w:i/>
          <w:iCs/>
          <w:color w:val="000000" w:themeColor="text1"/>
          <w:sz w:val="24"/>
          <w:szCs w:val="24"/>
          <w:lang w:val="id-ID"/>
        </w:rPr>
        <w:t>(problem solving)</w:t>
      </w:r>
      <w:r w:rsidRPr="008E6EF9">
        <w:rPr>
          <w:rFonts w:asciiTheme="majorBidi" w:hAnsiTheme="majorBidi" w:cstheme="majorBidi"/>
          <w:color w:val="000000" w:themeColor="text1"/>
          <w:sz w:val="24"/>
          <w:szCs w:val="24"/>
          <w:lang w:val="id-ID"/>
        </w:rPr>
        <w:t>.</w:t>
      </w:r>
    </w:p>
    <w:p w14:paraId="19DCDAA5" w14:textId="77777777" w:rsidR="001C5E36" w:rsidRPr="008E6EF9" w:rsidRDefault="001C5E36" w:rsidP="003B5959">
      <w:pPr>
        <w:pStyle w:val="ListParagraph"/>
        <w:numPr>
          <w:ilvl w:val="0"/>
          <w:numId w:val="34"/>
        </w:numPr>
        <w:spacing w:line="480" w:lineRule="auto"/>
        <w:ind w:left="567" w:hanging="567"/>
        <w:jc w:val="both"/>
        <w:rPr>
          <w:rFonts w:asciiTheme="majorBidi" w:hAnsiTheme="majorBidi" w:cstheme="majorBidi"/>
          <w:i/>
          <w:iCs/>
          <w:color w:val="000000" w:themeColor="text1"/>
          <w:sz w:val="24"/>
          <w:szCs w:val="24"/>
          <w:lang w:val="id-ID"/>
        </w:rPr>
      </w:pPr>
      <w:r w:rsidRPr="008E6EF9">
        <w:rPr>
          <w:rFonts w:asciiTheme="majorBidi" w:hAnsiTheme="majorBidi" w:cstheme="majorBidi"/>
          <w:color w:val="000000" w:themeColor="text1"/>
          <w:sz w:val="24"/>
          <w:szCs w:val="24"/>
          <w:lang w:val="id-ID"/>
        </w:rPr>
        <w:t xml:space="preserve">Memahami </w:t>
      </w:r>
      <w:r w:rsidRPr="008E6EF9">
        <w:rPr>
          <w:rFonts w:asciiTheme="majorBidi" w:hAnsiTheme="majorBidi" w:cstheme="majorBidi"/>
          <w:i/>
          <w:iCs/>
          <w:color w:val="000000" w:themeColor="text1"/>
          <w:sz w:val="24"/>
          <w:szCs w:val="24"/>
          <w:lang w:val="id-ID"/>
        </w:rPr>
        <w:t>(Understand)</w:t>
      </w:r>
    </w:p>
    <w:p w14:paraId="48BCBDFD" w14:textId="77777777" w:rsidR="001C5E36" w:rsidRPr="008E6EF9" w:rsidRDefault="006D33CE" w:rsidP="00770263">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Memahami dapat diartikan sebagai suatu kemampuan untuk mengklarifikasi dan membandingkan tentang suatu objek yang telah diketahui serta dapat menjelaskan kembali dengan benar mengenai suatu objek tersebut.</w:t>
      </w:r>
    </w:p>
    <w:p w14:paraId="0BD168C8" w14:textId="77777777" w:rsidR="006D33CE" w:rsidRPr="008E6EF9" w:rsidRDefault="006D33CE" w:rsidP="003B5959">
      <w:pPr>
        <w:pStyle w:val="ListParagraph"/>
        <w:numPr>
          <w:ilvl w:val="0"/>
          <w:numId w:val="34"/>
        </w:numPr>
        <w:spacing w:line="480" w:lineRule="auto"/>
        <w:ind w:left="567" w:hanging="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Aplikasi </w:t>
      </w:r>
      <w:r w:rsidRPr="008E6EF9">
        <w:rPr>
          <w:rFonts w:asciiTheme="majorBidi" w:hAnsiTheme="majorBidi" w:cstheme="majorBidi"/>
          <w:i/>
          <w:iCs/>
          <w:color w:val="000000" w:themeColor="text1"/>
          <w:sz w:val="24"/>
          <w:szCs w:val="24"/>
          <w:lang w:val="id-ID"/>
        </w:rPr>
        <w:t>(Apply)</w:t>
      </w:r>
    </w:p>
    <w:p w14:paraId="7BAD7A46" w14:textId="77777777" w:rsidR="006D33CE" w:rsidRPr="008E6EF9" w:rsidRDefault="006D33CE" w:rsidP="00770263">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Aplikasi atau pengaplikasian adalah suatu kemampuan untuk mengguanakan sesuatu materi atau teknik yang telah dipelajari sebelumnya pada suatu kondii yang sebenarnya.</w:t>
      </w:r>
    </w:p>
    <w:p w14:paraId="4938C36B" w14:textId="77777777" w:rsidR="006D33CE" w:rsidRPr="008E6EF9" w:rsidRDefault="006D33CE" w:rsidP="003B5959">
      <w:pPr>
        <w:pStyle w:val="ListParagraph"/>
        <w:numPr>
          <w:ilvl w:val="0"/>
          <w:numId w:val="34"/>
        </w:numPr>
        <w:spacing w:line="480" w:lineRule="auto"/>
        <w:ind w:left="567" w:hanging="567"/>
        <w:jc w:val="both"/>
        <w:rPr>
          <w:rFonts w:asciiTheme="majorBidi" w:hAnsiTheme="majorBidi" w:cstheme="majorBidi"/>
          <w:i/>
          <w:iCs/>
          <w:color w:val="000000" w:themeColor="text1"/>
          <w:sz w:val="24"/>
          <w:szCs w:val="24"/>
          <w:lang w:val="id-ID"/>
        </w:rPr>
      </w:pPr>
      <w:r w:rsidRPr="008E6EF9">
        <w:rPr>
          <w:rFonts w:asciiTheme="majorBidi" w:hAnsiTheme="majorBidi" w:cstheme="majorBidi"/>
          <w:color w:val="000000" w:themeColor="text1"/>
          <w:sz w:val="24"/>
          <w:szCs w:val="24"/>
          <w:lang w:val="id-ID"/>
        </w:rPr>
        <w:t xml:space="preserve">Analisis </w:t>
      </w:r>
      <w:r w:rsidRPr="008E6EF9">
        <w:rPr>
          <w:rFonts w:asciiTheme="majorBidi" w:hAnsiTheme="majorBidi" w:cstheme="majorBidi"/>
          <w:i/>
          <w:iCs/>
          <w:color w:val="000000" w:themeColor="text1"/>
          <w:sz w:val="24"/>
          <w:szCs w:val="24"/>
          <w:lang w:val="id-ID"/>
        </w:rPr>
        <w:t>(Analysis)</w:t>
      </w:r>
    </w:p>
    <w:p w14:paraId="21ADC09B" w14:textId="77777777" w:rsidR="006D33CE" w:rsidRPr="008E6EF9" w:rsidRDefault="006D33CE" w:rsidP="00770263">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Analisis merupakan kemampuan seseorang untuk menjabarkan materi yang telah dipelajari dalam suatu objek kedalam komponen-komponen yang masaih di dalam satu struktur atau yang masih ada kaitannya dengan materi yang telah dipelajari.</w:t>
      </w:r>
    </w:p>
    <w:p w14:paraId="21C2C0E5" w14:textId="77777777" w:rsidR="006D33CE" w:rsidRPr="008E6EF9" w:rsidRDefault="006D33CE" w:rsidP="003B5959">
      <w:pPr>
        <w:pStyle w:val="ListParagraph"/>
        <w:numPr>
          <w:ilvl w:val="0"/>
          <w:numId w:val="34"/>
        </w:numPr>
        <w:spacing w:line="480" w:lineRule="auto"/>
        <w:ind w:left="567" w:hanging="567"/>
        <w:jc w:val="both"/>
        <w:rPr>
          <w:rFonts w:asciiTheme="majorBidi" w:hAnsiTheme="majorBidi" w:cstheme="majorBidi"/>
          <w:i/>
          <w:iCs/>
          <w:color w:val="000000" w:themeColor="text1"/>
          <w:sz w:val="24"/>
          <w:szCs w:val="24"/>
          <w:lang w:val="id-ID"/>
        </w:rPr>
      </w:pPr>
      <w:r w:rsidRPr="008E6EF9">
        <w:rPr>
          <w:rFonts w:asciiTheme="majorBidi" w:hAnsiTheme="majorBidi" w:cstheme="majorBidi"/>
          <w:color w:val="000000" w:themeColor="text1"/>
          <w:sz w:val="24"/>
          <w:szCs w:val="24"/>
          <w:lang w:val="id-ID"/>
        </w:rPr>
        <w:t xml:space="preserve">Evaluasi </w:t>
      </w:r>
      <w:r w:rsidRPr="008E6EF9">
        <w:rPr>
          <w:rFonts w:asciiTheme="majorBidi" w:hAnsiTheme="majorBidi" w:cstheme="majorBidi"/>
          <w:i/>
          <w:iCs/>
          <w:color w:val="000000" w:themeColor="text1"/>
          <w:sz w:val="24"/>
          <w:szCs w:val="24"/>
          <w:lang w:val="id-ID"/>
        </w:rPr>
        <w:t>(Evaluation)</w:t>
      </w:r>
    </w:p>
    <w:p w14:paraId="4DFB7F6B" w14:textId="726B6221" w:rsidR="00435318" w:rsidRPr="004A53CA" w:rsidRDefault="006D33CE" w:rsidP="004A53CA">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Evaluasi berkaitan dengan kemampuan sese</w:t>
      </w:r>
      <w:r w:rsidR="009560C7" w:rsidRPr="008E6EF9">
        <w:rPr>
          <w:rFonts w:asciiTheme="majorBidi" w:hAnsiTheme="majorBidi" w:cstheme="majorBidi"/>
          <w:color w:val="000000" w:themeColor="text1"/>
          <w:sz w:val="24"/>
          <w:szCs w:val="24"/>
          <w:lang w:val="id-ID"/>
        </w:rPr>
        <w:t>o</w:t>
      </w:r>
      <w:r w:rsidRPr="008E6EF9">
        <w:rPr>
          <w:rFonts w:asciiTheme="majorBidi" w:hAnsiTheme="majorBidi" w:cstheme="majorBidi"/>
          <w:color w:val="000000" w:themeColor="text1"/>
          <w:sz w:val="24"/>
          <w:szCs w:val="24"/>
          <w:lang w:val="id-ID"/>
        </w:rPr>
        <w:t xml:space="preserve">rang untuk mengecek atau menilai </w:t>
      </w:r>
      <w:r w:rsidR="009560C7" w:rsidRPr="008E6EF9">
        <w:rPr>
          <w:rFonts w:asciiTheme="majorBidi" w:hAnsiTheme="majorBidi" w:cstheme="majorBidi"/>
          <w:color w:val="000000" w:themeColor="text1"/>
          <w:sz w:val="24"/>
          <w:szCs w:val="24"/>
          <w:lang w:val="id-ID"/>
        </w:rPr>
        <w:t>bahkan mengkritisi suatu materi atau objek berdasarkan kemampuan sendiri yang sudah dipelajari.</w:t>
      </w:r>
    </w:p>
    <w:p w14:paraId="086E8C3C" w14:textId="77777777" w:rsidR="009560C7" w:rsidRPr="008E6EF9" w:rsidRDefault="009560C7" w:rsidP="003B5959">
      <w:pPr>
        <w:pStyle w:val="ListParagraph"/>
        <w:numPr>
          <w:ilvl w:val="0"/>
          <w:numId w:val="34"/>
        </w:numPr>
        <w:spacing w:line="480" w:lineRule="auto"/>
        <w:ind w:left="567" w:hanging="567"/>
        <w:jc w:val="both"/>
        <w:rPr>
          <w:rFonts w:asciiTheme="majorBidi" w:hAnsiTheme="majorBidi" w:cstheme="majorBidi"/>
          <w:i/>
          <w:iCs/>
          <w:color w:val="000000" w:themeColor="text1"/>
          <w:sz w:val="24"/>
          <w:szCs w:val="24"/>
          <w:lang w:val="id-ID"/>
        </w:rPr>
      </w:pPr>
      <w:r w:rsidRPr="008E6EF9">
        <w:rPr>
          <w:rFonts w:asciiTheme="majorBidi" w:hAnsiTheme="majorBidi" w:cstheme="majorBidi"/>
          <w:color w:val="000000" w:themeColor="text1"/>
          <w:sz w:val="24"/>
          <w:szCs w:val="24"/>
          <w:lang w:val="id-ID"/>
        </w:rPr>
        <w:t xml:space="preserve">Menciptakan </w:t>
      </w:r>
      <w:r w:rsidRPr="008E6EF9">
        <w:rPr>
          <w:rFonts w:asciiTheme="majorBidi" w:hAnsiTheme="majorBidi" w:cstheme="majorBidi"/>
          <w:i/>
          <w:iCs/>
          <w:color w:val="000000" w:themeColor="text1"/>
          <w:sz w:val="24"/>
          <w:szCs w:val="24"/>
          <w:lang w:val="id-ID"/>
        </w:rPr>
        <w:t>(Create)</w:t>
      </w:r>
    </w:p>
    <w:p w14:paraId="140695E5" w14:textId="77777777" w:rsidR="00AE62C4" w:rsidRPr="008E6EF9" w:rsidRDefault="00C506DF" w:rsidP="00770263">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Menciptakan adalah proses kognitif untuk menciptakan suatu produk atau pola baru</w:t>
      </w:r>
      <w:r w:rsidR="00AE62C4" w:rsidRPr="008E6EF9">
        <w:rPr>
          <w:rFonts w:asciiTheme="majorBidi" w:hAnsiTheme="majorBidi" w:cstheme="majorBidi"/>
          <w:color w:val="000000" w:themeColor="text1"/>
          <w:sz w:val="24"/>
          <w:szCs w:val="24"/>
          <w:lang w:val="id-ID"/>
        </w:rPr>
        <w:t xml:space="preserve"> yang berbeda dari sebelumnya. </w:t>
      </w:r>
    </w:p>
    <w:p w14:paraId="5BB126E2" w14:textId="77777777" w:rsidR="000431BF" w:rsidRPr="008E6EF9" w:rsidRDefault="007C73DF" w:rsidP="001826B5">
      <w:pPr>
        <w:pStyle w:val="Heading3"/>
      </w:pPr>
      <w:bookmarkStart w:id="272" w:name="_Toc109823961"/>
      <w:bookmarkStart w:id="273" w:name="_Toc110072005"/>
      <w:bookmarkStart w:id="274" w:name="_Toc110072336"/>
      <w:bookmarkStart w:id="275" w:name="_Toc110072587"/>
      <w:bookmarkStart w:id="276" w:name="_Toc110230231"/>
      <w:r w:rsidRPr="008E6EF9">
        <w:t xml:space="preserve">2.1.4 </w:t>
      </w:r>
      <w:r w:rsidR="000431BF" w:rsidRPr="008E6EF9">
        <w:t>Cara pengukuan pengetahuan</w:t>
      </w:r>
      <w:bookmarkEnd w:id="272"/>
      <w:bookmarkEnd w:id="273"/>
      <w:bookmarkEnd w:id="274"/>
      <w:bookmarkEnd w:id="275"/>
      <w:bookmarkEnd w:id="276"/>
    </w:p>
    <w:p w14:paraId="362D98B1" w14:textId="77777777" w:rsidR="00CE403E" w:rsidRPr="008E6EF9" w:rsidRDefault="00DE3D09" w:rsidP="00DE3D09">
      <w:pPr>
        <w:spacing w:line="480" w:lineRule="auto"/>
        <w:ind w:firstLine="567"/>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Penelitian ini menggunakan pengukuran pengetahuan dengan memberikan 25 pertanyaan tentang pengetahuan dengan nilai 4 untuk jawaban benar dan 0 untuk jawaban salah.  </w:t>
      </w:r>
    </w:p>
    <w:p w14:paraId="0E4797D8" w14:textId="77777777" w:rsidR="00770263" w:rsidRPr="008E6EF9" w:rsidRDefault="00460484" w:rsidP="003B5959">
      <w:pPr>
        <w:pStyle w:val="Heading2"/>
        <w:numPr>
          <w:ilvl w:val="0"/>
          <w:numId w:val="36"/>
        </w:numPr>
        <w:spacing w:line="480" w:lineRule="auto"/>
        <w:ind w:left="567" w:hanging="567"/>
        <w:rPr>
          <w:szCs w:val="24"/>
          <w:lang w:val="id-ID"/>
        </w:rPr>
      </w:pPr>
      <w:bookmarkStart w:id="277" w:name="_Toc99385629"/>
      <w:bookmarkStart w:id="278" w:name="_Toc99385733"/>
      <w:bookmarkStart w:id="279" w:name="_Toc99520455"/>
      <w:bookmarkStart w:id="280" w:name="_Toc99520631"/>
      <w:bookmarkStart w:id="281" w:name="_Toc99520693"/>
      <w:bookmarkStart w:id="282" w:name="_Toc99520974"/>
      <w:bookmarkStart w:id="283" w:name="_Toc99521406"/>
      <w:bookmarkStart w:id="284" w:name="_Toc99521698"/>
      <w:bookmarkStart w:id="285" w:name="_Toc99521902"/>
      <w:bookmarkStart w:id="286" w:name="_Toc109823962"/>
      <w:bookmarkStart w:id="287" w:name="_Toc110072006"/>
      <w:bookmarkStart w:id="288" w:name="_Toc110072337"/>
      <w:bookmarkStart w:id="289" w:name="_Toc110072588"/>
      <w:bookmarkStart w:id="290" w:name="_Toc110230232"/>
      <w:r w:rsidRPr="008E6EF9">
        <w:rPr>
          <w:szCs w:val="24"/>
          <w:lang w:val="id-ID"/>
        </w:rPr>
        <w:t>Konsep Kesiapsiagaan Bencana</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6B98EF44" w14:textId="77777777" w:rsidR="00770263" w:rsidRPr="008E6EF9" w:rsidRDefault="00460484" w:rsidP="001826B5">
      <w:pPr>
        <w:pStyle w:val="Heading3"/>
        <w:numPr>
          <w:ilvl w:val="2"/>
          <w:numId w:val="41"/>
        </w:numPr>
      </w:pPr>
      <w:bookmarkStart w:id="291" w:name="_Toc99520456"/>
      <w:bookmarkStart w:id="292" w:name="_Toc99520632"/>
      <w:bookmarkStart w:id="293" w:name="_Toc99520694"/>
      <w:bookmarkStart w:id="294" w:name="_Toc99520975"/>
      <w:bookmarkStart w:id="295" w:name="_Toc99521407"/>
      <w:bookmarkStart w:id="296" w:name="_Toc99521699"/>
      <w:bookmarkStart w:id="297" w:name="_Toc99521903"/>
      <w:bookmarkStart w:id="298" w:name="_Toc109823963"/>
      <w:bookmarkStart w:id="299" w:name="_Toc110072007"/>
      <w:bookmarkStart w:id="300" w:name="_Toc110072338"/>
      <w:bookmarkStart w:id="301" w:name="_Toc110072589"/>
      <w:bookmarkStart w:id="302" w:name="_Toc110230233"/>
      <w:r w:rsidRPr="008E6EF9">
        <w:t>Definisi K</w:t>
      </w:r>
      <w:r w:rsidR="00456A02" w:rsidRPr="008E6EF9">
        <w:t>es</w:t>
      </w:r>
      <w:r w:rsidRPr="008E6EF9">
        <w:t>iapsiagaan</w:t>
      </w:r>
      <w:r w:rsidR="00B409CE" w:rsidRPr="008E6EF9">
        <w:t xml:space="preserve"> </w:t>
      </w:r>
      <w:r w:rsidRPr="008E6EF9">
        <w:t>Bencana</w:t>
      </w:r>
      <w:bookmarkEnd w:id="291"/>
      <w:bookmarkEnd w:id="292"/>
      <w:bookmarkEnd w:id="293"/>
      <w:bookmarkEnd w:id="294"/>
      <w:bookmarkEnd w:id="295"/>
      <w:bookmarkEnd w:id="296"/>
      <w:bookmarkEnd w:id="297"/>
      <w:bookmarkEnd w:id="298"/>
      <w:bookmarkEnd w:id="299"/>
      <w:bookmarkEnd w:id="300"/>
      <w:bookmarkEnd w:id="301"/>
      <w:bookmarkEnd w:id="302"/>
    </w:p>
    <w:p w14:paraId="651FED93" w14:textId="77777777" w:rsidR="00460484" w:rsidRPr="008E6EF9" w:rsidRDefault="00460484" w:rsidP="00760188">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Kesiapsiagaan Bencana adalah kemampuan, ketrampilan dan pengetahuan yang dikembangkan oleh pemerintah, institusi terkait kebencanaan, komunitas dan individu. Dengan tujuan untuk mengantisipaso dan memberikan respon yang efektif terhadap dampak bencana yang mungkin akan terjadi sewaktu-waktu. Pada komunitas dan masyarakat ini memiliki peran dalam mengurani resiko kebencanaan. Komunitas dan masyaraka</w:t>
      </w:r>
      <w:r w:rsidR="00642D70" w:rsidRPr="008E6EF9">
        <w:rPr>
          <w:rFonts w:asciiTheme="majorBidi" w:hAnsiTheme="majorBidi" w:cstheme="majorBidi"/>
          <w:color w:val="000000" w:themeColor="text1"/>
          <w:sz w:val="24"/>
          <w:szCs w:val="24"/>
          <w:lang w:val="id-ID"/>
        </w:rPr>
        <w:t>t perlu meningkatkkan kemampuan</w:t>
      </w:r>
      <w:r w:rsidRPr="008E6EF9">
        <w:rPr>
          <w:rFonts w:asciiTheme="majorBidi" w:hAnsiTheme="majorBidi" w:cstheme="majorBidi"/>
          <w:color w:val="000000" w:themeColor="text1"/>
          <w:sz w:val="24"/>
          <w:szCs w:val="24"/>
          <w:lang w:val="id-ID"/>
        </w:rPr>
        <w:t xml:space="preserve"> dalam menghadapi keadaan bencana </w:t>
      </w:r>
      <w:r w:rsidRPr="008E6EF9">
        <w:rPr>
          <w:rFonts w:asciiTheme="majorBidi" w:hAnsiTheme="majorBidi" w:cstheme="majorBidi"/>
          <w:color w:val="000000" w:themeColor="text1"/>
          <w:sz w:val="24"/>
          <w:szCs w:val="24"/>
          <w:lang w:val="id-ID"/>
        </w:rPr>
        <w:fldChar w:fldCharType="begin" w:fldLock="1"/>
      </w:r>
      <w:r w:rsidRPr="008E6EF9">
        <w:rPr>
          <w:rFonts w:asciiTheme="majorBidi" w:hAnsiTheme="majorBidi" w:cstheme="majorBidi"/>
          <w:color w:val="000000" w:themeColor="text1"/>
          <w:sz w:val="24"/>
          <w:szCs w:val="24"/>
          <w:lang w:val="id-ID"/>
        </w:rPr>
        <w:instrText>ADDIN CSL_CITATION {"citationItems":[{"id":"ITEM-1","itemData":{"abstract":"Mahasiswa Fakultas Ilmu Keperawatan, Universitas Indonesia merupakan calon edukator masyarakat agar siap menghadapi bencana. Penelitian ini bertujuan untuk mengetahui gambaran tingkat pengetahuan kesiapan bencana berdasarkan karakteristik responden dan aplikasinya. Penelitian ini bersifat cross-sectional dengan 100 responden yang diambil secara acak sederhana. Hasil penelitian menunjukkan bahwa mahasiswa keperawatan memiliki tingkat pengetahuan tentang kesiapan bencana dengan rerata skor pengetahuan 15,14 dari maksimal 24 (95% CI, 14,7;15,6) dan tidak ada hubungan signifikan terhadap karakteristik responden (p&gt;0.05, α=0.05). Sebanyak 99% responden belum mampu mengaplikasikan kesiapan bencana. Sosialisasi sarana tanggap darurat dan evaluasi metode pendidikan bencana perlu dilakukan untuk meningkatkan kesiapan bencana mahasiswa keperawatan.","author":[{"dropping-particle":"","family":"Pangesti","given":"A.","non-dropping-particle":"","parse-names":false,"suffix":""}],"id":"ITEM-1","issued":{"date-parts":[["2012"]]},"page":"93","title":"Gambaran Tingkat Pengetahuan dan Aplikasi Kesiapsiagaan Bencana Pada Mahasiswa Fakultas Ilmu Keperawatan Universitas Indonesia Tahun 2012","type":"article-journal"},"uris":["http://www.mendeley.com/documents/?uuid=1198740f-bfaa-44ce-b7b3-a43be907dd01"]}],"mendeley":{"formattedCitation":"(Pangesti, 2012)","plainTextFormattedCitation":"(Pangesti, 2012)","previouslyFormattedCitation":"(Pangesti, 2012)"},"properties":{"noteIndex":0},"schema":"https://github.com/citation-style-language/schema/raw/master/csl-citation.json"}</w:instrText>
      </w:r>
      <w:r w:rsidRPr="008E6EF9">
        <w:rPr>
          <w:rFonts w:asciiTheme="majorBidi" w:hAnsiTheme="majorBidi" w:cstheme="majorBidi"/>
          <w:color w:val="000000" w:themeColor="text1"/>
          <w:sz w:val="24"/>
          <w:szCs w:val="24"/>
          <w:lang w:val="id-ID"/>
        </w:rPr>
        <w:fldChar w:fldCharType="separate"/>
      </w:r>
      <w:r w:rsidRPr="008E6EF9">
        <w:rPr>
          <w:rFonts w:asciiTheme="majorBidi" w:hAnsiTheme="majorBidi" w:cstheme="majorBidi"/>
          <w:noProof/>
          <w:color w:val="000000" w:themeColor="text1"/>
          <w:sz w:val="24"/>
          <w:szCs w:val="24"/>
          <w:lang w:val="id-ID"/>
        </w:rPr>
        <w:t>(Pangesti, 2012)</w:t>
      </w:r>
      <w:r w:rsidRPr="008E6EF9">
        <w:rPr>
          <w:rFonts w:asciiTheme="majorBidi" w:hAnsiTheme="majorBidi" w:cstheme="majorBidi"/>
          <w:color w:val="000000" w:themeColor="text1"/>
          <w:sz w:val="24"/>
          <w:szCs w:val="24"/>
          <w:lang w:val="id-ID"/>
        </w:rPr>
        <w:fldChar w:fldCharType="end"/>
      </w:r>
      <w:r w:rsidRPr="008E6EF9">
        <w:rPr>
          <w:rFonts w:asciiTheme="majorBidi" w:hAnsiTheme="majorBidi" w:cstheme="majorBidi"/>
          <w:color w:val="000000" w:themeColor="text1"/>
          <w:sz w:val="24"/>
          <w:szCs w:val="24"/>
          <w:lang w:val="id-ID"/>
        </w:rPr>
        <w:t xml:space="preserve">. </w:t>
      </w:r>
      <w:r w:rsidRPr="008E6EF9">
        <w:rPr>
          <w:rFonts w:asciiTheme="majorBidi" w:hAnsiTheme="majorBidi" w:cstheme="majorBidi"/>
          <w:color w:val="000000" w:themeColor="text1"/>
          <w:sz w:val="24"/>
          <w:szCs w:val="24"/>
          <w:lang w:val="id-ID"/>
        </w:rPr>
        <w:tab/>
      </w:r>
    </w:p>
    <w:p w14:paraId="14EA1392" w14:textId="77777777" w:rsidR="00AE62C4" w:rsidRPr="008E6EF9" w:rsidRDefault="00460484" w:rsidP="00642D70">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Ada beberapa upaya yang bisa dilakukan untuk meningkatkan pengetahuan dan keterampilan mahasiswa dalam kesiapsiagaan bencana yaitu dengan mengadakan pelatihan kampus siaga bencana, pembelajaran dan diskusi  tingkat regional,nasional dan internasional. Proses pembelajaran dapat dilakukan oleh setiap instansi terkait. </w:t>
      </w:r>
    </w:p>
    <w:p w14:paraId="72FD827B" w14:textId="77777777" w:rsidR="00456A02" w:rsidRPr="008E6EF9" w:rsidRDefault="00456A02" w:rsidP="001826B5">
      <w:pPr>
        <w:pStyle w:val="Heading3"/>
        <w:numPr>
          <w:ilvl w:val="2"/>
          <w:numId w:val="41"/>
        </w:numPr>
      </w:pPr>
      <w:bookmarkStart w:id="303" w:name="_Toc99520457"/>
      <w:bookmarkStart w:id="304" w:name="_Toc99520633"/>
      <w:bookmarkStart w:id="305" w:name="_Toc99520695"/>
      <w:bookmarkStart w:id="306" w:name="_Toc99520976"/>
      <w:bookmarkStart w:id="307" w:name="_Toc99521408"/>
      <w:bookmarkStart w:id="308" w:name="_Toc99521700"/>
      <w:bookmarkStart w:id="309" w:name="_Toc99521904"/>
      <w:bookmarkStart w:id="310" w:name="_Toc109823964"/>
      <w:bookmarkStart w:id="311" w:name="_Toc110072008"/>
      <w:bookmarkStart w:id="312" w:name="_Toc110072339"/>
      <w:bookmarkStart w:id="313" w:name="_Toc110072590"/>
      <w:bookmarkStart w:id="314" w:name="_Toc110230234"/>
      <w:r w:rsidRPr="008E6EF9">
        <w:lastRenderedPageBreak/>
        <w:t>Faktor-Faktor yang Mempengaruhi Kesiapsiagaan Bencana</w:t>
      </w:r>
      <w:bookmarkEnd w:id="303"/>
      <w:bookmarkEnd w:id="304"/>
      <w:bookmarkEnd w:id="305"/>
      <w:bookmarkEnd w:id="306"/>
      <w:bookmarkEnd w:id="307"/>
      <w:bookmarkEnd w:id="308"/>
      <w:bookmarkEnd w:id="309"/>
      <w:bookmarkEnd w:id="310"/>
      <w:bookmarkEnd w:id="311"/>
      <w:bookmarkEnd w:id="312"/>
      <w:bookmarkEnd w:id="313"/>
      <w:bookmarkEnd w:id="314"/>
    </w:p>
    <w:p w14:paraId="02839C9A" w14:textId="77777777" w:rsidR="00460484" w:rsidRPr="008E6EF9" w:rsidRDefault="00460484" w:rsidP="00770263">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Beberapa faktor yang mempengaruhi kesiapsiagaan bencana menurut Muhammad dan Abdul pada tahun 2014 yaitu: </w:t>
      </w:r>
    </w:p>
    <w:p w14:paraId="0E1B736D"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Pendapatan </w:t>
      </w:r>
    </w:p>
    <w:p w14:paraId="4E27C7E8" w14:textId="1E50D4ED" w:rsidR="00460484" w:rsidRPr="008E6EF9" w:rsidRDefault="00460484" w:rsidP="00642D70">
      <w:pPr>
        <w:pStyle w:val="ListParagraph"/>
        <w:spacing w:line="480" w:lineRule="auto"/>
        <w:ind w:left="0" w:firstLine="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Beberapa kelompok masyarakat yang memiliki pendapatan yang tingi lebih siap dalam menghadapi bencana dibanding dengan kelom</w:t>
      </w:r>
      <w:r w:rsidR="007C233A" w:rsidRPr="008E6EF9">
        <w:rPr>
          <w:rFonts w:asciiTheme="majorBidi" w:hAnsiTheme="majorBidi" w:cstheme="majorBidi"/>
          <w:color w:val="000000" w:themeColor="text1"/>
          <w:sz w:val="24"/>
          <w:szCs w:val="24"/>
          <w:lang w:val="id-ID"/>
        </w:rPr>
        <w:t>p</w:t>
      </w:r>
      <w:r w:rsidRPr="008E6EF9">
        <w:rPr>
          <w:rFonts w:asciiTheme="majorBidi" w:hAnsiTheme="majorBidi" w:cstheme="majorBidi"/>
          <w:color w:val="000000" w:themeColor="text1"/>
          <w:sz w:val="24"/>
          <w:szCs w:val="24"/>
          <w:lang w:val="id-ID"/>
        </w:rPr>
        <w:t>ok masyarakat dengan pendapatan rendah.</w:t>
      </w:r>
    </w:p>
    <w:p w14:paraId="672CFFAC"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 Ras </w:t>
      </w:r>
    </w:p>
    <w:p w14:paraId="44595502" w14:textId="77777777" w:rsidR="00460484" w:rsidRPr="008E6EF9" w:rsidRDefault="00460484" w:rsidP="00642D70">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Ras yang minoritas cenderung lebih rentang tidak siap dalam menghadapi bencana.</w:t>
      </w:r>
    </w:p>
    <w:p w14:paraId="321EFA4E"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Jenis Kelamin </w:t>
      </w:r>
    </w:p>
    <w:p w14:paraId="69754E3C" w14:textId="35D8DDFC" w:rsidR="00460484" w:rsidRPr="008E6EF9" w:rsidRDefault="00460484" w:rsidP="00642D70">
      <w:pPr>
        <w:pStyle w:val="ListParagraph"/>
        <w:spacing w:line="480" w:lineRule="auto"/>
        <w:ind w:left="0" w:firstLine="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Kebanyakan wanita lebih rentan</w:t>
      </w:r>
      <w:r w:rsidR="00540E92" w:rsidRPr="008E6EF9">
        <w:rPr>
          <w:rFonts w:asciiTheme="majorBidi" w:hAnsiTheme="majorBidi" w:cstheme="majorBidi"/>
          <w:color w:val="000000" w:themeColor="text1"/>
          <w:sz w:val="24"/>
          <w:szCs w:val="24"/>
          <w:lang w:val="id-ID"/>
        </w:rPr>
        <w:t xml:space="preserve">. </w:t>
      </w:r>
    </w:p>
    <w:p w14:paraId="54475413"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Kepemilikan properti </w:t>
      </w:r>
    </w:p>
    <w:p w14:paraId="4F71358B" w14:textId="77777777" w:rsidR="00460484" w:rsidRPr="008E6EF9" w:rsidRDefault="00460484" w:rsidP="00642D70">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Seseorang yang memiliki kepemilikan properti baik rumah atau bangunan mempengaruhi tingkay kesiapsiagaan  </w:t>
      </w:r>
    </w:p>
    <w:p w14:paraId="451FEAC4"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Usia </w:t>
      </w:r>
    </w:p>
    <w:p w14:paraId="747E2FCD" w14:textId="77777777" w:rsidR="00460484" w:rsidRPr="008E6EF9" w:rsidRDefault="00460484" w:rsidP="00460484">
      <w:pPr>
        <w:pStyle w:val="ListParagraph"/>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Penelitian menunjukkan hasiil bahwa lansia lebih rendah rentang terhadap bencana.</w:t>
      </w:r>
    </w:p>
    <w:p w14:paraId="27FCBA12"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Pendidikan </w:t>
      </w:r>
    </w:p>
    <w:p w14:paraId="257AFBEA" w14:textId="77777777" w:rsidR="00460484" w:rsidRPr="008E6EF9" w:rsidRDefault="00460484" w:rsidP="002C6CD9">
      <w:pPr>
        <w:pStyle w:val="ListParagraph"/>
        <w:spacing w:line="480" w:lineRule="auto"/>
        <w:ind w:left="0" w:firstLine="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Pada sebagian masyarakat yang memiliki tingkat pendidikan yang tinggi juga memiliki tingkat kesiapsiagaan bencana yang lebih baik.</w:t>
      </w:r>
    </w:p>
    <w:p w14:paraId="7A1EFC66" w14:textId="77777777" w:rsidR="00460484" w:rsidRPr="008E6EF9" w:rsidRDefault="00460484" w:rsidP="00266DEA">
      <w:pPr>
        <w:pStyle w:val="ListParagraph"/>
        <w:numPr>
          <w:ilvl w:val="0"/>
          <w:numId w:val="10"/>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Pengalaman </w:t>
      </w:r>
    </w:p>
    <w:p w14:paraId="11C5BE55" w14:textId="77777777" w:rsidR="000431BF" w:rsidRPr="008E6EF9" w:rsidRDefault="00460484" w:rsidP="002C6CD9">
      <w:pPr>
        <w:pStyle w:val="ListParagraph"/>
        <w:spacing w:line="480" w:lineRule="auto"/>
        <w:ind w:left="0" w:firstLine="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Kelompok masyarakat yang memiliki pengalaman tentang kebencanaancenderung lebih siap menghadapi bencana kereba kelompok tersebut bisa dengan mudah mencari informasi dari sumber yang terpercaya.</w:t>
      </w:r>
    </w:p>
    <w:p w14:paraId="6A237E4B" w14:textId="77777777" w:rsidR="00460484" w:rsidRPr="008E6EF9" w:rsidRDefault="00460484" w:rsidP="001826B5">
      <w:pPr>
        <w:pStyle w:val="Heading3"/>
        <w:numPr>
          <w:ilvl w:val="2"/>
          <w:numId w:val="41"/>
        </w:numPr>
      </w:pPr>
      <w:bookmarkStart w:id="315" w:name="_Toc99520458"/>
      <w:bookmarkStart w:id="316" w:name="_Toc99520634"/>
      <w:bookmarkStart w:id="317" w:name="_Toc99520696"/>
      <w:bookmarkStart w:id="318" w:name="_Toc99520977"/>
      <w:bookmarkStart w:id="319" w:name="_Toc99521409"/>
      <w:bookmarkStart w:id="320" w:name="_Toc99521701"/>
      <w:bookmarkStart w:id="321" w:name="_Toc99521905"/>
      <w:bookmarkStart w:id="322" w:name="_Toc109823965"/>
      <w:bookmarkStart w:id="323" w:name="_Toc110072009"/>
      <w:bookmarkStart w:id="324" w:name="_Toc110072340"/>
      <w:bookmarkStart w:id="325" w:name="_Toc110072591"/>
      <w:bookmarkStart w:id="326" w:name="_Toc110230235"/>
      <w:r w:rsidRPr="008E6EF9">
        <w:t>Manajemen Penanggulangan Bencana</w:t>
      </w:r>
      <w:bookmarkEnd w:id="315"/>
      <w:bookmarkEnd w:id="316"/>
      <w:bookmarkEnd w:id="317"/>
      <w:bookmarkEnd w:id="318"/>
      <w:bookmarkEnd w:id="319"/>
      <w:bookmarkEnd w:id="320"/>
      <w:bookmarkEnd w:id="321"/>
      <w:bookmarkEnd w:id="322"/>
      <w:bookmarkEnd w:id="323"/>
      <w:bookmarkEnd w:id="324"/>
      <w:bookmarkEnd w:id="325"/>
      <w:bookmarkEnd w:id="326"/>
    </w:p>
    <w:p w14:paraId="6EB10505" w14:textId="77777777" w:rsidR="00460484" w:rsidRPr="008E6EF9" w:rsidRDefault="00460484" w:rsidP="00770263">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Serangkaian kegiatan meliputi penetapan kebijakan pembangunan beresiko timbulnya bencana,pencegahan bencana,tanggap darurat bencana dan rehabiltasi. Kegiatan penanggulangan bencana sesuai pada siklus bencana. </w:t>
      </w:r>
    </w:p>
    <w:p w14:paraId="181A81BC" w14:textId="77777777" w:rsidR="00460484" w:rsidRPr="008E6EF9" w:rsidRDefault="00460484" w:rsidP="00460484">
      <w:pPr>
        <w:pStyle w:val="ListParagraph"/>
        <w:spacing w:line="480" w:lineRule="auto"/>
        <w:ind w:left="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Siklus bencana dibagi 3 yaitu : </w:t>
      </w:r>
    </w:p>
    <w:p w14:paraId="4BEFD8F2" w14:textId="77777777" w:rsidR="00460484" w:rsidRPr="008E6EF9" w:rsidRDefault="00460484" w:rsidP="00266DEA">
      <w:pPr>
        <w:pStyle w:val="ListParagraph"/>
        <w:numPr>
          <w:ilvl w:val="0"/>
          <w:numId w:val="7"/>
        </w:numPr>
        <w:spacing w:line="480" w:lineRule="auto"/>
        <w:ind w:left="284" w:hanging="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Fase Kesiapsiagaan Bencana </w:t>
      </w:r>
    </w:p>
    <w:p w14:paraId="4B6298FA" w14:textId="77777777" w:rsidR="00460484" w:rsidRPr="008E6EF9" w:rsidRDefault="00460484" w:rsidP="00266DEA">
      <w:pPr>
        <w:pStyle w:val="ListParagraph"/>
        <w:numPr>
          <w:ilvl w:val="2"/>
          <w:numId w:val="3"/>
        </w:numPr>
        <w:spacing w:line="480" w:lineRule="auto"/>
        <w:ind w:left="0" w:firstLine="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Pencegahan </w:t>
      </w:r>
      <w:r w:rsidRPr="008E6EF9">
        <w:rPr>
          <w:rFonts w:asciiTheme="majorBidi" w:hAnsiTheme="majorBidi" w:cstheme="majorBidi"/>
          <w:i/>
          <w:iCs/>
          <w:color w:val="000000" w:themeColor="text1"/>
          <w:sz w:val="24"/>
          <w:szCs w:val="24"/>
          <w:lang w:val="id-ID"/>
        </w:rPr>
        <w:t>(Prevention)</w:t>
      </w:r>
    </w:p>
    <w:p w14:paraId="2093793A" w14:textId="77777777" w:rsidR="00460484" w:rsidRPr="008E6EF9" w:rsidRDefault="00460484" w:rsidP="00266DEA">
      <w:pPr>
        <w:pStyle w:val="ListParagraph"/>
        <w:numPr>
          <w:ilvl w:val="2"/>
          <w:numId w:val="3"/>
        </w:numPr>
        <w:spacing w:line="480" w:lineRule="auto"/>
        <w:ind w:left="0" w:firstLine="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Mitigasi </w:t>
      </w:r>
      <w:r w:rsidRPr="008E6EF9">
        <w:rPr>
          <w:rFonts w:asciiTheme="majorBidi" w:hAnsiTheme="majorBidi" w:cstheme="majorBidi"/>
          <w:i/>
          <w:iCs/>
          <w:color w:val="000000" w:themeColor="text1"/>
          <w:sz w:val="24"/>
          <w:szCs w:val="24"/>
          <w:lang w:val="id-ID"/>
        </w:rPr>
        <w:t>(Mitigation)</w:t>
      </w:r>
    </w:p>
    <w:p w14:paraId="549E67B5" w14:textId="77777777" w:rsidR="00460484" w:rsidRPr="008E6EF9" w:rsidRDefault="00460484" w:rsidP="00266DEA">
      <w:pPr>
        <w:pStyle w:val="ListParagraph"/>
        <w:numPr>
          <w:ilvl w:val="0"/>
          <w:numId w:val="7"/>
        </w:numPr>
        <w:spacing w:line="480" w:lineRule="auto"/>
        <w:ind w:left="284" w:hanging="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Fase Bencana / Tanggap Darurat </w:t>
      </w:r>
    </w:p>
    <w:p w14:paraId="5BFD6916" w14:textId="77777777" w:rsidR="00460484" w:rsidRPr="008E6EF9" w:rsidRDefault="00460484" w:rsidP="00266DEA">
      <w:pPr>
        <w:pStyle w:val="ListParagraph"/>
        <w:numPr>
          <w:ilvl w:val="0"/>
          <w:numId w:val="8"/>
        </w:numPr>
        <w:spacing w:line="480" w:lineRule="auto"/>
        <w:ind w:left="709" w:hanging="425"/>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Fase akut </w:t>
      </w:r>
      <w:r w:rsidRPr="008E6EF9">
        <w:rPr>
          <w:rFonts w:asciiTheme="majorBidi" w:hAnsiTheme="majorBidi" w:cstheme="majorBidi"/>
          <w:i/>
          <w:iCs/>
          <w:color w:val="000000" w:themeColor="text1"/>
          <w:sz w:val="24"/>
          <w:szCs w:val="24"/>
          <w:lang w:val="id-ID"/>
        </w:rPr>
        <w:t>(akute phase)</w:t>
      </w:r>
    </w:p>
    <w:p w14:paraId="23B56522" w14:textId="77777777" w:rsidR="00460484" w:rsidRPr="008E6EF9" w:rsidRDefault="00460484" w:rsidP="00266DEA">
      <w:pPr>
        <w:pStyle w:val="ListParagraph"/>
        <w:numPr>
          <w:ilvl w:val="0"/>
          <w:numId w:val="8"/>
        </w:numPr>
        <w:spacing w:line="480" w:lineRule="auto"/>
        <w:ind w:left="709" w:hanging="425"/>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Fase sub akut (</w:t>
      </w:r>
      <w:r w:rsidRPr="008E6EF9">
        <w:rPr>
          <w:rFonts w:asciiTheme="majorBidi" w:hAnsiTheme="majorBidi" w:cstheme="majorBidi"/>
          <w:i/>
          <w:color w:val="000000" w:themeColor="text1"/>
          <w:sz w:val="24"/>
          <w:szCs w:val="24"/>
          <w:lang w:val="id-ID"/>
        </w:rPr>
        <w:t>sub acute phase</w:t>
      </w:r>
      <w:r w:rsidRPr="008E6EF9">
        <w:rPr>
          <w:rFonts w:asciiTheme="majorBidi" w:hAnsiTheme="majorBidi" w:cstheme="majorBidi"/>
          <w:color w:val="000000" w:themeColor="text1"/>
          <w:sz w:val="24"/>
          <w:szCs w:val="24"/>
          <w:lang w:val="id-ID"/>
        </w:rPr>
        <w:t>)</w:t>
      </w:r>
    </w:p>
    <w:p w14:paraId="00F591A9" w14:textId="77777777" w:rsidR="00460484" w:rsidRPr="008E6EF9" w:rsidRDefault="00460484" w:rsidP="00266DEA">
      <w:pPr>
        <w:pStyle w:val="ListParagraph"/>
        <w:numPr>
          <w:ilvl w:val="0"/>
          <w:numId w:val="7"/>
        </w:numPr>
        <w:spacing w:line="480" w:lineRule="auto"/>
        <w:ind w:left="284" w:hanging="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Fase Rekontruksi </w:t>
      </w:r>
    </w:p>
    <w:p w14:paraId="67E1BEBC" w14:textId="77777777" w:rsidR="00460484" w:rsidRPr="008E6EF9" w:rsidRDefault="00460484" w:rsidP="00266DEA">
      <w:pPr>
        <w:pStyle w:val="ListParagraph"/>
        <w:numPr>
          <w:ilvl w:val="0"/>
          <w:numId w:val="9"/>
        </w:numPr>
        <w:spacing w:line="480" w:lineRule="auto"/>
        <w:ind w:left="0" w:firstLine="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Fase Pemulihan/ Perbaikan (</w:t>
      </w:r>
      <w:r w:rsidRPr="008E6EF9">
        <w:rPr>
          <w:rFonts w:asciiTheme="majorBidi" w:hAnsiTheme="majorBidi" w:cstheme="majorBidi"/>
          <w:i/>
          <w:color w:val="000000" w:themeColor="text1"/>
          <w:sz w:val="24"/>
          <w:szCs w:val="24"/>
          <w:lang w:val="id-ID"/>
        </w:rPr>
        <w:t>recovery phase</w:t>
      </w:r>
      <w:r w:rsidRPr="008E6EF9">
        <w:rPr>
          <w:rFonts w:asciiTheme="majorBidi" w:hAnsiTheme="majorBidi" w:cstheme="majorBidi"/>
          <w:color w:val="000000" w:themeColor="text1"/>
          <w:sz w:val="24"/>
          <w:szCs w:val="24"/>
          <w:lang w:val="id-ID"/>
        </w:rPr>
        <w:t>)</w:t>
      </w:r>
    </w:p>
    <w:p w14:paraId="5A5F10EE" w14:textId="77777777" w:rsidR="00460484" w:rsidRPr="008E6EF9" w:rsidRDefault="00460484" w:rsidP="00266DEA">
      <w:pPr>
        <w:pStyle w:val="ListParagraph"/>
        <w:numPr>
          <w:ilvl w:val="0"/>
          <w:numId w:val="9"/>
        </w:numPr>
        <w:spacing w:line="480" w:lineRule="auto"/>
        <w:ind w:left="0" w:firstLine="284"/>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Fase Rehabilitasi/Rekontruksi(</w:t>
      </w:r>
      <w:r w:rsidRPr="008E6EF9">
        <w:rPr>
          <w:rFonts w:asciiTheme="majorBidi" w:hAnsiTheme="majorBidi" w:cstheme="majorBidi"/>
          <w:i/>
          <w:color w:val="000000" w:themeColor="text1"/>
          <w:sz w:val="24"/>
          <w:szCs w:val="24"/>
          <w:lang w:val="id-ID"/>
        </w:rPr>
        <w:t>rehabilitation/reconstruction phase</w:t>
      </w:r>
      <w:r w:rsidRPr="008E6EF9">
        <w:rPr>
          <w:rFonts w:asciiTheme="majorBidi" w:hAnsiTheme="majorBidi" w:cstheme="majorBidi"/>
          <w:color w:val="000000" w:themeColor="text1"/>
          <w:sz w:val="24"/>
          <w:szCs w:val="24"/>
          <w:lang w:val="id-ID"/>
        </w:rPr>
        <w:t xml:space="preserve">).  </w:t>
      </w:r>
    </w:p>
    <w:p w14:paraId="0C196F94" w14:textId="77777777" w:rsidR="00460484" w:rsidRPr="008E6EF9" w:rsidRDefault="00456A02" w:rsidP="00456A02">
      <w:pPr>
        <w:pStyle w:val="ListParagraph"/>
        <w:spacing w:line="480" w:lineRule="auto"/>
        <w:ind w:left="0"/>
        <w:jc w:val="center"/>
        <w:rPr>
          <w:rFonts w:asciiTheme="majorBidi" w:hAnsiTheme="majorBidi" w:cstheme="majorBidi"/>
          <w:color w:val="000000" w:themeColor="text1"/>
          <w:sz w:val="24"/>
          <w:szCs w:val="24"/>
          <w:lang w:val="id-ID"/>
        </w:rPr>
      </w:pPr>
      <w:r w:rsidRPr="008E6EF9">
        <w:rPr>
          <w:rFonts w:asciiTheme="majorBidi" w:hAnsiTheme="majorBidi" w:cstheme="majorBidi"/>
          <w:noProof/>
          <w:color w:val="000000" w:themeColor="text1"/>
          <w:sz w:val="24"/>
          <w:szCs w:val="24"/>
          <w:lang w:val="id-ID"/>
        </w:rPr>
        <w:lastRenderedPageBreak/>
        <w:drawing>
          <wp:inline distT="0" distB="0" distL="0" distR="0" wp14:anchorId="061BE8D3" wp14:editId="346ED111">
            <wp:extent cx="4779645" cy="2566670"/>
            <wp:effectExtent l="0" t="0" r="190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645" cy="2566670"/>
                    </a:xfrm>
                    <a:prstGeom prst="rect">
                      <a:avLst/>
                    </a:prstGeom>
                    <a:noFill/>
                  </pic:spPr>
                </pic:pic>
              </a:graphicData>
            </a:graphic>
          </wp:inline>
        </w:drawing>
      </w:r>
    </w:p>
    <w:p w14:paraId="46DA3092" w14:textId="542CAFB9" w:rsidR="00456A02" w:rsidRPr="008E6EF9" w:rsidRDefault="00574E5C" w:rsidP="00574E5C">
      <w:pPr>
        <w:pStyle w:val="Caption"/>
        <w:rPr>
          <w:rFonts w:asciiTheme="majorBidi" w:hAnsiTheme="majorBidi" w:cstheme="majorBidi"/>
          <w:b w:val="0"/>
          <w:bCs w:val="0"/>
          <w:szCs w:val="24"/>
          <w:lang w:val="id-ID"/>
        </w:rPr>
      </w:pPr>
      <w:r w:rsidRPr="008E6EF9">
        <w:rPr>
          <w:rFonts w:asciiTheme="majorBidi" w:hAnsiTheme="majorBidi" w:cstheme="majorBidi"/>
          <w:szCs w:val="24"/>
          <w:lang w:val="id-ID"/>
        </w:rPr>
        <w:t xml:space="preserve"> </w:t>
      </w:r>
      <w:bookmarkStart w:id="327" w:name="_Toc101159233"/>
      <w:r w:rsidRPr="008E6EF9">
        <w:rPr>
          <w:rFonts w:asciiTheme="majorBidi" w:hAnsiTheme="majorBidi" w:cstheme="majorBidi"/>
          <w:b w:val="0"/>
          <w:bCs w:val="0"/>
          <w:szCs w:val="24"/>
          <w:lang w:val="id-ID"/>
        </w:rPr>
        <w:t xml:space="preserve">Gambar 2.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Gambar_2.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1</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Siklus Bencana,</w:t>
      </w:r>
      <w:r w:rsidR="003E4A7D" w:rsidRPr="008E6EF9">
        <w:rPr>
          <w:rFonts w:asciiTheme="majorBidi" w:hAnsiTheme="majorBidi" w:cstheme="majorBidi"/>
          <w:b w:val="0"/>
          <w:bCs w:val="0"/>
          <w:szCs w:val="24"/>
          <w:lang w:val="id-ID"/>
        </w:rPr>
        <w:t xml:space="preserve"> </w:t>
      </w:r>
      <w:r w:rsidR="003E4A7D" w:rsidRPr="008E6EF9">
        <w:rPr>
          <w:rFonts w:asciiTheme="majorBidi" w:hAnsiTheme="majorBidi" w:cstheme="majorBidi"/>
          <w:b w:val="0"/>
          <w:bCs w:val="0"/>
          <w:szCs w:val="24"/>
          <w:lang w:val="id-ID"/>
        </w:rPr>
        <w:fldChar w:fldCharType="begin" w:fldLock="1"/>
      </w:r>
      <w:r w:rsidR="003E4A7D" w:rsidRPr="008E6EF9">
        <w:rPr>
          <w:rFonts w:asciiTheme="majorBidi" w:hAnsiTheme="majorBidi" w:cstheme="majorBidi"/>
          <w:b w:val="0"/>
          <w:bCs w:val="0"/>
          <w:szCs w:val="24"/>
          <w:lang w:val="id-ID"/>
        </w:rPr>
        <w:instrText>ADDIN CSL_CITATION {"citationItems":[{"id":"ITEM-1","itemData":{"author":[{"dropping-particle":"","family":"MDC","given":"Tyas","non-dropping-particle":"","parse-names":false,"suffix":""}],"edition":"1","id":"ITEM-1","issued":{"date-parts":[["2016"]]},"publisher":"Kementrian Kesehatan Republik Indonesia","publisher-place":"Jakarta","title":"Keperawatan Kegawatdaruratan dan Manajemen Bencana","type":"book"},"uris":["http://www.mendeley.com/documents/?uuid=7069ed52-5b09-424c-be68-0df82a348aa3"]}],"mendeley":{"formattedCitation":"(MDC, 2016)","manualFormatting":"(Tyas MDC, 2016)","plainTextFormattedCitation":"(MDC, 2016)","previouslyFormattedCitation":"(MDC, 2016)"},"properties":{"noteIndex":0},"schema":"https://github.com/citation-style-language/schema/raw/master/csl-citation.json"}</w:instrText>
      </w:r>
      <w:r w:rsidR="003E4A7D" w:rsidRPr="008E6EF9">
        <w:rPr>
          <w:rFonts w:asciiTheme="majorBidi" w:hAnsiTheme="majorBidi" w:cstheme="majorBidi"/>
          <w:b w:val="0"/>
          <w:bCs w:val="0"/>
          <w:szCs w:val="24"/>
          <w:lang w:val="id-ID"/>
        </w:rPr>
        <w:fldChar w:fldCharType="separate"/>
      </w:r>
      <w:r w:rsidR="003E4A7D" w:rsidRPr="008E6EF9">
        <w:rPr>
          <w:rFonts w:asciiTheme="majorBidi" w:hAnsiTheme="majorBidi" w:cstheme="majorBidi"/>
          <w:b w:val="0"/>
          <w:bCs w:val="0"/>
          <w:noProof/>
          <w:szCs w:val="24"/>
          <w:lang w:val="id-ID"/>
        </w:rPr>
        <w:t>(Tyas MDC, 2016)</w:t>
      </w:r>
      <w:bookmarkEnd w:id="327"/>
      <w:r w:rsidR="003E4A7D" w:rsidRPr="008E6EF9">
        <w:rPr>
          <w:rFonts w:asciiTheme="majorBidi" w:hAnsiTheme="majorBidi" w:cstheme="majorBidi"/>
          <w:b w:val="0"/>
          <w:bCs w:val="0"/>
          <w:szCs w:val="24"/>
          <w:lang w:val="id-ID"/>
        </w:rPr>
        <w:fldChar w:fldCharType="end"/>
      </w:r>
    </w:p>
    <w:p w14:paraId="3B862688" w14:textId="77777777" w:rsidR="00442FD5" w:rsidRPr="008E6EF9" w:rsidRDefault="00442FD5" w:rsidP="001826B5">
      <w:pPr>
        <w:pStyle w:val="Heading3"/>
        <w:numPr>
          <w:ilvl w:val="2"/>
          <w:numId w:val="41"/>
        </w:numPr>
      </w:pPr>
      <w:bookmarkStart w:id="328" w:name="_Toc99520459"/>
      <w:bookmarkStart w:id="329" w:name="_Toc99520635"/>
      <w:bookmarkStart w:id="330" w:name="_Toc99520697"/>
      <w:bookmarkStart w:id="331" w:name="_Toc99520978"/>
      <w:bookmarkStart w:id="332" w:name="_Toc99521410"/>
      <w:bookmarkStart w:id="333" w:name="_Toc99521702"/>
      <w:bookmarkStart w:id="334" w:name="_Toc99521906"/>
      <w:bookmarkStart w:id="335" w:name="_Toc109823966"/>
      <w:bookmarkStart w:id="336" w:name="_Toc110072010"/>
      <w:bookmarkStart w:id="337" w:name="_Toc110072341"/>
      <w:bookmarkStart w:id="338" w:name="_Toc110072592"/>
      <w:bookmarkStart w:id="339" w:name="_Toc110230236"/>
      <w:r w:rsidRPr="008E6EF9">
        <w:t>Kondisi Gawat Darurat Bencana</w:t>
      </w:r>
      <w:bookmarkEnd w:id="328"/>
      <w:bookmarkEnd w:id="329"/>
      <w:bookmarkEnd w:id="330"/>
      <w:bookmarkEnd w:id="331"/>
      <w:bookmarkEnd w:id="332"/>
      <w:bookmarkEnd w:id="333"/>
      <w:bookmarkEnd w:id="334"/>
      <w:bookmarkEnd w:id="335"/>
      <w:bookmarkEnd w:id="336"/>
      <w:bookmarkEnd w:id="337"/>
      <w:bookmarkEnd w:id="338"/>
      <w:bookmarkEnd w:id="339"/>
    </w:p>
    <w:p w14:paraId="248112EA" w14:textId="77777777" w:rsidR="00A53967" w:rsidRPr="008E6EF9" w:rsidRDefault="00F44904" w:rsidP="002C36F0">
      <w:pPr>
        <w:spacing w:line="480" w:lineRule="auto"/>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Kondisi /s</w:t>
      </w:r>
      <w:r w:rsidR="00A53967" w:rsidRPr="008E6EF9">
        <w:rPr>
          <w:rFonts w:asciiTheme="majorBidi" w:hAnsiTheme="majorBidi" w:cstheme="majorBidi"/>
          <w:color w:val="000000" w:themeColor="text1"/>
          <w:sz w:val="24"/>
          <w:szCs w:val="24"/>
          <w:lang w:val="id-ID"/>
        </w:rPr>
        <w:t xml:space="preserve">ituasi gawat darurat dapat terjadi akibat bencana. Gawat darurat menurut </w:t>
      </w:r>
      <w:r w:rsidR="000431BF" w:rsidRPr="008E6EF9">
        <w:rPr>
          <w:rFonts w:asciiTheme="majorBidi" w:hAnsiTheme="majorBidi" w:cstheme="majorBidi"/>
          <w:color w:val="000000" w:themeColor="text1"/>
          <w:sz w:val="24"/>
          <w:szCs w:val="24"/>
          <w:lang w:val="id-ID"/>
        </w:rPr>
        <w:t>peraturan menteri kesehatan tentang sistem penanggulangan gawat darurat terpadu tahun</w:t>
      </w:r>
      <w:r w:rsidR="00A53967" w:rsidRPr="008E6EF9">
        <w:rPr>
          <w:rFonts w:asciiTheme="majorBidi" w:hAnsiTheme="majorBidi" w:cstheme="majorBidi"/>
          <w:color w:val="000000" w:themeColor="text1"/>
          <w:sz w:val="24"/>
          <w:szCs w:val="24"/>
          <w:lang w:val="id-ID"/>
        </w:rPr>
        <w:t xml:space="preserve"> 2016  ialah keadaan klinis korban/pasien gawat darurat yang membutuhkan tindakan medis segera untuk penyelamatan nyawa dan pencegahan kecacatan. Keadaan darurat </w:t>
      </w:r>
      <w:r w:rsidR="00A53967" w:rsidRPr="008E6EF9">
        <w:rPr>
          <w:rFonts w:asciiTheme="majorBidi" w:hAnsiTheme="majorBidi" w:cstheme="majorBidi"/>
          <w:i/>
          <w:iCs/>
          <w:color w:val="000000" w:themeColor="text1"/>
          <w:sz w:val="24"/>
          <w:szCs w:val="24"/>
          <w:lang w:val="id-ID"/>
        </w:rPr>
        <w:t xml:space="preserve">(emerency) </w:t>
      </w:r>
      <w:r w:rsidR="00A53967" w:rsidRPr="008E6EF9">
        <w:rPr>
          <w:rFonts w:asciiTheme="majorBidi" w:hAnsiTheme="majorBidi" w:cstheme="majorBidi"/>
          <w:color w:val="000000" w:themeColor="text1"/>
          <w:sz w:val="24"/>
          <w:szCs w:val="24"/>
          <w:lang w:val="id-ID"/>
        </w:rPr>
        <w:t>adalah situasi bahaya atau situasi tidak normal, sehingga diperlukan tindakan segera atau secepatnya untuk mengatasi/mengemb</w:t>
      </w:r>
      <w:r w:rsidR="003028C5" w:rsidRPr="008E6EF9">
        <w:rPr>
          <w:rFonts w:asciiTheme="majorBidi" w:hAnsiTheme="majorBidi" w:cstheme="majorBidi"/>
          <w:color w:val="000000" w:themeColor="text1"/>
          <w:sz w:val="24"/>
          <w:szCs w:val="24"/>
          <w:lang w:val="id-ID"/>
        </w:rPr>
        <w:t>alikan kepada kondisi yang aman</w:t>
      </w:r>
      <w:r w:rsidR="00A53967" w:rsidRPr="008E6EF9">
        <w:rPr>
          <w:rFonts w:asciiTheme="majorBidi" w:hAnsiTheme="majorBidi" w:cstheme="majorBidi"/>
          <w:color w:val="000000" w:themeColor="text1"/>
          <w:sz w:val="24"/>
          <w:szCs w:val="24"/>
          <w:lang w:val="id-ID"/>
        </w:rPr>
        <w:t xml:space="preserve"> </w:t>
      </w:r>
      <w:r w:rsidR="002C36F0" w:rsidRPr="008E6EF9">
        <w:rPr>
          <w:rFonts w:asciiTheme="majorBidi" w:hAnsiTheme="majorBidi" w:cstheme="majorBidi"/>
          <w:color w:val="000000" w:themeColor="text1"/>
          <w:sz w:val="24"/>
          <w:szCs w:val="24"/>
          <w:lang w:val="id-ID"/>
        </w:rPr>
        <w:fldChar w:fldCharType="begin" w:fldLock="1"/>
      </w:r>
      <w:r w:rsidR="003028C5" w:rsidRPr="008E6EF9">
        <w:rPr>
          <w:rFonts w:asciiTheme="majorBidi" w:hAnsiTheme="majorBidi" w:cstheme="majorBidi"/>
          <w:color w:val="000000" w:themeColor="text1"/>
          <w:sz w:val="24"/>
          <w:szCs w:val="24"/>
          <w:lang w:val="id-ID"/>
        </w:rPr>
        <w:instrText>ADDIN CSL_CITATION {"citationItems":[{"id":"ITEM-1","itemData":{"author":[{"dropping-particle":"","family":"Randa","given":"Yogi","non-dropping-particle":"","parse-names":false,"suffix":""}],"id":"ITEM-1","issue":"May","issued":{"date-parts":[["2016"]]},"page":"31-48","title":"Peraturan Mentri Kesehatan","type":"article-journal"},"uris":["http://www.mendeley.com/documents/?uuid=f2b060cc-8160-4e58-ae9e-5de13cb940b8"]}],"mendeley":{"formattedCitation":"(Randa, 2016)","plainTextFormattedCitation":"(Randa, 2016)","previouslyFormattedCitation":"(Randa, 2016)"},"properties":{"noteIndex":0},"schema":"https://github.com/citation-style-language/schema/raw/master/csl-citation.json"}</w:instrText>
      </w:r>
      <w:r w:rsidR="002C36F0" w:rsidRPr="008E6EF9">
        <w:rPr>
          <w:rFonts w:asciiTheme="majorBidi" w:hAnsiTheme="majorBidi" w:cstheme="majorBidi"/>
          <w:color w:val="000000" w:themeColor="text1"/>
          <w:sz w:val="24"/>
          <w:szCs w:val="24"/>
          <w:lang w:val="id-ID"/>
        </w:rPr>
        <w:fldChar w:fldCharType="separate"/>
      </w:r>
      <w:r w:rsidR="002C36F0" w:rsidRPr="008E6EF9">
        <w:rPr>
          <w:rFonts w:asciiTheme="majorBidi" w:hAnsiTheme="majorBidi" w:cstheme="majorBidi"/>
          <w:noProof/>
          <w:color w:val="000000" w:themeColor="text1"/>
          <w:sz w:val="24"/>
          <w:szCs w:val="24"/>
          <w:lang w:val="id-ID"/>
        </w:rPr>
        <w:t>(Randa, 2016)</w:t>
      </w:r>
      <w:r w:rsidR="002C36F0" w:rsidRPr="008E6EF9">
        <w:rPr>
          <w:rFonts w:asciiTheme="majorBidi" w:hAnsiTheme="majorBidi" w:cstheme="majorBidi"/>
          <w:color w:val="000000" w:themeColor="text1"/>
          <w:sz w:val="24"/>
          <w:szCs w:val="24"/>
          <w:lang w:val="id-ID"/>
        </w:rPr>
        <w:fldChar w:fldCharType="end"/>
      </w:r>
      <w:r w:rsidR="002C36F0" w:rsidRPr="008E6EF9">
        <w:rPr>
          <w:rFonts w:asciiTheme="majorBidi" w:hAnsiTheme="majorBidi" w:cstheme="majorBidi"/>
          <w:color w:val="000000" w:themeColor="text1"/>
          <w:sz w:val="24"/>
          <w:szCs w:val="24"/>
          <w:lang w:val="id-ID"/>
        </w:rPr>
        <w:t>.</w:t>
      </w:r>
      <w:r w:rsidR="00A53967" w:rsidRPr="008E6EF9">
        <w:rPr>
          <w:rFonts w:asciiTheme="majorBidi" w:hAnsiTheme="majorBidi" w:cstheme="majorBidi"/>
          <w:color w:val="000000" w:themeColor="text1"/>
          <w:sz w:val="24"/>
          <w:szCs w:val="24"/>
          <w:lang w:val="id-ID"/>
        </w:rPr>
        <w:t xml:space="preserve"> Beberapa hal yang berguna sebagai bahan dalam petimbangan terhadap situasi keadaan darurat, yaitu: </w:t>
      </w:r>
    </w:p>
    <w:p w14:paraId="06BF56E1" w14:textId="77777777" w:rsidR="00A53967" w:rsidRPr="008E6EF9" w:rsidRDefault="00A53967" w:rsidP="00266DEA">
      <w:pPr>
        <w:pStyle w:val="ListParagraph"/>
        <w:numPr>
          <w:ilvl w:val="0"/>
          <w:numId w:val="4"/>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Kondisi darurat dapat terjadi dan tidak dapat diduga, ditahan, dan harus ditanggulangi dengan segera pada saat seseorang melaksanakan tugasnya.</w:t>
      </w:r>
    </w:p>
    <w:p w14:paraId="7574AE3B" w14:textId="77777777" w:rsidR="00A53967" w:rsidRPr="008E6EF9" w:rsidRDefault="00A53967" w:rsidP="00266DEA">
      <w:pPr>
        <w:pStyle w:val="ListParagraph"/>
        <w:numPr>
          <w:ilvl w:val="0"/>
          <w:numId w:val="4"/>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Dampak bahaya yang terjadi akan menimbulkan kerugian terhadap aset yang dimiliki oleh organisai.</w:t>
      </w:r>
    </w:p>
    <w:p w14:paraId="184D0BFD" w14:textId="77777777" w:rsidR="00A53967" w:rsidRPr="008E6EF9" w:rsidRDefault="00A53967" w:rsidP="00266DEA">
      <w:pPr>
        <w:pStyle w:val="ListParagraph"/>
        <w:numPr>
          <w:ilvl w:val="0"/>
          <w:numId w:val="4"/>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 xml:space="preserve">Dampak bahaya yang terjadi dapat berpotens serius untuk menimbulkan kerusakan pada semua bangunan atau lingkungan. </w:t>
      </w:r>
    </w:p>
    <w:p w14:paraId="5ED1BACE" w14:textId="77777777" w:rsidR="00DB3C9E" w:rsidRPr="008E6EF9" w:rsidRDefault="00A53967"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Keadaan  darurat juga dapat didefinisikan sebagai keadaan yang mencemaskan menakutkan, dan membahayakan, seperti terjadinya kebakaran, bencana alam, listrik pad</w:t>
      </w:r>
      <w:r w:rsidR="00DB3C9E" w:rsidRPr="008E6EF9">
        <w:rPr>
          <w:rFonts w:asciiTheme="majorBidi" w:hAnsiTheme="majorBidi" w:cstheme="majorBidi"/>
          <w:color w:val="000000" w:themeColor="text1"/>
          <w:sz w:val="24"/>
          <w:szCs w:val="24"/>
          <w:lang w:val="id-ID"/>
        </w:rPr>
        <w:t>am, pencemaran, dan peperangan.</w:t>
      </w:r>
    </w:p>
    <w:p w14:paraId="2EF85F22" w14:textId="77777777" w:rsidR="00A53967" w:rsidRPr="008E6EF9" w:rsidRDefault="00A53967"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Secara   umum,   keadaan   darurat   dapat   disebabkan   oleh   bencana alam</w:t>
      </w:r>
    </w:p>
    <w:p w14:paraId="09665D38" w14:textId="77777777" w:rsidR="00442FD5" w:rsidRPr="008E6EF9" w:rsidRDefault="00A53967" w:rsidP="00DB3C9E">
      <w:pPr>
        <w:pStyle w:val="ListParagraph"/>
        <w:spacing w:line="480" w:lineRule="auto"/>
        <w:ind w:left="0"/>
        <w:jc w:val="both"/>
        <w:rPr>
          <w:rFonts w:asciiTheme="majorBidi" w:hAnsiTheme="majorBidi" w:cstheme="majorBidi"/>
          <w:color w:val="000000" w:themeColor="text1"/>
          <w:sz w:val="24"/>
          <w:szCs w:val="24"/>
          <w:lang w:val="id-ID"/>
        </w:rPr>
      </w:pPr>
      <w:r w:rsidRPr="008E6EF9">
        <w:rPr>
          <w:rFonts w:asciiTheme="majorBidi" w:hAnsiTheme="majorBidi" w:cstheme="majorBidi"/>
          <w:i/>
          <w:iCs/>
          <w:color w:val="000000" w:themeColor="text1"/>
          <w:sz w:val="24"/>
          <w:szCs w:val="24"/>
          <w:lang w:val="id-ID"/>
        </w:rPr>
        <w:t>(natural  disaster)</w:t>
      </w:r>
      <w:r w:rsidRPr="008E6EF9">
        <w:rPr>
          <w:rFonts w:asciiTheme="majorBidi" w:hAnsiTheme="majorBidi" w:cstheme="majorBidi"/>
          <w:color w:val="000000" w:themeColor="text1"/>
          <w:sz w:val="24"/>
          <w:szCs w:val="24"/>
          <w:lang w:val="id-ID"/>
        </w:rPr>
        <w:t xml:space="preserve">  dan  bencana  yang  disebabkan  oleh  manusia</w:t>
      </w:r>
      <w:r w:rsidRPr="008E6EF9">
        <w:rPr>
          <w:rFonts w:asciiTheme="majorBidi" w:hAnsiTheme="majorBidi" w:cstheme="majorBidi"/>
          <w:i/>
          <w:iCs/>
          <w:color w:val="000000" w:themeColor="text1"/>
          <w:sz w:val="24"/>
          <w:szCs w:val="24"/>
          <w:lang w:val="id-ID"/>
        </w:rPr>
        <w:t xml:space="preserve">  (man-made</w:t>
      </w:r>
      <w:r w:rsidR="00DB3C9E" w:rsidRPr="008E6EF9">
        <w:rPr>
          <w:rFonts w:asciiTheme="majorBidi" w:hAnsiTheme="majorBidi" w:cstheme="majorBidi"/>
          <w:i/>
          <w:iCs/>
          <w:color w:val="000000" w:themeColor="text1"/>
          <w:sz w:val="24"/>
          <w:szCs w:val="24"/>
          <w:lang w:val="id-ID"/>
        </w:rPr>
        <w:t xml:space="preserve"> </w:t>
      </w:r>
      <w:r w:rsidRPr="008E6EF9">
        <w:rPr>
          <w:rFonts w:asciiTheme="majorBidi" w:hAnsiTheme="majorBidi" w:cstheme="majorBidi"/>
          <w:i/>
          <w:iCs/>
          <w:color w:val="000000" w:themeColor="text1"/>
          <w:sz w:val="24"/>
          <w:szCs w:val="24"/>
          <w:lang w:val="id-ID"/>
        </w:rPr>
        <w:t>disaster)</w:t>
      </w:r>
      <w:r w:rsidRPr="008E6EF9">
        <w:rPr>
          <w:rFonts w:asciiTheme="majorBidi" w:hAnsiTheme="majorBidi" w:cstheme="majorBidi"/>
          <w:color w:val="000000" w:themeColor="text1"/>
          <w:sz w:val="24"/>
          <w:szCs w:val="24"/>
          <w:lang w:val="id-ID"/>
        </w:rPr>
        <w:t xml:space="preserve">. </w:t>
      </w:r>
    </w:p>
    <w:p w14:paraId="3712D3DC" w14:textId="77777777" w:rsidR="00A53967" w:rsidRPr="008E6EF9" w:rsidRDefault="00A53967"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Menurut Prayitno (2008) ada tiga katagori kejadian yang menyebabkan  keadaan darurat, yaitu :</w:t>
      </w:r>
    </w:p>
    <w:p w14:paraId="68566055" w14:textId="77777777" w:rsidR="00A53967" w:rsidRPr="008E6EF9" w:rsidRDefault="00A53967" w:rsidP="00266DEA">
      <w:pPr>
        <w:pStyle w:val="ListParagraph"/>
        <w:numPr>
          <w:ilvl w:val="0"/>
          <w:numId w:val="5"/>
        </w:numPr>
        <w:tabs>
          <w:tab w:val="left" w:pos="1134"/>
        </w:tabs>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i/>
          <w:color w:val="000000" w:themeColor="text1"/>
          <w:sz w:val="24"/>
          <w:szCs w:val="24"/>
          <w:lang w:val="id-ID"/>
        </w:rPr>
        <w:t>Operational emergencies</w:t>
      </w:r>
      <w:r w:rsidRPr="008E6EF9">
        <w:rPr>
          <w:rFonts w:asciiTheme="majorBidi" w:hAnsiTheme="majorBidi" w:cstheme="majorBidi"/>
          <w:color w:val="000000" w:themeColor="text1"/>
          <w:sz w:val="24"/>
          <w:szCs w:val="24"/>
          <w:lang w:val="id-ID"/>
        </w:rPr>
        <w:t>,contohnya kebakaran, ledakan, tumpahan bahan kimia, kebocoran gas, pelepasan energi, dan kecelakaan besar.</w:t>
      </w:r>
    </w:p>
    <w:p w14:paraId="54BA8CAC" w14:textId="77777777" w:rsidR="00A53967" w:rsidRPr="008E6EF9" w:rsidRDefault="00A53967" w:rsidP="00266DEA">
      <w:pPr>
        <w:pStyle w:val="ListParagraph"/>
        <w:numPr>
          <w:ilvl w:val="0"/>
          <w:numId w:val="5"/>
        </w:numPr>
        <w:tabs>
          <w:tab w:val="left" w:pos="1134"/>
        </w:tabs>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i/>
          <w:color w:val="000000" w:themeColor="text1"/>
          <w:sz w:val="24"/>
          <w:szCs w:val="24"/>
          <w:lang w:val="id-ID"/>
        </w:rPr>
        <w:t>Public disturbance,</w:t>
      </w:r>
      <w:r w:rsidRPr="008E6EF9">
        <w:rPr>
          <w:rFonts w:asciiTheme="majorBidi" w:hAnsiTheme="majorBidi" w:cstheme="majorBidi"/>
          <w:color w:val="000000" w:themeColor="text1"/>
          <w:sz w:val="24"/>
          <w:szCs w:val="24"/>
          <w:lang w:val="id-ID"/>
        </w:rPr>
        <w:t xml:space="preserve"> contohnya ancaman bom, kerusakan, demonstrasi, sabotase, jatuhnya pesawat, radiasi, terorisme, dan lain-lain.</w:t>
      </w:r>
    </w:p>
    <w:p w14:paraId="13B37CA0" w14:textId="77777777" w:rsidR="00A53967" w:rsidRPr="008E6EF9" w:rsidRDefault="00A53967" w:rsidP="00266DEA">
      <w:pPr>
        <w:pStyle w:val="ListParagraph"/>
        <w:numPr>
          <w:ilvl w:val="0"/>
          <w:numId w:val="5"/>
        </w:numPr>
        <w:tabs>
          <w:tab w:val="left" w:pos="1134"/>
        </w:tabs>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i/>
          <w:color w:val="000000" w:themeColor="text1"/>
          <w:sz w:val="24"/>
          <w:szCs w:val="24"/>
          <w:lang w:val="id-ID"/>
        </w:rPr>
        <w:t xml:space="preserve">Natural disaster, </w:t>
      </w:r>
      <w:r w:rsidRPr="008E6EF9">
        <w:rPr>
          <w:rFonts w:asciiTheme="majorBidi" w:hAnsiTheme="majorBidi" w:cstheme="majorBidi"/>
          <w:color w:val="000000" w:themeColor="text1"/>
          <w:sz w:val="24"/>
          <w:szCs w:val="24"/>
          <w:lang w:val="id-ID"/>
        </w:rPr>
        <w:t>contohnya banjir, gempa bumi, tsunami, petir, dan sebagainya.</w:t>
      </w:r>
    </w:p>
    <w:p w14:paraId="67C0CD4E" w14:textId="77777777" w:rsidR="00A53967" w:rsidRPr="008E6EF9" w:rsidRDefault="00A53967"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Sistem Penaggulangan Gawat Darurat Terpadu (SPGDT) adalah suatu pelayanan korban gawat darurat yang telah terintegrasi dan memiliki basis </w:t>
      </w:r>
      <w:r w:rsidRPr="008E6EF9">
        <w:rPr>
          <w:rFonts w:asciiTheme="majorBidi" w:hAnsiTheme="majorBidi" w:cstheme="majorBidi"/>
          <w:i/>
          <w:iCs/>
          <w:color w:val="000000" w:themeColor="text1"/>
          <w:sz w:val="24"/>
          <w:szCs w:val="24"/>
          <w:lang w:val="id-ID"/>
        </w:rPr>
        <w:t xml:space="preserve">call center </w:t>
      </w:r>
      <w:r w:rsidRPr="008E6EF9">
        <w:rPr>
          <w:rFonts w:asciiTheme="majorBidi" w:hAnsiTheme="majorBidi" w:cstheme="majorBidi"/>
          <w:color w:val="000000" w:themeColor="text1"/>
          <w:sz w:val="24"/>
          <w:szCs w:val="24"/>
          <w:lang w:val="id-ID"/>
        </w:rPr>
        <w:t>dengan menggu</w:t>
      </w:r>
      <w:r w:rsidR="006B4107" w:rsidRPr="008E6EF9">
        <w:rPr>
          <w:rFonts w:asciiTheme="majorBidi" w:hAnsiTheme="majorBidi" w:cstheme="majorBidi"/>
          <w:color w:val="000000" w:themeColor="text1"/>
          <w:sz w:val="24"/>
          <w:szCs w:val="24"/>
          <w:lang w:val="id-ID"/>
        </w:rPr>
        <w:t>nakan akses telekomunikasi telf</w:t>
      </w:r>
      <w:r w:rsidRPr="008E6EF9">
        <w:rPr>
          <w:rFonts w:asciiTheme="majorBidi" w:hAnsiTheme="majorBidi" w:cstheme="majorBidi"/>
          <w:color w:val="000000" w:themeColor="text1"/>
          <w:sz w:val="24"/>
          <w:szCs w:val="24"/>
          <w:lang w:val="id-ID"/>
        </w:rPr>
        <w:t>on 112 dengan melibatkan masyarakat.</w:t>
      </w:r>
    </w:p>
    <w:p w14:paraId="6A91189A" w14:textId="77777777" w:rsidR="00A53967" w:rsidRPr="008E6EF9" w:rsidRDefault="00A53967"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SPGDT memiliki tujuan untuk meningkatkan akss dan mutu pelayanan kegawatdaruratan dengan waktu penangganan yang cepat (</w:t>
      </w:r>
      <w:r w:rsidRPr="008E6EF9">
        <w:rPr>
          <w:rFonts w:asciiTheme="majorBidi" w:hAnsiTheme="majorBidi" w:cstheme="majorBidi"/>
          <w:i/>
          <w:color w:val="000000" w:themeColor="text1"/>
          <w:sz w:val="24"/>
          <w:szCs w:val="24"/>
          <w:lang w:val="id-ID"/>
        </w:rPr>
        <w:t>respon time</w:t>
      </w:r>
      <w:r w:rsidRPr="008E6EF9">
        <w:rPr>
          <w:rFonts w:asciiTheme="majorBidi" w:hAnsiTheme="majorBidi" w:cstheme="majorBidi"/>
          <w:color w:val="000000" w:themeColor="text1"/>
          <w:sz w:val="24"/>
          <w:szCs w:val="24"/>
          <w:lang w:val="id-ID"/>
        </w:rPr>
        <w:t>) dan menurunkan angka kematian serta kecacatan. Sistem ini laksana</w:t>
      </w:r>
      <w:r w:rsidR="006B4107" w:rsidRPr="008E6EF9">
        <w:rPr>
          <w:rFonts w:asciiTheme="majorBidi" w:hAnsiTheme="majorBidi" w:cstheme="majorBidi"/>
          <w:color w:val="000000" w:themeColor="text1"/>
          <w:sz w:val="24"/>
          <w:szCs w:val="24"/>
          <w:lang w:val="id-ID"/>
        </w:rPr>
        <w:t>kan oleh Pusat Komando Nasional.</w:t>
      </w:r>
    </w:p>
    <w:p w14:paraId="5B69C208" w14:textId="77777777" w:rsidR="00A53967" w:rsidRPr="008E6EF9" w:rsidRDefault="00A53967"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ab/>
        <w:t xml:space="preserve">Pada kondisi bencana kegiatan yang dilakukan pada fase bencana dan fase gawat darurat disebut tanggap darurat bencana. Pada fase tanggap darurat dilakukan berbagai aktivitas darurat yang nyata untuk menjaga diri sendiri atau harta benda. </w:t>
      </w:r>
    </w:p>
    <w:p w14:paraId="034590F1" w14:textId="77777777" w:rsidR="00A53967" w:rsidRPr="008E6EF9" w:rsidRDefault="003E4A7D" w:rsidP="00345745">
      <w:pPr>
        <w:pStyle w:val="ListParagraph"/>
        <w:spacing w:line="480" w:lineRule="auto"/>
        <w:ind w:left="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Aktivitas yang dilakukan saat</w:t>
      </w:r>
      <w:r w:rsidR="00A53967" w:rsidRPr="008E6EF9">
        <w:rPr>
          <w:rFonts w:asciiTheme="majorBidi" w:hAnsiTheme="majorBidi" w:cstheme="majorBidi"/>
          <w:color w:val="000000" w:themeColor="text1"/>
          <w:sz w:val="24"/>
          <w:szCs w:val="24"/>
          <w:lang w:val="id-ID"/>
        </w:rPr>
        <w:t xml:space="preserve"> fase tanggap darurat bencana yaitu: </w:t>
      </w:r>
    </w:p>
    <w:p w14:paraId="1ED60D79"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 Intruksi penyelamatan diri </w:t>
      </w:r>
    </w:p>
    <w:p w14:paraId="14CF9CF9"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Pencarian dan penyelamatan korban </w:t>
      </w:r>
    </w:p>
    <w:p w14:paraId="7BC5C7E8"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Menjamin keamanan dan kenyamanan dilokasi bencana </w:t>
      </w:r>
    </w:p>
    <w:p w14:paraId="6D930C1C"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Mengkaji kerugian yang timbul setelah bencana </w:t>
      </w:r>
    </w:p>
    <w:p w14:paraId="3D447FB0"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Pembagian dan pembuatan sarana dan prasarana pada kondisi darurat</w:t>
      </w:r>
    </w:p>
    <w:p w14:paraId="07E363F9"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Pendistribusian barang dan material </w:t>
      </w:r>
    </w:p>
    <w:p w14:paraId="397F038D" w14:textId="77777777" w:rsidR="00A53967" w:rsidRPr="008E6EF9" w:rsidRDefault="00A53967" w:rsidP="00266DEA">
      <w:pPr>
        <w:pStyle w:val="ListParagraph"/>
        <w:numPr>
          <w:ilvl w:val="0"/>
          <w:numId w:val="6"/>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Menyediakan lokasi pengungsian bagi korban bencana </w:t>
      </w:r>
    </w:p>
    <w:p w14:paraId="58B8059F" w14:textId="77777777" w:rsidR="00442FD5" w:rsidRPr="008E6EF9" w:rsidRDefault="00442FD5" w:rsidP="001826B5">
      <w:pPr>
        <w:pStyle w:val="Heading3"/>
        <w:numPr>
          <w:ilvl w:val="2"/>
          <w:numId w:val="41"/>
        </w:numPr>
      </w:pPr>
      <w:bookmarkStart w:id="340" w:name="_Toc99520460"/>
      <w:bookmarkStart w:id="341" w:name="_Toc99520636"/>
      <w:bookmarkStart w:id="342" w:name="_Toc99520698"/>
      <w:bookmarkStart w:id="343" w:name="_Toc99520979"/>
      <w:bookmarkStart w:id="344" w:name="_Toc99521411"/>
      <w:bookmarkStart w:id="345" w:name="_Toc99521703"/>
      <w:bookmarkStart w:id="346" w:name="_Toc99521907"/>
      <w:bookmarkStart w:id="347" w:name="_Toc109823967"/>
      <w:bookmarkStart w:id="348" w:name="_Toc110072011"/>
      <w:bookmarkStart w:id="349" w:name="_Toc110072342"/>
      <w:bookmarkStart w:id="350" w:name="_Toc110072593"/>
      <w:bookmarkStart w:id="351" w:name="_Toc110230237"/>
      <w:r w:rsidRPr="008E6EF9">
        <w:t>Macam-Macam Kondisi Gawat Darurat Bencana</w:t>
      </w:r>
      <w:bookmarkEnd w:id="340"/>
      <w:bookmarkEnd w:id="341"/>
      <w:bookmarkEnd w:id="342"/>
      <w:bookmarkEnd w:id="343"/>
      <w:bookmarkEnd w:id="344"/>
      <w:bookmarkEnd w:id="345"/>
      <w:bookmarkEnd w:id="346"/>
      <w:bookmarkEnd w:id="347"/>
      <w:bookmarkEnd w:id="348"/>
      <w:bookmarkEnd w:id="349"/>
      <w:bookmarkEnd w:id="350"/>
      <w:bookmarkEnd w:id="351"/>
    </w:p>
    <w:p w14:paraId="26BC96F4" w14:textId="77777777" w:rsidR="00A53967" w:rsidRPr="008E6EF9" w:rsidRDefault="00DB3C9E"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r>
      <w:r w:rsidR="00A53967" w:rsidRPr="008E6EF9">
        <w:rPr>
          <w:rFonts w:asciiTheme="majorBidi" w:hAnsiTheme="majorBidi" w:cstheme="majorBidi"/>
          <w:color w:val="000000" w:themeColor="text1"/>
          <w:sz w:val="24"/>
          <w:szCs w:val="24"/>
          <w:lang w:val="id-ID"/>
        </w:rPr>
        <w:t>Menurut penelitian yang dilakukan oleh Wahyuni dan Elida pada tahun 2011 keadaan gawat darurat berdasarkan ingkat kegaatannya bisa digolongkan menjadi beberapa tinglatan yaitu:</w:t>
      </w:r>
    </w:p>
    <w:p w14:paraId="2BF7E196" w14:textId="6612235D" w:rsidR="00A53967" w:rsidRPr="008E6EF9" w:rsidRDefault="00A53967" w:rsidP="003B5959">
      <w:pPr>
        <w:pStyle w:val="ListParagraph"/>
        <w:numPr>
          <w:ilvl w:val="1"/>
          <w:numId w:val="36"/>
        </w:numPr>
        <w:spacing w:line="480" w:lineRule="auto"/>
        <w:ind w:left="450" w:hanging="45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Ringan : Adanya kerusakan suatu alat atau runtuhnya suatu bagian gedung yang berat, contohnya :</w:t>
      </w:r>
    </w:p>
    <w:p w14:paraId="5F961440" w14:textId="77777777" w:rsidR="00A53967" w:rsidRPr="008E6EF9" w:rsidRDefault="00A53967" w:rsidP="003B5959">
      <w:pPr>
        <w:pStyle w:val="ListParagraph"/>
        <w:numPr>
          <w:ilvl w:val="0"/>
          <w:numId w:val="33"/>
        </w:numPr>
        <w:spacing w:line="480" w:lineRule="auto"/>
        <w:ind w:left="426" w:hanging="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Hubungan pendek listrik</w:t>
      </w:r>
    </w:p>
    <w:p w14:paraId="1B93D682" w14:textId="77777777" w:rsidR="00F44904" w:rsidRPr="008E6EF9" w:rsidRDefault="00A53967" w:rsidP="003B5959">
      <w:pPr>
        <w:pStyle w:val="ListParagraph"/>
        <w:numPr>
          <w:ilvl w:val="0"/>
          <w:numId w:val="33"/>
        </w:numPr>
        <w:spacing w:line="480" w:lineRule="auto"/>
        <w:ind w:left="426" w:hanging="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Kebocoran pipa yang memungkinkan terjadinya kerusakan gedung atau mencelakakan orang</w:t>
      </w:r>
    </w:p>
    <w:p w14:paraId="11990B5A" w14:textId="77777777" w:rsidR="00A53967" w:rsidRPr="008E6EF9" w:rsidRDefault="00A53967" w:rsidP="003B5959">
      <w:pPr>
        <w:pStyle w:val="ListParagraph"/>
        <w:numPr>
          <w:ilvl w:val="0"/>
          <w:numId w:val="33"/>
        </w:numPr>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Langit-langit runtuh, dan sebagainya.</w:t>
      </w:r>
    </w:p>
    <w:p w14:paraId="3755322B" w14:textId="2D9022C9" w:rsidR="00A53967" w:rsidRPr="008E6EF9" w:rsidRDefault="00A53967" w:rsidP="003B5959">
      <w:pPr>
        <w:pStyle w:val="ListParagraph"/>
        <w:numPr>
          <w:ilvl w:val="1"/>
          <w:numId w:val="36"/>
        </w:numPr>
        <w:spacing w:line="480" w:lineRule="auto"/>
        <w:ind w:left="450" w:hanging="45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Sedang : Kejadian yang mendatangkan korban luka atau tidak berdayanya seseorang, yang sifatnya tidak meluas dan kejadian itu disebabkan karena alat, terjatuh, ataupun keadaan pembawaan korban sendiri</w:t>
      </w:r>
    </w:p>
    <w:p w14:paraId="5A72777B" w14:textId="50171489" w:rsidR="00A53967" w:rsidRPr="008E6EF9" w:rsidRDefault="00A53967" w:rsidP="003B5959">
      <w:pPr>
        <w:pStyle w:val="ListParagraph"/>
        <w:numPr>
          <w:ilvl w:val="1"/>
          <w:numId w:val="36"/>
        </w:numPr>
        <w:spacing w:line="480" w:lineRule="auto"/>
        <w:ind w:left="450" w:hanging="45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Berat : Kejadian yang dahsyat tetapi berlangsung singkat dan sifatnya tidak meluas, misalnya peledakan yang tidak menimbulkan kebakaran, gempa bumi, dan sebagainya.</w:t>
      </w:r>
    </w:p>
    <w:p w14:paraId="745E9E0B" w14:textId="477DF7DF" w:rsidR="00442FD5" w:rsidRPr="008E6EF9" w:rsidRDefault="00A53967" w:rsidP="003B5959">
      <w:pPr>
        <w:pStyle w:val="ListParagraph"/>
        <w:numPr>
          <w:ilvl w:val="1"/>
          <w:numId w:val="36"/>
        </w:numPr>
        <w:spacing w:line="480" w:lineRule="auto"/>
        <w:ind w:left="450" w:hanging="45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Sangat Berat : Kejadian dahsyat yang sifatnya meluas atau kejadian yang sulit diatasi dan tidak dapat diantisipasi sampai seberapa jauh akibatnya, contohnya kebakaran. </w:t>
      </w:r>
      <w:r w:rsidR="00F44904" w:rsidRPr="008E6EF9">
        <w:rPr>
          <w:rFonts w:asciiTheme="majorBidi" w:hAnsiTheme="majorBidi" w:cstheme="majorBidi"/>
          <w:color w:val="000000" w:themeColor="text1"/>
          <w:sz w:val="24"/>
          <w:szCs w:val="24"/>
          <w:lang w:val="id-ID"/>
        </w:rPr>
        <w:t xml:space="preserve"> </w:t>
      </w:r>
    </w:p>
    <w:p w14:paraId="6CE20F91" w14:textId="77777777" w:rsidR="00C41173" w:rsidRPr="008E6EF9" w:rsidRDefault="00442FD5" w:rsidP="003B5959">
      <w:pPr>
        <w:pStyle w:val="Heading2"/>
        <w:numPr>
          <w:ilvl w:val="0"/>
          <w:numId w:val="36"/>
        </w:numPr>
        <w:spacing w:before="0" w:line="480" w:lineRule="auto"/>
        <w:ind w:left="567" w:hanging="567"/>
        <w:rPr>
          <w:szCs w:val="24"/>
          <w:lang w:val="id-ID"/>
        </w:rPr>
      </w:pPr>
      <w:bookmarkStart w:id="352" w:name="_Toc99385630"/>
      <w:bookmarkStart w:id="353" w:name="_Toc99385734"/>
      <w:bookmarkStart w:id="354" w:name="_Toc99520461"/>
      <w:bookmarkStart w:id="355" w:name="_Toc99520637"/>
      <w:bookmarkStart w:id="356" w:name="_Toc99520699"/>
      <w:bookmarkStart w:id="357" w:name="_Toc99520980"/>
      <w:bookmarkStart w:id="358" w:name="_Toc99521412"/>
      <w:bookmarkStart w:id="359" w:name="_Toc99521704"/>
      <w:bookmarkStart w:id="360" w:name="_Toc99521908"/>
      <w:bookmarkStart w:id="361" w:name="_Toc109823968"/>
      <w:bookmarkStart w:id="362" w:name="_Toc110072012"/>
      <w:bookmarkStart w:id="363" w:name="_Toc110072343"/>
      <w:bookmarkStart w:id="364" w:name="_Toc110072594"/>
      <w:bookmarkStart w:id="365" w:name="_Toc110230238"/>
      <w:r w:rsidRPr="008E6EF9">
        <w:rPr>
          <w:szCs w:val="24"/>
          <w:lang w:val="id-ID"/>
        </w:rPr>
        <w:t>Konsep Bencana</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8E6EF9">
        <w:rPr>
          <w:szCs w:val="24"/>
          <w:lang w:val="id-ID"/>
        </w:rPr>
        <w:t xml:space="preserve"> </w:t>
      </w:r>
    </w:p>
    <w:p w14:paraId="377C2C61" w14:textId="5CA51B72" w:rsidR="00C41173" w:rsidRPr="008E6EF9" w:rsidRDefault="00655D5E" w:rsidP="001826B5">
      <w:pPr>
        <w:pStyle w:val="Heading3"/>
      </w:pPr>
      <w:bookmarkStart w:id="366" w:name="_Toc109823969"/>
      <w:bookmarkStart w:id="367" w:name="_Toc110072013"/>
      <w:bookmarkStart w:id="368" w:name="_Toc110072344"/>
      <w:bookmarkStart w:id="369" w:name="_Toc110072595"/>
      <w:bookmarkStart w:id="370" w:name="_Toc110230239"/>
      <w:r>
        <w:rPr>
          <w:lang w:val="en-US"/>
        </w:rPr>
        <w:t xml:space="preserve">2.3.1 </w:t>
      </w:r>
      <w:r w:rsidR="00C41173" w:rsidRPr="008E6EF9">
        <w:t>Definisi Bencana</w:t>
      </w:r>
      <w:bookmarkEnd w:id="366"/>
      <w:bookmarkEnd w:id="367"/>
      <w:bookmarkEnd w:id="368"/>
      <w:bookmarkEnd w:id="369"/>
      <w:bookmarkEnd w:id="370"/>
    </w:p>
    <w:p w14:paraId="31BF6513" w14:textId="77777777" w:rsidR="00442FD5" w:rsidRPr="008E6EF9" w:rsidRDefault="00442FD5"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Menurut UU  No. 24 Tahun 2007 bencana merupakan peristiwa atau rangkaian peristiwa yang mengancam dan mengganggu kehidupan serta penghidupan masyarakat. Kejadian bencana disebabkan oleh faktor alam, faktor non alam, maupun faktor manusia sehingga mengakibatkan timbulnya korban jiwa Pengertian lain dari bencana adalah rusaknya lingkun</w:t>
      </w:r>
      <w:r w:rsidR="00A95C3D" w:rsidRPr="008E6EF9">
        <w:rPr>
          <w:rFonts w:asciiTheme="majorBidi" w:hAnsiTheme="majorBidi" w:cstheme="majorBidi"/>
          <w:color w:val="000000" w:themeColor="text1"/>
          <w:sz w:val="24"/>
          <w:szCs w:val="24"/>
          <w:lang w:val="id-ID"/>
        </w:rPr>
        <w:t xml:space="preserve">gan, kerugian materi (hatra dan </w:t>
      </w:r>
      <w:r w:rsidRPr="008E6EF9">
        <w:rPr>
          <w:rFonts w:asciiTheme="majorBidi" w:hAnsiTheme="majorBidi" w:cstheme="majorBidi"/>
          <w:color w:val="000000" w:themeColor="text1"/>
          <w:sz w:val="24"/>
          <w:szCs w:val="24"/>
          <w:lang w:val="id-ID"/>
        </w:rPr>
        <w:t xml:space="preserve">benda), dab berdampak pada kesehatan psikologis korban akibat. </w:t>
      </w:r>
      <w:r w:rsidR="00D621EA" w:rsidRPr="008E6EF9">
        <w:rPr>
          <w:rFonts w:asciiTheme="majorBidi" w:hAnsiTheme="majorBidi" w:cstheme="majorBidi"/>
          <w:color w:val="000000" w:themeColor="text1"/>
          <w:sz w:val="24"/>
          <w:szCs w:val="24"/>
          <w:lang w:val="id-ID"/>
        </w:rPr>
        <w:fldChar w:fldCharType="begin" w:fldLock="1"/>
      </w:r>
      <w:r w:rsidR="00D621EA" w:rsidRPr="008E6EF9">
        <w:rPr>
          <w:rFonts w:asciiTheme="majorBidi" w:hAnsiTheme="majorBidi" w:cstheme="majorBidi"/>
          <w:color w:val="000000" w:themeColor="text1"/>
          <w:sz w:val="24"/>
          <w:szCs w:val="24"/>
          <w:lang w:val="id-ID"/>
        </w:rPr>
        <w:instrText>ADDIN CSL_CITATION {"citationItems":[{"id":"ITEM-1","itemData":{"DOI":"10.35842/formil.v6i1.340","ISSN":"2502-5570","abstract":"Indonesia is located at the junction of four tectonic plates, namely the Asian Continent plate, the Australian Continent, the Indian Ocean plate, and the Pacific Ocean plate. This condition also makes Indonesia prone to earthquakes. The earthquake has an impact on causing loss of life and material. To reduce the impact of disasters, it requires a preparedness to face earthquakes. The purpose of this research is to analyze the factors related to earthquake preparedness. The design of this research is an analytic observation with a cross-sectional approach. The population of this study was members of the Karangtaruna village of Trimulyo, Jetis, Bantul, Yogyakarta, with a total of 200 respondents. The sample size is 122 respondents who are calculated using the Slovin formula, with a simple random sampling technique. The factors analyzed include respondent characteristics (age, gender, education level, marital status, occupation), disaster experience, availability of resources (disaster preparedness team, early warning, evacuation routes), disaster education, frequency of disaster education. The research was carried out from May-September 2020. The results of the study obtained the age of the majority of respondents in the adult category (86.1%), the majority of gender was female (51.5%), the majority of high school education level (65.6%), the majority of students' occupation (43.4%). The majority of respondents had attended disaster education (67.2%), the majority had experienced disaster once (50%), the majority had attended disaster education 1 time (53.3%). Major evacuation routes are in the existing category (73%), and the availability of the disaster preparedness team is mostly in the existing category (50%). The statistical test results obtained KMO and Bartlett's test values (0,000). The results of the factor analysis show that there are two factors that can represent other variables that affect preparedness. These factors are knowledge - attitudes and the availability of infrastructure","author":[{"dropping-particle":"","family":"Rahil","given":"Nazwar Hamdani","non-dropping-particle":"","parse-names":false,"suffix":""},{"dropping-particle":"","family":"Amestiasih","given":"Tia","non-dropping-particle":"","parse-names":false,"suffix":""}],"container-title":"Jurnal Formil (Forum Ilmiah) Kesmas Respati","id":"ITEM-1","issue":"1","issued":{"date-parts":[["2021"]]},"page":"107","title":"Analisis Faktor Yang Berhubungan dengan Kesiapsiagaan Pemuda dalam Menghadapi Bencana Gempabumi","type":"article-journal","volume":"6"},"uris":["http://www.mendeley.com/documents/?uuid=1dfc4d74-02b0-40e3-b16d-7fe954f387e5"]}],"mendeley":{"formattedCitation":"(Rahil &amp; Amestiasih, 2021)","plainTextFormattedCitation":"(Rahil &amp; Amestiasih, 2021)","previouslyFormattedCitation":"(Rahil &amp; Amestiasih, 2021)"},"properties":{"noteIndex":0},"schema":"https://github.com/citation-style-language/schema/raw/master/csl-citation.json"}</w:instrText>
      </w:r>
      <w:r w:rsidR="00D621EA" w:rsidRPr="008E6EF9">
        <w:rPr>
          <w:rFonts w:asciiTheme="majorBidi" w:hAnsiTheme="majorBidi" w:cstheme="majorBidi"/>
          <w:color w:val="000000" w:themeColor="text1"/>
          <w:sz w:val="24"/>
          <w:szCs w:val="24"/>
          <w:lang w:val="id-ID"/>
        </w:rPr>
        <w:fldChar w:fldCharType="separate"/>
      </w:r>
      <w:r w:rsidR="00D621EA" w:rsidRPr="008E6EF9">
        <w:rPr>
          <w:rFonts w:asciiTheme="majorBidi" w:hAnsiTheme="majorBidi" w:cstheme="majorBidi"/>
          <w:noProof/>
          <w:color w:val="000000" w:themeColor="text1"/>
          <w:sz w:val="24"/>
          <w:szCs w:val="24"/>
          <w:lang w:val="id-ID"/>
        </w:rPr>
        <w:t>(Rahil &amp; Amestiasih, 2021)</w:t>
      </w:r>
      <w:r w:rsidR="00D621EA" w:rsidRPr="008E6EF9">
        <w:rPr>
          <w:rFonts w:asciiTheme="majorBidi" w:hAnsiTheme="majorBidi" w:cstheme="majorBidi"/>
          <w:color w:val="000000" w:themeColor="text1"/>
          <w:sz w:val="24"/>
          <w:szCs w:val="24"/>
          <w:lang w:val="id-ID"/>
        </w:rPr>
        <w:fldChar w:fldCharType="end"/>
      </w:r>
    </w:p>
    <w:p w14:paraId="16954998" w14:textId="0163082D" w:rsidR="00442FD5" w:rsidRPr="008E6EF9" w:rsidRDefault="00442FD5"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Bencana merupakan peristiwa atau rangkaian peristiwa yang disebabkan oleh alam atau manusia yang mengakibatkan korban dan penderitaan manusia, kerugian harta benda, kerusakan lingkungan, kersakan saraana dan prasarana umum serta menimbulkan gangguan pada tata  kehidupan dan penghidupan masyarakat dan pembangunan nasional yang memerlukan bantuan dan pertolong</w:t>
      </w:r>
      <w:r w:rsidR="003E32FA" w:rsidRPr="008E6EF9">
        <w:rPr>
          <w:rFonts w:asciiTheme="majorBidi" w:hAnsiTheme="majorBidi" w:cstheme="majorBidi"/>
          <w:color w:val="000000" w:themeColor="text1"/>
          <w:sz w:val="24"/>
          <w:szCs w:val="24"/>
          <w:lang w:val="id-ID"/>
        </w:rPr>
        <w:t xml:space="preserve">an secara khusus. </w:t>
      </w:r>
      <w:r w:rsidR="003E32FA" w:rsidRPr="008E6EF9">
        <w:rPr>
          <w:rFonts w:asciiTheme="majorBidi" w:hAnsiTheme="majorBidi" w:cstheme="majorBidi"/>
          <w:color w:val="000000" w:themeColor="text1"/>
          <w:sz w:val="24"/>
          <w:szCs w:val="24"/>
          <w:lang w:val="id-ID"/>
        </w:rPr>
        <w:fldChar w:fldCharType="begin" w:fldLock="1"/>
      </w:r>
      <w:r w:rsidR="00DE7255" w:rsidRPr="008E6EF9">
        <w:rPr>
          <w:rFonts w:asciiTheme="majorBidi" w:hAnsiTheme="majorBidi" w:cstheme="majorBidi"/>
          <w:color w:val="000000" w:themeColor="text1"/>
          <w:sz w:val="24"/>
          <w:szCs w:val="24"/>
          <w:lang w:val="id-ID"/>
        </w:rPr>
        <w:instrText>ADDIN CSL_CITATION {"citationItems":[{"id":"ITEM-1","itemData":{"author":[{"dropping-particle":"","family":"HIDGABI","given":"Jawa Timur","non-dropping-particle":"","parse-names":false,"suffix":""}],"id":"ITEM-1","issued":{"date-parts":[["2021"]]},"title":"Modul Pelatihan BTCLS","type":"book"},"uris":["http://www.mendeley.com/documents/?uuid=4c043052-89f4-4516-a314-9565ac92ce6d"]}],"mendeley":{"formattedCitation":"(HIDGABI, 2021)","manualFormatting":"(HIPGABI, 2021)","plainTextFormattedCitation":"(HIDGABI, 2021)","previouslyFormattedCitation":"(HIDGABI, 2021)"},"properties":{"noteIndex":0},"schema":"https://github.com/citation-style-language/schema/raw/master/csl-citation.json"}</w:instrText>
      </w:r>
      <w:r w:rsidR="003E32FA" w:rsidRPr="008E6EF9">
        <w:rPr>
          <w:rFonts w:asciiTheme="majorBidi" w:hAnsiTheme="majorBidi" w:cstheme="majorBidi"/>
          <w:color w:val="000000" w:themeColor="text1"/>
          <w:sz w:val="24"/>
          <w:szCs w:val="24"/>
          <w:lang w:val="id-ID"/>
        </w:rPr>
        <w:fldChar w:fldCharType="separate"/>
      </w:r>
      <w:r w:rsidR="00C03534" w:rsidRPr="008E6EF9">
        <w:rPr>
          <w:rFonts w:asciiTheme="majorBidi" w:hAnsiTheme="majorBidi" w:cstheme="majorBidi"/>
          <w:noProof/>
          <w:color w:val="000000" w:themeColor="text1"/>
          <w:sz w:val="24"/>
          <w:szCs w:val="24"/>
          <w:lang w:val="id-ID"/>
        </w:rPr>
        <w:t>(HIP</w:t>
      </w:r>
      <w:r w:rsidR="003E32FA" w:rsidRPr="008E6EF9">
        <w:rPr>
          <w:rFonts w:asciiTheme="majorBidi" w:hAnsiTheme="majorBidi" w:cstheme="majorBidi"/>
          <w:noProof/>
          <w:color w:val="000000" w:themeColor="text1"/>
          <w:sz w:val="24"/>
          <w:szCs w:val="24"/>
          <w:lang w:val="id-ID"/>
        </w:rPr>
        <w:t>GABI, 2021)</w:t>
      </w:r>
      <w:r w:rsidR="003E32FA" w:rsidRPr="008E6EF9">
        <w:rPr>
          <w:rFonts w:asciiTheme="majorBidi" w:hAnsiTheme="majorBidi" w:cstheme="majorBidi"/>
          <w:color w:val="000000" w:themeColor="text1"/>
          <w:sz w:val="24"/>
          <w:szCs w:val="24"/>
          <w:lang w:val="id-ID"/>
        </w:rPr>
        <w:fldChar w:fldCharType="end"/>
      </w:r>
      <w:r w:rsidR="003E32FA" w:rsidRPr="008E6EF9">
        <w:rPr>
          <w:rFonts w:asciiTheme="majorBidi" w:hAnsiTheme="majorBidi" w:cstheme="majorBidi"/>
          <w:color w:val="000000" w:themeColor="text1"/>
          <w:sz w:val="24"/>
          <w:szCs w:val="24"/>
          <w:lang w:val="id-ID"/>
        </w:rPr>
        <w:t>.</w:t>
      </w:r>
    </w:p>
    <w:p w14:paraId="78350ED4" w14:textId="77777777" w:rsidR="00442FD5" w:rsidRPr="008E6EF9" w:rsidRDefault="00442FD5"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ab/>
        <w:t>Menurut Federasi Internasional Palang Merah dan Bulan Sabit Merah bencana adalah peristiwa yang tercadi secara tiba- tiba dan  dapat menganggu fungsi dari suatu komunitas atau masyarakat dan dapat menimbulkan kerugian yang harus ditanggung oleh masyarakat atau komunitas, Bencana dapat juga diakibatkan oleh manusia.</w:t>
      </w:r>
    </w:p>
    <w:p w14:paraId="2686C737" w14:textId="7601CA10" w:rsidR="00442FD5" w:rsidRPr="008E6EF9" w:rsidRDefault="00655D5E" w:rsidP="001826B5">
      <w:pPr>
        <w:pStyle w:val="Heading3"/>
      </w:pPr>
      <w:bookmarkStart w:id="371" w:name="_Toc99520463"/>
      <w:bookmarkStart w:id="372" w:name="_Toc99520639"/>
      <w:bookmarkStart w:id="373" w:name="_Toc99520701"/>
      <w:bookmarkStart w:id="374" w:name="_Toc99520982"/>
      <w:bookmarkStart w:id="375" w:name="_Toc99521414"/>
      <w:bookmarkStart w:id="376" w:name="_Toc99521706"/>
      <w:bookmarkStart w:id="377" w:name="_Toc99521910"/>
      <w:bookmarkStart w:id="378" w:name="_Toc110072596"/>
      <w:bookmarkStart w:id="379" w:name="_Toc110230240"/>
      <w:r w:rsidRPr="00655D5E">
        <w:t>2.3.2</w:t>
      </w:r>
      <w:r w:rsidR="006D3F4D" w:rsidRPr="008E6EF9">
        <w:t xml:space="preserve"> </w:t>
      </w:r>
      <w:bookmarkStart w:id="380" w:name="_Toc109823970"/>
      <w:bookmarkStart w:id="381" w:name="_Toc110072014"/>
      <w:bookmarkStart w:id="382" w:name="_Toc110072345"/>
      <w:r w:rsidR="00442FD5" w:rsidRPr="008E6EF9">
        <w:t>Klasifikasi Bencana</w:t>
      </w:r>
      <w:bookmarkEnd w:id="371"/>
      <w:bookmarkEnd w:id="372"/>
      <w:bookmarkEnd w:id="373"/>
      <w:bookmarkEnd w:id="374"/>
      <w:bookmarkEnd w:id="375"/>
      <w:bookmarkEnd w:id="376"/>
      <w:bookmarkEnd w:id="377"/>
      <w:bookmarkEnd w:id="378"/>
      <w:bookmarkEnd w:id="379"/>
      <w:bookmarkEnd w:id="380"/>
      <w:bookmarkEnd w:id="381"/>
      <w:bookmarkEnd w:id="382"/>
    </w:p>
    <w:p w14:paraId="1B95478C" w14:textId="0ABEC79D" w:rsidR="00D621EA" w:rsidRPr="008E6EF9" w:rsidRDefault="00D621EA"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Bencana memiliki 3 klasifikasi bencana menurut UU No. 24 Tahun 2007 yaitu : </w:t>
      </w:r>
    </w:p>
    <w:p w14:paraId="48E69309" w14:textId="77777777" w:rsidR="00D621EA" w:rsidRPr="008E6EF9" w:rsidRDefault="00D621EA" w:rsidP="003B5959">
      <w:pPr>
        <w:pStyle w:val="ListParagraph"/>
        <w:numPr>
          <w:ilvl w:val="0"/>
          <w:numId w:val="40"/>
        </w:numPr>
        <w:tabs>
          <w:tab w:val="left" w:pos="1843"/>
        </w:tabs>
        <w:spacing w:line="480" w:lineRule="auto"/>
        <w:ind w:left="426" w:hanging="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Bencana alam  </w:t>
      </w:r>
      <w:r w:rsidRPr="008E6EF9">
        <w:rPr>
          <w:rFonts w:asciiTheme="majorBidi" w:hAnsiTheme="majorBidi" w:cstheme="majorBidi"/>
          <w:i/>
          <w:iCs/>
          <w:color w:val="000000" w:themeColor="text1"/>
          <w:sz w:val="24"/>
          <w:szCs w:val="24"/>
          <w:lang w:val="id-ID"/>
        </w:rPr>
        <w:t>(natural disaster)</w:t>
      </w:r>
      <w:r w:rsidRPr="008E6EF9">
        <w:rPr>
          <w:rFonts w:asciiTheme="majorBidi" w:hAnsiTheme="majorBidi" w:cstheme="majorBidi"/>
          <w:color w:val="000000" w:themeColor="text1"/>
          <w:sz w:val="24"/>
          <w:szCs w:val="24"/>
          <w:lang w:val="id-ID"/>
        </w:rPr>
        <w:t xml:space="preserve"> : Bencana yang disebabkan oleh alam juga dikatakan sebagai peristiwa yang terjadi  akibat kerusakan atau ancaman dalam ekosistem yang telah mengalami kelebihan kapasitas seperti gempa bumi dan gunung meletus.</w:t>
      </w:r>
    </w:p>
    <w:p w14:paraId="50A39D8E" w14:textId="77777777" w:rsidR="00D621EA" w:rsidRPr="008E6EF9" w:rsidRDefault="00D621EA" w:rsidP="003B5959">
      <w:pPr>
        <w:pStyle w:val="ListParagraph"/>
        <w:numPr>
          <w:ilvl w:val="0"/>
          <w:numId w:val="40"/>
        </w:numPr>
        <w:tabs>
          <w:tab w:val="left" w:pos="1843"/>
        </w:tabs>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Bencana non alam </w:t>
      </w:r>
      <w:r w:rsidRPr="008E6EF9">
        <w:rPr>
          <w:rFonts w:asciiTheme="majorBidi" w:hAnsiTheme="majorBidi" w:cstheme="majorBidi"/>
          <w:i/>
          <w:iCs/>
          <w:color w:val="000000" w:themeColor="text1"/>
          <w:sz w:val="24"/>
          <w:szCs w:val="24"/>
          <w:lang w:val="id-ID"/>
        </w:rPr>
        <w:t>(man made disaster)</w:t>
      </w:r>
      <w:r w:rsidRPr="008E6EF9">
        <w:rPr>
          <w:rFonts w:asciiTheme="majorBidi" w:hAnsiTheme="majorBidi" w:cstheme="majorBidi"/>
          <w:color w:val="000000" w:themeColor="text1"/>
          <w:sz w:val="24"/>
          <w:szCs w:val="24"/>
          <w:lang w:val="id-ID"/>
        </w:rPr>
        <w:t xml:space="preserve"> : Bencana yang terjadi akibat rangkaian peristiwa non alam yaitu gagal teknologi, gagal modernisasi dan wabah penyakit.</w:t>
      </w:r>
    </w:p>
    <w:p w14:paraId="2FE02FE5" w14:textId="77777777" w:rsidR="00D621EA" w:rsidRPr="008E6EF9" w:rsidRDefault="00D621EA" w:rsidP="003B5959">
      <w:pPr>
        <w:pStyle w:val="ListParagraph"/>
        <w:numPr>
          <w:ilvl w:val="0"/>
          <w:numId w:val="40"/>
        </w:numPr>
        <w:tabs>
          <w:tab w:val="left" w:pos="1849"/>
        </w:tabs>
        <w:spacing w:line="480" w:lineRule="auto"/>
        <w:ind w:left="426"/>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Bencana sosial : Bencana yang diakibatkan oleh manusia yang meliputi konflik sosial antarkelompok atau antar komunitas masyarakat, dan teror.</w:t>
      </w:r>
    </w:p>
    <w:p w14:paraId="469A3FD4" w14:textId="77777777" w:rsidR="00D621EA" w:rsidRPr="008E6EF9" w:rsidRDefault="00D621EA" w:rsidP="00D621EA">
      <w:pPr>
        <w:widowControl w:val="0"/>
        <w:tabs>
          <w:tab w:val="left" w:pos="851"/>
        </w:tabs>
        <w:autoSpaceDE w:val="0"/>
        <w:autoSpaceDN w:val="0"/>
        <w:spacing w:line="480" w:lineRule="auto"/>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Sedangkan berdasarkan penyebabnya bencana alam dibagi menjadi 3 yaitu  :</w:t>
      </w:r>
    </w:p>
    <w:p w14:paraId="268F877A" w14:textId="6DAEF97B" w:rsidR="000431BF" w:rsidRPr="008E6EF9" w:rsidRDefault="00C56059" w:rsidP="007D3BA8">
      <w:pPr>
        <w:pStyle w:val="Caption"/>
        <w:jc w:val="left"/>
        <w:rPr>
          <w:rFonts w:asciiTheme="majorBidi" w:hAnsiTheme="majorBidi" w:cstheme="majorBidi"/>
          <w:b w:val="0"/>
          <w:bCs w:val="0"/>
          <w:color w:val="000000" w:themeColor="text1"/>
          <w:szCs w:val="24"/>
          <w:lang w:val="id-ID"/>
        </w:rPr>
      </w:pPr>
      <w:bookmarkStart w:id="383" w:name="_Toc99421020"/>
      <w:r w:rsidRPr="008E6EF9">
        <w:rPr>
          <w:rFonts w:asciiTheme="majorBidi" w:hAnsiTheme="majorBidi" w:cstheme="majorBidi"/>
          <w:b w:val="0"/>
          <w:bCs w:val="0"/>
          <w:color w:val="000000" w:themeColor="text1"/>
          <w:szCs w:val="24"/>
          <w:lang w:val="id-ID"/>
        </w:rPr>
        <w:t xml:space="preserve"> </w:t>
      </w:r>
      <w:bookmarkStart w:id="384" w:name="_Toc99555945"/>
      <w:bookmarkStart w:id="385" w:name="_Toc99556148"/>
      <w:bookmarkEnd w:id="383"/>
      <w:r w:rsidR="00574E5C" w:rsidRPr="008E6EF9">
        <w:rPr>
          <w:rFonts w:asciiTheme="majorBidi" w:hAnsiTheme="majorBidi" w:cstheme="majorBidi"/>
          <w:b w:val="0"/>
          <w:bCs w:val="0"/>
          <w:szCs w:val="24"/>
          <w:lang w:val="id-ID"/>
        </w:rPr>
        <w:t xml:space="preserve">Tabel 2. </w:t>
      </w:r>
      <w:r w:rsidR="00574E5C" w:rsidRPr="008E6EF9">
        <w:rPr>
          <w:rFonts w:asciiTheme="majorBidi" w:hAnsiTheme="majorBidi" w:cstheme="majorBidi"/>
          <w:b w:val="0"/>
          <w:bCs w:val="0"/>
          <w:szCs w:val="24"/>
          <w:lang w:val="id-ID"/>
        </w:rPr>
        <w:fldChar w:fldCharType="begin"/>
      </w:r>
      <w:r w:rsidR="00574E5C" w:rsidRPr="008E6EF9">
        <w:rPr>
          <w:rFonts w:asciiTheme="majorBidi" w:hAnsiTheme="majorBidi" w:cstheme="majorBidi"/>
          <w:b w:val="0"/>
          <w:bCs w:val="0"/>
          <w:szCs w:val="24"/>
          <w:lang w:val="id-ID"/>
        </w:rPr>
        <w:instrText xml:space="preserve"> SEQ Tabel_2. \* ARABIC </w:instrText>
      </w:r>
      <w:r w:rsidR="00574E5C"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1</w:t>
      </w:r>
      <w:r w:rsidR="00574E5C" w:rsidRPr="008E6EF9">
        <w:rPr>
          <w:rFonts w:asciiTheme="majorBidi" w:hAnsiTheme="majorBidi" w:cstheme="majorBidi"/>
          <w:b w:val="0"/>
          <w:bCs w:val="0"/>
          <w:szCs w:val="24"/>
          <w:lang w:val="id-ID"/>
        </w:rPr>
        <w:fldChar w:fldCharType="end"/>
      </w:r>
      <w:r w:rsidR="00574E5C" w:rsidRPr="008E6EF9">
        <w:rPr>
          <w:rFonts w:asciiTheme="majorBidi" w:hAnsiTheme="majorBidi" w:cstheme="majorBidi"/>
          <w:b w:val="0"/>
          <w:bCs w:val="0"/>
          <w:szCs w:val="24"/>
          <w:lang w:val="id-ID"/>
        </w:rPr>
        <w:t xml:space="preserve"> Jenis Bencana Berdasarkan Penyebabnya</w:t>
      </w:r>
      <w:bookmarkEnd w:id="384"/>
      <w:bookmarkEnd w:id="385"/>
    </w:p>
    <w:tbl>
      <w:tblPr>
        <w:tblW w:w="7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8"/>
        <w:gridCol w:w="3882"/>
      </w:tblGrid>
      <w:tr w:rsidR="00D621EA" w:rsidRPr="005B2B9D" w14:paraId="774A5C15" w14:textId="77777777" w:rsidTr="00020971">
        <w:trPr>
          <w:trHeight w:val="413"/>
          <w:jc w:val="center"/>
        </w:trPr>
        <w:tc>
          <w:tcPr>
            <w:tcW w:w="3848" w:type="dxa"/>
          </w:tcPr>
          <w:p w14:paraId="6B4D1687" w14:textId="77777777" w:rsidR="00D621EA" w:rsidRPr="005B2B9D" w:rsidRDefault="00D621EA" w:rsidP="00444BDF">
            <w:pPr>
              <w:widowControl w:val="0"/>
              <w:tabs>
                <w:tab w:val="left" w:pos="851"/>
              </w:tabs>
              <w:autoSpaceDE w:val="0"/>
              <w:autoSpaceDN w:val="0"/>
              <w:spacing w:line="240" w:lineRule="auto"/>
              <w:jc w:val="center"/>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Jenis</w:t>
            </w:r>
            <w:r w:rsidRPr="005B2B9D">
              <w:rPr>
                <w:rFonts w:asciiTheme="majorBidi" w:hAnsiTheme="majorBidi" w:cstheme="majorBidi"/>
                <w:color w:val="000000" w:themeColor="text1"/>
                <w:spacing w:val="-3"/>
                <w:lang w:val="id-ID"/>
              </w:rPr>
              <w:t xml:space="preserve"> </w:t>
            </w:r>
            <w:r w:rsidRPr="005B2B9D">
              <w:rPr>
                <w:rFonts w:asciiTheme="majorBidi" w:hAnsiTheme="majorBidi" w:cstheme="majorBidi"/>
                <w:color w:val="000000" w:themeColor="text1"/>
                <w:lang w:val="id-ID"/>
              </w:rPr>
              <w:t>Penyebab Bencana</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Alam</w:t>
            </w:r>
          </w:p>
        </w:tc>
        <w:tc>
          <w:tcPr>
            <w:tcW w:w="3882" w:type="dxa"/>
          </w:tcPr>
          <w:p w14:paraId="076636A0" w14:textId="77777777" w:rsidR="00D621EA" w:rsidRPr="005B2B9D" w:rsidRDefault="00D621EA" w:rsidP="00444BDF">
            <w:pPr>
              <w:widowControl w:val="0"/>
              <w:tabs>
                <w:tab w:val="left" w:pos="851"/>
              </w:tabs>
              <w:autoSpaceDE w:val="0"/>
              <w:autoSpaceDN w:val="0"/>
              <w:spacing w:line="240" w:lineRule="auto"/>
              <w:jc w:val="center"/>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Contoh</w:t>
            </w:r>
            <w:r w:rsidRPr="005B2B9D">
              <w:rPr>
                <w:rFonts w:asciiTheme="majorBidi" w:hAnsiTheme="majorBidi" w:cstheme="majorBidi"/>
                <w:color w:val="000000" w:themeColor="text1"/>
                <w:spacing w:val="-2"/>
                <w:lang w:val="id-ID"/>
              </w:rPr>
              <w:t xml:space="preserve"> </w:t>
            </w:r>
            <w:r w:rsidRPr="005B2B9D">
              <w:rPr>
                <w:rFonts w:asciiTheme="majorBidi" w:hAnsiTheme="majorBidi" w:cstheme="majorBidi"/>
                <w:color w:val="000000" w:themeColor="text1"/>
                <w:lang w:val="id-ID"/>
              </w:rPr>
              <w:t xml:space="preserve"> Bencana Alam</w:t>
            </w:r>
          </w:p>
        </w:tc>
      </w:tr>
      <w:tr w:rsidR="00D621EA" w:rsidRPr="005B2B9D" w14:paraId="276FC642" w14:textId="77777777" w:rsidTr="00444BDF">
        <w:trPr>
          <w:trHeight w:val="809"/>
          <w:jc w:val="center"/>
        </w:trPr>
        <w:tc>
          <w:tcPr>
            <w:tcW w:w="3848" w:type="dxa"/>
          </w:tcPr>
          <w:p w14:paraId="7ABB882A"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Bencana</w:t>
            </w:r>
            <w:r w:rsidRPr="005B2B9D">
              <w:rPr>
                <w:rFonts w:asciiTheme="majorBidi" w:hAnsiTheme="majorBidi" w:cstheme="majorBidi"/>
                <w:color w:val="000000" w:themeColor="text1"/>
                <w:spacing w:val="-2"/>
                <w:lang w:val="id-ID"/>
              </w:rPr>
              <w:t xml:space="preserve"> </w:t>
            </w:r>
            <w:r w:rsidRPr="005B2B9D">
              <w:rPr>
                <w:rFonts w:asciiTheme="majorBidi" w:hAnsiTheme="majorBidi" w:cstheme="majorBidi"/>
                <w:color w:val="000000" w:themeColor="text1"/>
                <w:lang w:val="id-ID"/>
              </w:rPr>
              <w:t>alam</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geologis</w:t>
            </w:r>
          </w:p>
        </w:tc>
        <w:tc>
          <w:tcPr>
            <w:tcW w:w="3882" w:type="dxa"/>
          </w:tcPr>
          <w:p w14:paraId="07639AE3" w14:textId="77777777" w:rsidR="00D621EA" w:rsidRPr="005B2B9D" w:rsidRDefault="00D621EA" w:rsidP="00444BDF">
            <w:pPr>
              <w:widowControl w:val="0"/>
              <w:tabs>
                <w:tab w:val="left" w:pos="851"/>
                <w:tab w:val="left" w:pos="1103"/>
                <w:tab w:val="left" w:pos="1962"/>
                <w:tab w:val="left" w:pos="3089"/>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Gempa</w:t>
            </w:r>
            <w:r w:rsidRPr="005B2B9D">
              <w:rPr>
                <w:rFonts w:asciiTheme="majorBidi" w:hAnsiTheme="majorBidi" w:cstheme="majorBidi"/>
                <w:color w:val="000000" w:themeColor="text1"/>
                <w:lang w:val="id-ID"/>
              </w:rPr>
              <w:tab/>
              <w:t xml:space="preserve"> bumi,</w:t>
            </w:r>
            <w:r w:rsidRPr="005B2B9D">
              <w:rPr>
                <w:rFonts w:asciiTheme="majorBidi" w:hAnsiTheme="majorBidi" w:cstheme="majorBidi"/>
                <w:color w:val="000000" w:themeColor="text1"/>
                <w:lang w:val="id-ID"/>
              </w:rPr>
              <w:tab/>
              <w:t>tsunami,</w:t>
            </w:r>
            <w:r w:rsidRPr="005B2B9D">
              <w:rPr>
                <w:rFonts w:asciiTheme="majorBidi" w:hAnsiTheme="majorBidi" w:cstheme="majorBidi"/>
                <w:color w:val="000000" w:themeColor="text1"/>
                <w:lang w:val="id-ID"/>
              </w:rPr>
              <w:tab/>
              <w:t>letusan</w:t>
            </w:r>
          </w:p>
          <w:p w14:paraId="1339B209" w14:textId="77777777" w:rsidR="00D621EA" w:rsidRPr="005B2B9D" w:rsidRDefault="00D621EA" w:rsidP="00444BDF">
            <w:pPr>
              <w:widowControl w:val="0"/>
              <w:tabs>
                <w:tab w:val="left" w:pos="851"/>
                <w:tab w:val="left" w:pos="1194"/>
                <w:tab w:val="left" w:pos="2223"/>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gunung</w:t>
            </w:r>
            <w:r w:rsidRPr="005B2B9D">
              <w:rPr>
                <w:rFonts w:asciiTheme="majorBidi" w:hAnsiTheme="majorBidi" w:cstheme="majorBidi"/>
                <w:color w:val="000000" w:themeColor="text1"/>
                <w:lang w:val="id-ID"/>
              </w:rPr>
              <w:tab/>
              <w:t>berapi,</w:t>
            </w:r>
            <w:r w:rsidRPr="005B2B9D">
              <w:rPr>
                <w:rFonts w:asciiTheme="majorBidi" w:hAnsiTheme="majorBidi" w:cstheme="majorBidi"/>
                <w:color w:val="000000" w:themeColor="text1"/>
                <w:lang w:val="id-ID"/>
              </w:rPr>
              <w:tab/>
            </w:r>
            <w:r w:rsidRPr="005B2B9D">
              <w:rPr>
                <w:rFonts w:asciiTheme="majorBidi" w:hAnsiTheme="majorBidi" w:cstheme="majorBidi"/>
                <w:color w:val="000000" w:themeColor="text1"/>
                <w:spacing w:val="-1"/>
                <w:lang w:val="id-ID"/>
              </w:rPr>
              <w:t>longsor/gerakan</w:t>
            </w:r>
            <w:r w:rsidRPr="005B2B9D">
              <w:rPr>
                <w:rFonts w:asciiTheme="majorBidi" w:hAnsiTheme="majorBidi" w:cstheme="majorBidi"/>
                <w:color w:val="000000" w:themeColor="text1"/>
                <w:spacing w:val="-57"/>
                <w:lang w:val="id-ID"/>
              </w:rPr>
              <w:t xml:space="preserve"> </w:t>
            </w:r>
            <w:r w:rsidRPr="005B2B9D">
              <w:rPr>
                <w:rFonts w:asciiTheme="majorBidi" w:hAnsiTheme="majorBidi" w:cstheme="majorBidi"/>
                <w:color w:val="000000" w:themeColor="text1"/>
                <w:lang w:val="id-ID"/>
              </w:rPr>
              <w:t>tanah,</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amblesan</w:t>
            </w:r>
            <w:r w:rsidRPr="005B2B9D">
              <w:rPr>
                <w:rFonts w:asciiTheme="majorBidi" w:hAnsiTheme="majorBidi" w:cstheme="majorBidi"/>
                <w:color w:val="000000" w:themeColor="text1"/>
                <w:spacing w:val="2"/>
                <w:lang w:val="id-ID"/>
              </w:rPr>
              <w:t xml:space="preserve"> </w:t>
            </w:r>
            <w:r w:rsidRPr="005B2B9D">
              <w:rPr>
                <w:rFonts w:asciiTheme="majorBidi" w:hAnsiTheme="majorBidi" w:cstheme="majorBidi"/>
                <w:color w:val="000000" w:themeColor="text1"/>
                <w:lang w:val="id-ID"/>
              </w:rPr>
              <w:t>atau brasi</w:t>
            </w:r>
          </w:p>
        </w:tc>
      </w:tr>
      <w:tr w:rsidR="00D621EA" w:rsidRPr="005B2B9D" w14:paraId="407D7F04" w14:textId="77777777" w:rsidTr="00444BDF">
        <w:trPr>
          <w:trHeight w:val="791"/>
          <w:jc w:val="center"/>
        </w:trPr>
        <w:tc>
          <w:tcPr>
            <w:tcW w:w="3848" w:type="dxa"/>
          </w:tcPr>
          <w:p w14:paraId="0615944B"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Bencana</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alam</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klimatologis</w:t>
            </w:r>
          </w:p>
        </w:tc>
        <w:tc>
          <w:tcPr>
            <w:tcW w:w="3882" w:type="dxa"/>
          </w:tcPr>
          <w:p w14:paraId="04E6AB36"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Banjir,</w:t>
            </w:r>
            <w:r w:rsidRPr="005B2B9D">
              <w:rPr>
                <w:rFonts w:asciiTheme="majorBidi" w:hAnsiTheme="majorBidi" w:cstheme="majorBidi"/>
                <w:color w:val="000000" w:themeColor="text1"/>
                <w:spacing w:val="22"/>
                <w:lang w:val="id-ID"/>
              </w:rPr>
              <w:t xml:space="preserve"> </w:t>
            </w:r>
            <w:r w:rsidRPr="005B2B9D">
              <w:rPr>
                <w:rFonts w:asciiTheme="majorBidi" w:hAnsiTheme="majorBidi" w:cstheme="majorBidi"/>
                <w:color w:val="000000" w:themeColor="text1"/>
                <w:lang w:val="id-ID"/>
              </w:rPr>
              <w:t>banjir</w:t>
            </w:r>
            <w:r w:rsidRPr="005B2B9D">
              <w:rPr>
                <w:rFonts w:asciiTheme="majorBidi" w:hAnsiTheme="majorBidi" w:cstheme="majorBidi"/>
                <w:color w:val="000000" w:themeColor="text1"/>
                <w:spacing w:val="23"/>
                <w:lang w:val="id-ID"/>
              </w:rPr>
              <w:t xml:space="preserve"> </w:t>
            </w:r>
            <w:r w:rsidRPr="005B2B9D">
              <w:rPr>
                <w:rFonts w:asciiTheme="majorBidi" w:hAnsiTheme="majorBidi" w:cstheme="majorBidi"/>
                <w:color w:val="000000" w:themeColor="text1"/>
                <w:lang w:val="id-ID"/>
              </w:rPr>
              <w:t>bandang,</w:t>
            </w:r>
            <w:r w:rsidRPr="005B2B9D">
              <w:rPr>
                <w:rFonts w:asciiTheme="majorBidi" w:hAnsiTheme="majorBidi" w:cstheme="majorBidi"/>
                <w:color w:val="000000" w:themeColor="text1"/>
                <w:spacing w:val="29"/>
                <w:lang w:val="id-ID"/>
              </w:rPr>
              <w:t xml:space="preserve"> </w:t>
            </w:r>
            <w:r w:rsidRPr="005B2B9D">
              <w:rPr>
                <w:rFonts w:asciiTheme="majorBidi" w:hAnsiTheme="majorBidi" w:cstheme="majorBidi"/>
                <w:color w:val="000000" w:themeColor="text1"/>
                <w:lang w:val="id-ID"/>
              </w:rPr>
              <w:t>angin</w:t>
            </w:r>
            <w:r w:rsidRPr="005B2B9D">
              <w:rPr>
                <w:rFonts w:asciiTheme="majorBidi" w:hAnsiTheme="majorBidi" w:cstheme="majorBidi"/>
                <w:color w:val="000000" w:themeColor="text1"/>
                <w:spacing w:val="25"/>
                <w:lang w:val="id-ID"/>
              </w:rPr>
              <w:t xml:space="preserve"> </w:t>
            </w:r>
            <w:r w:rsidRPr="005B2B9D">
              <w:rPr>
                <w:rFonts w:asciiTheme="majorBidi" w:hAnsiTheme="majorBidi" w:cstheme="majorBidi"/>
                <w:color w:val="000000" w:themeColor="text1"/>
                <w:lang w:val="id-ID"/>
              </w:rPr>
              <w:t>putting</w:t>
            </w:r>
            <w:r w:rsidRPr="005B2B9D">
              <w:rPr>
                <w:rFonts w:asciiTheme="majorBidi" w:hAnsiTheme="majorBidi" w:cstheme="majorBidi"/>
                <w:color w:val="000000" w:themeColor="text1"/>
                <w:spacing w:val="-57"/>
                <w:lang w:val="id-ID"/>
              </w:rPr>
              <w:t xml:space="preserve"> </w:t>
            </w:r>
            <w:r w:rsidRPr="005B2B9D">
              <w:rPr>
                <w:rFonts w:asciiTheme="majorBidi" w:hAnsiTheme="majorBidi" w:cstheme="majorBidi"/>
                <w:color w:val="000000" w:themeColor="text1"/>
                <w:lang w:val="id-ID"/>
              </w:rPr>
              <w:t>beliung,</w:t>
            </w:r>
            <w:r w:rsidRPr="005B2B9D">
              <w:rPr>
                <w:rFonts w:asciiTheme="majorBidi" w:hAnsiTheme="majorBidi" w:cstheme="majorBidi"/>
                <w:color w:val="000000" w:themeColor="text1"/>
                <w:spacing w:val="60"/>
                <w:lang w:val="id-ID"/>
              </w:rPr>
              <w:t xml:space="preserve"> </w:t>
            </w:r>
            <w:r w:rsidRPr="005B2B9D">
              <w:rPr>
                <w:rFonts w:asciiTheme="majorBidi" w:hAnsiTheme="majorBidi" w:cstheme="majorBidi"/>
                <w:color w:val="000000" w:themeColor="text1"/>
                <w:lang w:val="id-ID"/>
              </w:rPr>
              <w:t>kekeringan,</w:t>
            </w:r>
            <w:r w:rsidRPr="005B2B9D">
              <w:rPr>
                <w:rFonts w:asciiTheme="majorBidi" w:hAnsiTheme="majorBidi" w:cstheme="majorBidi"/>
                <w:color w:val="000000" w:themeColor="text1"/>
                <w:spacing w:val="60"/>
                <w:lang w:val="id-ID"/>
              </w:rPr>
              <w:t xml:space="preserve"> </w:t>
            </w:r>
            <w:r w:rsidRPr="005B2B9D">
              <w:rPr>
                <w:rFonts w:asciiTheme="majorBidi" w:hAnsiTheme="majorBidi" w:cstheme="majorBidi"/>
                <w:color w:val="000000" w:themeColor="text1"/>
                <w:lang w:val="id-ID"/>
              </w:rPr>
              <w:t>hutan</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(bukan</w:t>
            </w:r>
          </w:p>
          <w:p w14:paraId="2042DF4E"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oleh</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manusia)</w:t>
            </w:r>
          </w:p>
        </w:tc>
      </w:tr>
      <w:tr w:rsidR="00D621EA" w:rsidRPr="005B2B9D" w14:paraId="5A02AAC5" w14:textId="77777777" w:rsidTr="00116262">
        <w:trPr>
          <w:trHeight w:val="593"/>
          <w:jc w:val="center"/>
        </w:trPr>
        <w:tc>
          <w:tcPr>
            <w:tcW w:w="3848" w:type="dxa"/>
          </w:tcPr>
          <w:p w14:paraId="297E8177"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Bencana alam</w:t>
            </w:r>
            <w:r w:rsidRPr="005B2B9D">
              <w:rPr>
                <w:rFonts w:asciiTheme="majorBidi" w:hAnsiTheme="majorBidi" w:cstheme="majorBidi"/>
                <w:color w:val="000000" w:themeColor="text1"/>
                <w:spacing w:val="-1"/>
                <w:lang w:val="id-ID"/>
              </w:rPr>
              <w:t xml:space="preserve"> </w:t>
            </w:r>
            <w:r w:rsidRPr="005B2B9D">
              <w:rPr>
                <w:rFonts w:asciiTheme="majorBidi" w:hAnsiTheme="majorBidi" w:cstheme="majorBidi"/>
                <w:color w:val="000000" w:themeColor="text1"/>
                <w:lang w:val="id-ID"/>
              </w:rPr>
              <w:t>ekstra-terestrial</w:t>
            </w:r>
          </w:p>
        </w:tc>
        <w:tc>
          <w:tcPr>
            <w:tcW w:w="3882" w:type="dxa"/>
          </w:tcPr>
          <w:p w14:paraId="753970DE"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i/>
                <w:color w:val="000000" w:themeColor="text1"/>
                <w:lang w:val="id-ID"/>
              </w:rPr>
              <w:t>Impact</w:t>
            </w:r>
            <w:r w:rsidRPr="005B2B9D">
              <w:rPr>
                <w:rFonts w:asciiTheme="majorBidi" w:hAnsiTheme="majorBidi" w:cstheme="majorBidi"/>
                <w:i/>
                <w:color w:val="000000" w:themeColor="text1"/>
                <w:spacing w:val="9"/>
                <w:lang w:val="id-ID"/>
              </w:rPr>
              <w:t xml:space="preserve"> </w:t>
            </w:r>
            <w:r w:rsidRPr="005B2B9D">
              <w:rPr>
                <w:rFonts w:asciiTheme="majorBidi" w:hAnsiTheme="majorBidi" w:cstheme="majorBidi"/>
                <w:color w:val="000000" w:themeColor="text1"/>
                <w:lang w:val="id-ID"/>
              </w:rPr>
              <w:t>atau</w:t>
            </w:r>
            <w:r w:rsidRPr="005B2B9D">
              <w:rPr>
                <w:rFonts w:asciiTheme="majorBidi" w:hAnsiTheme="majorBidi" w:cstheme="majorBidi"/>
                <w:color w:val="000000" w:themeColor="text1"/>
                <w:spacing w:val="7"/>
                <w:lang w:val="id-ID"/>
              </w:rPr>
              <w:t xml:space="preserve">  </w:t>
            </w:r>
            <w:r w:rsidRPr="005B2B9D">
              <w:rPr>
                <w:rFonts w:asciiTheme="majorBidi" w:hAnsiTheme="majorBidi" w:cstheme="majorBidi"/>
                <w:color w:val="000000" w:themeColor="text1"/>
                <w:lang w:val="id-ID"/>
              </w:rPr>
              <w:t>hantaman</w:t>
            </w:r>
            <w:r w:rsidRPr="005B2B9D">
              <w:rPr>
                <w:rFonts w:asciiTheme="majorBidi" w:hAnsiTheme="majorBidi" w:cstheme="majorBidi"/>
                <w:color w:val="000000" w:themeColor="text1"/>
                <w:spacing w:val="9"/>
                <w:lang w:val="id-ID"/>
              </w:rPr>
              <w:t xml:space="preserve"> </w:t>
            </w:r>
            <w:r w:rsidRPr="005B2B9D">
              <w:rPr>
                <w:rFonts w:asciiTheme="majorBidi" w:hAnsiTheme="majorBidi" w:cstheme="majorBidi"/>
                <w:color w:val="000000" w:themeColor="text1"/>
                <w:lang w:val="id-ID"/>
              </w:rPr>
              <w:t>benda</w:t>
            </w:r>
            <w:r w:rsidRPr="005B2B9D">
              <w:rPr>
                <w:rFonts w:asciiTheme="majorBidi" w:hAnsiTheme="majorBidi" w:cstheme="majorBidi"/>
                <w:color w:val="000000" w:themeColor="text1"/>
                <w:spacing w:val="7"/>
                <w:lang w:val="id-ID"/>
              </w:rPr>
              <w:t xml:space="preserve"> </w:t>
            </w:r>
            <w:r w:rsidRPr="005B2B9D">
              <w:rPr>
                <w:rFonts w:asciiTheme="majorBidi" w:hAnsiTheme="majorBidi" w:cstheme="majorBidi"/>
                <w:color w:val="000000" w:themeColor="text1"/>
                <w:lang w:val="id-ID"/>
              </w:rPr>
              <w:t>dari</w:t>
            </w:r>
            <w:r w:rsidRPr="005B2B9D">
              <w:rPr>
                <w:rFonts w:asciiTheme="majorBidi" w:hAnsiTheme="majorBidi" w:cstheme="majorBidi"/>
                <w:color w:val="000000" w:themeColor="text1"/>
                <w:spacing w:val="8"/>
                <w:lang w:val="id-ID"/>
              </w:rPr>
              <w:t xml:space="preserve"> </w:t>
            </w:r>
            <w:r w:rsidRPr="005B2B9D">
              <w:rPr>
                <w:rFonts w:asciiTheme="majorBidi" w:hAnsiTheme="majorBidi" w:cstheme="majorBidi"/>
                <w:color w:val="000000" w:themeColor="text1"/>
                <w:lang w:val="id-ID"/>
              </w:rPr>
              <w:t>luar</w:t>
            </w:r>
          </w:p>
          <w:p w14:paraId="37ABEF28" w14:textId="77777777" w:rsidR="00D621EA" w:rsidRPr="005B2B9D" w:rsidRDefault="00D621EA" w:rsidP="00444BDF">
            <w:pPr>
              <w:widowControl w:val="0"/>
              <w:tabs>
                <w:tab w:val="left" w:pos="851"/>
              </w:tabs>
              <w:autoSpaceDE w:val="0"/>
              <w:autoSpaceDN w:val="0"/>
              <w:spacing w:line="240" w:lineRule="auto"/>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angkasa</w:t>
            </w:r>
          </w:p>
        </w:tc>
      </w:tr>
    </w:tbl>
    <w:p w14:paraId="335E2E38" w14:textId="0FC0768E" w:rsidR="00C21E61" w:rsidRDefault="00C21E61" w:rsidP="00C21E61">
      <w:pPr>
        <w:rPr>
          <w:rFonts w:asciiTheme="majorBidi" w:hAnsiTheme="majorBidi" w:cstheme="majorBidi"/>
          <w:b/>
          <w:bCs/>
          <w:sz w:val="24"/>
          <w:szCs w:val="24"/>
          <w:lang w:val="id-ID"/>
        </w:rPr>
      </w:pPr>
    </w:p>
    <w:p w14:paraId="6590EE57" w14:textId="77777777" w:rsidR="003A204B" w:rsidRPr="008E6EF9" w:rsidRDefault="003A204B" w:rsidP="00C21E61">
      <w:pPr>
        <w:rPr>
          <w:rFonts w:asciiTheme="majorBidi" w:hAnsiTheme="majorBidi" w:cstheme="majorBidi"/>
          <w:b/>
          <w:bCs/>
          <w:sz w:val="24"/>
          <w:szCs w:val="24"/>
          <w:lang w:val="id-ID"/>
        </w:rPr>
      </w:pPr>
    </w:p>
    <w:p w14:paraId="3F1FEE57" w14:textId="1B2C2615" w:rsidR="00D621EA" w:rsidRPr="008E6EF9" w:rsidRDefault="00655D5E" w:rsidP="001826B5">
      <w:pPr>
        <w:pStyle w:val="Heading3"/>
      </w:pPr>
      <w:bookmarkStart w:id="386" w:name="_Toc99520464"/>
      <w:bookmarkStart w:id="387" w:name="_Toc99520640"/>
      <w:bookmarkStart w:id="388" w:name="_Toc99520702"/>
      <w:bookmarkStart w:id="389" w:name="_Toc99520983"/>
      <w:bookmarkStart w:id="390" w:name="_Toc99521415"/>
      <w:bookmarkStart w:id="391" w:name="_Toc99521707"/>
      <w:bookmarkStart w:id="392" w:name="_Toc99521911"/>
      <w:bookmarkStart w:id="393" w:name="_Toc109823971"/>
      <w:bookmarkStart w:id="394" w:name="_Toc110072015"/>
      <w:bookmarkStart w:id="395" w:name="_Toc110072346"/>
      <w:bookmarkStart w:id="396" w:name="_Toc110072597"/>
      <w:bookmarkStart w:id="397" w:name="_Toc110230241"/>
      <w:r>
        <w:rPr>
          <w:lang w:val="en-US"/>
        </w:rPr>
        <w:lastRenderedPageBreak/>
        <w:t xml:space="preserve">2.3.3 </w:t>
      </w:r>
      <w:r w:rsidR="00D621EA" w:rsidRPr="008E6EF9">
        <w:t>Dampak Bencana</w:t>
      </w:r>
      <w:bookmarkEnd w:id="386"/>
      <w:bookmarkEnd w:id="387"/>
      <w:bookmarkEnd w:id="388"/>
      <w:bookmarkEnd w:id="389"/>
      <w:bookmarkEnd w:id="390"/>
      <w:bookmarkEnd w:id="391"/>
      <w:bookmarkEnd w:id="392"/>
      <w:bookmarkEnd w:id="393"/>
      <w:bookmarkEnd w:id="394"/>
      <w:bookmarkEnd w:id="395"/>
      <w:bookmarkEnd w:id="396"/>
      <w:bookmarkEnd w:id="397"/>
      <w:r w:rsidR="00D621EA" w:rsidRPr="008E6EF9">
        <w:t xml:space="preserve"> </w:t>
      </w:r>
    </w:p>
    <w:p w14:paraId="47074AD5" w14:textId="77777777" w:rsidR="00D621EA" w:rsidRPr="008E6EF9" w:rsidRDefault="00D621EA"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 xml:space="preserve">Dampak bencana dapat dibagi menjadi dua </w:t>
      </w:r>
      <w:r w:rsidR="00904245" w:rsidRPr="008E6EF9">
        <w:rPr>
          <w:rFonts w:asciiTheme="majorBidi" w:hAnsiTheme="majorBidi" w:cstheme="majorBidi"/>
          <w:color w:val="000000" w:themeColor="text1"/>
          <w:sz w:val="24"/>
          <w:szCs w:val="24"/>
          <w:lang w:val="id-ID"/>
        </w:rPr>
        <w:fldChar w:fldCharType="begin" w:fldLock="1"/>
      </w:r>
      <w:r w:rsidR="004446AA" w:rsidRPr="008E6EF9">
        <w:rPr>
          <w:rFonts w:asciiTheme="majorBidi" w:hAnsiTheme="majorBidi" w:cstheme="majorBidi"/>
          <w:color w:val="000000" w:themeColor="text1"/>
          <w:sz w:val="24"/>
          <w:szCs w:val="24"/>
          <w:lang w:val="id-ID"/>
        </w:rPr>
        <w:instrText>ADDIN CSL_CITATION {"citationItems":[{"id":"ITEM-1","itemData":{"DOI":"10.33369/pendipa.5.2.218-224","ISSN":"2086-9363","abstract":"Analisis Sejarah, Dampak, Dan Penanggulangan Bencana Gempa Bumi Pada Saat Pandemi Covid-19 Di Sulawesi Barat.","author":[{"dropping-particle":"","family":"Hartono","given":"Dedy","non-dropping-particle":"","parse-names":false,"suffix":""},{"dropping-particle":"","family":"Khoirudin Apriyadi","given":"Rio","non-dropping-particle":"","parse-names":false,"suffix":""},{"dropping-particle":"","family":"Winugroho","given":"Tri","non-dropping-particle":"","parse-names":false,"suffix":""},{"dropping-particle":"","family":"Aprilyanto","given":"Aprilyanto","non-dropping-particle":"","parse-names":false,"suffix":""},{"dropping-particle":"","family":"Hadi Sumantri","given":"Siswo","non-dropping-particle":"","parse-names":false,"suffix":""},{"dropping-particle":"","family":"Wilopo","given":"Wilopo","non-dropping-particle":"","parse-names":false,"suffix":""},{"dropping-particle":"","family":"Surya Islami","given":"Hafizh","non-dropping-particle":"","parse-names":false,"suffix":""}],"container-title":"PENDIPA Journal of Science Education","id":"ITEM-1","issue":"2","issued":{"date-parts":[["2021"]]},"page":"218-224","title":"Analisis Sejarah, Dampak, Dan Penanggulangan Bencana Gempa Bumi Pada Saat Pandemi Covid-19 Di Sulawesi Barat","type":"article-journal","volume":"5"},"uris":["http://www.mendeley.com/documents/?uuid=51c7ae47-16c7-44fb-b8de-ec553ba7c5a6"]}],"mendeley":{"formattedCitation":"(Hartono et al., 2021)","plainTextFormattedCitation":"(Hartono et al., 2021)","previouslyFormattedCitation":"(Hartono et al., 2021)"},"properties":{"noteIndex":0},"schema":"https://github.com/citation-style-language/schema/raw/master/csl-citation.json"}</w:instrText>
      </w:r>
      <w:r w:rsidR="00904245" w:rsidRPr="008E6EF9">
        <w:rPr>
          <w:rFonts w:asciiTheme="majorBidi" w:hAnsiTheme="majorBidi" w:cstheme="majorBidi"/>
          <w:color w:val="000000" w:themeColor="text1"/>
          <w:sz w:val="24"/>
          <w:szCs w:val="24"/>
          <w:lang w:val="id-ID"/>
        </w:rPr>
        <w:fldChar w:fldCharType="separate"/>
      </w:r>
      <w:r w:rsidR="00904245" w:rsidRPr="008E6EF9">
        <w:rPr>
          <w:rFonts w:asciiTheme="majorBidi" w:hAnsiTheme="majorBidi" w:cstheme="majorBidi"/>
          <w:noProof/>
          <w:color w:val="000000" w:themeColor="text1"/>
          <w:sz w:val="24"/>
          <w:szCs w:val="24"/>
          <w:lang w:val="id-ID"/>
        </w:rPr>
        <w:t>(Hartono et al., 2021)</w:t>
      </w:r>
      <w:r w:rsidR="00904245" w:rsidRPr="008E6EF9">
        <w:rPr>
          <w:rFonts w:asciiTheme="majorBidi" w:hAnsiTheme="majorBidi" w:cstheme="majorBidi"/>
          <w:color w:val="000000" w:themeColor="text1"/>
          <w:sz w:val="24"/>
          <w:szCs w:val="24"/>
          <w:lang w:val="id-ID"/>
        </w:rPr>
        <w:fldChar w:fldCharType="end"/>
      </w:r>
      <w:r w:rsidRPr="008E6EF9">
        <w:rPr>
          <w:rFonts w:asciiTheme="majorBidi" w:hAnsiTheme="majorBidi" w:cstheme="majorBidi"/>
          <w:color w:val="000000" w:themeColor="text1"/>
          <w:sz w:val="24"/>
          <w:szCs w:val="24"/>
          <w:lang w:val="id-ID"/>
        </w:rPr>
        <w:t xml:space="preserve"> , yaitu: </w:t>
      </w:r>
    </w:p>
    <w:p w14:paraId="7DCEB54D" w14:textId="2AADD3F3" w:rsidR="00D621EA" w:rsidRPr="008E6EF9" w:rsidRDefault="00D621EA" w:rsidP="006412D9">
      <w:pPr>
        <w:pStyle w:val="ListParagraph"/>
        <w:numPr>
          <w:ilvl w:val="0"/>
          <w:numId w:val="82"/>
        </w:numPr>
        <w:spacing w:line="480" w:lineRule="auto"/>
        <w:ind w:left="720" w:hanging="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Dampak Langsung : yaitu dampak yang dapat dirasakan pada saat waktu terjadinya bencana. </w:t>
      </w:r>
    </w:p>
    <w:p w14:paraId="7E0E48B3" w14:textId="77777777" w:rsidR="00D621EA" w:rsidRPr="008E6EF9" w:rsidRDefault="00D621EA" w:rsidP="003B5959">
      <w:pPr>
        <w:pStyle w:val="ListParagraph"/>
        <w:numPr>
          <w:ilvl w:val="0"/>
          <w:numId w:val="25"/>
        </w:numPr>
        <w:spacing w:line="480" w:lineRule="auto"/>
        <w:ind w:left="0" w:firstLine="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Dampak Tidak Langsung : yaitu dampak yang terjadi dan dapat dirasakan dalam jangka waktu panjang contohnya : kerusakan sosial,kerusakan properti dan infrastruktur.</w:t>
      </w:r>
    </w:p>
    <w:p w14:paraId="0507F371" w14:textId="77777777" w:rsidR="00C21E61" w:rsidRPr="008E6EF9" w:rsidRDefault="00D621EA"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 xml:space="preserve">Situasi atau kondisi yang akan terjadi pada sebagian besar penduduk masyarakat yang terkena musibah bencana adalaj Kematian dan cidera, hilangnya kebutuhan makanan,bahan bakar,barang, hilangnya komunikasi, hilangnya kekuatan, hilangnya pelayanan,dan hilangnya struktur sosial dan fungsinya </w:t>
      </w:r>
      <w:r w:rsidR="003028C5" w:rsidRPr="008E6EF9">
        <w:rPr>
          <w:rFonts w:asciiTheme="majorBidi" w:hAnsiTheme="majorBidi" w:cstheme="majorBidi"/>
          <w:color w:val="000000" w:themeColor="text1"/>
          <w:sz w:val="24"/>
          <w:szCs w:val="24"/>
          <w:lang w:val="id-ID"/>
        </w:rPr>
        <w:fldChar w:fldCharType="begin" w:fldLock="1"/>
      </w:r>
      <w:r w:rsidR="00BB0395" w:rsidRPr="008E6EF9">
        <w:rPr>
          <w:rFonts w:asciiTheme="majorBidi" w:hAnsiTheme="majorBidi" w:cstheme="majorBidi"/>
          <w:color w:val="000000" w:themeColor="text1"/>
          <w:sz w:val="24"/>
          <w:szCs w:val="24"/>
          <w:lang w:val="id-ID"/>
        </w:rPr>
        <w:instrText>ADDIN CSL_CITATION {"citationItems":[{"id":"ITEM-1","itemData":{"abstract":"The Mexican transition zone is the area where the Neotropical and Nearctic regions overlap (Figure 4.1). In its broad sense, it comprises southwestern United States, Mexico, and most of Central America (Halffter, 1987; Zunino and Halffter, 1988; Gutiérrez-Velázquez et al., 2013). It is partially coincident with the areas named Megamexico 3 (Rzedowski, 1991) and biotic Mesoamerica (Ríos-Muñoz, 2013). The Mexican transition zone in the strict sense, which is followed in this book, corresponds to the moderate to high elevation highlands of Mexico, Guatemala, Honduras, El Salvador, and Nicaragua (Morrone, 2006, 2010b, 2014b, 2015c; Espinosa Organista et al., 2008).","author":[{"dropping-particle":"","family":"Husein Achmad","given":"Aidil Onasis","non-dropping-particle":"","parse-names":false,"suffix":""}],"edition":"1","editor":[{"dropping-particle":"","family":"Aris","given":"Restu","non-dropping-particle":"","parse-names":false,"suffix":""}],"id":"ITEM-1","issued":{"date-parts":[["2017"]]},"publisher-place":"Jakarta","title":"Manajaemen Bencana","type":"book"},"uris":["http://www.mendeley.com/documents/?uuid=f5b7c008-b5ec-437c-8688-1c716fc229fe"]}],"mendeley":{"formattedCitation":"(Husein Achmad, 2017)","plainTextFormattedCitation":"(Husein Achmad, 2017)","previouslyFormattedCitation":"(Husein Achmad, 2017)"},"properties":{"noteIndex":0},"schema":"https://github.com/citation-style-language/schema/raw/master/csl-citation.json"}</w:instrText>
      </w:r>
      <w:r w:rsidR="003028C5" w:rsidRPr="008E6EF9">
        <w:rPr>
          <w:rFonts w:asciiTheme="majorBidi" w:hAnsiTheme="majorBidi" w:cstheme="majorBidi"/>
          <w:color w:val="000000" w:themeColor="text1"/>
          <w:sz w:val="24"/>
          <w:szCs w:val="24"/>
          <w:lang w:val="id-ID"/>
        </w:rPr>
        <w:fldChar w:fldCharType="separate"/>
      </w:r>
      <w:r w:rsidR="003028C5" w:rsidRPr="008E6EF9">
        <w:rPr>
          <w:rFonts w:asciiTheme="majorBidi" w:hAnsiTheme="majorBidi" w:cstheme="majorBidi"/>
          <w:noProof/>
          <w:color w:val="000000" w:themeColor="text1"/>
          <w:sz w:val="24"/>
          <w:szCs w:val="24"/>
          <w:lang w:val="id-ID"/>
        </w:rPr>
        <w:t>(Husein Achmad, 2017)</w:t>
      </w:r>
      <w:r w:rsidR="003028C5" w:rsidRPr="008E6EF9">
        <w:rPr>
          <w:rFonts w:asciiTheme="majorBidi" w:hAnsiTheme="majorBidi" w:cstheme="majorBidi"/>
          <w:color w:val="000000" w:themeColor="text1"/>
          <w:sz w:val="24"/>
          <w:szCs w:val="24"/>
          <w:lang w:val="id-ID"/>
        </w:rPr>
        <w:fldChar w:fldCharType="end"/>
      </w:r>
    </w:p>
    <w:p w14:paraId="4075D6B8" w14:textId="1B53E3A2" w:rsidR="00383863" w:rsidRPr="008E6EF9" w:rsidRDefault="00655D5E" w:rsidP="001826B5">
      <w:pPr>
        <w:pStyle w:val="Heading3"/>
      </w:pPr>
      <w:bookmarkStart w:id="398" w:name="_Toc99520465"/>
      <w:bookmarkStart w:id="399" w:name="_Toc99520641"/>
      <w:bookmarkStart w:id="400" w:name="_Toc99520703"/>
      <w:bookmarkStart w:id="401" w:name="_Toc99520984"/>
      <w:bookmarkStart w:id="402" w:name="_Toc99521416"/>
      <w:bookmarkStart w:id="403" w:name="_Toc99521708"/>
      <w:bookmarkStart w:id="404" w:name="_Toc99521912"/>
      <w:bookmarkStart w:id="405" w:name="_Toc109823972"/>
      <w:bookmarkStart w:id="406" w:name="_Toc110072016"/>
      <w:bookmarkStart w:id="407" w:name="_Toc110072347"/>
      <w:bookmarkStart w:id="408" w:name="_Toc110072598"/>
      <w:bookmarkStart w:id="409" w:name="_Toc110230242"/>
      <w:r w:rsidRPr="00655D5E">
        <w:t xml:space="preserve">2.3.4 </w:t>
      </w:r>
      <w:r w:rsidR="00FD116A" w:rsidRPr="008E6EF9">
        <w:t>Gempa Bum</w:t>
      </w:r>
      <w:bookmarkEnd w:id="398"/>
      <w:bookmarkEnd w:id="399"/>
      <w:bookmarkEnd w:id="400"/>
      <w:bookmarkEnd w:id="401"/>
      <w:bookmarkEnd w:id="402"/>
      <w:bookmarkEnd w:id="403"/>
      <w:bookmarkEnd w:id="404"/>
      <w:r w:rsidR="00383863" w:rsidRPr="008E6EF9">
        <w:t>i</w:t>
      </w:r>
      <w:bookmarkEnd w:id="405"/>
      <w:bookmarkEnd w:id="406"/>
      <w:bookmarkEnd w:id="407"/>
      <w:bookmarkEnd w:id="408"/>
      <w:bookmarkEnd w:id="409"/>
    </w:p>
    <w:p w14:paraId="405BD298" w14:textId="77777777" w:rsidR="00383863" w:rsidRPr="008E6EF9" w:rsidRDefault="00383863" w:rsidP="00383863">
      <w:pPr>
        <w:rPr>
          <w:rFonts w:asciiTheme="majorBidi" w:hAnsiTheme="majorBidi" w:cstheme="majorBidi"/>
          <w:sz w:val="24"/>
          <w:szCs w:val="24"/>
          <w:lang w:val="id-ID"/>
        </w:rPr>
      </w:pPr>
    </w:p>
    <w:p w14:paraId="79003870" w14:textId="77777777" w:rsidR="00FD116A" w:rsidRPr="008E6EF9" w:rsidRDefault="00FD116A" w:rsidP="00904245">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 xml:space="preserve">Gempa bumi adalah salah satu </w:t>
      </w:r>
      <w:r w:rsidR="00597BD9" w:rsidRPr="008E6EF9">
        <w:rPr>
          <w:rFonts w:asciiTheme="majorBidi" w:hAnsiTheme="majorBidi" w:cstheme="majorBidi"/>
          <w:color w:val="000000" w:themeColor="text1"/>
          <w:sz w:val="24"/>
          <w:szCs w:val="24"/>
          <w:lang w:val="id-ID"/>
        </w:rPr>
        <w:t>p</w:t>
      </w:r>
      <w:r w:rsidRPr="008E6EF9">
        <w:rPr>
          <w:rFonts w:asciiTheme="majorBidi" w:hAnsiTheme="majorBidi" w:cstheme="majorBidi"/>
          <w:color w:val="000000" w:themeColor="text1"/>
          <w:sz w:val="24"/>
          <w:szCs w:val="24"/>
          <w:lang w:val="id-ID"/>
        </w:rPr>
        <w:t>er</w:t>
      </w:r>
      <w:r w:rsidR="00597BD9" w:rsidRPr="008E6EF9">
        <w:rPr>
          <w:rFonts w:asciiTheme="majorBidi" w:hAnsiTheme="majorBidi" w:cstheme="majorBidi"/>
          <w:color w:val="000000" w:themeColor="text1"/>
          <w:sz w:val="24"/>
          <w:szCs w:val="24"/>
          <w:lang w:val="id-ID"/>
        </w:rPr>
        <w:t xml:space="preserve">istiwa bencana alam yang dapat </w:t>
      </w:r>
      <w:r w:rsidRPr="008E6EF9">
        <w:rPr>
          <w:rFonts w:asciiTheme="majorBidi" w:hAnsiTheme="majorBidi" w:cstheme="majorBidi"/>
          <w:color w:val="000000" w:themeColor="text1"/>
          <w:sz w:val="24"/>
          <w:szCs w:val="24"/>
          <w:lang w:val="id-ID"/>
        </w:rPr>
        <w:t>mengak</w:t>
      </w:r>
      <w:r w:rsidR="00597BD9" w:rsidRPr="008E6EF9">
        <w:rPr>
          <w:rFonts w:asciiTheme="majorBidi" w:hAnsiTheme="majorBidi" w:cstheme="majorBidi"/>
          <w:color w:val="000000" w:themeColor="text1"/>
          <w:sz w:val="24"/>
          <w:szCs w:val="24"/>
          <w:lang w:val="id-ID"/>
        </w:rPr>
        <w:t>i</w:t>
      </w:r>
      <w:r w:rsidRPr="008E6EF9">
        <w:rPr>
          <w:rFonts w:asciiTheme="majorBidi" w:hAnsiTheme="majorBidi" w:cstheme="majorBidi"/>
          <w:color w:val="000000" w:themeColor="text1"/>
          <w:sz w:val="24"/>
          <w:szCs w:val="24"/>
          <w:lang w:val="id-ID"/>
        </w:rPr>
        <w:t>batkan terjadinya kematian pada saat gempa terjadi, dengan kasus kematian terbesar di dunia bahkan mencapai 780.000 orang atau sekitar kurang lebih 60% terjadi</w:t>
      </w:r>
      <w:r w:rsidR="00904245" w:rsidRPr="008E6EF9">
        <w:rPr>
          <w:rFonts w:asciiTheme="majorBidi" w:hAnsiTheme="majorBidi" w:cstheme="majorBidi"/>
          <w:color w:val="000000" w:themeColor="text1"/>
          <w:sz w:val="24"/>
          <w:szCs w:val="24"/>
          <w:lang w:val="id-ID"/>
        </w:rPr>
        <w:t xml:space="preserve"> akibat bencana alam gempa bumi</w:t>
      </w:r>
      <w:r w:rsidR="00904245" w:rsidRPr="008E6EF9">
        <w:rPr>
          <w:rFonts w:asciiTheme="majorBidi" w:hAnsiTheme="majorBidi" w:cstheme="majorBidi"/>
          <w:color w:val="000000" w:themeColor="text1"/>
          <w:sz w:val="24"/>
          <w:szCs w:val="24"/>
          <w:lang w:val="id-ID"/>
        </w:rPr>
        <w:fldChar w:fldCharType="begin" w:fldLock="1"/>
      </w:r>
      <w:r w:rsidR="00904245" w:rsidRPr="008E6EF9">
        <w:rPr>
          <w:rFonts w:asciiTheme="majorBidi" w:hAnsiTheme="majorBidi" w:cstheme="majorBidi"/>
          <w:color w:val="000000" w:themeColor="text1"/>
          <w:sz w:val="24"/>
          <w:szCs w:val="24"/>
          <w:lang w:val="id-ID"/>
        </w:rPr>
        <w:instrText>ADDIN CSL_CITATION {"citationItems":[{"id":"ITEM-1","itemData":{"DOI":"10.33369/pendipa.5.2.218-224","ISSN":"2086-9363","abstract":"Analisis Sejarah, Dampak, Dan Penanggulangan Bencana Gempa Bumi Pada Saat Pandemi Covid-19 Di Sulawesi Barat.","author":[{"dropping-particle":"","family":"Hartono","given":"Dedy","non-dropping-particle":"","parse-names":false,"suffix":""},{"dropping-particle":"","family":"Khoirudin Apriyadi","given":"Rio","non-dropping-particle":"","parse-names":false,"suffix":""},{"dropping-particle":"","family":"Winugroho","given":"Tri","non-dropping-particle":"","parse-names":false,"suffix":""},{"dropping-particle":"","family":"Aprilyanto","given":"Aprilyanto","non-dropping-particle":"","parse-names":false,"suffix":""},{"dropping-particle":"","family":"Hadi Sumantri","given":"Siswo","non-dropping-particle":"","parse-names":false,"suffix":""},{"dropping-particle":"","family":"Wilopo","given":"Wilopo","non-dropping-particle":"","parse-names":false,"suffix":""},{"dropping-particle":"","family":"Surya Islami","given":"Hafizh","non-dropping-particle":"","parse-names":false,"suffix":""}],"container-title":"PENDIPA Journal of Science Education","id":"ITEM-1","issue":"2","issued":{"date-parts":[["2021"]]},"page":"218-224","title":"Analisis Sejarah, Dampak, Dan Penanggulangan Bencana Gempa Bumi Pada Saat Pandemi Covid-19 Di Sulawesi Barat","type":"article-journal","volume":"5"},"uris":["http://www.mendeley.com/documents/?uuid=51c7ae47-16c7-44fb-b8de-ec553ba7c5a6"]}],"mendeley":{"formattedCitation":"(Hartono et al., 2021)","plainTextFormattedCitation":"(Hartono et al., 2021)","previouslyFormattedCitation":"(Hartono et al., 2021)"},"properties":{"noteIndex":0},"schema":"https://github.com/citation-style-language/schema/raw/master/csl-citation.json"}</w:instrText>
      </w:r>
      <w:r w:rsidR="00904245" w:rsidRPr="008E6EF9">
        <w:rPr>
          <w:rFonts w:asciiTheme="majorBidi" w:hAnsiTheme="majorBidi" w:cstheme="majorBidi"/>
          <w:color w:val="000000" w:themeColor="text1"/>
          <w:sz w:val="24"/>
          <w:szCs w:val="24"/>
          <w:lang w:val="id-ID"/>
        </w:rPr>
        <w:fldChar w:fldCharType="separate"/>
      </w:r>
      <w:r w:rsidR="00904245" w:rsidRPr="008E6EF9">
        <w:rPr>
          <w:rFonts w:asciiTheme="majorBidi" w:hAnsiTheme="majorBidi" w:cstheme="majorBidi"/>
          <w:noProof/>
          <w:color w:val="000000" w:themeColor="text1"/>
          <w:sz w:val="24"/>
          <w:szCs w:val="24"/>
          <w:lang w:val="id-ID"/>
        </w:rPr>
        <w:t>(Hartono et al., 2021)</w:t>
      </w:r>
      <w:r w:rsidR="00904245" w:rsidRPr="008E6EF9">
        <w:rPr>
          <w:rFonts w:asciiTheme="majorBidi" w:hAnsiTheme="majorBidi" w:cstheme="majorBidi"/>
          <w:color w:val="000000" w:themeColor="text1"/>
          <w:sz w:val="24"/>
          <w:szCs w:val="24"/>
          <w:lang w:val="id-ID"/>
        </w:rPr>
        <w:fldChar w:fldCharType="end"/>
      </w:r>
    </w:p>
    <w:p w14:paraId="1882108F" w14:textId="77777777" w:rsidR="00FD116A" w:rsidRPr="008E6EF9" w:rsidRDefault="00FD116A" w:rsidP="00597BD9">
      <w:pPr>
        <w:pStyle w:val="ListParagraph"/>
        <w:spacing w:line="480" w:lineRule="auto"/>
        <w:ind w:left="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Menurut Badan Nasional Penanggulangan Bencana</w:t>
      </w:r>
      <w:r w:rsidR="00597BD9" w:rsidRPr="008E6EF9">
        <w:rPr>
          <w:rFonts w:asciiTheme="majorBidi" w:hAnsiTheme="majorBidi" w:cstheme="majorBidi"/>
          <w:color w:val="000000" w:themeColor="text1"/>
          <w:sz w:val="24"/>
          <w:szCs w:val="24"/>
          <w:lang w:val="id-ID"/>
        </w:rPr>
        <w:t xml:space="preserve"> (BNPB) </w:t>
      </w:r>
      <w:r w:rsidRPr="008E6EF9">
        <w:rPr>
          <w:rFonts w:asciiTheme="majorBidi" w:hAnsiTheme="majorBidi" w:cstheme="majorBidi"/>
          <w:color w:val="000000" w:themeColor="text1"/>
          <w:sz w:val="24"/>
          <w:szCs w:val="24"/>
          <w:lang w:val="id-ID"/>
        </w:rPr>
        <w:t>tahun  2011 gempa bumi merupakan peristiwa pelepasan energi yang dapat menyebabkan pergeseran</w:t>
      </w:r>
      <w:r w:rsidR="00597BD9" w:rsidRPr="008E6EF9">
        <w:rPr>
          <w:rFonts w:asciiTheme="majorBidi" w:hAnsiTheme="majorBidi" w:cstheme="majorBidi"/>
          <w:color w:val="000000" w:themeColor="text1"/>
          <w:sz w:val="24"/>
          <w:szCs w:val="24"/>
          <w:lang w:val="id-ID"/>
        </w:rPr>
        <w:t xml:space="preserve"> </w:t>
      </w:r>
      <w:r w:rsidRPr="008E6EF9">
        <w:rPr>
          <w:rFonts w:asciiTheme="majorBidi" w:hAnsiTheme="majorBidi" w:cstheme="majorBidi"/>
          <w:color w:val="000000" w:themeColor="text1"/>
          <w:sz w:val="24"/>
          <w:szCs w:val="24"/>
          <w:lang w:val="id-ID"/>
        </w:rPr>
        <w:t xml:space="preserve">pada bagian dalam bumi secara tiba – tiba. </w:t>
      </w:r>
    </w:p>
    <w:p w14:paraId="50C1F8C4" w14:textId="77777777" w:rsidR="0042064A" w:rsidRPr="008E6EF9" w:rsidRDefault="00FD116A" w:rsidP="0042064A">
      <w:pPr>
        <w:pStyle w:val="ListParagraph"/>
        <w:spacing w:line="480" w:lineRule="auto"/>
        <w:ind w:left="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Berikut beberapa pen</w:t>
      </w:r>
      <w:r w:rsidR="0042064A" w:rsidRPr="008E6EF9">
        <w:rPr>
          <w:rFonts w:asciiTheme="majorBidi" w:hAnsiTheme="majorBidi" w:cstheme="majorBidi"/>
          <w:color w:val="000000" w:themeColor="text1"/>
          <w:sz w:val="24"/>
          <w:szCs w:val="24"/>
          <w:lang w:val="id-ID"/>
        </w:rPr>
        <w:t xml:space="preserve">yebab gempa bumi antara lain : </w:t>
      </w:r>
    </w:p>
    <w:p w14:paraId="3C716799" w14:textId="77777777" w:rsidR="00FD116A" w:rsidRPr="008E6EF9" w:rsidRDefault="00FD116A" w:rsidP="003B5959">
      <w:pPr>
        <w:pStyle w:val="ListParagraph"/>
        <w:numPr>
          <w:ilvl w:val="0"/>
          <w:numId w:val="38"/>
        </w:numPr>
        <w:tabs>
          <w:tab w:val="left" w:pos="426"/>
        </w:tabs>
        <w:spacing w:line="480" w:lineRule="auto"/>
        <w:ind w:hanging="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Adanya proses tektonik akibat pergeseran lempeng bumi </w:t>
      </w:r>
    </w:p>
    <w:p w14:paraId="65A01DBD" w14:textId="77777777" w:rsidR="00FD116A" w:rsidRPr="008E6EF9" w:rsidRDefault="006A1F9D" w:rsidP="003B5959">
      <w:pPr>
        <w:pStyle w:val="ListParagraph"/>
        <w:numPr>
          <w:ilvl w:val="0"/>
          <w:numId w:val="38"/>
        </w:numPr>
        <w:tabs>
          <w:tab w:val="left" w:pos="426"/>
        </w:tabs>
        <w:spacing w:line="480" w:lineRule="auto"/>
        <w:ind w:hanging="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lastRenderedPageBreak/>
        <w:t>Adanya ak</w:t>
      </w:r>
      <w:r w:rsidR="00FD116A" w:rsidRPr="008E6EF9">
        <w:rPr>
          <w:rFonts w:asciiTheme="majorBidi" w:hAnsiTheme="majorBidi" w:cstheme="majorBidi"/>
          <w:color w:val="000000" w:themeColor="text1"/>
          <w:sz w:val="24"/>
          <w:szCs w:val="24"/>
          <w:lang w:val="id-ID"/>
        </w:rPr>
        <w:t xml:space="preserve">tivitas sesar di permukaan bumi </w:t>
      </w:r>
    </w:p>
    <w:p w14:paraId="4AA1CE9A" w14:textId="77777777" w:rsidR="00FD116A" w:rsidRPr="008E6EF9" w:rsidRDefault="00FD116A" w:rsidP="003B5959">
      <w:pPr>
        <w:pStyle w:val="ListParagraph"/>
        <w:numPr>
          <w:ilvl w:val="0"/>
          <w:numId w:val="38"/>
        </w:numPr>
        <w:tabs>
          <w:tab w:val="left" w:pos="426"/>
        </w:tabs>
        <w:spacing w:line="480" w:lineRule="auto"/>
        <w:ind w:hanging="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Adanya gerakan geomorfologi secara lokal, contohnya terjadi runtuhan  tanah </w:t>
      </w:r>
    </w:p>
    <w:p w14:paraId="3C7FB5D9" w14:textId="77777777" w:rsidR="00FD116A" w:rsidRPr="008E6EF9" w:rsidRDefault="00FD116A" w:rsidP="003B5959">
      <w:pPr>
        <w:pStyle w:val="ListParagraph"/>
        <w:numPr>
          <w:ilvl w:val="0"/>
          <w:numId w:val="38"/>
        </w:numPr>
        <w:tabs>
          <w:tab w:val="left" w:pos="426"/>
        </w:tabs>
        <w:spacing w:line="480" w:lineRule="auto"/>
        <w:ind w:hanging="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Adanya aktivitas gunung berapi</w:t>
      </w:r>
    </w:p>
    <w:p w14:paraId="0A701FC0" w14:textId="77777777" w:rsidR="00FD116A" w:rsidRPr="008E6EF9" w:rsidRDefault="00906A2E" w:rsidP="003B5959">
      <w:pPr>
        <w:pStyle w:val="ListParagraph"/>
        <w:numPr>
          <w:ilvl w:val="0"/>
          <w:numId w:val="38"/>
        </w:numPr>
        <w:tabs>
          <w:tab w:val="left" w:pos="426"/>
        </w:tabs>
        <w:spacing w:line="480" w:lineRule="auto"/>
        <w:ind w:hanging="72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Adanya ledakan  n</w:t>
      </w:r>
      <w:r w:rsidR="00FD116A" w:rsidRPr="008E6EF9">
        <w:rPr>
          <w:rFonts w:asciiTheme="majorBidi" w:hAnsiTheme="majorBidi" w:cstheme="majorBidi"/>
          <w:color w:val="000000" w:themeColor="text1"/>
          <w:sz w:val="24"/>
          <w:szCs w:val="24"/>
          <w:lang w:val="id-ID"/>
        </w:rPr>
        <w:t>uklir</w:t>
      </w:r>
    </w:p>
    <w:p w14:paraId="0A7EBB08" w14:textId="21C05133" w:rsidR="00FD116A" w:rsidRPr="008E6EF9" w:rsidRDefault="00FD116A" w:rsidP="00904245">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Mekanisme perusakan ini terjadi kerena adanya energi getaran gempa yang akan dirambatkan ke seluruh bagian bumi. Getaran (</w:t>
      </w:r>
      <w:r w:rsidRPr="008E6EF9">
        <w:rPr>
          <w:rFonts w:asciiTheme="majorBidi" w:hAnsiTheme="majorBidi" w:cstheme="majorBidi"/>
          <w:i/>
          <w:color w:val="000000" w:themeColor="text1"/>
          <w:sz w:val="24"/>
          <w:szCs w:val="24"/>
          <w:lang w:val="id-ID"/>
        </w:rPr>
        <w:t>ground shaking</w:t>
      </w:r>
      <w:r w:rsidRPr="008E6EF9">
        <w:rPr>
          <w:rFonts w:asciiTheme="majorBidi" w:hAnsiTheme="majorBidi" w:cstheme="majorBidi"/>
          <w:color w:val="000000" w:themeColor="text1"/>
          <w:sz w:val="24"/>
          <w:szCs w:val="24"/>
          <w:lang w:val="id-ID"/>
        </w:rPr>
        <w:t xml:space="preserve">)  bumi yang naik  kepermukaan  akan  menyebabkan  kerusakan dan runtuhnya bangunan – bangunan yang dapat menimbulkan korban jiwa. Selain itu getaran gempa juga dapat memicu terjadinya tanah longsor, runtuhan batuan, retakan tanah </w:t>
      </w:r>
      <w:r w:rsidRPr="008E6EF9">
        <w:rPr>
          <w:rFonts w:asciiTheme="majorBidi" w:hAnsiTheme="majorBidi" w:cstheme="majorBidi"/>
          <w:i/>
          <w:iCs/>
          <w:color w:val="000000" w:themeColor="text1"/>
          <w:sz w:val="24"/>
          <w:szCs w:val="24"/>
          <w:lang w:val="id-ID"/>
        </w:rPr>
        <w:t xml:space="preserve">(ground fracturing), </w:t>
      </w:r>
      <w:r w:rsidRPr="008E6EF9">
        <w:rPr>
          <w:rFonts w:asciiTheme="majorBidi" w:hAnsiTheme="majorBidi" w:cstheme="majorBidi"/>
          <w:color w:val="000000" w:themeColor="text1"/>
          <w:sz w:val="24"/>
          <w:szCs w:val="24"/>
          <w:lang w:val="id-ID"/>
        </w:rPr>
        <w:t>pergeseran tanah (</w:t>
      </w:r>
      <w:r w:rsidRPr="008E6EF9">
        <w:rPr>
          <w:rFonts w:asciiTheme="majorBidi" w:hAnsiTheme="majorBidi" w:cstheme="majorBidi"/>
          <w:i/>
          <w:color w:val="000000" w:themeColor="text1"/>
          <w:sz w:val="24"/>
          <w:szCs w:val="24"/>
          <w:lang w:val="id-ID"/>
        </w:rPr>
        <w:t>ground faulting</w:t>
      </w:r>
      <w:r w:rsidRPr="008E6EF9">
        <w:rPr>
          <w:rFonts w:asciiTheme="majorBidi" w:hAnsiTheme="majorBidi" w:cstheme="majorBidi"/>
          <w:color w:val="000000" w:themeColor="text1"/>
          <w:sz w:val="24"/>
          <w:szCs w:val="24"/>
          <w:lang w:val="id-ID"/>
        </w:rPr>
        <w:t xml:space="preserve">) dan berbagai kerusakan lain yang merusak pemukiman penduduk. Dampak lain yang timbul akibat bencana gempa bumi yaitu dampak sekunder yang berupa kebakaran, kecelakaan industri dan transportasi dan banjir dibeberapa wilayah </w:t>
      </w:r>
      <w:r w:rsidR="00904245" w:rsidRPr="008E6EF9">
        <w:rPr>
          <w:rFonts w:asciiTheme="majorBidi" w:hAnsiTheme="majorBidi" w:cstheme="majorBidi"/>
          <w:color w:val="000000" w:themeColor="text1"/>
          <w:sz w:val="24"/>
          <w:szCs w:val="24"/>
          <w:lang w:val="id-ID"/>
        </w:rPr>
        <w:fldChar w:fldCharType="begin" w:fldLock="1"/>
      </w:r>
      <w:r w:rsidR="00904245" w:rsidRPr="008E6EF9">
        <w:rPr>
          <w:rFonts w:asciiTheme="majorBidi" w:hAnsiTheme="majorBidi" w:cstheme="majorBidi"/>
          <w:color w:val="000000" w:themeColor="text1"/>
          <w:sz w:val="24"/>
          <w:szCs w:val="24"/>
          <w:lang w:val="id-ID"/>
        </w:rPr>
        <w:instrText>ADDIN CSL_CITATION {"citationItems":[{"id":"ITEM-1","itemData":{"URL":"https://www.suarasurabaya.net/kelanakota/2021/bmkg-gempa-67-sr-di-malang-termasuk-gempa-dangkal/","id":"ITEM-1","issued":{"date-parts":[["2021"]]},"title":"BMKG: Gempa 6,7 SR di Malang Termasuk Gempa Dangkal","type":"webpage"},"uris":["http://www.mendeley.com/documents/?uuid=46ec4375-e8ec-4375-bad8-662379edc64f"]}],"mendeley":{"formattedCitation":"(&lt;i&gt;BMKG: Gempa 6,7 SR Di Malang Termasuk Gempa Dangkal&lt;/i&gt;, 2021)","plainTextFormattedCitation":"(BMKG: Gempa 6,7 SR Di Malang Termasuk Gempa Dangkal, 2021)","previouslyFormattedCitation":"(&lt;i&gt;BMKG: Gempa 6,7 SR Di Malang Termasuk Gempa Dangkal&lt;/i&gt;, 2021)"},"properties":{"noteIndex":0},"schema":"https://github.com/citation-style-language/schema/raw/master/csl-citation.json"}</w:instrText>
      </w:r>
      <w:r w:rsidR="00904245" w:rsidRPr="008E6EF9">
        <w:rPr>
          <w:rFonts w:asciiTheme="majorBidi" w:hAnsiTheme="majorBidi" w:cstheme="majorBidi"/>
          <w:color w:val="000000" w:themeColor="text1"/>
          <w:sz w:val="24"/>
          <w:szCs w:val="24"/>
          <w:lang w:val="id-ID"/>
        </w:rPr>
        <w:fldChar w:fldCharType="separate"/>
      </w:r>
      <w:r w:rsidR="00904245" w:rsidRPr="008E6EF9">
        <w:rPr>
          <w:rFonts w:asciiTheme="majorBidi" w:hAnsiTheme="majorBidi" w:cstheme="majorBidi"/>
          <w:noProof/>
          <w:color w:val="000000" w:themeColor="text1"/>
          <w:sz w:val="24"/>
          <w:szCs w:val="24"/>
          <w:lang w:val="id-ID"/>
        </w:rPr>
        <w:t>(</w:t>
      </w:r>
      <w:r w:rsidR="00904245" w:rsidRPr="008E6EF9">
        <w:rPr>
          <w:rFonts w:asciiTheme="majorBidi" w:hAnsiTheme="majorBidi" w:cstheme="majorBidi"/>
          <w:i/>
          <w:noProof/>
          <w:color w:val="000000" w:themeColor="text1"/>
          <w:sz w:val="24"/>
          <w:szCs w:val="24"/>
          <w:lang w:val="id-ID"/>
        </w:rPr>
        <w:t>BMKG: Gempa 6,7 SR Di Malang Termasuk Gempa Dangkal</w:t>
      </w:r>
      <w:r w:rsidR="00904245" w:rsidRPr="008E6EF9">
        <w:rPr>
          <w:rFonts w:asciiTheme="majorBidi" w:hAnsiTheme="majorBidi" w:cstheme="majorBidi"/>
          <w:noProof/>
          <w:color w:val="000000" w:themeColor="text1"/>
          <w:sz w:val="24"/>
          <w:szCs w:val="24"/>
          <w:lang w:val="id-ID"/>
        </w:rPr>
        <w:t>, 2021)</w:t>
      </w:r>
      <w:r w:rsidR="00904245" w:rsidRPr="008E6EF9">
        <w:rPr>
          <w:rFonts w:asciiTheme="majorBidi" w:hAnsiTheme="majorBidi" w:cstheme="majorBidi"/>
          <w:color w:val="000000" w:themeColor="text1"/>
          <w:sz w:val="24"/>
          <w:szCs w:val="24"/>
          <w:lang w:val="id-ID"/>
        </w:rPr>
        <w:fldChar w:fldCharType="end"/>
      </w:r>
      <w:r w:rsidRPr="008E6EF9">
        <w:rPr>
          <w:rFonts w:asciiTheme="majorBidi" w:hAnsiTheme="majorBidi" w:cstheme="majorBidi"/>
          <w:color w:val="000000" w:themeColor="text1"/>
          <w:sz w:val="24"/>
          <w:szCs w:val="24"/>
          <w:lang w:val="id-ID"/>
        </w:rPr>
        <w:t xml:space="preserve">. Indonesia memiliki beberapa daerah yang rawan gempa bumi daerah tersebut diantaranya adalah pantai barat Sumatra, pantai Selatan Jawa, pantai Selatan Bali, Nusa Tenggara, Kepulauan Maluku, Maluku Utara, pantai utara dan timur Sulawesi dan pantai utara Papua daerah tersebut adalah daerah dekat zona penunjaman maupun sesar aktif. </w:t>
      </w:r>
    </w:p>
    <w:p w14:paraId="3AD9D0D0" w14:textId="69F7C4B3" w:rsidR="00FD116A" w:rsidRPr="008E6EF9" w:rsidRDefault="00FD116A" w:rsidP="00EB291D">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 xml:space="preserve">Sedangkan beberapa daerah di Indonesia yang terletak dekat dengan zona sesar aktif adalah daerah sepanjang Bukit Barisan di Pulau Sumatra, Provinsi Jawa Barat, Jawa Tengah, Daerah Istimewa Yogyakarta, Jawa Timur, Bali, Nusa Tenggara Barat, Nusa Tenggara Timur, Pulau Sulawesi, Kepulauan Maluku dan Pulau Papua. Ada beberapa sesar aktif yang  telah di kenal di Indonesia antara lain ialah Sesar Sumatra, </w:t>
      </w:r>
      <w:r w:rsidRPr="008E6EF9">
        <w:rPr>
          <w:rFonts w:asciiTheme="majorBidi" w:hAnsiTheme="majorBidi" w:cstheme="majorBidi"/>
          <w:color w:val="000000" w:themeColor="text1"/>
          <w:sz w:val="24"/>
          <w:szCs w:val="24"/>
          <w:lang w:val="id-ID"/>
        </w:rPr>
        <w:lastRenderedPageBreak/>
        <w:t>Cimandiri, Lembang, Baribis, Opak, Busur Belakang Flores, Palu-Koro, Sorong, Ransiki, sesar aktif di daerah Banten, Bali, Nusa Tenggara, Kepulauan Maluku dan sistem sesar aktif lainnya yang belum terungkap</w:t>
      </w:r>
      <w:r w:rsidR="00904245" w:rsidRPr="008E6EF9">
        <w:rPr>
          <w:rFonts w:asciiTheme="majorBidi" w:hAnsiTheme="majorBidi" w:cstheme="majorBidi"/>
          <w:color w:val="000000" w:themeColor="text1"/>
          <w:sz w:val="24"/>
          <w:szCs w:val="24"/>
          <w:lang w:val="id-ID"/>
        </w:rPr>
        <w:fldChar w:fldCharType="begin" w:fldLock="1"/>
      </w:r>
      <w:r w:rsidR="00904245" w:rsidRPr="008E6EF9">
        <w:rPr>
          <w:rFonts w:asciiTheme="majorBidi" w:hAnsiTheme="majorBidi" w:cstheme="majorBidi"/>
          <w:color w:val="000000" w:themeColor="text1"/>
          <w:sz w:val="24"/>
          <w:szCs w:val="24"/>
          <w:lang w:val="id-ID"/>
        </w:rPr>
        <w:instrText>ADDIN CSL_CITATION {"citationItems":[{"id":"ITEM-1","itemData":{"ISBN":"9786027025608","ISSN":"21926395","abstract":"Islam deeply appreciate science and technology. The inspiration of science and technology can be found in many of Qur’anic verses. At least, there are four of science principles in Qur’an. Among of them are: istikhlaf, equilibrium, and taskhir principles. The concept of science and technology in Qur’an is also applicable and relevant to be applicated in learning process at Islamic education institution. But, there is still a problem in it, i.e. the problem of educational dichotomy. The problem can be solved by integration project in education. It can be elaborated in three issues: 1) curriculum integration, 2) learning integration, and 3) science integration (islamization of sciences)","author":[{"dropping-particle":"","family":"BNPB","given":"","non-dropping-particle":"","parse-names":false,"suffix":""}],"container-title":"International Journal of Disaster Risk Science","id":"ITEM-1","issued":{"date-parts":[["2016"]]},"page":"22","title":"Risiko Bencana Indonesia (Disasters Risk of Indonesia)","type":"article-journal"},"uris":["http://www.mendeley.com/documents/?uuid=661e01a1-5179-405e-b5fe-bf7c34cf9138"]}],"mendeley":{"formattedCitation":"(BNPB, 2016)","plainTextFormattedCitation":"(BNPB, 2016)","previouslyFormattedCitation":"(BNPB, 2016)"},"properties":{"noteIndex":0},"schema":"https://github.com/citation-style-language/schema/raw/master/csl-citation.json"}</w:instrText>
      </w:r>
      <w:r w:rsidR="00904245" w:rsidRPr="008E6EF9">
        <w:rPr>
          <w:rFonts w:asciiTheme="majorBidi" w:hAnsiTheme="majorBidi" w:cstheme="majorBidi"/>
          <w:color w:val="000000" w:themeColor="text1"/>
          <w:sz w:val="24"/>
          <w:szCs w:val="24"/>
          <w:lang w:val="id-ID"/>
        </w:rPr>
        <w:fldChar w:fldCharType="separate"/>
      </w:r>
      <w:r w:rsidR="00904245" w:rsidRPr="008E6EF9">
        <w:rPr>
          <w:rFonts w:asciiTheme="majorBidi" w:hAnsiTheme="majorBidi" w:cstheme="majorBidi"/>
          <w:noProof/>
          <w:color w:val="000000" w:themeColor="text1"/>
          <w:sz w:val="24"/>
          <w:szCs w:val="24"/>
          <w:lang w:val="id-ID"/>
        </w:rPr>
        <w:t>(BNPB, 2016)</w:t>
      </w:r>
      <w:r w:rsidR="00904245" w:rsidRPr="008E6EF9">
        <w:rPr>
          <w:rFonts w:asciiTheme="majorBidi" w:hAnsiTheme="majorBidi" w:cstheme="majorBidi"/>
          <w:color w:val="000000" w:themeColor="text1"/>
          <w:sz w:val="24"/>
          <w:szCs w:val="24"/>
          <w:lang w:val="id-ID"/>
        </w:rPr>
        <w:fldChar w:fldCharType="end"/>
      </w:r>
      <w:r w:rsidRPr="008E6EF9">
        <w:rPr>
          <w:rFonts w:asciiTheme="majorBidi" w:hAnsiTheme="majorBidi" w:cstheme="majorBidi"/>
          <w:color w:val="000000" w:themeColor="text1"/>
          <w:sz w:val="24"/>
          <w:szCs w:val="24"/>
          <w:lang w:val="id-ID"/>
        </w:rPr>
        <w:t xml:space="preserve">.  </w:t>
      </w:r>
    </w:p>
    <w:p w14:paraId="727F074D" w14:textId="48A32299" w:rsidR="00CE400F" w:rsidRPr="008F5511" w:rsidRDefault="00FD116A" w:rsidP="008F5511">
      <w:pPr>
        <w:pStyle w:val="ListParagraph"/>
        <w:spacing w:line="480" w:lineRule="auto"/>
        <w:ind w:left="0" w:firstLine="567"/>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Menurut MMI (</w:t>
      </w:r>
      <w:r w:rsidRPr="008E6EF9">
        <w:rPr>
          <w:rFonts w:asciiTheme="majorBidi" w:hAnsiTheme="majorBidi" w:cstheme="majorBidi"/>
          <w:i/>
          <w:color w:val="000000" w:themeColor="text1"/>
          <w:sz w:val="24"/>
          <w:szCs w:val="24"/>
          <w:lang w:val="id-ID"/>
        </w:rPr>
        <w:t>Modified Mercalli Intensity</w:t>
      </w:r>
      <w:r w:rsidRPr="008E6EF9">
        <w:rPr>
          <w:rFonts w:asciiTheme="majorBidi" w:hAnsiTheme="majorBidi" w:cstheme="majorBidi"/>
          <w:color w:val="000000" w:themeColor="text1"/>
          <w:sz w:val="24"/>
          <w:szCs w:val="24"/>
          <w:lang w:val="id-ID"/>
        </w:rPr>
        <w:t>) yang menyatakan intesitas gempa.  Kekuatan itensitas pada gempa bumi ditentukan oleh besaran energi dan intensitas gempa. Besaran energi dapat dinyatakan dengan Skala Richter (1-10), dimana setiap kenaikan satu angka berarti kekuatan gempa bumi meningkat sepuluh kali lipat. Sedangkan intensitas gempa bumi menyatakan besarnya pengaruh goncangan gempa bumi terhadap sarana dan prasarana yang terobservasi.</w:t>
      </w:r>
    </w:p>
    <w:p w14:paraId="34BD357D" w14:textId="09CCEB72" w:rsidR="00A95C3D" w:rsidRPr="008E6EF9" w:rsidRDefault="00574E5C" w:rsidP="00CE400F">
      <w:pPr>
        <w:pStyle w:val="Caption"/>
        <w:spacing w:after="0"/>
        <w:ind w:left="1276" w:hanging="1276"/>
        <w:jc w:val="both"/>
        <w:rPr>
          <w:rFonts w:asciiTheme="majorBidi" w:hAnsiTheme="majorBidi" w:cstheme="majorBidi"/>
          <w:b w:val="0"/>
          <w:bCs w:val="0"/>
          <w:szCs w:val="24"/>
          <w:lang w:val="id-ID"/>
        </w:rPr>
      </w:pPr>
      <w:bookmarkStart w:id="410" w:name="_Toc99421021"/>
      <w:bookmarkStart w:id="411" w:name="_Toc99555946"/>
      <w:bookmarkStart w:id="412" w:name="_Toc99556149"/>
      <w:r w:rsidRPr="008E6EF9">
        <w:rPr>
          <w:rFonts w:asciiTheme="majorBidi" w:hAnsiTheme="majorBidi" w:cstheme="majorBidi"/>
          <w:b w:val="0"/>
          <w:bCs w:val="0"/>
          <w:szCs w:val="24"/>
          <w:lang w:val="id-ID"/>
        </w:rPr>
        <w:t xml:space="preserve">Tabel 2.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Tabel_2.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2</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Skala Energi dan Intensitas Gempa Bumi</w:t>
      </w:r>
      <w:r w:rsidR="00A95C3D" w:rsidRPr="008E6EF9">
        <w:rPr>
          <w:rFonts w:asciiTheme="majorBidi" w:hAnsiTheme="majorBidi" w:cstheme="majorBidi"/>
          <w:b w:val="0"/>
          <w:bCs w:val="0"/>
          <w:szCs w:val="24"/>
          <w:lang w:val="id-ID"/>
        </w:rPr>
        <w:t>,</w:t>
      </w:r>
      <w:hyperlink r:id="rId20">
        <w:r w:rsidR="00A95C3D" w:rsidRPr="008E6EF9">
          <w:rPr>
            <w:rFonts w:asciiTheme="majorBidi" w:hAnsiTheme="majorBidi" w:cstheme="majorBidi"/>
            <w:b w:val="0"/>
            <w:bCs w:val="0"/>
            <w:szCs w:val="24"/>
            <w:lang w:val="id-ID"/>
          </w:rPr>
          <w:fldChar w:fldCharType="begin" w:fldLock="1"/>
        </w:r>
        <w:r w:rsidR="00DE7255" w:rsidRPr="008E6EF9">
          <w:rPr>
            <w:rFonts w:asciiTheme="majorBidi" w:hAnsiTheme="majorBidi" w:cstheme="majorBidi"/>
            <w:b w:val="0"/>
            <w:bCs w:val="0"/>
            <w:szCs w:val="24"/>
            <w:lang w:val="id-ID"/>
          </w:rPr>
          <w:instrText>ADDIN CSL_CITATION {"citationItems":[{"id":"ITEM-1","itemData":{"URL":"http://mistupid.com/geology/richter.htm","container-title":"The Online Knowledge Magazine","id":"ITEM-1","issued":{"date-parts":[["2011"]]},"title":"Richter and Mercalli Earthquake Scale","type":"webpage"},"uris":["http://www.mendeley.com/documents/?uuid=058ae4a5-74f0-47a1-a5cf-1e388818f3ea"]}],"mendeley":{"formattedCitation":"(&lt;i&gt;Richter and Mercalli Earthquake Scale&lt;/i&gt;, 2011)","manualFormatting":"(Richter and Mercalli Earthquake  Scale, 2011)","plainTextFormattedCitation":"(Richter and Mercalli Earthquake Scale, 2011)","previouslyFormattedCitation":"(&lt;i&gt;Richter and Mercalli Earthquake Scale&lt;/i&gt;, 2011)"},"properties":{"noteIndex":0},"schema":"https://github.com/citation-style-language/schema/raw/master/csl-citation.json"}</w:instrText>
        </w:r>
        <w:r w:rsidR="00A95C3D" w:rsidRPr="008E6EF9">
          <w:rPr>
            <w:rFonts w:asciiTheme="majorBidi" w:hAnsiTheme="majorBidi" w:cstheme="majorBidi"/>
            <w:b w:val="0"/>
            <w:bCs w:val="0"/>
            <w:szCs w:val="24"/>
            <w:lang w:val="id-ID"/>
          </w:rPr>
          <w:fldChar w:fldCharType="separate"/>
        </w:r>
        <w:r w:rsidR="00A95C3D" w:rsidRPr="008E6EF9">
          <w:rPr>
            <w:rFonts w:asciiTheme="majorBidi" w:hAnsiTheme="majorBidi" w:cstheme="majorBidi"/>
            <w:b w:val="0"/>
            <w:bCs w:val="0"/>
            <w:noProof/>
            <w:szCs w:val="24"/>
            <w:lang w:val="id-ID"/>
          </w:rPr>
          <w:t>(</w:t>
        </w:r>
        <w:r w:rsidR="00A95C3D" w:rsidRPr="008E6EF9">
          <w:rPr>
            <w:rFonts w:asciiTheme="majorBidi" w:hAnsiTheme="majorBidi" w:cstheme="majorBidi"/>
            <w:b w:val="0"/>
            <w:bCs w:val="0"/>
            <w:i/>
            <w:noProof/>
            <w:szCs w:val="24"/>
            <w:lang w:val="id-ID"/>
          </w:rPr>
          <w:t xml:space="preserve">Richter and Mercalli Earthquake </w:t>
        </w:r>
        <w:r w:rsidR="00044341" w:rsidRPr="008E6EF9">
          <w:rPr>
            <w:rFonts w:asciiTheme="majorBidi" w:hAnsiTheme="majorBidi" w:cstheme="majorBidi"/>
            <w:b w:val="0"/>
            <w:bCs w:val="0"/>
            <w:i/>
            <w:noProof/>
            <w:szCs w:val="24"/>
            <w:lang w:val="id-ID"/>
          </w:rPr>
          <w:t xml:space="preserve"> </w:t>
        </w:r>
        <w:r w:rsidR="00A95C3D" w:rsidRPr="008E6EF9">
          <w:rPr>
            <w:rFonts w:asciiTheme="majorBidi" w:hAnsiTheme="majorBidi" w:cstheme="majorBidi"/>
            <w:b w:val="0"/>
            <w:bCs w:val="0"/>
            <w:i/>
            <w:noProof/>
            <w:szCs w:val="24"/>
            <w:lang w:val="id-ID"/>
          </w:rPr>
          <w:t>Scale</w:t>
        </w:r>
        <w:r w:rsidR="00A95C3D" w:rsidRPr="008E6EF9">
          <w:rPr>
            <w:rFonts w:asciiTheme="majorBidi" w:hAnsiTheme="majorBidi" w:cstheme="majorBidi"/>
            <w:b w:val="0"/>
            <w:bCs w:val="0"/>
            <w:noProof/>
            <w:szCs w:val="24"/>
            <w:lang w:val="id-ID"/>
          </w:rPr>
          <w:t>, 2011)</w:t>
        </w:r>
        <w:bookmarkEnd w:id="410"/>
        <w:bookmarkEnd w:id="411"/>
        <w:bookmarkEnd w:id="412"/>
        <w:r w:rsidR="00A95C3D" w:rsidRPr="008E6EF9">
          <w:rPr>
            <w:rFonts w:asciiTheme="majorBidi" w:hAnsiTheme="majorBidi" w:cstheme="majorBidi"/>
            <w:b w:val="0"/>
            <w:bCs w:val="0"/>
            <w:szCs w:val="24"/>
            <w:lang w:val="id-ID"/>
          </w:rPr>
          <w:fldChar w:fldCharType="end"/>
        </w:r>
      </w:hyperlink>
    </w:p>
    <w:tbl>
      <w:tblPr>
        <w:tblStyle w:val="TableGrid"/>
        <w:tblW w:w="4605" w:type="pct"/>
        <w:tblInd w:w="534" w:type="dxa"/>
        <w:tblLook w:val="04A0" w:firstRow="1" w:lastRow="0" w:firstColumn="1" w:lastColumn="0" w:noHBand="0" w:noVBand="1"/>
      </w:tblPr>
      <w:tblGrid>
        <w:gridCol w:w="1256"/>
        <w:gridCol w:w="1370"/>
        <w:gridCol w:w="4982"/>
      </w:tblGrid>
      <w:tr w:rsidR="00FD116A" w:rsidRPr="005B2B9D" w14:paraId="0870B566" w14:textId="77777777" w:rsidTr="006D6057">
        <w:trPr>
          <w:trHeight w:val="478"/>
          <w:tblHeader/>
        </w:trPr>
        <w:tc>
          <w:tcPr>
            <w:tcW w:w="803" w:type="pct"/>
            <w:hideMark/>
          </w:tcPr>
          <w:p w14:paraId="59B9DA25" w14:textId="77777777" w:rsidR="00FD116A" w:rsidRPr="005B2B9D" w:rsidRDefault="00FD116A" w:rsidP="006D6057">
            <w:pPr>
              <w:jc w:val="center"/>
              <w:rPr>
                <w:rFonts w:asciiTheme="majorBidi" w:hAnsiTheme="majorBidi" w:cstheme="majorBidi"/>
                <w:b/>
                <w:bCs/>
                <w:color w:val="000000" w:themeColor="text1"/>
                <w:lang w:val="id-ID"/>
              </w:rPr>
            </w:pPr>
            <w:r w:rsidRPr="005B2B9D">
              <w:rPr>
                <w:rFonts w:asciiTheme="majorBidi" w:hAnsiTheme="majorBidi" w:cstheme="majorBidi"/>
                <w:b/>
                <w:bCs/>
                <w:color w:val="000000" w:themeColor="text1"/>
                <w:lang w:val="id-ID"/>
              </w:rPr>
              <w:t>Magnitudo Richter</w:t>
            </w:r>
          </w:p>
        </w:tc>
        <w:tc>
          <w:tcPr>
            <w:tcW w:w="0" w:type="auto"/>
            <w:hideMark/>
          </w:tcPr>
          <w:p w14:paraId="49F2A032" w14:textId="77777777" w:rsidR="00FD116A" w:rsidRPr="005B2B9D" w:rsidRDefault="00FD116A" w:rsidP="006D6057">
            <w:pPr>
              <w:jc w:val="center"/>
              <w:rPr>
                <w:rFonts w:asciiTheme="majorBidi" w:hAnsiTheme="majorBidi" w:cstheme="majorBidi"/>
                <w:b/>
                <w:bCs/>
                <w:color w:val="000000" w:themeColor="text1"/>
                <w:lang w:val="id-ID"/>
              </w:rPr>
            </w:pPr>
            <w:r w:rsidRPr="005B2B9D">
              <w:rPr>
                <w:rFonts w:asciiTheme="majorBidi" w:hAnsiTheme="majorBidi" w:cstheme="majorBidi"/>
                <w:b/>
                <w:bCs/>
                <w:color w:val="000000" w:themeColor="text1"/>
                <w:lang w:val="id-ID"/>
              </w:rPr>
              <w:t>Intensitas Mercalli</w:t>
            </w:r>
          </w:p>
        </w:tc>
        <w:tc>
          <w:tcPr>
            <w:tcW w:w="0" w:type="auto"/>
            <w:hideMark/>
          </w:tcPr>
          <w:p w14:paraId="7BF8876F" w14:textId="77777777" w:rsidR="00FD116A" w:rsidRPr="005B2B9D" w:rsidRDefault="00FD116A" w:rsidP="006D6057">
            <w:pPr>
              <w:jc w:val="center"/>
              <w:rPr>
                <w:rFonts w:asciiTheme="majorBidi" w:hAnsiTheme="majorBidi" w:cstheme="majorBidi"/>
                <w:b/>
                <w:bCs/>
                <w:color w:val="000000" w:themeColor="text1"/>
                <w:lang w:val="id-ID"/>
              </w:rPr>
            </w:pPr>
            <w:r w:rsidRPr="005B2B9D">
              <w:rPr>
                <w:rFonts w:asciiTheme="majorBidi" w:hAnsiTheme="majorBidi" w:cstheme="majorBidi"/>
                <w:b/>
                <w:bCs/>
                <w:color w:val="000000" w:themeColor="text1"/>
                <w:lang w:val="id-ID"/>
              </w:rPr>
              <w:t>Deskripsi</w:t>
            </w:r>
          </w:p>
        </w:tc>
      </w:tr>
      <w:tr w:rsidR="00FD116A" w:rsidRPr="005B2B9D" w14:paraId="57D21008" w14:textId="77777777" w:rsidTr="006D6057">
        <w:trPr>
          <w:trHeight w:val="229"/>
        </w:trPr>
        <w:tc>
          <w:tcPr>
            <w:tcW w:w="803" w:type="pct"/>
            <w:vMerge w:val="restart"/>
            <w:hideMark/>
          </w:tcPr>
          <w:p w14:paraId="66EBB822"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2</w:t>
            </w:r>
          </w:p>
          <w:p w14:paraId="7C03E563"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3C83FC87"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I</w:t>
            </w:r>
          </w:p>
        </w:tc>
        <w:tc>
          <w:tcPr>
            <w:tcW w:w="0" w:type="auto"/>
            <w:hideMark/>
          </w:tcPr>
          <w:p w14:paraId="2E7BA0BC"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Biasanya tidak dirasakan, tetapi terdeteksi oleh instrumen.</w:t>
            </w:r>
          </w:p>
        </w:tc>
      </w:tr>
      <w:tr w:rsidR="00FD116A" w:rsidRPr="005B2B9D" w14:paraId="5AC5587E" w14:textId="77777777" w:rsidTr="006D6057">
        <w:trPr>
          <w:trHeight w:val="83"/>
        </w:trPr>
        <w:tc>
          <w:tcPr>
            <w:tcW w:w="803" w:type="pct"/>
            <w:vMerge/>
            <w:hideMark/>
          </w:tcPr>
          <w:p w14:paraId="30BDE48A"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7FF54F9B"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II</w:t>
            </w:r>
          </w:p>
        </w:tc>
        <w:tc>
          <w:tcPr>
            <w:tcW w:w="0" w:type="auto"/>
            <w:hideMark/>
          </w:tcPr>
          <w:p w14:paraId="00FBE679"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Dirasakan oleh sangat sedikit orang.</w:t>
            </w:r>
          </w:p>
        </w:tc>
      </w:tr>
      <w:tr w:rsidR="00FD116A" w:rsidRPr="005B2B9D" w14:paraId="4DDA4D73" w14:textId="77777777" w:rsidTr="006D6057">
        <w:trPr>
          <w:trHeight w:val="478"/>
        </w:trPr>
        <w:tc>
          <w:tcPr>
            <w:tcW w:w="803" w:type="pct"/>
            <w:vMerge w:val="restart"/>
            <w:hideMark/>
          </w:tcPr>
          <w:p w14:paraId="5FE0BDE1"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3</w:t>
            </w:r>
          </w:p>
          <w:p w14:paraId="4BE13974"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1A65F361"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III</w:t>
            </w:r>
          </w:p>
        </w:tc>
        <w:tc>
          <w:tcPr>
            <w:tcW w:w="0" w:type="auto"/>
            <w:hideMark/>
          </w:tcPr>
          <w:p w14:paraId="54369AB7"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Dirasakan oleh banyak orang, sering keliru untuk kendaraan yang lewat.</w:t>
            </w:r>
          </w:p>
        </w:tc>
      </w:tr>
      <w:tr w:rsidR="00FD116A" w:rsidRPr="005B2B9D" w14:paraId="2C9285B4" w14:textId="77777777" w:rsidTr="006D6057">
        <w:trPr>
          <w:trHeight w:val="83"/>
        </w:trPr>
        <w:tc>
          <w:tcPr>
            <w:tcW w:w="803" w:type="pct"/>
            <w:vMerge/>
            <w:hideMark/>
          </w:tcPr>
          <w:p w14:paraId="4ADA0EFE"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2A7DF46D"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IV</w:t>
            </w:r>
          </w:p>
        </w:tc>
        <w:tc>
          <w:tcPr>
            <w:tcW w:w="0" w:type="auto"/>
            <w:hideMark/>
          </w:tcPr>
          <w:p w14:paraId="3D16BE62"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Dirasakan oleh banyak di dalam ruangan, piring dan pintu terganggu.</w:t>
            </w:r>
          </w:p>
        </w:tc>
      </w:tr>
      <w:tr w:rsidR="00FD116A" w:rsidRPr="005B2B9D" w14:paraId="5CA482FB" w14:textId="77777777" w:rsidTr="006D6057">
        <w:trPr>
          <w:trHeight w:val="468"/>
        </w:trPr>
        <w:tc>
          <w:tcPr>
            <w:tcW w:w="803" w:type="pct"/>
            <w:hideMark/>
          </w:tcPr>
          <w:p w14:paraId="0C20048A"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4</w:t>
            </w:r>
          </w:p>
        </w:tc>
        <w:tc>
          <w:tcPr>
            <w:tcW w:w="0" w:type="auto"/>
            <w:hideMark/>
          </w:tcPr>
          <w:p w14:paraId="435AD3CF"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V</w:t>
            </w:r>
          </w:p>
        </w:tc>
        <w:tc>
          <w:tcPr>
            <w:tcW w:w="0" w:type="auto"/>
            <w:hideMark/>
          </w:tcPr>
          <w:p w14:paraId="0E7C9673"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dirasakan oleh hampir semua orang. Orang-orang terbangun. Dinding retak, pohon terganggu.</w:t>
            </w:r>
          </w:p>
        </w:tc>
      </w:tr>
      <w:tr w:rsidR="00FD116A" w:rsidRPr="005B2B9D" w14:paraId="28D6A120" w14:textId="77777777" w:rsidTr="006D6057">
        <w:trPr>
          <w:trHeight w:val="468"/>
        </w:trPr>
        <w:tc>
          <w:tcPr>
            <w:tcW w:w="803" w:type="pct"/>
            <w:vMerge w:val="restart"/>
            <w:hideMark/>
          </w:tcPr>
          <w:p w14:paraId="2E41C2C8"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5</w:t>
            </w:r>
          </w:p>
          <w:p w14:paraId="2BDA4634"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6FC400AB"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VI</w:t>
            </w:r>
          </w:p>
        </w:tc>
        <w:tc>
          <w:tcPr>
            <w:tcW w:w="0" w:type="auto"/>
            <w:hideMark/>
          </w:tcPr>
          <w:p w14:paraId="4D5AA0C6"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Dirasakan oleh semua orang. Banyak yang berlari di luar ruangan. Furniture bergerak. Sedikit kerusakan terjadi.</w:t>
            </w:r>
          </w:p>
        </w:tc>
      </w:tr>
      <w:tr w:rsidR="00FD116A" w:rsidRPr="005B2B9D" w14:paraId="4C6FBEA7" w14:textId="77777777" w:rsidTr="006D6057">
        <w:trPr>
          <w:trHeight w:val="83"/>
        </w:trPr>
        <w:tc>
          <w:tcPr>
            <w:tcW w:w="803" w:type="pct"/>
            <w:vMerge/>
            <w:hideMark/>
          </w:tcPr>
          <w:p w14:paraId="4CF01042"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30AC8054"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VII</w:t>
            </w:r>
          </w:p>
        </w:tc>
        <w:tc>
          <w:tcPr>
            <w:tcW w:w="0" w:type="auto"/>
            <w:hideMark/>
          </w:tcPr>
          <w:p w14:paraId="64C3F3E0"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Semua orang berlari di luar ruangan. Bangunan yang dibangun dengan buruk mengalami kerusakan parah. Sedikit kerusakan di mana-mana lagi.</w:t>
            </w:r>
          </w:p>
        </w:tc>
      </w:tr>
      <w:tr w:rsidR="00FD116A" w:rsidRPr="005B2B9D" w14:paraId="4EE775B9" w14:textId="77777777" w:rsidTr="006D6057">
        <w:trPr>
          <w:trHeight w:val="707"/>
        </w:trPr>
        <w:tc>
          <w:tcPr>
            <w:tcW w:w="803" w:type="pct"/>
            <w:hideMark/>
          </w:tcPr>
          <w:p w14:paraId="75F1E42E"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6</w:t>
            </w:r>
          </w:p>
        </w:tc>
        <w:tc>
          <w:tcPr>
            <w:tcW w:w="0" w:type="auto"/>
            <w:hideMark/>
          </w:tcPr>
          <w:p w14:paraId="5BCBBEE8"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VIII</w:t>
            </w:r>
          </w:p>
        </w:tc>
        <w:tc>
          <w:tcPr>
            <w:tcW w:w="0" w:type="auto"/>
            <w:hideMark/>
          </w:tcPr>
          <w:p w14:paraId="3267B069"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Semua orang berlari di luar ruangan. Kerusakan sedang hingga besar. Kerusakan kecil pada bangunan yang dirancang khusus. Cerobong asap dan dinding runtuh.</w:t>
            </w:r>
          </w:p>
        </w:tc>
      </w:tr>
      <w:tr w:rsidR="00FD116A" w:rsidRPr="005B2B9D" w14:paraId="1EB1589B" w14:textId="77777777" w:rsidTr="006D6057">
        <w:trPr>
          <w:trHeight w:val="468"/>
        </w:trPr>
        <w:tc>
          <w:tcPr>
            <w:tcW w:w="803" w:type="pct"/>
            <w:vMerge w:val="restart"/>
            <w:hideMark/>
          </w:tcPr>
          <w:p w14:paraId="209C2249"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7</w:t>
            </w:r>
          </w:p>
          <w:p w14:paraId="20DC0976"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3463BD86"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IX</w:t>
            </w:r>
          </w:p>
        </w:tc>
        <w:tc>
          <w:tcPr>
            <w:tcW w:w="0" w:type="auto"/>
            <w:hideMark/>
          </w:tcPr>
          <w:p w14:paraId="716A865C"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Semua bangunan mengalami kerusakan besar. Retakan tanah, pipa pecah, fondasi bergeser.</w:t>
            </w:r>
          </w:p>
        </w:tc>
      </w:tr>
      <w:tr w:rsidR="00FD116A" w:rsidRPr="005B2B9D" w14:paraId="25885DD7" w14:textId="77777777" w:rsidTr="006D6057">
        <w:trPr>
          <w:trHeight w:val="83"/>
        </w:trPr>
        <w:tc>
          <w:tcPr>
            <w:tcW w:w="803" w:type="pct"/>
            <w:vMerge/>
            <w:hideMark/>
          </w:tcPr>
          <w:p w14:paraId="14A0FC6A"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7F003AA2"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X</w:t>
            </w:r>
          </w:p>
        </w:tc>
        <w:tc>
          <w:tcPr>
            <w:tcW w:w="0" w:type="auto"/>
            <w:hideMark/>
          </w:tcPr>
          <w:p w14:paraId="46D647AC"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Kerusakan besar. Struktur hancur. Tanah retak parah. Tanah longsor terjadi.</w:t>
            </w:r>
          </w:p>
        </w:tc>
      </w:tr>
      <w:tr w:rsidR="00FD116A" w:rsidRPr="005B2B9D" w14:paraId="5741A393" w14:textId="77777777" w:rsidTr="006D6057">
        <w:trPr>
          <w:trHeight w:val="468"/>
        </w:trPr>
        <w:tc>
          <w:tcPr>
            <w:tcW w:w="803" w:type="pct"/>
            <w:vMerge w:val="restart"/>
            <w:hideMark/>
          </w:tcPr>
          <w:p w14:paraId="7B84B819"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lastRenderedPageBreak/>
              <w:t>8</w:t>
            </w:r>
          </w:p>
          <w:p w14:paraId="2D97A3B9"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2D70C7CD"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XI</w:t>
            </w:r>
          </w:p>
        </w:tc>
        <w:tc>
          <w:tcPr>
            <w:tcW w:w="0" w:type="auto"/>
            <w:hideMark/>
          </w:tcPr>
          <w:p w14:paraId="5AADC3E9"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Hampir semua struktur jatuh. Jembatan hancur. Retakan yang sangat lebar di tanah.</w:t>
            </w:r>
          </w:p>
        </w:tc>
      </w:tr>
      <w:tr w:rsidR="00FD116A" w:rsidRPr="005B2B9D" w14:paraId="5BCDFEC8" w14:textId="77777777" w:rsidTr="006D6057">
        <w:trPr>
          <w:trHeight w:val="83"/>
        </w:trPr>
        <w:tc>
          <w:tcPr>
            <w:tcW w:w="803" w:type="pct"/>
            <w:vMerge/>
            <w:hideMark/>
          </w:tcPr>
          <w:p w14:paraId="0C2D27C1" w14:textId="77777777" w:rsidR="00FD116A" w:rsidRPr="005B2B9D" w:rsidRDefault="00FD116A" w:rsidP="006D6057">
            <w:pPr>
              <w:jc w:val="center"/>
              <w:rPr>
                <w:rFonts w:asciiTheme="majorBidi" w:hAnsiTheme="majorBidi" w:cstheme="majorBidi"/>
                <w:color w:val="000000" w:themeColor="text1"/>
                <w:lang w:val="id-ID"/>
              </w:rPr>
            </w:pPr>
          </w:p>
        </w:tc>
        <w:tc>
          <w:tcPr>
            <w:tcW w:w="0" w:type="auto"/>
            <w:hideMark/>
          </w:tcPr>
          <w:p w14:paraId="3B5AD96D" w14:textId="77777777" w:rsidR="00FD116A" w:rsidRPr="005B2B9D" w:rsidRDefault="00FD116A" w:rsidP="006D6057">
            <w:pPr>
              <w:jc w:val="center"/>
              <w:rPr>
                <w:rFonts w:asciiTheme="majorBidi" w:hAnsiTheme="majorBidi" w:cstheme="majorBidi"/>
                <w:color w:val="000000" w:themeColor="text1"/>
                <w:lang w:val="id-ID"/>
              </w:rPr>
            </w:pPr>
            <w:r w:rsidRPr="005B2B9D">
              <w:rPr>
                <w:rFonts w:asciiTheme="majorBidi" w:hAnsiTheme="majorBidi" w:cstheme="majorBidi"/>
                <w:b/>
                <w:bCs/>
                <w:color w:val="000000" w:themeColor="text1"/>
                <w:lang w:val="id-ID"/>
              </w:rPr>
              <w:t>XII</w:t>
            </w:r>
          </w:p>
        </w:tc>
        <w:tc>
          <w:tcPr>
            <w:tcW w:w="0" w:type="auto"/>
            <w:hideMark/>
          </w:tcPr>
          <w:p w14:paraId="2753FAEC" w14:textId="77777777" w:rsidR="00FD116A" w:rsidRPr="005B2B9D" w:rsidRDefault="00FD116A" w:rsidP="006D6057">
            <w:pPr>
              <w:jc w:val="both"/>
              <w:rPr>
                <w:rFonts w:asciiTheme="majorBidi" w:hAnsiTheme="majorBidi" w:cstheme="majorBidi"/>
                <w:color w:val="000000" w:themeColor="text1"/>
                <w:lang w:val="id-ID"/>
              </w:rPr>
            </w:pPr>
            <w:r w:rsidRPr="005B2B9D">
              <w:rPr>
                <w:rFonts w:asciiTheme="majorBidi" w:hAnsiTheme="majorBidi" w:cstheme="majorBidi"/>
                <w:color w:val="000000" w:themeColor="text1"/>
                <w:lang w:val="id-ID"/>
              </w:rPr>
              <w:t>Kehancuran total. Gelombang permukaan tanah terlihat. Benda-benda yang dilemparkan ke udara. Semua konstruksi hancur.</w:t>
            </w:r>
          </w:p>
        </w:tc>
      </w:tr>
    </w:tbl>
    <w:p w14:paraId="08B430B3" w14:textId="77777777" w:rsidR="00BE54D6" w:rsidRPr="008E6EF9" w:rsidRDefault="00BE54D6" w:rsidP="00906A2E">
      <w:pPr>
        <w:widowControl w:val="0"/>
        <w:autoSpaceDE w:val="0"/>
        <w:autoSpaceDN w:val="0"/>
        <w:spacing w:line="480" w:lineRule="auto"/>
        <w:jc w:val="center"/>
        <w:rPr>
          <w:rFonts w:asciiTheme="majorBidi" w:hAnsiTheme="majorBidi" w:cstheme="majorBidi"/>
          <w:color w:val="000000" w:themeColor="text1"/>
          <w:sz w:val="24"/>
          <w:szCs w:val="24"/>
          <w:lang w:val="id-ID"/>
        </w:rPr>
      </w:pPr>
    </w:p>
    <w:p w14:paraId="03BD080A" w14:textId="77777777" w:rsidR="006D3F4D" w:rsidRPr="008E6EF9" w:rsidRDefault="00FD116A" w:rsidP="006D3F4D">
      <w:pPr>
        <w:pStyle w:val="ListParagraph"/>
        <w:spacing w:line="480" w:lineRule="auto"/>
        <w:ind w:left="0" w:firstLine="567"/>
        <w:jc w:val="both"/>
        <w:rPr>
          <w:rFonts w:asciiTheme="majorBidi" w:eastAsia="Times New Roman"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ab/>
        <w:t>Beberapa keadaan darurat yang bisa ditejadi aibat gempa bumi adalah runtuh nya beberapa bangunan, jembatan, jalan, serta kerusakan pada operasi dan infrastruktur. Dampak dari gempa bumi secara umum juga dapat dirasakan pada</w:t>
      </w:r>
      <w:r w:rsidRPr="008E6EF9">
        <w:rPr>
          <w:rFonts w:asciiTheme="majorBidi" w:eastAsia="Times New Roman" w:hAnsiTheme="majorBidi" w:cstheme="majorBidi"/>
          <w:color w:val="000000" w:themeColor="text1"/>
          <w:sz w:val="24"/>
          <w:szCs w:val="24"/>
          <w:lang w:val="id-ID"/>
        </w:rPr>
        <w:t xml:space="preserve"> bangunan sekolah/kampus biasanya terletak ditengah-tengah komunitas. Padahal biasanya sekolah dan kampus dijadikan tempat evakuasi saat terjadi bencana. Terdapat beberapa  perbedaan mencolok antara bangunan sekolah negeri dan swasta. Pada saat terjadi bencana, bangunan sekolah negeri biasanya membutuhkan waktu lebih lama untuk memulihkan kon</w:t>
      </w:r>
      <w:r w:rsidR="00AE62C4" w:rsidRPr="008E6EF9">
        <w:rPr>
          <w:rFonts w:asciiTheme="majorBidi" w:eastAsia="Times New Roman" w:hAnsiTheme="majorBidi" w:cstheme="majorBidi"/>
          <w:color w:val="000000" w:themeColor="text1"/>
          <w:sz w:val="24"/>
          <w:szCs w:val="24"/>
          <w:lang w:val="id-ID"/>
        </w:rPr>
        <w:t xml:space="preserve">disi ke semula </w:t>
      </w:r>
      <w:r w:rsidR="00904245" w:rsidRPr="008E6EF9">
        <w:rPr>
          <w:rFonts w:asciiTheme="majorBidi" w:eastAsia="Times New Roman" w:hAnsiTheme="majorBidi" w:cstheme="majorBidi"/>
          <w:color w:val="000000" w:themeColor="text1"/>
          <w:sz w:val="24"/>
          <w:szCs w:val="24"/>
          <w:lang w:val="id-ID"/>
        </w:rPr>
        <w:fldChar w:fldCharType="begin" w:fldLock="1"/>
      </w:r>
      <w:r w:rsidR="00904245" w:rsidRPr="008E6EF9">
        <w:rPr>
          <w:rFonts w:asciiTheme="majorBidi" w:eastAsia="Times New Roman" w:hAnsiTheme="majorBidi" w:cstheme="majorBidi"/>
          <w:color w:val="000000" w:themeColor="text1"/>
          <w:sz w:val="24"/>
          <w:szCs w:val="24"/>
          <w:lang w:val="id-ID"/>
        </w:rPr>
        <w:instrText>ADDIN CSL_CITATION {"citationItems":[{"id":"ITEM-1","itemData":{"DOI":"10.17509/gea.v7i1.1706","ISSN":"1412-0313","abstract":"Gempa bumi adalah suatu fenomena yang sulit untuk diprediksi tentang kedatangannya, berapa kekuatannya dan apakah kedatangannya akan menimbulkan kerusakan yang parah atau dan apakah menimbulkan korban.","author":[{"dropping-particle":"","family":"Sungkawa","given":"Dadang","non-dropping-particle":"","parse-names":false,"suffix":""}],"container-title":"Jurnal Geografi Gea","id":"ITEM-1","issue":"1","issued":{"date-parts":[["2016"]]},"title":"Dampak Gempa Bumi Terhadap Lingkungan Hidup","type":"article-journal","volume":"7"},"uris":["http://www.mendeley.com/documents/?uuid=9c4626f6-387a-46bd-9eb1-a42d9055c2b1"]}],"mendeley":{"formattedCitation":"(Sungkawa, 2016)","plainTextFormattedCitation":"(Sungkawa, 2016)","previouslyFormattedCitation":"(Sungkawa, 2016)"},"properties":{"noteIndex":0},"schema":"https://github.com/citation-style-language/schema/raw/master/csl-citation.json"}</w:instrText>
      </w:r>
      <w:r w:rsidR="00904245" w:rsidRPr="008E6EF9">
        <w:rPr>
          <w:rFonts w:asciiTheme="majorBidi" w:eastAsia="Times New Roman" w:hAnsiTheme="majorBidi" w:cstheme="majorBidi"/>
          <w:color w:val="000000" w:themeColor="text1"/>
          <w:sz w:val="24"/>
          <w:szCs w:val="24"/>
          <w:lang w:val="id-ID"/>
        </w:rPr>
        <w:fldChar w:fldCharType="separate"/>
      </w:r>
      <w:r w:rsidR="00904245" w:rsidRPr="008E6EF9">
        <w:rPr>
          <w:rFonts w:asciiTheme="majorBidi" w:eastAsia="Times New Roman" w:hAnsiTheme="majorBidi" w:cstheme="majorBidi"/>
          <w:noProof/>
          <w:color w:val="000000" w:themeColor="text1"/>
          <w:sz w:val="24"/>
          <w:szCs w:val="24"/>
          <w:lang w:val="id-ID"/>
        </w:rPr>
        <w:t>(Sungkawa, 2016)</w:t>
      </w:r>
      <w:r w:rsidR="00904245" w:rsidRPr="008E6EF9">
        <w:rPr>
          <w:rFonts w:asciiTheme="majorBidi" w:eastAsia="Times New Roman" w:hAnsiTheme="majorBidi" w:cstheme="majorBidi"/>
          <w:color w:val="000000" w:themeColor="text1"/>
          <w:sz w:val="24"/>
          <w:szCs w:val="24"/>
          <w:lang w:val="id-ID"/>
        </w:rPr>
        <w:fldChar w:fldCharType="end"/>
      </w:r>
      <w:r w:rsidRPr="008E6EF9">
        <w:rPr>
          <w:rFonts w:asciiTheme="majorBidi" w:eastAsia="Times New Roman" w:hAnsiTheme="majorBidi" w:cstheme="majorBidi"/>
          <w:color w:val="000000" w:themeColor="text1"/>
          <w:sz w:val="24"/>
          <w:szCs w:val="24"/>
          <w:lang w:val="id-ID"/>
        </w:rPr>
        <w:t>.</w:t>
      </w:r>
      <w:bookmarkStart w:id="413" w:name="_Toc99520466"/>
      <w:bookmarkStart w:id="414" w:name="_Toc99520642"/>
      <w:bookmarkStart w:id="415" w:name="_Toc99520704"/>
      <w:bookmarkStart w:id="416" w:name="_Toc99520985"/>
      <w:bookmarkStart w:id="417" w:name="_Toc99521417"/>
      <w:bookmarkStart w:id="418" w:name="_Toc99521709"/>
      <w:bookmarkStart w:id="419" w:name="_Toc99521913"/>
    </w:p>
    <w:p w14:paraId="05EA2647" w14:textId="369113B5" w:rsidR="00FD116A" w:rsidRPr="008E6EF9" w:rsidRDefault="00655D5E" w:rsidP="001826B5">
      <w:pPr>
        <w:pStyle w:val="Heading3"/>
      </w:pPr>
      <w:bookmarkStart w:id="420" w:name="_Toc109823973"/>
      <w:bookmarkStart w:id="421" w:name="_Toc110072017"/>
      <w:bookmarkStart w:id="422" w:name="_Toc110072348"/>
      <w:bookmarkStart w:id="423" w:name="_Toc110072599"/>
      <w:bookmarkStart w:id="424" w:name="_Toc110230243"/>
      <w:bookmarkStart w:id="425" w:name="_Hlk101157501"/>
      <w:r w:rsidRPr="00655D5E">
        <w:t xml:space="preserve">2.3.5 </w:t>
      </w:r>
      <w:r w:rsidR="00FD116A" w:rsidRPr="008E6EF9">
        <w:t>Klasifikasi Gempa Bumi</w:t>
      </w:r>
      <w:bookmarkEnd w:id="413"/>
      <w:bookmarkEnd w:id="414"/>
      <w:bookmarkEnd w:id="415"/>
      <w:bookmarkEnd w:id="416"/>
      <w:bookmarkEnd w:id="417"/>
      <w:bookmarkEnd w:id="418"/>
      <w:bookmarkEnd w:id="419"/>
      <w:bookmarkEnd w:id="420"/>
      <w:bookmarkEnd w:id="421"/>
      <w:bookmarkEnd w:id="422"/>
      <w:bookmarkEnd w:id="423"/>
      <w:bookmarkEnd w:id="424"/>
      <w:r w:rsidR="00FD116A" w:rsidRPr="008E6EF9">
        <w:t xml:space="preserve"> </w:t>
      </w:r>
      <w:bookmarkEnd w:id="425"/>
    </w:p>
    <w:p w14:paraId="02CB1F94" w14:textId="77777777" w:rsidR="00FD116A" w:rsidRPr="008E6EF9" w:rsidRDefault="00FD116A" w:rsidP="00904245">
      <w:pPr>
        <w:pStyle w:val="ListParagraph"/>
        <w:spacing w:line="480" w:lineRule="auto"/>
        <w:ind w:left="0" w:firstLine="567"/>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 xml:space="preserve">Klasifikasi gempa bumi menurut </w:t>
      </w:r>
      <w:r w:rsidR="00904245" w:rsidRPr="008E6EF9">
        <w:rPr>
          <w:rFonts w:asciiTheme="majorBidi" w:eastAsia="Times New Roman" w:hAnsiTheme="majorBidi" w:cstheme="majorBidi"/>
          <w:color w:val="000000" w:themeColor="text1"/>
          <w:sz w:val="24"/>
          <w:szCs w:val="24"/>
          <w:lang w:val="id-ID"/>
        </w:rPr>
        <w:fldChar w:fldCharType="begin" w:fldLock="1"/>
      </w:r>
      <w:r w:rsidR="00904245" w:rsidRPr="008E6EF9">
        <w:rPr>
          <w:rFonts w:asciiTheme="majorBidi" w:eastAsia="Times New Roman" w:hAnsiTheme="majorBidi" w:cstheme="majorBidi"/>
          <w:color w:val="000000" w:themeColor="text1"/>
          <w:sz w:val="24"/>
          <w:szCs w:val="24"/>
          <w:lang w:val="id-ID"/>
        </w:rPr>
        <w:instrText>ADDIN CSL_CITATION {"citationItems":[{"id":"ITEM-1","itemData":{"abstract":"The west  coast  of  Lampung  area  is included of high potential of disasters, both earthquake and  tsunami. The Sumatera active fault zone and subduction zone are located   in the area and as a source of earthquake hazards. The big  earthquakes had struck in the   in 1933 and 1994, causing great damages and manycasualties. Tectonic earthquake accompanied by tsunami causes sea water demolished main \nland kilometers away in   the lowland topography of west coast of Lampung. The accuracy data of   earthquake  and  tsunami  disasters  reduction  are  needed  for disaster  mitigation,  land  use  management,regional  planning  and  sustainable development in   west coast of Lampung. All aspects of disaster risk reduction are well  considered  in  order  to  minimize  possible  vulnerabilities  and  disaster  risks throughout the society, activity, and place.","author":[{"dropping-particle":"","family":"Naryanto","given":"Heru Sri","non-dropping-particle":"","parse-names":false,"suffix":""}],"container-title":"Jurnal Sains dan Teknologi Indonesia","id":"ITEM-1","issue":"2","issued":{"date-parts":[["2008"]]},"page":"71-77","title":"1.131042-ID-analisis-potensi-kegempaan-dan-tsunami-d","type":"article-journal","volume":"10"},"uris":["http://www.mendeley.com/documents/?uuid=573de041-7eee-4d2f-ac5a-3e699592a02e"]}],"mendeley":{"formattedCitation":"(Naryanto, 2008)","plainTextFormattedCitation":"(Naryanto, 2008)","previouslyFormattedCitation":"(Naryanto, 2008)"},"properties":{"noteIndex":0},"schema":"https://github.com/citation-style-language/schema/raw/master/csl-citation.json"}</w:instrText>
      </w:r>
      <w:r w:rsidR="00904245" w:rsidRPr="008E6EF9">
        <w:rPr>
          <w:rFonts w:asciiTheme="majorBidi" w:eastAsia="Times New Roman" w:hAnsiTheme="majorBidi" w:cstheme="majorBidi"/>
          <w:color w:val="000000" w:themeColor="text1"/>
          <w:sz w:val="24"/>
          <w:szCs w:val="24"/>
          <w:lang w:val="id-ID"/>
        </w:rPr>
        <w:fldChar w:fldCharType="separate"/>
      </w:r>
      <w:r w:rsidR="00904245" w:rsidRPr="008E6EF9">
        <w:rPr>
          <w:rFonts w:asciiTheme="majorBidi" w:eastAsia="Times New Roman" w:hAnsiTheme="majorBidi" w:cstheme="majorBidi"/>
          <w:noProof/>
          <w:color w:val="000000" w:themeColor="text1"/>
          <w:sz w:val="24"/>
          <w:szCs w:val="24"/>
          <w:lang w:val="id-ID"/>
        </w:rPr>
        <w:t>(Naryanto, 2008)</w:t>
      </w:r>
      <w:r w:rsidR="00904245" w:rsidRPr="008E6EF9">
        <w:rPr>
          <w:rFonts w:asciiTheme="majorBidi" w:eastAsia="Times New Roman" w:hAnsiTheme="majorBidi" w:cstheme="majorBidi"/>
          <w:color w:val="000000" w:themeColor="text1"/>
          <w:sz w:val="24"/>
          <w:szCs w:val="24"/>
          <w:lang w:val="id-ID"/>
        </w:rPr>
        <w:fldChar w:fldCharType="end"/>
      </w:r>
      <w:r w:rsidR="00904245" w:rsidRPr="008E6EF9">
        <w:rPr>
          <w:rFonts w:asciiTheme="majorBidi" w:eastAsia="Times New Roman" w:hAnsiTheme="majorBidi" w:cstheme="majorBidi"/>
          <w:color w:val="000000" w:themeColor="text1"/>
          <w:sz w:val="24"/>
          <w:szCs w:val="24"/>
          <w:lang w:val="id-ID"/>
        </w:rPr>
        <w:t xml:space="preserve"> </w:t>
      </w:r>
      <w:r w:rsidRPr="008E6EF9">
        <w:rPr>
          <w:rFonts w:asciiTheme="majorBidi" w:eastAsia="Times New Roman" w:hAnsiTheme="majorBidi" w:cstheme="majorBidi"/>
          <w:color w:val="000000" w:themeColor="text1"/>
          <w:sz w:val="24"/>
          <w:szCs w:val="24"/>
          <w:lang w:val="id-ID"/>
        </w:rPr>
        <w:t>dikelompokkan menjadi 5 bagian berdasarkan jenisnya , yaitu :</w:t>
      </w:r>
    </w:p>
    <w:p w14:paraId="45872391" w14:textId="77777777" w:rsidR="00FD116A" w:rsidRPr="008E6EF9" w:rsidRDefault="00FD116A" w:rsidP="003B5959">
      <w:pPr>
        <w:numPr>
          <w:ilvl w:val="0"/>
          <w:numId w:val="26"/>
        </w:numPr>
        <w:spacing w:line="480" w:lineRule="auto"/>
        <w:ind w:left="567" w:hanging="567"/>
        <w:contextualSpacing/>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menurut proses terjadinya</w:t>
      </w:r>
    </w:p>
    <w:p w14:paraId="6C6C515C" w14:textId="77777777" w:rsidR="00FD116A" w:rsidRPr="008E6EF9" w:rsidRDefault="00906A2E" w:rsidP="003B5959">
      <w:pPr>
        <w:numPr>
          <w:ilvl w:val="0"/>
          <w:numId w:val="27"/>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t</w:t>
      </w:r>
      <w:r w:rsidR="00FD116A" w:rsidRPr="008E6EF9">
        <w:rPr>
          <w:rFonts w:asciiTheme="majorBidi" w:eastAsia="Times New Roman" w:hAnsiTheme="majorBidi" w:cstheme="majorBidi"/>
          <w:color w:val="000000" w:themeColor="text1"/>
          <w:sz w:val="24"/>
          <w:szCs w:val="24"/>
          <w:lang w:val="id-ID"/>
        </w:rPr>
        <w:t>ektonik : Gempa yang terjadi pada salah satu lapisan kulit bumi yaitu lapisan litosfer kulit yang terjadi akibat adanya tembukan lempeng-lempeng tektonik.</w:t>
      </w:r>
    </w:p>
    <w:p w14:paraId="127A258B" w14:textId="77777777" w:rsidR="00FD116A" w:rsidRPr="008E6EF9" w:rsidRDefault="00906A2E" w:rsidP="003B5959">
      <w:pPr>
        <w:numPr>
          <w:ilvl w:val="0"/>
          <w:numId w:val="27"/>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v</w:t>
      </w:r>
      <w:r w:rsidR="00FD116A" w:rsidRPr="008E6EF9">
        <w:rPr>
          <w:rFonts w:asciiTheme="majorBidi" w:eastAsia="Times New Roman" w:hAnsiTheme="majorBidi" w:cstheme="majorBidi"/>
          <w:color w:val="000000" w:themeColor="text1"/>
          <w:sz w:val="24"/>
          <w:szCs w:val="24"/>
          <w:lang w:val="id-ID"/>
        </w:rPr>
        <w:t>ulkanik : Terjadi akibat adanya aktivitas magma dalam gunung berapi.</w:t>
      </w:r>
    </w:p>
    <w:p w14:paraId="72FF075B" w14:textId="77777777" w:rsidR="00FD116A" w:rsidRPr="008E6EF9" w:rsidRDefault="00906A2E" w:rsidP="003B5959">
      <w:pPr>
        <w:numPr>
          <w:ilvl w:val="0"/>
          <w:numId w:val="27"/>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r</w:t>
      </w:r>
      <w:r w:rsidR="00FD116A" w:rsidRPr="008E6EF9">
        <w:rPr>
          <w:rFonts w:asciiTheme="majorBidi" w:eastAsia="Times New Roman" w:hAnsiTheme="majorBidi" w:cstheme="majorBidi"/>
          <w:color w:val="000000" w:themeColor="text1"/>
          <w:sz w:val="24"/>
          <w:szCs w:val="24"/>
          <w:lang w:val="id-ID"/>
        </w:rPr>
        <w:t>untuham :  Terjadi akibat adanya runtuhan atau longsoran lapisan tanah ataupun bebatuan gempa ini bisa mengakibatkan tanah longsor.</w:t>
      </w:r>
    </w:p>
    <w:p w14:paraId="3CCA214D" w14:textId="77777777" w:rsidR="00FD116A" w:rsidRPr="008E6EF9" w:rsidRDefault="00906A2E" w:rsidP="003B5959">
      <w:pPr>
        <w:numPr>
          <w:ilvl w:val="0"/>
          <w:numId w:val="27"/>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lastRenderedPageBreak/>
        <w:t>Gempa j</w:t>
      </w:r>
      <w:r w:rsidR="00FD116A" w:rsidRPr="008E6EF9">
        <w:rPr>
          <w:rFonts w:asciiTheme="majorBidi" w:eastAsia="Times New Roman" w:hAnsiTheme="majorBidi" w:cstheme="majorBidi"/>
          <w:color w:val="000000" w:themeColor="text1"/>
          <w:sz w:val="24"/>
          <w:szCs w:val="24"/>
          <w:lang w:val="id-ID"/>
        </w:rPr>
        <w:t xml:space="preserve">atuhan : Terjadi akibat benda langit seperti meteor yang jatuh ke permukaan bumi. </w:t>
      </w:r>
    </w:p>
    <w:p w14:paraId="316C4889" w14:textId="77777777" w:rsidR="00FD116A" w:rsidRPr="008E6EF9" w:rsidRDefault="00906A2E" w:rsidP="003B5959">
      <w:pPr>
        <w:numPr>
          <w:ilvl w:val="0"/>
          <w:numId w:val="27"/>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b</w:t>
      </w:r>
      <w:r w:rsidR="00FD116A" w:rsidRPr="008E6EF9">
        <w:rPr>
          <w:rFonts w:asciiTheme="majorBidi" w:eastAsia="Times New Roman" w:hAnsiTheme="majorBidi" w:cstheme="majorBidi"/>
          <w:color w:val="000000" w:themeColor="text1"/>
          <w:sz w:val="24"/>
          <w:szCs w:val="24"/>
          <w:lang w:val="id-ID"/>
        </w:rPr>
        <w:t>uatan : Terjadi akibat ulah manusia seperti ledakan nuklir di permukaan bumi yang akan menimbulkan getaran lokal, getaran tersebut dapat tercatat oleh</w:t>
      </w:r>
      <w:r w:rsidR="0042064A" w:rsidRPr="008E6EF9">
        <w:rPr>
          <w:rFonts w:asciiTheme="majorBidi" w:eastAsia="Times New Roman" w:hAnsiTheme="majorBidi" w:cstheme="majorBidi"/>
          <w:i/>
          <w:iCs/>
          <w:color w:val="000000" w:themeColor="text1"/>
          <w:sz w:val="24"/>
          <w:szCs w:val="24"/>
          <w:lang w:val="id-ID"/>
        </w:rPr>
        <w:t xml:space="preserve"> seismograf </w:t>
      </w:r>
      <w:r w:rsidR="00FD116A" w:rsidRPr="008E6EF9">
        <w:rPr>
          <w:rFonts w:asciiTheme="majorBidi" w:eastAsia="Times New Roman" w:hAnsiTheme="majorBidi" w:cstheme="majorBidi"/>
          <w:color w:val="000000" w:themeColor="text1"/>
          <w:sz w:val="24"/>
          <w:szCs w:val="24"/>
          <w:lang w:val="id-ID"/>
        </w:rPr>
        <w:t>di seluruh permukaan bumi.</w:t>
      </w:r>
    </w:p>
    <w:p w14:paraId="22278723" w14:textId="77777777" w:rsidR="00FD116A" w:rsidRPr="008E6EF9" w:rsidRDefault="00FD116A" w:rsidP="003B5959">
      <w:pPr>
        <w:numPr>
          <w:ilvl w:val="0"/>
          <w:numId w:val="26"/>
        </w:numPr>
        <w:spacing w:line="480" w:lineRule="auto"/>
        <w:ind w:left="567" w:hanging="567"/>
        <w:contextualSpacing/>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 xml:space="preserve">Gempa Bumi Menurut bentuk Episentrum </w:t>
      </w:r>
    </w:p>
    <w:p w14:paraId="61781B9C" w14:textId="77777777" w:rsidR="00FD116A" w:rsidRPr="008E6EF9" w:rsidRDefault="00906A2E" w:rsidP="003B5959">
      <w:pPr>
        <w:numPr>
          <w:ilvl w:val="0"/>
          <w:numId w:val="28"/>
        </w:numPr>
        <w:spacing w:line="480" w:lineRule="auto"/>
        <w:ind w:left="426" w:firstLine="0"/>
        <w:contextualSpacing/>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s</w:t>
      </w:r>
      <w:r w:rsidR="00FD116A" w:rsidRPr="008E6EF9">
        <w:rPr>
          <w:rFonts w:asciiTheme="majorBidi" w:eastAsia="Times New Roman" w:hAnsiTheme="majorBidi" w:cstheme="majorBidi"/>
          <w:color w:val="000000" w:themeColor="text1"/>
          <w:sz w:val="24"/>
          <w:szCs w:val="24"/>
          <w:lang w:val="id-ID"/>
        </w:rPr>
        <w:t>entral : Gempa yang episentrumnya berbentuk titik.</w:t>
      </w:r>
    </w:p>
    <w:p w14:paraId="57C81DF7" w14:textId="77777777" w:rsidR="006D3F4D" w:rsidRPr="008E6EF9" w:rsidRDefault="00906A2E" w:rsidP="003B5959">
      <w:pPr>
        <w:numPr>
          <w:ilvl w:val="0"/>
          <w:numId w:val="28"/>
        </w:numPr>
        <w:spacing w:line="480" w:lineRule="auto"/>
        <w:ind w:left="426" w:firstLine="0"/>
        <w:contextualSpacing/>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l</w:t>
      </w:r>
      <w:r w:rsidR="00FD116A" w:rsidRPr="008E6EF9">
        <w:rPr>
          <w:rFonts w:asciiTheme="majorBidi" w:eastAsia="Times New Roman" w:hAnsiTheme="majorBidi" w:cstheme="majorBidi"/>
          <w:color w:val="000000" w:themeColor="text1"/>
          <w:sz w:val="24"/>
          <w:szCs w:val="24"/>
          <w:lang w:val="id-ID"/>
        </w:rPr>
        <w:t>inear : Gempa yang episentrum nua berbentuk garis.</w:t>
      </w:r>
    </w:p>
    <w:p w14:paraId="333274F5" w14:textId="77777777" w:rsidR="00FD116A" w:rsidRPr="008E6EF9" w:rsidRDefault="00FD116A" w:rsidP="003B5959">
      <w:pPr>
        <w:numPr>
          <w:ilvl w:val="0"/>
          <w:numId w:val="26"/>
        </w:numPr>
        <w:spacing w:line="480" w:lineRule="auto"/>
        <w:ind w:left="567" w:hanging="567"/>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 xml:space="preserve">Gempa Bumi Menurut Kedalaman Hiposentrum </w:t>
      </w:r>
    </w:p>
    <w:p w14:paraId="31BDA7E2" w14:textId="77777777" w:rsidR="00FD116A" w:rsidRPr="008E6EF9" w:rsidRDefault="00FD116A" w:rsidP="003B5959">
      <w:pPr>
        <w:numPr>
          <w:ilvl w:val="0"/>
          <w:numId w:val="30"/>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w:t>
      </w:r>
      <w:r w:rsidR="00906A2E" w:rsidRPr="008E6EF9">
        <w:rPr>
          <w:rFonts w:asciiTheme="majorBidi" w:eastAsia="Times New Roman" w:hAnsiTheme="majorBidi" w:cstheme="majorBidi"/>
          <w:color w:val="000000" w:themeColor="text1"/>
          <w:sz w:val="24"/>
          <w:szCs w:val="24"/>
          <w:lang w:val="id-ID"/>
        </w:rPr>
        <w:t>pa bumi d</w:t>
      </w:r>
      <w:r w:rsidRPr="008E6EF9">
        <w:rPr>
          <w:rFonts w:asciiTheme="majorBidi" w:eastAsia="Times New Roman" w:hAnsiTheme="majorBidi" w:cstheme="majorBidi"/>
          <w:color w:val="000000" w:themeColor="text1"/>
          <w:sz w:val="24"/>
          <w:szCs w:val="24"/>
          <w:lang w:val="id-ID"/>
        </w:rPr>
        <w:t>alam : Terjadi pada kdalaman &gt;300km di bawah permukaan bumi.</w:t>
      </w:r>
    </w:p>
    <w:p w14:paraId="53DE4A83" w14:textId="77777777" w:rsidR="00FD116A" w:rsidRPr="008E6EF9" w:rsidRDefault="00906A2E" w:rsidP="003B5959">
      <w:pPr>
        <w:numPr>
          <w:ilvl w:val="0"/>
          <w:numId w:val="30"/>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bumi d</w:t>
      </w:r>
      <w:r w:rsidR="00FD116A" w:rsidRPr="008E6EF9">
        <w:rPr>
          <w:rFonts w:asciiTheme="majorBidi" w:eastAsia="Times New Roman" w:hAnsiTheme="majorBidi" w:cstheme="majorBidi"/>
          <w:color w:val="000000" w:themeColor="text1"/>
          <w:sz w:val="24"/>
          <w:szCs w:val="24"/>
          <w:lang w:val="id-ID"/>
        </w:rPr>
        <w:t>angkal : Terjadi dengan kedalaman hiposentrum &lt;60 km dibawah permkaan laut.</w:t>
      </w:r>
    </w:p>
    <w:p w14:paraId="11DD7363" w14:textId="77777777" w:rsidR="00FD116A" w:rsidRPr="008E6EF9" w:rsidRDefault="00FD116A" w:rsidP="003B5959">
      <w:pPr>
        <w:numPr>
          <w:ilvl w:val="0"/>
          <w:numId w:val="26"/>
        </w:numPr>
        <w:spacing w:line="480" w:lineRule="auto"/>
        <w:ind w:left="567" w:hanging="567"/>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Bumi Menurut jarak Episentrum (Pusat Gempa)</w:t>
      </w:r>
    </w:p>
    <w:p w14:paraId="77A050BD" w14:textId="77777777" w:rsidR="00FD116A" w:rsidRPr="008E6EF9" w:rsidRDefault="00906A2E" w:rsidP="003B5959">
      <w:pPr>
        <w:numPr>
          <w:ilvl w:val="0"/>
          <w:numId w:val="31"/>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sangat j</w:t>
      </w:r>
      <w:r w:rsidR="00FD116A" w:rsidRPr="008E6EF9">
        <w:rPr>
          <w:rFonts w:asciiTheme="majorBidi" w:eastAsia="Times New Roman" w:hAnsiTheme="majorBidi" w:cstheme="majorBidi"/>
          <w:color w:val="000000" w:themeColor="text1"/>
          <w:sz w:val="24"/>
          <w:szCs w:val="24"/>
          <w:lang w:val="id-ID"/>
        </w:rPr>
        <w:t>auh : Gempa dengan jarak &gt;10.000 km dari stasiun pencatat gempa.</w:t>
      </w:r>
    </w:p>
    <w:p w14:paraId="5C465034" w14:textId="77777777" w:rsidR="00FD116A" w:rsidRPr="008E6EF9" w:rsidRDefault="00906A2E" w:rsidP="003B5959">
      <w:pPr>
        <w:numPr>
          <w:ilvl w:val="0"/>
          <w:numId w:val="31"/>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j</w:t>
      </w:r>
      <w:r w:rsidR="00FD116A" w:rsidRPr="008E6EF9">
        <w:rPr>
          <w:rFonts w:asciiTheme="majorBidi" w:eastAsia="Times New Roman" w:hAnsiTheme="majorBidi" w:cstheme="majorBidi"/>
          <w:color w:val="000000" w:themeColor="text1"/>
          <w:sz w:val="24"/>
          <w:szCs w:val="24"/>
          <w:lang w:val="id-ID"/>
        </w:rPr>
        <w:t>auh : Gempa dengan jarak sekitar 10.000 km dari stasiun pencatat gempa.</w:t>
      </w:r>
    </w:p>
    <w:p w14:paraId="107FCA50" w14:textId="77777777" w:rsidR="00FD116A" w:rsidRPr="008E6EF9" w:rsidRDefault="00906A2E" w:rsidP="003B5959">
      <w:pPr>
        <w:numPr>
          <w:ilvl w:val="0"/>
          <w:numId w:val="31"/>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l</w:t>
      </w:r>
      <w:r w:rsidR="00FD116A" w:rsidRPr="008E6EF9">
        <w:rPr>
          <w:rFonts w:asciiTheme="majorBidi" w:eastAsia="Times New Roman" w:hAnsiTheme="majorBidi" w:cstheme="majorBidi"/>
          <w:color w:val="000000" w:themeColor="text1"/>
          <w:sz w:val="24"/>
          <w:szCs w:val="24"/>
          <w:lang w:val="id-ID"/>
        </w:rPr>
        <w:t>okal : Gempa dengan jarak &lt;10.000 km dari stasiun pencatat gempa.</w:t>
      </w:r>
    </w:p>
    <w:p w14:paraId="1181165D" w14:textId="77777777" w:rsidR="00FD116A" w:rsidRPr="008E6EF9" w:rsidRDefault="00FD116A" w:rsidP="003B5959">
      <w:pPr>
        <w:numPr>
          <w:ilvl w:val="0"/>
          <w:numId w:val="26"/>
        </w:numPr>
        <w:spacing w:line="480" w:lineRule="auto"/>
        <w:ind w:left="567" w:hanging="567"/>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 xml:space="preserve">Gempa Bumi Menurut Lokasi Episentrum </w:t>
      </w:r>
    </w:p>
    <w:p w14:paraId="2043A336" w14:textId="77777777" w:rsidR="00FD116A" w:rsidRPr="008E6EF9" w:rsidRDefault="00906A2E" w:rsidP="003B5959">
      <w:pPr>
        <w:numPr>
          <w:ilvl w:val="0"/>
          <w:numId w:val="29"/>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d</w:t>
      </w:r>
      <w:r w:rsidR="00FD116A" w:rsidRPr="008E6EF9">
        <w:rPr>
          <w:rFonts w:asciiTheme="majorBidi" w:eastAsia="Times New Roman" w:hAnsiTheme="majorBidi" w:cstheme="majorBidi"/>
          <w:color w:val="000000" w:themeColor="text1"/>
          <w:sz w:val="24"/>
          <w:szCs w:val="24"/>
          <w:lang w:val="id-ID"/>
        </w:rPr>
        <w:t>aratan : Terjadi pada lokasi episentrum di daratan.</w:t>
      </w:r>
    </w:p>
    <w:p w14:paraId="5DD915A6" w14:textId="77777777" w:rsidR="00442FD5" w:rsidRPr="008E6EF9" w:rsidRDefault="00906A2E" w:rsidP="003B5959">
      <w:pPr>
        <w:numPr>
          <w:ilvl w:val="0"/>
          <w:numId w:val="29"/>
        </w:numPr>
        <w:spacing w:line="480" w:lineRule="auto"/>
        <w:ind w:left="426" w:firstLine="0"/>
        <w:contextualSpacing/>
        <w:jc w:val="both"/>
        <w:rPr>
          <w:rFonts w:asciiTheme="majorBidi" w:eastAsia="Times New Roman" w:hAnsiTheme="majorBidi" w:cstheme="majorBidi"/>
          <w:color w:val="000000" w:themeColor="text1"/>
          <w:sz w:val="24"/>
          <w:szCs w:val="24"/>
          <w:lang w:val="id-ID"/>
        </w:rPr>
      </w:pPr>
      <w:r w:rsidRPr="008E6EF9">
        <w:rPr>
          <w:rFonts w:asciiTheme="majorBidi" w:eastAsia="Times New Roman" w:hAnsiTheme="majorBidi" w:cstheme="majorBidi"/>
          <w:color w:val="000000" w:themeColor="text1"/>
          <w:sz w:val="24"/>
          <w:szCs w:val="24"/>
          <w:lang w:val="id-ID"/>
        </w:rPr>
        <w:t>Gempa l</w:t>
      </w:r>
      <w:r w:rsidR="00FD116A" w:rsidRPr="008E6EF9">
        <w:rPr>
          <w:rFonts w:asciiTheme="majorBidi" w:eastAsia="Times New Roman" w:hAnsiTheme="majorBidi" w:cstheme="majorBidi"/>
          <w:color w:val="000000" w:themeColor="text1"/>
          <w:sz w:val="24"/>
          <w:szCs w:val="24"/>
          <w:lang w:val="id-ID"/>
        </w:rPr>
        <w:t>autan : Terjadi pada lokasi episentrumnya berada pada dasar laut , gempa ini berpotensi tsunami.</w:t>
      </w:r>
    </w:p>
    <w:p w14:paraId="6C2062A2" w14:textId="77D01682" w:rsidR="00C56059" w:rsidRPr="008E6EF9" w:rsidRDefault="00655D5E" w:rsidP="001826B5">
      <w:pPr>
        <w:pStyle w:val="Heading3"/>
      </w:pPr>
      <w:bookmarkStart w:id="426" w:name="_Toc109823974"/>
      <w:bookmarkStart w:id="427" w:name="_Toc110072018"/>
      <w:bookmarkStart w:id="428" w:name="_Toc110072349"/>
      <w:bookmarkStart w:id="429" w:name="_Toc110072600"/>
      <w:bookmarkStart w:id="430" w:name="_Toc110230244"/>
      <w:r>
        <w:rPr>
          <w:lang w:val="en-US"/>
        </w:rPr>
        <w:lastRenderedPageBreak/>
        <w:t xml:space="preserve">2.3.6 </w:t>
      </w:r>
      <w:r w:rsidR="00383863" w:rsidRPr="008E6EF9">
        <w:t>Teknik penyelamatan Gempa Bumi</w:t>
      </w:r>
      <w:bookmarkEnd w:id="426"/>
      <w:bookmarkEnd w:id="427"/>
      <w:bookmarkEnd w:id="428"/>
      <w:bookmarkEnd w:id="429"/>
      <w:bookmarkEnd w:id="430"/>
    </w:p>
    <w:p w14:paraId="435150CF" w14:textId="631887CA" w:rsidR="00BA0589" w:rsidRPr="008E6EF9" w:rsidRDefault="00BA0589" w:rsidP="00382544">
      <w:pPr>
        <w:pStyle w:val="ListParagraph"/>
        <w:numPr>
          <w:ilvl w:val="1"/>
          <w:numId w:val="36"/>
        </w:numPr>
        <w:spacing w:line="480" w:lineRule="auto"/>
        <w:ind w:left="540" w:hanging="450"/>
        <w:rPr>
          <w:rFonts w:asciiTheme="majorBidi" w:hAnsiTheme="majorBidi" w:cstheme="majorBidi"/>
          <w:sz w:val="24"/>
          <w:szCs w:val="24"/>
          <w:lang w:val="id-ID"/>
        </w:rPr>
      </w:pPr>
      <w:r w:rsidRPr="008E6EF9">
        <w:rPr>
          <w:rFonts w:asciiTheme="majorBidi" w:hAnsiTheme="majorBidi" w:cstheme="majorBidi"/>
          <w:sz w:val="24"/>
          <w:szCs w:val="24"/>
          <w:lang w:val="id-ID"/>
        </w:rPr>
        <w:t>Saat berada di dalam ruangan</w:t>
      </w:r>
    </w:p>
    <w:p w14:paraId="3F1E3550" w14:textId="2E922E74" w:rsidR="00BA0589" w:rsidRPr="008E6EF9" w:rsidRDefault="00BA0589" w:rsidP="00382544">
      <w:pPr>
        <w:pStyle w:val="ListParagraph"/>
        <w:numPr>
          <w:ilvl w:val="2"/>
          <w:numId w:val="36"/>
        </w:numPr>
        <w:spacing w:line="480" w:lineRule="auto"/>
        <w:ind w:left="810" w:hanging="270"/>
        <w:rPr>
          <w:rFonts w:asciiTheme="majorBidi" w:hAnsiTheme="majorBidi" w:cstheme="majorBidi"/>
          <w:sz w:val="24"/>
          <w:szCs w:val="24"/>
          <w:lang w:val="id-ID"/>
        </w:rPr>
      </w:pPr>
      <w:r w:rsidRPr="008E6EF9">
        <w:rPr>
          <w:rFonts w:asciiTheme="majorBidi" w:hAnsiTheme="majorBidi" w:cstheme="majorBidi"/>
          <w:sz w:val="24"/>
          <w:szCs w:val="24"/>
          <w:lang w:val="id-ID"/>
        </w:rPr>
        <w:t>Lindungi kepala dengan tangan agar terhindar dari kejatuhan benda di atas anda</w:t>
      </w:r>
    </w:p>
    <w:p w14:paraId="780CC9F8" w14:textId="77777777" w:rsidR="00BA0589" w:rsidRPr="008E6EF9" w:rsidRDefault="00BA0589" w:rsidP="00382544">
      <w:pPr>
        <w:pStyle w:val="ListParagraph"/>
        <w:numPr>
          <w:ilvl w:val="2"/>
          <w:numId w:val="36"/>
        </w:numPr>
        <w:spacing w:line="480" w:lineRule="auto"/>
        <w:ind w:left="810" w:hanging="27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Berlari menuju tempat terbuka atau titik kumpul </w:t>
      </w:r>
    </w:p>
    <w:p w14:paraId="7D23DE4C" w14:textId="77777777" w:rsidR="00BA0589" w:rsidRPr="008E6EF9" w:rsidRDefault="00BA0589" w:rsidP="00382544">
      <w:pPr>
        <w:pStyle w:val="ListParagraph"/>
        <w:numPr>
          <w:ilvl w:val="2"/>
          <w:numId w:val="36"/>
        </w:numPr>
        <w:spacing w:line="480" w:lineRule="auto"/>
        <w:ind w:left="810" w:hanging="27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Hubungi unit tanggap darurat (TIM SAR) jika terjadi bencana </w:t>
      </w:r>
    </w:p>
    <w:p w14:paraId="390CD8BB" w14:textId="786F4367" w:rsidR="00BA0589" w:rsidRPr="008E6EF9" w:rsidRDefault="00BA0589" w:rsidP="00382544">
      <w:pPr>
        <w:pStyle w:val="ListParagraph"/>
        <w:numPr>
          <w:ilvl w:val="1"/>
          <w:numId w:val="36"/>
        </w:numPr>
        <w:spacing w:line="480" w:lineRule="auto"/>
        <w:ind w:left="540" w:hanging="45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 Saat berada di perjalanan </w:t>
      </w:r>
    </w:p>
    <w:p w14:paraId="5F79AD85" w14:textId="20D6AB07" w:rsidR="00BA0589" w:rsidRPr="008E6EF9" w:rsidRDefault="00BA0589" w:rsidP="00382544">
      <w:pPr>
        <w:pStyle w:val="ListParagraph"/>
        <w:numPr>
          <w:ilvl w:val="2"/>
          <w:numId w:val="36"/>
        </w:numPr>
        <w:spacing w:line="480" w:lineRule="auto"/>
        <w:ind w:left="810" w:hanging="27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Segera hentikan kendaraan </w:t>
      </w:r>
    </w:p>
    <w:p w14:paraId="666BED67" w14:textId="7EAB97E9" w:rsidR="00BA0589" w:rsidRPr="008E6EF9" w:rsidRDefault="00BA0589" w:rsidP="00382544">
      <w:pPr>
        <w:pStyle w:val="ListParagraph"/>
        <w:numPr>
          <w:ilvl w:val="2"/>
          <w:numId w:val="36"/>
        </w:numPr>
        <w:spacing w:line="480" w:lineRule="auto"/>
        <w:ind w:left="810" w:hanging="270"/>
        <w:rPr>
          <w:rFonts w:asciiTheme="majorBidi" w:hAnsiTheme="majorBidi" w:cstheme="majorBidi"/>
          <w:sz w:val="24"/>
          <w:szCs w:val="24"/>
          <w:lang w:val="id-ID"/>
        </w:rPr>
      </w:pPr>
      <w:r w:rsidRPr="008E6EF9">
        <w:rPr>
          <w:rFonts w:asciiTheme="majorBidi" w:hAnsiTheme="majorBidi" w:cstheme="majorBidi"/>
          <w:sz w:val="24"/>
          <w:szCs w:val="24"/>
          <w:lang w:val="id-ID"/>
        </w:rPr>
        <w:t>Keluar dari kendaraam menuju tempat terbuka atau titik kumpul</w:t>
      </w:r>
    </w:p>
    <w:p w14:paraId="17EFAFD2" w14:textId="5B47F536" w:rsidR="00BA0589" w:rsidRPr="008E6EF9" w:rsidRDefault="00BA0589" w:rsidP="00382544">
      <w:pPr>
        <w:pStyle w:val="ListParagraph"/>
        <w:numPr>
          <w:ilvl w:val="2"/>
          <w:numId w:val="36"/>
        </w:numPr>
        <w:spacing w:line="480" w:lineRule="auto"/>
        <w:ind w:left="810" w:hanging="270"/>
        <w:rPr>
          <w:rFonts w:asciiTheme="majorBidi" w:hAnsiTheme="majorBidi" w:cstheme="majorBidi"/>
          <w:sz w:val="24"/>
          <w:szCs w:val="24"/>
          <w:lang w:val="id-ID"/>
        </w:rPr>
      </w:pPr>
      <w:bookmarkStart w:id="431" w:name="_Hlk101158502"/>
      <w:r w:rsidRPr="008E6EF9">
        <w:rPr>
          <w:rFonts w:asciiTheme="majorBidi" w:hAnsiTheme="majorBidi" w:cstheme="majorBidi"/>
          <w:sz w:val="24"/>
          <w:szCs w:val="24"/>
          <w:lang w:val="id-ID"/>
        </w:rPr>
        <w:t xml:space="preserve">Hubungi unit tanggap darurat (TIM SAR) jika terjadi kecelakaan </w:t>
      </w:r>
    </w:p>
    <w:bookmarkEnd w:id="431"/>
    <w:p w14:paraId="7296F620" w14:textId="77EC9FF2" w:rsidR="00BA0589" w:rsidRPr="008E6EF9" w:rsidRDefault="00BA0589" w:rsidP="00382544">
      <w:pPr>
        <w:pStyle w:val="ListParagraph"/>
        <w:numPr>
          <w:ilvl w:val="1"/>
          <w:numId w:val="36"/>
        </w:numPr>
        <w:spacing w:line="480" w:lineRule="auto"/>
        <w:ind w:left="540" w:hanging="45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Saat berada di luar ruangan </w:t>
      </w:r>
    </w:p>
    <w:p w14:paraId="4BC11162" w14:textId="2355435C" w:rsidR="00BA0589" w:rsidRPr="008E6EF9" w:rsidRDefault="00BA0589" w:rsidP="00382544">
      <w:pPr>
        <w:pStyle w:val="ListParagraph"/>
        <w:numPr>
          <w:ilvl w:val="2"/>
          <w:numId w:val="36"/>
        </w:numPr>
        <w:spacing w:line="480" w:lineRule="auto"/>
        <w:ind w:left="90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Jauhi dinding atau tebing </w:t>
      </w:r>
    </w:p>
    <w:p w14:paraId="1905EC2D" w14:textId="115E236A" w:rsidR="00BA0589" w:rsidRPr="008E6EF9" w:rsidRDefault="00BA0589" w:rsidP="00382544">
      <w:pPr>
        <w:pStyle w:val="ListParagraph"/>
        <w:numPr>
          <w:ilvl w:val="2"/>
          <w:numId w:val="36"/>
        </w:numPr>
        <w:spacing w:line="480" w:lineRule="auto"/>
        <w:ind w:left="90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Berlali menuju tempat terbuka </w:t>
      </w:r>
    </w:p>
    <w:p w14:paraId="02AAFB2E" w14:textId="77777777" w:rsidR="00382544" w:rsidRPr="008E6EF9" w:rsidRDefault="00382544" w:rsidP="00382544">
      <w:pPr>
        <w:pStyle w:val="ListParagraph"/>
        <w:numPr>
          <w:ilvl w:val="2"/>
          <w:numId w:val="36"/>
        </w:numPr>
        <w:spacing w:line="480" w:lineRule="auto"/>
        <w:ind w:left="90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Hubungi unit tanggap darurat (TIM SAR) jika terjadi kecelakaan </w:t>
      </w:r>
    </w:p>
    <w:p w14:paraId="638146D6" w14:textId="4C88A272" w:rsidR="00BA0589" w:rsidRPr="008E6EF9" w:rsidRDefault="00382544" w:rsidP="00382544">
      <w:pPr>
        <w:pStyle w:val="ListParagraph"/>
        <w:numPr>
          <w:ilvl w:val="1"/>
          <w:numId w:val="36"/>
        </w:numPr>
        <w:spacing w:line="480" w:lineRule="auto"/>
        <w:ind w:left="540" w:hanging="45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Jika berada di pesisir pantai </w:t>
      </w:r>
    </w:p>
    <w:p w14:paraId="30CCD35F" w14:textId="7146B2F8" w:rsidR="00382544" w:rsidRPr="008E6EF9" w:rsidRDefault="00382544" w:rsidP="00382544">
      <w:pPr>
        <w:pStyle w:val="ListParagraph"/>
        <w:spacing w:line="480" w:lineRule="auto"/>
        <w:ind w:left="54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Jauhi pantai untuk menghindari potensi terjadinya tsunami </w:t>
      </w:r>
    </w:p>
    <w:p w14:paraId="404CC47D" w14:textId="47FF1856" w:rsidR="00382544" w:rsidRPr="008E6EF9" w:rsidRDefault="00382544" w:rsidP="00382544">
      <w:pPr>
        <w:pStyle w:val="ListParagraph"/>
        <w:numPr>
          <w:ilvl w:val="1"/>
          <w:numId w:val="36"/>
        </w:numPr>
        <w:spacing w:line="480" w:lineRule="auto"/>
        <w:ind w:left="540" w:hanging="45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Jika berada di area pegunungan </w:t>
      </w:r>
    </w:p>
    <w:p w14:paraId="3EA5C530" w14:textId="1C43A174" w:rsidR="0089332E" w:rsidRPr="003A204B" w:rsidRDefault="00382544" w:rsidP="003A204B">
      <w:pPr>
        <w:pStyle w:val="ListParagraph"/>
        <w:spacing w:line="480" w:lineRule="auto"/>
        <w:ind w:left="54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Hindari daerah tanah yang labil dan yang mungkin terjadi longsoran </w:t>
      </w:r>
    </w:p>
    <w:p w14:paraId="32A1DA91" w14:textId="4A053DE7" w:rsidR="00383863" w:rsidRPr="008E6EF9" w:rsidRDefault="00116262" w:rsidP="00383863">
      <w:pPr>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2078592" behindDoc="1" locked="0" layoutInCell="1" allowOverlap="1" wp14:anchorId="5FDF3AFF" wp14:editId="27B91885">
            <wp:simplePos x="0" y="0"/>
            <wp:positionH relativeFrom="column">
              <wp:posOffset>937483</wp:posOffset>
            </wp:positionH>
            <wp:positionV relativeFrom="paragraph">
              <wp:posOffset>40863</wp:posOffset>
            </wp:positionV>
            <wp:extent cx="3611716" cy="1270659"/>
            <wp:effectExtent l="0" t="0" r="8255" b="571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9810" t="12667" b="69645"/>
                    <a:stretch/>
                  </pic:blipFill>
                  <pic:spPr bwMode="auto">
                    <a:xfrm>
                      <a:off x="0" y="0"/>
                      <a:ext cx="3618105" cy="1272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9CD" w:rsidRPr="008E6EF9">
        <w:rPr>
          <w:rFonts w:asciiTheme="majorBidi" w:hAnsiTheme="majorBidi" w:cstheme="majorBidi"/>
          <w:sz w:val="24"/>
          <w:szCs w:val="24"/>
          <w:lang w:val="id-ID"/>
        </w:rPr>
        <w:t xml:space="preserve"> </w:t>
      </w:r>
    </w:p>
    <w:p w14:paraId="0FCB8A0B" w14:textId="0B36A283" w:rsidR="00383863" w:rsidRPr="008E6EF9" w:rsidRDefault="00383863" w:rsidP="00383863">
      <w:pPr>
        <w:rPr>
          <w:rFonts w:asciiTheme="majorBidi" w:hAnsiTheme="majorBidi" w:cstheme="majorBidi"/>
          <w:sz w:val="24"/>
          <w:szCs w:val="24"/>
          <w:lang w:val="id-ID"/>
        </w:rPr>
      </w:pPr>
    </w:p>
    <w:p w14:paraId="516C4893" w14:textId="6DCC1DA4" w:rsidR="00383863" w:rsidRPr="008E6EF9" w:rsidRDefault="00383863" w:rsidP="0089332E">
      <w:pPr>
        <w:spacing w:line="240" w:lineRule="auto"/>
        <w:rPr>
          <w:rFonts w:asciiTheme="majorBidi" w:hAnsiTheme="majorBidi" w:cstheme="majorBidi"/>
          <w:sz w:val="24"/>
          <w:szCs w:val="24"/>
          <w:lang w:val="id-ID"/>
        </w:rPr>
      </w:pPr>
    </w:p>
    <w:p w14:paraId="5CBB84D3" w14:textId="46F64775" w:rsidR="00383863" w:rsidRPr="008E6EF9" w:rsidRDefault="00383863" w:rsidP="0089332E">
      <w:pPr>
        <w:spacing w:line="240" w:lineRule="auto"/>
        <w:rPr>
          <w:rFonts w:asciiTheme="majorBidi" w:hAnsiTheme="majorBidi" w:cstheme="majorBidi"/>
          <w:sz w:val="24"/>
          <w:szCs w:val="24"/>
          <w:lang w:val="id-ID"/>
        </w:rPr>
      </w:pPr>
    </w:p>
    <w:p w14:paraId="411D963A" w14:textId="5CF21B1B" w:rsidR="00383863" w:rsidRPr="008E6EF9" w:rsidRDefault="00383863" w:rsidP="0089332E">
      <w:pPr>
        <w:spacing w:line="240" w:lineRule="auto"/>
        <w:rPr>
          <w:rFonts w:asciiTheme="majorBidi" w:hAnsiTheme="majorBidi" w:cstheme="majorBidi"/>
          <w:sz w:val="24"/>
          <w:szCs w:val="24"/>
          <w:lang w:val="id-ID"/>
        </w:rPr>
      </w:pPr>
    </w:p>
    <w:p w14:paraId="3FBF7D21" w14:textId="7C7B3B78" w:rsidR="00383863" w:rsidRPr="008E6EF9" w:rsidRDefault="00383863" w:rsidP="0089332E">
      <w:pPr>
        <w:spacing w:line="240" w:lineRule="auto"/>
        <w:rPr>
          <w:rFonts w:asciiTheme="majorBidi" w:hAnsiTheme="majorBidi" w:cstheme="majorBidi"/>
          <w:sz w:val="24"/>
          <w:szCs w:val="24"/>
          <w:lang w:val="id-ID"/>
        </w:rPr>
      </w:pPr>
    </w:p>
    <w:p w14:paraId="52290A99" w14:textId="4F8B5DCC" w:rsidR="00383863" w:rsidRPr="008E6EF9" w:rsidRDefault="00383863" w:rsidP="0089332E">
      <w:pPr>
        <w:spacing w:line="240" w:lineRule="auto"/>
        <w:rPr>
          <w:rFonts w:asciiTheme="majorBidi" w:hAnsiTheme="majorBidi" w:cstheme="majorBidi"/>
          <w:sz w:val="24"/>
          <w:szCs w:val="24"/>
          <w:lang w:val="id-ID"/>
        </w:rPr>
      </w:pPr>
    </w:p>
    <w:p w14:paraId="309A2C55" w14:textId="1B2A1953" w:rsidR="00383863" w:rsidRPr="008E6EF9" w:rsidRDefault="00F84B64" w:rsidP="0089332E">
      <w:pPr>
        <w:pStyle w:val="Caption"/>
        <w:spacing w:after="0"/>
        <w:rPr>
          <w:rFonts w:asciiTheme="majorBidi" w:hAnsiTheme="majorBidi" w:cstheme="majorBidi"/>
          <w:b w:val="0"/>
          <w:bCs w:val="0"/>
          <w:szCs w:val="24"/>
          <w:lang w:val="id-ID"/>
        </w:rPr>
      </w:pPr>
      <w:bookmarkStart w:id="432" w:name="_Toc101159234"/>
      <w:r w:rsidRPr="008E6EF9">
        <w:rPr>
          <w:rFonts w:asciiTheme="majorBidi" w:hAnsiTheme="majorBidi" w:cstheme="majorBidi"/>
          <w:b w:val="0"/>
          <w:bCs w:val="0"/>
          <w:szCs w:val="24"/>
          <w:lang w:val="id-ID"/>
        </w:rPr>
        <w:t xml:space="preserve">Gambar 2.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Gambar_2.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2</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Teknik perlindungan diri</w:t>
      </w:r>
      <w:bookmarkEnd w:id="432"/>
    </w:p>
    <w:p w14:paraId="3F268EA7" w14:textId="1659AA51" w:rsidR="00383863" w:rsidRPr="008E6EF9" w:rsidRDefault="00383863" w:rsidP="00383863">
      <w:pPr>
        <w:rPr>
          <w:rFonts w:asciiTheme="majorBidi" w:hAnsiTheme="majorBidi" w:cstheme="majorBidi"/>
          <w:sz w:val="24"/>
          <w:szCs w:val="24"/>
          <w:lang w:val="id-ID"/>
        </w:rPr>
      </w:pPr>
    </w:p>
    <w:p w14:paraId="4B65F913" w14:textId="6EA2ABFE" w:rsidR="00D949CD" w:rsidRPr="008E6EF9" w:rsidRDefault="00D949CD" w:rsidP="00383863">
      <w:pPr>
        <w:rPr>
          <w:rFonts w:asciiTheme="majorBidi" w:hAnsiTheme="majorBidi" w:cstheme="majorBidi"/>
          <w:sz w:val="24"/>
          <w:szCs w:val="24"/>
          <w:lang w:val="id-ID"/>
        </w:rPr>
      </w:pPr>
      <w:r w:rsidRPr="008E6EF9">
        <w:rPr>
          <w:rFonts w:asciiTheme="majorBidi" w:hAnsiTheme="majorBidi" w:cstheme="majorBidi"/>
          <w:noProof/>
          <w:sz w:val="24"/>
          <w:szCs w:val="24"/>
          <w:lang w:val="id-ID"/>
        </w:rPr>
        <w:lastRenderedPageBreak/>
        <w:drawing>
          <wp:anchor distT="0" distB="0" distL="114300" distR="114300" simplePos="0" relativeHeight="252068352" behindDoc="1" locked="0" layoutInCell="1" allowOverlap="1" wp14:anchorId="17968053" wp14:editId="45C41580">
            <wp:simplePos x="0" y="0"/>
            <wp:positionH relativeFrom="column">
              <wp:posOffset>899260</wp:posOffset>
            </wp:positionH>
            <wp:positionV relativeFrom="paragraph">
              <wp:posOffset>10194</wp:posOffset>
            </wp:positionV>
            <wp:extent cx="3682832" cy="1258784"/>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7588" b="16924"/>
                    <a:stretch/>
                  </pic:blipFill>
                  <pic:spPr bwMode="auto">
                    <a:xfrm>
                      <a:off x="0" y="0"/>
                      <a:ext cx="3707848" cy="1267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EC222" w14:textId="79A5F486" w:rsidR="00D949CD" w:rsidRPr="008E6EF9" w:rsidRDefault="00D949CD" w:rsidP="00D949CD">
      <w:pPr>
        <w:tabs>
          <w:tab w:val="left" w:pos="7088"/>
        </w:tabs>
        <w:rPr>
          <w:rFonts w:asciiTheme="majorBidi" w:hAnsiTheme="majorBidi" w:cstheme="majorBidi"/>
          <w:sz w:val="24"/>
          <w:szCs w:val="24"/>
          <w:lang w:val="id-ID"/>
        </w:rPr>
      </w:pPr>
      <w:r w:rsidRPr="008E6EF9">
        <w:rPr>
          <w:rFonts w:asciiTheme="majorBidi" w:hAnsiTheme="majorBidi" w:cstheme="majorBidi"/>
          <w:sz w:val="24"/>
          <w:szCs w:val="24"/>
          <w:lang w:val="id-ID"/>
        </w:rPr>
        <w:tab/>
      </w:r>
    </w:p>
    <w:p w14:paraId="1C32750D" w14:textId="50DB7EFB" w:rsidR="00D949CD" w:rsidRPr="008E6EF9" w:rsidRDefault="00D949CD" w:rsidP="00383863">
      <w:pPr>
        <w:rPr>
          <w:rFonts w:asciiTheme="majorBidi" w:hAnsiTheme="majorBidi" w:cstheme="majorBidi"/>
          <w:sz w:val="24"/>
          <w:szCs w:val="24"/>
          <w:lang w:val="id-ID"/>
        </w:rPr>
      </w:pPr>
    </w:p>
    <w:p w14:paraId="4D094A2E" w14:textId="10FD456B" w:rsidR="00D949CD" w:rsidRPr="008E6EF9" w:rsidRDefault="00D949CD" w:rsidP="00383863">
      <w:pPr>
        <w:rPr>
          <w:rFonts w:asciiTheme="majorBidi" w:hAnsiTheme="majorBidi" w:cstheme="majorBidi"/>
          <w:sz w:val="24"/>
          <w:szCs w:val="24"/>
          <w:lang w:val="id-ID"/>
        </w:rPr>
      </w:pPr>
    </w:p>
    <w:p w14:paraId="0CF41E51" w14:textId="56B2A131" w:rsidR="00D949CD" w:rsidRPr="008E6EF9" w:rsidRDefault="00D949CD" w:rsidP="00116262">
      <w:pPr>
        <w:tabs>
          <w:tab w:val="left" w:pos="5031"/>
        </w:tabs>
        <w:rPr>
          <w:rFonts w:asciiTheme="majorBidi" w:hAnsiTheme="majorBidi" w:cstheme="majorBidi"/>
          <w:sz w:val="24"/>
          <w:szCs w:val="24"/>
          <w:lang w:val="id-ID"/>
        </w:rPr>
      </w:pPr>
    </w:p>
    <w:p w14:paraId="1DDEB649" w14:textId="0403CE10" w:rsidR="00116262" w:rsidRPr="008E6EF9" w:rsidRDefault="00116262" w:rsidP="00116262">
      <w:pPr>
        <w:tabs>
          <w:tab w:val="left" w:pos="5031"/>
        </w:tabs>
        <w:rPr>
          <w:rFonts w:asciiTheme="majorBidi" w:hAnsiTheme="majorBidi" w:cstheme="majorBidi"/>
          <w:sz w:val="24"/>
          <w:szCs w:val="24"/>
          <w:lang w:val="id-ID"/>
        </w:rPr>
      </w:pPr>
    </w:p>
    <w:p w14:paraId="2104F07D" w14:textId="77777777" w:rsidR="00116262" w:rsidRPr="008E6EF9" w:rsidRDefault="00116262" w:rsidP="00116262">
      <w:pPr>
        <w:tabs>
          <w:tab w:val="left" w:pos="5031"/>
        </w:tabs>
        <w:rPr>
          <w:rFonts w:asciiTheme="majorBidi" w:hAnsiTheme="majorBidi" w:cstheme="majorBidi"/>
          <w:sz w:val="24"/>
          <w:szCs w:val="24"/>
          <w:lang w:val="id-ID"/>
        </w:rPr>
      </w:pPr>
    </w:p>
    <w:p w14:paraId="70C6A7F7" w14:textId="4E16B241" w:rsidR="00116262" w:rsidRPr="008F5511" w:rsidRDefault="00F84B64" w:rsidP="008F5511">
      <w:pPr>
        <w:pStyle w:val="Caption"/>
        <w:spacing w:after="0"/>
        <w:rPr>
          <w:rFonts w:asciiTheme="majorBidi" w:hAnsiTheme="majorBidi" w:cstheme="majorBidi"/>
          <w:b w:val="0"/>
          <w:bCs w:val="0"/>
          <w:szCs w:val="24"/>
          <w:lang w:val="id-ID"/>
        </w:rPr>
      </w:pPr>
      <w:bookmarkStart w:id="433" w:name="_Toc101159235"/>
      <w:r w:rsidRPr="008E6EF9">
        <w:rPr>
          <w:rFonts w:asciiTheme="majorBidi" w:hAnsiTheme="majorBidi" w:cstheme="majorBidi"/>
          <w:b w:val="0"/>
          <w:bCs w:val="0"/>
          <w:szCs w:val="24"/>
          <w:lang w:val="id-ID"/>
        </w:rPr>
        <w:t xml:space="preserve">Gambar 2.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Gambar_2.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3</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Rambu K3</w:t>
      </w:r>
      <w:bookmarkEnd w:id="433"/>
    </w:p>
    <w:p w14:paraId="6238ECC0" w14:textId="79EFE603" w:rsidR="00383863" w:rsidRPr="008E6EF9" w:rsidRDefault="00383863" w:rsidP="00383863">
      <w:pPr>
        <w:rPr>
          <w:rFonts w:asciiTheme="majorBidi" w:hAnsiTheme="majorBidi" w:cstheme="majorBidi"/>
          <w:sz w:val="24"/>
          <w:szCs w:val="24"/>
          <w:lang w:val="id-ID"/>
        </w:rPr>
      </w:pPr>
    </w:p>
    <w:p w14:paraId="03580305" w14:textId="62788917" w:rsidR="00116262" w:rsidRPr="008E6EF9" w:rsidRDefault="00116262" w:rsidP="00383863">
      <w:pPr>
        <w:rPr>
          <w:rFonts w:asciiTheme="majorBidi" w:hAnsiTheme="majorBidi" w:cstheme="majorBidi"/>
          <w:sz w:val="24"/>
          <w:szCs w:val="24"/>
          <w:lang w:val="id-ID"/>
        </w:rPr>
      </w:pPr>
    </w:p>
    <w:p w14:paraId="51711D15" w14:textId="391C6EA6" w:rsidR="000534E3" w:rsidRPr="008E6EF9" w:rsidRDefault="00655D5E" w:rsidP="001826B5">
      <w:pPr>
        <w:pStyle w:val="Heading3"/>
      </w:pPr>
      <w:bookmarkStart w:id="434" w:name="_Toc109823975"/>
      <w:bookmarkStart w:id="435" w:name="_Toc110072019"/>
      <w:bookmarkStart w:id="436" w:name="_Toc110072350"/>
      <w:bookmarkStart w:id="437" w:name="_Toc110072601"/>
      <w:bookmarkStart w:id="438" w:name="_Toc110230245"/>
      <w:r>
        <w:rPr>
          <w:lang w:val="en-US"/>
        </w:rPr>
        <w:t xml:space="preserve">2.3.7 </w:t>
      </w:r>
      <w:r w:rsidR="000534E3" w:rsidRPr="008E6EF9">
        <w:t>Kampus Siaga Benana</w:t>
      </w:r>
      <w:bookmarkEnd w:id="434"/>
      <w:bookmarkEnd w:id="435"/>
      <w:bookmarkEnd w:id="436"/>
      <w:bookmarkEnd w:id="437"/>
      <w:bookmarkEnd w:id="438"/>
      <w:r w:rsidR="000534E3" w:rsidRPr="008E6EF9">
        <w:t xml:space="preserve"> </w:t>
      </w:r>
    </w:p>
    <w:p w14:paraId="07CF123E" w14:textId="2FA205CB" w:rsidR="000534E3" w:rsidRPr="008E6EF9" w:rsidRDefault="00D848D1" w:rsidP="001C6EDE">
      <w:pPr>
        <w:spacing w:line="480" w:lineRule="auto"/>
        <w:ind w:left="450" w:firstLine="270"/>
        <w:jc w:val="both"/>
        <w:rPr>
          <w:rFonts w:asciiTheme="majorBidi" w:hAnsiTheme="majorBidi" w:cstheme="majorBidi"/>
          <w:sz w:val="24"/>
          <w:szCs w:val="24"/>
          <w:lang w:val="id-ID"/>
        </w:rPr>
      </w:pPr>
      <w:r w:rsidRPr="008E6EF9">
        <w:rPr>
          <w:rFonts w:asciiTheme="majorBidi" w:hAnsiTheme="majorBidi" w:cstheme="majorBidi"/>
          <w:sz w:val="24"/>
          <w:szCs w:val="24"/>
          <w:lang w:val="id-ID"/>
        </w:rPr>
        <w:t>Kampus siaga bencana merupakan salah satu upaya pemerintah untuk meanggulangi resiko bencana yang ada di Indonesia, pentingnya upaya pengurangan resiko bencana antara lain :</w:t>
      </w:r>
    </w:p>
    <w:p w14:paraId="75C50799" w14:textId="6996E232" w:rsidR="00B93A6D" w:rsidRPr="008E6EF9" w:rsidRDefault="00B93A6D" w:rsidP="006412D9">
      <w:pPr>
        <w:pStyle w:val="ListParagraph"/>
        <w:numPr>
          <w:ilvl w:val="0"/>
          <w:numId w:val="84"/>
        </w:numPr>
        <w:spacing w:line="480" w:lineRule="auto"/>
        <w:ind w:left="720" w:hanging="450"/>
        <w:jc w:val="both"/>
        <w:rPr>
          <w:rFonts w:asciiTheme="majorBidi" w:hAnsiTheme="majorBidi" w:cstheme="majorBidi"/>
          <w:sz w:val="24"/>
          <w:szCs w:val="24"/>
          <w:lang w:val="id-ID"/>
        </w:rPr>
      </w:pPr>
      <w:r w:rsidRPr="008E6EF9">
        <w:rPr>
          <w:rFonts w:asciiTheme="majorBidi" w:hAnsiTheme="majorBidi" w:cstheme="majorBidi"/>
          <w:sz w:val="24"/>
          <w:szCs w:val="24"/>
          <w:lang w:val="id-ID"/>
        </w:rPr>
        <w:t>Pentingnya kampus siaga bencana</w:t>
      </w:r>
    </w:p>
    <w:p w14:paraId="686E0338" w14:textId="066AC689" w:rsidR="00D848D1" w:rsidRPr="008E6EF9" w:rsidRDefault="00B93A6D" w:rsidP="006412D9">
      <w:pPr>
        <w:pStyle w:val="ListParagraph"/>
        <w:numPr>
          <w:ilvl w:val="0"/>
          <w:numId w:val="83"/>
        </w:numPr>
        <w:spacing w:line="480" w:lineRule="auto"/>
        <w:ind w:left="900" w:hanging="270"/>
        <w:jc w:val="both"/>
        <w:rPr>
          <w:rFonts w:asciiTheme="majorBidi" w:hAnsiTheme="majorBidi" w:cstheme="majorBidi"/>
          <w:sz w:val="24"/>
          <w:szCs w:val="24"/>
          <w:lang w:val="id-ID"/>
        </w:rPr>
      </w:pPr>
      <w:r w:rsidRPr="008E6EF9">
        <w:rPr>
          <w:rFonts w:asciiTheme="majorBidi" w:hAnsiTheme="majorBidi" w:cstheme="majorBidi"/>
          <w:sz w:val="24"/>
          <w:szCs w:val="24"/>
          <w:lang w:val="id-ID"/>
        </w:rPr>
        <w:t>Setiap orang mempunyai hak untuk selamat dar bahaya bencana termasuk mahasiswa.</w:t>
      </w:r>
    </w:p>
    <w:p w14:paraId="5E7AE70B" w14:textId="494F2965" w:rsidR="00B93A6D" w:rsidRPr="008E6EF9" w:rsidRDefault="00B93A6D" w:rsidP="006412D9">
      <w:pPr>
        <w:pStyle w:val="ListParagraph"/>
        <w:numPr>
          <w:ilvl w:val="0"/>
          <w:numId w:val="83"/>
        </w:numPr>
        <w:spacing w:line="480" w:lineRule="auto"/>
        <w:ind w:left="900" w:hanging="270"/>
        <w:jc w:val="both"/>
        <w:rPr>
          <w:rFonts w:asciiTheme="majorBidi" w:hAnsiTheme="majorBidi" w:cstheme="majorBidi"/>
          <w:sz w:val="24"/>
          <w:szCs w:val="24"/>
          <w:lang w:val="id-ID"/>
        </w:rPr>
      </w:pPr>
      <w:r w:rsidRPr="008E6EF9">
        <w:rPr>
          <w:rFonts w:asciiTheme="majorBidi" w:hAnsiTheme="majorBidi" w:cstheme="majorBidi"/>
          <w:sz w:val="24"/>
          <w:szCs w:val="24"/>
          <w:lang w:val="id-ID"/>
        </w:rPr>
        <w:t>Kamus sebagai wadah untuk melahirkan agen perubahan yang ikut bertanggung jawab dalam keselamatan masyarakat.</w:t>
      </w:r>
    </w:p>
    <w:p w14:paraId="2C9AAF64" w14:textId="5D02BE12" w:rsidR="008075FA" w:rsidRPr="003A204B" w:rsidRDefault="00B93A6D" w:rsidP="003A204B">
      <w:pPr>
        <w:pStyle w:val="ListParagraph"/>
        <w:numPr>
          <w:ilvl w:val="0"/>
          <w:numId w:val="83"/>
        </w:numPr>
        <w:spacing w:line="480" w:lineRule="auto"/>
        <w:ind w:left="900" w:hanging="27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Rencana aksi penguranga resiko bencana di berbagai kampus masih kurang </w:t>
      </w:r>
    </w:p>
    <w:p w14:paraId="65AF0A09" w14:textId="3207D810" w:rsidR="00B93A6D" w:rsidRPr="008E6EF9" w:rsidRDefault="00B93A6D" w:rsidP="006412D9">
      <w:pPr>
        <w:pStyle w:val="ListParagraph"/>
        <w:numPr>
          <w:ilvl w:val="0"/>
          <w:numId w:val="84"/>
        </w:numPr>
        <w:spacing w:line="480" w:lineRule="auto"/>
        <w:ind w:left="720" w:hanging="450"/>
        <w:jc w:val="both"/>
        <w:rPr>
          <w:rFonts w:asciiTheme="majorBidi" w:hAnsiTheme="majorBidi" w:cstheme="majorBidi"/>
          <w:sz w:val="24"/>
          <w:szCs w:val="24"/>
          <w:lang w:val="id-ID"/>
        </w:rPr>
      </w:pPr>
      <w:r w:rsidRPr="008E6EF9">
        <w:rPr>
          <w:rFonts w:asciiTheme="majorBidi" w:hAnsiTheme="majorBidi" w:cstheme="majorBidi"/>
          <w:sz w:val="24"/>
          <w:szCs w:val="24"/>
          <w:lang w:val="id-ID"/>
        </w:rPr>
        <w:t>Tujuan kampus siaga bencana</w:t>
      </w:r>
    </w:p>
    <w:p w14:paraId="71F8B94C" w14:textId="00A20BC3" w:rsidR="0043153B" w:rsidRPr="008E6EF9" w:rsidRDefault="0043153B" w:rsidP="006412D9">
      <w:pPr>
        <w:pStyle w:val="ListParagraph"/>
        <w:numPr>
          <w:ilvl w:val="0"/>
          <w:numId w:val="85"/>
        </w:num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Meningkatkan nilai perguruan tinggi terhadap upaya kesiapsiagaan bencana, pengurangan resiko bencana dan tanggap darurat bencana. </w:t>
      </w:r>
    </w:p>
    <w:p w14:paraId="63A9F701" w14:textId="1B2498B3" w:rsidR="0043153B" w:rsidRPr="008E6EF9" w:rsidRDefault="0043153B" w:rsidP="006412D9">
      <w:pPr>
        <w:pStyle w:val="ListParagraph"/>
        <w:numPr>
          <w:ilvl w:val="0"/>
          <w:numId w:val="85"/>
        </w:num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Meningkatkan peranan perguruan tinggi sebagai agen peruahan dalam upaya pemberdayaan dan peningkatan kapasitas mahasiswa dalam kesiapsiagaan, pengurangan resio dan tanggap darurat bencana.</w:t>
      </w:r>
    </w:p>
    <w:p w14:paraId="73D29BB0" w14:textId="77777777" w:rsidR="00116262" w:rsidRPr="008E6EF9" w:rsidRDefault="00116262" w:rsidP="00383863">
      <w:pPr>
        <w:rPr>
          <w:rFonts w:asciiTheme="majorBidi" w:hAnsiTheme="majorBidi" w:cstheme="majorBidi"/>
          <w:sz w:val="24"/>
          <w:szCs w:val="24"/>
          <w:lang w:val="id-ID"/>
        </w:rPr>
      </w:pPr>
    </w:p>
    <w:p w14:paraId="3174DF2F" w14:textId="77777777" w:rsidR="00A53967" w:rsidRPr="008E6EF9" w:rsidRDefault="00FD116A" w:rsidP="00BB462F">
      <w:pPr>
        <w:pStyle w:val="Heading2"/>
        <w:numPr>
          <w:ilvl w:val="0"/>
          <w:numId w:val="36"/>
        </w:numPr>
        <w:spacing w:before="0" w:line="480" w:lineRule="auto"/>
        <w:ind w:left="0" w:firstLine="0"/>
        <w:rPr>
          <w:szCs w:val="24"/>
          <w:lang w:val="id-ID"/>
        </w:rPr>
      </w:pPr>
      <w:bookmarkStart w:id="439" w:name="_Toc99385631"/>
      <w:bookmarkStart w:id="440" w:name="_Toc99385735"/>
      <w:bookmarkStart w:id="441" w:name="_Toc99520467"/>
      <w:bookmarkStart w:id="442" w:name="_Toc99520643"/>
      <w:bookmarkStart w:id="443" w:name="_Toc99520705"/>
      <w:bookmarkStart w:id="444" w:name="_Toc99520986"/>
      <w:bookmarkStart w:id="445" w:name="_Toc99521418"/>
      <w:bookmarkStart w:id="446" w:name="_Toc99521710"/>
      <w:bookmarkStart w:id="447" w:name="_Toc99521914"/>
      <w:bookmarkStart w:id="448" w:name="_Toc109823976"/>
      <w:bookmarkStart w:id="449" w:name="_Toc110072020"/>
      <w:bookmarkStart w:id="450" w:name="_Toc110072351"/>
      <w:bookmarkStart w:id="451" w:name="_Toc110072602"/>
      <w:bookmarkStart w:id="452" w:name="_Toc110230246"/>
      <w:r w:rsidRPr="008E6EF9">
        <w:rPr>
          <w:szCs w:val="24"/>
          <w:lang w:val="id-ID"/>
        </w:rPr>
        <w:lastRenderedPageBreak/>
        <w:t>Konsep Teori Benjamin Samuel Bloom</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00A53967" w:rsidRPr="008E6EF9">
        <w:rPr>
          <w:szCs w:val="24"/>
          <w:lang w:val="id-ID"/>
        </w:rPr>
        <w:t xml:space="preserve"> </w:t>
      </w:r>
    </w:p>
    <w:p w14:paraId="0F2CB1CF" w14:textId="1D07E5F9" w:rsidR="001F6A46" w:rsidRPr="008F5511" w:rsidRDefault="00A53967" w:rsidP="008F5511">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Bloom s</w:t>
      </w:r>
      <w:r w:rsidR="006A4EDE" w:rsidRPr="008E6EF9">
        <w:rPr>
          <w:rFonts w:asciiTheme="majorBidi" w:hAnsiTheme="majorBidi" w:cstheme="majorBidi"/>
          <w:iCs/>
          <w:color w:val="000000" w:themeColor="text1"/>
          <w:sz w:val="24"/>
          <w:szCs w:val="24"/>
          <w:lang w:val="id-ID"/>
        </w:rPr>
        <w:t>e</w:t>
      </w:r>
      <w:r w:rsidRPr="008E6EF9">
        <w:rPr>
          <w:rFonts w:asciiTheme="majorBidi" w:hAnsiTheme="majorBidi" w:cstheme="majorBidi"/>
          <w:iCs/>
          <w:color w:val="000000" w:themeColor="text1"/>
          <w:sz w:val="24"/>
          <w:szCs w:val="24"/>
          <w:lang w:val="id-ID"/>
        </w:rPr>
        <w:t xml:space="preserve">orang psikolog pendidikan yang berasal dari Amerika Serikat, Bloom berkontribusi dalam penyusunan klasifikasi tujuan pendidikan dan teori belajar. Menurut Benjamin Samuel Bloom tuuan pendidikan dapat </w:t>
      </w:r>
      <w:r w:rsidR="001206E7" w:rsidRPr="008E6EF9">
        <w:rPr>
          <w:rFonts w:asciiTheme="majorBidi" w:hAnsiTheme="majorBidi" w:cstheme="majorBidi"/>
          <w:iCs/>
          <w:color w:val="000000" w:themeColor="text1"/>
          <w:sz w:val="24"/>
          <w:szCs w:val="24"/>
          <w:lang w:val="id-ID"/>
        </w:rPr>
        <w:t>dibagi menjadi tiga klasifikasi</w:t>
      </w:r>
      <w:r w:rsidR="001206E7" w:rsidRPr="008E6EF9">
        <w:rPr>
          <w:rFonts w:asciiTheme="majorBidi" w:hAnsiTheme="majorBidi" w:cstheme="majorBidi"/>
          <w:iCs/>
          <w:color w:val="000000" w:themeColor="text1"/>
          <w:sz w:val="24"/>
          <w:szCs w:val="24"/>
          <w:lang w:val="id-ID"/>
        </w:rPr>
        <w:fldChar w:fldCharType="begin" w:fldLock="1"/>
      </w:r>
      <w:r w:rsidR="00846B57" w:rsidRPr="008E6EF9">
        <w:rPr>
          <w:rFonts w:asciiTheme="majorBidi" w:hAnsiTheme="majorBidi" w:cstheme="majorBidi"/>
          <w:iCs/>
          <w:color w:val="000000" w:themeColor="text1"/>
          <w:sz w:val="24"/>
          <w:szCs w:val="24"/>
          <w:lang w:val="id-ID"/>
        </w:rPr>
        <w:instrText>ADDIN CSL_CITATION {"citationItems":[{"id":"ITEM-1","itemData":{"URL":"https://pusdiklat.perpusnas.go.id/berita/read/160/taksonomi-bloom-model-dalam-merumuskan-tujuan-pembelajaran","author":[{"dropping-particle":"","family":"Dian NF","given":"M.Hum","non-dropping-particle":"","parse-names":false,"suffix":""}],"container-title":"Pusdiklat Perpus Nasional Republik Indonesia","id":"ITEM-1","issued":{"date-parts":[["2021"]]},"title":"Taksonomi Bloom: Model Dalam Merumuskan Tujuan Pembelajaran","type":"webpage"},"uris":["http://www.mendeley.com/documents/?uuid=8210ad60-0923-485b-bf87-a490d7e7df69"]}],"mendeley":{"formattedCitation":"(Dian NF, 2021)","plainTextFormattedCitation":"(Dian NF, 2021)","previouslyFormattedCitation":"(Dian NF, 2021)"},"properties":{"noteIndex":0},"schema":"https://github.com/citation-style-language/schema/raw/master/csl-citation.json"}</w:instrText>
      </w:r>
      <w:r w:rsidR="001206E7" w:rsidRPr="008E6EF9">
        <w:rPr>
          <w:rFonts w:asciiTheme="majorBidi" w:hAnsiTheme="majorBidi" w:cstheme="majorBidi"/>
          <w:iCs/>
          <w:color w:val="000000" w:themeColor="text1"/>
          <w:sz w:val="24"/>
          <w:szCs w:val="24"/>
          <w:lang w:val="id-ID"/>
        </w:rPr>
        <w:fldChar w:fldCharType="separate"/>
      </w:r>
      <w:r w:rsidR="001206E7" w:rsidRPr="008E6EF9">
        <w:rPr>
          <w:rFonts w:asciiTheme="majorBidi" w:hAnsiTheme="majorBidi" w:cstheme="majorBidi"/>
          <w:iCs/>
          <w:noProof/>
          <w:color w:val="000000" w:themeColor="text1"/>
          <w:sz w:val="24"/>
          <w:szCs w:val="24"/>
          <w:lang w:val="id-ID"/>
        </w:rPr>
        <w:t>(Dian NF, 2021)</w:t>
      </w:r>
      <w:r w:rsidR="001206E7" w:rsidRPr="008E6EF9">
        <w:rPr>
          <w:rFonts w:asciiTheme="majorBidi" w:hAnsiTheme="majorBidi" w:cstheme="majorBidi"/>
          <w:iCs/>
          <w:color w:val="000000" w:themeColor="text1"/>
          <w:sz w:val="24"/>
          <w:szCs w:val="24"/>
          <w:lang w:val="id-ID"/>
        </w:rPr>
        <w:fldChar w:fldCharType="end"/>
      </w:r>
      <w:r w:rsidRPr="008E6EF9">
        <w:rPr>
          <w:rFonts w:asciiTheme="majorBidi" w:hAnsiTheme="majorBidi" w:cstheme="majorBidi"/>
          <w:iCs/>
          <w:color w:val="000000" w:themeColor="text1"/>
          <w:sz w:val="24"/>
          <w:szCs w:val="24"/>
          <w:lang w:val="id-ID"/>
        </w:rPr>
        <w:t xml:space="preserve"> </w:t>
      </w:r>
      <w:r w:rsidR="001206E7"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 xml:space="preserve">yaitu : </w:t>
      </w:r>
    </w:p>
    <w:p w14:paraId="4DEB8FBC" w14:textId="77777777" w:rsidR="00A53967" w:rsidRPr="008E6EF9" w:rsidRDefault="00A53967" w:rsidP="003B5959">
      <w:pPr>
        <w:pStyle w:val="ListParagraph"/>
        <w:numPr>
          <w:ilvl w:val="0"/>
          <w:numId w:val="39"/>
        </w:numPr>
        <w:spacing w:line="480" w:lineRule="auto"/>
        <w:ind w:left="426" w:hanging="426"/>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Ranah Kognitif </w:t>
      </w:r>
    </w:p>
    <w:p w14:paraId="60F6050C" w14:textId="77777777" w:rsidR="00A53967" w:rsidRPr="008E6EF9" w:rsidRDefault="00A53967" w:rsidP="00345745">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Ranah yang memiliki kemampan untuk mengulang konsep yang sudah dipelajari dan berhubungan dengan kemampuan otak dalam berfikir. Menurut Bloom ada enam tingkatan ranah kognitif yaitu : </w:t>
      </w:r>
    </w:p>
    <w:p w14:paraId="592C90D3" w14:textId="77777777" w:rsidR="00A53967" w:rsidRPr="008E6EF9" w:rsidRDefault="00A53967" w:rsidP="00266DEA">
      <w:pPr>
        <w:pStyle w:val="ListParagraph"/>
        <w:numPr>
          <w:ilvl w:val="0"/>
          <w:numId w:val="15"/>
        </w:numPr>
        <w:spacing w:line="480" w:lineRule="auto"/>
        <w:ind w:left="426"/>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C1 (</w:t>
      </w:r>
      <w:r w:rsidRPr="008E6EF9">
        <w:rPr>
          <w:rFonts w:asciiTheme="majorBidi" w:hAnsiTheme="majorBidi" w:cstheme="majorBidi"/>
          <w:i/>
          <w:color w:val="000000" w:themeColor="text1"/>
          <w:sz w:val="24"/>
          <w:szCs w:val="24"/>
          <w:lang w:val="id-ID"/>
        </w:rPr>
        <w:t>Knowledge</w:t>
      </w:r>
      <w:r w:rsidRPr="008E6EF9">
        <w:rPr>
          <w:rFonts w:asciiTheme="majorBidi" w:hAnsiTheme="majorBidi" w:cstheme="majorBidi"/>
          <w:iCs/>
          <w:color w:val="000000" w:themeColor="text1"/>
          <w:sz w:val="24"/>
          <w:szCs w:val="24"/>
          <w:lang w:val="id-ID"/>
        </w:rPr>
        <w:t>/Pengetahuan)</w:t>
      </w:r>
    </w:p>
    <w:p w14:paraId="460C8CE1" w14:textId="4D429A65" w:rsidR="001826B5" w:rsidRPr="008E6EF9" w:rsidRDefault="00A53967" w:rsidP="003A204B">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Tingkatan ini merupakan tingkatan yang pertama an tingkatan yang paling rendah tetapi memiliki peran yang penting dalam tingkatan selanjutnya. Tingkat ini menekankan kemampuan mengingat apa yang telah dipelajari. Tingkat ini memiliki kata operasional yaitu mengutip, menyebutkan, menggambarkan, menunjukkan dan menjelaskan.</w:t>
      </w:r>
    </w:p>
    <w:p w14:paraId="6DDD4185" w14:textId="77777777" w:rsidR="00A53967" w:rsidRPr="008E6EF9" w:rsidRDefault="00A53967" w:rsidP="00266DEA">
      <w:pPr>
        <w:pStyle w:val="ListParagraph"/>
        <w:numPr>
          <w:ilvl w:val="0"/>
          <w:numId w:val="15"/>
        </w:numPr>
        <w:spacing w:line="480" w:lineRule="auto"/>
        <w:ind w:left="426"/>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C2 (C</w:t>
      </w:r>
      <w:r w:rsidRPr="008E6EF9">
        <w:rPr>
          <w:rFonts w:asciiTheme="majorBidi" w:hAnsiTheme="majorBidi" w:cstheme="majorBidi"/>
          <w:i/>
          <w:color w:val="000000" w:themeColor="text1"/>
          <w:sz w:val="24"/>
          <w:szCs w:val="24"/>
          <w:lang w:val="id-ID"/>
        </w:rPr>
        <w:t>omprehension</w:t>
      </w:r>
      <w:r w:rsidRPr="008E6EF9">
        <w:rPr>
          <w:rFonts w:asciiTheme="majorBidi" w:hAnsiTheme="majorBidi" w:cstheme="majorBidi"/>
          <w:iCs/>
          <w:color w:val="000000" w:themeColor="text1"/>
          <w:sz w:val="24"/>
          <w:szCs w:val="24"/>
          <w:lang w:val="id-ID"/>
        </w:rPr>
        <w:t>/Pemahaman)</w:t>
      </w:r>
    </w:p>
    <w:p w14:paraId="5C278CF1" w14:textId="77777777" w:rsidR="00A53967" w:rsidRPr="008E6EF9" w:rsidRDefault="00A53967" w:rsidP="00345745">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Tingkat ini menekankan pada pemahaman materi yang tlah dipeajari misal dari kemampuan mengubah simbol, menjelaskan materi, dan memperluas arti. Tingkat ini memiliki kata operasional yaitu mengkategorikan, merinci, mencirikan, menguraikan, memperluas, dan sebagainya.</w:t>
      </w:r>
    </w:p>
    <w:p w14:paraId="7456DCAE" w14:textId="77777777" w:rsidR="00A53967" w:rsidRPr="008E6EF9" w:rsidRDefault="00A53967" w:rsidP="00266DEA">
      <w:pPr>
        <w:pStyle w:val="ListParagraph"/>
        <w:numPr>
          <w:ilvl w:val="0"/>
          <w:numId w:val="15"/>
        </w:numPr>
        <w:spacing w:line="480" w:lineRule="auto"/>
        <w:ind w:left="426"/>
        <w:rPr>
          <w:rFonts w:asciiTheme="majorBidi" w:hAnsiTheme="majorBidi" w:cstheme="majorBidi"/>
          <w:iCs/>
          <w:color w:val="000000" w:themeColor="text1"/>
          <w:sz w:val="24"/>
          <w:szCs w:val="24"/>
          <w:lang w:val="id-ID"/>
        </w:rPr>
      </w:pPr>
      <w:r w:rsidRPr="008E6EF9">
        <w:rPr>
          <w:rFonts w:asciiTheme="majorBidi" w:hAnsiTheme="majorBidi" w:cstheme="majorBidi"/>
          <w:i/>
          <w:color w:val="000000" w:themeColor="text1"/>
          <w:sz w:val="24"/>
          <w:szCs w:val="24"/>
          <w:lang w:val="id-ID"/>
        </w:rPr>
        <w:t>C3</w:t>
      </w:r>
      <w:r w:rsidRPr="008E6EF9">
        <w:rPr>
          <w:rFonts w:asciiTheme="majorBidi" w:hAnsiTheme="majorBidi" w:cstheme="majorBidi"/>
          <w:iCs/>
          <w:color w:val="000000" w:themeColor="text1"/>
          <w:sz w:val="24"/>
          <w:szCs w:val="24"/>
          <w:lang w:val="id-ID"/>
        </w:rPr>
        <w:t xml:space="preserve"> (</w:t>
      </w:r>
      <w:r w:rsidRPr="008E6EF9">
        <w:rPr>
          <w:rFonts w:asciiTheme="majorBidi" w:hAnsiTheme="majorBidi" w:cstheme="majorBidi"/>
          <w:i/>
          <w:color w:val="000000" w:themeColor="text1"/>
          <w:sz w:val="24"/>
          <w:szCs w:val="24"/>
          <w:lang w:val="id-ID"/>
        </w:rPr>
        <w:t>Application</w:t>
      </w:r>
      <w:r w:rsidRPr="008E6EF9">
        <w:rPr>
          <w:rFonts w:asciiTheme="majorBidi" w:hAnsiTheme="majorBidi" w:cstheme="majorBidi"/>
          <w:iCs/>
          <w:color w:val="000000" w:themeColor="text1"/>
          <w:sz w:val="24"/>
          <w:szCs w:val="24"/>
          <w:lang w:val="id-ID"/>
        </w:rPr>
        <w:t>/Penerapan)</w:t>
      </w:r>
    </w:p>
    <w:p w14:paraId="435CE4F7" w14:textId="77777777" w:rsidR="00A53967" w:rsidRPr="008E6EF9" w:rsidRDefault="00A53967" w:rsidP="00345745">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Tingkatan C3 lebih menekankan pada kemampuan menerapkan materi yang sudah dipelajari dan menerapkan materi tersebut dalam dunia nyata. Tingkat ini memiliki kata </w:t>
      </w:r>
      <w:r w:rsidRPr="008E6EF9">
        <w:rPr>
          <w:rFonts w:asciiTheme="majorBidi" w:hAnsiTheme="majorBidi" w:cstheme="majorBidi"/>
          <w:iCs/>
          <w:color w:val="000000" w:themeColor="text1"/>
          <w:sz w:val="24"/>
          <w:szCs w:val="24"/>
          <w:lang w:val="id-ID"/>
        </w:rPr>
        <w:lastRenderedPageBreak/>
        <w:t>operasional yaitu</w:t>
      </w:r>
      <w:r w:rsidRPr="008E6EF9">
        <w:rPr>
          <w:rFonts w:asciiTheme="majorBidi" w:hAnsiTheme="majorBidi" w:cstheme="majorBidi"/>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menugaskan, menentukan, menerapkan, memodifikasi, mencegah, dan sebagainya</w:t>
      </w:r>
    </w:p>
    <w:p w14:paraId="5DC8A4FB" w14:textId="77777777" w:rsidR="00A53967" w:rsidRPr="008E6EF9" w:rsidRDefault="00A53967" w:rsidP="00266DEA">
      <w:pPr>
        <w:pStyle w:val="ListParagraph"/>
        <w:numPr>
          <w:ilvl w:val="0"/>
          <w:numId w:val="15"/>
        </w:numPr>
        <w:spacing w:line="480" w:lineRule="auto"/>
        <w:ind w:left="426"/>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C4 (</w:t>
      </w:r>
      <w:r w:rsidRPr="008E6EF9">
        <w:rPr>
          <w:rFonts w:asciiTheme="majorBidi" w:hAnsiTheme="majorBidi" w:cstheme="majorBidi"/>
          <w:i/>
          <w:iCs/>
          <w:color w:val="000000" w:themeColor="text1"/>
          <w:sz w:val="24"/>
          <w:szCs w:val="24"/>
          <w:lang w:val="id-ID"/>
        </w:rPr>
        <w:t>Analysis</w:t>
      </w:r>
      <w:r w:rsidRPr="008E6EF9">
        <w:rPr>
          <w:rFonts w:asciiTheme="majorBidi" w:hAnsiTheme="majorBidi" w:cstheme="majorBidi"/>
          <w:iCs/>
          <w:color w:val="000000" w:themeColor="text1"/>
          <w:sz w:val="24"/>
          <w:szCs w:val="24"/>
          <w:lang w:val="id-ID"/>
        </w:rPr>
        <w:t>/Analisis)</w:t>
      </w:r>
    </w:p>
    <w:p w14:paraId="7F142175" w14:textId="32A92E61" w:rsidR="00DF61FB" w:rsidRPr="008E6EF9" w:rsidRDefault="00A53967" w:rsidP="008C1E57">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Tingkat C4 menekankan individu untuk menguraikan materi menjadi bagian-bagian yang lebih jelas, dengan kemamuan yang terdiri dari analisis bagian materi, identifikasi hubungan, dan identifikasi organisasi. Kata operasional pada tingkatan ini yaitu menganalisis, mendeteksi, merasionalkan, menguji, dan sebagainya.</w:t>
      </w:r>
    </w:p>
    <w:p w14:paraId="42548EC6" w14:textId="77777777" w:rsidR="00A53967" w:rsidRPr="008E6EF9" w:rsidRDefault="00A53967" w:rsidP="00266DEA">
      <w:pPr>
        <w:pStyle w:val="ListParagraph"/>
        <w:numPr>
          <w:ilvl w:val="0"/>
          <w:numId w:val="15"/>
        </w:numPr>
        <w:spacing w:line="480" w:lineRule="auto"/>
        <w:ind w:left="426"/>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C5 (</w:t>
      </w:r>
      <w:r w:rsidRPr="008E6EF9">
        <w:rPr>
          <w:rFonts w:asciiTheme="majorBidi" w:hAnsiTheme="majorBidi" w:cstheme="majorBidi"/>
          <w:i/>
          <w:iCs/>
          <w:color w:val="000000" w:themeColor="text1"/>
          <w:sz w:val="24"/>
          <w:szCs w:val="24"/>
          <w:lang w:val="id-ID"/>
        </w:rPr>
        <w:t>Synthesis</w:t>
      </w:r>
      <w:r w:rsidRPr="008E6EF9">
        <w:rPr>
          <w:rFonts w:asciiTheme="majorBidi" w:hAnsiTheme="majorBidi" w:cstheme="majorBidi"/>
          <w:iCs/>
          <w:color w:val="000000" w:themeColor="text1"/>
          <w:sz w:val="24"/>
          <w:szCs w:val="24"/>
          <w:lang w:val="id-ID"/>
        </w:rPr>
        <w:t>/Sintesis)</w:t>
      </w:r>
    </w:p>
    <w:p w14:paraId="40F612C7" w14:textId="77777777" w:rsidR="00A53967" w:rsidRPr="008E6EF9" w:rsidRDefault="00A53967" w:rsidP="00345745">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Pada tingkat ini menekankan kemampuan mengombinasikan komponen- komponen untuk membentuk struktur baru, seperti hipotesis atau teorinya sendiri dengan dasar ilmu dan pengetahuan.</w:t>
      </w:r>
      <w:r w:rsidRPr="008E6EF9">
        <w:rPr>
          <w:rFonts w:asciiTheme="majorBidi" w:hAnsiTheme="majorBidi" w:cstheme="majorBidi"/>
          <w:color w:val="000000" w:themeColor="text1"/>
          <w:sz w:val="24"/>
          <w:szCs w:val="24"/>
          <w:lang w:val="id-ID"/>
        </w:rPr>
        <w:t xml:space="preserve"> Beberapa </w:t>
      </w:r>
      <w:r w:rsidRPr="008E6EF9">
        <w:rPr>
          <w:rFonts w:asciiTheme="majorBidi" w:hAnsiTheme="majorBidi" w:cstheme="majorBidi"/>
          <w:iCs/>
          <w:color w:val="000000" w:themeColor="text1"/>
          <w:sz w:val="24"/>
          <w:szCs w:val="24"/>
          <w:lang w:val="id-ID"/>
        </w:rPr>
        <w:t>kata kerja operasional dalam C5 yaitu  mengatur, mengumpulkan, menciptakan, dan sebagainya.</w:t>
      </w:r>
    </w:p>
    <w:p w14:paraId="3B3B35C2" w14:textId="77777777" w:rsidR="00A53967" w:rsidRPr="008E6EF9" w:rsidRDefault="00A53967" w:rsidP="00266DEA">
      <w:pPr>
        <w:pStyle w:val="ListParagraph"/>
        <w:numPr>
          <w:ilvl w:val="0"/>
          <w:numId w:val="15"/>
        </w:numPr>
        <w:spacing w:line="480" w:lineRule="auto"/>
        <w:ind w:left="426"/>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C6 (</w:t>
      </w:r>
      <w:r w:rsidRPr="008E6EF9">
        <w:rPr>
          <w:rFonts w:asciiTheme="majorBidi" w:hAnsiTheme="majorBidi" w:cstheme="majorBidi"/>
          <w:i/>
          <w:iCs/>
          <w:color w:val="000000" w:themeColor="text1"/>
          <w:sz w:val="24"/>
          <w:szCs w:val="24"/>
          <w:lang w:val="id-ID"/>
        </w:rPr>
        <w:t>Evaluation</w:t>
      </w:r>
      <w:r w:rsidRPr="008E6EF9">
        <w:rPr>
          <w:rFonts w:asciiTheme="majorBidi" w:hAnsiTheme="majorBidi" w:cstheme="majorBidi"/>
          <w:iCs/>
          <w:color w:val="000000" w:themeColor="text1"/>
          <w:sz w:val="24"/>
          <w:szCs w:val="24"/>
          <w:lang w:val="id-ID"/>
        </w:rPr>
        <w:t>/Evaluasi)</w:t>
      </w:r>
    </w:p>
    <w:p w14:paraId="053C1D8B" w14:textId="38E5B7A6" w:rsidR="008F5511" w:rsidRPr="008E6EF9" w:rsidRDefault="00A53967" w:rsidP="0089332E">
      <w:pPr>
        <w:pStyle w:val="ListParagraph"/>
        <w:tabs>
          <w:tab w:val="left" w:pos="1560"/>
          <w:tab w:val="left" w:pos="2743"/>
        </w:tabs>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Tingkat ini menekankan pada kemampuan individu dalam mengevaluasi informasi dan membuat keputusan. Tingkat ini memeiliki kata operasional yaitu membandingkan, menyimpulkan, memutusk</w:t>
      </w:r>
      <w:r w:rsidR="007173B1" w:rsidRPr="008E6EF9">
        <w:rPr>
          <w:rFonts w:asciiTheme="majorBidi" w:hAnsiTheme="majorBidi" w:cstheme="majorBidi"/>
          <w:iCs/>
          <w:color w:val="000000" w:themeColor="text1"/>
          <w:sz w:val="24"/>
          <w:szCs w:val="24"/>
          <w:lang w:val="id-ID"/>
        </w:rPr>
        <w:t>an, mengkritik, dan sebagainya.</w:t>
      </w:r>
    </w:p>
    <w:p w14:paraId="7447161D" w14:textId="77777777" w:rsidR="00A53967" w:rsidRPr="008E6EF9" w:rsidRDefault="00A53967" w:rsidP="003B5959">
      <w:pPr>
        <w:pStyle w:val="ListParagraph"/>
        <w:numPr>
          <w:ilvl w:val="0"/>
          <w:numId w:val="39"/>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 xml:space="preserve">Ranah Afektif </w:t>
      </w:r>
    </w:p>
    <w:p w14:paraId="66284940" w14:textId="0F29F713" w:rsidR="00A53967" w:rsidRDefault="00A53967" w:rsidP="00345745">
      <w:pPr>
        <w:pStyle w:val="ListParagraph"/>
        <w:tabs>
          <w:tab w:val="left" w:pos="1560"/>
          <w:tab w:val="left" w:pos="1843"/>
          <w:tab w:val="left" w:pos="2743"/>
        </w:tabs>
        <w:spacing w:line="480" w:lineRule="auto"/>
        <w:ind w:left="0" w:firstLine="219"/>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Ranah yang berubungan dengan sikap, perasaan dan emosi setap individu terhadap suatu materi yang dipelajari. Ranah afektif dibagi mnjadi lima kategori menurut Bloom dan K</w:t>
      </w:r>
      <w:r w:rsidR="005E0129" w:rsidRPr="008E6EF9">
        <w:rPr>
          <w:rFonts w:asciiTheme="majorBidi" w:hAnsiTheme="majorBidi" w:cstheme="majorBidi"/>
          <w:iCs/>
          <w:color w:val="000000" w:themeColor="text1"/>
          <w:sz w:val="24"/>
          <w:szCs w:val="24"/>
          <w:lang w:val="id-ID"/>
        </w:rPr>
        <w:t>artwohl 1956, (dalam Munaf, 2018</w:t>
      </w:r>
      <w:r w:rsidRPr="008E6EF9">
        <w:rPr>
          <w:rFonts w:asciiTheme="majorBidi" w:hAnsiTheme="majorBidi" w:cstheme="majorBidi"/>
          <w:iCs/>
          <w:color w:val="000000" w:themeColor="text1"/>
          <w:sz w:val="24"/>
          <w:szCs w:val="24"/>
          <w:lang w:val="id-ID"/>
        </w:rPr>
        <w:t xml:space="preserve">) yaitu: </w:t>
      </w:r>
    </w:p>
    <w:p w14:paraId="57F85A55" w14:textId="6DAE6530" w:rsidR="003A204B" w:rsidRDefault="003A204B" w:rsidP="00345745">
      <w:pPr>
        <w:pStyle w:val="ListParagraph"/>
        <w:tabs>
          <w:tab w:val="left" w:pos="1560"/>
          <w:tab w:val="left" w:pos="1843"/>
          <w:tab w:val="left" w:pos="2743"/>
        </w:tabs>
        <w:spacing w:line="480" w:lineRule="auto"/>
        <w:ind w:left="0" w:firstLine="219"/>
        <w:jc w:val="both"/>
        <w:rPr>
          <w:rFonts w:asciiTheme="majorBidi" w:hAnsiTheme="majorBidi" w:cstheme="majorBidi"/>
          <w:iCs/>
          <w:color w:val="000000" w:themeColor="text1"/>
          <w:sz w:val="24"/>
          <w:szCs w:val="24"/>
          <w:lang w:val="id-ID"/>
        </w:rPr>
      </w:pPr>
    </w:p>
    <w:p w14:paraId="566CDB5F" w14:textId="2928ABF2" w:rsidR="003A204B" w:rsidRDefault="003A204B" w:rsidP="00345745">
      <w:pPr>
        <w:pStyle w:val="ListParagraph"/>
        <w:tabs>
          <w:tab w:val="left" w:pos="1560"/>
          <w:tab w:val="left" w:pos="1843"/>
          <w:tab w:val="left" w:pos="2743"/>
        </w:tabs>
        <w:spacing w:line="480" w:lineRule="auto"/>
        <w:ind w:left="0" w:firstLine="219"/>
        <w:jc w:val="both"/>
        <w:rPr>
          <w:rFonts w:asciiTheme="majorBidi" w:hAnsiTheme="majorBidi" w:cstheme="majorBidi"/>
          <w:iCs/>
          <w:color w:val="000000" w:themeColor="text1"/>
          <w:sz w:val="24"/>
          <w:szCs w:val="24"/>
          <w:lang w:val="id-ID"/>
        </w:rPr>
      </w:pPr>
    </w:p>
    <w:p w14:paraId="185933FD" w14:textId="77777777" w:rsidR="003A204B" w:rsidRPr="008E6EF9" w:rsidRDefault="003A204B" w:rsidP="00345745">
      <w:pPr>
        <w:pStyle w:val="ListParagraph"/>
        <w:tabs>
          <w:tab w:val="left" w:pos="1560"/>
          <w:tab w:val="left" w:pos="1843"/>
          <w:tab w:val="left" w:pos="2743"/>
        </w:tabs>
        <w:spacing w:line="480" w:lineRule="auto"/>
        <w:ind w:left="0" w:firstLine="219"/>
        <w:jc w:val="both"/>
        <w:rPr>
          <w:rFonts w:asciiTheme="majorBidi" w:hAnsiTheme="majorBidi" w:cstheme="majorBidi"/>
          <w:iCs/>
          <w:color w:val="000000" w:themeColor="text1"/>
          <w:sz w:val="24"/>
          <w:szCs w:val="24"/>
          <w:lang w:val="id-ID"/>
        </w:rPr>
      </w:pPr>
    </w:p>
    <w:p w14:paraId="328EF9B0" w14:textId="77777777" w:rsidR="00A53967" w:rsidRPr="008E6EF9" w:rsidRDefault="00A53967" w:rsidP="00266DEA">
      <w:pPr>
        <w:pStyle w:val="ListParagraph"/>
        <w:numPr>
          <w:ilvl w:val="0"/>
          <w:numId w:val="16"/>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lastRenderedPageBreak/>
        <w:t>Penerimaan(</w:t>
      </w:r>
      <w:r w:rsidRPr="008E6EF9">
        <w:rPr>
          <w:rFonts w:asciiTheme="majorBidi" w:hAnsiTheme="majorBidi" w:cstheme="majorBidi"/>
          <w:i/>
          <w:iCs/>
          <w:color w:val="000000" w:themeColor="text1"/>
          <w:sz w:val="24"/>
          <w:szCs w:val="24"/>
          <w:lang w:val="id-ID"/>
        </w:rPr>
        <w:t>Receiving</w:t>
      </w:r>
      <w:r w:rsidRPr="008E6EF9">
        <w:rPr>
          <w:rFonts w:asciiTheme="majorBidi" w:hAnsiTheme="majorBidi" w:cstheme="majorBidi"/>
          <w:iCs/>
          <w:color w:val="000000" w:themeColor="text1"/>
          <w:sz w:val="24"/>
          <w:szCs w:val="24"/>
          <w:lang w:val="id-ID"/>
        </w:rPr>
        <w:t>)</w:t>
      </w:r>
    </w:p>
    <w:p w14:paraId="320D9BD2" w14:textId="77777777" w:rsidR="00A53967" w:rsidRPr="008E6EF9" w:rsidRDefault="00A53967" w:rsidP="004129F3">
      <w:pPr>
        <w:pStyle w:val="ListParagraph"/>
        <w:spacing w:line="480" w:lineRule="auto"/>
        <w:ind w:left="0"/>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ab/>
        <w:t>Penerimaan individu terhadap stimulus berupa materi baru. Dalam kategori ini memiliki beberapa kata kerja operasional yaitu memilih, mengikuti, menganut, mematuhi, dan sebagainya.</w:t>
      </w:r>
    </w:p>
    <w:p w14:paraId="4F1F9AAF" w14:textId="77777777" w:rsidR="00A53967" w:rsidRPr="008E6EF9" w:rsidRDefault="00A53967" w:rsidP="00266DEA">
      <w:pPr>
        <w:pStyle w:val="ListParagraph"/>
        <w:numPr>
          <w:ilvl w:val="0"/>
          <w:numId w:val="16"/>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Menanggapi (</w:t>
      </w:r>
      <w:r w:rsidRPr="008E6EF9">
        <w:rPr>
          <w:rFonts w:asciiTheme="majorBidi" w:hAnsiTheme="majorBidi" w:cstheme="majorBidi"/>
          <w:i/>
          <w:iCs/>
          <w:color w:val="000000" w:themeColor="text1"/>
          <w:sz w:val="24"/>
          <w:szCs w:val="24"/>
          <w:lang w:val="id-ID"/>
        </w:rPr>
        <w:t>Responding</w:t>
      </w:r>
      <w:r w:rsidRPr="008E6EF9">
        <w:rPr>
          <w:rFonts w:asciiTheme="majorBidi" w:hAnsiTheme="majorBidi" w:cstheme="majorBidi"/>
          <w:iCs/>
          <w:color w:val="000000" w:themeColor="text1"/>
          <w:sz w:val="24"/>
          <w:szCs w:val="24"/>
          <w:lang w:val="id-ID"/>
        </w:rPr>
        <w:t>)</w:t>
      </w:r>
    </w:p>
    <w:p w14:paraId="563D37CE" w14:textId="7CF3DE6E" w:rsidR="00B42D97" w:rsidRPr="008E6EF9" w:rsidRDefault="00A53967" w:rsidP="008C1E57">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ab/>
        <w:t>Pada kategori ini menekankan pada respon yang diberikan untuk melanjutkan adanya keterlibatan/partisipasi dalam keitutsertaan nya. Dalam kategori ini memiliki beberapa kata kerja operasional yaitu menjawab, membantu, mengajukan, mendukung, dan sebagainya.</w:t>
      </w:r>
    </w:p>
    <w:p w14:paraId="0592C7E9" w14:textId="77777777" w:rsidR="00A53967" w:rsidRPr="008E6EF9" w:rsidRDefault="00A53967" w:rsidP="00266DEA">
      <w:pPr>
        <w:pStyle w:val="ListParagraph"/>
        <w:numPr>
          <w:ilvl w:val="0"/>
          <w:numId w:val="16"/>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Penilaian (</w:t>
      </w:r>
      <w:r w:rsidRPr="008E6EF9">
        <w:rPr>
          <w:rFonts w:asciiTheme="majorBidi" w:hAnsiTheme="majorBidi" w:cstheme="majorBidi"/>
          <w:i/>
          <w:iCs/>
          <w:color w:val="000000" w:themeColor="text1"/>
          <w:sz w:val="24"/>
          <w:szCs w:val="24"/>
          <w:lang w:val="id-ID"/>
        </w:rPr>
        <w:t>Valuting</w:t>
      </w:r>
      <w:r w:rsidRPr="008E6EF9">
        <w:rPr>
          <w:rFonts w:asciiTheme="majorBidi" w:hAnsiTheme="majorBidi" w:cstheme="majorBidi"/>
          <w:iCs/>
          <w:color w:val="000000" w:themeColor="text1"/>
          <w:sz w:val="24"/>
          <w:szCs w:val="24"/>
          <w:lang w:val="id-ID"/>
        </w:rPr>
        <w:t>)</w:t>
      </w:r>
    </w:p>
    <w:p w14:paraId="0E137B0A" w14:textId="29AFF519" w:rsidR="0089332E" w:rsidRPr="003A204B" w:rsidRDefault="00A53967" w:rsidP="003A204B">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Penilaian pada kategori ini mekankan pada kepercayaan individu terhadap informasi yang diterimanya. Dalam kategori ini memiliki beberapa kata kerja operasional yaitu meyakini, memperjelas, mengusulkan, menggabungkan, dan sebagainya.</w:t>
      </w:r>
    </w:p>
    <w:p w14:paraId="4201072F" w14:textId="77777777" w:rsidR="00A53967" w:rsidRPr="008E6EF9" w:rsidRDefault="00A53967" w:rsidP="00266DEA">
      <w:pPr>
        <w:pStyle w:val="ListParagraph"/>
        <w:numPr>
          <w:ilvl w:val="0"/>
          <w:numId w:val="16"/>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Mengelola (</w:t>
      </w:r>
      <w:r w:rsidRPr="008E6EF9">
        <w:rPr>
          <w:rFonts w:asciiTheme="majorBidi" w:hAnsiTheme="majorBidi" w:cstheme="majorBidi"/>
          <w:i/>
          <w:iCs/>
          <w:color w:val="000000" w:themeColor="text1"/>
          <w:sz w:val="24"/>
          <w:szCs w:val="24"/>
          <w:lang w:val="id-ID"/>
        </w:rPr>
        <w:t>Organization</w:t>
      </w:r>
      <w:r w:rsidRPr="008E6EF9">
        <w:rPr>
          <w:rFonts w:asciiTheme="majorBidi" w:hAnsiTheme="majorBidi" w:cstheme="majorBidi"/>
          <w:iCs/>
          <w:color w:val="000000" w:themeColor="text1"/>
          <w:sz w:val="24"/>
          <w:szCs w:val="24"/>
          <w:lang w:val="id-ID"/>
        </w:rPr>
        <w:t>)</w:t>
      </w:r>
    </w:p>
    <w:p w14:paraId="3C7D7CCD" w14:textId="77777777" w:rsidR="00A53967" w:rsidRPr="008E6EF9" w:rsidRDefault="00A53967" w:rsidP="00EB291D">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ab/>
        <w:t>Pada kategori ini meliputi konseptualisasi informasi yang sudah diterima atau menimbang akibat positif dan negatif yang akan didapat.</w:t>
      </w:r>
      <w:r w:rsidRPr="008E6EF9">
        <w:rPr>
          <w:rFonts w:asciiTheme="majorBidi" w:hAnsiTheme="majorBidi" w:cstheme="majorBidi"/>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Dalam kategori ini memiliki beberapa kata kerja operasional yaitu</w:t>
      </w:r>
      <w:r w:rsidRPr="008E6EF9">
        <w:rPr>
          <w:rFonts w:asciiTheme="majorBidi" w:hAnsiTheme="majorBidi" w:cstheme="majorBidi"/>
          <w:color w:val="000000" w:themeColor="text1"/>
          <w:sz w:val="24"/>
          <w:szCs w:val="24"/>
          <w:lang w:val="id-ID"/>
        </w:rPr>
        <w:t xml:space="preserve"> </w:t>
      </w:r>
      <w:r w:rsidRPr="008E6EF9">
        <w:rPr>
          <w:rFonts w:asciiTheme="majorBidi" w:hAnsiTheme="majorBidi" w:cstheme="majorBidi"/>
          <w:iCs/>
          <w:color w:val="000000" w:themeColor="text1"/>
          <w:sz w:val="24"/>
          <w:szCs w:val="24"/>
          <w:lang w:val="id-ID"/>
        </w:rPr>
        <w:t>menganut, mengubah, menata, membangun, membentuk, mengelola, dan sebagainya.</w:t>
      </w:r>
    </w:p>
    <w:p w14:paraId="35299F70" w14:textId="77777777" w:rsidR="00A53967" w:rsidRPr="008E6EF9" w:rsidRDefault="00A53967" w:rsidP="00266DEA">
      <w:pPr>
        <w:pStyle w:val="ListParagraph"/>
        <w:numPr>
          <w:ilvl w:val="0"/>
          <w:numId w:val="16"/>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Karakteristik (</w:t>
      </w:r>
      <w:r w:rsidRPr="008E6EF9">
        <w:rPr>
          <w:rFonts w:asciiTheme="majorBidi" w:hAnsiTheme="majorBidi" w:cstheme="majorBidi"/>
          <w:i/>
          <w:iCs/>
          <w:color w:val="000000" w:themeColor="text1"/>
          <w:sz w:val="24"/>
          <w:szCs w:val="24"/>
          <w:lang w:val="id-ID"/>
        </w:rPr>
        <w:t>Characterization</w:t>
      </w:r>
      <w:r w:rsidRPr="008E6EF9">
        <w:rPr>
          <w:rFonts w:asciiTheme="majorBidi" w:hAnsiTheme="majorBidi" w:cstheme="majorBidi"/>
          <w:iCs/>
          <w:color w:val="000000" w:themeColor="text1"/>
          <w:sz w:val="24"/>
          <w:szCs w:val="24"/>
          <w:lang w:val="id-ID"/>
        </w:rPr>
        <w:t>)</w:t>
      </w:r>
    </w:p>
    <w:p w14:paraId="18D652CC" w14:textId="77777777" w:rsidR="007173B1" w:rsidRPr="008E6EF9" w:rsidRDefault="004129F3" w:rsidP="00EB291D">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ab/>
      </w:r>
      <w:r w:rsidR="00A53967" w:rsidRPr="008E6EF9">
        <w:rPr>
          <w:rFonts w:asciiTheme="majorBidi" w:hAnsiTheme="majorBidi" w:cstheme="majorBidi"/>
          <w:iCs/>
          <w:color w:val="000000" w:themeColor="text1"/>
          <w:sz w:val="24"/>
          <w:szCs w:val="24"/>
          <w:lang w:val="id-ID"/>
        </w:rPr>
        <w:t>Pada kategori ini berfokus pada memadukan semua materi yang dimiliki individu untuk mempengaruhi kepribadian serta tingkahlakunya.</w:t>
      </w:r>
      <w:r w:rsidR="00A53967" w:rsidRPr="008E6EF9">
        <w:rPr>
          <w:rFonts w:asciiTheme="majorBidi" w:hAnsiTheme="majorBidi" w:cstheme="majorBidi"/>
          <w:color w:val="000000" w:themeColor="text1"/>
          <w:sz w:val="24"/>
          <w:szCs w:val="24"/>
          <w:lang w:val="id-ID"/>
        </w:rPr>
        <w:t xml:space="preserve"> </w:t>
      </w:r>
      <w:r w:rsidR="00A53967" w:rsidRPr="008E6EF9">
        <w:rPr>
          <w:rFonts w:asciiTheme="majorBidi" w:hAnsiTheme="majorBidi" w:cstheme="majorBidi"/>
          <w:iCs/>
          <w:color w:val="000000" w:themeColor="text1"/>
          <w:sz w:val="24"/>
          <w:szCs w:val="24"/>
          <w:lang w:val="id-ID"/>
        </w:rPr>
        <w:t xml:space="preserve">Dalam kategori ini </w:t>
      </w:r>
      <w:r w:rsidR="00A53967" w:rsidRPr="008E6EF9">
        <w:rPr>
          <w:rFonts w:asciiTheme="majorBidi" w:hAnsiTheme="majorBidi" w:cstheme="majorBidi"/>
          <w:iCs/>
          <w:color w:val="000000" w:themeColor="text1"/>
          <w:sz w:val="24"/>
          <w:szCs w:val="24"/>
          <w:lang w:val="id-ID"/>
        </w:rPr>
        <w:lastRenderedPageBreak/>
        <w:t>memiliki beberapa kata kerja operasional yaitu mengubah perilaku, memengaruhi, mendengarkan, menunjukkan, dan sebagai</w:t>
      </w:r>
      <w:r w:rsidR="007173B1" w:rsidRPr="008E6EF9">
        <w:rPr>
          <w:rFonts w:asciiTheme="majorBidi" w:hAnsiTheme="majorBidi" w:cstheme="majorBidi"/>
          <w:iCs/>
          <w:color w:val="000000" w:themeColor="text1"/>
          <w:sz w:val="24"/>
          <w:szCs w:val="24"/>
          <w:lang w:val="id-ID"/>
        </w:rPr>
        <w:t>nya.</w:t>
      </w:r>
    </w:p>
    <w:p w14:paraId="71331E0B" w14:textId="77777777" w:rsidR="00A53967" w:rsidRPr="008E6EF9" w:rsidRDefault="00A53967" w:rsidP="003B5959">
      <w:pPr>
        <w:pStyle w:val="ListParagraph"/>
        <w:numPr>
          <w:ilvl w:val="0"/>
          <w:numId w:val="39"/>
        </w:numPr>
        <w:spacing w:line="480" w:lineRule="auto"/>
        <w:ind w:left="426" w:hanging="426"/>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Ranah Psikomotor</w:t>
      </w:r>
    </w:p>
    <w:p w14:paraId="51922A44" w14:textId="798D1132" w:rsidR="00DF61FB" w:rsidRPr="008E6EF9" w:rsidRDefault="00A53967" w:rsidP="00F84B64">
      <w:pPr>
        <w:pStyle w:val="ListParagraph"/>
        <w:spacing w:line="480" w:lineRule="auto"/>
        <w:ind w:left="0" w:firstLine="567"/>
        <w:jc w:val="both"/>
        <w:rPr>
          <w:rFonts w:asciiTheme="majorBidi" w:hAnsiTheme="majorBidi" w:cstheme="majorBidi"/>
          <w:iCs/>
          <w:color w:val="000000" w:themeColor="text1"/>
          <w:sz w:val="24"/>
          <w:szCs w:val="24"/>
          <w:lang w:val="id-ID"/>
        </w:rPr>
      </w:pPr>
      <w:r w:rsidRPr="008E6EF9">
        <w:rPr>
          <w:rFonts w:asciiTheme="majorBidi" w:hAnsiTheme="majorBidi" w:cstheme="majorBidi"/>
          <w:iCs/>
          <w:color w:val="000000" w:themeColor="text1"/>
          <w:sz w:val="24"/>
          <w:szCs w:val="24"/>
          <w:lang w:val="id-ID"/>
        </w:rPr>
        <w:tab/>
        <w:t>Ranah ini meliputi kemampuan untuk melakukan pekerjaan dengan melibtkan gerakan anggota tubuh. Ranah ini memikiki empat</w:t>
      </w:r>
      <w:r w:rsidR="00B01A64" w:rsidRPr="008E6EF9">
        <w:rPr>
          <w:rFonts w:asciiTheme="majorBidi" w:hAnsiTheme="majorBidi" w:cstheme="majorBidi"/>
          <w:iCs/>
          <w:color w:val="000000" w:themeColor="text1"/>
          <w:sz w:val="24"/>
          <w:szCs w:val="24"/>
          <w:lang w:val="id-ID"/>
        </w:rPr>
        <w:t xml:space="preserve"> kategori diantaranya adalah</w:t>
      </w:r>
      <w:r w:rsidR="00994456" w:rsidRPr="008E6EF9">
        <w:rPr>
          <w:rFonts w:asciiTheme="majorBidi" w:hAnsiTheme="majorBidi" w:cstheme="majorBidi"/>
          <w:sz w:val="24"/>
          <w:szCs w:val="24"/>
          <w:lang w:val="id-ID"/>
        </w:rPr>
        <w:t>(Enggar,2016)</w:t>
      </w:r>
      <w:r w:rsidR="00B01A64" w:rsidRPr="008E6EF9">
        <w:rPr>
          <w:rFonts w:asciiTheme="majorBidi" w:hAnsiTheme="majorBidi" w:cstheme="majorBidi"/>
          <w:iCs/>
          <w:color w:val="000000" w:themeColor="text1"/>
          <w:sz w:val="24"/>
          <w:szCs w:val="24"/>
          <w:lang w:val="id-ID"/>
        </w:rPr>
        <w:t xml:space="preserve"> : </w:t>
      </w:r>
    </w:p>
    <w:p w14:paraId="6F6C4C04" w14:textId="092129D2" w:rsidR="00574E5C" w:rsidRPr="008E6EF9" w:rsidRDefault="00574E5C" w:rsidP="00684374">
      <w:pPr>
        <w:pStyle w:val="Caption"/>
        <w:spacing w:after="0"/>
        <w:jc w:val="left"/>
        <w:rPr>
          <w:rFonts w:asciiTheme="majorBidi" w:hAnsiTheme="majorBidi" w:cstheme="majorBidi"/>
          <w:b w:val="0"/>
          <w:bCs w:val="0"/>
          <w:szCs w:val="24"/>
          <w:lang w:val="id-ID"/>
        </w:rPr>
      </w:pPr>
      <w:bookmarkStart w:id="453" w:name="_Toc99555947"/>
      <w:bookmarkStart w:id="454" w:name="_Toc99556150"/>
      <w:bookmarkStart w:id="455" w:name="_Toc99421022"/>
      <w:r w:rsidRPr="008E6EF9">
        <w:rPr>
          <w:rFonts w:asciiTheme="majorBidi" w:hAnsiTheme="majorBidi" w:cstheme="majorBidi"/>
          <w:b w:val="0"/>
          <w:bCs w:val="0"/>
          <w:szCs w:val="24"/>
          <w:lang w:val="id-ID"/>
        </w:rPr>
        <w:t xml:space="preserve">Tabel 2.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Tabel_2.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3</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Ranah Psikomotorik</w:t>
      </w:r>
      <w:bookmarkEnd w:id="453"/>
      <w:bookmarkEnd w:id="454"/>
      <w:r w:rsidR="00994456" w:rsidRPr="008E6EF9">
        <w:rPr>
          <w:rFonts w:asciiTheme="majorBidi" w:hAnsiTheme="majorBidi" w:cstheme="majorBidi"/>
          <w:b w:val="0"/>
          <w:bCs w:val="0"/>
          <w:szCs w:val="24"/>
          <w:lang w:val="id-ID"/>
        </w:rPr>
        <w:t xml:space="preserve"> </w:t>
      </w:r>
      <w:bookmarkEnd w:id="455"/>
    </w:p>
    <w:p w14:paraId="79B3885A" w14:textId="107DCD58" w:rsidR="007953F4" w:rsidRPr="008E6EF9" w:rsidRDefault="007953F4" w:rsidP="0051769F">
      <w:pPr>
        <w:spacing w:line="240" w:lineRule="auto"/>
        <w:rPr>
          <w:rFonts w:asciiTheme="majorBidi" w:hAnsiTheme="majorBidi" w:cstheme="majorBidi"/>
          <w:sz w:val="24"/>
          <w:szCs w:val="24"/>
          <w:lang w:val="id-ID"/>
        </w:rPr>
      </w:pPr>
      <w:r w:rsidRPr="008E6EF9">
        <w:rPr>
          <w:rFonts w:asciiTheme="majorBidi" w:hAnsiTheme="majorBidi" w:cstheme="majorBidi"/>
          <w:b/>
          <w:bCs/>
          <w:iCs/>
          <w:noProof/>
          <w:color w:val="000000" w:themeColor="text1"/>
          <w:sz w:val="24"/>
          <w:szCs w:val="24"/>
          <w:lang w:val="id-ID"/>
        </w:rPr>
        <w:drawing>
          <wp:anchor distT="0" distB="0" distL="114300" distR="114300" simplePos="0" relativeHeight="251247104" behindDoc="1" locked="0" layoutInCell="1" allowOverlap="1" wp14:anchorId="0D746B0F" wp14:editId="38A08D81">
            <wp:simplePos x="0" y="0"/>
            <wp:positionH relativeFrom="column">
              <wp:posOffset>431165</wp:posOffset>
            </wp:positionH>
            <wp:positionV relativeFrom="paragraph">
              <wp:posOffset>-68217</wp:posOffset>
            </wp:positionV>
            <wp:extent cx="4145915" cy="1934845"/>
            <wp:effectExtent l="0" t="0" r="6985" b="8255"/>
            <wp:wrapNone/>
            <wp:docPr id="3" name="Picture 3" descr="Bloom-psiko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psikomotor"/>
                    <pic:cNvPicPr>
                      <a:picLocks noChangeAspect="1" noChangeArrowheads="1"/>
                    </pic:cNvPicPr>
                  </pic:nvPicPr>
                  <pic:blipFill rotWithShape="1">
                    <a:blip r:embed="rId23">
                      <a:extLst>
                        <a:ext uri="{28A0092B-C50C-407E-A947-70E740481C1C}">
                          <a14:useLocalDpi xmlns:a14="http://schemas.microsoft.com/office/drawing/2010/main" val="0"/>
                        </a:ext>
                      </a:extLst>
                    </a:blip>
                    <a:srcRect t="9338"/>
                    <a:stretch/>
                  </pic:blipFill>
                  <pic:spPr bwMode="auto">
                    <a:xfrm>
                      <a:off x="0" y="0"/>
                      <a:ext cx="41459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15CF5" w14:textId="7FAFA5EF" w:rsidR="007953F4" w:rsidRPr="008E6EF9" w:rsidRDefault="007953F4" w:rsidP="0051769F">
      <w:pPr>
        <w:spacing w:line="240" w:lineRule="auto"/>
        <w:rPr>
          <w:rFonts w:asciiTheme="majorBidi" w:hAnsiTheme="majorBidi" w:cstheme="majorBidi"/>
          <w:sz w:val="24"/>
          <w:szCs w:val="24"/>
          <w:lang w:val="id-ID"/>
        </w:rPr>
      </w:pPr>
    </w:p>
    <w:p w14:paraId="641FF80C" w14:textId="57987869" w:rsidR="007953F4" w:rsidRPr="008E6EF9" w:rsidRDefault="007953F4" w:rsidP="0051769F">
      <w:pPr>
        <w:spacing w:line="240" w:lineRule="auto"/>
        <w:rPr>
          <w:rFonts w:asciiTheme="majorBidi" w:hAnsiTheme="majorBidi" w:cstheme="majorBidi"/>
          <w:sz w:val="24"/>
          <w:szCs w:val="24"/>
          <w:lang w:val="id-ID"/>
        </w:rPr>
      </w:pPr>
    </w:p>
    <w:p w14:paraId="0F502632" w14:textId="453B64D6" w:rsidR="007953F4" w:rsidRPr="008E6EF9" w:rsidRDefault="007953F4" w:rsidP="0051769F">
      <w:pPr>
        <w:spacing w:line="240" w:lineRule="auto"/>
        <w:rPr>
          <w:rFonts w:asciiTheme="majorBidi" w:hAnsiTheme="majorBidi" w:cstheme="majorBidi"/>
          <w:sz w:val="24"/>
          <w:szCs w:val="24"/>
          <w:lang w:val="id-ID"/>
        </w:rPr>
      </w:pPr>
    </w:p>
    <w:p w14:paraId="1298449B" w14:textId="016D8812" w:rsidR="007953F4" w:rsidRPr="008E6EF9" w:rsidRDefault="007953F4" w:rsidP="0051769F">
      <w:pPr>
        <w:spacing w:line="240" w:lineRule="auto"/>
        <w:rPr>
          <w:rFonts w:asciiTheme="majorBidi" w:hAnsiTheme="majorBidi" w:cstheme="majorBidi"/>
          <w:sz w:val="24"/>
          <w:szCs w:val="24"/>
          <w:lang w:val="id-ID"/>
        </w:rPr>
      </w:pPr>
    </w:p>
    <w:p w14:paraId="6209C0AD" w14:textId="2B319826" w:rsidR="007953F4" w:rsidRPr="008E6EF9" w:rsidRDefault="007953F4" w:rsidP="0051769F">
      <w:pPr>
        <w:spacing w:line="240" w:lineRule="auto"/>
        <w:rPr>
          <w:rFonts w:asciiTheme="majorBidi" w:hAnsiTheme="majorBidi" w:cstheme="majorBidi"/>
          <w:sz w:val="24"/>
          <w:szCs w:val="24"/>
          <w:lang w:val="id-ID"/>
        </w:rPr>
      </w:pPr>
    </w:p>
    <w:p w14:paraId="28A6ACF1" w14:textId="1D4569CD" w:rsidR="007953F4" w:rsidRPr="008E6EF9" w:rsidRDefault="007953F4" w:rsidP="0051769F">
      <w:pPr>
        <w:spacing w:line="240" w:lineRule="auto"/>
        <w:rPr>
          <w:rFonts w:asciiTheme="majorBidi" w:hAnsiTheme="majorBidi" w:cstheme="majorBidi"/>
          <w:sz w:val="24"/>
          <w:szCs w:val="24"/>
          <w:lang w:val="id-ID"/>
        </w:rPr>
      </w:pPr>
    </w:p>
    <w:p w14:paraId="0AF8A58F" w14:textId="7FF40862" w:rsidR="007953F4" w:rsidRPr="008E6EF9" w:rsidRDefault="007953F4" w:rsidP="0051769F">
      <w:pPr>
        <w:spacing w:line="240" w:lineRule="auto"/>
        <w:rPr>
          <w:rFonts w:asciiTheme="majorBidi" w:hAnsiTheme="majorBidi" w:cstheme="majorBidi"/>
          <w:sz w:val="24"/>
          <w:szCs w:val="24"/>
          <w:lang w:val="id-ID"/>
        </w:rPr>
      </w:pPr>
    </w:p>
    <w:p w14:paraId="4FF28299" w14:textId="77777777" w:rsidR="007953F4" w:rsidRPr="008E6EF9" w:rsidRDefault="007953F4" w:rsidP="0051769F">
      <w:pPr>
        <w:spacing w:line="240" w:lineRule="auto"/>
        <w:rPr>
          <w:rFonts w:asciiTheme="majorBidi" w:hAnsiTheme="majorBidi" w:cstheme="majorBidi"/>
          <w:sz w:val="24"/>
          <w:szCs w:val="24"/>
          <w:lang w:val="id-ID"/>
        </w:rPr>
      </w:pPr>
    </w:p>
    <w:p w14:paraId="0F72BF0F" w14:textId="35567713" w:rsidR="007953F4" w:rsidRPr="008E6EF9" w:rsidRDefault="007953F4" w:rsidP="0051769F">
      <w:pPr>
        <w:spacing w:line="240" w:lineRule="auto"/>
        <w:rPr>
          <w:rFonts w:asciiTheme="majorBidi" w:hAnsiTheme="majorBidi" w:cstheme="majorBidi"/>
          <w:sz w:val="24"/>
          <w:szCs w:val="24"/>
          <w:lang w:val="id-ID"/>
        </w:rPr>
      </w:pPr>
    </w:p>
    <w:p w14:paraId="5122F4EF" w14:textId="4DD063C7" w:rsidR="007953F4" w:rsidRPr="008E6EF9" w:rsidRDefault="007953F4" w:rsidP="0051769F">
      <w:pPr>
        <w:spacing w:line="240" w:lineRule="auto"/>
        <w:rPr>
          <w:rFonts w:asciiTheme="majorBidi" w:hAnsiTheme="majorBidi" w:cstheme="majorBidi"/>
          <w:sz w:val="24"/>
          <w:szCs w:val="24"/>
          <w:lang w:val="id-ID"/>
        </w:rPr>
      </w:pPr>
    </w:p>
    <w:p w14:paraId="4E909C3D" w14:textId="77777777" w:rsidR="007953F4" w:rsidRPr="008E6EF9" w:rsidRDefault="007953F4" w:rsidP="007953F4">
      <w:pPr>
        <w:rPr>
          <w:rFonts w:asciiTheme="majorBidi" w:hAnsiTheme="majorBidi" w:cstheme="majorBidi"/>
          <w:sz w:val="24"/>
          <w:szCs w:val="24"/>
          <w:lang w:val="id-ID"/>
        </w:rPr>
      </w:pPr>
    </w:p>
    <w:p w14:paraId="57831EF4" w14:textId="77777777" w:rsidR="00392B6D" w:rsidRPr="008E6EF9" w:rsidRDefault="00392B6D" w:rsidP="003B5959">
      <w:pPr>
        <w:pStyle w:val="Heading2"/>
        <w:numPr>
          <w:ilvl w:val="0"/>
          <w:numId w:val="36"/>
        </w:numPr>
        <w:ind w:hanging="720"/>
        <w:rPr>
          <w:szCs w:val="24"/>
          <w:lang w:val="id-ID"/>
        </w:rPr>
      </w:pPr>
      <w:bookmarkStart w:id="456" w:name="_Toc99385632"/>
      <w:bookmarkStart w:id="457" w:name="_Toc99385736"/>
      <w:bookmarkStart w:id="458" w:name="_Toc99520468"/>
      <w:bookmarkStart w:id="459" w:name="_Toc99520644"/>
      <w:bookmarkStart w:id="460" w:name="_Toc99520706"/>
      <w:bookmarkStart w:id="461" w:name="_Toc99520987"/>
      <w:bookmarkStart w:id="462" w:name="_Toc99521419"/>
      <w:bookmarkStart w:id="463" w:name="_Toc99521711"/>
      <w:bookmarkStart w:id="464" w:name="_Toc99521915"/>
      <w:bookmarkStart w:id="465" w:name="_Toc109823977"/>
      <w:bookmarkStart w:id="466" w:name="_Toc110072021"/>
      <w:bookmarkStart w:id="467" w:name="_Toc110072352"/>
      <w:bookmarkStart w:id="468" w:name="_Toc110072603"/>
      <w:bookmarkStart w:id="469" w:name="_Toc110230247"/>
      <w:r w:rsidRPr="008E6EF9">
        <w:rPr>
          <w:szCs w:val="24"/>
          <w:lang w:val="id-ID"/>
        </w:rPr>
        <w:t>Hubungan Antar Konsep</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5C4767EE" w14:textId="77777777" w:rsidR="00CB2FB8" w:rsidRPr="008E6EF9" w:rsidRDefault="00CB2FB8" w:rsidP="00CB2FB8">
      <w:pPr>
        <w:rPr>
          <w:rFonts w:asciiTheme="majorBidi" w:hAnsiTheme="majorBidi" w:cstheme="majorBidi"/>
          <w:sz w:val="24"/>
          <w:szCs w:val="24"/>
          <w:lang w:val="id-ID"/>
        </w:rPr>
      </w:pPr>
    </w:p>
    <w:p w14:paraId="3A6B07E1" w14:textId="4765BEAF" w:rsidR="00A53967" w:rsidRPr="008E6EF9" w:rsidRDefault="00A53967" w:rsidP="009B6AFC">
      <w:pPr>
        <w:pStyle w:val="ListParagraph"/>
        <w:spacing w:line="480" w:lineRule="auto"/>
        <w:ind w:left="0" w:firstLine="63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Beberapa jenis bencana alam yang melanda dunia hampir semua pernah melanda indonesia, dengan hal ini pemerintahan Indonesia merencanakan penguatan untuk menanggulangi bencana yang melanda Indonesia.. Bencana dapat dicegah dengan cara meningkatkan kemampuan masyarakat Indonesia dalam kesiapsiagaan bencana (Mu</w:t>
      </w:r>
      <w:r w:rsidR="00B445CA" w:rsidRPr="008E6EF9">
        <w:rPr>
          <w:rFonts w:asciiTheme="majorBidi" w:hAnsiTheme="majorBidi" w:cstheme="majorBidi"/>
          <w:color w:val="000000" w:themeColor="text1"/>
          <w:sz w:val="24"/>
          <w:szCs w:val="24"/>
          <w:lang w:val="id-ID"/>
        </w:rPr>
        <w:t>lyadi,2015</w:t>
      </w:r>
      <w:r w:rsidRPr="008E6EF9">
        <w:rPr>
          <w:rFonts w:asciiTheme="majorBidi" w:hAnsiTheme="majorBidi" w:cstheme="majorBidi"/>
          <w:color w:val="000000" w:themeColor="text1"/>
          <w:sz w:val="24"/>
          <w:szCs w:val="24"/>
          <w:lang w:val="id-ID"/>
        </w:rPr>
        <w:t>).</w:t>
      </w:r>
    </w:p>
    <w:p w14:paraId="371A043A" w14:textId="6E208852" w:rsidR="00A53967" w:rsidRPr="008E6EF9" w:rsidRDefault="00A53967" w:rsidP="009B6AFC">
      <w:pPr>
        <w:pStyle w:val="ListParagraph"/>
        <w:spacing w:line="480" w:lineRule="auto"/>
        <w:ind w:left="0" w:firstLine="630"/>
        <w:jc w:val="both"/>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t>Upaya untuk meminimalkan kerugian yang terjadi akib</w:t>
      </w:r>
      <w:r w:rsidR="00D66312" w:rsidRPr="008E6EF9">
        <w:rPr>
          <w:rFonts w:asciiTheme="majorBidi" w:hAnsiTheme="majorBidi" w:cstheme="majorBidi"/>
          <w:color w:val="000000" w:themeColor="text1"/>
          <w:sz w:val="24"/>
          <w:szCs w:val="24"/>
        </w:rPr>
        <w:t>a</w:t>
      </w:r>
      <w:r w:rsidRPr="008E6EF9">
        <w:rPr>
          <w:rFonts w:asciiTheme="majorBidi" w:hAnsiTheme="majorBidi" w:cstheme="majorBidi"/>
          <w:color w:val="000000" w:themeColor="text1"/>
          <w:sz w:val="24"/>
          <w:szCs w:val="24"/>
          <w:lang w:val="id-ID"/>
        </w:rPr>
        <w:t xml:space="preserve">t bencana disebut mitigasi bencana. Mitigasi bencana di Indonnesia diatur dalam undang-undang, dengan demikian semua pihak memiliki tanggung jawab untuk mengurangi atau meminimalisir </w:t>
      </w:r>
      <w:r w:rsidRPr="008E6EF9">
        <w:rPr>
          <w:rFonts w:asciiTheme="majorBidi" w:hAnsiTheme="majorBidi" w:cstheme="majorBidi"/>
          <w:color w:val="000000" w:themeColor="text1"/>
          <w:sz w:val="24"/>
          <w:szCs w:val="24"/>
          <w:lang w:val="id-ID"/>
        </w:rPr>
        <w:lastRenderedPageBreak/>
        <w:t>kerugian yang terjadi akibat bencana yang terjadi di Indonesia</w:t>
      </w:r>
      <w:r w:rsidR="00240D2D" w:rsidRPr="008E6EF9">
        <w:rPr>
          <w:rFonts w:asciiTheme="majorBidi" w:hAnsiTheme="majorBidi" w:cstheme="majorBidi"/>
          <w:color w:val="000000" w:themeColor="text1"/>
          <w:sz w:val="24"/>
          <w:szCs w:val="24"/>
          <w:lang w:val="id-ID"/>
        </w:rPr>
        <w:t xml:space="preserve"> </w:t>
      </w:r>
      <w:r w:rsidRPr="008E6EF9">
        <w:rPr>
          <w:rFonts w:asciiTheme="majorBidi" w:hAnsiTheme="majorBidi" w:cstheme="majorBidi"/>
          <w:color w:val="000000" w:themeColor="text1"/>
          <w:sz w:val="24"/>
          <w:szCs w:val="24"/>
          <w:lang w:val="id-ID"/>
        </w:rPr>
        <w:t xml:space="preserve">(Setyanugrah &amp; Setyadi, 2017). Program mitigasi ini bukan hal yang baru di Indonesia , ada banyak program pendidikan kebencanaan yang diselenggarakan oleh pihak-pinak yang terkait. Menurut Larasati tahun 2018 ada beragam metode yang digunakan untuk program mitigasi bencana mulai dari ceramah, seminar dengan permainan dan simulasi bencana.  </w:t>
      </w:r>
    </w:p>
    <w:p w14:paraId="7C20F577" w14:textId="77777777" w:rsidR="00A53967" w:rsidRPr="008E6EF9" w:rsidRDefault="00A53967" w:rsidP="00345745">
      <w:pPr>
        <w:spacing w:line="480" w:lineRule="auto"/>
        <w:rPr>
          <w:rFonts w:asciiTheme="majorBidi" w:hAnsiTheme="majorBidi" w:cstheme="majorBidi"/>
          <w:color w:val="000000" w:themeColor="text1"/>
          <w:sz w:val="24"/>
          <w:szCs w:val="24"/>
          <w:lang w:val="id-ID"/>
        </w:rPr>
      </w:pPr>
      <w:r w:rsidRPr="008E6EF9">
        <w:rPr>
          <w:rFonts w:asciiTheme="majorBidi" w:hAnsiTheme="majorBidi" w:cstheme="majorBidi"/>
          <w:color w:val="000000" w:themeColor="text1"/>
          <w:sz w:val="24"/>
          <w:szCs w:val="24"/>
          <w:lang w:val="id-ID"/>
        </w:rPr>
        <w:br w:type="page"/>
      </w:r>
    </w:p>
    <w:p w14:paraId="1775D29D" w14:textId="77777777" w:rsidR="00C66825" w:rsidRPr="008E6EF9" w:rsidRDefault="00C66825" w:rsidP="00186BFE">
      <w:pPr>
        <w:spacing w:line="480" w:lineRule="auto"/>
        <w:jc w:val="center"/>
        <w:rPr>
          <w:rFonts w:asciiTheme="majorBidi" w:hAnsiTheme="majorBidi" w:cstheme="majorBidi"/>
          <w:b/>
          <w:bCs/>
          <w:sz w:val="24"/>
          <w:szCs w:val="24"/>
          <w:lang w:val="id-ID"/>
        </w:rPr>
        <w:sectPr w:rsidR="00C66825" w:rsidRPr="008E6EF9" w:rsidSect="00C66825">
          <w:headerReference w:type="default" r:id="rId24"/>
          <w:footerReference w:type="default" r:id="rId25"/>
          <w:headerReference w:type="first" r:id="rId26"/>
          <w:footerReference w:type="first" r:id="rId27"/>
          <w:pgSz w:w="12240" w:h="15840"/>
          <w:pgMar w:top="1701" w:right="1701" w:bottom="1701" w:left="2268" w:header="720" w:footer="720" w:gutter="0"/>
          <w:cols w:space="720"/>
          <w:titlePg/>
          <w:docGrid w:linePitch="360"/>
        </w:sectPr>
      </w:pPr>
    </w:p>
    <w:p w14:paraId="1E1D9898" w14:textId="77777777" w:rsidR="00A53967" w:rsidRPr="008E6EF9" w:rsidRDefault="00A53967" w:rsidP="00804F51">
      <w:pPr>
        <w:pStyle w:val="Heading1"/>
      </w:pPr>
      <w:bookmarkStart w:id="470" w:name="_Toc99385633"/>
      <w:bookmarkStart w:id="471" w:name="_Toc99385737"/>
      <w:bookmarkStart w:id="472" w:name="_Toc99520469"/>
      <w:bookmarkStart w:id="473" w:name="_Toc99520645"/>
      <w:bookmarkStart w:id="474" w:name="_Toc99520707"/>
      <w:bookmarkStart w:id="475" w:name="_Toc99520988"/>
      <w:bookmarkStart w:id="476" w:name="_Toc99521420"/>
      <w:bookmarkStart w:id="477" w:name="_Toc99521712"/>
      <w:bookmarkStart w:id="478" w:name="_Toc99521916"/>
      <w:bookmarkStart w:id="479" w:name="_Toc109823978"/>
      <w:bookmarkStart w:id="480" w:name="_Toc110072022"/>
      <w:bookmarkStart w:id="481" w:name="_Toc110072353"/>
      <w:bookmarkStart w:id="482" w:name="_Toc110072604"/>
      <w:bookmarkStart w:id="483" w:name="_Toc110230248"/>
      <w:r w:rsidRPr="008E6EF9">
        <w:lastRenderedPageBreak/>
        <w:t>BAB 3</w:t>
      </w:r>
      <w:r w:rsidR="00804F51" w:rsidRPr="008E6EF9">
        <w:br w:type="textWrapping" w:clear="all"/>
      </w:r>
      <w:r w:rsidRPr="008E6EF9">
        <w:t>KERANGKA KONSEP DAN HIPOTESIS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073C49A" w14:textId="77777777" w:rsidR="00186BFE" w:rsidRPr="00684374" w:rsidRDefault="00186BFE" w:rsidP="00684374">
      <w:pPr>
        <w:spacing w:line="480" w:lineRule="auto"/>
        <w:jc w:val="both"/>
        <w:rPr>
          <w:rFonts w:asciiTheme="majorBidi" w:hAnsiTheme="majorBidi" w:cstheme="majorBidi"/>
          <w:sz w:val="24"/>
          <w:szCs w:val="24"/>
          <w:lang w:val="id-ID"/>
        </w:rPr>
      </w:pPr>
      <w:r w:rsidRPr="00684374">
        <w:rPr>
          <w:rFonts w:asciiTheme="majorBidi" w:hAnsiTheme="majorBidi" w:cstheme="majorBidi"/>
          <w:sz w:val="24"/>
          <w:szCs w:val="24"/>
          <w:lang w:val="id-ID"/>
        </w:rPr>
        <w:t>Bab ini menjelaskan tentang kerangka konsep dan hipotesis</w:t>
      </w:r>
    </w:p>
    <w:bookmarkStart w:id="484" w:name="_Toc99385634"/>
    <w:bookmarkStart w:id="485" w:name="_Toc99385738"/>
    <w:bookmarkStart w:id="486" w:name="_Toc99520470"/>
    <w:bookmarkStart w:id="487" w:name="_Toc99520646"/>
    <w:bookmarkStart w:id="488" w:name="_Toc99520708"/>
    <w:bookmarkStart w:id="489" w:name="_Toc99520989"/>
    <w:bookmarkStart w:id="490" w:name="_Toc99521421"/>
    <w:bookmarkStart w:id="491" w:name="_Toc99521713"/>
    <w:bookmarkStart w:id="492" w:name="_Toc99521917"/>
    <w:bookmarkStart w:id="493" w:name="_Toc109823979"/>
    <w:bookmarkStart w:id="494" w:name="_Toc110072023"/>
    <w:bookmarkStart w:id="495" w:name="_Toc110072354"/>
    <w:bookmarkStart w:id="496" w:name="_Toc110072605"/>
    <w:bookmarkStart w:id="497" w:name="_Toc110230249"/>
    <w:p w14:paraId="21028969" w14:textId="70F57441" w:rsidR="00981166" w:rsidRPr="008E6EF9" w:rsidRDefault="003A204B" w:rsidP="00652876">
      <w:pPr>
        <w:pStyle w:val="Heading2"/>
        <w:numPr>
          <w:ilvl w:val="1"/>
          <w:numId w:val="7"/>
        </w:numPr>
        <w:ind w:left="567" w:hanging="567"/>
        <w:rPr>
          <w:szCs w:val="24"/>
          <w:lang w:val="id-ID"/>
        </w:rPr>
      </w:pPr>
      <w:r>
        <w:rPr>
          <w:noProof/>
        </w:rPr>
        <mc:AlternateContent>
          <mc:Choice Requires="wps">
            <w:drawing>
              <wp:anchor distT="0" distB="0" distL="114300" distR="114300" simplePos="0" relativeHeight="251367936" behindDoc="0" locked="0" layoutInCell="1" allowOverlap="1" wp14:anchorId="34252B42" wp14:editId="71E55186">
                <wp:simplePos x="0" y="0"/>
                <wp:positionH relativeFrom="page">
                  <wp:posOffset>5114926</wp:posOffset>
                </wp:positionH>
                <wp:positionV relativeFrom="paragraph">
                  <wp:posOffset>192405</wp:posOffset>
                </wp:positionV>
                <wp:extent cx="1828800" cy="1401445"/>
                <wp:effectExtent l="0" t="0" r="19050" b="2730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1445"/>
                        </a:xfrm>
                        <a:prstGeom prst="rect">
                          <a:avLst/>
                        </a:prstGeom>
                        <a:noFill/>
                        <a:ln w="19050">
                          <a:solidFill>
                            <a:srgbClr val="000000"/>
                          </a:solidFill>
                          <a:prstDash val="lgDash"/>
                          <a:miter lim="800000"/>
                          <a:headEnd/>
                          <a:tailEnd/>
                        </a:ln>
                      </wps:spPr>
                      <wps:txbx>
                        <w:txbxContent>
                          <w:p w14:paraId="7C157E5F" w14:textId="415C4633" w:rsidR="00FD35AB" w:rsidRPr="00BC4090" w:rsidRDefault="00FD35AB" w:rsidP="00A53967">
                            <w:pPr>
                              <w:pStyle w:val="BodyText"/>
                              <w:spacing w:before="89"/>
                              <w:ind w:left="145" w:right="275"/>
                              <w:rPr>
                                <w:sz w:val="22"/>
                                <w:szCs w:val="22"/>
                                <w:lang w:val="id-ID"/>
                              </w:rPr>
                            </w:pPr>
                            <w:r w:rsidRPr="00BC4090">
                              <w:rPr>
                                <w:sz w:val="22"/>
                                <w:szCs w:val="22"/>
                                <w:lang w:val="id-ID"/>
                              </w:rPr>
                              <w:t xml:space="preserve">Faktor yang memengaruhi </w:t>
                            </w:r>
                            <w:r w:rsidR="005B27F1">
                              <w:rPr>
                                <w:sz w:val="22"/>
                                <w:szCs w:val="22"/>
                                <w:lang w:val="id-ID"/>
                              </w:rPr>
                              <w:t>pengetahuan</w:t>
                            </w:r>
                          </w:p>
                          <w:p w14:paraId="5F9DFD18"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Pendidikan </w:t>
                            </w:r>
                          </w:p>
                          <w:p w14:paraId="4B0361DA"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Pengalaman </w:t>
                            </w:r>
                          </w:p>
                          <w:p w14:paraId="5BCDC3C2"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Usia </w:t>
                            </w:r>
                          </w:p>
                          <w:p w14:paraId="7FDBC1F7"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Lingkungan </w:t>
                            </w:r>
                          </w:p>
                          <w:p w14:paraId="2CAD0E6D" w14:textId="77777777" w:rsidR="00FD35AB" w:rsidRPr="00BC4090" w:rsidRDefault="00FD35AB" w:rsidP="00266DEA">
                            <w:pPr>
                              <w:pStyle w:val="BodyText"/>
                              <w:numPr>
                                <w:ilvl w:val="0"/>
                                <w:numId w:val="18"/>
                              </w:numPr>
                              <w:tabs>
                                <w:tab w:val="left" w:pos="429"/>
                              </w:tabs>
                              <w:ind w:hanging="1006"/>
                              <w:rPr>
                                <w:sz w:val="22"/>
                                <w:szCs w:val="22"/>
                                <w:lang w:val="id-ID"/>
                              </w:rPr>
                            </w:pPr>
                            <w:r>
                              <w:rPr>
                                <w:sz w:val="22"/>
                                <w:szCs w:val="22"/>
                                <w:lang w:val="id-ID"/>
                              </w:rPr>
                              <w:t>Sosial,</w:t>
                            </w:r>
                            <w:r>
                              <w:rPr>
                                <w:sz w:val="22"/>
                                <w:szCs w:val="22"/>
                              </w:rPr>
                              <w:t>b</w:t>
                            </w:r>
                            <w:r>
                              <w:rPr>
                                <w:sz w:val="22"/>
                                <w:szCs w:val="22"/>
                                <w:lang w:val="id-ID"/>
                              </w:rPr>
                              <w:t xml:space="preserve">udaya dan </w:t>
                            </w:r>
                            <w:r>
                              <w:rPr>
                                <w:sz w:val="22"/>
                                <w:szCs w:val="22"/>
                              </w:rPr>
                              <w:t>e</w:t>
                            </w:r>
                            <w:r w:rsidRPr="00BC4090">
                              <w:rPr>
                                <w:sz w:val="22"/>
                                <w:szCs w:val="22"/>
                                <w:lang w:val="id-ID"/>
                              </w:rPr>
                              <w:t>knomi</w:t>
                            </w:r>
                          </w:p>
                          <w:p w14:paraId="060F4272"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Informasi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52B42" id="_x0000_t202" coordsize="21600,21600" o:spt="202" path="m,l,21600r21600,l21600,xe">
                <v:stroke joinstyle="miter"/>
                <v:path gradientshapeok="t" o:connecttype="rect"/>
              </v:shapetype>
              <v:shape id="Text Box 324" o:spid="_x0000_s1027" type="#_x0000_t202" style="position:absolute;left:0;text-align:left;margin-left:402.75pt;margin-top:15.15pt;width:2in;height:110.35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" filled="f" strokeweight="1.5pt">
                <v:stroke dashstyle="longDash"/>
                <v:textbox inset="0,0,0,0">
                  <w:txbxContent>
                    <w:p w14:paraId="7C157E5F" w14:textId="415C4633" w:rsidR="00FD35AB" w:rsidRPr="00BC4090" w:rsidRDefault="00FD35AB" w:rsidP="00A53967">
                      <w:pPr>
                        <w:pStyle w:val="BodyText"/>
                        <w:spacing w:before="89"/>
                        <w:ind w:left="145" w:right="275"/>
                        <w:rPr>
                          <w:sz w:val="22"/>
                          <w:szCs w:val="22"/>
                          <w:lang w:val="id-ID"/>
                        </w:rPr>
                      </w:pPr>
                      <w:r w:rsidRPr="00BC4090">
                        <w:rPr>
                          <w:sz w:val="22"/>
                          <w:szCs w:val="22"/>
                          <w:lang w:val="id-ID"/>
                        </w:rPr>
                        <w:t xml:space="preserve">Faktor </w:t>
                      </w:r>
                      <w:r w:rsidRPr="00BC4090">
                        <w:rPr>
                          <w:sz w:val="22"/>
                          <w:szCs w:val="22"/>
                          <w:lang w:val="id-ID"/>
                        </w:rPr>
                        <w:t xml:space="preserve">yang memengaruhi </w:t>
                      </w:r>
                      <w:r w:rsidR="005B27F1">
                        <w:rPr>
                          <w:sz w:val="22"/>
                          <w:szCs w:val="22"/>
                          <w:lang w:val="id-ID"/>
                        </w:rPr>
                        <w:t>pengetahuan</w:t>
                      </w:r>
                    </w:p>
                    <w:p w14:paraId="5F9DFD18"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Pendidikan </w:t>
                      </w:r>
                    </w:p>
                    <w:p w14:paraId="4B0361DA"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Pengalaman </w:t>
                      </w:r>
                    </w:p>
                    <w:p w14:paraId="5BCDC3C2"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Usia </w:t>
                      </w:r>
                    </w:p>
                    <w:p w14:paraId="7FDBC1F7"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Lingkungan </w:t>
                      </w:r>
                    </w:p>
                    <w:p w14:paraId="2CAD0E6D" w14:textId="77777777" w:rsidR="00FD35AB" w:rsidRPr="00BC4090" w:rsidRDefault="00FD35AB" w:rsidP="00266DEA">
                      <w:pPr>
                        <w:pStyle w:val="BodyText"/>
                        <w:numPr>
                          <w:ilvl w:val="0"/>
                          <w:numId w:val="18"/>
                        </w:numPr>
                        <w:tabs>
                          <w:tab w:val="left" w:pos="429"/>
                        </w:tabs>
                        <w:ind w:hanging="1006"/>
                        <w:rPr>
                          <w:sz w:val="22"/>
                          <w:szCs w:val="22"/>
                          <w:lang w:val="id-ID"/>
                        </w:rPr>
                      </w:pPr>
                      <w:r>
                        <w:rPr>
                          <w:sz w:val="22"/>
                          <w:szCs w:val="22"/>
                          <w:lang w:val="id-ID"/>
                        </w:rPr>
                        <w:t>Sosial,</w:t>
                      </w:r>
                      <w:r>
                        <w:rPr>
                          <w:sz w:val="22"/>
                          <w:szCs w:val="22"/>
                        </w:rPr>
                        <w:t>b</w:t>
                      </w:r>
                      <w:r>
                        <w:rPr>
                          <w:sz w:val="22"/>
                          <w:szCs w:val="22"/>
                          <w:lang w:val="id-ID"/>
                        </w:rPr>
                        <w:t xml:space="preserve">udaya dan </w:t>
                      </w:r>
                      <w:r>
                        <w:rPr>
                          <w:sz w:val="22"/>
                          <w:szCs w:val="22"/>
                        </w:rPr>
                        <w:t>e</w:t>
                      </w:r>
                      <w:r w:rsidRPr="00BC4090">
                        <w:rPr>
                          <w:sz w:val="22"/>
                          <w:szCs w:val="22"/>
                          <w:lang w:val="id-ID"/>
                        </w:rPr>
                        <w:t>knomi</w:t>
                      </w:r>
                    </w:p>
                    <w:p w14:paraId="060F4272"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Informasi </w:t>
                      </w:r>
                    </w:p>
                  </w:txbxContent>
                </v:textbox>
                <w10:wrap anchorx="page"/>
              </v:shape>
            </w:pict>
          </mc:Fallback>
        </mc:AlternateContent>
      </w:r>
      <w:r w:rsidR="001236E8">
        <w:rPr>
          <w:noProof/>
        </w:rPr>
        <mc:AlternateContent>
          <mc:Choice Requires="wps">
            <w:drawing>
              <wp:anchor distT="4294967295" distB="4294967295" distL="114299" distR="114299" simplePos="0" relativeHeight="251259392" behindDoc="1" locked="0" layoutInCell="1" allowOverlap="1" wp14:anchorId="06D4D020" wp14:editId="0991FC44">
                <wp:simplePos x="0" y="0"/>
                <wp:positionH relativeFrom="page">
                  <wp:posOffset>3333749</wp:posOffset>
                </wp:positionH>
                <wp:positionV relativeFrom="paragraph">
                  <wp:posOffset>2191384</wp:posOffset>
                </wp:positionV>
                <wp:extent cx="0" cy="0"/>
                <wp:effectExtent l="0" t="0" r="0" b="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B87695" id="Straight Connector 326" o:spid="_x0000_s1026" style="position:absolute;z-index:-2520570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262.5pt,172.55pt" to="26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">
                <w10:wrap anchorx="page"/>
              </v:line>
            </w:pict>
          </mc:Fallback>
        </mc:AlternateContent>
      </w:r>
      <w:r w:rsidR="001236E8">
        <w:rPr>
          <w:noProof/>
        </w:rPr>
        <mc:AlternateContent>
          <mc:Choice Requires="wps">
            <w:drawing>
              <wp:anchor distT="4294967295" distB="4294967295" distL="114299" distR="114299" simplePos="0" relativeHeight="251271680" behindDoc="1" locked="0" layoutInCell="1" allowOverlap="1" wp14:anchorId="32E59F59" wp14:editId="22FB8011">
                <wp:simplePos x="0" y="0"/>
                <wp:positionH relativeFrom="page">
                  <wp:posOffset>5200649</wp:posOffset>
                </wp:positionH>
                <wp:positionV relativeFrom="paragraph">
                  <wp:posOffset>2191384</wp:posOffset>
                </wp:positionV>
                <wp:extent cx="0" cy="0"/>
                <wp:effectExtent l="0" t="0" r="0" b="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882A3C4" id="Straight Connector 325" o:spid="_x0000_s1026" style="position:absolute;z-index:-2520448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9.5pt,172.55pt" to="409.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">
                <w10:wrap anchorx="page"/>
              </v:line>
            </w:pict>
          </mc:Fallback>
        </mc:AlternateContent>
      </w:r>
      <w:bookmarkStart w:id="498" w:name="_TOC_250028"/>
      <w:r w:rsidR="00A53967" w:rsidRPr="008E6EF9">
        <w:rPr>
          <w:szCs w:val="24"/>
          <w:lang w:val="id-ID"/>
        </w:rPr>
        <w:t xml:space="preserve">Kerangka </w:t>
      </w:r>
      <w:bookmarkEnd w:id="498"/>
      <w:r w:rsidR="00A53967" w:rsidRPr="008E6EF9">
        <w:rPr>
          <w:szCs w:val="24"/>
          <w:lang w:val="id-ID"/>
        </w:rPr>
        <w:t>Konse</w:t>
      </w:r>
      <w:r w:rsidR="00186BFE" w:rsidRPr="008E6EF9">
        <w:rPr>
          <w:szCs w:val="24"/>
          <w:lang w:val="id-ID"/>
        </w:rPr>
        <w:t>p</w:t>
      </w:r>
      <w:bookmarkEnd w:id="484"/>
      <w:bookmarkEnd w:id="485"/>
      <w:bookmarkEnd w:id="486"/>
      <w:bookmarkEnd w:id="487"/>
      <w:bookmarkEnd w:id="488"/>
      <w:bookmarkEnd w:id="489"/>
      <w:bookmarkEnd w:id="490"/>
      <w:bookmarkEnd w:id="491"/>
      <w:bookmarkEnd w:id="492"/>
      <w:r w:rsidR="00D30CA7" w:rsidRPr="008E6EF9">
        <w:rPr>
          <w:szCs w:val="24"/>
          <w:lang w:val="id-ID"/>
        </w:rPr>
        <w:t xml:space="preserve">    </w:t>
      </w:r>
      <w:bookmarkEnd w:id="493"/>
      <w:bookmarkEnd w:id="494"/>
      <w:bookmarkEnd w:id="495"/>
      <w:bookmarkEnd w:id="496"/>
      <w:bookmarkEnd w:id="497"/>
    </w:p>
    <w:p w14:paraId="795E4B18" w14:textId="4B1CC9B9" w:rsidR="00981166" w:rsidRPr="008E6EF9" w:rsidRDefault="001236E8" w:rsidP="00981166">
      <w:pPr>
        <w:rPr>
          <w:rFonts w:asciiTheme="majorBidi" w:hAnsiTheme="majorBidi" w:cstheme="majorBidi"/>
          <w:sz w:val="24"/>
          <w:szCs w:val="24"/>
          <w:lang w:val="id-ID"/>
        </w:rPr>
      </w:pPr>
      <w:r>
        <w:rPr>
          <w:noProof/>
        </w:rPr>
        <mc:AlternateContent>
          <mc:Choice Requires="wps">
            <w:drawing>
              <wp:anchor distT="0" distB="0" distL="114300" distR="114300" simplePos="0" relativeHeight="251894272" behindDoc="0" locked="0" layoutInCell="1" allowOverlap="1" wp14:anchorId="0C563EB6" wp14:editId="1AEB49DA">
                <wp:simplePos x="0" y="0"/>
                <wp:positionH relativeFrom="margin">
                  <wp:posOffset>1769745</wp:posOffset>
                </wp:positionH>
                <wp:positionV relativeFrom="paragraph">
                  <wp:posOffset>6985</wp:posOffset>
                </wp:positionV>
                <wp:extent cx="1700530" cy="409575"/>
                <wp:effectExtent l="0" t="0" r="1397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409575"/>
                        </a:xfrm>
                        <a:prstGeom prst="rect">
                          <a:avLst/>
                        </a:prstGeom>
                        <a:noFill/>
                        <a:ln w="19050">
                          <a:solidFill>
                            <a:srgbClr val="000000"/>
                          </a:solidFill>
                          <a:prstDash val="lgDash"/>
                          <a:miter lim="800000"/>
                          <a:headEnd/>
                          <a:tailEnd/>
                        </a:ln>
                      </wps:spPr>
                      <wps:txbx>
                        <w:txbxContent>
                          <w:p w14:paraId="0C883066" w14:textId="77777777" w:rsidR="00FD35AB" w:rsidRPr="00BC4090" w:rsidRDefault="00FD35AB" w:rsidP="00186BFE">
                            <w:pPr>
                              <w:pStyle w:val="BodyText"/>
                              <w:tabs>
                                <w:tab w:val="left" w:pos="567"/>
                              </w:tabs>
                              <w:ind w:left="142"/>
                              <w:jc w:val="center"/>
                              <w:rPr>
                                <w:sz w:val="22"/>
                                <w:szCs w:val="22"/>
                                <w:lang w:val="id-ID"/>
                              </w:rPr>
                            </w:pPr>
                            <w:r>
                              <w:rPr>
                                <w:sz w:val="22"/>
                                <w:szCs w:val="22"/>
                                <w:lang w:val="id-ID"/>
                              </w:rPr>
                              <w:t>Mahasiswa Stikes Hang Tuah Surabaya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3EB6" id="Text Box 323" o:spid="_x0000_s1028" type="#_x0000_t202" style="position:absolute;margin-left:139.35pt;margin-top:.55pt;width:133.9pt;height:32.2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" filled="f" strokeweight="1.5pt">
                <v:stroke dashstyle="longDash"/>
                <v:textbox inset="0,0,0,0">
                  <w:txbxContent>
                    <w:p w14:paraId="0C883066" w14:textId="77777777" w:rsidR="00FD35AB" w:rsidRPr="00BC4090" w:rsidRDefault="00FD35AB" w:rsidP="00186BFE">
                      <w:pPr>
                        <w:pStyle w:val="BodyText"/>
                        <w:tabs>
                          <w:tab w:val="left" w:pos="567"/>
                        </w:tabs>
                        <w:ind w:left="142"/>
                        <w:jc w:val="center"/>
                        <w:rPr>
                          <w:sz w:val="22"/>
                          <w:szCs w:val="22"/>
                          <w:lang w:val="id-ID"/>
                        </w:rPr>
                      </w:pPr>
                      <w:r>
                        <w:rPr>
                          <w:sz w:val="22"/>
                          <w:szCs w:val="22"/>
                          <w:lang w:val="id-ID"/>
                        </w:rPr>
                        <w:t>Mahasiswa Stikes Hang Tuah Surabaya</w:t>
                      </w:r>
                    </w:p>
                  </w:txbxContent>
                </v:textbox>
                <w10:wrap anchorx="margin"/>
              </v:shape>
            </w:pict>
          </mc:Fallback>
        </mc:AlternateContent>
      </w:r>
    </w:p>
    <w:p w14:paraId="3593932C" w14:textId="2D85B518" w:rsidR="005B27F1" w:rsidRPr="008E6EF9" w:rsidRDefault="001236E8" w:rsidP="005B27F1">
      <w:pPr>
        <w:spacing w:line="480" w:lineRule="auto"/>
        <w:ind w:left="709" w:right="-549"/>
        <w:rPr>
          <w:rFonts w:asciiTheme="majorBidi" w:hAnsiTheme="majorBidi" w:cstheme="majorBidi"/>
          <w:b/>
          <w:bCs/>
          <w:sz w:val="24"/>
          <w:szCs w:val="24"/>
          <w:lang w:val="id-ID"/>
        </w:rPr>
      </w:pPr>
      <w:r>
        <w:rPr>
          <w:noProof/>
        </w:rPr>
        <mc:AlternateContent>
          <mc:Choice Requires="wps">
            <w:drawing>
              <wp:anchor distT="0" distB="0" distL="114300" distR="114300" simplePos="0" relativeHeight="252021248" behindDoc="0" locked="0" layoutInCell="1" allowOverlap="1" wp14:anchorId="6A174F76" wp14:editId="5279EA67">
                <wp:simplePos x="0" y="0"/>
                <wp:positionH relativeFrom="column">
                  <wp:posOffset>2607945</wp:posOffset>
                </wp:positionH>
                <wp:positionV relativeFrom="paragraph">
                  <wp:posOffset>214630</wp:posOffset>
                </wp:positionV>
                <wp:extent cx="0" cy="228600"/>
                <wp:effectExtent l="0" t="0" r="38100"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63A62" id="Straight Connector 322"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5pt,16.9pt" to="205.3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" strokecolor="black [3040]">
                <o:lock v:ext="edit" shapetype="f"/>
              </v:line>
            </w:pict>
          </mc:Fallback>
        </mc:AlternateContent>
      </w:r>
      <w:r w:rsidR="005B27F1" w:rsidRPr="008E6EF9">
        <w:rPr>
          <w:rFonts w:asciiTheme="majorBidi" w:hAnsiTheme="majorBidi" w:cstheme="majorBidi"/>
          <w:b/>
          <w:bCs/>
          <w:sz w:val="24"/>
          <w:szCs w:val="24"/>
          <w:lang w:val="id-ID"/>
        </w:rPr>
        <w:tab/>
        <w:t xml:space="preserve">  </w:t>
      </w:r>
    </w:p>
    <w:p w14:paraId="45CA5810" w14:textId="6CFD0BEF" w:rsidR="00186BFE" w:rsidRPr="008E6EF9" w:rsidRDefault="003A204B" w:rsidP="00345745">
      <w:pPr>
        <w:spacing w:line="480" w:lineRule="auto"/>
        <w:jc w:val="center"/>
        <w:rPr>
          <w:rFonts w:asciiTheme="majorBidi" w:hAnsiTheme="majorBidi" w:cstheme="majorBidi"/>
          <w:sz w:val="24"/>
          <w:szCs w:val="24"/>
          <w:lang w:val="id-ID"/>
        </w:rPr>
      </w:pPr>
      <w:r>
        <w:rPr>
          <w:noProof/>
        </w:rPr>
        <mc:AlternateContent>
          <mc:Choice Requires="wps">
            <w:drawing>
              <wp:anchor distT="0" distB="0" distL="114300" distR="114300" simplePos="0" relativeHeight="251877888" behindDoc="0" locked="0" layoutInCell="1" allowOverlap="1" wp14:anchorId="6DD8FB11" wp14:editId="4621D8CB">
                <wp:simplePos x="0" y="0"/>
                <wp:positionH relativeFrom="page">
                  <wp:posOffset>3090545</wp:posOffset>
                </wp:positionH>
                <wp:positionV relativeFrom="paragraph">
                  <wp:posOffset>129540</wp:posOffset>
                </wp:positionV>
                <wp:extent cx="1859915" cy="429895"/>
                <wp:effectExtent l="0" t="0" r="26035" b="2730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298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B160C4" w14:textId="41E2B5B7" w:rsidR="00FD35AB" w:rsidRPr="00BC4090" w:rsidRDefault="00FD35AB" w:rsidP="00186BFE">
                            <w:pPr>
                              <w:pStyle w:val="BodyText"/>
                              <w:tabs>
                                <w:tab w:val="left" w:pos="429"/>
                              </w:tabs>
                              <w:ind w:left="142"/>
                              <w:jc w:val="center"/>
                              <w:rPr>
                                <w:sz w:val="22"/>
                                <w:szCs w:val="22"/>
                                <w:lang w:val="id-ID"/>
                              </w:rPr>
                            </w:pPr>
                            <w:r>
                              <w:rPr>
                                <w:sz w:val="22"/>
                                <w:szCs w:val="22"/>
                                <w:lang w:val="id-ID"/>
                              </w:rPr>
                              <w:t>Pengetahuan mahasiswa dalam b</w:t>
                            </w:r>
                            <w:r w:rsidRPr="00BC4090">
                              <w:rPr>
                                <w:sz w:val="22"/>
                                <w:szCs w:val="22"/>
                                <w:lang w:val="id-ID"/>
                              </w:rPr>
                              <w:t>encana alam</w:t>
                            </w:r>
                            <w:r w:rsidR="005B27F1">
                              <w:rPr>
                                <w:sz w:val="22"/>
                                <w:szCs w:val="22"/>
                                <w:lang w:val="id-ID"/>
                              </w:rPr>
                              <w:t xml:space="preserve"> gempa bumi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FB11" id="Text Box 321" o:spid="_x0000_s1029" type="#_x0000_t202" style="position:absolute;left:0;text-align:left;margin-left:243.35pt;margin-top:10.2pt;width:146.45pt;height:33.8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" fillcolor="white [3201]" strokecolor="black [3200]" strokeweight="2pt">
                <v:textbox inset="0,0,0,0">
                  <w:txbxContent>
                    <w:p w14:paraId="33B160C4" w14:textId="41E2B5B7" w:rsidR="00FD35AB" w:rsidRPr="00BC4090" w:rsidRDefault="00FD35AB" w:rsidP="00186BFE">
                      <w:pPr>
                        <w:pStyle w:val="BodyText"/>
                        <w:tabs>
                          <w:tab w:val="left" w:pos="429"/>
                        </w:tabs>
                        <w:ind w:left="142"/>
                        <w:jc w:val="center"/>
                        <w:rPr>
                          <w:sz w:val="22"/>
                          <w:szCs w:val="22"/>
                          <w:lang w:val="id-ID"/>
                        </w:rPr>
                      </w:pPr>
                      <w:r>
                        <w:rPr>
                          <w:sz w:val="22"/>
                          <w:szCs w:val="22"/>
                          <w:lang w:val="id-ID"/>
                        </w:rPr>
                        <w:t xml:space="preserve">Pengetahuan </w:t>
                      </w:r>
                      <w:r>
                        <w:rPr>
                          <w:sz w:val="22"/>
                          <w:szCs w:val="22"/>
                          <w:lang w:val="id-ID"/>
                        </w:rPr>
                        <w:t>mahasiswa dalam b</w:t>
                      </w:r>
                      <w:r w:rsidRPr="00BC4090">
                        <w:rPr>
                          <w:sz w:val="22"/>
                          <w:szCs w:val="22"/>
                          <w:lang w:val="id-ID"/>
                        </w:rPr>
                        <w:t>encana alam</w:t>
                      </w:r>
                      <w:r w:rsidR="005B27F1">
                        <w:rPr>
                          <w:sz w:val="22"/>
                          <w:szCs w:val="22"/>
                          <w:lang w:val="id-ID"/>
                        </w:rPr>
                        <w:t xml:space="preserve"> gempa bumi </w:t>
                      </w:r>
                    </w:p>
                  </w:txbxContent>
                </v:textbox>
                <w10:wrap anchorx="page"/>
              </v:shape>
            </w:pict>
          </mc:Fallback>
        </mc:AlternateContent>
      </w:r>
    </w:p>
    <w:p w14:paraId="7EA13746" w14:textId="7C53AD18" w:rsidR="00A53967" w:rsidRPr="008E6EF9" w:rsidRDefault="003A204B" w:rsidP="00345745">
      <w:pPr>
        <w:spacing w:line="480" w:lineRule="auto"/>
        <w:jc w:val="center"/>
        <w:rPr>
          <w:rFonts w:asciiTheme="majorBidi" w:hAnsiTheme="majorBidi" w:cstheme="majorBidi"/>
          <w:sz w:val="24"/>
          <w:szCs w:val="24"/>
          <w:lang w:val="id-ID"/>
        </w:rPr>
      </w:pPr>
      <w:r>
        <w:rPr>
          <w:noProof/>
        </w:rPr>
        <mc:AlternateContent>
          <mc:Choice Requires="wps">
            <w:drawing>
              <wp:anchor distT="0" distB="0" distL="114300" distR="114300" simplePos="0" relativeHeight="251288064" behindDoc="0" locked="0" layoutInCell="1" allowOverlap="1" wp14:anchorId="5D9F0A53" wp14:editId="024148FC">
                <wp:simplePos x="0" y="0"/>
                <wp:positionH relativeFrom="column">
                  <wp:posOffset>2614295</wp:posOffset>
                </wp:positionH>
                <wp:positionV relativeFrom="paragraph">
                  <wp:posOffset>245745</wp:posOffset>
                </wp:positionV>
                <wp:extent cx="635" cy="235585"/>
                <wp:effectExtent l="0" t="0" r="1841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5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1A6EF" id="Straight Connector 63"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19.35pt" to="205.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" strokecolor="black [3040]">
                <o:lock v:ext="edit" shapetype="f"/>
              </v:line>
            </w:pict>
          </mc:Fallback>
        </mc:AlternateContent>
      </w:r>
      <w:r w:rsidR="001236E8">
        <w:rPr>
          <w:noProof/>
        </w:rPr>
        <mc:AlternateContent>
          <mc:Choice Requires="wps">
            <w:drawing>
              <wp:anchor distT="4294967295" distB="4294967295" distL="114300" distR="114300" simplePos="0" relativeHeight="251382272" behindDoc="0" locked="0" layoutInCell="1" allowOverlap="1" wp14:anchorId="4B466993" wp14:editId="68FC363F">
                <wp:simplePos x="0" y="0"/>
                <wp:positionH relativeFrom="column">
                  <wp:posOffset>3515360</wp:posOffset>
                </wp:positionH>
                <wp:positionV relativeFrom="paragraph">
                  <wp:posOffset>97154</wp:posOffset>
                </wp:positionV>
                <wp:extent cx="159385" cy="0"/>
                <wp:effectExtent l="38100" t="76200" r="0" b="9525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38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AAFF31" id="_x0000_t32" coordsize="21600,21600" o:spt="32" o:oned="t" path="m,l21600,21600e" filled="f">
                <v:path arrowok="t" fillok="f" o:connecttype="none"/>
                <o:lock v:ext="edit" shapetype="t"/>
              </v:shapetype>
              <v:shape id="Straight Arrow Connector 320" o:spid="_x0000_s1026" type="#_x0000_t32" style="position:absolute;margin-left:276.8pt;margin-top:7.65pt;width:12.55pt;height:0;flip:x;z-index:25138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" strokecolor="black [3213]">
                <v:stroke endarrow="open"/>
                <o:lock v:ext="edit" shapetype="f"/>
              </v:shape>
            </w:pict>
          </mc:Fallback>
        </mc:AlternateContent>
      </w:r>
    </w:p>
    <w:p w14:paraId="09D273FD" w14:textId="2429E62C" w:rsidR="00A53967" w:rsidRPr="008E6EF9" w:rsidRDefault="003A204B" w:rsidP="00345745">
      <w:pPr>
        <w:spacing w:line="480" w:lineRule="auto"/>
        <w:jc w:val="center"/>
        <w:rPr>
          <w:rFonts w:asciiTheme="majorBidi" w:hAnsiTheme="majorBidi" w:cstheme="majorBidi"/>
          <w:sz w:val="24"/>
          <w:szCs w:val="24"/>
          <w:lang w:val="id-ID"/>
        </w:rPr>
      </w:pPr>
      <w:r>
        <w:rPr>
          <w:noProof/>
        </w:rPr>
        <mc:AlternateContent>
          <mc:Choice Requires="wps">
            <w:drawing>
              <wp:anchor distT="0" distB="0" distL="114300" distR="114300" simplePos="0" relativeHeight="252039680" behindDoc="0" locked="0" layoutInCell="1" allowOverlap="1" wp14:anchorId="6156B6BF" wp14:editId="7A9B7E6C">
                <wp:simplePos x="0" y="0"/>
                <wp:positionH relativeFrom="margin">
                  <wp:posOffset>1255395</wp:posOffset>
                </wp:positionH>
                <wp:positionV relativeFrom="paragraph">
                  <wp:posOffset>182880</wp:posOffset>
                </wp:positionV>
                <wp:extent cx="2897505" cy="1314450"/>
                <wp:effectExtent l="0" t="0" r="17145"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314450"/>
                        </a:xfrm>
                        <a:prstGeom prst="rect">
                          <a:avLst/>
                        </a:prstGeom>
                        <a:noFill/>
                        <a:ln w="19050">
                          <a:solidFill>
                            <a:srgbClr val="000000"/>
                          </a:solidFill>
                          <a:prstDash val="lgDash"/>
                          <a:miter lim="800000"/>
                          <a:headEnd/>
                          <a:tailEnd/>
                        </a:ln>
                      </wps:spPr>
                      <wps:txbx>
                        <w:txbxContent>
                          <w:p w14:paraId="15FE200F" w14:textId="15DE7D29" w:rsidR="00570B3E" w:rsidRPr="00BC4090" w:rsidRDefault="00A06177" w:rsidP="00A06177">
                            <w:pPr>
                              <w:pStyle w:val="BodyText"/>
                              <w:spacing w:before="89"/>
                              <w:ind w:right="275"/>
                              <w:rPr>
                                <w:sz w:val="22"/>
                                <w:szCs w:val="22"/>
                                <w:lang w:val="id-ID"/>
                              </w:rPr>
                            </w:pPr>
                            <w:r>
                              <w:rPr>
                                <w:sz w:val="22"/>
                                <w:szCs w:val="22"/>
                                <w:lang w:val="id-ID"/>
                              </w:rPr>
                              <w:t>T</w:t>
                            </w:r>
                            <w:r w:rsidR="00983460">
                              <w:rPr>
                                <w:sz w:val="22"/>
                                <w:szCs w:val="22"/>
                                <w:lang w:val="id-ID"/>
                              </w:rPr>
                              <w:t>ingkatan pengetahuan</w:t>
                            </w:r>
                            <w:r>
                              <w:rPr>
                                <w:sz w:val="22"/>
                                <w:szCs w:val="22"/>
                                <w:lang w:val="id-ID"/>
                              </w:rPr>
                              <w:t xml:space="preserve"> (Notoadmojo 2012)</w:t>
                            </w:r>
                            <w:r w:rsidR="00983460">
                              <w:rPr>
                                <w:sz w:val="22"/>
                                <w:szCs w:val="22"/>
                                <w:lang w:val="id-ID"/>
                              </w:rPr>
                              <w:t xml:space="preserve"> :</w:t>
                            </w:r>
                          </w:p>
                          <w:p w14:paraId="5120994B" w14:textId="11BA1323" w:rsidR="00570B3E" w:rsidRPr="00983460" w:rsidRDefault="00983460" w:rsidP="00570B3E">
                            <w:pPr>
                              <w:pStyle w:val="BodyText"/>
                              <w:numPr>
                                <w:ilvl w:val="0"/>
                                <w:numId w:val="18"/>
                              </w:numPr>
                              <w:tabs>
                                <w:tab w:val="left" w:pos="429"/>
                              </w:tabs>
                              <w:ind w:hanging="1006"/>
                              <w:rPr>
                                <w:i/>
                                <w:iCs/>
                                <w:sz w:val="22"/>
                                <w:szCs w:val="22"/>
                                <w:lang w:val="id-ID"/>
                              </w:rPr>
                            </w:pPr>
                            <w:r>
                              <w:rPr>
                                <w:sz w:val="22"/>
                                <w:szCs w:val="22"/>
                                <w:lang w:val="id-ID"/>
                              </w:rPr>
                              <w:t xml:space="preserve">Tahu </w:t>
                            </w:r>
                            <w:r w:rsidRPr="00983460">
                              <w:rPr>
                                <w:i/>
                                <w:iCs/>
                                <w:sz w:val="22"/>
                                <w:szCs w:val="22"/>
                                <w:lang w:val="id-ID"/>
                              </w:rPr>
                              <w:t>(Know)</w:t>
                            </w:r>
                          </w:p>
                          <w:p w14:paraId="2A7CF2BE" w14:textId="5D135A7E" w:rsidR="00983460" w:rsidRDefault="00983460" w:rsidP="00570B3E">
                            <w:pPr>
                              <w:pStyle w:val="BodyText"/>
                              <w:numPr>
                                <w:ilvl w:val="0"/>
                                <w:numId w:val="18"/>
                              </w:numPr>
                              <w:tabs>
                                <w:tab w:val="left" w:pos="429"/>
                              </w:tabs>
                              <w:ind w:hanging="1006"/>
                              <w:rPr>
                                <w:sz w:val="22"/>
                                <w:szCs w:val="22"/>
                                <w:lang w:val="id-ID"/>
                              </w:rPr>
                            </w:pPr>
                            <w:r>
                              <w:rPr>
                                <w:sz w:val="22"/>
                                <w:szCs w:val="22"/>
                                <w:lang w:val="id-ID"/>
                              </w:rPr>
                              <w:t xml:space="preserve">Memahami </w:t>
                            </w:r>
                            <w:r w:rsidRPr="00983460">
                              <w:rPr>
                                <w:i/>
                                <w:iCs/>
                                <w:sz w:val="22"/>
                                <w:szCs w:val="22"/>
                                <w:lang w:val="id-ID"/>
                              </w:rPr>
                              <w:t>(Comprehension)</w:t>
                            </w:r>
                          </w:p>
                          <w:p w14:paraId="4A836FDC" w14:textId="44D8CCA8" w:rsidR="00983460" w:rsidRDefault="00983460" w:rsidP="00570B3E">
                            <w:pPr>
                              <w:pStyle w:val="BodyText"/>
                              <w:numPr>
                                <w:ilvl w:val="0"/>
                                <w:numId w:val="18"/>
                              </w:numPr>
                              <w:tabs>
                                <w:tab w:val="left" w:pos="429"/>
                              </w:tabs>
                              <w:ind w:hanging="1006"/>
                              <w:rPr>
                                <w:sz w:val="22"/>
                                <w:szCs w:val="22"/>
                                <w:lang w:val="id-ID"/>
                              </w:rPr>
                            </w:pPr>
                            <w:r>
                              <w:rPr>
                                <w:sz w:val="22"/>
                                <w:szCs w:val="22"/>
                                <w:lang w:val="id-ID"/>
                              </w:rPr>
                              <w:t xml:space="preserve">Aplikasi </w:t>
                            </w:r>
                            <w:r w:rsidRPr="00983460">
                              <w:rPr>
                                <w:i/>
                                <w:iCs/>
                                <w:sz w:val="22"/>
                                <w:szCs w:val="22"/>
                                <w:lang w:val="id-ID"/>
                              </w:rPr>
                              <w:t>(Aplication)</w:t>
                            </w:r>
                          </w:p>
                          <w:p w14:paraId="4C3033CE" w14:textId="6E634512" w:rsidR="00983460" w:rsidRPr="00983460" w:rsidRDefault="00983460" w:rsidP="00570B3E">
                            <w:pPr>
                              <w:pStyle w:val="BodyText"/>
                              <w:numPr>
                                <w:ilvl w:val="0"/>
                                <w:numId w:val="18"/>
                              </w:numPr>
                              <w:tabs>
                                <w:tab w:val="left" w:pos="429"/>
                              </w:tabs>
                              <w:ind w:hanging="1006"/>
                              <w:rPr>
                                <w:i/>
                                <w:iCs/>
                                <w:sz w:val="22"/>
                                <w:szCs w:val="22"/>
                                <w:lang w:val="id-ID"/>
                              </w:rPr>
                            </w:pPr>
                            <w:r>
                              <w:rPr>
                                <w:sz w:val="22"/>
                                <w:szCs w:val="22"/>
                                <w:lang w:val="id-ID"/>
                              </w:rPr>
                              <w:t xml:space="preserve">Analisis </w:t>
                            </w:r>
                            <w:r w:rsidRPr="00983460">
                              <w:rPr>
                                <w:i/>
                                <w:iCs/>
                                <w:sz w:val="22"/>
                                <w:szCs w:val="22"/>
                                <w:lang w:val="id-ID"/>
                              </w:rPr>
                              <w:t>(Analysis)</w:t>
                            </w:r>
                          </w:p>
                          <w:p w14:paraId="715DB521" w14:textId="01269EE2" w:rsidR="00983460" w:rsidRDefault="00983460" w:rsidP="00570B3E">
                            <w:pPr>
                              <w:pStyle w:val="BodyText"/>
                              <w:numPr>
                                <w:ilvl w:val="0"/>
                                <w:numId w:val="18"/>
                              </w:numPr>
                              <w:tabs>
                                <w:tab w:val="left" w:pos="429"/>
                              </w:tabs>
                              <w:ind w:hanging="1006"/>
                              <w:rPr>
                                <w:sz w:val="22"/>
                                <w:szCs w:val="22"/>
                                <w:lang w:val="id-ID"/>
                              </w:rPr>
                            </w:pPr>
                            <w:r>
                              <w:rPr>
                                <w:sz w:val="22"/>
                                <w:szCs w:val="22"/>
                                <w:lang w:val="id-ID"/>
                              </w:rPr>
                              <w:t xml:space="preserve">Sintetis </w:t>
                            </w:r>
                            <w:r w:rsidRPr="00983460">
                              <w:rPr>
                                <w:i/>
                                <w:iCs/>
                                <w:sz w:val="22"/>
                                <w:szCs w:val="22"/>
                                <w:lang w:val="id-ID"/>
                              </w:rPr>
                              <w:t>(Synthesis)</w:t>
                            </w:r>
                          </w:p>
                          <w:p w14:paraId="41A9FE5C" w14:textId="798394BA" w:rsidR="00983460" w:rsidRPr="00983460" w:rsidRDefault="00983460" w:rsidP="00570B3E">
                            <w:pPr>
                              <w:pStyle w:val="BodyText"/>
                              <w:numPr>
                                <w:ilvl w:val="0"/>
                                <w:numId w:val="18"/>
                              </w:numPr>
                              <w:tabs>
                                <w:tab w:val="left" w:pos="429"/>
                              </w:tabs>
                              <w:ind w:hanging="1006"/>
                              <w:rPr>
                                <w:i/>
                                <w:iCs/>
                                <w:sz w:val="22"/>
                                <w:szCs w:val="22"/>
                                <w:lang w:val="id-ID"/>
                              </w:rPr>
                            </w:pPr>
                            <w:r>
                              <w:rPr>
                                <w:sz w:val="22"/>
                                <w:szCs w:val="22"/>
                                <w:lang w:val="id-ID"/>
                              </w:rPr>
                              <w:t xml:space="preserve">Evaluasi </w:t>
                            </w:r>
                            <w:r w:rsidRPr="00983460">
                              <w:rPr>
                                <w:i/>
                                <w:iCs/>
                                <w:sz w:val="22"/>
                                <w:szCs w:val="22"/>
                                <w:lang w:val="id-ID"/>
                              </w:rPr>
                              <w:t>(Evaluation)</w:t>
                            </w:r>
                          </w:p>
                          <w:p w14:paraId="78771D54" w14:textId="77777777" w:rsidR="00570B3E" w:rsidRDefault="00570B3E" w:rsidP="00570B3E">
                            <w:pPr>
                              <w:pStyle w:val="BodyText"/>
                              <w:tabs>
                                <w:tab w:val="left" w:pos="429"/>
                              </w:tabs>
                              <w:ind w:left="114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B6BF" id="Text Box 62" o:spid="_x0000_s1030" type="#_x0000_t202" style="position:absolute;left:0;text-align:left;margin-left:98.85pt;margin-top:14.4pt;width:228.15pt;height:103.5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" filled="f" strokeweight="1.5pt">
                <v:stroke dashstyle="longDash"/>
                <v:textbox inset="0,0,0,0">
                  <w:txbxContent>
                    <w:p w14:paraId="15FE200F" w14:textId="15DE7D29" w:rsidR="00570B3E" w:rsidRPr="00BC4090" w:rsidRDefault="00A06177" w:rsidP="00A06177">
                      <w:pPr>
                        <w:pStyle w:val="BodyText"/>
                        <w:spacing w:before="89"/>
                        <w:ind w:right="275"/>
                        <w:rPr>
                          <w:sz w:val="22"/>
                          <w:szCs w:val="22"/>
                          <w:lang w:val="id-ID"/>
                        </w:rPr>
                      </w:pPr>
                      <w:r>
                        <w:rPr>
                          <w:sz w:val="22"/>
                          <w:szCs w:val="22"/>
                          <w:lang w:val="id-ID"/>
                        </w:rPr>
                        <w:t>T</w:t>
                      </w:r>
                      <w:r w:rsidR="00983460">
                        <w:rPr>
                          <w:sz w:val="22"/>
                          <w:szCs w:val="22"/>
                          <w:lang w:val="id-ID"/>
                        </w:rPr>
                        <w:t xml:space="preserve">ingkatan </w:t>
                      </w:r>
                      <w:r w:rsidR="00983460">
                        <w:rPr>
                          <w:sz w:val="22"/>
                          <w:szCs w:val="22"/>
                          <w:lang w:val="id-ID"/>
                        </w:rPr>
                        <w:t>pengetahuan</w:t>
                      </w:r>
                      <w:r>
                        <w:rPr>
                          <w:sz w:val="22"/>
                          <w:szCs w:val="22"/>
                          <w:lang w:val="id-ID"/>
                        </w:rPr>
                        <w:t xml:space="preserve"> (Notoadmojo 2012)</w:t>
                      </w:r>
                      <w:r w:rsidR="00983460">
                        <w:rPr>
                          <w:sz w:val="22"/>
                          <w:szCs w:val="22"/>
                          <w:lang w:val="id-ID"/>
                        </w:rPr>
                        <w:t xml:space="preserve"> :</w:t>
                      </w:r>
                    </w:p>
                    <w:p w14:paraId="5120994B" w14:textId="11BA1323" w:rsidR="00570B3E" w:rsidRPr="00983460" w:rsidRDefault="00983460" w:rsidP="00570B3E">
                      <w:pPr>
                        <w:pStyle w:val="BodyText"/>
                        <w:numPr>
                          <w:ilvl w:val="0"/>
                          <w:numId w:val="18"/>
                        </w:numPr>
                        <w:tabs>
                          <w:tab w:val="left" w:pos="429"/>
                        </w:tabs>
                        <w:ind w:hanging="1006"/>
                        <w:rPr>
                          <w:i/>
                          <w:iCs/>
                          <w:sz w:val="22"/>
                          <w:szCs w:val="22"/>
                          <w:lang w:val="id-ID"/>
                        </w:rPr>
                      </w:pPr>
                      <w:r>
                        <w:rPr>
                          <w:sz w:val="22"/>
                          <w:szCs w:val="22"/>
                          <w:lang w:val="id-ID"/>
                        </w:rPr>
                        <w:t xml:space="preserve">Tahu </w:t>
                      </w:r>
                      <w:r w:rsidRPr="00983460">
                        <w:rPr>
                          <w:i/>
                          <w:iCs/>
                          <w:sz w:val="22"/>
                          <w:szCs w:val="22"/>
                          <w:lang w:val="id-ID"/>
                        </w:rPr>
                        <w:t>(Know)</w:t>
                      </w:r>
                    </w:p>
                    <w:p w14:paraId="2A7CF2BE" w14:textId="5D135A7E" w:rsidR="00983460" w:rsidRDefault="00983460" w:rsidP="00570B3E">
                      <w:pPr>
                        <w:pStyle w:val="BodyText"/>
                        <w:numPr>
                          <w:ilvl w:val="0"/>
                          <w:numId w:val="18"/>
                        </w:numPr>
                        <w:tabs>
                          <w:tab w:val="left" w:pos="429"/>
                        </w:tabs>
                        <w:ind w:hanging="1006"/>
                        <w:rPr>
                          <w:sz w:val="22"/>
                          <w:szCs w:val="22"/>
                          <w:lang w:val="id-ID"/>
                        </w:rPr>
                      </w:pPr>
                      <w:r>
                        <w:rPr>
                          <w:sz w:val="22"/>
                          <w:szCs w:val="22"/>
                          <w:lang w:val="id-ID"/>
                        </w:rPr>
                        <w:t xml:space="preserve">Memahami </w:t>
                      </w:r>
                      <w:r w:rsidRPr="00983460">
                        <w:rPr>
                          <w:i/>
                          <w:iCs/>
                          <w:sz w:val="22"/>
                          <w:szCs w:val="22"/>
                          <w:lang w:val="id-ID"/>
                        </w:rPr>
                        <w:t>(Comprehension)</w:t>
                      </w:r>
                    </w:p>
                    <w:p w14:paraId="4A836FDC" w14:textId="44D8CCA8" w:rsidR="00983460" w:rsidRDefault="00983460" w:rsidP="00570B3E">
                      <w:pPr>
                        <w:pStyle w:val="BodyText"/>
                        <w:numPr>
                          <w:ilvl w:val="0"/>
                          <w:numId w:val="18"/>
                        </w:numPr>
                        <w:tabs>
                          <w:tab w:val="left" w:pos="429"/>
                        </w:tabs>
                        <w:ind w:hanging="1006"/>
                        <w:rPr>
                          <w:sz w:val="22"/>
                          <w:szCs w:val="22"/>
                          <w:lang w:val="id-ID"/>
                        </w:rPr>
                      </w:pPr>
                      <w:r>
                        <w:rPr>
                          <w:sz w:val="22"/>
                          <w:szCs w:val="22"/>
                          <w:lang w:val="id-ID"/>
                        </w:rPr>
                        <w:t xml:space="preserve">Aplikasi </w:t>
                      </w:r>
                      <w:r w:rsidRPr="00983460">
                        <w:rPr>
                          <w:i/>
                          <w:iCs/>
                          <w:sz w:val="22"/>
                          <w:szCs w:val="22"/>
                          <w:lang w:val="id-ID"/>
                        </w:rPr>
                        <w:t>(Aplication)</w:t>
                      </w:r>
                    </w:p>
                    <w:p w14:paraId="4C3033CE" w14:textId="6E634512" w:rsidR="00983460" w:rsidRPr="00983460" w:rsidRDefault="00983460" w:rsidP="00570B3E">
                      <w:pPr>
                        <w:pStyle w:val="BodyText"/>
                        <w:numPr>
                          <w:ilvl w:val="0"/>
                          <w:numId w:val="18"/>
                        </w:numPr>
                        <w:tabs>
                          <w:tab w:val="left" w:pos="429"/>
                        </w:tabs>
                        <w:ind w:hanging="1006"/>
                        <w:rPr>
                          <w:i/>
                          <w:iCs/>
                          <w:sz w:val="22"/>
                          <w:szCs w:val="22"/>
                          <w:lang w:val="id-ID"/>
                        </w:rPr>
                      </w:pPr>
                      <w:r>
                        <w:rPr>
                          <w:sz w:val="22"/>
                          <w:szCs w:val="22"/>
                          <w:lang w:val="id-ID"/>
                        </w:rPr>
                        <w:t xml:space="preserve">Analisis </w:t>
                      </w:r>
                      <w:r w:rsidRPr="00983460">
                        <w:rPr>
                          <w:i/>
                          <w:iCs/>
                          <w:sz w:val="22"/>
                          <w:szCs w:val="22"/>
                          <w:lang w:val="id-ID"/>
                        </w:rPr>
                        <w:t>(Analysis)</w:t>
                      </w:r>
                    </w:p>
                    <w:p w14:paraId="715DB521" w14:textId="01269EE2" w:rsidR="00983460" w:rsidRDefault="00983460" w:rsidP="00570B3E">
                      <w:pPr>
                        <w:pStyle w:val="BodyText"/>
                        <w:numPr>
                          <w:ilvl w:val="0"/>
                          <w:numId w:val="18"/>
                        </w:numPr>
                        <w:tabs>
                          <w:tab w:val="left" w:pos="429"/>
                        </w:tabs>
                        <w:ind w:hanging="1006"/>
                        <w:rPr>
                          <w:sz w:val="22"/>
                          <w:szCs w:val="22"/>
                          <w:lang w:val="id-ID"/>
                        </w:rPr>
                      </w:pPr>
                      <w:r>
                        <w:rPr>
                          <w:sz w:val="22"/>
                          <w:szCs w:val="22"/>
                          <w:lang w:val="id-ID"/>
                        </w:rPr>
                        <w:t xml:space="preserve">Sintetis </w:t>
                      </w:r>
                      <w:r w:rsidRPr="00983460">
                        <w:rPr>
                          <w:i/>
                          <w:iCs/>
                          <w:sz w:val="22"/>
                          <w:szCs w:val="22"/>
                          <w:lang w:val="id-ID"/>
                        </w:rPr>
                        <w:t>(Synthesis)</w:t>
                      </w:r>
                    </w:p>
                    <w:p w14:paraId="41A9FE5C" w14:textId="798394BA" w:rsidR="00983460" w:rsidRPr="00983460" w:rsidRDefault="00983460" w:rsidP="00570B3E">
                      <w:pPr>
                        <w:pStyle w:val="BodyText"/>
                        <w:numPr>
                          <w:ilvl w:val="0"/>
                          <w:numId w:val="18"/>
                        </w:numPr>
                        <w:tabs>
                          <w:tab w:val="left" w:pos="429"/>
                        </w:tabs>
                        <w:ind w:hanging="1006"/>
                        <w:rPr>
                          <w:i/>
                          <w:iCs/>
                          <w:sz w:val="22"/>
                          <w:szCs w:val="22"/>
                          <w:lang w:val="id-ID"/>
                        </w:rPr>
                      </w:pPr>
                      <w:r>
                        <w:rPr>
                          <w:sz w:val="22"/>
                          <w:szCs w:val="22"/>
                          <w:lang w:val="id-ID"/>
                        </w:rPr>
                        <w:t xml:space="preserve">Evaluasi </w:t>
                      </w:r>
                      <w:r w:rsidRPr="00983460">
                        <w:rPr>
                          <w:i/>
                          <w:iCs/>
                          <w:sz w:val="22"/>
                          <w:szCs w:val="22"/>
                          <w:lang w:val="id-ID"/>
                        </w:rPr>
                        <w:t>(Evaluation)</w:t>
                      </w:r>
                    </w:p>
                    <w:p w14:paraId="78771D54" w14:textId="77777777" w:rsidR="00570B3E" w:rsidRDefault="00570B3E" w:rsidP="00570B3E">
                      <w:pPr>
                        <w:pStyle w:val="BodyText"/>
                        <w:tabs>
                          <w:tab w:val="left" w:pos="429"/>
                        </w:tabs>
                        <w:ind w:left="1148"/>
                      </w:pPr>
                    </w:p>
                  </w:txbxContent>
                </v:textbox>
                <w10:wrap anchorx="margin"/>
              </v:shape>
            </w:pict>
          </mc:Fallback>
        </mc:AlternateContent>
      </w:r>
    </w:p>
    <w:p w14:paraId="1CD92416" w14:textId="587BE5C0" w:rsidR="00A53967" w:rsidRPr="008E6EF9" w:rsidRDefault="00A53967" w:rsidP="00345745">
      <w:pPr>
        <w:spacing w:line="480" w:lineRule="auto"/>
        <w:jc w:val="center"/>
        <w:rPr>
          <w:rFonts w:asciiTheme="majorBidi" w:hAnsiTheme="majorBidi" w:cstheme="majorBidi"/>
          <w:sz w:val="24"/>
          <w:szCs w:val="24"/>
          <w:lang w:val="id-ID"/>
        </w:rPr>
      </w:pPr>
    </w:p>
    <w:p w14:paraId="7E49DAC4" w14:textId="7129918A" w:rsidR="008C1E57" w:rsidRPr="008E6EF9" w:rsidRDefault="008C1E57" w:rsidP="00345745">
      <w:pPr>
        <w:spacing w:line="480" w:lineRule="auto"/>
        <w:jc w:val="center"/>
        <w:rPr>
          <w:rFonts w:asciiTheme="majorBidi" w:hAnsiTheme="majorBidi" w:cstheme="majorBidi"/>
          <w:sz w:val="24"/>
          <w:szCs w:val="24"/>
          <w:lang w:val="id-ID"/>
        </w:rPr>
      </w:pPr>
    </w:p>
    <w:p w14:paraId="60EE2965" w14:textId="4D3F0D1D" w:rsidR="00A53967" w:rsidRPr="008E6EF9" w:rsidRDefault="00A53967" w:rsidP="00345745">
      <w:pPr>
        <w:spacing w:line="480" w:lineRule="auto"/>
        <w:jc w:val="center"/>
        <w:rPr>
          <w:rFonts w:asciiTheme="majorBidi" w:hAnsiTheme="majorBidi" w:cstheme="majorBidi"/>
          <w:sz w:val="24"/>
          <w:szCs w:val="24"/>
          <w:lang w:val="id-ID"/>
        </w:rPr>
      </w:pPr>
      <w:r w:rsidRPr="008E6EF9">
        <w:rPr>
          <w:rFonts w:asciiTheme="majorBidi" w:hAnsiTheme="majorBidi" w:cstheme="majorBidi"/>
          <w:sz w:val="24"/>
          <w:szCs w:val="24"/>
          <w:lang w:val="id-ID"/>
        </w:rPr>
        <w:t xml:space="preserve"> </w:t>
      </w:r>
    </w:p>
    <w:p w14:paraId="2BB6EF9E" w14:textId="27C1342C" w:rsidR="00AF6C45" w:rsidRPr="008E6EF9" w:rsidRDefault="003A204B" w:rsidP="00345745">
      <w:pPr>
        <w:spacing w:line="480" w:lineRule="auto"/>
        <w:jc w:val="center"/>
        <w:rPr>
          <w:rFonts w:asciiTheme="majorBidi" w:hAnsiTheme="majorBidi" w:cstheme="majorBidi"/>
          <w:sz w:val="24"/>
          <w:szCs w:val="24"/>
          <w:lang w:val="id-ID"/>
        </w:rPr>
      </w:pPr>
      <w:r>
        <w:rPr>
          <w:noProof/>
        </w:rPr>
        <mc:AlternateContent>
          <mc:Choice Requires="wps">
            <w:drawing>
              <wp:anchor distT="0" distB="0" distL="114300" distR="114300" simplePos="0" relativeHeight="252080640" behindDoc="0" locked="0" layoutInCell="1" allowOverlap="1" wp14:anchorId="103BC1DB" wp14:editId="0F9D5EBA">
                <wp:simplePos x="0" y="0"/>
                <wp:positionH relativeFrom="page">
                  <wp:posOffset>3086100</wp:posOffset>
                </wp:positionH>
                <wp:positionV relativeFrom="paragraph">
                  <wp:posOffset>352424</wp:posOffset>
                </wp:positionV>
                <wp:extent cx="1862455" cy="504825"/>
                <wp:effectExtent l="0" t="0" r="23495"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504825"/>
                        </a:xfrm>
                        <a:prstGeom prst="rect">
                          <a:avLst/>
                        </a:prstGeom>
                        <a:noFill/>
                        <a:ln w="19050">
                          <a:solidFill>
                            <a:srgbClr val="000000"/>
                          </a:solidFill>
                          <a:prstDash val="lgDash"/>
                          <a:miter lim="800000"/>
                          <a:headEnd/>
                          <a:tailEnd/>
                        </a:ln>
                      </wps:spPr>
                      <wps:txbx>
                        <w:txbxContent>
                          <w:p w14:paraId="62EBCF82" w14:textId="70F63B77" w:rsidR="008850EA" w:rsidRPr="00D66312" w:rsidRDefault="008850EA" w:rsidP="008850EA">
                            <w:pPr>
                              <w:pStyle w:val="BodyText"/>
                              <w:tabs>
                                <w:tab w:val="left" w:pos="429"/>
                              </w:tabs>
                              <w:ind w:left="142"/>
                              <w:jc w:val="center"/>
                              <w:rPr>
                                <w:sz w:val="22"/>
                                <w:szCs w:val="22"/>
                                <w:lang w:val="id-ID"/>
                              </w:rPr>
                            </w:pPr>
                            <w:r w:rsidRPr="00D66312">
                              <w:rPr>
                                <w:sz w:val="22"/>
                                <w:szCs w:val="22"/>
                                <w:lang w:val="id-ID"/>
                              </w:rPr>
                              <w:t>Persepsi tindakan mahasiswa</w:t>
                            </w:r>
                            <w:r w:rsidR="001F6A46" w:rsidRPr="00D66312">
                              <w:rPr>
                                <w:sz w:val="22"/>
                                <w:szCs w:val="22"/>
                                <w:lang w:val="id-ID"/>
                              </w:rPr>
                              <w:t xml:space="preserve"> tentang kesiapsiagaan bencana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C1DB" id="Text Box 60" o:spid="_x0000_s1031" type="#_x0000_t202" style="position:absolute;left:0;text-align:left;margin-left:243pt;margin-top:27.75pt;width:146.65pt;height:39.75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" filled="f" strokeweight="1.5pt">
                <v:stroke dashstyle="longDash"/>
                <v:textbox inset="0,0,0,0">
                  <w:txbxContent>
                    <w:p w14:paraId="62EBCF82" w14:textId="70F63B77" w:rsidR="008850EA" w:rsidRPr="00D66312" w:rsidRDefault="008850EA" w:rsidP="008850EA">
                      <w:pPr>
                        <w:pStyle w:val="BodyText"/>
                        <w:tabs>
                          <w:tab w:val="left" w:pos="429"/>
                        </w:tabs>
                        <w:ind w:left="142"/>
                        <w:jc w:val="center"/>
                        <w:rPr>
                          <w:sz w:val="22"/>
                          <w:szCs w:val="22"/>
                          <w:lang w:val="id-ID"/>
                        </w:rPr>
                      </w:pPr>
                      <w:r w:rsidRPr="00D66312">
                        <w:rPr>
                          <w:sz w:val="22"/>
                          <w:szCs w:val="22"/>
                          <w:lang w:val="id-ID"/>
                        </w:rPr>
                        <w:t>Persepsi tindakan mahasiswa</w:t>
                      </w:r>
                      <w:r w:rsidR="001F6A46" w:rsidRPr="00D66312">
                        <w:rPr>
                          <w:sz w:val="22"/>
                          <w:szCs w:val="22"/>
                          <w:lang w:val="id-ID"/>
                        </w:rPr>
                        <w:t xml:space="preserve"> tentang kesiapsiagaan bencana</w:t>
                      </w:r>
                    </w:p>
                  </w:txbxContent>
                </v:textbox>
                <w10:wrap anchorx="page"/>
              </v:shape>
            </w:pict>
          </mc:Fallback>
        </mc:AlternateContent>
      </w:r>
      <w:r w:rsidR="001236E8">
        <w:rPr>
          <w:noProof/>
        </w:rPr>
        <mc:AlternateContent>
          <mc:Choice Requires="wps">
            <w:drawing>
              <wp:anchor distT="0" distB="0" distL="114300" distR="114300" simplePos="0" relativeHeight="252000768" behindDoc="0" locked="0" layoutInCell="1" allowOverlap="1" wp14:anchorId="1C0A0614" wp14:editId="44725302">
                <wp:simplePos x="0" y="0"/>
                <wp:positionH relativeFrom="margin">
                  <wp:posOffset>2600960</wp:posOffset>
                </wp:positionH>
                <wp:positionV relativeFrom="paragraph">
                  <wp:posOffset>95250</wp:posOffset>
                </wp:positionV>
                <wp:extent cx="0" cy="203835"/>
                <wp:effectExtent l="0" t="0" r="38100" b="2476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79967" id="Straight Connector 61" o:spid="_x0000_s1026" style="position:absolute;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4.8pt,7.5pt" to="204.8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" strokecolor="black [3040]">
                <o:lock v:ext="edit" shapetype="f"/>
                <w10:wrap anchorx="margin"/>
              </v:line>
            </w:pict>
          </mc:Fallback>
        </mc:AlternateContent>
      </w:r>
    </w:p>
    <w:p w14:paraId="241357C4" w14:textId="5F1AF1F5" w:rsidR="00AF6C45" w:rsidRPr="003A204B" w:rsidRDefault="00AF6C45" w:rsidP="00345745">
      <w:pPr>
        <w:spacing w:line="480" w:lineRule="auto"/>
        <w:jc w:val="center"/>
        <w:rPr>
          <w:rFonts w:asciiTheme="majorBidi" w:hAnsiTheme="majorBidi" w:cstheme="majorBidi"/>
          <w:sz w:val="24"/>
          <w:szCs w:val="24"/>
        </w:rPr>
      </w:pPr>
    </w:p>
    <w:p w14:paraId="151ACC1A" w14:textId="5D217658" w:rsidR="0056235D" w:rsidRPr="008E6EF9" w:rsidRDefault="003A204B" w:rsidP="007C233A">
      <w:pPr>
        <w:tabs>
          <w:tab w:val="left" w:pos="5835"/>
        </w:tabs>
        <w:spacing w:line="480" w:lineRule="auto"/>
        <w:rPr>
          <w:rFonts w:asciiTheme="majorBidi" w:hAnsiTheme="majorBidi" w:cstheme="majorBidi"/>
          <w:b/>
          <w:bCs/>
          <w:sz w:val="24"/>
          <w:szCs w:val="24"/>
          <w:lang w:val="id-ID"/>
        </w:rPr>
      </w:pPr>
      <w:r>
        <w:rPr>
          <w:noProof/>
        </w:rPr>
        <mc:AlternateContent>
          <mc:Choice Requires="wps">
            <w:drawing>
              <wp:anchor distT="0" distB="0" distL="114300" distR="114300" simplePos="0" relativeHeight="251843072" behindDoc="0" locked="0" layoutInCell="1" allowOverlap="1" wp14:anchorId="79527582" wp14:editId="63701431">
                <wp:simplePos x="0" y="0"/>
                <wp:positionH relativeFrom="page">
                  <wp:posOffset>1447800</wp:posOffset>
                </wp:positionH>
                <wp:positionV relativeFrom="paragraph">
                  <wp:posOffset>222885</wp:posOffset>
                </wp:positionV>
                <wp:extent cx="1552575" cy="1371600"/>
                <wp:effectExtent l="0" t="0" r="2857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371600"/>
                        </a:xfrm>
                        <a:prstGeom prst="rect">
                          <a:avLst/>
                        </a:prstGeom>
                        <a:noFill/>
                        <a:ln w="19050">
                          <a:solidFill>
                            <a:srgbClr val="000000"/>
                          </a:solidFill>
                          <a:prstDash val="lgDash"/>
                          <a:miter lim="800000"/>
                          <a:headEnd/>
                          <a:tailEnd/>
                        </a:ln>
                      </wps:spPr>
                      <wps:txbx>
                        <w:txbxContent>
                          <w:p w14:paraId="7D2B6AAB" w14:textId="77777777" w:rsidR="00FD35AB" w:rsidRPr="00BC4090" w:rsidRDefault="00FD35AB" w:rsidP="00186BFE">
                            <w:pPr>
                              <w:pStyle w:val="BodyText"/>
                              <w:spacing w:before="89"/>
                              <w:ind w:left="145" w:right="275"/>
                              <w:rPr>
                                <w:sz w:val="22"/>
                                <w:szCs w:val="22"/>
                                <w:lang w:val="id-ID"/>
                              </w:rPr>
                            </w:pPr>
                            <w:r w:rsidRPr="00BC4090">
                              <w:rPr>
                                <w:sz w:val="22"/>
                                <w:szCs w:val="22"/>
                                <w:lang w:val="id-ID"/>
                              </w:rPr>
                              <w:t xml:space="preserve">Faktor yang Memengaruhi tingkat kesiapsiagaan </w:t>
                            </w:r>
                          </w:p>
                          <w:p w14:paraId="05A81EF5"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Pendidikan </w:t>
                            </w:r>
                          </w:p>
                          <w:p w14:paraId="1DB841CC" w14:textId="77777777" w:rsidR="00FD35AB" w:rsidRPr="00BC4090" w:rsidRDefault="00FD35AB" w:rsidP="00652876">
                            <w:pPr>
                              <w:pStyle w:val="BodyText"/>
                              <w:numPr>
                                <w:ilvl w:val="0"/>
                                <w:numId w:val="18"/>
                              </w:numPr>
                              <w:tabs>
                                <w:tab w:val="left" w:pos="429"/>
                              </w:tabs>
                              <w:ind w:left="1006" w:hanging="1006"/>
                              <w:rPr>
                                <w:sz w:val="22"/>
                                <w:szCs w:val="22"/>
                                <w:lang w:val="id-ID"/>
                              </w:rPr>
                            </w:pPr>
                            <w:r w:rsidRPr="00BC4090">
                              <w:rPr>
                                <w:sz w:val="22"/>
                                <w:szCs w:val="22"/>
                                <w:lang w:val="id-ID"/>
                              </w:rPr>
                              <w:t xml:space="preserve">Pengalaman </w:t>
                            </w:r>
                          </w:p>
                          <w:p w14:paraId="40C0E9B4"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Usia </w:t>
                            </w:r>
                          </w:p>
                          <w:p w14:paraId="43D279E1"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Lingkungan </w:t>
                            </w:r>
                          </w:p>
                          <w:p w14:paraId="7C9A7E42"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Ekonomi  </w:t>
                            </w:r>
                          </w:p>
                          <w:p w14:paraId="4DEA9BCB" w14:textId="77777777" w:rsidR="00FD35AB" w:rsidRDefault="00FD35AB" w:rsidP="00186BFE">
                            <w:pPr>
                              <w:pStyle w:val="BodyText"/>
                              <w:tabs>
                                <w:tab w:val="left" w:pos="429"/>
                              </w:tabs>
                              <w:ind w:left="114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7582" id="Text Box 57" o:spid="_x0000_s1032" type="#_x0000_t202" style="position:absolute;margin-left:114pt;margin-top:17.55pt;width:122.25pt;height:108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" filled="f" strokeweight="1.5pt">
                <v:stroke dashstyle="longDash"/>
                <v:textbox inset="0,0,0,0">
                  <w:txbxContent>
                    <w:p w14:paraId="7D2B6AAB" w14:textId="77777777" w:rsidR="00FD35AB" w:rsidRPr="00BC4090" w:rsidRDefault="00FD35AB" w:rsidP="00186BFE">
                      <w:pPr>
                        <w:pStyle w:val="BodyText"/>
                        <w:spacing w:before="89"/>
                        <w:ind w:left="145" w:right="275"/>
                        <w:rPr>
                          <w:sz w:val="22"/>
                          <w:szCs w:val="22"/>
                          <w:lang w:val="id-ID"/>
                        </w:rPr>
                      </w:pPr>
                      <w:r w:rsidRPr="00BC4090">
                        <w:rPr>
                          <w:sz w:val="22"/>
                          <w:szCs w:val="22"/>
                          <w:lang w:val="id-ID"/>
                        </w:rPr>
                        <w:t xml:space="preserve">Faktor </w:t>
                      </w:r>
                      <w:r w:rsidRPr="00BC4090">
                        <w:rPr>
                          <w:sz w:val="22"/>
                          <w:szCs w:val="22"/>
                          <w:lang w:val="id-ID"/>
                        </w:rPr>
                        <w:t xml:space="preserve">yang Memengaruhi tingkat kesiapsiagaan </w:t>
                      </w:r>
                    </w:p>
                    <w:p w14:paraId="05A81EF5"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Pendidikan </w:t>
                      </w:r>
                    </w:p>
                    <w:p w14:paraId="1DB841CC" w14:textId="77777777" w:rsidR="00FD35AB" w:rsidRPr="00BC4090" w:rsidRDefault="00FD35AB" w:rsidP="00652876">
                      <w:pPr>
                        <w:pStyle w:val="BodyText"/>
                        <w:numPr>
                          <w:ilvl w:val="0"/>
                          <w:numId w:val="18"/>
                        </w:numPr>
                        <w:tabs>
                          <w:tab w:val="left" w:pos="429"/>
                        </w:tabs>
                        <w:ind w:left="1006" w:hanging="1006"/>
                        <w:rPr>
                          <w:sz w:val="22"/>
                          <w:szCs w:val="22"/>
                          <w:lang w:val="id-ID"/>
                        </w:rPr>
                      </w:pPr>
                      <w:r w:rsidRPr="00BC4090">
                        <w:rPr>
                          <w:sz w:val="22"/>
                          <w:szCs w:val="22"/>
                          <w:lang w:val="id-ID"/>
                        </w:rPr>
                        <w:t xml:space="preserve">Pengalaman </w:t>
                      </w:r>
                    </w:p>
                    <w:p w14:paraId="40C0E9B4"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Usia </w:t>
                      </w:r>
                    </w:p>
                    <w:p w14:paraId="43D279E1"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Lingkungan </w:t>
                      </w:r>
                    </w:p>
                    <w:p w14:paraId="7C9A7E42" w14:textId="77777777" w:rsidR="00FD35AB" w:rsidRPr="00BC4090" w:rsidRDefault="00FD35AB" w:rsidP="00266DEA">
                      <w:pPr>
                        <w:pStyle w:val="BodyText"/>
                        <w:numPr>
                          <w:ilvl w:val="0"/>
                          <w:numId w:val="18"/>
                        </w:numPr>
                        <w:tabs>
                          <w:tab w:val="left" w:pos="429"/>
                        </w:tabs>
                        <w:ind w:hanging="1006"/>
                        <w:rPr>
                          <w:sz w:val="22"/>
                          <w:szCs w:val="22"/>
                          <w:lang w:val="id-ID"/>
                        </w:rPr>
                      </w:pPr>
                      <w:r w:rsidRPr="00BC4090">
                        <w:rPr>
                          <w:sz w:val="22"/>
                          <w:szCs w:val="22"/>
                          <w:lang w:val="id-ID"/>
                        </w:rPr>
                        <w:t xml:space="preserve">Ekonomi  </w:t>
                      </w:r>
                    </w:p>
                    <w:p w14:paraId="4DEA9BCB" w14:textId="77777777" w:rsidR="00FD35AB" w:rsidRDefault="00FD35AB" w:rsidP="00186BFE">
                      <w:pPr>
                        <w:pStyle w:val="BodyText"/>
                        <w:tabs>
                          <w:tab w:val="left" w:pos="429"/>
                        </w:tabs>
                        <w:ind w:left="1148"/>
                      </w:pPr>
                    </w:p>
                  </w:txbxContent>
                </v:textbox>
                <w10:wrap anchorx="page"/>
              </v:shape>
            </w:pict>
          </mc:Fallback>
        </mc:AlternateContent>
      </w:r>
      <w:r>
        <w:rPr>
          <w:noProof/>
        </w:rPr>
        <mc:AlternateContent>
          <mc:Choice Requires="wps">
            <w:drawing>
              <wp:anchor distT="0" distB="0" distL="114300" distR="114300" simplePos="0" relativeHeight="252082688" behindDoc="0" locked="0" layoutInCell="1" allowOverlap="1" wp14:anchorId="2AA6FCDF" wp14:editId="19D12BC6">
                <wp:simplePos x="0" y="0"/>
                <wp:positionH relativeFrom="margin">
                  <wp:posOffset>2590165</wp:posOffset>
                </wp:positionH>
                <wp:positionV relativeFrom="paragraph">
                  <wp:posOffset>232410</wp:posOffset>
                </wp:positionV>
                <wp:extent cx="0" cy="200025"/>
                <wp:effectExtent l="0" t="0" r="38100" b="2857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04A1C" id="Straight Connector 58"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3.95pt,18.3pt" to="203.9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" strokecolor="black [3040]">
                <o:lock v:ext="edit" shapetype="f"/>
                <w10:wrap anchorx="margin"/>
              </v:line>
            </w:pict>
          </mc:Fallback>
        </mc:AlternateContent>
      </w:r>
      <w:r>
        <w:rPr>
          <w:noProof/>
        </w:rPr>
        <mc:AlternateContent>
          <mc:Choice Requires="wps">
            <w:drawing>
              <wp:anchor distT="0" distB="0" distL="114300" distR="114300" simplePos="0" relativeHeight="251965952" behindDoc="0" locked="0" layoutInCell="1" allowOverlap="1" wp14:anchorId="63C73DC0" wp14:editId="4276E77C">
                <wp:simplePos x="0" y="0"/>
                <wp:positionH relativeFrom="page">
                  <wp:posOffset>4953000</wp:posOffset>
                </wp:positionH>
                <wp:positionV relativeFrom="paragraph">
                  <wp:posOffset>232410</wp:posOffset>
                </wp:positionV>
                <wp:extent cx="1352550" cy="6858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85800"/>
                        </a:xfrm>
                        <a:prstGeom prst="rect">
                          <a:avLst/>
                        </a:prstGeom>
                        <a:noFill/>
                        <a:ln w="19050">
                          <a:solidFill>
                            <a:srgbClr val="000000"/>
                          </a:solidFill>
                          <a:prstDash val="lgDash"/>
                          <a:miter lim="800000"/>
                          <a:headEnd/>
                          <a:tailEnd/>
                        </a:ln>
                      </wps:spPr>
                      <wps:txbx>
                        <w:txbxContent>
                          <w:p w14:paraId="21A53630"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 xml:space="preserve">Pencegahan </w:t>
                            </w:r>
                          </w:p>
                          <w:p w14:paraId="5A1C8EAD"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 xml:space="preserve">Kesiapsiagaan </w:t>
                            </w:r>
                          </w:p>
                          <w:p w14:paraId="149A6861"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Tanggap darurat</w:t>
                            </w:r>
                          </w:p>
                          <w:p w14:paraId="02A30970"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 xml:space="preserve">Pemulihan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3DC0" id="Text Box 56" o:spid="_x0000_s1033" type="#_x0000_t202" style="position:absolute;margin-left:390pt;margin-top:18.3pt;width:106.5pt;height:54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" filled="f" strokeweight="1.5pt">
                <v:stroke dashstyle="longDash"/>
                <v:textbox inset="0,0,0,0">
                  <w:txbxContent>
                    <w:p w14:paraId="21A53630"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 xml:space="preserve">Pencegahan </w:t>
                      </w:r>
                    </w:p>
                    <w:p w14:paraId="5A1C8EAD"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 xml:space="preserve">Kesiapsiagaan </w:t>
                      </w:r>
                    </w:p>
                    <w:p w14:paraId="149A6861"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Tanggap darurat</w:t>
                      </w:r>
                    </w:p>
                    <w:p w14:paraId="02A30970" w14:textId="77777777" w:rsidR="00FD35AB" w:rsidRPr="00981166" w:rsidRDefault="00FD35AB" w:rsidP="003B5959">
                      <w:pPr>
                        <w:pStyle w:val="BodyText"/>
                        <w:numPr>
                          <w:ilvl w:val="0"/>
                          <w:numId w:val="44"/>
                        </w:numPr>
                        <w:tabs>
                          <w:tab w:val="left" w:pos="429"/>
                        </w:tabs>
                        <w:ind w:hanging="720"/>
                        <w:rPr>
                          <w:sz w:val="22"/>
                          <w:szCs w:val="22"/>
                          <w:lang w:val="id-ID"/>
                        </w:rPr>
                      </w:pPr>
                      <w:r w:rsidRPr="00981166">
                        <w:rPr>
                          <w:sz w:val="22"/>
                          <w:szCs w:val="22"/>
                          <w:lang w:val="id-ID"/>
                        </w:rPr>
                        <w:t xml:space="preserve">Pemulihan </w:t>
                      </w:r>
                    </w:p>
                  </w:txbxContent>
                </v:textbox>
                <w10:wrap anchorx="page"/>
              </v:shape>
            </w:pict>
          </mc:Fallback>
        </mc:AlternateContent>
      </w:r>
      <w:r w:rsidR="007C233A" w:rsidRPr="008E6EF9">
        <w:rPr>
          <w:rFonts w:asciiTheme="majorBidi" w:hAnsiTheme="majorBidi" w:cstheme="majorBidi"/>
          <w:b/>
          <w:bCs/>
          <w:sz w:val="24"/>
          <w:szCs w:val="24"/>
          <w:lang w:val="id-ID"/>
        </w:rPr>
        <w:tab/>
      </w:r>
    </w:p>
    <w:p w14:paraId="434A585C" w14:textId="30E505EF" w:rsidR="007C233A" w:rsidRPr="008E6EF9" w:rsidRDefault="003A204B" w:rsidP="007C233A">
      <w:pPr>
        <w:tabs>
          <w:tab w:val="left" w:pos="5835"/>
        </w:tabs>
        <w:spacing w:line="480" w:lineRule="auto"/>
        <w:rPr>
          <w:rFonts w:asciiTheme="majorBidi" w:hAnsiTheme="majorBidi" w:cstheme="majorBidi"/>
          <w:b/>
          <w:bCs/>
          <w:sz w:val="24"/>
          <w:szCs w:val="24"/>
          <w:lang w:val="id-ID"/>
        </w:rPr>
      </w:pPr>
      <w:r>
        <w:rPr>
          <w:noProof/>
        </w:rPr>
        <mc:AlternateContent>
          <mc:Choice Requires="wps">
            <w:drawing>
              <wp:anchor distT="0" distB="0" distL="114300" distR="114300" simplePos="0" relativeHeight="251982336" behindDoc="0" locked="0" layoutInCell="1" allowOverlap="1" wp14:anchorId="56664F63" wp14:editId="63BC2DFB">
                <wp:simplePos x="0" y="0"/>
                <wp:positionH relativeFrom="page">
                  <wp:posOffset>3314700</wp:posOffset>
                </wp:positionH>
                <wp:positionV relativeFrom="paragraph">
                  <wp:posOffset>120015</wp:posOffset>
                </wp:positionV>
                <wp:extent cx="1285875" cy="297815"/>
                <wp:effectExtent l="0" t="0" r="28575" b="260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7815"/>
                        </a:xfrm>
                        <a:prstGeom prst="rect">
                          <a:avLst/>
                        </a:prstGeom>
                        <a:noFill/>
                        <a:ln w="19050">
                          <a:solidFill>
                            <a:srgbClr val="000000"/>
                          </a:solidFill>
                          <a:prstDash val="lgDash"/>
                          <a:miter lim="800000"/>
                          <a:headEnd/>
                          <a:tailEnd/>
                        </a:ln>
                      </wps:spPr>
                      <wps:txbx>
                        <w:txbxContent>
                          <w:p w14:paraId="6C3D95DA" w14:textId="6067784A" w:rsidR="00FD35AB" w:rsidRPr="00D66312" w:rsidRDefault="0051769F" w:rsidP="00D66312">
                            <w:pPr>
                              <w:pStyle w:val="BodyText"/>
                              <w:ind w:left="142"/>
                              <w:rPr>
                                <w:sz w:val="22"/>
                                <w:szCs w:val="22"/>
                                <w:lang w:val="id-ID"/>
                              </w:rPr>
                            </w:pPr>
                            <w:r w:rsidRPr="00D66312">
                              <w:rPr>
                                <w:sz w:val="22"/>
                                <w:szCs w:val="22"/>
                                <w:lang w:val="id-ID"/>
                              </w:rPr>
                              <w:t xml:space="preserve">Perilaku </w:t>
                            </w:r>
                            <w:r w:rsidR="00FD35AB" w:rsidRPr="00D66312">
                              <w:rPr>
                                <w:sz w:val="22"/>
                                <w:szCs w:val="22"/>
                                <w:lang w:val="id-ID"/>
                              </w:rPr>
                              <w:t>mahasiswa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4F63" id="Text Box 54" o:spid="_x0000_s1034" type="#_x0000_t202" style="position:absolute;margin-left:261pt;margin-top:9.45pt;width:101.25pt;height:23.45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" filled="f" strokeweight="1.5pt">
                <v:stroke dashstyle="longDash"/>
                <v:textbox inset="0,0,0,0">
                  <w:txbxContent>
                    <w:p w14:paraId="6C3D95DA" w14:textId="6067784A" w:rsidR="00FD35AB" w:rsidRPr="00D66312" w:rsidRDefault="0051769F" w:rsidP="00D66312">
                      <w:pPr>
                        <w:pStyle w:val="BodyText"/>
                        <w:ind w:left="142"/>
                        <w:rPr>
                          <w:sz w:val="22"/>
                          <w:szCs w:val="22"/>
                          <w:lang w:val="id-ID"/>
                        </w:rPr>
                      </w:pPr>
                      <w:r w:rsidRPr="00D66312">
                        <w:rPr>
                          <w:sz w:val="22"/>
                          <w:szCs w:val="22"/>
                          <w:lang w:val="id-ID"/>
                        </w:rPr>
                        <w:t xml:space="preserve">Perilaku </w:t>
                      </w:r>
                      <w:r w:rsidR="00FD35AB" w:rsidRPr="00D66312">
                        <w:rPr>
                          <w:sz w:val="22"/>
                          <w:szCs w:val="22"/>
                          <w:lang w:val="id-ID"/>
                        </w:rPr>
                        <w:t>mahasiswa</w:t>
                      </w:r>
                    </w:p>
                  </w:txbxContent>
                </v:textbox>
                <w10:wrap anchorx="page"/>
              </v:shape>
            </w:pict>
          </mc:Fallback>
        </mc:AlternateContent>
      </w:r>
      <w:r>
        <w:rPr>
          <w:noProof/>
        </w:rPr>
        <mc:AlternateContent>
          <mc:Choice Requires="wps">
            <w:drawing>
              <wp:anchor distT="4294967295" distB="4294967295" distL="114300" distR="114300" simplePos="0" relativeHeight="251940352" behindDoc="0" locked="0" layoutInCell="1" allowOverlap="1" wp14:anchorId="1B8CFAA5" wp14:editId="1B09DBDA">
                <wp:simplePos x="0" y="0"/>
                <wp:positionH relativeFrom="column">
                  <wp:posOffset>3283585</wp:posOffset>
                </wp:positionH>
                <wp:positionV relativeFrom="paragraph">
                  <wp:posOffset>257175</wp:posOffset>
                </wp:positionV>
                <wp:extent cx="186055" cy="0"/>
                <wp:effectExtent l="0" t="76200" r="4445"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23A67D" id="_x0000_t32" coordsize="21600,21600" o:spt="32" o:oned="t" path="m,l21600,21600e" filled="f">
                <v:path arrowok="t" fillok="f" o:connecttype="none"/>
                <o:lock v:ext="edit" shapetype="t"/>
              </v:shapetype>
              <v:shape id="Straight Arrow Connector 51" o:spid="_x0000_s1026" type="#_x0000_t32" style="position:absolute;margin-left:258.55pt;margin-top:20.25pt;width:14.65pt;height:0;z-index:25194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" strokecolor="black [3213]">
                <v:stroke endarrow="open"/>
                <o:lock v:ext="edit" shapetype="f"/>
              </v:shape>
            </w:pict>
          </mc:Fallback>
        </mc:AlternateContent>
      </w:r>
    </w:p>
    <w:p w14:paraId="4BFBD67F" w14:textId="3D3646C0" w:rsidR="00A06177" w:rsidRPr="008E6EF9" w:rsidRDefault="001236E8" w:rsidP="007C233A">
      <w:pPr>
        <w:tabs>
          <w:tab w:val="left" w:pos="5835"/>
        </w:tabs>
        <w:spacing w:line="480" w:lineRule="auto"/>
        <w:rPr>
          <w:rFonts w:asciiTheme="majorBidi" w:hAnsiTheme="majorBidi" w:cstheme="majorBidi"/>
          <w:b/>
          <w:bCs/>
          <w:sz w:val="24"/>
          <w:szCs w:val="24"/>
          <w:lang w:val="id-ID"/>
        </w:rPr>
      </w:pPr>
      <w:r>
        <w:rPr>
          <w:noProof/>
        </w:rPr>
        <mc:AlternateContent>
          <mc:Choice Requires="wps">
            <w:drawing>
              <wp:anchor distT="0" distB="0" distL="114299" distR="114299" simplePos="0" relativeHeight="252084736" behindDoc="0" locked="0" layoutInCell="1" allowOverlap="1" wp14:anchorId="5F2A22AF" wp14:editId="221FE8E4">
                <wp:simplePos x="0" y="0"/>
                <wp:positionH relativeFrom="margin">
                  <wp:align>center</wp:align>
                </wp:positionH>
                <wp:positionV relativeFrom="paragraph">
                  <wp:posOffset>96520</wp:posOffset>
                </wp:positionV>
                <wp:extent cx="0" cy="260985"/>
                <wp:effectExtent l="0" t="0" r="19050"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94386" id="Straight Connector 50" o:spid="_x0000_s1026" style="position:absolute;flip:x;z-index:2520847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margin;mso-height-relative:margin" from="0,7.6pt" to="0,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" strokecolor="black [3040]">
                <o:lock v:ext="edit" shapetype="f"/>
                <w10:wrap anchorx="margin"/>
              </v:line>
            </w:pict>
          </mc:Fallback>
        </mc:AlternateContent>
      </w:r>
    </w:p>
    <w:p w14:paraId="583E7485" w14:textId="2ADEA777" w:rsidR="007C233A" w:rsidRPr="008E6EF9" w:rsidRDefault="003A204B" w:rsidP="007C233A">
      <w:pPr>
        <w:tabs>
          <w:tab w:val="left" w:pos="5835"/>
        </w:tabs>
        <w:spacing w:line="480" w:lineRule="auto"/>
        <w:rPr>
          <w:rFonts w:asciiTheme="majorBidi" w:hAnsiTheme="majorBidi" w:cstheme="majorBidi"/>
          <w:b/>
          <w:bCs/>
          <w:sz w:val="24"/>
          <w:szCs w:val="24"/>
          <w:lang w:val="id-ID"/>
        </w:rPr>
      </w:pPr>
      <w:r>
        <w:rPr>
          <w:noProof/>
        </w:rPr>
        <mc:AlternateContent>
          <mc:Choice Requires="wps">
            <w:drawing>
              <wp:anchor distT="0" distB="0" distL="114300" distR="114300" simplePos="0" relativeHeight="251921920" behindDoc="0" locked="0" layoutInCell="1" allowOverlap="1" wp14:anchorId="189875F1" wp14:editId="43845A3A">
                <wp:simplePos x="0" y="0"/>
                <wp:positionH relativeFrom="margin">
                  <wp:posOffset>1988820</wp:posOffset>
                </wp:positionH>
                <wp:positionV relativeFrom="paragraph">
                  <wp:posOffset>9526</wp:posOffset>
                </wp:positionV>
                <wp:extent cx="1463675" cy="552450"/>
                <wp:effectExtent l="0" t="0" r="2222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675"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5ECC89AE" w14:textId="77777777" w:rsidR="00FD35AB" w:rsidRDefault="00FD35AB" w:rsidP="0056235D">
                            <w:pPr>
                              <w:jc w:val="center"/>
                            </w:pPr>
                            <w:r w:rsidRPr="0056235D">
                              <w:rPr>
                                <w:rFonts w:asciiTheme="majorBidi" w:hAnsiTheme="majorBidi" w:cstheme="majorBidi"/>
                              </w:rPr>
                              <w:t>K</w:t>
                            </w:r>
                            <w:r w:rsidRPr="0056235D">
                              <w:rPr>
                                <w:rFonts w:asciiTheme="majorBidi" w:hAnsiTheme="majorBidi" w:cstheme="majorBidi"/>
                                <w:lang w:val="id-ID"/>
                              </w:rPr>
                              <w:t>esiapsiagaan bencana gempa bumi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75F1" id="Text Box 48" o:spid="_x0000_s1035" type="#_x0000_t202" style="position:absolute;margin-left:156.6pt;margin-top:.75pt;width:115.25pt;height:43.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" fillcolor="white [3201]" strokecolor="black [3200]" strokeweight="2pt">
                <v:path arrowok="t"/>
                <v:textbox>
                  <w:txbxContent>
                    <w:p w14:paraId="5ECC89AE" w14:textId="77777777" w:rsidR="00FD35AB" w:rsidRDefault="00FD35AB" w:rsidP="0056235D">
                      <w:pPr>
                        <w:jc w:val="center"/>
                      </w:pPr>
                      <w:r w:rsidRPr="0056235D">
                        <w:rPr>
                          <w:rFonts w:asciiTheme="majorBidi" w:hAnsiTheme="majorBidi" w:cstheme="majorBidi"/>
                        </w:rPr>
                        <w:t>K</w:t>
                      </w:r>
                      <w:r w:rsidRPr="0056235D">
                        <w:rPr>
                          <w:rFonts w:asciiTheme="majorBidi" w:hAnsiTheme="majorBidi" w:cstheme="majorBidi"/>
                          <w:lang w:val="id-ID"/>
                        </w:rPr>
                        <w:t>esiapsiagaan bencana gempa bumi</w:t>
                      </w:r>
                    </w:p>
                  </w:txbxContent>
                </v:textbox>
                <w10:wrap anchorx="margin"/>
              </v:shape>
            </w:pict>
          </mc:Fallback>
        </mc:AlternateContent>
      </w:r>
      <w:r w:rsidR="001236E8">
        <w:rPr>
          <w:noProof/>
        </w:rPr>
        <mc:AlternateContent>
          <mc:Choice Requires="wps">
            <w:drawing>
              <wp:anchor distT="4294967295" distB="4294967295" distL="114300" distR="114300" simplePos="0" relativeHeight="252086784" behindDoc="0" locked="0" layoutInCell="1" allowOverlap="1" wp14:anchorId="4E5B7135" wp14:editId="0EFA7141">
                <wp:simplePos x="0" y="0"/>
                <wp:positionH relativeFrom="column">
                  <wp:posOffset>1790700</wp:posOffset>
                </wp:positionH>
                <wp:positionV relativeFrom="paragraph">
                  <wp:posOffset>194309</wp:posOffset>
                </wp:positionV>
                <wp:extent cx="159385" cy="0"/>
                <wp:effectExtent l="38100" t="76200" r="0"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38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F8998" id="Straight Arrow Connector 49" o:spid="_x0000_s1026" type="#_x0000_t32" style="position:absolute;margin-left:141pt;margin-top:15.3pt;width:12.55pt;height:0;flip:x;z-index:25208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" strokecolor="black [3213]">
                <v:stroke endarrow="open"/>
                <o:lock v:ext="edit" shapetype="f"/>
              </v:shape>
            </w:pict>
          </mc:Fallback>
        </mc:AlternateContent>
      </w:r>
      <w:r w:rsidR="001236E8">
        <w:rPr>
          <w:noProof/>
        </w:rPr>
        <mc:AlternateContent>
          <mc:Choice Requires="wps">
            <w:drawing>
              <wp:anchor distT="4294967295" distB="4294967295" distL="114300" distR="114300" simplePos="0" relativeHeight="251860480" behindDoc="0" locked="0" layoutInCell="1" allowOverlap="1" wp14:anchorId="3F13C573" wp14:editId="2DF216BD">
                <wp:simplePos x="0" y="0"/>
                <wp:positionH relativeFrom="column">
                  <wp:posOffset>2343150</wp:posOffset>
                </wp:positionH>
                <wp:positionV relativeFrom="paragraph">
                  <wp:posOffset>107949</wp:posOffset>
                </wp:positionV>
                <wp:extent cx="186055" cy="0"/>
                <wp:effectExtent l="0" t="76200" r="444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47EE2" id="Straight Arrow Connector 47" o:spid="_x0000_s1026" type="#_x0000_t32" style="position:absolute;margin-left:184.5pt;margin-top:8.5pt;width:14.65pt;height:0;z-index:25186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" strokecolor="black [3213]">
                <v:stroke endarrow="open"/>
                <o:lock v:ext="edit" shapetype="f"/>
              </v:shape>
            </w:pict>
          </mc:Fallback>
        </mc:AlternateContent>
      </w:r>
    </w:p>
    <w:p w14:paraId="4014C960" w14:textId="161D22A3" w:rsidR="00631B41" w:rsidRPr="008E6EF9" w:rsidRDefault="00631B41" w:rsidP="00631B41">
      <w:pPr>
        <w:spacing w:line="240" w:lineRule="auto"/>
        <w:jc w:val="center"/>
        <w:rPr>
          <w:rFonts w:asciiTheme="majorBidi" w:hAnsiTheme="majorBidi" w:cstheme="majorBidi"/>
          <w:b/>
          <w:bCs/>
          <w:sz w:val="24"/>
          <w:szCs w:val="24"/>
          <w:lang w:val="id-ID"/>
        </w:rPr>
      </w:pPr>
    </w:p>
    <w:p w14:paraId="20D3C253" w14:textId="1924D723" w:rsidR="00CF0330" w:rsidRPr="008E6EF9" w:rsidRDefault="001236E8" w:rsidP="00652876">
      <w:pPr>
        <w:spacing w:line="240" w:lineRule="auto"/>
        <w:rPr>
          <w:rFonts w:asciiTheme="majorBidi" w:hAnsiTheme="majorBidi" w:cstheme="majorBidi"/>
          <w:b/>
          <w:bCs/>
          <w:sz w:val="24"/>
          <w:szCs w:val="24"/>
          <w:lang w:val="id-ID"/>
        </w:rPr>
      </w:pPr>
      <w:r>
        <w:rPr>
          <w:noProof/>
        </w:rPr>
        <mc:AlternateContent>
          <mc:Choice Requires="wps">
            <w:drawing>
              <wp:anchor distT="0" distB="0" distL="114300" distR="114300" simplePos="0" relativeHeight="251348480" behindDoc="0" locked="0" layoutInCell="1" allowOverlap="1" wp14:anchorId="0C7C1BFF" wp14:editId="3CEE32EF">
                <wp:simplePos x="0" y="0"/>
                <wp:positionH relativeFrom="page">
                  <wp:posOffset>4248150</wp:posOffset>
                </wp:positionH>
                <wp:positionV relativeFrom="paragraph">
                  <wp:posOffset>5048885</wp:posOffset>
                </wp:positionV>
                <wp:extent cx="2237740" cy="8382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838200"/>
                        </a:xfrm>
                        <a:prstGeom prst="rect">
                          <a:avLst/>
                        </a:prstGeom>
                        <a:noFill/>
                        <a:ln w="19050">
                          <a:solidFill>
                            <a:srgbClr val="000000"/>
                          </a:solidFill>
                          <a:prstDash val="lgDash"/>
                          <a:miter lim="800000"/>
                          <a:headEnd/>
                          <a:tailEnd/>
                        </a:ln>
                      </wps:spPr>
                      <wps:txbx>
                        <w:txbxContent>
                          <w:p w14:paraId="6B0595E0" w14:textId="77777777" w:rsidR="00FD35AB" w:rsidRDefault="00FD35AB">
                            <w:pPr>
                              <w:pStyle w:val="BodyText"/>
                              <w:spacing w:before="91"/>
                              <w:ind w:left="144"/>
                            </w:pPr>
                            <w:proofErr w:type="spellStart"/>
                            <w:r>
                              <w:t>Keunggulan</w:t>
                            </w:r>
                            <w:proofErr w:type="spellEnd"/>
                            <w:r>
                              <w:t xml:space="preserve"> </w:t>
                            </w:r>
                            <w:proofErr w:type="spellStart"/>
                            <w:r>
                              <w:t>Simulasi</w:t>
                            </w:r>
                            <w:proofErr w:type="spellEnd"/>
                            <w:r>
                              <w:t>:</w:t>
                            </w:r>
                          </w:p>
                          <w:p w14:paraId="5053B44D" w14:textId="77777777" w:rsidR="00FD35AB" w:rsidRDefault="00FD35AB" w:rsidP="00266DEA">
                            <w:pPr>
                              <w:pStyle w:val="BodyText"/>
                              <w:numPr>
                                <w:ilvl w:val="0"/>
                                <w:numId w:val="17"/>
                              </w:numPr>
                              <w:tabs>
                                <w:tab w:val="left" w:pos="428"/>
                              </w:tabs>
                            </w:pPr>
                            <w:proofErr w:type="spellStart"/>
                            <w:r>
                              <w:t>Membentuk</w:t>
                            </w:r>
                            <w:proofErr w:type="spellEnd"/>
                            <w:r>
                              <w:rPr>
                                <w:spacing w:val="-1"/>
                              </w:rPr>
                              <w:t xml:space="preserve"> </w:t>
                            </w:r>
                            <w:proofErr w:type="spellStart"/>
                            <w:r>
                              <w:t>imajinasi</w:t>
                            </w:r>
                            <w:proofErr w:type="spellEnd"/>
                          </w:p>
                          <w:p w14:paraId="3638C69D" w14:textId="77777777" w:rsidR="00FD35AB" w:rsidRDefault="00FD35AB" w:rsidP="00266DEA">
                            <w:pPr>
                              <w:pStyle w:val="BodyText"/>
                              <w:numPr>
                                <w:ilvl w:val="0"/>
                                <w:numId w:val="17"/>
                              </w:numPr>
                              <w:tabs>
                                <w:tab w:val="left" w:pos="428"/>
                              </w:tabs>
                              <w:spacing w:before="1"/>
                            </w:pPr>
                            <w:proofErr w:type="spellStart"/>
                            <w:r>
                              <w:t>Meningkatkan</w:t>
                            </w:r>
                            <w:proofErr w:type="spellEnd"/>
                            <w:r>
                              <w:t xml:space="preserve"> </w:t>
                            </w:r>
                            <w:proofErr w:type="spellStart"/>
                            <w:r>
                              <w:t>interaksi</w:t>
                            </w:r>
                            <w:proofErr w:type="spellEnd"/>
                            <w:r>
                              <w:rPr>
                                <w:spacing w:val="-1"/>
                              </w:rPr>
                              <w:t xml:space="preserve"> </w:t>
                            </w:r>
                            <w:proofErr w:type="spellStart"/>
                            <w:r>
                              <w:t>sosial</w:t>
                            </w:r>
                            <w:proofErr w:type="spellEnd"/>
                          </w:p>
                          <w:p w14:paraId="3B284A4E" w14:textId="77777777" w:rsidR="00FD35AB" w:rsidRDefault="00FD35AB" w:rsidP="00266DEA">
                            <w:pPr>
                              <w:pStyle w:val="BodyText"/>
                              <w:numPr>
                                <w:ilvl w:val="0"/>
                                <w:numId w:val="17"/>
                              </w:numPr>
                              <w:tabs>
                                <w:tab w:val="left" w:pos="428"/>
                              </w:tabs>
                            </w:pPr>
                            <w:proofErr w:type="spellStart"/>
                            <w:r>
                              <w:t>Meningkatkan</w:t>
                            </w:r>
                            <w:proofErr w:type="spellEnd"/>
                            <w:r>
                              <w:rPr>
                                <w:spacing w:val="-1"/>
                              </w:rPr>
                              <w:t xml:space="preserve"> </w:t>
                            </w:r>
                            <w:proofErr w:type="spellStart"/>
                            <w:r>
                              <w:t>keaktifan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C1BFF" id="Text Box 46" o:spid="_x0000_s1036" type="#_x0000_t202" style="position:absolute;margin-left:334.5pt;margin-top:397.55pt;width:176.2pt;height:66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" filled="f" strokeweight="1.5pt">
                <v:stroke dashstyle="longDash"/>
                <v:textbox inset="0,0,0,0">
                  <w:txbxContent>
                    <w:p w14:paraId="6B0595E0" w14:textId="77777777" w:rsidR="00FD35AB" w:rsidRDefault="00FD35AB">
                      <w:pPr>
                        <w:pStyle w:val="BodyText"/>
                        <w:spacing w:before="91"/>
                        <w:ind w:left="144"/>
                      </w:pPr>
                      <w:proofErr w:type="spellStart"/>
                      <w:r>
                        <w:t>Keunggulan</w:t>
                      </w:r>
                      <w:proofErr w:type="spellEnd"/>
                      <w:r>
                        <w:t xml:space="preserve"> </w:t>
                      </w:r>
                      <w:proofErr w:type="spellStart"/>
                      <w:r>
                        <w:t>Simulasi</w:t>
                      </w:r>
                      <w:proofErr w:type="spellEnd"/>
                      <w:r>
                        <w:t>:</w:t>
                      </w:r>
                    </w:p>
                    <w:p w14:paraId="5053B44D" w14:textId="77777777" w:rsidR="00FD35AB" w:rsidRDefault="00FD35AB" w:rsidP="00266DEA">
                      <w:pPr>
                        <w:pStyle w:val="BodyText"/>
                        <w:numPr>
                          <w:ilvl w:val="0"/>
                          <w:numId w:val="17"/>
                        </w:numPr>
                        <w:tabs>
                          <w:tab w:val="left" w:pos="428"/>
                        </w:tabs>
                      </w:pPr>
                      <w:proofErr w:type="spellStart"/>
                      <w:r>
                        <w:t>Membentuk</w:t>
                      </w:r>
                      <w:proofErr w:type="spellEnd"/>
                      <w:r>
                        <w:rPr>
                          <w:spacing w:val="-1"/>
                        </w:rPr>
                        <w:t xml:space="preserve"> </w:t>
                      </w:r>
                      <w:proofErr w:type="spellStart"/>
                      <w:r>
                        <w:t>imajinasi</w:t>
                      </w:r>
                      <w:proofErr w:type="spellEnd"/>
                    </w:p>
                    <w:p w14:paraId="3638C69D" w14:textId="77777777" w:rsidR="00FD35AB" w:rsidRDefault="00FD35AB" w:rsidP="00266DEA">
                      <w:pPr>
                        <w:pStyle w:val="BodyText"/>
                        <w:numPr>
                          <w:ilvl w:val="0"/>
                          <w:numId w:val="17"/>
                        </w:numPr>
                        <w:tabs>
                          <w:tab w:val="left" w:pos="428"/>
                        </w:tabs>
                        <w:spacing w:before="1"/>
                      </w:pPr>
                      <w:proofErr w:type="spellStart"/>
                      <w:r>
                        <w:t>Meningkatkan</w:t>
                      </w:r>
                      <w:proofErr w:type="spellEnd"/>
                      <w:r>
                        <w:t xml:space="preserve"> </w:t>
                      </w:r>
                      <w:proofErr w:type="spellStart"/>
                      <w:r>
                        <w:t>interaksi</w:t>
                      </w:r>
                      <w:proofErr w:type="spellEnd"/>
                      <w:r>
                        <w:rPr>
                          <w:spacing w:val="-1"/>
                        </w:rPr>
                        <w:t xml:space="preserve"> </w:t>
                      </w:r>
                      <w:proofErr w:type="spellStart"/>
                      <w:r>
                        <w:t>sosial</w:t>
                      </w:r>
                      <w:proofErr w:type="spellEnd"/>
                    </w:p>
                    <w:p w14:paraId="3B284A4E" w14:textId="77777777" w:rsidR="00FD35AB" w:rsidRDefault="00FD35AB" w:rsidP="00266DEA">
                      <w:pPr>
                        <w:pStyle w:val="BodyText"/>
                        <w:numPr>
                          <w:ilvl w:val="0"/>
                          <w:numId w:val="17"/>
                        </w:numPr>
                        <w:tabs>
                          <w:tab w:val="left" w:pos="428"/>
                        </w:tabs>
                      </w:pPr>
                      <w:proofErr w:type="spellStart"/>
                      <w:r>
                        <w:t>Meningkatkan</w:t>
                      </w:r>
                      <w:proofErr w:type="spellEnd"/>
                      <w:r>
                        <w:rPr>
                          <w:spacing w:val="-1"/>
                        </w:rPr>
                        <w:t xml:space="preserve"> </w:t>
                      </w:r>
                      <w:proofErr w:type="spellStart"/>
                      <w:r>
                        <w:t>keaktifan</w:t>
                      </w:r>
                      <w:proofErr w:type="spellEnd"/>
                    </w:p>
                  </w:txbxContent>
                </v:textbox>
                <w10:wrap anchorx="page"/>
              </v:shape>
            </w:pict>
          </mc:Fallback>
        </mc:AlternateContent>
      </w:r>
      <w:r>
        <w:rPr>
          <w:noProof/>
        </w:rPr>
        <mc:AlternateContent>
          <mc:Choice Requires="wps">
            <w:drawing>
              <wp:anchor distT="0" distB="0" distL="114300" distR="114300" simplePos="0" relativeHeight="251336192" behindDoc="0" locked="0" layoutInCell="1" allowOverlap="1" wp14:anchorId="461E4282" wp14:editId="4CEB454A">
                <wp:simplePos x="0" y="0"/>
                <wp:positionH relativeFrom="page">
                  <wp:posOffset>2766695</wp:posOffset>
                </wp:positionH>
                <wp:positionV relativeFrom="paragraph">
                  <wp:posOffset>4605655</wp:posOffset>
                </wp:positionV>
                <wp:extent cx="2237740" cy="8382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838200"/>
                        </a:xfrm>
                        <a:prstGeom prst="rect">
                          <a:avLst/>
                        </a:prstGeom>
                        <a:noFill/>
                        <a:ln w="19050">
                          <a:solidFill>
                            <a:srgbClr val="000000"/>
                          </a:solidFill>
                          <a:prstDash val="lgDash"/>
                          <a:miter lim="800000"/>
                          <a:headEnd/>
                          <a:tailEnd/>
                        </a:ln>
                      </wps:spPr>
                      <wps:txbx>
                        <w:txbxContent>
                          <w:p w14:paraId="7D0E9F6A" w14:textId="77777777" w:rsidR="00FD35AB" w:rsidRDefault="00FD35AB">
                            <w:pPr>
                              <w:pStyle w:val="BodyText"/>
                              <w:spacing w:before="91"/>
                              <w:ind w:left="144"/>
                            </w:pPr>
                            <w:proofErr w:type="spellStart"/>
                            <w:r>
                              <w:t>Keunggulan</w:t>
                            </w:r>
                            <w:proofErr w:type="spellEnd"/>
                            <w:r>
                              <w:t xml:space="preserve"> </w:t>
                            </w:r>
                            <w:proofErr w:type="spellStart"/>
                            <w:r>
                              <w:t>Simulasi</w:t>
                            </w:r>
                            <w:proofErr w:type="spellEnd"/>
                            <w:r>
                              <w:t>:</w:t>
                            </w:r>
                          </w:p>
                          <w:p w14:paraId="3506A99B" w14:textId="77777777" w:rsidR="00FD35AB" w:rsidRDefault="00FD35AB" w:rsidP="00266DEA">
                            <w:pPr>
                              <w:pStyle w:val="BodyText"/>
                              <w:numPr>
                                <w:ilvl w:val="0"/>
                                <w:numId w:val="17"/>
                              </w:numPr>
                              <w:tabs>
                                <w:tab w:val="left" w:pos="428"/>
                              </w:tabs>
                            </w:pPr>
                            <w:proofErr w:type="spellStart"/>
                            <w:r>
                              <w:t>Membentuk</w:t>
                            </w:r>
                            <w:proofErr w:type="spellEnd"/>
                            <w:r>
                              <w:rPr>
                                <w:spacing w:val="-1"/>
                              </w:rPr>
                              <w:t xml:space="preserve"> </w:t>
                            </w:r>
                            <w:proofErr w:type="spellStart"/>
                            <w:r>
                              <w:t>imajinasi</w:t>
                            </w:r>
                            <w:proofErr w:type="spellEnd"/>
                          </w:p>
                          <w:p w14:paraId="5BA58223" w14:textId="77777777" w:rsidR="00FD35AB" w:rsidRDefault="00FD35AB" w:rsidP="00266DEA">
                            <w:pPr>
                              <w:pStyle w:val="BodyText"/>
                              <w:numPr>
                                <w:ilvl w:val="0"/>
                                <w:numId w:val="17"/>
                              </w:numPr>
                              <w:tabs>
                                <w:tab w:val="left" w:pos="428"/>
                              </w:tabs>
                              <w:spacing w:before="1"/>
                            </w:pPr>
                            <w:proofErr w:type="spellStart"/>
                            <w:r>
                              <w:t>Meningkatkan</w:t>
                            </w:r>
                            <w:proofErr w:type="spellEnd"/>
                            <w:r>
                              <w:t xml:space="preserve"> </w:t>
                            </w:r>
                            <w:proofErr w:type="spellStart"/>
                            <w:r>
                              <w:t>interaksi</w:t>
                            </w:r>
                            <w:proofErr w:type="spellEnd"/>
                            <w:r>
                              <w:rPr>
                                <w:spacing w:val="-1"/>
                              </w:rPr>
                              <w:t xml:space="preserve"> </w:t>
                            </w:r>
                            <w:proofErr w:type="spellStart"/>
                            <w:r>
                              <w:t>sosial</w:t>
                            </w:r>
                            <w:proofErr w:type="spellEnd"/>
                          </w:p>
                          <w:p w14:paraId="777E68F4" w14:textId="77777777" w:rsidR="00FD35AB" w:rsidRDefault="00FD35AB" w:rsidP="00266DEA">
                            <w:pPr>
                              <w:pStyle w:val="BodyText"/>
                              <w:numPr>
                                <w:ilvl w:val="0"/>
                                <w:numId w:val="17"/>
                              </w:numPr>
                              <w:tabs>
                                <w:tab w:val="left" w:pos="428"/>
                              </w:tabs>
                            </w:pPr>
                            <w:proofErr w:type="spellStart"/>
                            <w:r>
                              <w:t>Meningkatkan</w:t>
                            </w:r>
                            <w:proofErr w:type="spellEnd"/>
                            <w:r>
                              <w:rPr>
                                <w:spacing w:val="-1"/>
                              </w:rPr>
                              <w:t xml:space="preserve"> </w:t>
                            </w:r>
                            <w:proofErr w:type="spellStart"/>
                            <w:r>
                              <w:t>keaktifan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4282" id="Text Box 45" o:spid="_x0000_s1037" type="#_x0000_t202" style="position:absolute;margin-left:217.85pt;margin-top:362.65pt;width:176.2pt;height:66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" filled="f" strokeweight="1.5pt">
                <v:stroke dashstyle="longDash"/>
                <v:textbox inset="0,0,0,0">
                  <w:txbxContent>
                    <w:p w14:paraId="7D0E9F6A" w14:textId="77777777" w:rsidR="00FD35AB" w:rsidRDefault="00FD35AB">
                      <w:pPr>
                        <w:pStyle w:val="BodyText"/>
                        <w:spacing w:before="91"/>
                        <w:ind w:left="144"/>
                      </w:pPr>
                      <w:proofErr w:type="spellStart"/>
                      <w:r>
                        <w:t>Keunggulan</w:t>
                      </w:r>
                      <w:proofErr w:type="spellEnd"/>
                      <w:r>
                        <w:t xml:space="preserve"> </w:t>
                      </w:r>
                      <w:proofErr w:type="spellStart"/>
                      <w:r>
                        <w:t>Simulasi</w:t>
                      </w:r>
                      <w:proofErr w:type="spellEnd"/>
                      <w:r>
                        <w:t>:</w:t>
                      </w:r>
                    </w:p>
                    <w:p w14:paraId="3506A99B" w14:textId="77777777" w:rsidR="00FD35AB" w:rsidRDefault="00FD35AB" w:rsidP="00266DEA">
                      <w:pPr>
                        <w:pStyle w:val="BodyText"/>
                        <w:numPr>
                          <w:ilvl w:val="0"/>
                          <w:numId w:val="17"/>
                        </w:numPr>
                        <w:tabs>
                          <w:tab w:val="left" w:pos="428"/>
                        </w:tabs>
                      </w:pPr>
                      <w:proofErr w:type="spellStart"/>
                      <w:r>
                        <w:t>Membentuk</w:t>
                      </w:r>
                      <w:proofErr w:type="spellEnd"/>
                      <w:r>
                        <w:rPr>
                          <w:spacing w:val="-1"/>
                        </w:rPr>
                        <w:t xml:space="preserve"> </w:t>
                      </w:r>
                      <w:proofErr w:type="spellStart"/>
                      <w:r>
                        <w:t>imajinasi</w:t>
                      </w:r>
                      <w:proofErr w:type="spellEnd"/>
                    </w:p>
                    <w:p w14:paraId="5BA58223" w14:textId="77777777" w:rsidR="00FD35AB" w:rsidRDefault="00FD35AB" w:rsidP="00266DEA">
                      <w:pPr>
                        <w:pStyle w:val="BodyText"/>
                        <w:numPr>
                          <w:ilvl w:val="0"/>
                          <w:numId w:val="17"/>
                        </w:numPr>
                        <w:tabs>
                          <w:tab w:val="left" w:pos="428"/>
                        </w:tabs>
                        <w:spacing w:before="1"/>
                      </w:pPr>
                      <w:proofErr w:type="spellStart"/>
                      <w:r>
                        <w:t>Meningkatkan</w:t>
                      </w:r>
                      <w:proofErr w:type="spellEnd"/>
                      <w:r>
                        <w:t xml:space="preserve"> </w:t>
                      </w:r>
                      <w:proofErr w:type="spellStart"/>
                      <w:r>
                        <w:t>interaksi</w:t>
                      </w:r>
                      <w:proofErr w:type="spellEnd"/>
                      <w:r>
                        <w:rPr>
                          <w:spacing w:val="-1"/>
                        </w:rPr>
                        <w:t xml:space="preserve"> </w:t>
                      </w:r>
                      <w:proofErr w:type="spellStart"/>
                      <w:r>
                        <w:t>sosial</w:t>
                      </w:r>
                      <w:proofErr w:type="spellEnd"/>
                    </w:p>
                    <w:p w14:paraId="777E68F4" w14:textId="77777777" w:rsidR="00FD35AB" w:rsidRDefault="00FD35AB" w:rsidP="00266DEA">
                      <w:pPr>
                        <w:pStyle w:val="BodyText"/>
                        <w:numPr>
                          <w:ilvl w:val="0"/>
                          <w:numId w:val="17"/>
                        </w:numPr>
                        <w:tabs>
                          <w:tab w:val="left" w:pos="428"/>
                        </w:tabs>
                      </w:pPr>
                      <w:proofErr w:type="spellStart"/>
                      <w:r>
                        <w:t>Meningkatkan</w:t>
                      </w:r>
                      <w:proofErr w:type="spellEnd"/>
                      <w:r>
                        <w:rPr>
                          <w:spacing w:val="-1"/>
                        </w:rPr>
                        <w:t xml:space="preserve"> </w:t>
                      </w:r>
                      <w:proofErr w:type="spellStart"/>
                      <w:r>
                        <w:t>keaktifan</w:t>
                      </w:r>
                      <w:proofErr w:type="spellEnd"/>
                    </w:p>
                  </w:txbxContent>
                </v:textbox>
                <w10:wrap anchorx="page"/>
              </v:shape>
            </w:pict>
          </mc:Fallback>
        </mc:AlternateContent>
      </w:r>
      <w:r>
        <w:rPr>
          <w:noProof/>
        </w:rPr>
        <mc:AlternateContent>
          <mc:Choice Requires="wps">
            <w:drawing>
              <wp:anchor distT="0" distB="0" distL="114300" distR="114300" simplePos="0" relativeHeight="251323904" behindDoc="0" locked="0" layoutInCell="1" allowOverlap="1" wp14:anchorId="45D79255" wp14:editId="5FF30B96">
                <wp:simplePos x="0" y="0"/>
                <wp:positionH relativeFrom="page">
                  <wp:posOffset>2766695</wp:posOffset>
                </wp:positionH>
                <wp:positionV relativeFrom="paragraph">
                  <wp:posOffset>4605655</wp:posOffset>
                </wp:positionV>
                <wp:extent cx="2237740" cy="8382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838200"/>
                        </a:xfrm>
                        <a:prstGeom prst="rect">
                          <a:avLst/>
                        </a:prstGeom>
                        <a:noFill/>
                        <a:ln w="19050">
                          <a:solidFill>
                            <a:srgbClr val="000000"/>
                          </a:solidFill>
                          <a:prstDash val="lgDash"/>
                          <a:miter lim="800000"/>
                          <a:headEnd/>
                          <a:tailEnd/>
                        </a:ln>
                      </wps:spPr>
                      <wps:txbx>
                        <w:txbxContent>
                          <w:p w14:paraId="1525E1C1" w14:textId="77777777" w:rsidR="00FD35AB" w:rsidRDefault="00FD35AB">
                            <w:pPr>
                              <w:pStyle w:val="BodyText"/>
                              <w:spacing w:before="91"/>
                              <w:ind w:left="144"/>
                            </w:pPr>
                            <w:proofErr w:type="spellStart"/>
                            <w:r>
                              <w:t>Keunggulan</w:t>
                            </w:r>
                            <w:proofErr w:type="spellEnd"/>
                            <w:r>
                              <w:t xml:space="preserve"> </w:t>
                            </w:r>
                            <w:proofErr w:type="spellStart"/>
                            <w:r>
                              <w:t>Simulasi</w:t>
                            </w:r>
                            <w:proofErr w:type="spellEnd"/>
                            <w:r>
                              <w:t>:</w:t>
                            </w:r>
                          </w:p>
                          <w:p w14:paraId="695254DF" w14:textId="77777777" w:rsidR="00FD35AB" w:rsidRDefault="00FD35AB" w:rsidP="00266DEA">
                            <w:pPr>
                              <w:pStyle w:val="BodyText"/>
                              <w:numPr>
                                <w:ilvl w:val="0"/>
                                <w:numId w:val="17"/>
                              </w:numPr>
                              <w:tabs>
                                <w:tab w:val="left" w:pos="428"/>
                              </w:tabs>
                            </w:pPr>
                            <w:proofErr w:type="spellStart"/>
                            <w:r>
                              <w:t>Membentuk</w:t>
                            </w:r>
                            <w:proofErr w:type="spellEnd"/>
                            <w:r>
                              <w:rPr>
                                <w:spacing w:val="-1"/>
                              </w:rPr>
                              <w:t xml:space="preserve"> </w:t>
                            </w:r>
                            <w:proofErr w:type="spellStart"/>
                            <w:r>
                              <w:t>imajinasi</w:t>
                            </w:r>
                            <w:proofErr w:type="spellEnd"/>
                          </w:p>
                          <w:p w14:paraId="168ECBDA" w14:textId="77777777" w:rsidR="00FD35AB" w:rsidRDefault="00FD35AB" w:rsidP="00266DEA">
                            <w:pPr>
                              <w:pStyle w:val="BodyText"/>
                              <w:numPr>
                                <w:ilvl w:val="0"/>
                                <w:numId w:val="17"/>
                              </w:numPr>
                              <w:tabs>
                                <w:tab w:val="left" w:pos="428"/>
                              </w:tabs>
                              <w:spacing w:before="1"/>
                            </w:pPr>
                            <w:proofErr w:type="spellStart"/>
                            <w:r>
                              <w:t>Meningkatkan</w:t>
                            </w:r>
                            <w:proofErr w:type="spellEnd"/>
                            <w:r>
                              <w:t xml:space="preserve"> </w:t>
                            </w:r>
                            <w:proofErr w:type="spellStart"/>
                            <w:r>
                              <w:t>interaksi</w:t>
                            </w:r>
                            <w:proofErr w:type="spellEnd"/>
                            <w:r>
                              <w:rPr>
                                <w:spacing w:val="-1"/>
                              </w:rPr>
                              <w:t xml:space="preserve"> </w:t>
                            </w:r>
                            <w:proofErr w:type="spellStart"/>
                            <w:r>
                              <w:t>sosial</w:t>
                            </w:r>
                            <w:proofErr w:type="spellEnd"/>
                          </w:p>
                          <w:p w14:paraId="7F2F1FB1" w14:textId="77777777" w:rsidR="00FD35AB" w:rsidRDefault="00FD35AB" w:rsidP="00266DEA">
                            <w:pPr>
                              <w:pStyle w:val="BodyText"/>
                              <w:numPr>
                                <w:ilvl w:val="0"/>
                                <w:numId w:val="17"/>
                              </w:numPr>
                              <w:tabs>
                                <w:tab w:val="left" w:pos="428"/>
                              </w:tabs>
                            </w:pPr>
                            <w:proofErr w:type="spellStart"/>
                            <w:r>
                              <w:t>Meningkatkan</w:t>
                            </w:r>
                            <w:proofErr w:type="spellEnd"/>
                            <w:r>
                              <w:rPr>
                                <w:spacing w:val="-1"/>
                              </w:rPr>
                              <w:t xml:space="preserve"> </w:t>
                            </w:r>
                            <w:proofErr w:type="spellStart"/>
                            <w:r>
                              <w:t>keaktifan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79255" id="Text Box 44" o:spid="_x0000_s1038" type="#_x0000_t202" style="position:absolute;margin-left:217.85pt;margin-top:362.65pt;width:176.2pt;height:66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" filled="f" strokeweight="1.5pt">
                <v:stroke dashstyle="longDash"/>
                <v:textbox inset="0,0,0,0">
                  <w:txbxContent>
                    <w:p w14:paraId="1525E1C1" w14:textId="77777777" w:rsidR="00FD35AB" w:rsidRDefault="00FD35AB">
                      <w:pPr>
                        <w:pStyle w:val="BodyText"/>
                        <w:spacing w:before="91"/>
                        <w:ind w:left="144"/>
                      </w:pPr>
                      <w:proofErr w:type="spellStart"/>
                      <w:r>
                        <w:t>Keunggulan</w:t>
                      </w:r>
                      <w:proofErr w:type="spellEnd"/>
                      <w:r>
                        <w:t xml:space="preserve"> </w:t>
                      </w:r>
                      <w:proofErr w:type="spellStart"/>
                      <w:r>
                        <w:t>Simulasi</w:t>
                      </w:r>
                      <w:proofErr w:type="spellEnd"/>
                      <w:r>
                        <w:t>:</w:t>
                      </w:r>
                    </w:p>
                    <w:p w14:paraId="695254DF" w14:textId="77777777" w:rsidR="00FD35AB" w:rsidRDefault="00FD35AB" w:rsidP="00266DEA">
                      <w:pPr>
                        <w:pStyle w:val="BodyText"/>
                        <w:numPr>
                          <w:ilvl w:val="0"/>
                          <w:numId w:val="17"/>
                        </w:numPr>
                        <w:tabs>
                          <w:tab w:val="left" w:pos="428"/>
                        </w:tabs>
                      </w:pPr>
                      <w:proofErr w:type="spellStart"/>
                      <w:r>
                        <w:t>Membentuk</w:t>
                      </w:r>
                      <w:proofErr w:type="spellEnd"/>
                      <w:r>
                        <w:rPr>
                          <w:spacing w:val="-1"/>
                        </w:rPr>
                        <w:t xml:space="preserve"> </w:t>
                      </w:r>
                      <w:proofErr w:type="spellStart"/>
                      <w:r>
                        <w:t>imajinasi</w:t>
                      </w:r>
                      <w:proofErr w:type="spellEnd"/>
                    </w:p>
                    <w:p w14:paraId="168ECBDA" w14:textId="77777777" w:rsidR="00FD35AB" w:rsidRDefault="00FD35AB" w:rsidP="00266DEA">
                      <w:pPr>
                        <w:pStyle w:val="BodyText"/>
                        <w:numPr>
                          <w:ilvl w:val="0"/>
                          <w:numId w:val="17"/>
                        </w:numPr>
                        <w:tabs>
                          <w:tab w:val="left" w:pos="428"/>
                        </w:tabs>
                        <w:spacing w:before="1"/>
                      </w:pPr>
                      <w:proofErr w:type="spellStart"/>
                      <w:r>
                        <w:t>Meningkatkan</w:t>
                      </w:r>
                      <w:proofErr w:type="spellEnd"/>
                      <w:r>
                        <w:t xml:space="preserve"> </w:t>
                      </w:r>
                      <w:proofErr w:type="spellStart"/>
                      <w:r>
                        <w:t>interaksi</w:t>
                      </w:r>
                      <w:proofErr w:type="spellEnd"/>
                      <w:r>
                        <w:rPr>
                          <w:spacing w:val="-1"/>
                        </w:rPr>
                        <w:t xml:space="preserve"> </w:t>
                      </w:r>
                      <w:proofErr w:type="spellStart"/>
                      <w:r>
                        <w:t>sosial</w:t>
                      </w:r>
                      <w:proofErr w:type="spellEnd"/>
                    </w:p>
                    <w:p w14:paraId="7F2F1FB1" w14:textId="77777777" w:rsidR="00FD35AB" w:rsidRDefault="00FD35AB" w:rsidP="00266DEA">
                      <w:pPr>
                        <w:pStyle w:val="BodyText"/>
                        <w:numPr>
                          <w:ilvl w:val="0"/>
                          <w:numId w:val="17"/>
                        </w:numPr>
                        <w:tabs>
                          <w:tab w:val="left" w:pos="428"/>
                        </w:tabs>
                      </w:pPr>
                      <w:proofErr w:type="spellStart"/>
                      <w:r>
                        <w:t>Meningkatkan</w:t>
                      </w:r>
                      <w:proofErr w:type="spellEnd"/>
                      <w:r>
                        <w:rPr>
                          <w:spacing w:val="-1"/>
                        </w:rPr>
                        <w:t xml:space="preserve"> </w:t>
                      </w:r>
                      <w:proofErr w:type="spellStart"/>
                      <w:r>
                        <w:t>keaktifan</w:t>
                      </w:r>
                      <w:proofErr w:type="spellEnd"/>
                    </w:p>
                  </w:txbxContent>
                </v:textbox>
                <w10:wrap anchorx="page"/>
              </v:shape>
            </w:pict>
          </mc:Fallback>
        </mc:AlternateContent>
      </w:r>
    </w:p>
    <w:p w14:paraId="76D2ABB6" w14:textId="05746147" w:rsidR="00A53967" w:rsidRPr="008E6EF9" w:rsidRDefault="001236E8" w:rsidP="00631B41">
      <w:pPr>
        <w:widowControl w:val="0"/>
        <w:tabs>
          <w:tab w:val="left" w:pos="5969"/>
        </w:tabs>
        <w:autoSpaceDE w:val="0"/>
        <w:autoSpaceDN w:val="0"/>
        <w:spacing w:line="240" w:lineRule="auto"/>
        <w:rPr>
          <w:rFonts w:asciiTheme="majorBidi" w:eastAsia="Times New Roman" w:hAnsiTheme="majorBidi" w:cstheme="majorBidi"/>
          <w:sz w:val="24"/>
          <w:szCs w:val="24"/>
          <w:lang w:val="id-ID"/>
        </w:rPr>
      </w:pPr>
      <w:r>
        <w:rPr>
          <w:noProof/>
        </w:rPr>
        <mc:AlternateContent>
          <mc:Choice Requires="wps">
            <w:drawing>
              <wp:anchor distT="0" distB="0" distL="114300" distR="114300" simplePos="0" relativeHeight="251394560" behindDoc="0" locked="0" layoutInCell="1" allowOverlap="1" wp14:anchorId="44BAE545" wp14:editId="67355E6D">
                <wp:simplePos x="0" y="0"/>
                <wp:positionH relativeFrom="page">
                  <wp:posOffset>1447800</wp:posOffset>
                </wp:positionH>
                <wp:positionV relativeFrom="paragraph">
                  <wp:posOffset>-14605</wp:posOffset>
                </wp:positionV>
                <wp:extent cx="428625" cy="209550"/>
                <wp:effectExtent l="0" t="0" r="952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rect">
                          <a:avLst/>
                        </a:prstGeom>
                        <a:noFill/>
                        <a:ln w="19050">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17D2B" id="Rectangle 43" o:spid="_x0000_s1026" style="position:absolute;margin-left:114pt;margin-top:-1.15pt;width:33.75pt;height:16.5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" filled="f" strokeweight="1.5pt">
                <w10:wrap anchorx="page"/>
              </v:rect>
            </w:pict>
          </mc:Fallback>
        </mc:AlternateContent>
      </w:r>
      <w:r>
        <w:rPr>
          <w:noProof/>
        </w:rPr>
        <mc:AlternateContent>
          <mc:Choice Requires="wps">
            <w:drawing>
              <wp:anchor distT="0" distB="0" distL="114300" distR="114300" simplePos="0" relativeHeight="251419136" behindDoc="1" locked="0" layoutInCell="1" allowOverlap="1" wp14:anchorId="3CEB3D53" wp14:editId="62E1EDB8">
                <wp:simplePos x="0" y="0"/>
                <wp:positionH relativeFrom="page">
                  <wp:posOffset>4352925</wp:posOffset>
                </wp:positionH>
                <wp:positionV relativeFrom="paragraph">
                  <wp:posOffset>53975</wp:posOffset>
                </wp:positionV>
                <wp:extent cx="352425" cy="111125"/>
                <wp:effectExtent l="0" t="2540" r="0" b="635"/>
                <wp:wrapNone/>
                <wp:docPr id="4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111125"/>
                        </a:xfrm>
                        <a:custGeom>
                          <a:avLst/>
                          <a:gdLst>
                            <a:gd name="T0" fmla="*/ 314960 w 555"/>
                            <a:gd name="T1" fmla="*/ 109220 h 175"/>
                            <a:gd name="T2" fmla="*/ 248285 w 555"/>
                            <a:gd name="T3" fmla="*/ 147955 h 175"/>
                            <a:gd name="T4" fmla="*/ 246380 w 555"/>
                            <a:gd name="T5" fmla="*/ 153670 h 175"/>
                            <a:gd name="T6" fmla="*/ 248920 w 555"/>
                            <a:gd name="T7" fmla="*/ 158115 h 175"/>
                            <a:gd name="T8" fmla="*/ 252095 w 555"/>
                            <a:gd name="T9" fmla="*/ 162560 h 175"/>
                            <a:gd name="T10" fmla="*/ 257810 w 555"/>
                            <a:gd name="T11" fmla="*/ 164465 h 175"/>
                            <a:gd name="T12" fmla="*/ 335915 w 555"/>
                            <a:gd name="T13" fmla="*/ 118745 h 175"/>
                            <a:gd name="T14" fmla="*/ 333375 w 555"/>
                            <a:gd name="T15" fmla="*/ 118745 h 175"/>
                            <a:gd name="T16" fmla="*/ 333375 w 555"/>
                            <a:gd name="T17" fmla="*/ 117475 h 175"/>
                            <a:gd name="T18" fmla="*/ 328930 w 555"/>
                            <a:gd name="T19" fmla="*/ 117475 h 175"/>
                            <a:gd name="T20" fmla="*/ 314960 w 555"/>
                            <a:gd name="T21" fmla="*/ 109220 h 175"/>
                            <a:gd name="T22" fmla="*/ 298450 w 555"/>
                            <a:gd name="T23" fmla="*/ 99695 h 175"/>
                            <a:gd name="T24" fmla="*/ 0 w 555"/>
                            <a:gd name="T25" fmla="*/ 99695 h 175"/>
                            <a:gd name="T26" fmla="*/ 0 w 555"/>
                            <a:gd name="T27" fmla="*/ 118745 h 175"/>
                            <a:gd name="T28" fmla="*/ 298450 w 555"/>
                            <a:gd name="T29" fmla="*/ 118745 h 175"/>
                            <a:gd name="T30" fmla="*/ 314960 w 555"/>
                            <a:gd name="T31" fmla="*/ 109220 h 175"/>
                            <a:gd name="T32" fmla="*/ 298450 w 555"/>
                            <a:gd name="T33" fmla="*/ 99695 h 175"/>
                            <a:gd name="T34" fmla="*/ 335915 w 555"/>
                            <a:gd name="T35" fmla="*/ 99695 h 175"/>
                            <a:gd name="T36" fmla="*/ 333375 w 555"/>
                            <a:gd name="T37" fmla="*/ 99695 h 175"/>
                            <a:gd name="T38" fmla="*/ 333375 w 555"/>
                            <a:gd name="T39" fmla="*/ 118745 h 175"/>
                            <a:gd name="T40" fmla="*/ 335915 w 555"/>
                            <a:gd name="T41" fmla="*/ 118745 h 175"/>
                            <a:gd name="T42" fmla="*/ 352425 w 555"/>
                            <a:gd name="T43" fmla="*/ 109220 h 175"/>
                            <a:gd name="T44" fmla="*/ 335915 w 555"/>
                            <a:gd name="T45" fmla="*/ 99695 h 175"/>
                            <a:gd name="T46" fmla="*/ 328930 w 555"/>
                            <a:gd name="T47" fmla="*/ 100965 h 175"/>
                            <a:gd name="T48" fmla="*/ 314960 w 555"/>
                            <a:gd name="T49" fmla="*/ 109220 h 175"/>
                            <a:gd name="T50" fmla="*/ 328930 w 555"/>
                            <a:gd name="T51" fmla="*/ 117475 h 175"/>
                            <a:gd name="T52" fmla="*/ 328930 w 555"/>
                            <a:gd name="T53" fmla="*/ 100965 h 175"/>
                            <a:gd name="T54" fmla="*/ 333375 w 555"/>
                            <a:gd name="T55" fmla="*/ 100965 h 175"/>
                            <a:gd name="T56" fmla="*/ 328930 w 555"/>
                            <a:gd name="T57" fmla="*/ 100965 h 175"/>
                            <a:gd name="T58" fmla="*/ 328930 w 555"/>
                            <a:gd name="T59" fmla="*/ 117475 h 175"/>
                            <a:gd name="T60" fmla="*/ 333375 w 555"/>
                            <a:gd name="T61" fmla="*/ 117475 h 175"/>
                            <a:gd name="T62" fmla="*/ 333375 w 555"/>
                            <a:gd name="T63" fmla="*/ 100965 h 175"/>
                            <a:gd name="T64" fmla="*/ 257810 w 555"/>
                            <a:gd name="T65" fmla="*/ 53975 h 175"/>
                            <a:gd name="T66" fmla="*/ 252095 w 555"/>
                            <a:gd name="T67" fmla="*/ 55245 h 175"/>
                            <a:gd name="T68" fmla="*/ 246380 w 555"/>
                            <a:gd name="T69" fmla="*/ 64135 h 175"/>
                            <a:gd name="T70" fmla="*/ 248285 w 555"/>
                            <a:gd name="T71" fmla="*/ 69850 h 175"/>
                            <a:gd name="T72" fmla="*/ 314960 w 555"/>
                            <a:gd name="T73" fmla="*/ 109220 h 175"/>
                            <a:gd name="T74" fmla="*/ 328930 w 555"/>
                            <a:gd name="T75" fmla="*/ 100965 h 175"/>
                            <a:gd name="T76" fmla="*/ 333375 w 555"/>
                            <a:gd name="T77" fmla="*/ 100965 h 175"/>
                            <a:gd name="T78" fmla="*/ 333375 w 555"/>
                            <a:gd name="T79" fmla="*/ 99695 h 175"/>
                            <a:gd name="T80" fmla="*/ 335915 w 555"/>
                            <a:gd name="T81" fmla="*/ 99695 h 175"/>
                            <a:gd name="T82" fmla="*/ 262255 w 555"/>
                            <a:gd name="T83" fmla="*/ 56515 h 175"/>
                            <a:gd name="T84" fmla="*/ 257810 w 555"/>
                            <a:gd name="T85" fmla="*/ 53975 h 17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55" h="175">
                              <a:moveTo>
                                <a:pt x="496" y="87"/>
                              </a:moveTo>
                              <a:lnTo>
                                <a:pt x="391" y="148"/>
                              </a:lnTo>
                              <a:lnTo>
                                <a:pt x="388" y="157"/>
                              </a:lnTo>
                              <a:lnTo>
                                <a:pt x="392" y="164"/>
                              </a:lnTo>
                              <a:lnTo>
                                <a:pt x="397" y="171"/>
                              </a:lnTo>
                              <a:lnTo>
                                <a:pt x="406" y="174"/>
                              </a:lnTo>
                              <a:lnTo>
                                <a:pt x="529" y="102"/>
                              </a:lnTo>
                              <a:lnTo>
                                <a:pt x="525" y="102"/>
                              </a:lnTo>
                              <a:lnTo>
                                <a:pt x="525" y="100"/>
                              </a:lnTo>
                              <a:lnTo>
                                <a:pt x="518" y="100"/>
                              </a:lnTo>
                              <a:lnTo>
                                <a:pt x="496" y="87"/>
                              </a:lnTo>
                              <a:close/>
                              <a:moveTo>
                                <a:pt x="470" y="72"/>
                              </a:moveTo>
                              <a:lnTo>
                                <a:pt x="0" y="72"/>
                              </a:lnTo>
                              <a:lnTo>
                                <a:pt x="0" y="102"/>
                              </a:lnTo>
                              <a:lnTo>
                                <a:pt x="470" y="102"/>
                              </a:lnTo>
                              <a:lnTo>
                                <a:pt x="496" y="87"/>
                              </a:lnTo>
                              <a:lnTo>
                                <a:pt x="470" y="72"/>
                              </a:lnTo>
                              <a:close/>
                              <a:moveTo>
                                <a:pt x="529" y="72"/>
                              </a:moveTo>
                              <a:lnTo>
                                <a:pt x="525" y="72"/>
                              </a:lnTo>
                              <a:lnTo>
                                <a:pt x="525" y="102"/>
                              </a:lnTo>
                              <a:lnTo>
                                <a:pt x="529" y="102"/>
                              </a:lnTo>
                              <a:lnTo>
                                <a:pt x="555" y="87"/>
                              </a:lnTo>
                              <a:lnTo>
                                <a:pt x="529" y="72"/>
                              </a:lnTo>
                              <a:close/>
                              <a:moveTo>
                                <a:pt x="518" y="74"/>
                              </a:moveTo>
                              <a:lnTo>
                                <a:pt x="496" y="87"/>
                              </a:lnTo>
                              <a:lnTo>
                                <a:pt x="518" y="100"/>
                              </a:lnTo>
                              <a:lnTo>
                                <a:pt x="518" y="74"/>
                              </a:lnTo>
                              <a:close/>
                              <a:moveTo>
                                <a:pt x="525" y="74"/>
                              </a:moveTo>
                              <a:lnTo>
                                <a:pt x="518" y="74"/>
                              </a:lnTo>
                              <a:lnTo>
                                <a:pt x="518" y="100"/>
                              </a:lnTo>
                              <a:lnTo>
                                <a:pt x="525" y="100"/>
                              </a:lnTo>
                              <a:lnTo>
                                <a:pt x="525" y="74"/>
                              </a:lnTo>
                              <a:close/>
                              <a:moveTo>
                                <a:pt x="406" y="0"/>
                              </a:moveTo>
                              <a:lnTo>
                                <a:pt x="397" y="2"/>
                              </a:lnTo>
                              <a:lnTo>
                                <a:pt x="388" y="16"/>
                              </a:lnTo>
                              <a:lnTo>
                                <a:pt x="391" y="25"/>
                              </a:lnTo>
                              <a:lnTo>
                                <a:pt x="496" y="87"/>
                              </a:lnTo>
                              <a:lnTo>
                                <a:pt x="518" y="74"/>
                              </a:lnTo>
                              <a:lnTo>
                                <a:pt x="525" y="74"/>
                              </a:lnTo>
                              <a:lnTo>
                                <a:pt x="525" y="72"/>
                              </a:lnTo>
                              <a:lnTo>
                                <a:pt x="529" y="72"/>
                              </a:lnTo>
                              <a:lnTo>
                                <a:pt x="413" y="4"/>
                              </a:lnTo>
                              <a:lnTo>
                                <a:pt x="4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AB308" id="Freeform 44" o:spid="_x0000_s1026" style="position:absolute;margin-left:342.75pt;margin-top:4.25pt;width:27.75pt;height:8.75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" path="m496,87l391,148r-3,9l392,164r5,7l406,174,529,102r-4,l525,100r-7,l496,87xm470,72l,72r,30l470,102,496,87,470,72xm529,72r-4,l525,102r4,l555,87,529,72xm518,74l496,87r22,13l518,74xm525,74r-7,l518,100r7,l525,74xm406,r-9,2l388,16r3,9l496,87,518,74r7,l525,72r4,l413,4,406,xe" fillcolor="black" stroked="f">
                <v:path arrowok="t" o:connecttype="custom" o:connectlocs="199999600,69354700;157660975,93951425;156451300,97580450;158064200,100403025;160080325,103225600;163709350,104435275;213306025,75403075;211693125,75403075;211693125,74596625;208870550,74596625;199999600,69354700;189515750,63306325;0,63306325;0,75403075;189515750,75403075;199999600,69354700;189515750,63306325;213306025,63306325;211693125,63306325;211693125,75403075;213306025,75403075;223789875,69354700;213306025,63306325;208870550,64112775;199999600,69354700;208870550,74596625;208870550,64112775;211693125,64112775;208870550,64112775;208870550,74596625;211693125,74596625;211693125,64112775;163709350,34274125;160080325,35080575;156451300,40725725;157660975,44354750;199999600,69354700;208870550,64112775;211693125,64112775;211693125,63306325;213306025,63306325;166531925,35887025;163709350,34274125" o:connectangles="0,0,0,0,0,0,0,0,0,0,0,0,0,0,0,0,0,0,0,0,0,0,0,0,0,0,0,0,0,0,0,0,0,0,0,0,0,0,0,0,0,0,0"/>
                <w10:wrap anchorx="page"/>
              </v:shape>
            </w:pict>
          </mc:Fallback>
        </mc:AlternateContent>
      </w:r>
      <w:r w:rsidR="00B01A64" w:rsidRPr="008E6EF9">
        <w:rPr>
          <w:rFonts w:asciiTheme="majorBidi" w:eastAsia="Times New Roman" w:hAnsiTheme="majorBidi" w:cstheme="majorBidi"/>
          <w:sz w:val="24"/>
          <w:szCs w:val="24"/>
          <w:lang w:val="id-ID"/>
        </w:rPr>
        <w:t xml:space="preserve">                </w:t>
      </w:r>
      <w:r w:rsidR="00A53967" w:rsidRPr="008E6EF9">
        <w:rPr>
          <w:rFonts w:asciiTheme="majorBidi" w:eastAsia="Times New Roman" w:hAnsiTheme="majorBidi" w:cstheme="majorBidi"/>
          <w:sz w:val="24"/>
          <w:szCs w:val="24"/>
          <w:lang w:val="id-ID"/>
        </w:rPr>
        <w:t>:</w:t>
      </w:r>
      <w:r w:rsidR="00A53967" w:rsidRPr="008E6EF9">
        <w:rPr>
          <w:rFonts w:asciiTheme="majorBidi" w:eastAsia="Times New Roman" w:hAnsiTheme="majorBidi" w:cstheme="majorBidi"/>
          <w:spacing w:val="-1"/>
          <w:sz w:val="24"/>
          <w:szCs w:val="24"/>
          <w:lang w:val="id-ID"/>
        </w:rPr>
        <w:t xml:space="preserve"> </w:t>
      </w:r>
      <w:r w:rsidR="00B01A64" w:rsidRPr="008E6EF9">
        <w:rPr>
          <w:rFonts w:asciiTheme="majorBidi" w:eastAsia="Times New Roman" w:hAnsiTheme="majorBidi" w:cstheme="majorBidi"/>
          <w:spacing w:val="-1"/>
          <w:sz w:val="24"/>
          <w:szCs w:val="24"/>
          <w:lang w:val="id-ID"/>
        </w:rPr>
        <w:t xml:space="preserve">              </w:t>
      </w:r>
      <w:r w:rsidR="00A53967" w:rsidRPr="008E6EF9">
        <w:rPr>
          <w:rFonts w:asciiTheme="majorBidi" w:eastAsia="Times New Roman" w:hAnsiTheme="majorBidi" w:cstheme="majorBidi"/>
          <w:sz w:val="24"/>
          <w:szCs w:val="24"/>
          <w:lang w:val="id-ID"/>
        </w:rPr>
        <w:t>Diteliti</w:t>
      </w:r>
      <w:r w:rsidR="00A53967" w:rsidRPr="008E6EF9">
        <w:rPr>
          <w:rFonts w:asciiTheme="majorBidi" w:eastAsia="Times New Roman" w:hAnsiTheme="majorBidi" w:cstheme="majorBidi"/>
          <w:sz w:val="24"/>
          <w:szCs w:val="24"/>
          <w:lang w:val="id-ID"/>
        </w:rPr>
        <w:tab/>
        <w:t>: Berpengaruh</w:t>
      </w:r>
    </w:p>
    <w:p w14:paraId="0B1262DA" w14:textId="77777777" w:rsidR="00A53967" w:rsidRPr="008E6EF9" w:rsidRDefault="00A53967" w:rsidP="00631B41">
      <w:pPr>
        <w:widowControl w:val="0"/>
        <w:autoSpaceDE w:val="0"/>
        <w:autoSpaceDN w:val="0"/>
        <w:spacing w:line="240" w:lineRule="auto"/>
        <w:rPr>
          <w:rFonts w:asciiTheme="majorBidi" w:eastAsia="Times New Roman" w:hAnsiTheme="majorBidi" w:cstheme="majorBidi"/>
          <w:sz w:val="24"/>
          <w:szCs w:val="24"/>
          <w:lang w:val="id-ID"/>
        </w:rPr>
      </w:pPr>
    </w:p>
    <w:p w14:paraId="5B66F0E1" w14:textId="475574DE" w:rsidR="00A53967" w:rsidRPr="008E6EF9" w:rsidRDefault="001236E8" w:rsidP="00631B41">
      <w:pPr>
        <w:widowControl w:val="0"/>
        <w:tabs>
          <w:tab w:val="left" w:pos="5969"/>
        </w:tabs>
        <w:autoSpaceDE w:val="0"/>
        <w:autoSpaceDN w:val="0"/>
        <w:spacing w:line="240" w:lineRule="auto"/>
        <w:ind w:left="851" w:hanging="851"/>
        <w:rPr>
          <w:rFonts w:asciiTheme="majorBidi" w:eastAsia="Times New Roman" w:hAnsiTheme="majorBidi" w:cstheme="majorBidi"/>
          <w:sz w:val="24"/>
          <w:szCs w:val="24"/>
          <w:lang w:val="id-ID"/>
        </w:rPr>
      </w:pPr>
      <w:r>
        <w:rPr>
          <w:noProof/>
        </w:rPr>
        <mc:AlternateContent>
          <mc:Choice Requires="wps">
            <w:drawing>
              <wp:anchor distT="0" distB="0" distL="114300" distR="114300" simplePos="0" relativeHeight="251406848" behindDoc="0" locked="0" layoutInCell="1" allowOverlap="1" wp14:anchorId="6D574B4F" wp14:editId="791575CF">
                <wp:simplePos x="0" y="0"/>
                <wp:positionH relativeFrom="page">
                  <wp:posOffset>1447800</wp:posOffset>
                </wp:positionH>
                <wp:positionV relativeFrom="paragraph">
                  <wp:posOffset>-3175</wp:posOffset>
                </wp:positionV>
                <wp:extent cx="428625" cy="209550"/>
                <wp:effectExtent l="0" t="0" r="952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9550"/>
                        </a:xfrm>
                        <a:prstGeom prst="rect">
                          <a:avLst/>
                        </a:prstGeom>
                        <a:noFill/>
                        <a:ln w="19050">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0685" id="Rectangle 41" o:spid="_x0000_s1026" style="position:absolute;margin-left:114pt;margin-top:-.25pt;width:33.75pt;height:16.5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" filled="f" strokeweight="1.5pt">
                <v:stroke dashstyle="longDash"/>
                <w10:wrap anchorx="page"/>
              </v:rect>
            </w:pict>
          </mc:Fallback>
        </mc:AlternateContent>
      </w:r>
      <w:r>
        <w:rPr>
          <w:noProof/>
        </w:rPr>
        <mc:AlternateContent>
          <mc:Choice Requires="wps">
            <w:drawing>
              <wp:anchor distT="4294967295" distB="4294967295" distL="114300" distR="114300" simplePos="0" relativeHeight="251431424" behindDoc="1" locked="0" layoutInCell="1" allowOverlap="1" wp14:anchorId="19DB77F1" wp14:editId="4CA4C498">
                <wp:simplePos x="0" y="0"/>
                <wp:positionH relativeFrom="page">
                  <wp:posOffset>4352925</wp:posOffset>
                </wp:positionH>
                <wp:positionV relativeFrom="paragraph">
                  <wp:posOffset>101599</wp:posOffset>
                </wp:positionV>
                <wp:extent cx="352425" cy="0"/>
                <wp:effectExtent l="0" t="19050" r="9525"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2857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C721AD" id="Straight Connector 40" o:spid="_x0000_s1026" style="position:absolute;z-index:-251885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42.75pt,8pt" to="3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" strokeweight="2.25pt">
                <w10:wrap anchorx="page"/>
              </v:line>
            </w:pict>
          </mc:Fallback>
        </mc:AlternateContent>
      </w:r>
      <w:r w:rsidR="00B01A64" w:rsidRPr="008E6EF9">
        <w:rPr>
          <w:rFonts w:asciiTheme="majorBidi" w:eastAsia="Times New Roman" w:hAnsiTheme="majorBidi" w:cstheme="majorBidi"/>
          <w:sz w:val="24"/>
          <w:szCs w:val="24"/>
          <w:lang w:val="id-ID"/>
        </w:rPr>
        <w:t xml:space="preserve">               </w:t>
      </w:r>
      <w:r w:rsidR="00A53967" w:rsidRPr="008E6EF9">
        <w:rPr>
          <w:rFonts w:asciiTheme="majorBidi" w:eastAsia="Times New Roman" w:hAnsiTheme="majorBidi" w:cstheme="majorBidi"/>
          <w:sz w:val="24"/>
          <w:szCs w:val="24"/>
          <w:lang w:val="id-ID"/>
        </w:rPr>
        <w:t>:</w:t>
      </w:r>
      <w:r w:rsidR="00A53967" w:rsidRPr="008E6EF9">
        <w:rPr>
          <w:rFonts w:asciiTheme="majorBidi" w:eastAsia="Times New Roman" w:hAnsiTheme="majorBidi" w:cstheme="majorBidi"/>
          <w:spacing w:val="-1"/>
          <w:sz w:val="24"/>
          <w:szCs w:val="24"/>
          <w:lang w:val="id-ID"/>
        </w:rPr>
        <w:t xml:space="preserve"> </w:t>
      </w:r>
      <w:r w:rsidR="00B01A64" w:rsidRPr="008E6EF9">
        <w:rPr>
          <w:rFonts w:asciiTheme="majorBidi" w:eastAsia="Times New Roman" w:hAnsiTheme="majorBidi" w:cstheme="majorBidi"/>
          <w:spacing w:val="-1"/>
          <w:sz w:val="24"/>
          <w:szCs w:val="24"/>
          <w:lang w:val="id-ID"/>
        </w:rPr>
        <w:t xml:space="preserve">            </w:t>
      </w:r>
      <w:r w:rsidR="00A53967" w:rsidRPr="008E6EF9">
        <w:rPr>
          <w:rFonts w:asciiTheme="majorBidi" w:eastAsia="Times New Roman" w:hAnsiTheme="majorBidi" w:cstheme="majorBidi"/>
          <w:sz w:val="24"/>
          <w:szCs w:val="24"/>
          <w:lang w:val="id-ID"/>
        </w:rPr>
        <w:t>Tidak diteliti</w:t>
      </w:r>
      <w:r w:rsidR="00A53967" w:rsidRPr="008E6EF9">
        <w:rPr>
          <w:rFonts w:asciiTheme="majorBidi" w:eastAsia="Times New Roman" w:hAnsiTheme="majorBidi" w:cstheme="majorBidi"/>
          <w:sz w:val="24"/>
          <w:szCs w:val="24"/>
          <w:lang w:val="id-ID"/>
        </w:rPr>
        <w:tab/>
        <w:t>: Berhubungan</w:t>
      </w:r>
    </w:p>
    <w:p w14:paraId="3DCD160B" w14:textId="77777777" w:rsidR="00652876" w:rsidRPr="008E6EF9" w:rsidRDefault="00652876" w:rsidP="005B55F0">
      <w:pPr>
        <w:spacing w:line="240" w:lineRule="auto"/>
        <w:rPr>
          <w:rFonts w:asciiTheme="majorBidi" w:hAnsiTheme="majorBidi" w:cstheme="majorBidi"/>
          <w:sz w:val="24"/>
          <w:szCs w:val="24"/>
          <w:lang w:val="id-ID"/>
        </w:rPr>
      </w:pPr>
    </w:p>
    <w:p w14:paraId="36FDC34B" w14:textId="306A5E79" w:rsidR="00A53967" w:rsidRPr="005B55F0" w:rsidRDefault="00C56059" w:rsidP="005B55F0">
      <w:pPr>
        <w:pStyle w:val="Caption"/>
        <w:ind w:left="1418" w:hanging="1418"/>
        <w:jc w:val="both"/>
        <w:rPr>
          <w:rFonts w:asciiTheme="majorBidi" w:hAnsiTheme="majorBidi" w:cstheme="majorBidi"/>
          <w:b w:val="0"/>
          <w:bCs w:val="0"/>
          <w:szCs w:val="24"/>
          <w:lang w:val="id-ID"/>
        </w:rPr>
      </w:pPr>
      <w:bookmarkStart w:id="499" w:name="_Toc100097677"/>
      <w:bookmarkStart w:id="500" w:name="_Toc100097783"/>
      <w:r w:rsidRPr="008E6EF9">
        <w:rPr>
          <w:rFonts w:asciiTheme="majorBidi" w:hAnsiTheme="majorBidi" w:cstheme="majorBidi"/>
          <w:b w:val="0"/>
          <w:bCs w:val="0"/>
          <w:szCs w:val="24"/>
          <w:lang w:val="id-ID"/>
        </w:rPr>
        <w:t xml:space="preserve">Gambar 3.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Gambar_3.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1</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noProof/>
          <w:szCs w:val="24"/>
          <w:lang w:val="id-ID"/>
        </w:rPr>
        <w:t xml:space="preserve"> </w:t>
      </w:r>
      <w:r w:rsidRPr="005B55F0">
        <w:rPr>
          <w:rFonts w:asciiTheme="majorBidi" w:hAnsiTheme="majorBidi" w:cstheme="majorBidi"/>
          <w:b w:val="0"/>
          <w:bCs w:val="0"/>
          <w:noProof/>
          <w:szCs w:val="24"/>
          <w:lang w:val="id-ID"/>
        </w:rPr>
        <w:t>Kerangka Konsep Penelitian Hubungan Pengetah</w:t>
      </w:r>
      <w:r w:rsidRPr="005B55F0">
        <w:rPr>
          <w:rFonts w:asciiTheme="majorBidi" w:hAnsiTheme="majorBidi" w:cstheme="majorBidi"/>
          <w:b w:val="0"/>
          <w:bCs w:val="0"/>
          <w:szCs w:val="24"/>
          <w:lang w:val="id-ID"/>
        </w:rPr>
        <w:t>u</w:t>
      </w:r>
      <w:r w:rsidRPr="005B55F0">
        <w:rPr>
          <w:rFonts w:asciiTheme="majorBidi" w:hAnsiTheme="majorBidi" w:cstheme="majorBidi"/>
          <w:b w:val="0"/>
          <w:bCs w:val="0"/>
          <w:noProof/>
          <w:szCs w:val="24"/>
          <w:lang w:val="id-ID"/>
        </w:rPr>
        <w:t>an dengan Tingkat Kesiapsiagaan Bencana Gempa Bumi</w:t>
      </w:r>
      <w:bookmarkEnd w:id="499"/>
      <w:bookmarkEnd w:id="500"/>
      <w:r w:rsidR="00684374" w:rsidRPr="005B55F0">
        <w:rPr>
          <w:rFonts w:asciiTheme="majorBidi" w:hAnsiTheme="majorBidi" w:cstheme="majorBidi"/>
          <w:b w:val="0"/>
          <w:bCs w:val="0"/>
          <w:noProof/>
          <w:szCs w:val="24"/>
        </w:rPr>
        <w:t xml:space="preserve"> </w:t>
      </w:r>
      <w:r w:rsidR="005B55F0" w:rsidRPr="005B55F0">
        <w:rPr>
          <w:rFonts w:asciiTheme="majorBidi" w:hAnsiTheme="majorBidi" w:cstheme="majorBidi"/>
          <w:b w:val="0"/>
          <w:bCs w:val="0"/>
          <w:noProof/>
          <w:szCs w:val="24"/>
          <w:lang w:val="id-ID"/>
        </w:rPr>
        <w:t>Pada Mahasiswa STIKES Hang Tuah Surabaya</w:t>
      </w:r>
    </w:p>
    <w:p w14:paraId="079B08BF" w14:textId="0540017A" w:rsidR="004C7836" w:rsidRPr="008E6EF9" w:rsidRDefault="00A53967" w:rsidP="001F6A46">
      <w:pPr>
        <w:pStyle w:val="Heading2"/>
        <w:numPr>
          <w:ilvl w:val="1"/>
          <w:numId w:val="7"/>
        </w:numPr>
        <w:spacing w:before="0" w:line="480" w:lineRule="auto"/>
        <w:ind w:left="0" w:hanging="851"/>
        <w:rPr>
          <w:szCs w:val="24"/>
          <w:lang w:val="id-ID"/>
        </w:rPr>
      </w:pPr>
      <w:bookmarkStart w:id="501" w:name="_Toc99385635"/>
      <w:bookmarkStart w:id="502" w:name="_Toc99385739"/>
      <w:bookmarkStart w:id="503" w:name="_Toc99520471"/>
      <w:bookmarkStart w:id="504" w:name="_Toc99520647"/>
      <w:bookmarkStart w:id="505" w:name="_Toc99520709"/>
      <w:bookmarkStart w:id="506" w:name="_Toc99520990"/>
      <w:bookmarkStart w:id="507" w:name="_Toc99521422"/>
      <w:bookmarkStart w:id="508" w:name="_Toc99521714"/>
      <w:bookmarkStart w:id="509" w:name="_Toc99521918"/>
      <w:bookmarkStart w:id="510" w:name="_Toc109823980"/>
      <w:bookmarkStart w:id="511" w:name="_Toc110072024"/>
      <w:bookmarkStart w:id="512" w:name="_Toc110072355"/>
      <w:bookmarkStart w:id="513" w:name="_Toc110072606"/>
      <w:bookmarkStart w:id="514" w:name="_Toc110230250"/>
      <w:r w:rsidRPr="008E6EF9">
        <w:rPr>
          <w:szCs w:val="24"/>
          <w:lang w:val="id-ID"/>
        </w:rPr>
        <w:lastRenderedPageBreak/>
        <w:t>Hipotesis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8E6EF9">
        <w:rPr>
          <w:szCs w:val="24"/>
          <w:lang w:val="id-ID"/>
        </w:rPr>
        <w:t xml:space="preserve"> </w:t>
      </w:r>
    </w:p>
    <w:p w14:paraId="61AB4DF8" w14:textId="1BD7D9D3" w:rsidR="00A53967" w:rsidRPr="008E6EF9" w:rsidRDefault="00A53967" w:rsidP="001F6A46">
      <w:pPr>
        <w:tabs>
          <w:tab w:val="left" w:pos="3119"/>
        </w:tabs>
        <w:spacing w:line="480" w:lineRule="auto"/>
        <w:ind w:firstLine="567"/>
        <w:jc w:val="both"/>
        <w:rPr>
          <w:rFonts w:asciiTheme="majorBidi" w:hAnsiTheme="majorBidi" w:cstheme="majorBidi"/>
          <w:sz w:val="24"/>
          <w:szCs w:val="24"/>
          <w:lang w:val="id-ID"/>
        </w:rPr>
      </w:pPr>
      <w:bookmarkStart w:id="515" w:name="_Hlk101685521"/>
      <w:r w:rsidRPr="008E6EF9">
        <w:rPr>
          <w:rFonts w:asciiTheme="majorBidi" w:hAnsiTheme="majorBidi" w:cstheme="majorBidi"/>
          <w:sz w:val="24"/>
          <w:szCs w:val="24"/>
          <w:lang w:val="id-ID"/>
        </w:rPr>
        <w:t xml:space="preserve">Dalam penelitian ini hipotesis alternatif (Ha) adalah ada hubungan antara pengetahuan bencana gempa bumi dengan kesiapsiagaan bencana pada mahasiswa </w:t>
      </w:r>
      <w:r w:rsidR="00E9453F" w:rsidRPr="008E6EF9">
        <w:rPr>
          <w:rFonts w:asciiTheme="majorBidi" w:hAnsiTheme="majorBidi" w:cstheme="majorBidi"/>
          <w:sz w:val="24"/>
          <w:szCs w:val="24"/>
          <w:lang w:val="id-ID"/>
        </w:rPr>
        <w:t>STIKES</w:t>
      </w:r>
      <w:r w:rsidRPr="008E6EF9">
        <w:rPr>
          <w:rFonts w:asciiTheme="majorBidi" w:hAnsiTheme="majorBidi" w:cstheme="majorBidi"/>
          <w:sz w:val="24"/>
          <w:szCs w:val="24"/>
          <w:lang w:val="id-ID"/>
        </w:rPr>
        <w:t xml:space="preserve"> Hang Tuah Surabaya . </w:t>
      </w:r>
    </w:p>
    <w:bookmarkEnd w:id="515"/>
    <w:p w14:paraId="03DB00FC" w14:textId="77777777" w:rsidR="00A53967" w:rsidRPr="008E6EF9" w:rsidRDefault="00A53967" w:rsidP="00345745">
      <w:pPr>
        <w:spacing w:line="480" w:lineRule="auto"/>
        <w:jc w:val="both"/>
        <w:rPr>
          <w:rFonts w:asciiTheme="majorBidi" w:hAnsiTheme="majorBidi" w:cstheme="majorBidi"/>
          <w:color w:val="000000" w:themeColor="text1"/>
          <w:sz w:val="24"/>
          <w:szCs w:val="24"/>
          <w:lang w:val="id-ID"/>
        </w:rPr>
      </w:pPr>
    </w:p>
    <w:p w14:paraId="03C16784" w14:textId="77777777" w:rsidR="00A53967" w:rsidRPr="008E6EF9" w:rsidRDefault="00A53967" w:rsidP="00376DD3">
      <w:pPr>
        <w:pStyle w:val="BodyText"/>
        <w:spacing w:before="89"/>
        <w:ind w:left="145" w:right="275"/>
        <w:rPr>
          <w:rFonts w:asciiTheme="majorBidi" w:hAnsiTheme="majorBidi" w:cstheme="majorBidi"/>
          <w:lang w:val="id-ID"/>
        </w:rPr>
      </w:pPr>
      <w:r w:rsidRPr="008E6EF9">
        <w:rPr>
          <w:rFonts w:asciiTheme="majorBidi" w:hAnsiTheme="majorBidi" w:cstheme="majorBidi"/>
          <w:color w:val="000000" w:themeColor="text1"/>
          <w:lang w:val="id-ID"/>
        </w:rPr>
        <w:br w:type="page"/>
      </w:r>
    </w:p>
    <w:p w14:paraId="2DACEDA0" w14:textId="77777777" w:rsidR="00C66825" w:rsidRPr="008E6EF9" w:rsidRDefault="00C66825" w:rsidP="00345745">
      <w:pPr>
        <w:spacing w:line="480" w:lineRule="auto"/>
        <w:jc w:val="center"/>
        <w:rPr>
          <w:rFonts w:asciiTheme="majorBidi" w:eastAsia="Times New Roman" w:hAnsiTheme="majorBidi" w:cstheme="majorBidi"/>
          <w:b/>
          <w:bCs/>
          <w:sz w:val="24"/>
          <w:szCs w:val="24"/>
          <w:lang w:val="id-ID"/>
        </w:rPr>
        <w:sectPr w:rsidR="00C66825" w:rsidRPr="008E6EF9" w:rsidSect="00C66825">
          <w:headerReference w:type="default" r:id="rId28"/>
          <w:footerReference w:type="default" r:id="rId29"/>
          <w:headerReference w:type="first" r:id="rId30"/>
          <w:footerReference w:type="first" r:id="rId31"/>
          <w:pgSz w:w="12240" w:h="15840"/>
          <w:pgMar w:top="1701" w:right="1701" w:bottom="1701" w:left="2268" w:header="720" w:footer="720" w:gutter="0"/>
          <w:cols w:space="720"/>
          <w:titlePg/>
          <w:docGrid w:linePitch="360"/>
        </w:sectPr>
      </w:pPr>
      <w:bookmarkStart w:id="516" w:name="_TOC_250026"/>
      <w:bookmarkEnd w:id="516"/>
    </w:p>
    <w:p w14:paraId="5E24CF37" w14:textId="77777777" w:rsidR="00B1013E" w:rsidRPr="008E6EF9" w:rsidRDefault="00A53967" w:rsidP="00327DB4">
      <w:pPr>
        <w:pStyle w:val="Heading1"/>
      </w:pPr>
      <w:bookmarkStart w:id="517" w:name="_Toc99385636"/>
      <w:bookmarkStart w:id="518" w:name="_Toc99385740"/>
      <w:bookmarkStart w:id="519" w:name="_Toc99520472"/>
      <w:bookmarkStart w:id="520" w:name="_Toc99520648"/>
      <w:bookmarkStart w:id="521" w:name="_Toc99520710"/>
      <w:bookmarkStart w:id="522" w:name="_Toc99520991"/>
      <w:bookmarkStart w:id="523" w:name="_Toc99521423"/>
      <w:bookmarkStart w:id="524" w:name="_Toc99521715"/>
      <w:bookmarkStart w:id="525" w:name="_Toc99521919"/>
      <w:bookmarkStart w:id="526" w:name="_Toc109823981"/>
      <w:bookmarkStart w:id="527" w:name="_Toc110072025"/>
      <w:bookmarkStart w:id="528" w:name="_Toc110072356"/>
      <w:bookmarkStart w:id="529" w:name="_Toc110072607"/>
      <w:bookmarkStart w:id="530" w:name="_Toc110230251"/>
      <w:r w:rsidRPr="008E6EF9">
        <w:lastRenderedPageBreak/>
        <w:t>BAB 4</w:t>
      </w:r>
      <w:r w:rsidR="00804F51" w:rsidRPr="008E6EF9">
        <w:br w:type="textWrapping" w:clear="all"/>
      </w:r>
      <w:r w:rsidRPr="008E6EF9">
        <w:t>METODE PENELITIAN</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452E64BF" w14:textId="6416BA3C" w:rsidR="000840EF" w:rsidRPr="008E6EF9" w:rsidRDefault="00E56CED" w:rsidP="009C5C74">
      <w:p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Bab ini menjelaskan tentang: 1)</w:t>
      </w:r>
      <w:r w:rsidR="00E6502D">
        <w:rPr>
          <w:rFonts w:asciiTheme="majorBidi" w:hAnsiTheme="majorBidi" w:cstheme="majorBidi"/>
          <w:sz w:val="24"/>
          <w:szCs w:val="24"/>
        </w:rPr>
        <w:t xml:space="preserve"> </w:t>
      </w:r>
      <w:r w:rsidR="000840EF" w:rsidRPr="008E6EF9">
        <w:rPr>
          <w:rFonts w:asciiTheme="majorBidi" w:hAnsiTheme="majorBidi" w:cstheme="majorBidi"/>
          <w:sz w:val="24"/>
          <w:szCs w:val="24"/>
          <w:lang w:val="id-ID"/>
        </w:rPr>
        <w:t xml:space="preserve">desain penelitian, </w:t>
      </w:r>
      <w:r w:rsidRPr="008E6EF9">
        <w:rPr>
          <w:rFonts w:asciiTheme="majorBidi" w:hAnsiTheme="majorBidi" w:cstheme="majorBidi"/>
          <w:sz w:val="24"/>
          <w:szCs w:val="24"/>
          <w:lang w:val="id-ID"/>
        </w:rPr>
        <w:t>2)</w:t>
      </w:r>
      <w:r w:rsidR="00E6502D">
        <w:rPr>
          <w:rFonts w:asciiTheme="majorBidi" w:hAnsiTheme="majorBidi" w:cstheme="majorBidi"/>
          <w:sz w:val="24"/>
          <w:szCs w:val="24"/>
        </w:rPr>
        <w:t xml:space="preserve"> </w:t>
      </w:r>
      <w:r w:rsidR="000840EF" w:rsidRPr="008E6EF9">
        <w:rPr>
          <w:rFonts w:asciiTheme="majorBidi" w:hAnsiTheme="majorBidi" w:cstheme="majorBidi"/>
          <w:sz w:val="24"/>
          <w:szCs w:val="24"/>
          <w:lang w:val="id-ID"/>
        </w:rPr>
        <w:t xml:space="preserve">kerangka kerja, </w:t>
      </w:r>
      <w:r w:rsidRPr="008E6EF9">
        <w:rPr>
          <w:rFonts w:asciiTheme="majorBidi" w:hAnsiTheme="majorBidi" w:cstheme="majorBidi"/>
          <w:sz w:val="24"/>
          <w:szCs w:val="24"/>
          <w:lang w:val="id-ID"/>
        </w:rPr>
        <w:t>3)</w:t>
      </w:r>
      <w:r w:rsidR="00E6502D">
        <w:rPr>
          <w:rFonts w:asciiTheme="majorBidi" w:hAnsiTheme="majorBidi" w:cstheme="majorBidi"/>
          <w:sz w:val="24"/>
          <w:szCs w:val="24"/>
        </w:rPr>
        <w:t xml:space="preserve"> </w:t>
      </w:r>
      <w:r w:rsidR="000840EF" w:rsidRPr="008E6EF9">
        <w:rPr>
          <w:rFonts w:asciiTheme="majorBidi" w:hAnsiTheme="majorBidi" w:cstheme="majorBidi"/>
          <w:sz w:val="24"/>
          <w:szCs w:val="24"/>
          <w:lang w:val="id-ID"/>
        </w:rPr>
        <w:t xml:space="preserve">waktu </w:t>
      </w:r>
      <w:r w:rsidR="00230BDD" w:rsidRPr="008E6EF9">
        <w:rPr>
          <w:rFonts w:asciiTheme="majorBidi" w:hAnsiTheme="majorBidi" w:cstheme="majorBidi"/>
          <w:sz w:val="24"/>
          <w:szCs w:val="24"/>
          <w:lang w:val="id-ID"/>
        </w:rPr>
        <w:t>dan tempa</w:t>
      </w:r>
      <w:r w:rsidR="000840EF" w:rsidRPr="008E6EF9">
        <w:rPr>
          <w:rFonts w:asciiTheme="majorBidi" w:hAnsiTheme="majorBidi" w:cstheme="majorBidi"/>
          <w:sz w:val="24"/>
          <w:szCs w:val="24"/>
          <w:lang w:val="id-ID"/>
        </w:rPr>
        <w:t xml:space="preserve">t penelitian, </w:t>
      </w:r>
      <w:r w:rsidRPr="008E6EF9">
        <w:rPr>
          <w:rFonts w:asciiTheme="majorBidi" w:hAnsiTheme="majorBidi" w:cstheme="majorBidi"/>
          <w:sz w:val="24"/>
          <w:szCs w:val="24"/>
          <w:lang w:val="id-ID"/>
        </w:rPr>
        <w:t>4)</w:t>
      </w:r>
      <w:r w:rsidR="00E6502D">
        <w:rPr>
          <w:rFonts w:asciiTheme="majorBidi" w:hAnsiTheme="majorBidi" w:cstheme="majorBidi"/>
          <w:sz w:val="24"/>
          <w:szCs w:val="24"/>
        </w:rPr>
        <w:t xml:space="preserve"> </w:t>
      </w:r>
      <w:r w:rsidR="000840EF" w:rsidRPr="008E6EF9">
        <w:rPr>
          <w:rFonts w:asciiTheme="majorBidi" w:hAnsiTheme="majorBidi" w:cstheme="majorBidi"/>
          <w:sz w:val="24"/>
          <w:szCs w:val="24"/>
          <w:lang w:val="id-ID"/>
        </w:rPr>
        <w:t xml:space="preserve">populasi, </w:t>
      </w:r>
      <w:r w:rsidRPr="008E6EF9">
        <w:rPr>
          <w:rFonts w:asciiTheme="majorBidi" w:hAnsiTheme="majorBidi" w:cstheme="majorBidi"/>
          <w:sz w:val="24"/>
          <w:szCs w:val="24"/>
          <w:lang w:val="id-ID"/>
        </w:rPr>
        <w:t>5)</w:t>
      </w:r>
      <w:r w:rsidR="00E6502D">
        <w:rPr>
          <w:rFonts w:asciiTheme="majorBidi" w:hAnsiTheme="majorBidi" w:cstheme="majorBidi"/>
          <w:sz w:val="24"/>
          <w:szCs w:val="24"/>
        </w:rPr>
        <w:t xml:space="preserve"> </w:t>
      </w:r>
      <w:r w:rsidR="000840EF" w:rsidRPr="008E6EF9">
        <w:rPr>
          <w:rFonts w:asciiTheme="majorBidi" w:hAnsiTheme="majorBidi" w:cstheme="majorBidi"/>
          <w:sz w:val="24"/>
          <w:szCs w:val="24"/>
          <w:lang w:val="id-ID"/>
        </w:rPr>
        <w:t xml:space="preserve">identifikasi variabel, </w:t>
      </w:r>
      <w:r w:rsidRPr="008E6EF9">
        <w:rPr>
          <w:rFonts w:asciiTheme="majorBidi" w:hAnsiTheme="majorBidi" w:cstheme="majorBidi"/>
          <w:sz w:val="24"/>
          <w:szCs w:val="24"/>
          <w:lang w:val="id-ID"/>
        </w:rPr>
        <w:t>6)</w:t>
      </w:r>
      <w:r w:rsidR="00E6502D">
        <w:rPr>
          <w:rFonts w:asciiTheme="majorBidi" w:hAnsiTheme="majorBidi" w:cstheme="majorBidi"/>
          <w:sz w:val="24"/>
          <w:szCs w:val="24"/>
        </w:rPr>
        <w:t xml:space="preserve"> </w:t>
      </w:r>
      <w:r w:rsidR="00327DB4" w:rsidRPr="008E6EF9">
        <w:rPr>
          <w:rFonts w:asciiTheme="majorBidi" w:hAnsiTheme="majorBidi" w:cstheme="majorBidi"/>
          <w:sz w:val="24"/>
          <w:szCs w:val="24"/>
          <w:lang w:val="id-ID"/>
        </w:rPr>
        <w:t xml:space="preserve">definisi operasional, </w:t>
      </w:r>
      <w:r w:rsidRPr="008E6EF9">
        <w:rPr>
          <w:rFonts w:asciiTheme="majorBidi" w:hAnsiTheme="majorBidi" w:cstheme="majorBidi"/>
          <w:sz w:val="24"/>
          <w:szCs w:val="24"/>
          <w:lang w:val="id-ID"/>
        </w:rPr>
        <w:t>7)</w:t>
      </w:r>
      <w:r w:rsidR="00E6502D">
        <w:rPr>
          <w:rFonts w:asciiTheme="majorBidi" w:hAnsiTheme="majorBidi" w:cstheme="majorBidi"/>
          <w:sz w:val="24"/>
          <w:szCs w:val="24"/>
        </w:rPr>
        <w:t xml:space="preserve"> </w:t>
      </w:r>
      <w:r w:rsidR="00786AFF" w:rsidRPr="008E6EF9">
        <w:rPr>
          <w:rFonts w:asciiTheme="majorBidi" w:hAnsiTheme="majorBidi" w:cstheme="majorBidi"/>
          <w:sz w:val="24"/>
          <w:szCs w:val="24"/>
          <w:lang w:val="id-ID"/>
        </w:rPr>
        <w:t>pengetahuan,</w:t>
      </w:r>
      <w:r w:rsidRPr="008E6EF9">
        <w:rPr>
          <w:rFonts w:asciiTheme="majorBidi" w:hAnsiTheme="majorBidi" w:cstheme="majorBidi"/>
          <w:sz w:val="24"/>
          <w:szCs w:val="24"/>
          <w:lang w:val="id-ID"/>
        </w:rPr>
        <w:t>8)</w:t>
      </w:r>
      <w:r w:rsidR="00786AFF" w:rsidRPr="008E6EF9">
        <w:rPr>
          <w:rFonts w:asciiTheme="majorBidi" w:hAnsiTheme="majorBidi" w:cstheme="majorBidi"/>
          <w:sz w:val="24"/>
          <w:szCs w:val="24"/>
          <w:lang w:val="id-ID"/>
        </w:rPr>
        <w:t xml:space="preserve"> pengolahan dan analisa data</w:t>
      </w:r>
    </w:p>
    <w:p w14:paraId="1FDBBF37" w14:textId="74C16E3D" w:rsidR="00A53967" w:rsidRPr="008E6EF9" w:rsidRDefault="00BD519E" w:rsidP="00BD519E">
      <w:pPr>
        <w:pStyle w:val="Heading2"/>
      </w:pPr>
      <w:bookmarkStart w:id="531" w:name="_Toc99385637"/>
      <w:bookmarkStart w:id="532" w:name="_Toc99385741"/>
      <w:bookmarkStart w:id="533" w:name="_Toc99520473"/>
      <w:bookmarkStart w:id="534" w:name="_Toc99520649"/>
      <w:bookmarkStart w:id="535" w:name="_Toc99520711"/>
      <w:bookmarkStart w:id="536" w:name="_Toc99520992"/>
      <w:bookmarkStart w:id="537" w:name="_Toc99521424"/>
      <w:bookmarkStart w:id="538" w:name="_Toc99521716"/>
      <w:bookmarkStart w:id="539" w:name="_Toc99521920"/>
      <w:bookmarkStart w:id="540" w:name="_Toc109823982"/>
      <w:bookmarkStart w:id="541" w:name="_Toc110072026"/>
      <w:bookmarkStart w:id="542" w:name="_Toc110072357"/>
      <w:bookmarkStart w:id="543" w:name="_Toc110072608"/>
      <w:bookmarkStart w:id="544" w:name="_Toc110230252"/>
      <w:r>
        <w:rPr>
          <w:lang w:val="id-ID"/>
        </w:rPr>
        <w:t xml:space="preserve">4.1 </w:t>
      </w:r>
      <w:r w:rsidR="00A53967" w:rsidRPr="008E6EF9">
        <w:t xml:space="preserve">Desain </w:t>
      </w:r>
      <w:proofErr w:type="spellStart"/>
      <w:r w:rsidR="00A53967" w:rsidRPr="008E6EF9">
        <w:t>Penelitian</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roofErr w:type="spellEnd"/>
    </w:p>
    <w:p w14:paraId="4C4373ED" w14:textId="7C341A15" w:rsidR="00A53967" w:rsidRPr="008E6EF9" w:rsidRDefault="00A53967" w:rsidP="00FB7AF9">
      <w:pPr>
        <w:pStyle w:val="ListParagraph"/>
        <w:spacing w:line="480" w:lineRule="auto"/>
        <w:ind w:left="0" w:firstLine="567"/>
        <w:jc w:val="both"/>
        <w:rPr>
          <w:rFonts w:asciiTheme="majorBidi" w:hAnsiTheme="majorBidi" w:cstheme="majorBidi"/>
          <w:sz w:val="24"/>
          <w:szCs w:val="24"/>
          <w:lang w:val="id-ID"/>
        </w:rPr>
      </w:pPr>
      <w:bookmarkStart w:id="545" w:name="_Hlk101245597"/>
      <w:r w:rsidRPr="008E6EF9">
        <w:rPr>
          <w:rFonts w:asciiTheme="majorBidi" w:hAnsiTheme="majorBidi" w:cstheme="majorBidi"/>
          <w:sz w:val="24"/>
          <w:szCs w:val="24"/>
          <w:lang w:val="id-ID"/>
        </w:rPr>
        <w:t>Desain peneliti</w:t>
      </w:r>
      <w:r w:rsidR="00C56059" w:rsidRPr="008E6EF9">
        <w:rPr>
          <w:rFonts w:asciiTheme="majorBidi" w:hAnsiTheme="majorBidi" w:cstheme="majorBidi"/>
          <w:sz w:val="24"/>
          <w:szCs w:val="24"/>
          <w:lang w:val="id-ID"/>
        </w:rPr>
        <w:t xml:space="preserve">an untuk </w:t>
      </w:r>
      <w:bookmarkStart w:id="546" w:name="_Hlk101246364"/>
      <w:r w:rsidR="00C56059" w:rsidRPr="008E6EF9">
        <w:rPr>
          <w:rFonts w:asciiTheme="majorBidi" w:hAnsiTheme="majorBidi" w:cstheme="majorBidi"/>
          <w:sz w:val="24"/>
          <w:szCs w:val="24"/>
          <w:lang w:val="id-ID"/>
        </w:rPr>
        <w:t xml:space="preserve">penelitian ini adalah </w:t>
      </w:r>
      <w:r w:rsidR="006A41FB" w:rsidRPr="008E6EF9">
        <w:rPr>
          <w:rFonts w:asciiTheme="majorBidi" w:hAnsiTheme="majorBidi" w:cstheme="majorBidi"/>
          <w:sz w:val="24"/>
          <w:szCs w:val="24"/>
          <w:lang w:val="id-ID"/>
        </w:rPr>
        <w:t>deskriptif</w:t>
      </w:r>
      <w:r w:rsidR="00BC4090" w:rsidRPr="008E6EF9">
        <w:rPr>
          <w:rFonts w:asciiTheme="majorBidi" w:hAnsiTheme="majorBidi" w:cstheme="majorBidi"/>
          <w:sz w:val="24"/>
          <w:szCs w:val="24"/>
          <w:lang w:val="id-ID"/>
        </w:rPr>
        <w:t xml:space="preserve"> </w:t>
      </w:r>
      <w:r w:rsidR="00C56059" w:rsidRPr="008E6EF9">
        <w:rPr>
          <w:rFonts w:asciiTheme="majorBidi" w:hAnsiTheme="majorBidi" w:cstheme="majorBidi"/>
          <w:sz w:val="24"/>
          <w:szCs w:val="24"/>
          <w:lang w:val="id-ID"/>
        </w:rPr>
        <w:t>korelasional, karena penelitian ini</w:t>
      </w:r>
      <w:r w:rsidRPr="008E6EF9">
        <w:rPr>
          <w:rFonts w:asciiTheme="majorBidi" w:hAnsiTheme="majorBidi" w:cstheme="majorBidi"/>
          <w:sz w:val="24"/>
          <w:szCs w:val="24"/>
          <w:lang w:val="id-ID"/>
        </w:rPr>
        <w:t xml:space="preserve"> bertujuan untuk mencari hubungan antara variabel yaitu variabel independen pengetahuan mahasiswa dan variabel dependen kesiapsiagaan bencana gempa bumi. Pendekatan yang digunakan pada penelitian ini adalah </w:t>
      </w:r>
      <w:r w:rsidRPr="008E6EF9">
        <w:rPr>
          <w:rFonts w:asciiTheme="majorBidi" w:hAnsiTheme="majorBidi" w:cstheme="majorBidi"/>
          <w:i/>
          <w:iCs/>
          <w:sz w:val="24"/>
          <w:szCs w:val="24"/>
          <w:lang w:val="id-ID"/>
        </w:rPr>
        <w:t xml:space="preserve">cross sectional </w:t>
      </w:r>
      <w:r w:rsidRPr="008E6EF9">
        <w:rPr>
          <w:rFonts w:asciiTheme="majorBidi" w:hAnsiTheme="majorBidi" w:cstheme="majorBidi"/>
          <w:sz w:val="24"/>
          <w:szCs w:val="24"/>
          <w:lang w:val="id-ID"/>
        </w:rPr>
        <w:t xml:space="preserve">dengan menggunakan pengukuran data hanya dalam satu waktu. </w:t>
      </w:r>
      <w:bookmarkEnd w:id="545"/>
      <w:bookmarkEnd w:id="546"/>
      <w:r w:rsidRPr="008E6EF9">
        <w:rPr>
          <w:rFonts w:asciiTheme="majorBidi" w:hAnsiTheme="majorBidi" w:cstheme="majorBidi"/>
          <w:sz w:val="24"/>
          <w:szCs w:val="24"/>
          <w:lang w:val="id-ID"/>
        </w:rPr>
        <w:t>Namun pengukuran penelitian ini tidak hanya dilakukan pada hari dan waktu yang sama melainkan variabel yang diukur hanya satu kali saja, sehingga tidak ada tindakan selanjutnya pada variabel yang diteliti</w:t>
      </w:r>
      <w:r w:rsidR="00FB7AF9" w:rsidRPr="008E6EF9">
        <w:rPr>
          <w:rFonts w:asciiTheme="majorBidi" w:hAnsiTheme="majorBidi" w:cstheme="majorBidi"/>
          <w:sz w:val="24"/>
          <w:szCs w:val="24"/>
          <w:lang w:val="id-ID"/>
        </w:rPr>
        <w:fldChar w:fldCharType="begin" w:fldLock="1"/>
      </w:r>
      <w:r w:rsidR="00FB7AF9" w:rsidRPr="008E6EF9">
        <w:rPr>
          <w:rFonts w:asciiTheme="majorBidi" w:hAnsiTheme="majorBidi" w:cstheme="majorBidi"/>
          <w:sz w:val="24"/>
          <w:szCs w:val="24"/>
          <w:lang w:val="id-ID"/>
        </w:rPr>
        <w:instrText>ADDIN CSL_CITATION {"citationItems":[{"id":"ITEM-1","itemData":{"author":[{"dropping-particle":"","family":"Ariani","given":"","non-dropping-particle":"","parse-names":false,"suffix":""}],"id":"ITEM-1","issued":{"date-parts":[["2019"]]},"title":"Metode Penelitian","type":"article-journal"},"uris":["http://www.mendeley.com/documents/?uuid=e5e4e2af-6319-4781-8b26-c6ce47478ced"]}],"mendeley":{"formattedCitation":"(Ariani, 2019)","plainTextFormattedCitation":"(Ariani, 2019)","previouslyFormattedCitation":"(Ariani, 2019)"},"properties":{"noteIndex":0},"schema":"https://github.com/citation-style-language/schema/raw/master/csl-citation.json"}</w:instrText>
      </w:r>
      <w:r w:rsidR="00FB7AF9" w:rsidRPr="008E6EF9">
        <w:rPr>
          <w:rFonts w:asciiTheme="majorBidi" w:hAnsiTheme="majorBidi" w:cstheme="majorBidi"/>
          <w:sz w:val="24"/>
          <w:szCs w:val="24"/>
          <w:lang w:val="id-ID"/>
        </w:rPr>
        <w:fldChar w:fldCharType="separate"/>
      </w:r>
      <w:r w:rsidR="00FB7AF9" w:rsidRPr="008E6EF9">
        <w:rPr>
          <w:rFonts w:asciiTheme="majorBidi" w:hAnsiTheme="majorBidi" w:cstheme="majorBidi"/>
          <w:noProof/>
          <w:sz w:val="24"/>
          <w:szCs w:val="24"/>
          <w:lang w:val="id-ID"/>
        </w:rPr>
        <w:t>(Ariani, 2019)</w:t>
      </w:r>
      <w:r w:rsidR="00FB7AF9" w:rsidRPr="008E6EF9">
        <w:rPr>
          <w:rFonts w:asciiTheme="majorBidi" w:hAnsiTheme="majorBidi" w:cstheme="majorBidi"/>
          <w:sz w:val="24"/>
          <w:szCs w:val="24"/>
          <w:lang w:val="id-ID"/>
        </w:rPr>
        <w:fldChar w:fldCharType="end"/>
      </w:r>
      <w:r w:rsidRPr="008E6EF9">
        <w:rPr>
          <w:rFonts w:asciiTheme="majorBidi" w:hAnsiTheme="majorBidi" w:cstheme="majorBidi"/>
          <w:sz w:val="24"/>
          <w:szCs w:val="24"/>
          <w:lang w:val="id-ID"/>
        </w:rPr>
        <w:t>.</w:t>
      </w:r>
    </w:p>
    <w:p w14:paraId="52C327DC" w14:textId="59D67FFC" w:rsidR="00A53967" w:rsidRPr="008E6EF9" w:rsidRDefault="001236E8" w:rsidP="009E0BD9">
      <w:pPr>
        <w:spacing w:line="480" w:lineRule="auto"/>
        <w:jc w:val="both"/>
        <w:rPr>
          <w:rFonts w:asciiTheme="majorBidi" w:hAnsiTheme="majorBidi" w:cstheme="majorBidi"/>
          <w:i/>
          <w:iCs/>
          <w:sz w:val="24"/>
          <w:szCs w:val="24"/>
          <w:lang w:val="id-ID"/>
        </w:rPr>
      </w:pPr>
      <w:r>
        <w:rPr>
          <w:noProof/>
        </w:rPr>
        <mc:AlternateContent>
          <mc:Choice Requires="wps">
            <w:drawing>
              <wp:anchor distT="0" distB="0" distL="114300" distR="114300" simplePos="0" relativeHeight="251480576" behindDoc="0" locked="0" layoutInCell="1" allowOverlap="1" wp14:anchorId="0A1C96E8" wp14:editId="61BE3A7C">
                <wp:simplePos x="0" y="0"/>
                <wp:positionH relativeFrom="column">
                  <wp:posOffset>1904365</wp:posOffset>
                </wp:positionH>
                <wp:positionV relativeFrom="paragraph">
                  <wp:posOffset>170180</wp:posOffset>
                </wp:positionV>
                <wp:extent cx="914400" cy="680085"/>
                <wp:effectExtent l="0" t="0" r="0"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80085"/>
                        </a:xfrm>
                        <a:prstGeom prst="rect">
                          <a:avLst/>
                        </a:prstGeom>
                        <a:solidFill>
                          <a:sysClr val="window" lastClr="FFFFFF"/>
                        </a:solidFill>
                        <a:ln w="6350">
                          <a:solidFill>
                            <a:prstClr val="black"/>
                          </a:solidFill>
                        </a:ln>
                        <a:effectLst/>
                      </wps:spPr>
                      <wps:txbx>
                        <w:txbxContent>
                          <w:p w14:paraId="1B7C000C" w14:textId="77777777" w:rsidR="00FD35AB" w:rsidRPr="008F3DA9"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Deskripsi variabel i</w:t>
                            </w:r>
                            <w:r w:rsidRPr="008F3DA9">
                              <w:rPr>
                                <w:rFonts w:asciiTheme="majorBidi" w:hAnsiTheme="majorBidi" w:cstheme="majorBidi"/>
                                <w:sz w:val="24"/>
                                <w:szCs w:val="24"/>
                                <w:lang w:val="id-ID"/>
                              </w:rPr>
                              <w:t>ndependen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96E8" id="Text Box 39" o:spid="_x0000_s1039" type="#_x0000_t202" style="position:absolute;left:0;text-align:left;margin-left:149.95pt;margin-top:13.4pt;width:1in;height:53.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" fillcolor="window" strokeweight=".5pt">
                <v:path arrowok="t"/>
                <v:textbox>
                  <w:txbxContent>
                    <w:p w14:paraId="1B7C000C" w14:textId="77777777" w:rsidR="00FD35AB" w:rsidRPr="008F3DA9"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Deskripsi variabel i</w:t>
                      </w:r>
                      <w:r w:rsidRPr="008F3DA9">
                        <w:rPr>
                          <w:rFonts w:asciiTheme="majorBidi" w:hAnsiTheme="majorBidi" w:cstheme="majorBidi"/>
                          <w:sz w:val="24"/>
                          <w:szCs w:val="24"/>
                          <w:lang w:val="id-ID"/>
                        </w:rPr>
                        <w:t>ndependen</w:t>
                      </w:r>
                    </w:p>
                  </w:txbxContent>
                </v:textbox>
              </v:shape>
            </w:pict>
          </mc:Fallback>
        </mc:AlternateContent>
      </w:r>
      <w:r>
        <w:rPr>
          <w:noProof/>
        </w:rPr>
        <mc:AlternateContent>
          <mc:Choice Requires="wps">
            <w:drawing>
              <wp:anchor distT="0" distB="0" distL="114300" distR="114300" simplePos="0" relativeHeight="251443712" behindDoc="0" locked="0" layoutInCell="1" allowOverlap="1" wp14:anchorId="24088CA4" wp14:editId="70898DD7">
                <wp:simplePos x="0" y="0"/>
                <wp:positionH relativeFrom="column">
                  <wp:posOffset>161925</wp:posOffset>
                </wp:positionH>
                <wp:positionV relativeFrom="paragraph">
                  <wp:posOffset>164465</wp:posOffset>
                </wp:positionV>
                <wp:extent cx="1445895" cy="680085"/>
                <wp:effectExtent l="0" t="0" r="1905"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68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8DCF9" w14:textId="77777777" w:rsidR="00FD35AB" w:rsidRPr="00166F0B"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Pengetahuan tentang b</w:t>
                            </w:r>
                            <w:r w:rsidRPr="00166F0B">
                              <w:rPr>
                                <w:rFonts w:asciiTheme="majorBidi" w:hAnsiTheme="majorBidi" w:cstheme="majorBidi"/>
                                <w:sz w:val="24"/>
                                <w:szCs w:val="24"/>
                                <w:lang w:val="id-ID"/>
                              </w:rPr>
                              <w:t>encana</w:t>
                            </w:r>
                            <w:r>
                              <w:rPr>
                                <w:rFonts w:asciiTheme="majorBidi" w:hAnsiTheme="majorBidi" w:cstheme="majorBidi"/>
                                <w:sz w:val="24"/>
                                <w:szCs w:val="24"/>
                                <w:lang w:val="id-ID"/>
                              </w:rPr>
                              <w:t xml:space="preserve"> gempa bumi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8CA4" id="Text Box 38" o:spid="_x0000_s1040" type="#_x0000_t202" style="position:absolute;left:0;text-align:left;margin-left:12.75pt;margin-top:12.95pt;width:113.85pt;height:53.5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" fillcolor="white [3201]" strokeweight=".5pt">
                <v:path arrowok="t"/>
                <v:textbox>
                  <w:txbxContent>
                    <w:p w14:paraId="3778DCF9" w14:textId="77777777" w:rsidR="00FD35AB" w:rsidRPr="00166F0B"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Pengetahuan tentang b</w:t>
                      </w:r>
                      <w:r w:rsidRPr="00166F0B">
                        <w:rPr>
                          <w:rFonts w:asciiTheme="majorBidi" w:hAnsiTheme="majorBidi" w:cstheme="majorBidi"/>
                          <w:sz w:val="24"/>
                          <w:szCs w:val="24"/>
                          <w:lang w:val="id-ID"/>
                        </w:rPr>
                        <w:t>encana</w:t>
                      </w:r>
                      <w:r>
                        <w:rPr>
                          <w:rFonts w:asciiTheme="majorBidi" w:hAnsiTheme="majorBidi" w:cstheme="majorBidi"/>
                          <w:sz w:val="24"/>
                          <w:szCs w:val="24"/>
                          <w:lang w:val="id-ID"/>
                        </w:rPr>
                        <w:t xml:space="preserve"> gempa bumi</w:t>
                      </w:r>
                    </w:p>
                  </w:txbxContent>
                </v:textbox>
              </v:shape>
            </w:pict>
          </mc:Fallback>
        </mc:AlternateContent>
      </w:r>
    </w:p>
    <w:p w14:paraId="23DCF7D1" w14:textId="4A56ECD5" w:rsidR="00A53967" w:rsidRPr="008E6EF9" w:rsidRDefault="001236E8" w:rsidP="009E0BD9">
      <w:pPr>
        <w:spacing w:line="480" w:lineRule="auto"/>
        <w:rPr>
          <w:rFonts w:asciiTheme="majorBidi" w:hAnsiTheme="majorBidi" w:cstheme="majorBidi"/>
          <w:sz w:val="24"/>
          <w:szCs w:val="24"/>
          <w:lang w:val="id-ID"/>
        </w:rPr>
      </w:pPr>
      <w:r>
        <w:rPr>
          <w:noProof/>
        </w:rPr>
        <mc:AlternateContent>
          <mc:Choice Requires="wps">
            <w:drawing>
              <wp:anchor distT="0" distB="0" distL="114299" distR="114299" simplePos="0" relativeHeight="251492864" behindDoc="0" locked="0" layoutInCell="1" allowOverlap="1" wp14:anchorId="269FF4AD" wp14:editId="1C46271B">
                <wp:simplePos x="0" y="0"/>
                <wp:positionH relativeFrom="column">
                  <wp:posOffset>3041014</wp:posOffset>
                </wp:positionH>
                <wp:positionV relativeFrom="paragraph">
                  <wp:posOffset>107950</wp:posOffset>
                </wp:positionV>
                <wp:extent cx="0" cy="1062990"/>
                <wp:effectExtent l="0" t="0" r="19050" b="381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2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812AC" id="Straight Connector 37" o:spid="_x0000_s1026" style="position:absolute;z-index:25149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9.45pt,8.5pt" to="239.4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" strokecolor="black [3040]">
                <o:lock v:ext="edit" shapetype="f"/>
              </v:line>
            </w:pict>
          </mc:Fallback>
        </mc:AlternateContent>
      </w:r>
      <w:r>
        <w:rPr>
          <w:noProof/>
        </w:rPr>
        <mc:AlternateContent>
          <mc:Choice Requires="wps">
            <w:drawing>
              <wp:anchor distT="4294967295" distB="4294967295" distL="114300" distR="114300" simplePos="0" relativeHeight="251505152" behindDoc="0" locked="0" layoutInCell="1" allowOverlap="1" wp14:anchorId="11BD66A2" wp14:editId="7E63A78D">
                <wp:simplePos x="0" y="0"/>
                <wp:positionH relativeFrom="column">
                  <wp:posOffset>2819400</wp:posOffset>
                </wp:positionH>
                <wp:positionV relativeFrom="paragraph">
                  <wp:posOffset>107949</wp:posOffset>
                </wp:positionV>
                <wp:extent cx="22288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47169" id="Straight Connector 35" o:spid="_x0000_s1026" style="position:absolute;z-index:25150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pt,8.5pt" to="239.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" strokecolor="black [3040]">
                <o:lock v:ext="edit" shapetype="f"/>
              </v:line>
            </w:pict>
          </mc:Fallback>
        </mc:AlternateContent>
      </w:r>
      <w:r>
        <w:rPr>
          <w:noProof/>
        </w:rPr>
        <mc:AlternateContent>
          <mc:Choice Requires="wps">
            <w:drawing>
              <wp:anchor distT="4294967295" distB="4294967295" distL="114300" distR="114300" simplePos="0" relativeHeight="251456000" behindDoc="0" locked="0" layoutInCell="1" allowOverlap="1" wp14:anchorId="0F44E6D0" wp14:editId="1462641E">
                <wp:simplePos x="0" y="0"/>
                <wp:positionH relativeFrom="column">
                  <wp:posOffset>1605280</wp:posOffset>
                </wp:positionH>
                <wp:positionV relativeFrom="paragraph">
                  <wp:posOffset>167639</wp:posOffset>
                </wp:positionV>
                <wp:extent cx="307975" cy="0"/>
                <wp:effectExtent l="0" t="76200" r="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7F244" id="Straight Arrow Connector 34" o:spid="_x0000_s1026" type="#_x0000_t32" style="position:absolute;margin-left:126.4pt;margin-top:13.2pt;width:24.25pt;height:0;z-index:25145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" strokecolor="black [3040]">
                <v:stroke endarrow="open"/>
                <o:lock v:ext="edit" shapetype="f"/>
              </v:shape>
            </w:pict>
          </mc:Fallback>
        </mc:AlternateContent>
      </w:r>
    </w:p>
    <w:p w14:paraId="6F1BDF0B" w14:textId="1A5C66B6" w:rsidR="00A53967" w:rsidRPr="008E6EF9" w:rsidRDefault="001236E8" w:rsidP="00345745">
      <w:pPr>
        <w:spacing w:line="480" w:lineRule="auto"/>
        <w:rPr>
          <w:rFonts w:asciiTheme="majorBidi" w:hAnsiTheme="majorBidi" w:cstheme="majorBidi"/>
          <w:sz w:val="24"/>
          <w:szCs w:val="24"/>
          <w:lang w:val="id-ID"/>
        </w:rPr>
      </w:pPr>
      <w:r>
        <w:rPr>
          <w:noProof/>
        </w:rPr>
        <mc:AlternateContent>
          <mc:Choice Requires="wps">
            <w:drawing>
              <wp:anchor distT="0" distB="0" distL="114300" distR="114300" simplePos="0" relativeHeight="251542016" behindDoc="0" locked="0" layoutInCell="1" allowOverlap="1" wp14:anchorId="3F3C4941" wp14:editId="1F910AEA">
                <wp:simplePos x="0" y="0"/>
                <wp:positionH relativeFrom="column">
                  <wp:posOffset>4438015</wp:posOffset>
                </wp:positionH>
                <wp:positionV relativeFrom="paragraph">
                  <wp:posOffset>56515</wp:posOffset>
                </wp:positionV>
                <wp:extent cx="902335" cy="50990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509905"/>
                        </a:xfrm>
                        <a:prstGeom prst="rect">
                          <a:avLst/>
                        </a:prstGeom>
                        <a:solidFill>
                          <a:sysClr val="window" lastClr="FFFFFF"/>
                        </a:solidFill>
                        <a:ln w="6350">
                          <a:solidFill>
                            <a:prstClr val="black"/>
                          </a:solidFill>
                        </a:ln>
                        <a:effectLst/>
                      </wps:spPr>
                      <wps:txbx>
                        <w:txbxContent>
                          <w:p w14:paraId="5BB8A973" w14:textId="77777777" w:rsidR="00FD35AB" w:rsidRPr="00166F0B"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Interpretasi 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4941" id="Text Box 33" o:spid="_x0000_s1041" type="#_x0000_t202" style="position:absolute;margin-left:349.45pt;margin-top:4.45pt;width:71.05pt;height:40.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" fillcolor="window" strokeweight=".5pt">
                <v:path arrowok="t"/>
                <v:textbox>
                  <w:txbxContent>
                    <w:p w14:paraId="5BB8A973" w14:textId="77777777" w:rsidR="00FD35AB" w:rsidRPr="00166F0B"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Interpretasi </w:t>
                      </w:r>
                      <w:r>
                        <w:rPr>
                          <w:rFonts w:asciiTheme="majorBidi" w:hAnsiTheme="majorBidi" w:cstheme="majorBidi"/>
                          <w:sz w:val="24"/>
                          <w:szCs w:val="24"/>
                          <w:lang w:val="id-ID"/>
                        </w:rPr>
                        <w:t>hasil</w:t>
                      </w:r>
                    </w:p>
                  </w:txbxContent>
                </v:textbox>
              </v:shape>
            </w:pict>
          </mc:Fallback>
        </mc:AlternateContent>
      </w:r>
      <w:r>
        <w:rPr>
          <w:noProof/>
        </w:rPr>
        <mc:AlternateContent>
          <mc:Choice Requires="wps">
            <w:drawing>
              <wp:anchor distT="0" distB="0" distL="114300" distR="114300" simplePos="0" relativeHeight="251529728" behindDoc="0" locked="0" layoutInCell="1" allowOverlap="1" wp14:anchorId="4DDC0CD3" wp14:editId="66677CDF">
                <wp:simplePos x="0" y="0"/>
                <wp:positionH relativeFrom="column">
                  <wp:posOffset>3281680</wp:posOffset>
                </wp:positionH>
                <wp:positionV relativeFrom="paragraph">
                  <wp:posOffset>52705</wp:posOffset>
                </wp:positionV>
                <wp:extent cx="914400" cy="509905"/>
                <wp:effectExtent l="0" t="0" r="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509905"/>
                        </a:xfrm>
                        <a:prstGeom prst="rect">
                          <a:avLst/>
                        </a:prstGeom>
                        <a:solidFill>
                          <a:sysClr val="window" lastClr="FFFFFF"/>
                        </a:solidFill>
                        <a:ln w="6350">
                          <a:solidFill>
                            <a:prstClr val="black"/>
                          </a:solidFill>
                        </a:ln>
                        <a:effectLst/>
                      </wps:spPr>
                      <wps:txbx>
                        <w:txbxContent>
                          <w:p w14:paraId="60AEDA7E" w14:textId="77777777" w:rsidR="00FD35AB" w:rsidRPr="00166F0B"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Uji hubungan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0CD3" id="Text Box 32" o:spid="_x0000_s1042" type="#_x0000_t202" style="position:absolute;margin-left:258.4pt;margin-top:4.15pt;width:1in;height:40.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" fillcolor="window" strokeweight=".5pt">
                <v:path arrowok="t"/>
                <v:textbox>
                  <w:txbxContent>
                    <w:p w14:paraId="60AEDA7E" w14:textId="77777777" w:rsidR="00FD35AB" w:rsidRPr="00166F0B"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Uji </w:t>
                      </w:r>
                      <w:r>
                        <w:rPr>
                          <w:rFonts w:asciiTheme="majorBidi" w:hAnsiTheme="majorBidi" w:cstheme="majorBidi"/>
                          <w:sz w:val="24"/>
                          <w:szCs w:val="24"/>
                          <w:lang w:val="id-ID"/>
                        </w:rPr>
                        <w:t>hubungan</w:t>
                      </w:r>
                    </w:p>
                  </w:txbxContent>
                </v:textbox>
              </v:shape>
            </w:pict>
          </mc:Fallback>
        </mc:AlternateContent>
      </w:r>
    </w:p>
    <w:p w14:paraId="1B48AC33" w14:textId="40BFBE3C" w:rsidR="00A53967" w:rsidRPr="008E6EF9" w:rsidRDefault="001236E8" w:rsidP="00345745">
      <w:pPr>
        <w:spacing w:line="480" w:lineRule="auto"/>
        <w:rPr>
          <w:rFonts w:asciiTheme="majorBidi" w:hAnsiTheme="majorBidi" w:cstheme="majorBidi"/>
          <w:sz w:val="24"/>
          <w:szCs w:val="24"/>
          <w:lang w:val="id-ID"/>
        </w:rPr>
      </w:pPr>
      <w:r>
        <w:rPr>
          <w:noProof/>
        </w:rPr>
        <mc:AlternateContent>
          <mc:Choice Requires="wps">
            <w:drawing>
              <wp:anchor distT="0" distB="0" distL="114300" distR="114300" simplePos="0" relativeHeight="251615744" behindDoc="0" locked="0" layoutInCell="1" allowOverlap="1" wp14:anchorId="73FF2EE3" wp14:editId="7AB65AA1">
                <wp:simplePos x="0" y="0"/>
                <wp:positionH relativeFrom="column">
                  <wp:posOffset>154940</wp:posOffset>
                </wp:positionH>
                <wp:positionV relativeFrom="paragraph">
                  <wp:posOffset>173355</wp:posOffset>
                </wp:positionV>
                <wp:extent cx="1445895" cy="712470"/>
                <wp:effectExtent l="0" t="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712470"/>
                        </a:xfrm>
                        <a:prstGeom prst="rect">
                          <a:avLst/>
                        </a:prstGeom>
                        <a:solidFill>
                          <a:sysClr val="window" lastClr="FFFFFF"/>
                        </a:solidFill>
                        <a:ln w="6350">
                          <a:solidFill>
                            <a:prstClr val="black"/>
                          </a:solidFill>
                        </a:ln>
                        <a:effectLst/>
                      </wps:spPr>
                      <wps:txbx>
                        <w:txbxContent>
                          <w:p w14:paraId="0364CBCD" w14:textId="12F44B32" w:rsidR="00FD35AB" w:rsidRPr="00166F0B" w:rsidRDefault="005E34EC"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K</w:t>
                            </w:r>
                            <w:r w:rsidR="00FD35AB">
                              <w:rPr>
                                <w:rFonts w:asciiTheme="majorBidi" w:hAnsiTheme="majorBidi" w:cstheme="majorBidi"/>
                                <w:sz w:val="24"/>
                                <w:szCs w:val="24"/>
                                <w:lang w:val="id-ID"/>
                              </w:rPr>
                              <w:t>esiapsiagaan b</w:t>
                            </w:r>
                            <w:r w:rsidR="00FD35AB" w:rsidRPr="00166F0B">
                              <w:rPr>
                                <w:rFonts w:asciiTheme="majorBidi" w:hAnsiTheme="majorBidi" w:cstheme="majorBidi"/>
                                <w:sz w:val="24"/>
                                <w:szCs w:val="24"/>
                                <w:lang w:val="id-ID"/>
                              </w:rPr>
                              <w:t>encana</w:t>
                            </w:r>
                            <w:r w:rsidR="00FD35AB">
                              <w:rPr>
                                <w:rFonts w:asciiTheme="majorBidi" w:hAnsiTheme="majorBidi" w:cstheme="majorBidi"/>
                                <w:sz w:val="24"/>
                                <w:szCs w:val="24"/>
                                <w:lang w:val="id-ID"/>
                              </w:rPr>
                              <w:t xml:space="preserve"> gempa bumi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2EE3" id="Text Box 31" o:spid="_x0000_s1043" type="#_x0000_t202" style="position:absolute;margin-left:12.2pt;margin-top:13.65pt;width:113.85pt;height:56.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" fillcolor="window" strokeweight=".5pt">
                <v:path arrowok="t"/>
                <v:textbox>
                  <w:txbxContent>
                    <w:p w14:paraId="0364CBCD" w14:textId="12F44B32" w:rsidR="00FD35AB" w:rsidRPr="00166F0B" w:rsidRDefault="005E34EC"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K</w:t>
                      </w:r>
                      <w:r w:rsidR="00FD35AB">
                        <w:rPr>
                          <w:rFonts w:asciiTheme="majorBidi" w:hAnsiTheme="majorBidi" w:cstheme="majorBidi"/>
                          <w:sz w:val="24"/>
                          <w:szCs w:val="24"/>
                          <w:lang w:val="id-ID"/>
                        </w:rPr>
                        <w:t xml:space="preserve">esiapsiagaan </w:t>
                      </w:r>
                      <w:r w:rsidR="00FD35AB">
                        <w:rPr>
                          <w:rFonts w:asciiTheme="majorBidi" w:hAnsiTheme="majorBidi" w:cstheme="majorBidi"/>
                          <w:sz w:val="24"/>
                          <w:szCs w:val="24"/>
                          <w:lang w:val="id-ID"/>
                        </w:rPr>
                        <w:t>b</w:t>
                      </w:r>
                      <w:r w:rsidR="00FD35AB" w:rsidRPr="00166F0B">
                        <w:rPr>
                          <w:rFonts w:asciiTheme="majorBidi" w:hAnsiTheme="majorBidi" w:cstheme="majorBidi"/>
                          <w:sz w:val="24"/>
                          <w:szCs w:val="24"/>
                          <w:lang w:val="id-ID"/>
                        </w:rPr>
                        <w:t>encana</w:t>
                      </w:r>
                      <w:r w:rsidR="00FD35AB">
                        <w:rPr>
                          <w:rFonts w:asciiTheme="majorBidi" w:hAnsiTheme="majorBidi" w:cstheme="majorBidi"/>
                          <w:sz w:val="24"/>
                          <w:szCs w:val="24"/>
                          <w:lang w:val="id-ID"/>
                        </w:rPr>
                        <w:t xml:space="preserve"> gempa bumi</w:t>
                      </w:r>
                    </w:p>
                  </w:txbxContent>
                </v:textbox>
              </v:shape>
            </w:pict>
          </mc:Fallback>
        </mc:AlternateContent>
      </w:r>
      <w:r>
        <w:rPr>
          <w:noProof/>
        </w:rPr>
        <mc:AlternateContent>
          <mc:Choice Requires="wps">
            <w:drawing>
              <wp:anchor distT="4294967295" distB="4294967295" distL="114300" distR="114300" simplePos="0" relativeHeight="251701760" behindDoc="0" locked="0" layoutInCell="1" allowOverlap="1" wp14:anchorId="00A0A327" wp14:editId="663EFAE0">
                <wp:simplePos x="0" y="0"/>
                <wp:positionH relativeFrom="column">
                  <wp:posOffset>4204970</wp:posOffset>
                </wp:positionH>
                <wp:positionV relativeFrom="paragraph">
                  <wp:posOffset>16509</wp:posOffset>
                </wp:positionV>
                <wp:extent cx="244475" cy="0"/>
                <wp:effectExtent l="0" t="76200" r="3175"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32001C" id="Straight Arrow Connector 30" o:spid="_x0000_s1026" type="#_x0000_t32" style="position:absolute;margin-left:331.1pt;margin-top:1.3pt;width:19.2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">
                <v:stroke endarrow="open"/>
                <o:lock v:ext="edit" shapetype="f"/>
              </v:shape>
            </w:pict>
          </mc:Fallback>
        </mc:AlternateContent>
      </w:r>
      <w:r>
        <w:rPr>
          <w:noProof/>
        </w:rPr>
        <mc:AlternateContent>
          <mc:Choice Requires="wps">
            <w:drawing>
              <wp:anchor distT="4294967295" distB="4294967295" distL="114300" distR="114300" simplePos="0" relativeHeight="251664896" behindDoc="0" locked="0" layoutInCell="1" allowOverlap="1" wp14:anchorId="37C0497B" wp14:editId="6C2BD3F3">
                <wp:simplePos x="0" y="0"/>
                <wp:positionH relativeFrom="column">
                  <wp:posOffset>3040380</wp:posOffset>
                </wp:positionH>
                <wp:positionV relativeFrom="paragraph">
                  <wp:posOffset>13969</wp:posOffset>
                </wp:positionV>
                <wp:extent cx="244475" cy="0"/>
                <wp:effectExtent l="0" t="76200" r="3175"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77588F" id="Straight Arrow Connector 29" o:spid="_x0000_s1026" type="#_x0000_t32" style="position:absolute;margin-left:239.4pt;margin-top:1.1pt;width:19.2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">
                <v:stroke endarrow="open"/>
                <o:lock v:ext="edit" shapetype="f"/>
              </v:shape>
            </w:pict>
          </mc:Fallback>
        </mc:AlternateContent>
      </w:r>
      <w:r>
        <w:rPr>
          <w:noProof/>
        </w:rPr>
        <mc:AlternateContent>
          <mc:Choice Requires="wps">
            <w:drawing>
              <wp:anchor distT="0" distB="0" distL="114300" distR="114300" simplePos="0" relativeHeight="251640320" behindDoc="0" locked="0" layoutInCell="1" allowOverlap="1" wp14:anchorId="20CE7CF2" wp14:editId="0250D389">
                <wp:simplePos x="0" y="0"/>
                <wp:positionH relativeFrom="column">
                  <wp:posOffset>1908175</wp:posOffset>
                </wp:positionH>
                <wp:positionV relativeFrom="paragraph">
                  <wp:posOffset>241300</wp:posOffset>
                </wp:positionV>
                <wp:extent cx="914400" cy="68008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80085"/>
                        </a:xfrm>
                        <a:prstGeom prst="rect">
                          <a:avLst/>
                        </a:prstGeom>
                        <a:solidFill>
                          <a:sysClr val="window" lastClr="FFFFFF"/>
                        </a:solidFill>
                        <a:ln w="6350">
                          <a:solidFill>
                            <a:prstClr val="black"/>
                          </a:solidFill>
                        </a:ln>
                        <a:effectLst/>
                      </wps:spPr>
                      <wps:txbx>
                        <w:txbxContent>
                          <w:p w14:paraId="556E4641" w14:textId="77777777" w:rsidR="00FD35AB" w:rsidRPr="008F3DA9"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Deskripsi v</w:t>
                            </w:r>
                            <w:r w:rsidRPr="008F3DA9">
                              <w:rPr>
                                <w:rFonts w:asciiTheme="majorBidi" w:hAnsiTheme="majorBidi" w:cstheme="majorBidi"/>
                                <w:sz w:val="24"/>
                                <w:szCs w:val="24"/>
                                <w:lang w:val="id-ID"/>
                              </w:rPr>
                              <w:t>ariabel</w:t>
                            </w:r>
                            <w:r>
                              <w:rPr>
                                <w:rFonts w:asciiTheme="majorBidi" w:hAnsiTheme="majorBidi" w:cstheme="majorBidi"/>
                                <w:sz w:val="24"/>
                                <w:szCs w:val="24"/>
                                <w:lang w:val="id-ID"/>
                              </w:rPr>
                              <w:t xml:space="preserve"> dependen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7CF2" id="Text Box 28" o:spid="_x0000_s1044" type="#_x0000_t202" style="position:absolute;margin-left:150.25pt;margin-top:19pt;width:1in;height:5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" fillcolor="window" strokeweight=".5pt">
                <v:path arrowok="t"/>
                <v:textbox>
                  <w:txbxContent>
                    <w:p w14:paraId="556E4641" w14:textId="77777777" w:rsidR="00FD35AB" w:rsidRPr="008F3DA9" w:rsidRDefault="00FD35AB" w:rsidP="009E0BD9">
                      <w:pPr>
                        <w:spacing w:line="240"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Deskripsi </w:t>
                      </w:r>
                      <w:r>
                        <w:rPr>
                          <w:rFonts w:asciiTheme="majorBidi" w:hAnsiTheme="majorBidi" w:cstheme="majorBidi"/>
                          <w:sz w:val="24"/>
                          <w:szCs w:val="24"/>
                          <w:lang w:val="id-ID"/>
                        </w:rPr>
                        <w:t>v</w:t>
                      </w:r>
                      <w:r w:rsidRPr="008F3DA9">
                        <w:rPr>
                          <w:rFonts w:asciiTheme="majorBidi" w:hAnsiTheme="majorBidi" w:cstheme="majorBidi"/>
                          <w:sz w:val="24"/>
                          <w:szCs w:val="24"/>
                          <w:lang w:val="id-ID"/>
                        </w:rPr>
                        <w:t>ariabel</w:t>
                      </w:r>
                      <w:r>
                        <w:rPr>
                          <w:rFonts w:asciiTheme="majorBidi" w:hAnsiTheme="majorBidi" w:cstheme="majorBidi"/>
                          <w:sz w:val="24"/>
                          <w:szCs w:val="24"/>
                          <w:lang w:val="id-ID"/>
                        </w:rPr>
                        <w:t xml:space="preserve"> dependen</w:t>
                      </w:r>
                    </w:p>
                  </w:txbxContent>
                </v:textbox>
              </v:shape>
            </w:pict>
          </mc:Fallback>
        </mc:AlternateContent>
      </w:r>
    </w:p>
    <w:p w14:paraId="4E02D61A" w14:textId="1577D09D" w:rsidR="00A53967" w:rsidRPr="008E6EF9" w:rsidRDefault="001236E8" w:rsidP="00345745">
      <w:pPr>
        <w:spacing w:line="480" w:lineRule="auto"/>
        <w:rPr>
          <w:rFonts w:asciiTheme="majorBidi" w:hAnsiTheme="majorBidi" w:cstheme="majorBidi"/>
          <w:sz w:val="24"/>
          <w:szCs w:val="24"/>
          <w:lang w:val="id-ID"/>
        </w:rPr>
      </w:pPr>
      <w:r>
        <w:rPr>
          <w:noProof/>
        </w:rPr>
        <mc:AlternateContent>
          <mc:Choice Requires="wps">
            <w:drawing>
              <wp:anchor distT="4294967295" distB="4294967295" distL="114300" distR="114300" simplePos="0" relativeHeight="251517440" behindDoc="0" locked="0" layoutInCell="1" allowOverlap="1" wp14:anchorId="0495BEE8" wp14:editId="4584DF50">
                <wp:simplePos x="0" y="0"/>
                <wp:positionH relativeFrom="column">
                  <wp:posOffset>2813685</wp:posOffset>
                </wp:positionH>
                <wp:positionV relativeFrom="paragraph">
                  <wp:posOffset>205104</wp:posOffset>
                </wp:positionV>
                <wp:extent cx="22288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C2A2AD" id="Straight Connector 27" o:spid="_x0000_s1026" style="position:absolute;z-index:25151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55pt,16.15pt" to="239.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">
                <o:lock v:ext="edit" shapetype="f"/>
              </v:line>
            </w:pict>
          </mc:Fallback>
        </mc:AlternateContent>
      </w:r>
      <w:r>
        <w:rPr>
          <w:noProof/>
        </w:rPr>
        <mc:AlternateContent>
          <mc:Choice Requires="wps">
            <w:drawing>
              <wp:anchor distT="4294967295" distB="4294967295" distL="114300" distR="114300" simplePos="0" relativeHeight="251468288" behindDoc="0" locked="0" layoutInCell="1" allowOverlap="1" wp14:anchorId="1961E20A" wp14:editId="78D8856B">
                <wp:simplePos x="0" y="0"/>
                <wp:positionH relativeFrom="column">
                  <wp:posOffset>1609725</wp:posOffset>
                </wp:positionH>
                <wp:positionV relativeFrom="paragraph">
                  <wp:posOffset>248284</wp:posOffset>
                </wp:positionV>
                <wp:extent cx="307975" cy="0"/>
                <wp:effectExtent l="0" t="76200" r="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C81C08" id="Straight Arrow Connector 26" o:spid="_x0000_s1026" type="#_x0000_t32" style="position:absolute;margin-left:126.75pt;margin-top:19.55pt;width:24.25pt;height:0;z-index:25146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">
                <v:stroke endarrow="open"/>
                <o:lock v:ext="edit" shapetype="f"/>
              </v:shape>
            </w:pict>
          </mc:Fallback>
        </mc:AlternateContent>
      </w:r>
    </w:p>
    <w:p w14:paraId="5DDC786A" w14:textId="77777777" w:rsidR="00A53967" w:rsidRPr="008E6EF9" w:rsidRDefault="00A53967" w:rsidP="0004601E">
      <w:pPr>
        <w:spacing w:line="240" w:lineRule="auto"/>
        <w:rPr>
          <w:rFonts w:asciiTheme="majorBidi" w:hAnsiTheme="majorBidi" w:cstheme="majorBidi"/>
          <w:sz w:val="24"/>
          <w:szCs w:val="24"/>
          <w:lang w:val="id-ID"/>
        </w:rPr>
      </w:pPr>
    </w:p>
    <w:p w14:paraId="3707ED4C" w14:textId="231FDEB5" w:rsidR="00365DB7" w:rsidRPr="0004601E" w:rsidRDefault="00C56059" w:rsidP="0004601E">
      <w:pPr>
        <w:pStyle w:val="Caption"/>
        <w:ind w:left="1560" w:hanging="1560"/>
        <w:jc w:val="both"/>
        <w:rPr>
          <w:rFonts w:asciiTheme="majorBidi" w:hAnsiTheme="majorBidi" w:cstheme="majorBidi"/>
          <w:b w:val="0"/>
          <w:bCs w:val="0"/>
          <w:szCs w:val="24"/>
        </w:rPr>
      </w:pPr>
      <w:bookmarkStart w:id="547" w:name="_Toc99556275"/>
      <w:bookmarkStart w:id="548" w:name="_Toc100097647"/>
      <w:bookmarkStart w:id="549" w:name="_Toc100097793"/>
      <w:r w:rsidRPr="008E6EF9">
        <w:rPr>
          <w:rFonts w:asciiTheme="majorBidi" w:hAnsiTheme="majorBidi" w:cstheme="majorBidi"/>
          <w:b w:val="0"/>
          <w:bCs w:val="0"/>
          <w:szCs w:val="24"/>
          <w:lang w:val="id-ID"/>
        </w:rPr>
        <w:t xml:space="preserve">Gambar 4. </w:t>
      </w:r>
      <w:r w:rsidR="00A04622" w:rsidRPr="008E6EF9">
        <w:rPr>
          <w:rFonts w:asciiTheme="majorBidi" w:hAnsiTheme="majorBidi" w:cstheme="majorBidi"/>
          <w:b w:val="0"/>
          <w:bCs w:val="0"/>
          <w:szCs w:val="24"/>
          <w:lang w:val="id-ID"/>
        </w:rPr>
        <w:fldChar w:fldCharType="begin"/>
      </w:r>
      <w:r w:rsidR="00A04622" w:rsidRPr="008E6EF9">
        <w:rPr>
          <w:rFonts w:asciiTheme="majorBidi" w:hAnsiTheme="majorBidi" w:cstheme="majorBidi"/>
          <w:b w:val="0"/>
          <w:bCs w:val="0"/>
          <w:szCs w:val="24"/>
          <w:lang w:val="id-ID"/>
        </w:rPr>
        <w:instrText xml:space="preserve"> SEQ Gambar_4. \* ARABIC </w:instrText>
      </w:r>
      <w:r w:rsidR="00A04622"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1</w:t>
      </w:r>
      <w:r w:rsidR="00A04622" w:rsidRPr="008E6EF9">
        <w:rPr>
          <w:rFonts w:asciiTheme="majorBidi" w:hAnsiTheme="majorBidi" w:cstheme="majorBidi"/>
          <w:b w:val="0"/>
          <w:bCs w:val="0"/>
          <w:noProof/>
          <w:szCs w:val="24"/>
          <w:lang w:val="id-ID"/>
        </w:rPr>
        <w:fldChar w:fldCharType="end"/>
      </w:r>
      <w:r w:rsidRPr="008E6EF9">
        <w:rPr>
          <w:rFonts w:asciiTheme="majorBidi" w:hAnsiTheme="majorBidi" w:cstheme="majorBidi"/>
          <w:b w:val="0"/>
          <w:bCs w:val="0"/>
          <w:szCs w:val="24"/>
          <w:lang w:val="id-ID"/>
        </w:rPr>
        <w:t xml:space="preserve"> </w:t>
      </w:r>
      <w:r w:rsidRPr="0004601E">
        <w:rPr>
          <w:rFonts w:asciiTheme="majorBidi" w:hAnsiTheme="majorBidi" w:cstheme="majorBidi"/>
          <w:b w:val="0"/>
          <w:bCs w:val="0"/>
          <w:szCs w:val="24"/>
          <w:lang w:val="id-ID"/>
        </w:rPr>
        <w:t>Desain Korelasional dengan Pendekatan Cross-Sectional Hubungan Pengetahuan</w:t>
      </w:r>
      <w:r w:rsidR="00365DB7" w:rsidRPr="0004601E">
        <w:rPr>
          <w:rFonts w:asciiTheme="majorBidi" w:hAnsiTheme="majorBidi" w:cstheme="majorBidi"/>
          <w:b w:val="0"/>
          <w:bCs w:val="0"/>
          <w:szCs w:val="24"/>
          <w:lang w:val="id-ID"/>
        </w:rPr>
        <w:t xml:space="preserve"> dengan Kesiapsiagaan Bencana Gempa Bumi</w:t>
      </w:r>
      <w:bookmarkEnd w:id="547"/>
      <w:bookmarkEnd w:id="548"/>
      <w:bookmarkEnd w:id="549"/>
      <w:r w:rsidR="0004601E">
        <w:rPr>
          <w:rFonts w:asciiTheme="majorBidi" w:hAnsiTheme="majorBidi" w:cstheme="majorBidi"/>
          <w:b w:val="0"/>
          <w:bCs w:val="0"/>
          <w:szCs w:val="24"/>
        </w:rPr>
        <w:t xml:space="preserve"> Pada </w:t>
      </w:r>
      <w:proofErr w:type="spellStart"/>
      <w:r w:rsidR="0004601E">
        <w:rPr>
          <w:rFonts w:asciiTheme="majorBidi" w:hAnsiTheme="majorBidi" w:cstheme="majorBidi"/>
          <w:b w:val="0"/>
          <w:bCs w:val="0"/>
          <w:szCs w:val="24"/>
        </w:rPr>
        <w:t>Mahasiswa</w:t>
      </w:r>
      <w:proofErr w:type="spellEnd"/>
      <w:r w:rsidR="0004601E">
        <w:rPr>
          <w:rFonts w:asciiTheme="majorBidi" w:hAnsiTheme="majorBidi" w:cstheme="majorBidi"/>
          <w:b w:val="0"/>
          <w:bCs w:val="0"/>
          <w:szCs w:val="24"/>
        </w:rPr>
        <w:t xml:space="preserve"> STIKES Hang </w:t>
      </w:r>
      <w:proofErr w:type="spellStart"/>
      <w:r w:rsidR="0004601E">
        <w:rPr>
          <w:rFonts w:asciiTheme="majorBidi" w:hAnsiTheme="majorBidi" w:cstheme="majorBidi"/>
          <w:b w:val="0"/>
          <w:bCs w:val="0"/>
          <w:szCs w:val="24"/>
        </w:rPr>
        <w:t>Tuah</w:t>
      </w:r>
      <w:proofErr w:type="spellEnd"/>
      <w:r w:rsidR="0004601E">
        <w:rPr>
          <w:rFonts w:asciiTheme="majorBidi" w:hAnsiTheme="majorBidi" w:cstheme="majorBidi"/>
          <w:b w:val="0"/>
          <w:bCs w:val="0"/>
          <w:szCs w:val="24"/>
        </w:rPr>
        <w:t xml:space="preserve"> Surabaya</w:t>
      </w:r>
    </w:p>
    <w:p w14:paraId="462758D9" w14:textId="77777777" w:rsidR="00E23E35" w:rsidRPr="008E6EF9" w:rsidRDefault="00A53967" w:rsidP="003B5959">
      <w:pPr>
        <w:pStyle w:val="Heading2"/>
        <w:numPr>
          <w:ilvl w:val="0"/>
          <w:numId w:val="37"/>
        </w:numPr>
        <w:ind w:left="567" w:hanging="567"/>
        <w:rPr>
          <w:rFonts w:eastAsia="Times New Roman"/>
          <w:szCs w:val="24"/>
          <w:lang w:val="id-ID"/>
        </w:rPr>
      </w:pPr>
      <w:bookmarkStart w:id="550" w:name="_TOC_250024"/>
      <w:bookmarkStart w:id="551" w:name="_Toc99385638"/>
      <w:bookmarkStart w:id="552" w:name="_Toc99385742"/>
      <w:bookmarkStart w:id="553" w:name="_Toc99520474"/>
      <w:bookmarkStart w:id="554" w:name="_Toc99520650"/>
      <w:bookmarkStart w:id="555" w:name="_Toc99520712"/>
      <w:bookmarkStart w:id="556" w:name="_Toc99520993"/>
      <w:bookmarkStart w:id="557" w:name="_Toc99521425"/>
      <w:bookmarkStart w:id="558" w:name="_Toc99521717"/>
      <w:bookmarkStart w:id="559" w:name="_Toc99521921"/>
      <w:bookmarkStart w:id="560" w:name="_Toc109823983"/>
      <w:bookmarkStart w:id="561" w:name="_Toc110072027"/>
      <w:bookmarkStart w:id="562" w:name="_Toc110072358"/>
      <w:bookmarkStart w:id="563" w:name="_Toc110072609"/>
      <w:bookmarkStart w:id="564" w:name="_Toc110230253"/>
      <w:r w:rsidRPr="008E6EF9">
        <w:rPr>
          <w:szCs w:val="24"/>
          <w:lang w:val="id-ID"/>
        </w:rPr>
        <w:lastRenderedPageBreak/>
        <w:t>Kerangka</w:t>
      </w:r>
      <w:r w:rsidRPr="008E6EF9">
        <w:rPr>
          <w:rFonts w:eastAsia="Times New Roman"/>
          <w:spacing w:val="-1"/>
          <w:szCs w:val="24"/>
          <w:lang w:val="id-ID"/>
        </w:rPr>
        <w:t xml:space="preserve"> </w:t>
      </w:r>
      <w:bookmarkEnd w:id="550"/>
      <w:r w:rsidRPr="008E6EF9">
        <w:rPr>
          <w:rFonts w:eastAsia="Times New Roman"/>
          <w:szCs w:val="24"/>
          <w:lang w:val="id-ID"/>
        </w:rPr>
        <w:t>Kerja</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6E88474F" w14:textId="77777777" w:rsidR="00B1013E" w:rsidRPr="008E6EF9" w:rsidRDefault="00B1013E" w:rsidP="00B1013E">
      <w:pPr>
        <w:rPr>
          <w:rFonts w:asciiTheme="majorBidi" w:hAnsiTheme="majorBidi" w:cstheme="majorBidi"/>
          <w:sz w:val="24"/>
          <w:szCs w:val="24"/>
          <w:lang w:val="id-ID"/>
        </w:rPr>
      </w:pPr>
    </w:p>
    <w:p w14:paraId="7D2490AA" w14:textId="5378F909" w:rsidR="00E23E35" w:rsidRPr="008E6EF9" w:rsidRDefault="001236E8" w:rsidP="0004601E">
      <w:pPr>
        <w:widowControl w:val="0"/>
        <w:autoSpaceDE w:val="0"/>
        <w:autoSpaceDN w:val="0"/>
        <w:spacing w:line="240" w:lineRule="auto"/>
        <w:rPr>
          <w:rFonts w:asciiTheme="majorBidi" w:eastAsia="Times New Roman" w:hAnsiTheme="majorBidi" w:cstheme="majorBidi"/>
          <w:sz w:val="24"/>
          <w:szCs w:val="24"/>
          <w:lang w:val="id-ID"/>
        </w:rPr>
      </w:pPr>
      <w:r>
        <w:rPr>
          <w:noProof/>
        </w:rPr>
        <mc:AlternateContent>
          <mc:Choice Requires="wpg">
            <w:drawing>
              <wp:anchor distT="0" distB="0" distL="114300" distR="114300" simplePos="0" relativeHeight="251813376" behindDoc="0" locked="0" layoutInCell="1" allowOverlap="1" wp14:anchorId="6B78168C" wp14:editId="51054D72">
                <wp:simplePos x="0" y="0"/>
                <wp:positionH relativeFrom="column">
                  <wp:posOffset>8255</wp:posOffset>
                </wp:positionH>
                <wp:positionV relativeFrom="paragraph">
                  <wp:posOffset>336550</wp:posOffset>
                </wp:positionV>
                <wp:extent cx="5066665" cy="5933440"/>
                <wp:effectExtent l="19685" t="16510" r="19050" b="12700"/>
                <wp:wrapNone/>
                <wp:docPr id="1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665" cy="5933440"/>
                          <a:chOff x="0" y="0"/>
                          <a:chExt cx="50667" cy="59337"/>
                        </a:xfrm>
                      </wpg:grpSpPr>
                      <wps:wsp>
                        <wps:cNvPr id="13" name="Freeform 23"/>
                        <wps:cNvSpPr>
                          <a:spLocks/>
                        </wps:cNvSpPr>
                        <wps:spPr bwMode="auto">
                          <a:xfrm>
                            <a:off x="24463" y="6887"/>
                            <a:ext cx="1003" cy="3334"/>
                          </a:xfrm>
                          <a:custGeom>
                            <a:avLst/>
                            <a:gdLst>
                              <a:gd name="T0" fmla="*/ 5715 w 158"/>
                              <a:gd name="T1" fmla="*/ 1017270 h 525"/>
                              <a:gd name="T2" fmla="*/ 3175 w 158"/>
                              <a:gd name="T3" fmla="*/ 1018540 h 525"/>
                              <a:gd name="T4" fmla="*/ 1270 w 158"/>
                              <a:gd name="T5" fmla="*/ 1019810 h 525"/>
                              <a:gd name="T6" fmla="*/ 0 w 158"/>
                              <a:gd name="T7" fmla="*/ 1022985 h 525"/>
                              <a:gd name="T8" fmla="*/ 1905 w 158"/>
                              <a:gd name="T9" fmla="*/ 1025525 h 525"/>
                              <a:gd name="T10" fmla="*/ 50165 w 158"/>
                              <a:gd name="T11" fmla="*/ 1108710 h 525"/>
                              <a:gd name="T12" fmla="*/ 55880 w 158"/>
                              <a:gd name="T13" fmla="*/ 1099185 h 525"/>
                              <a:gd name="T14" fmla="*/ 45085 w 158"/>
                              <a:gd name="T15" fmla="*/ 1099185 h 525"/>
                              <a:gd name="T16" fmla="*/ 45085 w 158"/>
                              <a:gd name="T17" fmla="*/ 1081405 h 525"/>
                              <a:gd name="T18" fmla="*/ 9525 w 158"/>
                              <a:gd name="T19" fmla="*/ 1020445 h 525"/>
                              <a:gd name="T20" fmla="*/ 8255 w 158"/>
                              <a:gd name="T21" fmla="*/ 1017905 h 525"/>
                              <a:gd name="T22" fmla="*/ 5715 w 158"/>
                              <a:gd name="T23" fmla="*/ 1017270 h 525"/>
                              <a:gd name="T24" fmla="*/ 45085 w 158"/>
                              <a:gd name="T25" fmla="*/ 1081405 h 525"/>
                              <a:gd name="T26" fmla="*/ 45085 w 158"/>
                              <a:gd name="T27" fmla="*/ 1099185 h 525"/>
                              <a:gd name="T28" fmla="*/ 54610 w 158"/>
                              <a:gd name="T29" fmla="*/ 1099185 h 525"/>
                              <a:gd name="T30" fmla="*/ 54610 w 158"/>
                              <a:gd name="T31" fmla="*/ 1096645 h 525"/>
                              <a:gd name="T32" fmla="*/ 46355 w 158"/>
                              <a:gd name="T33" fmla="*/ 1096645 h 525"/>
                              <a:gd name="T34" fmla="*/ 50165 w 158"/>
                              <a:gd name="T35" fmla="*/ 1089660 h 525"/>
                              <a:gd name="T36" fmla="*/ 45085 w 158"/>
                              <a:gd name="T37" fmla="*/ 1081405 h 525"/>
                              <a:gd name="T38" fmla="*/ 94615 w 158"/>
                              <a:gd name="T39" fmla="*/ 1017270 h 525"/>
                              <a:gd name="T40" fmla="*/ 92075 w 158"/>
                              <a:gd name="T41" fmla="*/ 1017905 h 525"/>
                              <a:gd name="T42" fmla="*/ 90805 w 158"/>
                              <a:gd name="T43" fmla="*/ 1020445 h 525"/>
                              <a:gd name="T44" fmla="*/ 55245 w 158"/>
                              <a:gd name="T45" fmla="*/ 1081405 h 525"/>
                              <a:gd name="T46" fmla="*/ 54610 w 158"/>
                              <a:gd name="T47" fmla="*/ 1099185 h 525"/>
                              <a:gd name="T48" fmla="*/ 55880 w 158"/>
                              <a:gd name="T49" fmla="*/ 1099185 h 525"/>
                              <a:gd name="T50" fmla="*/ 98425 w 158"/>
                              <a:gd name="T51" fmla="*/ 1025525 h 525"/>
                              <a:gd name="T52" fmla="*/ 100330 w 158"/>
                              <a:gd name="T53" fmla="*/ 1022985 h 525"/>
                              <a:gd name="T54" fmla="*/ 99060 w 158"/>
                              <a:gd name="T55" fmla="*/ 1019810 h 525"/>
                              <a:gd name="T56" fmla="*/ 97155 w 158"/>
                              <a:gd name="T57" fmla="*/ 1018540 h 525"/>
                              <a:gd name="T58" fmla="*/ 94615 w 158"/>
                              <a:gd name="T59" fmla="*/ 1017270 h 525"/>
                              <a:gd name="T60" fmla="*/ 50165 w 158"/>
                              <a:gd name="T61" fmla="*/ 1089660 h 525"/>
                              <a:gd name="T62" fmla="*/ 46355 w 158"/>
                              <a:gd name="T63" fmla="*/ 1096645 h 525"/>
                              <a:gd name="T64" fmla="*/ 53975 w 158"/>
                              <a:gd name="T65" fmla="*/ 1096645 h 525"/>
                              <a:gd name="T66" fmla="*/ 50165 w 158"/>
                              <a:gd name="T67" fmla="*/ 1089660 h 525"/>
                              <a:gd name="T68" fmla="*/ 54610 w 158"/>
                              <a:gd name="T69" fmla="*/ 1081405 h 525"/>
                              <a:gd name="T70" fmla="*/ 50165 w 158"/>
                              <a:gd name="T71" fmla="*/ 1089660 h 525"/>
                              <a:gd name="T72" fmla="*/ 53975 w 158"/>
                              <a:gd name="T73" fmla="*/ 1096645 h 525"/>
                              <a:gd name="T74" fmla="*/ 54610 w 158"/>
                              <a:gd name="T75" fmla="*/ 1096645 h 525"/>
                              <a:gd name="T76" fmla="*/ 54610 w 158"/>
                              <a:gd name="T77" fmla="*/ 1081405 h 525"/>
                              <a:gd name="T78" fmla="*/ 54610 w 158"/>
                              <a:gd name="T79" fmla="*/ 775335 h 525"/>
                              <a:gd name="T80" fmla="*/ 45085 w 158"/>
                              <a:gd name="T81" fmla="*/ 775335 h 525"/>
                              <a:gd name="T82" fmla="*/ 45720 w 158"/>
                              <a:gd name="T83" fmla="*/ 1081405 h 525"/>
                              <a:gd name="T84" fmla="*/ 50165 w 158"/>
                              <a:gd name="T85" fmla="*/ 1089660 h 525"/>
                              <a:gd name="T86" fmla="*/ 54610 w 158"/>
                              <a:gd name="T87" fmla="*/ 1081405 h 525"/>
                              <a:gd name="T88" fmla="*/ 54610 w 158"/>
                              <a:gd name="T89" fmla="*/ 775335 h 52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 h="525">
                                <a:moveTo>
                                  <a:pt x="9" y="381"/>
                                </a:moveTo>
                                <a:lnTo>
                                  <a:pt x="5" y="383"/>
                                </a:lnTo>
                                <a:lnTo>
                                  <a:pt x="2" y="385"/>
                                </a:lnTo>
                                <a:lnTo>
                                  <a:pt x="0" y="390"/>
                                </a:lnTo>
                                <a:lnTo>
                                  <a:pt x="3" y="394"/>
                                </a:lnTo>
                                <a:lnTo>
                                  <a:pt x="79" y="525"/>
                                </a:lnTo>
                                <a:lnTo>
                                  <a:pt x="88" y="510"/>
                                </a:lnTo>
                                <a:lnTo>
                                  <a:pt x="71" y="510"/>
                                </a:lnTo>
                                <a:lnTo>
                                  <a:pt x="71" y="482"/>
                                </a:lnTo>
                                <a:lnTo>
                                  <a:pt x="15" y="386"/>
                                </a:lnTo>
                                <a:lnTo>
                                  <a:pt x="13" y="382"/>
                                </a:lnTo>
                                <a:lnTo>
                                  <a:pt x="9" y="381"/>
                                </a:lnTo>
                                <a:close/>
                                <a:moveTo>
                                  <a:pt x="71" y="482"/>
                                </a:moveTo>
                                <a:lnTo>
                                  <a:pt x="71" y="510"/>
                                </a:lnTo>
                                <a:lnTo>
                                  <a:pt x="86" y="510"/>
                                </a:lnTo>
                                <a:lnTo>
                                  <a:pt x="86" y="506"/>
                                </a:lnTo>
                                <a:lnTo>
                                  <a:pt x="73" y="506"/>
                                </a:lnTo>
                                <a:lnTo>
                                  <a:pt x="79" y="495"/>
                                </a:lnTo>
                                <a:lnTo>
                                  <a:pt x="71" y="482"/>
                                </a:lnTo>
                                <a:close/>
                                <a:moveTo>
                                  <a:pt x="149" y="381"/>
                                </a:moveTo>
                                <a:lnTo>
                                  <a:pt x="145" y="382"/>
                                </a:lnTo>
                                <a:lnTo>
                                  <a:pt x="143" y="386"/>
                                </a:lnTo>
                                <a:lnTo>
                                  <a:pt x="87" y="482"/>
                                </a:lnTo>
                                <a:lnTo>
                                  <a:pt x="86" y="510"/>
                                </a:lnTo>
                                <a:lnTo>
                                  <a:pt x="88" y="510"/>
                                </a:lnTo>
                                <a:lnTo>
                                  <a:pt x="155" y="394"/>
                                </a:lnTo>
                                <a:lnTo>
                                  <a:pt x="158" y="390"/>
                                </a:lnTo>
                                <a:lnTo>
                                  <a:pt x="156" y="385"/>
                                </a:lnTo>
                                <a:lnTo>
                                  <a:pt x="153" y="383"/>
                                </a:lnTo>
                                <a:lnTo>
                                  <a:pt x="149" y="381"/>
                                </a:lnTo>
                                <a:close/>
                                <a:moveTo>
                                  <a:pt x="79" y="495"/>
                                </a:moveTo>
                                <a:lnTo>
                                  <a:pt x="73" y="506"/>
                                </a:lnTo>
                                <a:lnTo>
                                  <a:pt x="85" y="506"/>
                                </a:lnTo>
                                <a:lnTo>
                                  <a:pt x="79" y="495"/>
                                </a:lnTo>
                                <a:close/>
                                <a:moveTo>
                                  <a:pt x="86" y="482"/>
                                </a:moveTo>
                                <a:lnTo>
                                  <a:pt x="79" y="495"/>
                                </a:lnTo>
                                <a:lnTo>
                                  <a:pt x="85" y="506"/>
                                </a:lnTo>
                                <a:lnTo>
                                  <a:pt x="86" y="506"/>
                                </a:lnTo>
                                <a:lnTo>
                                  <a:pt x="86" y="482"/>
                                </a:lnTo>
                                <a:close/>
                                <a:moveTo>
                                  <a:pt x="86" y="0"/>
                                </a:moveTo>
                                <a:lnTo>
                                  <a:pt x="71" y="0"/>
                                </a:lnTo>
                                <a:lnTo>
                                  <a:pt x="72" y="482"/>
                                </a:lnTo>
                                <a:lnTo>
                                  <a:pt x="79" y="495"/>
                                </a:lnTo>
                                <a:lnTo>
                                  <a:pt x="86" y="48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6"/>
                        <wps:cNvSpPr>
                          <a:spLocks/>
                        </wps:cNvSpPr>
                        <wps:spPr bwMode="auto">
                          <a:xfrm>
                            <a:off x="24581" y="35744"/>
                            <a:ext cx="1004" cy="3334"/>
                          </a:xfrm>
                          <a:custGeom>
                            <a:avLst/>
                            <a:gdLst>
                              <a:gd name="T0" fmla="*/ 5715 w 158"/>
                              <a:gd name="T1" fmla="*/ 3040380 h 525"/>
                              <a:gd name="T2" fmla="*/ 3175 w 158"/>
                              <a:gd name="T3" fmla="*/ 3041650 h 525"/>
                              <a:gd name="T4" fmla="*/ 1270 w 158"/>
                              <a:gd name="T5" fmla="*/ 3042920 h 525"/>
                              <a:gd name="T6" fmla="*/ 0 w 158"/>
                              <a:gd name="T7" fmla="*/ 3046095 h 525"/>
                              <a:gd name="T8" fmla="*/ 1905 w 158"/>
                              <a:gd name="T9" fmla="*/ 3048000 h 525"/>
                              <a:gd name="T10" fmla="*/ 50165 w 158"/>
                              <a:gd name="T11" fmla="*/ 3131185 h 525"/>
                              <a:gd name="T12" fmla="*/ 55880 w 158"/>
                              <a:gd name="T13" fmla="*/ 3122295 h 525"/>
                              <a:gd name="T14" fmla="*/ 45085 w 158"/>
                              <a:gd name="T15" fmla="*/ 3122295 h 525"/>
                              <a:gd name="T16" fmla="*/ 45085 w 158"/>
                              <a:gd name="T17" fmla="*/ 3104515 h 525"/>
                              <a:gd name="T18" fmla="*/ 9525 w 158"/>
                              <a:gd name="T19" fmla="*/ 3043555 h 525"/>
                              <a:gd name="T20" fmla="*/ 8255 w 158"/>
                              <a:gd name="T21" fmla="*/ 3041015 h 525"/>
                              <a:gd name="T22" fmla="*/ 5715 w 158"/>
                              <a:gd name="T23" fmla="*/ 3040380 h 525"/>
                              <a:gd name="T24" fmla="*/ 45085 w 158"/>
                              <a:gd name="T25" fmla="*/ 3104515 h 525"/>
                              <a:gd name="T26" fmla="*/ 45085 w 158"/>
                              <a:gd name="T27" fmla="*/ 3122295 h 525"/>
                              <a:gd name="T28" fmla="*/ 54610 w 158"/>
                              <a:gd name="T29" fmla="*/ 3122295 h 525"/>
                              <a:gd name="T30" fmla="*/ 54610 w 158"/>
                              <a:gd name="T31" fmla="*/ 3119755 h 525"/>
                              <a:gd name="T32" fmla="*/ 46355 w 158"/>
                              <a:gd name="T33" fmla="*/ 3119755 h 525"/>
                              <a:gd name="T34" fmla="*/ 50165 w 158"/>
                              <a:gd name="T35" fmla="*/ 3112770 h 525"/>
                              <a:gd name="T36" fmla="*/ 45085 w 158"/>
                              <a:gd name="T37" fmla="*/ 3104515 h 525"/>
                              <a:gd name="T38" fmla="*/ 94615 w 158"/>
                              <a:gd name="T39" fmla="*/ 3040380 h 525"/>
                              <a:gd name="T40" fmla="*/ 92075 w 158"/>
                              <a:gd name="T41" fmla="*/ 3041015 h 525"/>
                              <a:gd name="T42" fmla="*/ 90805 w 158"/>
                              <a:gd name="T43" fmla="*/ 3043555 h 525"/>
                              <a:gd name="T44" fmla="*/ 55245 w 158"/>
                              <a:gd name="T45" fmla="*/ 3104515 h 525"/>
                              <a:gd name="T46" fmla="*/ 54610 w 158"/>
                              <a:gd name="T47" fmla="*/ 3122295 h 525"/>
                              <a:gd name="T48" fmla="*/ 55880 w 158"/>
                              <a:gd name="T49" fmla="*/ 3122295 h 525"/>
                              <a:gd name="T50" fmla="*/ 98425 w 158"/>
                              <a:gd name="T51" fmla="*/ 3048000 h 525"/>
                              <a:gd name="T52" fmla="*/ 100330 w 158"/>
                              <a:gd name="T53" fmla="*/ 3046095 h 525"/>
                              <a:gd name="T54" fmla="*/ 99060 w 158"/>
                              <a:gd name="T55" fmla="*/ 3042920 h 525"/>
                              <a:gd name="T56" fmla="*/ 97155 w 158"/>
                              <a:gd name="T57" fmla="*/ 3041650 h 525"/>
                              <a:gd name="T58" fmla="*/ 94615 w 158"/>
                              <a:gd name="T59" fmla="*/ 3040380 h 525"/>
                              <a:gd name="T60" fmla="*/ 50165 w 158"/>
                              <a:gd name="T61" fmla="*/ 3112770 h 525"/>
                              <a:gd name="T62" fmla="*/ 46355 w 158"/>
                              <a:gd name="T63" fmla="*/ 3119755 h 525"/>
                              <a:gd name="T64" fmla="*/ 53975 w 158"/>
                              <a:gd name="T65" fmla="*/ 3119755 h 525"/>
                              <a:gd name="T66" fmla="*/ 50165 w 158"/>
                              <a:gd name="T67" fmla="*/ 3112770 h 525"/>
                              <a:gd name="T68" fmla="*/ 54610 w 158"/>
                              <a:gd name="T69" fmla="*/ 3104515 h 525"/>
                              <a:gd name="T70" fmla="*/ 50165 w 158"/>
                              <a:gd name="T71" fmla="*/ 3112770 h 525"/>
                              <a:gd name="T72" fmla="*/ 53975 w 158"/>
                              <a:gd name="T73" fmla="*/ 3119755 h 525"/>
                              <a:gd name="T74" fmla="*/ 54610 w 158"/>
                              <a:gd name="T75" fmla="*/ 3119755 h 525"/>
                              <a:gd name="T76" fmla="*/ 54610 w 158"/>
                              <a:gd name="T77" fmla="*/ 3104515 h 525"/>
                              <a:gd name="T78" fmla="*/ 54610 w 158"/>
                              <a:gd name="T79" fmla="*/ 2797810 h 525"/>
                              <a:gd name="T80" fmla="*/ 45085 w 158"/>
                              <a:gd name="T81" fmla="*/ 2797810 h 525"/>
                              <a:gd name="T82" fmla="*/ 45720 w 158"/>
                              <a:gd name="T83" fmla="*/ 3104515 h 525"/>
                              <a:gd name="T84" fmla="*/ 50165 w 158"/>
                              <a:gd name="T85" fmla="*/ 3112770 h 525"/>
                              <a:gd name="T86" fmla="*/ 54610 w 158"/>
                              <a:gd name="T87" fmla="*/ 3104515 h 525"/>
                              <a:gd name="T88" fmla="*/ 54610 w 158"/>
                              <a:gd name="T89" fmla="*/ 2797810 h 52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 h="525">
                                <a:moveTo>
                                  <a:pt x="9" y="382"/>
                                </a:moveTo>
                                <a:lnTo>
                                  <a:pt x="5" y="384"/>
                                </a:lnTo>
                                <a:lnTo>
                                  <a:pt x="2" y="386"/>
                                </a:lnTo>
                                <a:lnTo>
                                  <a:pt x="0" y="391"/>
                                </a:lnTo>
                                <a:lnTo>
                                  <a:pt x="3" y="394"/>
                                </a:lnTo>
                                <a:lnTo>
                                  <a:pt x="79" y="525"/>
                                </a:lnTo>
                                <a:lnTo>
                                  <a:pt x="88" y="511"/>
                                </a:lnTo>
                                <a:lnTo>
                                  <a:pt x="71" y="511"/>
                                </a:lnTo>
                                <a:lnTo>
                                  <a:pt x="71" y="483"/>
                                </a:lnTo>
                                <a:lnTo>
                                  <a:pt x="15" y="387"/>
                                </a:lnTo>
                                <a:lnTo>
                                  <a:pt x="13" y="383"/>
                                </a:lnTo>
                                <a:lnTo>
                                  <a:pt x="9" y="382"/>
                                </a:lnTo>
                                <a:close/>
                                <a:moveTo>
                                  <a:pt x="71" y="483"/>
                                </a:moveTo>
                                <a:lnTo>
                                  <a:pt x="71" y="511"/>
                                </a:lnTo>
                                <a:lnTo>
                                  <a:pt x="86" y="511"/>
                                </a:lnTo>
                                <a:lnTo>
                                  <a:pt x="86" y="507"/>
                                </a:lnTo>
                                <a:lnTo>
                                  <a:pt x="73" y="507"/>
                                </a:lnTo>
                                <a:lnTo>
                                  <a:pt x="79" y="496"/>
                                </a:lnTo>
                                <a:lnTo>
                                  <a:pt x="71" y="483"/>
                                </a:lnTo>
                                <a:close/>
                                <a:moveTo>
                                  <a:pt x="149" y="382"/>
                                </a:moveTo>
                                <a:lnTo>
                                  <a:pt x="145" y="383"/>
                                </a:lnTo>
                                <a:lnTo>
                                  <a:pt x="143" y="387"/>
                                </a:lnTo>
                                <a:lnTo>
                                  <a:pt x="87" y="483"/>
                                </a:lnTo>
                                <a:lnTo>
                                  <a:pt x="86" y="511"/>
                                </a:lnTo>
                                <a:lnTo>
                                  <a:pt x="88" y="511"/>
                                </a:lnTo>
                                <a:lnTo>
                                  <a:pt x="155" y="394"/>
                                </a:lnTo>
                                <a:lnTo>
                                  <a:pt x="158" y="391"/>
                                </a:lnTo>
                                <a:lnTo>
                                  <a:pt x="156" y="386"/>
                                </a:lnTo>
                                <a:lnTo>
                                  <a:pt x="153" y="384"/>
                                </a:lnTo>
                                <a:lnTo>
                                  <a:pt x="149" y="382"/>
                                </a:lnTo>
                                <a:close/>
                                <a:moveTo>
                                  <a:pt x="79" y="496"/>
                                </a:moveTo>
                                <a:lnTo>
                                  <a:pt x="73" y="507"/>
                                </a:lnTo>
                                <a:lnTo>
                                  <a:pt x="85" y="507"/>
                                </a:lnTo>
                                <a:lnTo>
                                  <a:pt x="79" y="496"/>
                                </a:lnTo>
                                <a:close/>
                                <a:moveTo>
                                  <a:pt x="86" y="483"/>
                                </a:moveTo>
                                <a:lnTo>
                                  <a:pt x="79" y="496"/>
                                </a:lnTo>
                                <a:lnTo>
                                  <a:pt x="85" y="507"/>
                                </a:lnTo>
                                <a:lnTo>
                                  <a:pt x="86" y="507"/>
                                </a:lnTo>
                                <a:lnTo>
                                  <a:pt x="86" y="483"/>
                                </a:lnTo>
                                <a:close/>
                                <a:moveTo>
                                  <a:pt x="86" y="0"/>
                                </a:moveTo>
                                <a:lnTo>
                                  <a:pt x="71" y="0"/>
                                </a:lnTo>
                                <a:lnTo>
                                  <a:pt x="72" y="483"/>
                                </a:lnTo>
                                <a:lnTo>
                                  <a:pt x="79" y="496"/>
                                </a:lnTo>
                                <a:lnTo>
                                  <a:pt x="86" y="483"/>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3"/>
                        <wps:cNvSpPr>
                          <a:spLocks/>
                        </wps:cNvSpPr>
                        <wps:spPr bwMode="auto">
                          <a:xfrm>
                            <a:off x="24581" y="53082"/>
                            <a:ext cx="1353" cy="2610"/>
                          </a:xfrm>
                          <a:custGeom>
                            <a:avLst/>
                            <a:gdLst>
                              <a:gd name="T0" fmla="*/ 7704 w 158"/>
                              <a:gd name="T1" fmla="*/ 3921237 h 525"/>
                              <a:gd name="T2" fmla="*/ 4280 w 158"/>
                              <a:gd name="T3" fmla="*/ 3922232 h 525"/>
                              <a:gd name="T4" fmla="*/ 1712 w 158"/>
                              <a:gd name="T5" fmla="*/ 3923226 h 525"/>
                              <a:gd name="T6" fmla="*/ 0 w 158"/>
                              <a:gd name="T7" fmla="*/ 3925214 h 525"/>
                              <a:gd name="T8" fmla="*/ 2568 w 158"/>
                              <a:gd name="T9" fmla="*/ 3927203 h 525"/>
                              <a:gd name="T10" fmla="*/ 67628 w 158"/>
                              <a:gd name="T11" fmla="*/ 3992325 h 525"/>
                              <a:gd name="T12" fmla="*/ 75332 w 158"/>
                              <a:gd name="T13" fmla="*/ 3984868 h 525"/>
                              <a:gd name="T14" fmla="*/ 60779 w 158"/>
                              <a:gd name="T15" fmla="*/ 3984868 h 525"/>
                              <a:gd name="T16" fmla="*/ 60779 w 158"/>
                              <a:gd name="T17" fmla="*/ 3971446 h 525"/>
                              <a:gd name="T18" fmla="*/ 12841 w 158"/>
                              <a:gd name="T19" fmla="*/ 3923723 h 525"/>
                              <a:gd name="T20" fmla="*/ 11129 w 158"/>
                              <a:gd name="T21" fmla="*/ 3921735 h 525"/>
                              <a:gd name="T22" fmla="*/ 7704 w 158"/>
                              <a:gd name="T23" fmla="*/ 3921237 h 525"/>
                              <a:gd name="T24" fmla="*/ 60779 w 158"/>
                              <a:gd name="T25" fmla="*/ 3971446 h 525"/>
                              <a:gd name="T26" fmla="*/ 60779 w 158"/>
                              <a:gd name="T27" fmla="*/ 3984868 h 525"/>
                              <a:gd name="T28" fmla="*/ 73620 w 158"/>
                              <a:gd name="T29" fmla="*/ 3984868 h 525"/>
                              <a:gd name="T30" fmla="*/ 73620 w 158"/>
                              <a:gd name="T31" fmla="*/ 3983377 h 525"/>
                              <a:gd name="T32" fmla="*/ 62491 w 158"/>
                              <a:gd name="T33" fmla="*/ 3983377 h 525"/>
                              <a:gd name="T34" fmla="*/ 67628 w 158"/>
                              <a:gd name="T35" fmla="*/ 3977909 h 525"/>
                              <a:gd name="T36" fmla="*/ 60779 w 158"/>
                              <a:gd name="T37" fmla="*/ 3971446 h 525"/>
                              <a:gd name="T38" fmla="*/ 127551 w 158"/>
                              <a:gd name="T39" fmla="*/ 3921237 h 525"/>
                              <a:gd name="T40" fmla="*/ 124126 w 158"/>
                              <a:gd name="T41" fmla="*/ 3921735 h 525"/>
                              <a:gd name="T42" fmla="*/ 122414 w 158"/>
                              <a:gd name="T43" fmla="*/ 3923723 h 525"/>
                              <a:gd name="T44" fmla="*/ 74476 w 158"/>
                              <a:gd name="T45" fmla="*/ 3971446 h 525"/>
                              <a:gd name="T46" fmla="*/ 73620 w 158"/>
                              <a:gd name="T47" fmla="*/ 3984868 h 525"/>
                              <a:gd name="T48" fmla="*/ 75332 w 158"/>
                              <a:gd name="T49" fmla="*/ 3984868 h 525"/>
                              <a:gd name="T50" fmla="*/ 132687 w 158"/>
                              <a:gd name="T51" fmla="*/ 3927203 h 525"/>
                              <a:gd name="T52" fmla="*/ 135255 w 158"/>
                              <a:gd name="T53" fmla="*/ 3925214 h 525"/>
                              <a:gd name="T54" fmla="*/ 133543 w 158"/>
                              <a:gd name="T55" fmla="*/ 3923226 h 525"/>
                              <a:gd name="T56" fmla="*/ 130975 w 158"/>
                              <a:gd name="T57" fmla="*/ 3922232 h 525"/>
                              <a:gd name="T58" fmla="*/ 127551 w 158"/>
                              <a:gd name="T59" fmla="*/ 3921237 h 525"/>
                              <a:gd name="T60" fmla="*/ 67628 w 158"/>
                              <a:gd name="T61" fmla="*/ 3977909 h 525"/>
                              <a:gd name="T62" fmla="*/ 62491 w 158"/>
                              <a:gd name="T63" fmla="*/ 3983377 h 525"/>
                              <a:gd name="T64" fmla="*/ 72764 w 158"/>
                              <a:gd name="T65" fmla="*/ 3983377 h 525"/>
                              <a:gd name="T66" fmla="*/ 67628 w 158"/>
                              <a:gd name="T67" fmla="*/ 3977909 h 525"/>
                              <a:gd name="T68" fmla="*/ 73620 w 158"/>
                              <a:gd name="T69" fmla="*/ 3971446 h 525"/>
                              <a:gd name="T70" fmla="*/ 67628 w 158"/>
                              <a:gd name="T71" fmla="*/ 3977909 h 525"/>
                              <a:gd name="T72" fmla="*/ 72764 w 158"/>
                              <a:gd name="T73" fmla="*/ 3983377 h 525"/>
                              <a:gd name="T74" fmla="*/ 73620 w 158"/>
                              <a:gd name="T75" fmla="*/ 3983377 h 525"/>
                              <a:gd name="T76" fmla="*/ 73620 w 158"/>
                              <a:gd name="T77" fmla="*/ 3971446 h 525"/>
                              <a:gd name="T78" fmla="*/ 73620 w 158"/>
                              <a:gd name="T79" fmla="*/ 3731340 h 525"/>
                              <a:gd name="T80" fmla="*/ 60779 w 158"/>
                              <a:gd name="T81" fmla="*/ 3731340 h 525"/>
                              <a:gd name="T82" fmla="*/ 61635 w 158"/>
                              <a:gd name="T83" fmla="*/ 3971446 h 525"/>
                              <a:gd name="T84" fmla="*/ 67628 w 158"/>
                              <a:gd name="T85" fmla="*/ 3977909 h 525"/>
                              <a:gd name="T86" fmla="*/ 73620 w 158"/>
                              <a:gd name="T87" fmla="*/ 3971446 h 525"/>
                              <a:gd name="T88" fmla="*/ 73620 w 158"/>
                              <a:gd name="T89" fmla="*/ 3731340 h 52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 h="525">
                                <a:moveTo>
                                  <a:pt x="9" y="382"/>
                                </a:moveTo>
                                <a:lnTo>
                                  <a:pt x="5" y="384"/>
                                </a:lnTo>
                                <a:lnTo>
                                  <a:pt x="2" y="386"/>
                                </a:lnTo>
                                <a:lnTo>
                                  <a:pt x="0" y="390"/>
                                </a:lnTo>
                                <a:lnTo>
                                  <a:pt x="3" y="394"/>
                                </a:lnTo>
                                <a:lnTo>
                                  <a:pt x="79" y="525"/>
                                </a:lnTo>
                                <a:lnTo>
                                  <a:pt x="88" y="510"/>
                                </a:lnTo>
                                <a:lnTo>
                                  <a:pt x="71" y="510"/>
                                </a:lnTo>
                                <a:lnTo>
                                  <a:pt x="71" y="483"/>
                                </a:lnTo>
                                <a:lnTo>
                                  <a:pt x="15" y="387"/>
                                </a:lnTo>
                                <a:lnTo>
                                  <a:pt x="13" y="383"/>
                                </a:lnTo>
                                <a:lnTo>
                                  <a:pt x="9" y="382"/>
                                </a:lnTo>
                                <a:close/>
                                <a:moveTo>
                                  <a:pt x="71" y="483"/>
                                </a:moveTo>
                                <a:lnTo>
                                  <a:pt x="71" y="510"/>
                                </a:lnTo>
                                <a:lnTo>
                                  <a:pt x="86" y="510"/>
                                </a:lnTo>
                                <a:lnTo>
                                  <a:pt x="86" y="507"/>
                                </a:lnTo>
                                <a:lnTo>
                                  <a:pt x="73" y="507"/>
                                </a:lnTo>
                                <a:lnTo>
                                  <a:pt x="79" y="496"/>
                                </a:lnTo>
                                <a:lnTo>
                                  <a:pt x="71" y="483"/>
                                </a:lnTo>
                                <a:close/>
                                <a:moveTo>
                                  <a:pt x="149" y="382"/>
                                </a:moveTo>
                                <a:lnTo>
                                  <a:pt x="145" y="383"/>
                                </a:lnTo>
                                <a:lnTo>
                                  <a:pt x="143" y="387"/>
                                </a:lnTo>
                                <a:lnTo>
                                  <a:pt x="87" y="483"/>
                                </a:lnTo>
                                <a:lnTo>
                                  <a:pt x="86" y="510"/>
                                </a:lnTo>
                                <a:lnTo>
                                  <a:pt x="88" y="510"/>
                                </a:lnTo>
                                <a:lnTo>
                                  <a:pt x="155" y="394"/>
                                </a:lnTo>
                                <a:lnTo>
                                  <a:pt x="158" y="390"/>
                                </a:lnTo>
                                <a:lnTo>
                                  <a:pt x="156" y="386"/>
                                </a:lnTo>
                                <a:lnTo>
                                  <a:pt x="153" y="384"/>
                                </a:lnTo>
                                <a:lnTo>
                                  <a:pt x="149" y="382"/>
                                </a:lnTo>
                                <a:close/>
                                <a:moveTo>
                                  <a:pt x="79" y="496"/>
                                </a:moveTo>
                                <a:lnTo>
                                  <a:pt x="73" y="507"/>
                                </a:lnTo>
                                <a:lnTo>
                                  <a:pt x="85" y="507"/>
                                </a:lnTo>
                                <a:lnTo>
                                  <a:pt x="79" y="496"/>
                                </a:lnTo>
                                <a:close/>
                                <a:moveTo>
                                  <a:pt x="86" y="483"/>
                                </a:moveTo>
                                <a:lnTo>
                                  <a:pt x="79" y="496"/>
                                </a:lnTo>
                                <a:lnTo>
                                  <a:pt x="85" y="507"/>
                                </a:lnTo>
                                <a:lnTo>
                                  <a:pt x="86" y="507"/>
                                </a:lnTo>
                                <a:lnTo>
                                  <a:pt x="86" y="483"/>
                                </a:lnTo>
                                <a:close/>
                                <a:moveTo>
                                  <a:pt x="86" y="0"/>
                                </a:moveTo>
                                <a:lnTo>
                                  <a:pt x="71" y="0"/>
                                </a:lnTo>
                                <a:lnTo>
                                  <a:pt x="72" y="483"/>
                                </a:lnTo>
                                <a:lnTo>
                                  <a:pt x="79" y="496"/>
                                </a:lnTo>
                                <a:lnTo>
                                  <a:pt x="86" y="483"/>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1"/>
                        <wps:cNvSpPr>
                          <a:spLocks/>
                        </wps:cNvSpPr>
                        <wps:spPr bwMode="auto">
                          <a:xfrm>
                            <a:off x="24819" y="45363"/>
                            <a:ext cx="883" cy="2613"/>
                          </a:xfrm>
                          <a:custGeom>
                            <a:avLst/>
                            <a:gdLst>
                              <a:gd name="T0" fmla="*/ 5028 w 158"/>
                              <a:gd name="T1" fmla="*/ 2989800 h 570"/>
                              <a:gd name="T2" fmla="*/ 2793 w 158"/>
                              <a:gd name="T3" fmla="*/ 2990717 h 570"/>
                              <a:gd name="T4" fmla="*/ 1117 w 158"/>
                              <a:gd name="T5" fmla="*/ 2991633 h 570"/>
                              <a:gd name="T6" fmla="*/ 0 w 158"/>
                              <a:gd name="T7" fmla="*/ 2993925 h 570"/>
                              <a:gd name="T8" fmla="*/ 1676 w 158"/>
                              <a:gd name="T9" fmla="*/ 2995300 h 570"/>
                              <a:gd name="T10" fmla="*/ 44133 w 158"/>
                              <a:gd name="T11" fmla="*/ 3055344 h 570"/>
                              <a:gd name="T12" fmla="*/ 49160 w 158"/>
                              <a:gd name="T13" fmla="*/ 3048468 h 570"/>
                              <a:gd name="T14" fmla="*/ 39663 w 158"/>
                              <a:gd name="T15" fmla="*/ 3048468 h 570"/>
                              <a:gd name="T16" fmla="*/ 39663 w 158"/>
                              <a:gd name="T17" fmla="*/ 3036093 h 570"/>
                              <a:gd name="T18" fmla="*/ 8380 w 158"/>
                              <a:gd name="T19" fmla="*/ 2992092 h 570"/>
                              <a:gd name="T20" fmla="*/ 7262 w 158"/>
                              <a:gd name="T21" fmla="*/ 2990258 h 570"/>
                              <a:gd name="T22" fmla="*/ 5028 w 158"/>
                              <a:gd name="T23" fmla="*/ 2989800 h 570"/>
                              <a:gd name="T24" fmla="*/ 39663 w 158"/>
                              <a:gd name="T25" fmla="*/ 3036093 h 570"/>
                              <a:gd name="T26" fmla="*/ 39663 w 158"/>
                              <a:gd name="T27" fmla="*/ 3048468 h 570"/>
                              <a:gd name="T28" fmla="*/ 48043 w 158"/>
                              <a:gd name="T29" fmla="*/ 3048468 h 570"/>
                              <a:gd name="T30" fmla="*/ 48043 w 158"/>
                              <a:gd name="T31" fmla="*/ 3047093 h 570"/>
                              <a:gd name="T32" fmla="*/ 40781 w 158"/>
                              <a:gd name="T33" fmla="*/ 3047093 h 570"/>
                              <a:gd name="T34" fmla="*/ 44133 w 158"/>
                              <a:gd name="T35" fmla="*/ 3042051 h 570"/>
                              <a:gd name="T36" fmla="*/ 39663 w 158"/>
                              <a:gd name="T37" fmla="*/ 3036093 h 570"/>
                              <a:gd name="T38" fmla="*/ 83237 w 158"/>
                              <a:gd name="T39" fmla="*/ 2989800 h 570"/>
                              <a:gd name="T40" fmla="*/ 81003 w 158"/>
                              <a:gd name="T41" fmla="*/ 2990258 h 570"/>
                              <a:gd name="T42" fmla="*/ 79885 w 158"/>
                              <a:gd name="T43" fmla="*/ 2992092 h 570"/>
                              <a:gd name="T44" fmla="*/ 48602 w 158"/>
                              <a:gd name="T45" fmla="*/ 3036093 h 570"/>
                              <a:gd name="T46" fmla="*/ 48043 w 158"/>
                              <a:gd name="T47" fmla="*/ 3048468 h 570"/>
                              <a:gd name="T48" fmla="*/ 49160 w 158"/>
                              <a:gd name="T49" fmla="*/ 3048468 h 570"/>
                              <a:gd name="T50" fmla="*/ 86589 w 158"/>
                              <a:gd name="T51" fmla="*/ 2995300 h 570"/>
                              <a:gd name="T52" fmla="*/ 88265 w 158"/>
                              <a:gd name="T53" fmla="*/ 2993925 h 570"/>
                              <a:gd name="T54" fmla="*/ 87148 w 158"/>
                              <a:gd name="T55" fmla="*/ 2991633 h 570"/>
                              <a:gd name="T56" fmla="*/ 85472 w 158"/>
                              <a:gd name="T57" fmla="*/ 2990717 h 570"/>
                              <a:gd name="T58" fmla="*/ 83237 w 158"/>
                              <a:gd name="T59" fmla="*/ 2989800 h 570"/>
                              <a:gd name="T60" fmla="*/ 44133 w 158"/>
                              <a:gd name="T61" fmla="*/ 3042051 h 570"/>
                              <a:gd name="T62" fmla="*/ 40781 w 158"/>
                              <a:gd name="T63" fmla="*/ 3047093 h 570"/>
                              <a:gd name="T64" fmla="*/ 47484 w 158"/>
                              <a:gd name="T65" fmla="*/ 3047093 h 570"/>
                              <a:gd name="T66" fmla="*/ 44133 w 158"/>
                              <a:gd name="T67" fmla="*/ 3042051 h 570"/>
                              <a:gd name="T68" fmla="*/ 48043 w 158"/>
                              <a:gd name="T69" fmla="*/ 3036093 h 570"/>
                              <a:gd name="T70" fmla="*/ 44133 w 158"/>
                              <a:gd name="T71" fmla="*/ 3042051 h 570"/>
                              <a:gd name="T72" fmla="*/ 47484 w 158"/>
                              <a:gd name="T73" fmla="*/ 3047093 h 570"/>
                              <a:gd name="T74" fmla="*/ 48043 w 158"/>
                              <a:gd name="T75" fmla="*/ 3047093 h 570"/>
                              <a:gd name="T76" fmla="*/ 48043 w 158"/>
                              <a:gd name="T77" fmla="*/ 3036093 h 570"/>
                              <a:gd name="T78" fmla="*/ 48043 w 158"/>
                              <a:gd name="T79" fmla="*/ 2794086 h 570"/>
                              <a:gd name="T80" fmla="*/ 39663 w 158"/>
                              <a:gd name="T81" fmla="*/ 2794086 h 570"/>
                              <a:gd name="T82" fmla="*/ 40222 w 158"/>
                              <a:gd name="T83" fmla="*/ 3036093 h 570"/>
                              <a:gd name="T84" fmla="*/ 44133 w 158"/>
                              <a:gd name="T85" fmla="*/ 3042051 h 570"/>
                              <a:gd name="T86" fmla="*/ 48043 w 158"/>
                              <a:gd name="T87" fmla="*/ 3036093 h 570"/>
                              <a:gd name="T88" fmla="*/ 48043 w 158"/>
                              <a:gd name="T89" fmla="*/ 2794086 h 57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 h="570">
                                <a:moveTo>
                                  <a:pt x="9" y="427"/>
                                </a:moveTo>
                                <a:lnTo>
                                  <a:pt x="5" y="429"/>
                                </a:lnTo>
                                <a:lnTo>
                                  <a:pt x="2" y="431"/>
                                </a:lnTo>
                                <a:lnTo>
                                  <a:pt x="0" y="436"/>
                                </a:lnTo>
                                <a:lnTo>
                                  <a:pt x="3" y="439"/>
                                </a:lnTo>
                                <a:lnTo>
                                  <a:pt x="79" y="570"/>
                                </a:lnTo>
                                <a:lnTo>
                                  <a:pt x="88" y="555"/>
                                </a:lnTo>
                                <a:lnTo>
                                  <a:pt x="71" y="555"/>
                                </a:lnTo>
                                <a:lnTo>
                                  <a:pt x="71" y="528"/>
                                </a:lnTo>
                                <a:lnTo>
                                  <a:pt x="15" y="432"/>
                                </a:lnTo>
                                <a:lnTo>
                                  <a:pt x="13" y="428"/>
                                </a:lnTo>
                                <a:lnTo>
                                  <a:pt x="9" y="427"/>
                                </a:lnTo>
                                <a:close/>
                                <a:moveTo>
                                  <a:pt x="71" y="528"/>
                                </a:moveTo>
                                <a:lnTo>
                                  <a:pt x="71" y="555"/>
                                </a:lnTo>
                                <a:lnTo>
                                  <a:pt x="86" y="555"/>
                                </a:lnTo>
                                <a:lnTo>
                                  <a:pt x="86" y="552"/>
                                </a:lnTo>
                                <a:lnTo>
                                  <a:pt x="73" y="552"/>
                                </a:lnTo>
                                <a:lnTo>
                                  <a:pt x="79" y="541"/>
                                </a:lnTo>
                                <a:lnTo>
                                  <a:pt x="71" y="528"/>
                                </a:lnTo>
                                <a:close/>
                                <a:moveTo>
                                  <a:pt x="149" y="427"/>
                                </a:moveTo>
                                <a:lnTo>
                                  <a:pt x="145" y="428"/>
                                </a:lnTo>
                                <a:lnTo>
                                  <a:pt x="143" y="432"/>
                                </a:lnTo>
                                <a:lnTo>
                                  <a:pt x="87" y="528"/>
                                </a:lnTo>
                                <a:lnTo>
                                  <a:pt x="86" y="555"/>
                                </a:lnTo>
                                <a:lnTo>
                                  <a:pt x="88" y="555"/>
                                </a:lnTo>
                                <a:lnTo>
                                  <a:pt x="155" y="439"/>
                                </a:lnTo>
                                <a:lnTo>
                                  <a:pt x="158" y="436"/>
                                </a:lnTo>
                                <a:lnTo>
                                  <a:pt x="156" y="431"/>
                                </a:lnTo>
                                <a:lnTo>
                                  <a:pt x="153" y="429"/>
                                </a:lnTo>
                                <a:lnTo>
                                  <a:pt x="149" y="427"/>
                                </a:lnTo>
                                <a:close/>
                                <a:moveTo>
                                  <a:pt x="79" y="541"/>
                                </a:moveTo>
                                <a:lnTo>
                                  <a:pt x="73" y="552"/>
                                </a:lnTo>
                                <a:lnTo>
                                  <a:pt x="85" y="552"/>
                                </a:lnTo>
                                <a:lnTo>
                                  <a:pt x="79" y="541"/>
                                </a:lnTo>
                                <a:close/>
                                <a:moveTo>
                                  <a:pt x="86" y="528"/>
                                </a:moveTo>
                                <a:lnTo>
                                  <a:pt x="79" y="541"/>
                                </a:lnTo>
                                <a:lnTo>
                                  <a:pt x="85" y="552"/>
                                </a:lnTo>
                                <a:lnTo>
                                  <a:pt x="86" y="552"/>
                                </a:lnTo>
                                <a:lnTo>
                                  <a:pt x="86" y="528"/>
                                </a:lnTo>
                                <a:close/>
                                <a:moveTo>
                                  <a:pt x="86" y="0"/>
                                </a:moveTo>
                                <a:lnTo>
                                  <a:pt x="71" y="0"/>
                                </a:lnTo>
                                <a:lnTo>
                                  <a:pt x="72" y="528"/>
                                </a:lnTo>
                                <a:lnTo>
                                  <a:pt x="79" y="541"/>
                                </a:lnTo>
                                <a:lnTo>
                                  <a:pt x="86" y="528"/>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46"/>
                        <wps:cNvSpPr txBox="1">
                          <a:spLocks noChangeArrowheads="1"/>
                        </wps:cNvSpPr>
                        <wps:spPr bwMode="auto">
                          <a:xfrm>
                            <a:off x="237" y="10687"/>
                            <a:ext cx="49822" cy="637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0747F5C" w14:textId="77777777" w:rsidR="00FD35AB" w:rsidRPr="007D57D2" w:rsidRDefault="00FD35AB" w:rsidP="00A53967">
                              <w:pPr>
                                <w:pStyle w:val="BodyText"/>
                                <w:spacing w:before="40"/>
                                <w:ind w:left="402" w:right="402"/>
                                <w:jc w:val="center"/>
                                <w:rPr>
                                  <w:rFonts w:asciiTheme="majorBidi" w:hAnsiTheme="majorBidi" w:cstheme="majorBidi"/>
                                  <w:sz w:val="22"/>
                                  <w:szCs w:val="22"/>
                                  <w:lang w:val="id-ID"/>
                                </w:rPr>
                              </w:pPr>
                              <w:r w:rsidRPr="007D57D2">
                                <w:rPr>
                                  <w:rFonts w:asciiTheme="majorBidi" w:hAnsiTheme="majorBidi" w:cstheme="majorBidi"/>
                                  <w:sz w:val="22"/>
                                  <w:szCs w:val="22"/>
                                  <w:lang w:val="id-ID"/>
                                </w:rPr>
                                <w:t xml:space="preserve"> Sampel </w:t>
                              </w:r>
                            </w:p>
                            <w:p w14:paraId="5046BC72" w14:textId="77777777" w:rsidR="00FD35AB" w:rsidRPr="00602415" w:rsidRDefault="00FD35AB" w:rsidP="0049178E">
                              <w:pPr>
                                <w:pStyle w:val="BodyText"/>
                                <w:spacing w:before="40"/>
                                <w:ind w:left="402" w:right="402"/>
                                <w:jc w:val="center"/>
                                <w:rPr>
                                  <w:rFonts w:asciiTheme="majorBidi" w:hAnsiTheme="majorBidi" w:cstheme="majorBidi"/>
                                  <w:sz w:val="22"/>
                                  <w:szCs w:val="22"/>
                                </w:rPr>
                              </w:pPr>
                              <w:r w:rsidRPr="007D57D2">
                                <w:rPr>
                                  <w:rFonts w:asciiTheme="majorBidi" w:hAnsiTheme="majorBidi" w:cstheme="majorBidi"/>
                                  <w:sz w:val="22"/>
                                  <w:szCs w:val="22"/>
                                  <w:lang w:val="id-ID"/>
                                </w:rPr>
                                <w:t>Mahas</w:t>
                              </w:r>
                              <w:r>
                                <w:rPr>
                                  <w:rFonts w:asciiTheme="majorBidi" w:hAnsiTheme="majorBidi" w:cstheme="majorBidi"/>
                                  <w:sz w:val="22"/>
                                  <w:szCs w:val="22"/>
                                  <w:lang w:val="id-ID"/>
                                </w:rPr>
                                <w:t>iswa</w:t>
                              </w:r>
                              <w:r w:rsidRPr="007D57D2">
                                <w:rPr>
                                  <w:rFonts w:asciiTheme="majorBidi" w:hAnsiTheme="majorBidi" w:cstheme="majorBidi"/>
                                  <w:sz w:val="22"/>
                                  <w:szCs w:val="22"/>
                                  <w:lang w:val="id-ID"/>
                                </w:rPr>
                                <w:t xml:space="preserve"> dengan jumlah </w:t>
                              </w:r>
                              <w:r>
                                <w:rPr>
                                  <w:rFonts w:asciiTheme="majorBidi" w:hAnsiTheme="majorBidi" w:cstheme="majorBidi"/>
                                  <w:sz w:val="22"/>
                                  <w:szCs w:val="22"/>
                                </w:rPr>
                                <w:t>615</w:t>
                              </w:r>
                            </w:p>
                            <w:p w14:paraId="44B83AF4" w14:textId="77777777" w:rsidR="00FD35AB" w:rsidRDefault="00FD35AB"/>
                          </w:txbxContent>
                        </wps:txbx>
                        <wps:bodyPr rot="0" vert="horz" wrap="square" lIns="0" tIns="0" rIns="0" bIns="0" anchor="t" anchorCtr="0" upright="1">
                          <a:noAutofit/>
                        </wps:bodyPr>
                      </wps:wsp>
                      <wps:wsp>
                        <wps:cNvPr id="18" name="Text Box 24"/>
                        <wps:cNvSpPr txBox="1">
                          <a:spLocks noChangeArrowheads="1"/>
                        </wps:cNvSpPr>
                        <wps:spPr bwMode="auto">
                          <a:xfrm>
                            <a:off x="118" y="0"/>
                            <a:ext cx="50311" cy="652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3A522E8" w14:textId="77777777" w:rsidR="00FD35AB" w:rsidRPr="007D57D2" w:rsidRDefault="00FD35AB" w:rsidP="00EC6752">
                              <w:pPr>
                                <w:pStyle w:val="BodyText"/>
                                <w:spacing w:before="111"/>
                                <w:ind w:left="402" w:right="400"/>
                                <w:jc w:val="center"/>
                                <w:rPr>
                                  <w:rFonts w:asciiTheme="majorBidi" w:hAnsiTheme="majorBidi" w:cstheme="majorBidi"/>
                                  <w:sz w:val="22"/>
                                  <w:szCs w:val="22"/>
                                  <w:lang w:val="id-ID"/>
                                </w:rPr>
                              </w:pPr>
                              <w:r w:rsidRPr="007D57D2">
                                <w:rPr>
                                  <w:rFonts w:asciiTheme="majorBidi" w:hAnsiTheme="majorBidi" w:cstheme="majorBidi"/>
                                  <w:sz w:val="22"/>
                                  <w:szCs w:val="22"/>
                                  <w:lang w:val="id-ID"/>
                                </w:rPr>
                                <w:t>Populasi</w:t>
                              </w:r>
                            </w:p>
                            <w:p w14:paraId="21391CC3" w14:textId="77777777" w:rsidR="00FD35AB" w:rsidRPr="007D57D2" w:rsidRDefault="00FD35AB" w:rsidP="0049178E">
                              <w:pPr>
                                <w:pStyle w:val="BodyText"/>
                                <w:spacing w:before="40"/>
                                <w:ind w:left="402" w:right="402"/>
                                <w:jc w:val="center"/>
                                <w:rPr>
                                  <w:rFonts w:asciiTheme="majorBidi" w:hAnsiTheme="majorBidi" w:cstheme="majorBidi"/>
                                  <w:sz w:val="22"/>
                                  <w:szCs w:val="22"/>
                                  <w:lang w:val="id-ID"/>
                                </w:rPr>
                              </w:pPr>
                              <w:r w:rsidRPr="007D57D2">
                                <w:rPr>
                                  <w:rFonts w:asciiTheme="majorBidi" w:hAnsiTheme="majorBidi" w:cstheme="majorBidi"/>
                                  <w:sz w:val="22"/>
                                  <w:szCs w:val="22"/>
                                  <w:lang w:val="id-ID"/>
                                </w:rPr>
                                <w:t xml:space="preserve">Mahasiswa STIKES Hang Tuah Surabaya </w:t>
                              </w:r>
                            </w:p>
                            <w:p w14:paraId="27112FB2" w14:textId="77777777" w:rsidR="00FD35AB" w:rsidRPr="00EC6752" w:rsidRDefault="00FD35AB" w:rsidP="00A53967">
                              <w:pPr>
                                <w:spacing w:before="41"/>
                                <w:ind w:left="402" w:right="402"/>
                                <w:jc w:val="center"/>
                                <w:rPr>
                                  <w:rFonts w:asciiTheme="majorBidi" w:hAnsiTheme="majorBidi" w:cstheme="majorBidi"/>
                                  <w:iCs/>
                                  <w:lang w:val="id-ID"/>
                                </w:rPr>
                              </w:pPr>
                            </w:p>
                          </w:txbxContent>
                        </wps:txbx>
                        <wps:bodyPr rot="0" vert="horz" wrap="square" lIns="0" tIns="0" rIns="0" bIns="0" anchor="t" anchorCtr="0" upright="1">
                          <a:noAutofit/>
                        </wps:bodyPr>
                      </wps:wsp>
                      <wps:wsp>
                        <wps:cNvPr id="19" name="Text Box 38"/>
                        <wps:cNvSpPr txBox="1">
                          <a:spLocks noChangeArrowheads="1"/>
                        </wps:cNvSpPr>
                        <wps:spPr bwMode="auto">
                          <a:xfrm>
                            <a:off x="0" y="20069"/>
                            <a:ext cx="50412" cy="546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F9F685A" w14:textId="77777777" w:rsidR="00FD35AB" w:rsidRPr="007D57D2" w:rsidRDefault="00FD35AB" w:rsidP="00E4733B">
                              <w:pPr>
                                <w:pStyle w:val="BodyText"/>
                                <w:spacing w:before="41" w:line="278" w:lineRule="auto"/>
                                <w:ind w:left="709" w:right="570"/>
                                <w:jc w:val="center"/>
                                <w:rPr>
                                  <w:sz w:val="22"/>
                                  <w:szCs w:val="22"/>
                                  <w:lang w:val="id-ID"/>
                                </w:rPr>
                              </w:pPr>
                              <w:r w:rsidRPr="007D57D2">
                                <w:rPr>
                                  <w:sz w:val="22"/>
                                  <w:szCs w:val="22"/>
                                  <w:lang w:val="id-ID"/>
                                </w:rPr>
                                <w:t xml:space="preserve"> </w:t>
                              </w:r>
                              <w:r w:rsidRPr="007D57D2">
                                <w:rPr>
                                  <w:rFonts w:asciiTheme="majorBidi" w:hAnsiTheme="majorBidi" w:cstheme="majorBidi"/>
                                  <w:sz w:val="22"/>
                                  <w:szCs w:val="22"/>
                                  <w:lang w:val="id-ID"/>
                                </w:rPr>
                                <w:t>Teknik Sampling</w:t>
                              </w:r>
                            </w:p>
                            <w:p w14:paraId="7172EB0E" w14:textId="77777777" w:rsidR="00FD35AB" w:rsidRPr="007D57D2" w:rsidRDefault="00FD35AB" w:rsidP="00E4733B">
                              <w:pPr>
                                <w:pStyle w:val="BodyText"/>
                                <w:spacing w:before="41" w:line="278" w:lineRule="auto"/>
                                <w:ind w:left="709" w:right="570"/>
                                <w:jc w:val="center"/>
                                <w:rPr>
                                  <w:sz w:val="22"/>
                                  <w:szCs w:val="22"/>
                                  <w:lang w:val="id-ID"/>
                                </w:rPr>
                              </w:pPr>
                              <w:r>
                                <w:rPr>
                                  <w:rFonts w:asciiTheme="majorBidi" w:hAnsiTheme="majorBidi" w:cstheme="majorBidi"/>
                                  <w:i/>
                                  <w:sz w:val="22"/>
                                  <w:szCs w:val="22"/>
                                </w:rPr>
                                <w:t xml:space="preserve">Stratified </w:t>
                              </w:r>
                              <w:r w:rsidRPr="007D57D2">
                                <w:rPr>
                                  <w:rFonts w:asciiTheme="majorBidi" w:hAnsiTheme="majorBidi" w:cstheme="majorBidi"/>
                                  <w:i/>
                                  <w:sz w:val="22"/>
                                  <w:szCs w:val="22"/>
                                  <w:lang w:val="id-ID"/>
                                </w:rPr>
                                <w:t>Random Sampling</w:t>
                              </w:r>
                            </w:p>
                          </w:txbxContent>
                        </wps:txbx>
                        <wps:bodyPr rot="0" vert="horz" wrap="square" lIns="0" tIns="0" rIns="0" bIns="0" anchor="t" anchorCtr="0" upright="1">
                          <a:noAutofit/>
                        </wps:bodyPr>
                      </wps:wsp>
                      <wps:wsp>
                        <wps:cNvPr id="20" name="Text Box 30"/>
                        <wps:cNvSpPr txBox="1">
                          <a:spLocks noChangeArrowheads="1"/>
                        </wps:cNvSpPr>
                        <wps:spPr bwMode="auto">
                          <a:xfrm>
                            <a:off x="0" y="29213"/>
                            <a:ext cx="50431" cy="714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D0380A1" w14:textId="77777777" w:rsidR="00FD35AB" w:rsidRPr="007D57D2" w:rsidRDefault="00FD35AB" w:rsidP="00A53967">
                              <w:pPr>
                                <w:pStyle w:val="BodyText"/>
                                <w:spacing w:before="84"/>
                                <w:ind w:left="402" w:right="375"/>
                                <w:jc w:val="center"/>
                                <w:rPr>
                                  <w:rFonts w:asciiTheme="majorBidi" w:hAnsiTheme="majorBidi" w:cstheme="majorBidi"/>
                                  <w:sz w:val="22"/>
                                  <w:szCs w:val="22"/>
                                  <w:lang w:val="id-ID"/>
                                </w:rPr>
                              </w:pPr>
                              <w:r w:rsidRPr="007D57D2">
                                <w:rPr>
                                  <w:rFonts w:asciiTheme="majorBidi" w:hAnsiTheme="majorBidi" w:cstheme="majorBidi"/>
                                  <w:sz w:val="22"/>
                                  <w:szCs w:val="22"/>
                                  <w:lang w:val="id-ID"/>
                                </w:rPr>
                                <w:t>Pengumpulan Data</w:t>
                              </w:r>
                            </w:p>
                            <w:p w14:paraId="3A6A80D9" w14:textId="77777777" w:rsidR="00FD35AB" w:rsidRPr="007D57D2" w:rsidRDefault="00FD35AB" w:rsidP="00A53967">
                              <w:pPr>
                                <w:pStyle w:val="BodyText"/>
                                <w:spacing w:before="41"/>
                                <w:ind w:left="402" w:right="371"/>
                                <w:jc w:val="center"/>
                                <w:rPr>
                                  <w:rFonts w:asciiTheme="majorBidi" w:hAnsiTheme="majorBidi" w:cstheme="majorBidi"/>
                                  <w:sz w:val="22"/>
                                  <w:szCs w:val="22"/>
                                  <w:lang w:val="id-ID"/>
                                </w:rPr>
                              </w:pPr>
                              <w:r>
                                <w:rPr>
                                  <w:rFonts w:asciiTheme="majorBidi" w:hAnsiTheme="majorBidi" w:cstheme="majorBidi"/>
                                  <w:sz w:val="22"/>
                                  <w:szCs w:val="22"/>
                                  <w:lang w:val="id-ID"/>
                                </w:rPr>
                                <w:t>Kue</w:t>
                              </w:r>
                              <w:r w:rsidRPr="007D57D2">
                                <w:rPr>
                                  <w:rFonts w:asciiTheme="majorBidi" w:hAnsiTheme="majorBidi" w:cstheme="majorBidi"/>
                                  <w:sz w:val="22"/>
                                  <w:szCs w:val="22"/>
                                  <w:lang w:val="id-ID"/>
                                </w:rPr>
                                <w:t>sioner berisi pengetahuan tentang bencana gempa bumi dan kesiapsiagaan gempa bumi</w:t>
                              </w:r>
                            </w:p>
                            <w:p w14:paraId="22DDCF17" w14:textId="77777777" w:rsidR="00FD35AB" w:rsidRPr="00E553CC" w:rsidRDefault="00FD35AB" w:rsidP="00A53967">
                              <w:pPr>
                                <w:pStyle w:val="BodyText"/>
                                <w:spacing w:before="41"/>
                                <w:ind w:left="402" w:right="372"/>
                                <w:jc w:val="center"/>
                                <w:rPr>
                                  <w:rFonts w:asciiTheme="majorBidi" w:hAnsiTheme="majorBidi" w:cstheme="majorBidi"/>
                                </w:rPr>
                              </w:pPr>
                            </w:p>
                          </w:txbxContent>
                        </wps:txbx>
                        <wps:bodyPr rot="0" vert="horz" wrap="square" lIns="0" tIns="0" rIns="0" bIns="0" anchor="t" anchorCtr="0" upright="1">
                          <a:noAutofit/>
                        </wps:bodyPr>
                      </wps:wsp>
                      <wps:wsp>
                        <wps:cNvPr id="21" name="Text Box 32"/>
                        <wps:cNvSpPr txBox="1">
                          <a:spLocks noChangeArrowheads="1"/>
                        </wps:cNvSpPr>
                        <wps:spPr bwMode="auto">
                          <a:xfrm>
                            <a:off x="118" y="39069"/>
                            <a:ext cx="50394" cy="626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61B0DB3" w14:textId="77777777" w:rsidR="00FD35AB" w:rsidRPr="007D57D2" w:rsidRDefault="00FD35AB" w:rsidP="00A53967">
                              <w:pPr>
                                <w:pStyle w:val="BodyText"/>
                                <w:spacing w:before="98"/>
                                <w:ind w:left="402" w:right="403"/>
                                <w:jc w:val="center"/>
                                <w:rPr>
                                  <w:rFonts w:asciiTheme="majorBidi" w:hAnsiTheme="majorBidi" w:cstheme="majorBidi"/>
                                  <w:sz w:val="22"/>
                                  <w:szCs w:val="22"/>
                                  <w:lang w:val="id-ID"/>
                                </w:rPr>
                              </w:pPr>
                              <w:r w:rsidRPr="007D57D2">
                                <w:rPr>
                                  <w:rFonts w:asciiTheme="majorBidi" w:hAnsiTheme="majorBidi" w:cstheme="majorBidi"/>
                                  <w:sz w:val="22"/>
                                  <w:szCs w:val="22"/>
                                  <w:lang w:val="id-ID"/>
                                </w:rPr>
                                <w:t>Pengolahan Data</w:t>
                              </w:r>
                            </w:p>
                            <w:p w14:paraId="16E966EB" w14:textId="77777777" w:rsidR="00FD35AB" w:rsidRPr="007D57D2" w:rsidRDefault="00FD35AB" w:rsidP="00A53967">
                              <w:pPr>
                                <w:spacing w:before="41"/>
                                <w:ind w:left="402" w:right="403"/>
                                <w:jc w:val="center"/>
                                <w:rPr>
                                  <w:rFonts w:asciiTheme="majorBidi" w:hAnsiTheme="majorBidi" w:cstheme="majorBidi"/>
                                  <w:lang w:val="id-ID"/>
                                </w:rPr>
                              </w:pPr>
                              <w:r w:rsidRPr="007D57D2">
                                <w:rPr>
                                  <w:rFonts w:asciiTheme="majorBidi" w:hAnsiTheme="majorBidi" w:cstheme="majorBidi"/>
                                  <w:lang w:val="id-ID"/>
                                </w:rPr>
                                <w:t xml:space="preserve">Data yang diperoleh dilakukan </w:t>
                              </w:r>
                              <w:r w:rsidRPr="007D57D2">
                                <w:rPr>
                                  <w:rFonts w:asciiTheme="majorBidi" w:hAnsiTheme="majorBidi" w:cstheme="majorBidi"/>
                                  <w:i/>
                                  <w:lang w:val="id-ID"/>
                                </w:rPr>
                                <w:t>editing</w:t>
                              </w:r>
                              <w:r w:rsidRPr="007D57D2">
                                <w:rPr>
                                  <w:rFonts w:asciiTheme="majorBidi" w:hAnsiTheme="majorBidi" w:cstheme="majorBidi"/>
                                  <w:lang w:val="id-ID"/>
                                </w:rPr>
                                <w:t xml:space="preserve">, </w:t>
                              </w:r>
                              <w:r w:rsidRPr="007D57D2">
                                <w:rPr>
                                  <w:rFonts w:asciiTheme="majorBidi" w:hAnsiTheme="majorBidi" w:cstheme="majorBidi"/>
                                  <w:i/>
                                  <w:lang w:val="id-ID"/>
                                </w:rPr>
                                <w:t>coding</w:t>
                              </w:r>
                              <w:r w:rsidRPr="007D57D2">
                                <w:rPr>
                                  <w:rFonts w:asciiTheme="majorBidi" w:hAnsiTheme="majorBidi" w:cstheme="majorBidi"/>
                                  <w:lang w:val="id-ID"/>
                                </w:rPr>
                                <w:t xml:space="preserve">, </w:t>
                              </w:r>
                              <w:r w:rsidRPr="007D57D2">
                                <w:rPr>
                                  <w:rFonts w:asciiTheme="majorBidi" w:hAnsiTheme="majorBidi" w:cstheme="majorBidi"/>
                                  <w:i/>
                                  <w:lang w:val="id-ID"/>
                                </w:rPr>
                                <w:t xml:space="preserve">processing </w:t>
                              </w:r>
                              <w:r w:rsidRPr="007D57D2">
                                <w:rPr>
                                  <w:rFonts w:asciiTheme="majorBidi" w:hAnsiTheme="majorBidi" w:cstheme="majorBidi"/>
                                  <w:lang w:val="id-ID"/>
                                </w:rPr>
                                <w:t xml:space="preserve">dan </w:t>
                              </w:r>
                              <w:r w:rsidRPr="007D57D2">
                                <w:rPr>
                                  <w:rFonts w:asciiTheme="majorBidi" w:hAnsiTheme="majorBidi" w:cstheme="majorBidi"/>
                                  <w:i/>
                                  <w:lang w:val="id-ID"/>
                                </w:rPr>
                                <w:t>cleaning</w:t>
                              </w:r>
                              <w:r w:rsidRPr="007D57D2">
                                <w:rPr>
                                  <w:rFonts w:asciiTheme="majorBidi" w:hAnsiTheme="majorBidi" w:cstheme="majorBidi"/>
                                  <w:lang w:val="id-ID"/>
                                </w:rPr>
                                <w:t>.</w:t>
                              </w:r>
                            </w:p>
                          </w:txbxContent>
                        </wps:txbx>
                        <wps:bodyPr rot="0" vert="horz" wrap="square" lIns="0" tIns="0" rIns="0" bIns="0" anchor="t" anchorCtr="0" upright="1">
                          <a:noAutofit/>
                        </wps:bodyPr>
                      </wps:wsp>
                      <wps:wsp>
                        <wps:cNvPr id="22" name="Text Box 47"/>
                        <wps:cNvSpPr txBox="1">
                          <a:spLocks noChangeArrowheads="1"/>
                        </wps:cNvSpPr>
                        <wps:spPr bwMode="auto">
                          <a:xfrm>
                            <a:off x="356" y="48451"/>
                            <a:ext cx="50311" cy="51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88B54A9" w14:textId="77777777" w:rsidR="00FD35AB" w:rsidRPr="007D57D2" w:rsidRDefault="00FD35AB" w:rsidP="00A53967">
                              <w:pPr>
                                <w:pStyle w:val="BodyText"/>
                                <w:ind w:left="401" w:right="403"/>
                                <w:jc w:val="center"/>
                                <w:rPr>
                                  <w:rFonts w:asciiTheme="majorBidi" w:hAnsiTheme="majorBidi" w:cstheme="majorBidi"/>
                                  <w:sz w:val="22"/>
                                  <w:szCs w:val="22"/>
                                  <w:lang w:val="id-ID"/>
                                </w:rPr>
                              </w:pPr>
                              <w:r w:rsidRPr="007D57D2">
                                <w:rPr>
                                  <w:rFonts w:asciiTheme="majorBidi" w:hAnsiTheme="majorBidi" w:cstheme="majorBidi"/>
                                  <w:sz w:val="22"/>
                                  <w:szCs w:val="22"/>
                                  <w:lang w:val="id-ID"/>
                                </w:rPr>
                                <w:t>Analisis Data</w:t>
                              </w:r>
                            </w:p>
                            <w:p w14:paraId="443BCAC9" w14:textId="77777777" w:rsidR="00FD35AB" w:rsidRPr="007D57D2" w:rsidRDefault="00FD35AB" w:rsidP="00A53967">
                              <w:pPr>
                                <w:ind w:left="2587" w:right="2589"/>
                                <w:jc w:val="center"/>
                                <w:rPr>
                                  <w:rFonts w:asciiTheme="majorBidi" w:hAnsiTheme="majorBidi" w:cstheme="majorBidi"/>
                                  <w:i/>
                                  <w:szCs w:val="20"/>
                                  <w:lang w:val="id-ID"/>
                                </w:rPr>
                              </w:pPr>
                              <w:r w:rsidRPr="007D57D2">
                                <w:rPr>
                                  <w:rFonts w:asciiTheme="majorBidi" w:hAnsiTheme="majorBidi" w:cstheme="majorBidi"/>
                                  <w:i/>
                                  <w:szCs w:val="20"/>
                                  <w:lang w:val="id-ID"/>
                                </w:rPr>
                                <w:t>Uji ChiSquare</w:t>
                              </w:r>
                            </w:p>
                          </w:txbxContent>
                        </wps:txbx>
                        <wps:bodyPr rot="0" vert="horz" wrap="square" lIns="0" tIns="0" rIns="0" bIns="0" anchor="t" anchorCtr="0" upright="1">
                          <a:noAutofit/>
                        </wps:bodyPr>
                      </wps:wsp>
                      <wps:wsp>
                        <wps:cNvPr id="23" name="Text Box 49"/>
                        <wps:cNvSpPr txBox="1">
                          <a:spLocks noChangeArrowheads="1"/>
                        </wps:cNvSpPr>
                        <wps:spPr bwMode="auto">
                          <a:xfrm>
                            <a:off x="13062" y="56289"/>
                            <a:ext cx="23718" cy="304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1C638A7" w14:textId="77777777" w:rsidR="00FD35AB" w:rsidRPr="007D57D2" w:rsidRDefault="00FD35AB" w:rsidP="00A53967">
                              <w:pPr>
                                <w:pStyle w:val="BodyText"/>
                                <w:spacing w:before="97"/>
                                <w:ind w:left="1252" w:right="1263"/>
                                <w:jc w:val="center"/>
                                <w:rPr>
                                  <w:rFonts w:asciiTheme="majorBidi" w:hAnsiTheme="majorBidi" w:cstheme="majorBidi"/>
                                  <w:sz w:val="22"/>
                                  <w:szCs w:val="22"/>
                                  <w:lang w:val="id-ID"/>
                                </w:rPr>
                              </w:pPr>
                              <w:r w:rsidRPr="007D57D2">
                                <w:rPr>
                                  <w:rFonts w:asciiTheme="majorBidi" w:hAnsiTheme="majorBidi" w:cstheme="majorBidi"/>
                                  <w:sz w:val="22"/>
                                  <w:szCs w:val="22"/>
                                  <w:lang w:val="id-ID"/>
                                </w:rPr>
                                <w:t>Kesimpulan</w:t>
                              </w:r>
                            </w:p>
                          </w:txbxContent>
                        </wps:txbx>
                        <wps:bodyPr rot="0" vert="horz" wrap="square" lIns="0" tIns="0" rIns="0" bIns="0" anchor="t" anchorCtr="0" upright="1">
                          <a:noAutofit/>
                        </wps:bodyPr>
                      </wps:wsp>
                      <wps:wsp>
                        <wps:cNvPr id="24" name="Freeform 322"/>
                        <wps:cNvSpPr>
                          <a:spLocks/>
                        </wps:cNvSpPr>
                        <wps:spPr bwMode="auto">
                          <a:xfrm>
                            <a:off x="24463" y="16744"/>
                            <a:ext cx="1003" cy="3333"/>
                          </a:xfrm>
                          <a:custGeom>
                            <a:avLst/>
                            <a:gdLst>
                              <a:gd name="T0" fmla="*/ 5715 w 158"/>
                              <a:gd name="T1" fmla="*/ 1017270 h 525"/>
                              <a:gd name="T2" fmla="*/ 3175 w 158"/>
                              <a:gd name="T3" fmla="*/ 1018540 h 525"/>
                              <a:gd name="T4" fmla="*/ 1270 w 158"/>
                              <a:gd name="T5" fmla="*/ 1019810 h 525"/>
                              <a:gd name="T6" fmla="*/ 0 w 158"/>
                              <a:gd name="T7" fmla="*/ 1022985 h 525"/>
                              <a:gd name="T8" fmla="*/ 1905 w 158"/>
                              <a:gd name="T9" fmla="*/ 1025525 h 525"/>
                              <a:gd name="T10" fmla="*/ 50165 w 158"/>
                              <a:gd name="T11" fmla="*/ 1108710 h 525"/>
                              <a:gd name="T12" fmla="*/ 55880 w 158"/>
                              <a:gd name="T13" fmla="*/ 1099185 h 525"/>
                              <a:gd name="T14" fmla="*/ 45085 w 158"/>
                              <a:gd name="T15" fmla="*/ 1099185 h 525"/>
                              <a:gd name="T16" fmla="*/ 45085 w 158"/>
                              <a:gd name="T17" fmla="*/ 1081405 h 525"/>
                              <a:gd name="T18" fmla="*/ 9525 w 158"/>
                              <a:gd name="T19" fmla="*/ 1020445 h 525"/>
                              <a:gd name="T20" fmla="*/ 8255 w 158"/>
                              <a:gd name="T21" fmla="*/ 1017905 h 525"/>
                              <a:gd name="T22" fmla="*/ 5715 w 158"/>
                              <a:gd name="T23" fmla="*/ 1017270 h 525"/>
                              <a:gd name="T24" fmla="*/ 45085 w 158"/>
                              <a:gd name="T25" fmla="*/ 1081405 h 525"/>
                              <a:gd name="T26" fmla="*/ 45085 w 158"/>
                              <a:gd name="T27" fmla="*/ 1099185 h 525"/>
                              <a:gd name="T28" fmla="*/ 54610 w 158"/>
                              <a:gd name="T29" fmla="*/ 1099185 h 525"/>
                              <a:gd name="T30" fmla="*/ 54610 w 158"/>
                              <a:gd name="T31" fmla="*/ 1096645 h 525"/>
                              <a:gd name="T32" fmla="*/ 46355 w 158"/>
                              <a:gd name="T33" fmla="*/ 1096645 h 525"/>
                              <a:gd name="T34" fmla="*/ 50165 w 158"/>
                              <a:gd name="T35" fmla="*/ 1089660 h 525"/>
                              <a:gd name="T36" fmla="*/ 45085 w 158"/>
                              <a:gd name="T37" fmla="*/ 1081405 h 525"/>
                              <a:gd name="T38" fmla="*/ 94615 w 158"/>
                              <a:gd name="T39" fmla="*/ 1017270 h 525"/>
                              <a:gd name="T40" fmla="*/ 92075 w 158"/>
                              <a:gd name="T41" fmla="*/ 1017905 h 525"/>
                              <a:gd name="T42" fmla="*/ 90805 w 158"/>
                              <a:gd name="T43" fmla="*/ 1020445 h 525"/>
                              <a:gd name="T44" fmla="*/ 55245 w 158"/>
                              <a:gd name="T45" fmla="*/ 1081405 h 525"/>
                              <a:gd name="T46" fmla="*/ 54610 w 158"/>
                              <a:gd name="T47" fmla="*/ 1099185 h 525"/>
                              <a:gd name="T48" fmla="*/ 55880 w 158"/>
                              <a:gd name="T49" fmla="*/ 1099185 h 525"/>
                              <a:gd name="T50" fmla="*/ 98425 w 158"/>
                              <a:gd name="T51" fmla="*/ 1025525 h 525"/>
                              <a:gd name="T52" fmla="*/ 100330 w 158"/>
                              <a:gd name="T53" fmla="*/ 1022985 h 525"/>
                              <a:gd name="T54" fmla="*/ 99060 w 158"/>
                              <a:gd name="T55" fmla="*/ 1019810 h 525"/>
                              <a:gd name="T56" fmla="*/ 97155 w 158"/>
                              <a:gd name="T57" fmla="*/ 1018540 h 525"/>
                              <a:gd name="T58" fmla="*/ 94615 w 158"/>
                              <a:gd name="T59" fmla="*/ 1017270 h 525"/>
                              <a:gd name="T60" fmla="*/ 50165 w 158"/>
                              <a:gd name="T61" fmla="*/ 1089660 h 525"/>
                              <a:gd name="T62" fmla="*/ 46355 w 158"/>
                              <a:gd name="T63" fmla="*/ 1096645 h 525"/>
                              <a:gd name="T64" fmla="*/ 53975 w 158"/>
                              <a:gd name="T65" fmla="*/ 1096645 h 525"/>
                              <a:gd name="T66" fmla="*/ 50165 w 158"/>
                              <a:gd name="T67" fmla="*/ 1089660 h 525"/>
                              <a:gd name="T68" fmla="*/ 54610 w 158"/>
                              <a:gd name="T69" fmla="*/ 1081405 h 525"/>
                              <a:gd name="T70" fmla="*/ 50165 w 158"/>
                              <a:gd name="T71" fmla="*/ 1089660 h 525"/>
                              <a:gd name="T72" fmla="*/ 53975 w 158"/>
                              <a:gd name="T73" fmla="*/ 1096645 h 525"/>
                              <a:gd name="T74" fmla="*/ 54610 w 158"/>
                              <a:gd name="T75" fmla="*/ 1096645 h 525"/>
                              <a:gd name="T76" fmla="*/ 54610 w 158"/>
                              <a:gd name="T77" fmla="*/ 1081405 h 525"/>
                              <a:gd name="T78" fmla="*/ 54610 w 158"/>
                              <a:gd name="T79" fmla="*/ 775335 h 525"/>
                              <a:gd name="T80" fmla="*/ 45085 w 158"/>
                              <a:gd name="T81" fmla="*/ 775335 h 525"/>
                              <a:gd name="T82" fmla="*/ 45720 w 158"/>
                              <a:gd name="T83" fmla="*/ 1081405 h 525"/>
                              <a:gd name="T84" fmla="*/ 50165 w 158"/>
                              <a:gd name="T85" fmla="*/ 1089660 h 525"/>
                              <a:gd name="T86" fmla="*/ 54610 w 158"/>
                              <a:gd name="T87" fmla="*/ 1081405 h 525"/>
                              <a:gd name="T88" fmla="*/ 54610 w 158"/>
                              <a:gd name="T89" fmla="*/ 775335 h 52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 h="525">
                                <a:moveTo>
                                  <a:pt x="9" y="381"/>
                                </a:moveTo>
                                <a:lnTo>
                                  <a:pt x="5" y="383"/>
                                </a:lnTo>
                                <a:lnTo>
                                  <a:pt x="2" y="385"/>
                                </a:lnTo>
                                <a:lnTo>
                                  <a:pt x="0" y="390"/>
                                </a:lnTo>
                                <a:lnTo>
                                  <a:pt x="3" y="394"/>
                                </a:lnTo>
                                <a:lnTo>
                                  <a:pt x="79" y="525"/>
                                </a:lnTo>
                                <a:lnTo>
                                  <a:pt x="88" y="510"/>
                                </a:lnTo>
                                <a:lnTo>
                                  <a:pt x="71" y="510"/>
                                </a:lnTo>
                                <a:lnTo>
                                  <a:pt x="71" y="482"/>
                                </a:lnTo>
                                <a:lnTo>
                                  <a:pt x="15" y="386"/>
                                </a:lnTo>
                                <a:lnTo>
                                  <a:pt x="13" y="382"/>
                                </a:lnTo>
                                <a:lnTo>
                                  <a:pt x="9" y="381"/>
                                </a:lnTo>
                                <a:close/>
                                <a:moveTo>
                                  <a:pt x="71" y="482"/>
                                </a:moveTo>
                                <a:lnTo>
                                  <a:pt x="71" y="510"/>
                                </a:lnTo>
                                <a:lnTo>
                                  <a:pt x="86" y="510"/>
                                </a:lnTo>
                                <a:lnTo>
                                  <a:pt x="86" y="506"/>
                                </a:lnTo>
                                <a:lnTo>
                                  <a:pt x="73" y="506"/>
                                </a:lnTo>
                                <a:lnTo>
                                  <a:pt x="79" y="495"/>
                                </a:lnTo>
                                <a:lnTo>
                                  <a:pt x="71" y="482"/>
                                </a:lnTo>
                                <a:close/>
                                <a:moveTo>
                                  <a:pt x="149" y="381"/>
                                </a:moveTo>
                                <a:lnTo>
                                  <a:pt x="145" y="382"/>
                                </a:lnTo>
                                <a:lnTo>
                                  <a:pt x="143" y="386"/>
                                </a:lnTo>
                                <a:lnTo>
                                  <a:pt x="87" y="482"/>
                                </a:lnTo>
                                <a:lnTo>
                                  <a:pt x="86" y="510"/>
                                </a:lnTo>
                                <a:lnTo>
                                  <a:pt x="88" y="510"/>
                                </a:lnTo>
                                <a:lnTo>
                                  <a:pt x="155" y="394"/>
                                </a:lnTo>
                                <a:lnTo>
                                  <a:pt x="158" y="390"/>
                                </a:lnTo>
                                <a:lnTo>
                                  <a:pt x="156" y="385"/>
                                </a:lnTo>
                                <a:lnTo>
                                  <a:pt x="153" y="383"/>
                                </a:lnTo>
                                <a:lnTo>
                                  <a:pt x="149" y="381"/>
                                </a:lnTo>
                                <a:close/>
                                <a:moveTo>
                                  <a:pt x="79" y="495"/>
                                </a:moveTo>
                                <a:lnTo>
                                  <a:pt x="73" y="506"/>
                                </a:lnTo>
                                <a:lnTo>
                                  <a:pt x="85" y="506"/>
                                </a:lnTo>
                                <a:lnTo>
                                  <a:pt x="79" y="495"/>
                                </a:lnTo>
                                <a:close/>
                                <a:moveTo>
                                  <a:pt x="86" y="482"/>
                                </a:moveTo>
                                <a:lnTo>
                                  <a:pt x="79" y="495"/>
                                </a:lnTo>
                                <a:lnTo>
                                  <a:pt x="85" y="506"/>
                                </a:lnTo>
                                <a:lnTo>
                                  <a:pt x="86" y="506"/>
                                </a:lnTo>
                                <a:lnTo>
                                  <a:pt x="86" y="482"/>
                                </a:lnTo>
                                <a:close/>
                                <a:moveTo>
                                  <a:pt x="86" y="0"/>
                                </a:moveTo>
                                <a:lnTo>
                                  <a:pt x="71" y="0"/>
                                </a:lnTo>
                                <a:lnTo>
                                  <a:pt x="72" y="482"/>
                                </a:lnTo>
                                <a:lnTo>
                                  <a:pt x="79" y="495"/>
                                </a:lnTo>
                                <a:lnTo>
                                  <a:pt x="86" y="48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3"/>
                        <wps:cNvSpPr>
                          <a:spLocks/>
                        </wps:cNvSpPr>
                        <wps:spPr bwMode="auto">
                          <a:xfrm>
                            <a:off x="24463" y="26006"/>
                            <a:ext cx="884" cy="2376"/>
                          </a:xfrm>
                          <a:custGeom>
                            <a:avLst/>
                            <a:gdLst>
                              <a:gd name="T0" fmla="*/ 5039 w 158"/>
                              <a:gd name="T1" fmla="*/ 724736 h 525"/>
                              <a:gd name="T2" fmla="*/ 2799 w 158"/>
                              <a:gd name="T3" fmla="*/ 725640 h 525"/>
                              <a:gd name="T4" fmla="*/ 1120 w 158"/>
                              <a:gd name="T5" fmla="*/ 726545 h 525"/>
                              <a:gd name="T6" fmla="*/ 0 w 158"/>
                              <a:gd name="T7" fmla="*/ 728807 h 525"/>
                              <a:gd name="T8" fmla="*/ 1680 w 158"/>
                              <a:gd name="T9" fmla="*/ 730617 h 525"/>
                              <a:gd name="T10" fmla="*/ 44227 w 158"/>
                              <a:gd name="T11" fmla="*/ 789880 h 525"/>
                              <a:gd name="T12" fmla="*/ 49266 w 158"/>
                              <a:gd name="T13" fmla="*/ 783095 h 525"/>
                              <a:gd name="T14" fmla="*/ 39748 w 158"/>
                              <a:gd name="T15" fmla="*/ 783095 h 525"/>
                              <a:gd name="T16" fmla="*/ 39748 w 158"/>
                              <a:gd name="T17" fmla="*/ 770427 h 525"/>
                              <a:gd name="T18" fmla="*/ 8398 w 158"/>
                              <a:gd name="T19" fmla="*/ 726998 h 525"/>
                              <a:gd name="T20" fmla="*/ 7278 w 158"/>
                              <a:gd name="T21" fmla="*/ 725188 h 525"/>
                              <a:gd name="T22" fmla="*/ 5039 w 158"/>
                              <a:gd name="T23" fmla="*/ 724736 h 525"/>
                              <a:gd name="T24" fmla="*/ 39748 w 158"/>
                              <a:gd name="T25" fmla="*/ 770427 h 525"/>
                              <a:gd name="T26" fmla="*/ 39748 w 158"/>
                              <a:gd name="T27" fmla="*/ 783095 h 525"/>
                              <a:gd name="T28" fmla="*/ 48146 w 158"/>
                              <a:gd name="T29" fmla="*/ 783095 h 525"/>
                              <a:gd name="T30" fmla="*/ 48146 w 158"/>
                              <a:gd name="T31" fmla="*/ 781285 h 525"/>
                              <a:gd name="T32" fmla="*/ 40868 w 158"/>
                              <a:gd name="T33" fmla="*/ 781285 h 525"/>
                              <a:gd name="T34" fmla="*/ 44227 w 158"/>
                              <a:gd name="T35" fmla="*/ 776309 h 525"/>
                              <a:gd name="T36" fmla="*/ 39748 w 158"/>
                              <a:gd name="T37" fmla="*/ 770427 h 525"/>
                              <a:gd name="T38" fmla="*/ 83415 w 158"/>
                              <a:gd name="T39" fmla="*/ 724736 h 525"/>
                              <a:gd name="T40" fmla="*/ 81176 w 158"/>
                              <a:gd name="T41" fmla="*/ 725188 h 525"/>
                              <a:gd name="T42" fmla="*/ 80056 w 158"/>
                              <a:gd name="T43" fmla="*/ 726998 h 525"/>
                              <a:gd name="T44" fmla="*/ 48706 w 158"/>
                              <a:gd name="T45" fmla="*/ 770427 h 525"/>
                              <a:gd name="T46" fmla="*/ 48146 w 158"/>
                              <a:gd name="T47" fmla="*/ 783095 h 525"/>
                              <a:gd name="T48" fmla="*/ 49266 w 158"/>
                              <a:gd name="T49" fmla="*/ 783095 h 525"/>
                              <a:gd name="T50" fmla="*/ 86774 w 158"/>
                              <a:gd name="T51" fmla="*/ 730617 h 525"/>
                              <a:gd name="T52" fmla="*/ 88454 w 158"/>
                              <a:gd name="T53" fmla="*/ 728807 h 525"/>
                              <a:gd name="T54" fmla="*/ 87334 w 158"/>
                              <a:gd name="T55" fmla="*/ 726545 h 525"/>
                              <a:gd name="T56" fmla="*/ 85655 w 158"/>
                              <a:gd name="T57" fmla="*/ 725640 h 525"/>
                              <a:gd name="T58" fmla="*/ 83415 w 158"/>
                              <a:gd name="T59" fmla="*/ 724736 h 525"/>
                              <a:gd name="T60" fmla="*/ 44227 w 158"/>
                              <a:gd name="T61" fmla="*/ 776309 h 525"/>
                              <a:gd name="T62" fmla="*/ 40868 w 158"/>
                              <a:gd name="T63" fmla="*/ 781285 h 525"/>
                              <a:gd name="T64" fmla="*/ 47586 w 158"/>
                              <a:gd name="T65" fmla="*/ 781285 h 525"/>
                              <a:gd name="T66" fmla="*/ 44227 w 158"/>
                              <a:gd name="T67" fmla="*/ 776309 h 525"/>
                              <a:gd name="T68" fmla="*/ 48146 w 158"/>
                              <a:gd name="T69" fmla="*/ 770427 h 525"/>
                              <a:gd name="T70" fmla="*/ 44227 w 158"/>
                              <a:gd name="T71" fmla="*/ 776309 h 525"/>
                              <a:gd name="T72" fmla="*/ 47586 w 158"/>
                              <a:gd name="T73" fmla="*/ 781285 h 525"/>
                              <a:gd name="T74" fmla="*/ 48146 w 158"/>
                              <a:gd name="T75" fmla="*/ 781285 h 525"/>
                              <a:gd name="T76" fmla="*/ 48146 w 158"/>
                              <a:gd name="T77" fmla="*/ 770427 h 525"/>
                              <a:gd name="T78" fmla="*/ 48146 w 158"/>
                              <a:gd name="T79" fmla="*/ 552373 h 525"/>
                              <a:gd name="T80" fmla="*/ 39748 w 158"/>
                              <a:gd name="T81" fmla="*/ 552373 h 525"/>
                              <a:gd name="T82" fmla="*/ 40308 w 158"/>
                              <a:gd name="T83" fmla="*/ 770427 h 525"/>
                              <a:gd name="T84" fmla="*/ 44227 w 158"/>
                              <a:gd name="T85" fmla="*/ 776309 h 525"/>
                              <a:gd name="T86" fmla="*/ 48146 w 158"/>
                              <a:gd name="T87" fmla="*/ 770427 h 525"/>
                              <a:gd name="T88" fmla="*/ 48146 w 158"/>
                              <a:gd name="T89" fmla="*/ 552373 h 52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8" h="525">
                                <a:moveTo>
                                  <a:pt x="9" y="381"/>
                                </a:moveTo>
                                <a:lnTo>
                                  <a:pt x="5" y="383"/>
                                </a:lnTo>
                                <a:lnTo>
                                  <a:pt x="2" y="385"/>
                                </a:lnTo>
                                <a:lnTo>
                                  <a:pt x="0" y="390"/>
                                </a:lnTo>
                                <a:lnTo>
                                  <a:pt x="3" y="394"/>
                                </a:lnTo>
                                <a:lnTo>
                                  <a:pt x="79" y="525"/>
                                </a:lnTo>
                                <a:lnTo>
                                  <a:pt x="88" y="510"/>
                                </a:lnTo>
                                <a:lnTo>
                                  <a:pt x="71" y="510"/>
                                </a:lnTo>
                                <a:lnTo>
                                  <a:pt x="71" y="482"/>
                                </a:lnTo>
                                <a:lnTo>
                                  <a:pt x="15" y="386"/>
                                </a:lnTo>
                                <a:lnTo>
                                  <a:pt x="13" y="382"/>
                                </a:lnTo>
                                <a:lnTo>
                                  <a:pt x="9" y="381"/>
                                </a:lnTo>
                                <a:close/>
                                <a:moveTo>
                                  <a:pt x="71" y="482"/>
                                </a:moveTo>
                                <a:lnTo>
                                  <a:pt x="71" y="510"/>
                                </a:lnTo>
                                <a:lnTo>
                                  <a:pt x="86" y="510"/>
                                </a:lnTo>
                                <a:lnTo>
                                  <a:pt x="86" y="506"/>
                                </a:lnTo>
                                <a:lnTo>
                                  <a:pt x="73" y="506"/>
                                </a:lnTo>
                                <a:lnTo>
                                  <a:pt x="79" y="495"/>
                                </a:lnTo>
                                <a:lnTo>
                                  <a:pt x="71" y="482"/>
                                </a:lnTo>
                                <a:close/>
                                <a:moveTo>
                                  <a:pt x="149" y="381"/>
                                </a:moveTo>
                                <a:lnTo>
                                  <a:pt x="145" y="382"/>
                                </a:lnTo>
                                <a:lnTo>
                                  <a:pt x="143" y="386"/>
                                </a:lnTo>
                                <a:lnTo>
                                  <a:pt x="87" y="482"/>
                                </a:lnTo>
                                <a:lnTo>
                                  <a:pt x="86" y="510"/>
                                </a:lnTo>
                                <a:lnTo>
                                  <a:pt x="88" y="510"/>
                                </a:lnTo>
                                <a:lnTo>
                                  <a:pt x="155" y="394"/>
                                </a:lnTo>
                                <a:lnTo>
                                  <a:pt x="158" y="390"/>
                                </a:lnTo>
                                <a:lnTo>
                                  <a:pt x="156" y="385"/>
                                </a:lnTo>
                                <a:lnTo>
                                  <a:pt x="153" y="383"/>
                                </a:lnTo>
                                <a:lnTo>
                                  <a:pt x="149" y="381"/>
                                </a:lnTo>
                                <a:close/>
                                <a:moveTo>
                                  <a:pt x="79" y="495"/>
                                </a:moveTo>
                                <a:lnTo>
                                  <a:pt x="73" y="506"/>
                                </a:lnTo>
                                <a:lnTo>
                                  <a:pt x="85" y="506"/>
                                </a:lnTo>
                                <a:lnTo>
                                  <a:pt x="79" y="495"/>
                                </a:lnTo>
                                <a:close/>
                                <a:moveTo>
                                  <a:pt x="86" y="482"/>
                                </a:moveTo>
                                <a:lnTo>
                                  <a:pt x="79" y="495"/>
                                </a:lnTo>
                                <a:lnTo>
                                  <a:pt x="85" y="506"/>
                                </a:lnTo>
                                <a:lnTo>
                                  <a:pt x="86" y="506"/>
                                </a:lnTo>
                                <a:lnTo>
                                  <a:pt x="86" y="482"/>
                                </a:lnTo>
                                <a:close/>
                                <a:moveTo>
                                  <a:pt x="86" y="0"/>
                                </a:moveTo>
                                <a:lnTo>
                                  <a:pt x="71" y="0"/>
                                </a:lnTo>
                                <a:lnTo>
                                  <a:pt x="72" y="482"/>
                                </a:lnTo>
                                <a:lnTo>
                                  <a:pt x="79" y="495"/>
                                </a:lnTo>
                                <a:lnTo>
                                  <a:pt x="86" y="48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8168C" id="Group 56" o:spid="_x0000_s1045" style="position:absolute;margin-left:.65pt;margin-top:26.5pt;width:398.95pt;height:467.2pt;z-index:251813376" coordsize="50667,5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">
                <v:shape id="Freeform 23" o:spid="_x0000_s1046" style="position:absolute;left:24463;top:6887;width:1003;height:3334;visibility:visible;mso-wrap-style:square;v-text-anchor:top" coordsize="15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" path="m9,381r-4,2l2,385,,390r3,4l79,525r9,-15l71,510r,-28l15,386r-2,-4l9,381xm71,482r,28l86,510r,-4l73,506r6,-11l71,482xm149,381r-4,1l143,386,87,482r-1,28l88,510,155,394r3,-4l156,385r-3,-2l149,381xm79,495r-6,11l85,506,79,495xm86,482r-7,13l85,506r1,l86,482xm86,l71,r1,482l79,495r7,-13l86,xe" fillcolor="black" stroked="f">
                  <v:path arrowok="t" o:connecttype="custom" o:connectlocs="36279,6460149;20155,6468214;8062,6476279;0,6496442;12093,6512572;318453,7040836;354732,6980348;286204,6980348;286204,6867437;60466,6480312;52404,6464181;36279,6460149;286204,6867437;286204,6980348;346670,6980348;346670,6964218;294266,6964218;318453,6919860;286204,6867437;600626,6460149;584501,6464181;576439,6480312;350701,6867437;346670,6980348;354732,6980348;624812,6512572;636905,6496442;628843,6476279;616750,6468214;600626,6460149;318453,6919860;294266,6964218;342639,6964218;318453,6919860;346670,6867437;318453,6919860;342639,6964218;346670,6964218;346670,6867437;346670,4923746;286204,4923746;290235,6867437;318453,6919860;346670,6867437;346670,4923746" o:connectangles="0,0,0,0,0,0,0,0,0,0,0,0,0,0,0,0,0,0,0,0,0,0,0,0,0,0,0,0,0,0,0,0,0,0,0,0,0,0,0,0,0,0,0,0,0"/>
                </v:shape>
                <v:shape id="Freeform 26" o:spid="_x0000_s1047" style="position:absolute;left:24581;top:35744;width:1004;height:3334;visibility:visible;mso-wrap-style:square;v-text-anchor:top" coordsize="15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" path="m9,382r-4,2l2,386,,391r3,3l79,525r9,-14l71,511r,-28l15,387r-2,-4l9,382xm71,483r,28l86,511r,-4l73,507r6,-11l71,483xm149,382r-4,1l143,387,87,483r-1,28l88,511,155,394r3,-3l156,386r-3,-2l149,382xm79,496r-6,11l85,507,79,496xm86,483r-7,13l85,507r1,l86,483xm86,l71,r1,483l79,496r7,-13l86,xe" fillcolor="black" stroked="f">
                  <v:path arrowok="t" o:connecttype="custom" o:connectlocs="36316,19307861;20175,19315926;8070,19323991;0,19344154;12105,19356251;318770,19884516;355086,19828060;286489,19828060;286489,19715149;60526,19328024;52456,19311893;36316,19307861;286489,19715149;286489,19828060;347015,19828060;347015,19811930;294560,19811930;318770,19767572;286489,19715149;601224,19307861;585084,19311893;577014,19328024;351051,19715149;347015,19828060;355086,19828060;625435,19356251;637540,19344154;629470,19323991;617365,19315926;601224,19307861;318770,19767572;294560,19811930;342980,19811930;318770,19767572;347015,19715149;318770,19767572;342980,19811930;347015,19811930;347015,19715149;347015,17767426;286489,17767426;290525,19715149;318770,19767572;347015,19715149;347015,17767426" o:connectangles="0,0,0,0,0,0,0,0,0,0,0,0,0,0,0,0,0,0,0,0,0,0,0,0,0,0,0,0,0,0,0,0,0,0,0,0,0,0,0,0,0,0,0,0,0"/>
                </v:shape>
                <v:shape id="Freeform 33" o:spid="_x0000_s1048" style="position:absolute;left:24581;top:53082;width:1353;height:2610;visibility:visible;mso-wrap-style:square;v-text-anchor:top" coordsize="15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" path="m9,382r-4,2l2,386,,390r3,4l79,525r9,-15l71,510r,-27l15,387r-2,-4l9,382xm71,483r,27l86,510r,-3l73,507r6,-11l71,483xm149,382r-4,1l143,387,87,483r-1,27l88,510,155,394r3,-4l156,386r-3,-2l149,382xm79,496r-6,11l85,507,79,496xm86,483r-7,13l85,507r1,l86,483xm86,l71,r1,483l79,496r7,-13l86,xe" fillcolor="black" stroked="f">
                  <v:path arrowok="t" o:connecttype="custom" o:connectlocs="65972,19494150;36651,19499096;14660,19504038;0,19513921;21991,19523809;579118,19847559;645090,19810487;520468,19810487;520468,19743760;109961,19506509;95301,19496625;65972,19494150;520468,19743760;520468,19810487;630429,19810487;630429,19803074;535129,19803074;579118,19775890;520468,19743760;1092256,19494150;1062927,19496625;1048267,19506509;637760,19743760;630429,19810487;645090,19810487;1136237,19523809;1158228,19513921;1143568,19504038;1121577,19499096;1092256,19494150;579118,19775890;535129,19803074;623099,19803074;579118,19775890;630429,19743760;579118,19775890;623099,19803074;630429,19803074;630429,19743760;630429,18550090;520468,18550090;527798,19743760;579118,19775890;630429,19743760;630429,18550090" o:connectangles="0,0,0,0,0,0,0,0,0,0,0,0,0,0,0,0,0,0,0,0,0,0,0,0,0,0,0,0,0,0,0,0,0,0,0,0,0,0,0,0,0,0,0,0,0"/>
                </v:shape>
                <v:shape id="Freeform 31" o:spid="_x0000_s1049" style="position:absolute;left:24819;top:45363;width:883;height:2613;visibility:visible;mso-wrap-style:square;v-text-anchor:top" coordsize="1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" path="m9,427r-4,2l2,431,,436r3,3l79,570r9,-15l71,555r,-27l15,432r-2,-4l9,427xm71,528r,27l86,555r,-3l73,552r6,-11l71,528xm149,427r-4,1l143,432,87,528r-1,27l88,555,155,439r3,-3l156,431r-3,-2l149,427xm79,541r-6,11l85,552,79,541xm86,528r-7,13l85,552r1,l86,528xm86,l71,r1,528l79,541r7,-13l86,xe" fillcolor="black" stroked="f">
                  <v:path arrowok="t" o:connecttype="custom" o:connectlocs="28100,13705873;15609,13710076;6242,13714275;0,13724783;9367,13731086;246642,14006340;274736,13974819;221661,13974819;221661,13918089;46833,13716380;40584,13707972;28100,13705873;221661,13918089;221661,13974819;268493,13974819;268493,13968516;227909,13968516;246642,13945402;221661,13918089;465179,13705873;452694,13707972;446446,13716380;271618,13918089;268493,13974819;274736,13974819;483912,13731086;493278,13724783;487036,13714275;477669,13710076;465179,13705873;246642,13945402;227909,13968516;265369,13968516;246642,13945402;268493,13918089;246642,13945402;265369,13968516;268493,13968516;268493,13918089;268493,12808678;221661,12808678;224785,13918089;246642,13945402;268493,13918089;268493,12808678" o:connectangles="0,0,0,0,0,0,0,0,0,0,0,0,0,0,0,0,0,0,0,0,0,0,0,0,0,0,0,0,0,0,0,0,0,0,0,0,0,0,0,0,0,0,0,0,0"/>
                </v:shape>
                <v:shape id="_x0000_s1050" type="#_x0000_t202" style="position:absolute;left:237;top:10687;width:49822;height: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" fillcolor="white [3201]" strokecolor="black [3200]" strokeweight="2pt">
                  <v:textbox inset="0,0,0,0">
                    <w:txbxContent>
                      <w:p w14:paraId="40747F5C" w14:textId="77777777" w:rsidR="00FD35AB" w:rsidRPr="007D57D2" w:rsidRDefault="00FD35AB" w:rsidP="00A53967">
                        <w:pPr>
                          <w:pStyle w:val="BodyText"/>
                          <w:spacing w:before="40"/>
                          <w:ind w:left="402" w:right="402"/>
                          <w:jc w:val="center"/>
                          <w:rPr>
                            <w:rFonts w:asciiTheme="majorBidi" w:hAnsiTheme="majorBidi" w:cstheme="majorBidi"/>
                            <w:sz w:val="22"/>
                            <w:szCs w:val="22"/>
                            <w:lang w:val="id-ID"/>
                          </w:rPr>
                        </w:pPr>
                        <w:r w:rsidRPr="007D57D2">
                          <w:rPr>
                            <w:rFonts w:asciiTheme="majorBidi" w:hAnsiTheme="majorBidi" w:cstheme="majorBidi"/>
                            <w:sz w:val="22"/>
                            <w:szCs w:val="22"/>
                            <w:lang w:val="id-ID"/>
                          </w:rPr>
                          <w:t xml:space="preserve"> </w:t>
                        </w:r>
                        <w:r w:rsidRPr="007D57D2">
                          <w:rPr>
                            <w:rFonts w:asciiTheme="majorBidi" w:hAnsiTheme="majorBidi" w:cstheme="majorBidi"/>
                            <w:sz w:val="22"/>
                            <w:szCs w:val="22"/>
                            <w:lang w:val="id-ID"/>
                          </w:rPr>
                          <w:t xml:space="preserve">Sampel </w:t>
                        </w:r>
                      </w:p>
                      <w:p w14:paraId="5046BC72" w14:textId="77777777" w:rsidR="00FD35AB" w:rsidRPr="00602415" w:rsidRDefault="00FD35AB" w:rsidP="0049178E">
                        <w:pPr>
                          <w:pStyle w:val="BodyText"/>
                          <w:spacing w:before="40"/>
                          <w:ind w:left="402" w:right="402"/>
                          <w:jc w:val="center"/>
                          <w:rPr>
                            <w:rFonts w:asciiTheme="majorBidi" w:hAnsiTheme="majorBidi" w:cstheme="majorBidi"/>
                            <w:sz w:val="22"/>
                            <w:szCs w:val="22"/>
                          </w:rPr>
                        </w:pPr>
                        <w:r w:rsidRPr="007D57D2">
                          <w:rPr>
                            <w:rFonts w:asciiTheme="majorBidi" w:hAnsiTheme="majorBidi" w:cstheme="majorBidi"/>
                            <w:sz w:val="22"/>
                            <w:szCs w:val="22"/>
                            <w:lang w:val="id-ID"/>
                          </w:rPr>
                          <w:t>Mahas</w:t>
                        </w:r>
                        <w:r>
                          <w:rPr>
                            <w:rFonts w:asciiTheme="majorBidi" w:hAnsiTheme="majorBidi" w:cstheme="majorBidi"/>
                            <w:sz w:val="22"/>
                            <w:szCs w:val="22"/>
                            <w:lang w:val="id-ID"/>
                          </w:rPr>
                          <w:t>iswa</w:t>
                        </w:r>
                        <w:r w:rsidRPr="007D57D2">
                          <w:rPr>
                            <w:rFonts w:asciiTheme="majorBidi" w:hAnsiTheme="majorBidi" w:cstheme="majorBidi"/>
                            <w:sz w:val="22"/>
                            <w:szCs w:val="22"/>
                            <w:lang w:val="id-ID"/>
                          </w:rPr>
                          <w:t xml:space="preserve"> dengan jumlah </w:t>
                        </w:r>
                        <w:r>
                          <w:rPr>
                            <w:rFonts w:asciiTheme="majorBidi" w:hAnsiTheme="majorBidi" w:cstheme="majorBidi"/>
                            <w:sz w:val="22"/>
                            <w:szCs w:val="22"/>
                          </w:rPr>
                          <w:t>615</w:t>
                        </w:r>
                      </w:p>
                      <w:p w14:paraId="44B83AF4" w14:textId="77777777" w:rsidR="00FD35AB" w:rsidRDefault="00FD35AB"/>
                    </w:txbxContent>
                  </v:textbox>
                </v:shape>
                <v:shape id="Text Box 24" o:spid="_x0000_s1051" type="#_x0000_t202" style="position:absolute;left:118;width:50311;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" fillcolor="white [3201]" strokecolor="black [3200]" strokeweight="2pt">
                  <v:textbox inset="0,0,0,0">
                    <w:txbxContent>
                      <w:p w14:paraId="73A522E8" w14:textId="77777777" w:rsidR="00FD35AB" w:rsidRPr="007D57D2" w:rsidRDefault="00FD35AB" w:rsidP="00EC6752">
                        <w:pPr>
                          <w:pStyle w:val="BodyText"/>
                          <w:spacing w:before="111"/>
                          <w:ind w:left="402" w:right="400"/>
                          <w:jc w:val="center"/>
                          <w:rPr>
                            <w:rFonts w:asciiTheme="majorBidi" w:hAnsiTheme="majorBidi" w:cstheme="majorBidi"/>
                            <w:sz w:val="22"/>
                            <w:szCs w:val="22"/>
                            <w:lang w:val="id-ID"/>
                          </w:rPr>
                        </w:pPr>
                        <w:r w:rsidRPr="007D57D2">
                          <w:rPr>
                            <w:rFonts w:asciiTheme="majorBidi" w:hAnsiTheme="majorBidi" w:cstheme="majorBidi"/>
                            <w:sz w:val="22"/>
                            <w:szCs w:val="22"/>
                            <w:lang w:val="id-ID"/>
                          </w:rPr>
                          <w:t>Populasi</w:t>
                        </w:r>
                      </w:p>
                      <w:p w14:paraId="21391CC3" w14:textId="77777777" w:rsidR="00FD35AB" w:rsidRPr="007D57D2" w:rsidRDefault="00FD35AB" w:rsidP="0049178E">
                        <w:pPr>
                          <w:pStyle w:val="BodyText"/>
                          <w:spacing w:before="40"/>
                          <w:ind w:left="402" w:right="402"/>
                          <w:jc w:val="center"/>
                          <w:rPr>
                            <w:rFonts w:asciiTheme="majorBidi" w:hAnsiTheme="majorBidi" w:cstheme="majorBidi"/>
                            <w:sz w:val="22"/>
                            <w:szCs w:val="22"/>
                            <w:lang w:val="id-ID"/>
                          </w:rPr>
                        </w:pPr>
                        <w:r w:rsidRPr="007D57D2">
                          <w:rPr>
                            <w:rFonts w:asciiTheme="majorBidi" w:hAnsiTheme="majorBidi" w:cstheme="majorBidi"/>
                            <w:sz w:val="22"/>
                            <w:szCs w:val="22"/>
                            <w:lang w:val="id-ID"/>
                          </w:rPr>
                          <w:t xml:space="preserve">Mahasiswa STIKES Hang Tuah Surabaya </w:t>
                        </w:r>
                      </w:p>
                      <w:p w14:paraId="27112FB2" w14:textId="77777777" w:rsidR="00FD35AB" w:rsidRPr="00EC6752" w:rsidRDefault="00FD35AB" w:rsidP="00A53967">
                        <w:pPr>
                          <w:spacing w:before="41"/>
                          <w:ind w:left="402" w:right="402"/>
                          <w:jc w:val="center"/>
                          <w:rPr>
                            <w:rFonts w:asciiTheme="majorBidi" w:hAnsiTheme="majorBidi" w:cstheme="majorBidi"/>
                            <w:iCs/>
                            <w:lang w:val="id-ID"/>
                          </w:rPr>
                        </w:pPr>
                      </w:p>
                    </w:txbxContent>
                  </v:textbox>
                </v:shape>
                <v:shape id="_x0000_s1052" type="#_x0000_t202" style="position:absolute;top:20069;width:50412;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" fillcolor="white [3201]" strokecolor="black [3200]" strokeweight="2pt">
                  <v:textbox inset="0,0,0,0">
                    <w:txbxContent>
                      <w:p w14:paraId="0F9F685A" w14:textId="77777777" w:rsidR="00FD35AB" w:rsidRPr="007D57D2" w:rsidRDefault="00FD35AB" w:rsidP="00E4733B">
                        <w:pPr>
                          <w:pStyle w:val="BodyText"/>
                          <w:spacing w:before="41" w:line="278" w:lineRule="auto"/>
                          <w:ind w:left="709" w:right="570"/>
                          <w:jc w:val="center"/>
                          <w:rPr>
                            <w:sz w:val="22"/>
                            <w:szCs w:val="22"/>
                            <w:lang w:val="id-ID"/>
                          </w:rPr>
                        </w:pPr>
                        <w:r w:rsidRPr="007D57D2">
                          <w:rPr>
                            <w:sz w:val="22"/>
                            <w:szCs w:val="22"/>
                            <w:lang w:val="id-ID"/>
                          </w:rPr>
                          <w:t xml:space="preserve"> </w:t>
                        </w:r>
                        <w:r w:rsidRPr="007D57D2">
                          <w:rPr>
                            <w:rFonts w:asciiTheme="majorBidi" w:hAnsiTheme="majorBidi" w:cstheme="majorBidi"/>
                            <w:sz w:val="22"/>
                            <w:szCs w:val="22"/>
                            <w:lang w:val="id-ID"/>
                          </w:rPr>
                          <w:t xml:space="preserve">Teknik </w:t>
                        </w:r>
                        <w:r w:rsidRPr="007D57D2">
                          <w:rPr>
                            <w:rFonts w:asciiTheme="majorBidi" w:hAnsiTheme="majorBidi" w:cstheme="majorBidi"/>
                            <w:sz w:val="22"/>
                            <w:szCs w:val="22"/>
                            <w:lang w:val="id-ID"/>
                          </w:rPr>
                          <w:t>Sampling</w:t>
                        </w:r>
                      </w:p>
                      <w:p w14:paraId="7172EB0E" w14:textId="77777777" w:rsidR="00FD35AB" w:rsidRPr="007D57D2" w:rsidRDefault="00FD35AB" w:rsidP="00E4733B">
                        <w:pPr>
                          <w:pStyle w:val="BodyText"/>
                          <w:spacing w:before="41" w:line="278" w:lineRule="auto"/>
                          <w:ind w:left="709" w:right="570"/>
                          <w:jc w:val="center"/>
                          <w:rPr>
                            <w:sz w:val="22"/>
                            <w:szCs w:val="22"/>
                            <w:lang w:val="id-ID"/>
                          </w:rPr>
                        </w:pPr>
                        <w:r>
                          <w:rPr>
                            <w:rFonts w:asciiTheme="majorBidi" w:hAnsiTheme="majorBidi" w:cstheme="majorBidi"/>
                            <w:i/>
                            <w:sz w:val="22"/>
                            <w:szCs w:val="22"/>
                          </w:rPr>
                          <w:t xml:space="preserve">Stratified </w:t>
                        </w:r>
                        <w:r w:rsidRPr="007D57D2">
                          <w:rPr>
                            <w:rFonts w:asciiTheme="majorBidi" w:hAnsiTheme="majorBidi" w:cstheme="majorBidi"/>
                            <w:i/>
                            <w:sz w:val="22"/>
                            <w:szCs w:val="22"/>
                            <w:lang w:val="id-ID"/>
                          </w:rPr>
                          <w:t>Random Sampling</w:t>
                        </w:r>
                      </w:p>
                    </w:txbxContent>
                  </v:textbox>
                </v:shape>
                <v:shape id="Text Box 30" o:spid="_x0000_s1053" type="#_x0000_t202" style="position:absolute;top:29213;width:5043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" fillcolor="white [3201]" strokecolor="black [3200]" strokeweight="2pt">
                  <v:textbox inset="0,0,0,0">
                    <w:txbxContent>
                      <w:p w14:paraId="6D0380A1" w14:textId="77777777" w:rsidR="00FD35AB" w:rsidRPr="007D57D2" w:rsidRDefault="00FD35AB" w:rsidP="00A53967">
                        <w:pPr>
                          <w:pStyle w:val="BodyText"/>
                          <w:spacing w:before="84"/>
                          <w:ind w:left="402" w:right="375"/>
                          <w:jc w:val="center"/>
                          <w:rPr>
                            <w:rFonts w:asciiTheme="majorBidi" w:hAnsiTheme="majorBidi" w:cstheme="majorBidi"/>
                            <w:sz w:val="22"/>
                            <w:szCs w:val="22"/>
                            <w:lang w:val="id-ID"/>
                          </w:rPr>
                        </w:pPr>
                        <w:r w:rsidRPr="007D57D2">
                          <w:rPr>
                            <w:rFonts w:asciiTheme="majorBidi" w:hAnsiTheme="majorBidi" w:cstheme="majorBidi"/>
                            <w:sz w:val="22"/>
                            <w:szCs w:val="22"/>
                            <w:lang w:val="id-ID"/>
                          </w:rPr>
                          <w:t>Pengumpulan Data</w:t>
                        </w:r>
                      </w:p>
                      <w:p w14:paraId="3A6A80D9" w14:textId="77777777" w:rsidR="00FD35AB" w:rsidRPr="007D57D2" w:rsidRDefault="00FD35AB" w:rsidP="00A53967">
                        <w:pPr>
                          <w:pStyle w:val="BodyText"/>
                          <w:spacing w:before="41"/>
                          <w:ind w:left="402" w:right="371"/>
                          <w:jc w:val="center"/>
                          <w:rPr>
                            <w:rFonts w:asciiTheme="majorBidi" w:hAnsiTheme="majorBidi" w:cstheme="majorBidi"/>
                            <w:sz w:val="22"/>
                            <w:szCs w:val="22"/>
                            <w:lang w:val="id-ID"/>
                          </w:rPr>
                        </w:pPr>
                        <w:r>
                          <w:rPr>
                            <w:rFonts w:asciiTheme="majorBidi" w:hAnsiTheme="majorBidi" w:cstheme="majorBidi"/>
                            <w:sz w:val="22"/>
                            <w:szCs w:val="22"/>
                            <w:lang w:val="id-ID"/>
                          </w:rPr>
                          <w:t>Kue</w:t>
                        </w:r>
                        <w:r w:rsidRPr="007D57D2">
                          <w:rPr>
                            <w:rFonts w:asciiTheme="majorBidi" w:hAnsiTheme="majorBidi" w:cstheme="majorBidi"/>
                            <w:sz w:val="22"/>
                            <w:szCs w:val="22"/>
                            <w:lang w:val="id-ID"/>
                          </w:rPr>
                          <w:t>sioner berisi pengetahuan tentang bencana gempa bumi dan kesiapsiagaan gempa bumi</w:t>
                        </w:r>
                      </w:p>
                      <w:p w14:paraId="22DDCF17" w14:textId="77777777" w:rsidR="00FD35AB" w:rsidRPr="00E553CC" w:rsidRDefault="00FD35AB" w:rsidP="00A53967">
                        <w:pPr>
                          <w:pStyle w:val="BodyText"/>
                          <w:spacing w:before="41"/>
                          <w:ind w:left="402" w:right="372"/>
                          <w:jc w:val="center"/>
                          <w:rPr>
                            <w:rFonts w:asciiTheme="majorBidi" w:hAnsiTheme="majorBidi" w:cstheme="majorBidi"/>
                          </w:rPr>
                        </w:pPr>
                      </w:p>
                    </w:txbxContent>
                  </v:textbox>
                </v:shape>
                <v:shape id="_x0000_s1054" type="#_x0000_t202" style="position:absolute;left:118;top:39069;width:50394;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" fillcolor="white [3201]" strokecolor="black [3200]" strokeweight="2pt">
                  <v:textbox inset="0,0,0,0">
                    <w:txbxContent>
                      <w:p w14:paraId="461B0DB3" w14:textId="77777777" w:rsidR="00FD35AB" w:rsidRPr="007D57D2" w:rsidRDefault="00FD35AB" w:rsidP="00A53967">
                        <w:pPr>
                          <w:pStyle w:val="BodyText"/>
                          <w:spacing w:before="98"/>
                          <w:ind w:left="402" w:right="403"/>
                          <w:jc w:val="center"/>
                          <w:rPr>
                            <w:rFonts w:asciiTheme="majorBidi" w:hAnsiTheme="majorBidi" w:cstheme="majorBidi"/>
                            <w:sz w:val="22"/>
                            <w:szCs w:val="22"/>
                            <w:lang w:val="id-ID"/>
                          </w:rPr>
                        </w:pPr>
                        <w:r w:rsidRPr="007D57D2">
                          <w:rPr>
                            <w:rFonts w:asciiTheme="majorBidi" w:hAnsiTheme="majorBidi" w:cstheme="majorBidi"/>
                            <w:sz w:val="22"/>
                            <w:szCs w:val="22"/>
                            <w:lang w:val="id-ID"/>
                          </w:rPr>
                          <w:t>Pengolahan Data</w:t>
                        </w:r>
                      </w:p>
                      <w:p w14:paraId="16E966EB" w14:textId="77777777" w:rsidR="00FD35AB" w:rsidRPr="007D57D2" w:rsidRDefault="00FD35AB" w:rsidP="00A53967">
                        <w:pPr>
                          <w:spacing w:before="41"/>
                          <w:ind w:left="402" w:right="403"/>
                          <w:jc w:val="center"/>
                          <w:rPr>
                            <w:rFonts w:asciiTheme="majorBidi" w:hAnsiTheme="majorBidi" w:cstheme="majorBidi"/>
                            <w:lang w:val="id-ID"/>
                          </w:rPr>
                        </w:pPr>
                        <w:r w:rsidRPr="007D57D2">
                          <w:rPr>
                            <w:rFonts w:asciiTheme="majorBidi" w:hAnsiTheme="majorBidi" w:cstheme="majorBidi"/>
                            <w:lang w:val="id-ID"/>
                          </w:rPr>
                          <w:t xml:space="preserve">Data yang diperoleh dilakukan </w:t>
                        </w:r>
                        <w:r w:rsidRPr="007D57D2">
                          <w:rPr>
                            <w:rFonts w:asciiTheme="majorBidi" w:hAnsiTheme="majorBidi" w:cstheme="majorBidi"/>
                            <w:i/>
                            <w:lang w:val="id-ID"/>
                          </w:rPr>
                          <w:t>editing</w:t>
                        </w:r>
                        <w:r w:rsidRPr="007D57D2">
                          <w:rPr>
                            <w:rFonts w:asciiTheme="majorBidi" w:hAnsiTheme="majorBidi" w:cstheme="majorBidi"/>
                            <w:lang w:val="id-ID"/>
                          </w:rPr>
                          <w:t xml:space="preserve">, </w:t>
                        </w:r>
                        <w:r w:rsidRPr="007D57D2">
                          <w:rPr>
                            <w:rFonts w:asciiTheme="majorBidi" w:hAnsiTheme="majorBidi" w:cstheme="majorBidi"/>
                            <w:i/>
                            <w:lang w:val="id-ID"/>
                          </w:rPr>
                          <w:t>coding</w:t>
                        </w:r>
                        <w:r w:rsidRPr="007D57D2">
                          <w:rPr>
                            <w:rFonts w:asciiTheme="majorBidi" w:hAnsiTheme="majorBidi" w:cstheme="majorBidi"/>
                            <w:lang w:val="id-ID"/>
                          </w:rPr>
                          <w:t xml:space="preserve">, </w:t>
                        </w:r>
                        <w:r w:rsidRPr="007D57D2">
                          <w:rPr>
                            <w:rFonts w:asciiTheme="majorBidi" w:hAnsiTheme="majorBidi" w:cstheme="majorBidi"/>
                            <w:i/>
                            <w:lang w:val="id-ID"/>
                          </w:rPr>
                          <w:t xml:space="preserve">processing </w:t>
                        </w:r>
                        <w:r w:rsidRPr="007D57D2">
                          <w:rPr>
                            <w:rFonts w:asciiTheme="majorBidi" w:hAnsiTheme="majorBidi" w:cstheme="majorBidi"/>
                            <w:lang w:val="id-ID"/>
                          </w:rPr>
                          <w:t xml:space="preserve">dan </w:t>
                        </w:r>
                        <w:r w:rsidRPr="007D57D2">
                          <w:rPr>
                            <w:rFonts w:asciiTheme="majorBidi" w:hAnsiTheme="majorBidi" w:cstheme="majorBidi"/>
                            <w:i/>
                            <w:lang w:val="id-ID"/>
                          </w:rPr>
                          <w:t>cleaning</w:t>
                        </w:r>
                        <w:r w:rsidRPr="007D57D2">
                          <w:rPr>
                            <w:rFonts w:asciiTheme="majorBidi" w:hAnsiTheme="majorBidi" w:cstheme="majorBidi"/>
                            <w:lang w:val="id-ID"/>
                          </w:rPr>
                          <w:t>.</w:t>
                        </w:r>
                      </w:p>
                    </w:txbxContent>
                  </v:textbox>
                </v:shape>
                <v:shape id="Text Box 47" o:spid="_x0000_s1055" type="#_x0000_t202" style="position:absolute;left:356;top:48451;width:5031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" fillcolor="white [3201]" strokecolor="black [3200]" strokeweight="2pt">
                  <v:textbox inset="0,0,0,0">
                    <w:txbxContent>
                      <w:p w14:paraId="688B54A9" w14:textId="77777777" w:rsidR="00FD35AB" w:rsidRPr="007D57D2" w:rsidRDefault="00FD35AB" w:rsidP="00A53967">
                        <w:pPr>
                          <w:pStyle w:val="BodyText"/>
                          <w:ind w:left="401" w:right="403"/>
                          <w:jc w:val="center"/>
                          <w:rPr>
                            <w:rFonts w:asciiTheme="majorBidi" w:hAnsiTheme="majorBidi" w:cstheme="majorBidi"/>
                            <w:sz w:val="22"/>
                            <w:szCs w:val="22"/>
                            <w:lang w:val="id-ID"/>
                          </w:rPr>
                        </w:pPr>
                        <w:r w:rsidRPr="007D57D2">
                          <w:rPr>
                            <w:rFonts w:asciiTheme="majorBidi" w:hAnsiTheme="majorBidi" w:cstheme="majorBidi"/>
                            <w:sz w:val="22"/>
                            <w:szCs w:val="22"/>
                            <w:lang w:val="id-ID"/>
                          </w:rPr>
                          <w:t>Analisis Data</w:t>
                        </w:r>
                      </w:p>
                      <w:p w14:paraId="443BCAC9" w14:textId="77777777" w:rsidR="00FD35AB" w:rsidRPr="007D57D2" w:rsidRDefault="00FD35AB" w:rsidP="00A53967">
                        <w:pPr>
                          <w:ind w:left="2587" w:right="2589"/>
                          <w:jc w:val="center"/>
                          <w:rPr>
                            <w:rFonts w:asciiTheme="majorBidi" w:hAnsiTheme="majorBidi" w:cstheme="majorBidi"/>
                            <w:i/>
                            <w:szCs w:val="20"/>
                            <w:lang w:val="id-ID"/>
                          </w:rPr>
                        </w:pPr>
                        <w:r w:rsidRPr="007D57D2">
                          <w:rPr>
                            <w:rFonts w:asciiTheme="majorBidi" w:hAnsiTheme="majorBidi" w:cstheme="majorBidi"/>
                            <w:i/>
                            <w:szCs w:val="20"/>
                            <w:lang w:val="id-ID"/>
                          </w:rPr>
                          <w:t>Uji ChiSquare</w:t>
                        </w:r>
                      </w:p>
                    </w:txbxContent>
                  </v:textbox>
                </v:shape>
                <v:shape id="Text Box 49" o:spid="_x0000_s1056" type="#_x0000_t202" style="position:absolute;left:13062;top:56289;width:237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" fillcolor="white [3201]" strokecolor="black [3200]" strokeweight="2pt">
                  <v:textbox inset="0,0,0,0">
                    <w:txbxContent>
                      <w:p w14:paraId="01C638A7" w14:textId="77777777" w:rsidR="00FD35AB" w:rsidRPr="007D57D2" w:rsidRDefault="00FD35AB" w:rsidP="00A53967">
                        <w:pPr>
                          <w:pStyle w:val="BodyText"/>
                          <w:spacing w:before="97"/>
                          <w:ind w:left="1252" w:right="1263"/>
                          <w:jc w:val="center"/>
                          <w:rPr>
                            <w:rFonts w:asciiTheme="majorBidi" w:hAnsiTheme="majorBidi" w:cstheme="majorBidi"/>
                            <w:sz w:val="22"/>
                            <w:szCs w:val="22"/>
                            <w:lang w:val="id-ID"/>
                          </w:rPr>
                        </w:pPr>
                        <w:r w:rsidRPr="007D57D2">
                          <w:rPr>
                            <w:rFonts w:asciiTheme="majorBidi" w:hAnsiTheme="majorBidi" w:cstheme="majorBidi"/>
                            <w:sz w:val="22"/>
                            <w:szCs w:val="22"/>
                            <w:lang w:val="id-ID"/>
                          </w:rPr>
                          <w:t>Kesimpulan</w:t>
                        </w:r>
                      </w:p>
                    </w:txbxContent>
                  </v:textbox>
                </v:shape>
                <v:shape id="Freeform 322" o:spid="_x0000_s1057" style="position:absolute;left:24463;top:16744;width:1003;height:3333;visibility:visible;mso-wrap-style:square;v-text-anchor:top" coordsize="15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" path="m9,381r-4,2l2,385,,390r3,4l79,525r9,-15l71,510r,-28l15,386r-2,-4l9,381xm71,482r,28l86,510r,-4l73,506r6,-11l71,482xm149,381r-4,1l143,386,87,482r-1,28l88,510,155,394r3,-4l156,385r-3,-2l149,381xm79,495r-6,11l85,506,79,495xm86,482r-7,13l85,506r1,l86,482xm86,l71,r1,482l79,495r7,-13l86,xe" fillcolor="black" stroked="f">
                  <v:path arrowok="t" o:connecttype="custom" o:connectlocs="36279,6458211;20155,6466274;8062,6474337;0,6494493;12093,6510619;318453,7038725;354732,6978254;286204,6978254;286204,6865377;60466,6478368;52404,6462243;36279,6458211;286204,6865377;286204,6978254;346670,6978254;346670,6962129;294266,6962129;318453,6917784;286204,6865377;600626,6458211;584501,6462243;576439,6478368;350701,6865377;346670,6978254;354732,6978254;624812,6510619;636905,6494493;628843,6474337;616750,6466274;600626,6458211;318453,6917784;294266,6962129;342639,6962129;318453,6917784;346670,6865377;318453,6917784;342639,6962129;346670,6962129;346670,6865377;346670,4922270;286204,4922270;290235,6865377;318453,6917784;346670,6865377;346670,4922270" o:connectangles="0,0,0,0,0,0,0,0,0,0,0,0,0,0,0,0,0,0,0,0,0,0,0,0,0,0,0,0,0,0,0,0,0,0,0,0,0,0,0,0,0,0,0,0,0"/>
                </v:shape>
                <v:shape id="Freeform 323" o:spid="_x0000_s1058" style="position:absolute;left:24463;top:26006;width:884;height:2376;visibility:visible;mso-wrap-style:square;v-text-anchor:top" coordsize="15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" path="m9,381r-4,2l2,385,,390r3,4l79,525r9,-15l71,510r,-28l15,386r-2,-4l9,381xm71,482r,28l86,510r,-4l73,506r6,-11l71,482xm149,381r-4,1l143,386,87,482r-1,28l88,510,155,394r3,-4l156,385r-3,-2l149,381xm79,495r-6,11l85,506,79,495xm86,482r-7,13l85,506r1,l86,482xm86,l71,r1,482l79,495r7,-13l86,xe" fillcolor="black" stroked="f">
                  <v:path arrowok="t" o:connecttype="custom" o:connectlocs="28193,3279948;15660,3284039;6266,3288135;0,3298372;9399,3306564;247447,3574771;275640,3544064;222388,3544064;222388,3486732;46986,3290185;40720,3281994;28193,3279948;222388,3486732;222388,3544064;269374,3544064;269374,3535873;228654,3535873;247447,3513353;222388,3486732;466702,3279948;454175,3281994;447908,3290185;272507,3486732;269374,3544064;275640,3544064;485495,3306564;494895,3298372;488628,3288135;479234,3284039;466702,3279948;247447,3513353;228654,3535873;266241,3535873;247447,3513353;269374,3486732;247447,3513353;266241,3535873;269374,3535873;269374,3486732;269374,2499882;222388,2499882;225521,3486732;247447,3513353;269374,3486732;269374,2499882" o:connectangles="0,0,0,0,0,0,0,0,0,0,0,0,0,0,0,0,0,0,0,0,0,0,0,0,0,0,0,0,0,0,0,0,0,0,0,0,0,0,0,0,0,0,0,0,0"/>
                </v:shape>
              </v:group>
            </w:pict>
          </mc:Fallback>
        </mc:AlternateContent>
      </w:r>
      <w:r w:rsidR="00E23E35" w:rsidRPr="008E6EF9">
        <w:rPr>
          <w:rFonts w:asciiTheme="majorBidi" w:eastAsia="Times New Roman" w:hAnsiTheme="majorBidi" w:cstheme="majorBidi"/>
          <w:sz w:val="24"/>
          <w:szCs w:val="24"/>
          <w:lang w:val="id-ID"/>
        </w:rPr>
        <w:t xml:space="preserve">Kerangka kerja dalam penelitian  ini  adalah sebagai berikut: </w:t>
      </w:r>
    </w:p>
    <w:p w14:paraId="09CB0C8B" w14:textId="668B7CDD" w:rsidR="00D7597C" w:rsidRPr="008E6EF9" w:rsidRDefault="00D7597C" w:rsidP="0004601E">
      <w:pPr>
        <w:widowControl w:val="0"/>
        <w:autoSpaceDE w:val="0"/>
        <w:autoSpaceDN w:val="0"/>
        <w:spacing w:line="240" w:lineRule="auto"/>
        <w:rPr>
          <w:rFonts w:asciiTheme="majorBidi" w:eastAsia="Times New Roman" w:hAnsiTheme="majorBidi" w:cstheme="majorBidi"/>
          <w:sz w:val="24"/>
          <w:szCs w:val="24"/>
          <w:lang w:val="id-ID"/>
        </w:rPr>
      </w:pPr>
    </w:p>
    <w:p w14:paraId="7432D65B" w14:textId="5D565BF1"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55120231" w14:textId="2EEB033E"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08E83B84" w14:textId="503FF033"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3FEEA5AD" w14:textId="4156ACD3"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3530DF5D" w14:textId="2EF5BBEB"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2436E4A3" w14:textId="68EE18E1"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113D5D83" w14:textId="7A392209"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7CDB9CFD" w14:textId="1022A181"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1B9A94A0" w14:textId="144491E6"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259DDAE1" w14:textId="33E2B7AA"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1BACCB01" w14:textId="77777777" w:rsidR="00D7597C" w:rsidRPr="008E6EF9" w:rsidRDefault="00D7597C" w:rsidP="00345745">
      <w:pPr>
        <w:widowControl w:val="0"/>
        <w:autoSpaceDE w:val="0"/>
        <w:autoSpaceDN w:val="0"/>
        <w:spacing w:line="480" w:lineRule="auto"/>
        <w:rPr>
          <w:rFonts w:asciiTheme="majorBidi" w:eastAsia="Times New Roman" w:hAnsiTheme="majorBidi" w:cstheme="majorBidi"/>
          <w:sz w:val="24"/>
          <w:szCs w:val="24"/>
          <w:lang w:val="id-ID"/>
        </w:rPr>
      </w:pPr>
    </w:p>
    <w:p w14:paraId="7ECECA68" w14:textId="6F6892E6" w:rsidR="00A53967" w:rsidRPr="008E6EF9" w:rsidRDefault="00A53967" w:rsidP="00345745">
      <w:pPr>
        <w:widowControl w:val="0"/>
        <w:autoSpaceDE w:val="0"/>
        <w:autoSpaceDN w:val="0"/>
        <w:spacing w:line="480" w:lineRule="auto"/>
        <w:rPr>
          <w:rFonts w:asciiTheme="majorBidi" w:eastAsia="Times New Roman" w:hAnsiTheme="majorBidi" w:cstheme="majorBidi"/>
          <w:sz w:val="24"/>
          <w:szCs w:val="24"/>
          <w:lang w:val="id-ID"/>
        </w:rPr>
      </w:pPr>
    </w:p>
    <w:p w14:paraId="5E37F356" w14:textId="714D96F8" w:rsidR="00A53967" w:rsidRPr="008E6EF9" w:rsidRDefault="00A53967" w:rsidP="00345745">
      <w:pPr>
        <w:widowControl w:val="0"/>
        <w:autoSpaceDE w:val="0"/>
        <w:autoSpaceDN w:val="0"/>
        <w:spacing w:line="480" w:lineRule="auto"/>
        <w:rPr>
          <w:rFonts w:asciiTheme="majorBidi" w:eastAsia="Times New Roman" w:hAnsiTheme="majorBidi" w:cstheme="majorBidi"/>
          <w:sz w:val="24"/>
          <w:szCs w:val="24"/>
          <w:lang w:val="id-ID"/>
        </w:rPr>
      </w:pPr>
    </w:p>
    <w:p w14:paraId="237F1850" w14:textId="176A33E4" w:rsidR="00A53967" w:rsidRPr="008E6EF9" w:rsidRDefault="00A53967" w:rsidP="00345745">
      <w:pPr>
        <w:widowControl w:val="0"/>
        <w:autoSpaceDE w:val="0"/>
        <w:autoSpaceDN w:val="0"/>
        <w:spacing w:line="480" w:lineRule="auto"/>
        <w:rPr>
          <w:rFonts w:asciiTheme="majorBidi" w:eastAsia="Times New Roman" w:hAnsiTheme="majorBidi" w:cstheme="majorBidi"/>
          <w:sz w:val="24"/>
          <w:szCs w:val="24"/>
          <w:lang w:val="id-ID"/>
        </w:rPr>
      </w:pPr>
    </w:p>
    <w:p w14:paraId="5DD48862" w14:textId="597C13FB" w:rsidR="00A53967" w:rsidRPr="008E6EF9" w:rsidRDefault="00A53967" w:rsidP="00345745">
      <w:pPr>
        <w:widowControl w:val="0"/>
        <w:autoSpaceDE w:val="0"/>
        <w:autoSpaceDN w:val="0"/>
        <w:spacing w:line="480" w:lineRule="auto"/>
        <w:rPr>
          <w:rFonts w:asciiTheme="majorBidi" w:eastAsia="Times New Roman" w:hAnsiTheme="majorBidi" w:cstheme="majorBidi"/>
          <w:sz w:val="24"/>
          <w:szCs w:val="24"/>
          <w:lang w:val="id-ID"/>
        </w:rPr>
      </w:pPr>
    </w:p>
    <w:p w14:paraId="3D80F0D7" w14:textId="672A3ABA" w:rsidR="007D57D2" w:rsidRPr="008E6EF9" w:rsidRDefault="007D57D2" w:rsidP="007D57D2">
      <w:pPr>
        <w:widowControl w:val="0"/>
        <w:autoSpaceDE w:val="0"/>
        <w:autoSpaceDN w:val="0"/>
        <w:spacing w:line="240" w:lineRule="auto"/>
        <w:jc w:val="center"/>
        <w:rPr>
          <w:rFonts w:asciiTheme="majorBidi" w:eastAsia="Times New Roman" w:hAnsiTheme="majorBidi" w:cstheme="majorBidi"/>
          <w:sz w:val="24"/>
          <w:szCs w:val="24"/>
          <w:lang w:val="id-ID"/>
        </w:rPr>
      </w:pPr>
    </w:p>
    <w:p w14:paraId="16A44EC3" w14:textId="512C3362" w:rsidR="00A53967" w:rsidRPr="008E6EF9" w:rsidRDefault="00A53967" w:rsidP="006819C5">
      <w:pPr>
        <w:widowControl w:val="0"/>
        <w:autoSpaceDE w:val="0"/>
        <w:autoSpaceDN w:val="0"/>
        <w:spacing w:line="240" w:lineRule="auto"/>
        <w:jc w:val="center"/>
        <w:rPr>
          <w:rFonts w:asciiTheme="majorBidi" w:eastAsia="Times New Roman" w:hAnsiTheme="majorBidi" w:cstheme="majorBidi"/>
          <w:b/>
          <w:bCs/>
          <w:sz w:val="24"/>
          <w:szCs w:val="24"/>
          <w:lang w:val="id-ID"/>
        </w:rPr>
      </w:pPr>
    </w:p>
    <w:p w14:paraId="386E3C79" w14:textId="32FF8172" w:rsidR="00994456" w:rsidRPr="008E6EF9" w:rsidRDefault="00994456" w:rsidP="00994456">
      <w:pPr>
        <w:pStyle w:val="Caption"/>
        <w:rPr>
          <w:rFonts w:asciiTheme="majorBidi" w:eastAsia="Times New Roman" w:hAnsiTheme="majorBidi" w:cstheme="majorBidi"/>
          <w:szCs w:val="24"/>
          <w:lang w:val="id-ID"/>
        </w:rPr>
      </w:pPr>
    </w:p>
    <w:p w14:paraId="23D012E9" w14:textId="77777777" w:rsidR="00D7597C" w:rsidRPr="008E6EF9" w:rsidRDefault="00D7597C" w:rsidP="00D7597C">
      <w:pPr>
        <w:rPr>
          <w:rFonts w:asciiTheme="majorBidi" w:hAnsiTheme="majorBidi" w:cstheme="majorBidi"/>
          <w:sz w:val="24"/>
          <w:szCs w:val="24"/>
          <w:lang w:val="id-ID"/>
        </w:rPr>
      </w:pPr>
    </w:p>
    <w:p w14:paraId="7812B92F" w14:textId="1D1E1E6E" w:rsidR="007D57D2" w:rsidRPr="008E6EF9" w:rsidRDefault="00994456" w:rsidP="0004601E">
      <w:pPr>
        <w:pStyle w:val="Caption"/>
        <w:ind w:left="1530" w:hanging="1530"/>
        <w:jc w:val="both"/>
        <w:rPr>
          <w:rFonts w:asciiTheme="majorBidi" w:eastAsia="Times New Roman" w:hAnsiTheme="majorBidi" w:cstheme="majorBidi"/>
          <w:b w:val="0"/>
          <w:bCs w:val="0"/>
          <w:szCs w:val="24"/>
          <w:lang w:val="id-ID"/>
        </w:rPr>
      </w:pPr>
      <w:bookmarkStart w:id="565" w:name="_Toc99556276"/>
      <w:bookmarkStart w:id="566" w:name="_Toc100097648"/>
      <w:bookmarkStart w:id="567" w:name="_Toc100097794"/>
      <w:r w:rsidRPr="008E6EF9">
        <w:rPr>
          <w:rFonts w:asciiTheme="majorBidi" w:hAnsiTheme="majorBidi" w:cstheme="majorBidi"/>
          <w:b w:val="0"/>
          <w:bCs w:val="0"/>
          <w:szCs w:val="24"/>
          <w:lang w:val="id-ID"/>
        </w:rPr>
        <w:t xml:space="preserve">Gambar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Gambar_4.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2</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Kerangka Kerja Penelitian Hubungan Pengetahuan denga</w:t>
      </w:r>
      <w:r w:rsidR="005E34EC" w:rsidRPr="008E6EF9">
        <w:rPr>
          <w:rFonts w:asciiTheme="majorBidi" w:hAnsiTheme="majorBidi" w:cstheme="majorBidi"/>
          <w:b w:val="0"/>
          <w:bCs w:val="0"/>
          <w:szCs w:val="24"/>
          <w:lang w:val="id-ID"/>
        </w:rPr>
        <w:t xml:space="preserve">n </w:t>
      </w:r>
      <w:r w:rsidRPr="008E6EF9">
        <w:rPr>
          <w:rFonts w:asciiTheme="majorBidi" w:hAnsiTheme="majorBidi" w:cstheme="majorBidi"/>
          <w:b w:val="0"/>
          <w:bCs w:val="0"/>
          <w:szCs w:val="24"/>
          <w:lang w:val="id-ID"/>
        </w:rPr>
        <w:t>Kesiapsiagaan Bencana Gempa Bumi Mahasiswa</w:t>
      </w:r>
      <w:r w:rsidR="007235B5">
        <w:rPr>
          <w:rFonts w:asciiTheme="majorBidi" w:hAnsiTheme="majorBidi" w:cstheme="majorBidi"/>
          <w:b w:val="0"/>
          <w:bCs w:val="0"/>
          <w:szCs w:val="24"/>
          <w:lang w:val="id-ID"/>
        </w:rPr>
        <w:t xml:space="preserve"> </w:t>
      </w:r>
      <w:r w:rsidRPr="008E6EF9">
        <w:rPr>
          <w:rFonts w:asciiTheme="majorBidi" w:hAnsiTheme="majorBidi" w:cstheme="majorBidi"/>
          <w:b w:val="0"/>
          <w:bCs w:val="0"/>
          <w:szCs w:val="24"/>
          <w:lang w:val="id-ID"/>
        </w:rPr>
        <w:t>STIKES Hang Tuah Surabaya</w:t>
      </w:r>
      <w:bookmarkEnd w:id="565"/>
      <w:bookmarkEnd w:id="566"/>
      <w:bookmarkEnd w:id="567"/>
    </w:p>
    <w:p w14:paraId="01572801" w14:textId="77777777" w:rsidR="00B1013E" w:rsidRPr="008E6EF9" w:rsidRDefault="00A53967" w:rsidP="00E6502D">
      <w:pPr>
        <w:pStyle w:val="Heading2"/>
        <w:numPr>
          <w:ilvl w:val="0"/>
          <w:numId w:val="37"/>
        </w:numPr>
        <w:spacing w:before="0"/>
        <w:ind w:left="567" w:hanging="567"/>
        <w:rPr>
          <w:rFonts w:eastAsia="Times New Roman"/>
          <w:szCs w:val="24"/>
          <w:lang w:val="id-ID"/>
        </w:rPr>
      </w:pPr>
      <w:bookmarkStart w:id="568" w:name="_TOC_250023"/>
      <w:bookmarkStart w:id="569" w:name="_Toc99385639"/>
      <w:bookmarkStart w:id="570" w:name="_Toc99385743"/>
      <w:bookmarkStart w:id="571" w:name="_Toc99520475"/>
      <w:bookmarkStart w:id="572" w:name="_Toc99520651"/>
      <w:bookmarkStart w:id="573" w:name="_Toc99520713"/>
      <w:bookmarkStart w:id="574" w:name="_Toc99520994"/>
      <w:bookmarkStart w:id="575" w:name="_Toc99521426"/>
      <w:bookmarkStart w:id="576" w:name="_Toc99521718"/>
      <w:bookmarkStart w:id="577" w:name="_Toc99521922"/>
      <w:bookmarkStart w:id="578" w:name="_Toc109823984"/>
      <w:bookmarkStart w:id="579" w:name="_Toc110072028"/>
      <w:bookmarkStart w:id="580" w:name="_Toc110072359"/>
      <w:bookmarkStart w:id="581" w:name="_Toc110072610"/>
      <w:bookmarkStart w:id="582" w:name="_Toc110230254"/>
      <w:r w:rsidRPr="008E6EF9">
        <w:rPr>
          <w:szCs w:val="24"/>
          <w:lang w:val="id-ID"/>
        </w:rPr>
        <w:lastRenderedPageBreak/>
        <w:t>Waktu</w:t>
      </w:r>
      <w:r w:rsidRPr="008E6EF9">
        <w:rPr>
          <w:rFonts w:eastAsia="Times New Roman"/>
          <w:szCs w:val="24"/>
          <w:lang w:val="id-ID"/>
        </w:rPr>
        <w:t xml:space="preserve"> dan Tempat</w:t>
      </w:r>
      <w:r w:rsidRPr="008E6EF9">
        <w:rPr>
          <w:rFonts w:eastAsia="Times New Roman"/>
          <w:spacing w:val="-1"/>
          <w:szCs w:val="24"/>
          <w:lang w:val="id-ID"/>
        </w:rPr>
        <w:t xml:space="preserve"> </w:t>
      </w:r>
      <w:bookmarkEnd w:id="568"/>
      <w:r w:rsidRPr="008E6EF9">
        <w:rPr>
          <w:rFonts w:eastAsia="Times New Roman"/>
          <w:szCs w:val="24"/>
          <w:lang w:val="id-ID"/>
        </w:rPr>
        <w:t>Penelitian</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07A65F72" w14:textId="77777777" w:rsidR="00A53967" w:rsidRPr="008E6EF9" w:rsidRDefault="00A53967" w:rsidP="00E6502D">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Penelitian ini dilaksanakan pada periode bulan </w:t>
      </w:r>
      <w:r w:rsidR="006A4EDE" w:rsidRPr="008E6EF9">
        <w:rPr>
          <w:rFonts w:asciiTheme="majorBidi" w:eastAsia="Times New Roman" w:hAnsiTheme="majorBidi" w:cstheme="majorBidi"/>
          <w:sz w:val="24"/>
          <w:szCs w:val="24"/>
          <w:lang w:val="id-ID"/>
        </w:rPr>
        <w:t xml:space="preserve">April </w:t>
      </w:r>
      <w:r w:rsidRPr="008E6EF9">
        <w:rPr>
          <w:rFonts w:asciiTheme="majorBidi" w:eastAsia="Times New Roman" w:hAnsiTheme="majorBidi" w:cstheme="majorBidi"/>
          <w:sz w:val="24"/>
          <w:szCs w:val="24"/>
          <w:lang w:val="id-ID"/>
        </w:rPr>
        <w:t xml:space="preserve">2022 pada mahasiswa Keperawatan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w:t>
      </w:r>
      <w:r w:rsidR="004129F3" w:rsidRPr="008E6EF9">
        <w:rPr>
          <w:rFonts w:asciiTheme="majorBidi" w:eastAsia="Times New Roman" w:hAnsiTheme="majorBidi" w:cstheme="majorBidi"/>
          <w:sz w:val="24"/>
          <w:szCs w:val="24"/>
          <w:lang w:val="id-ID"/>
        </w:rPr>
        <w:t>aya.</w:t>
      </w:r>
    </w:p>
    <w:p w14:paraId="14A84AEB" w14:textId="77777777" w:rsidR="00A53967" w:rsidRPr="008E6EF9" w:rsidRDefault="00A53967" w:rsidP="00E6502D">
      <w:pPr>
        <w:pStyle w:val="Heading2"/>
        <w:numPr>
          <w:ilvl w:val="0"/>
          <w:numId w:val="37"/>
        </w:numPr>
        <w:spacing w:before="0" w:line="480" w:lineRule="auto"/>
        <w:ind w:left="567" w:hanging="567"/>
        <w:rPr>
          <w:rFonts w:eastAsia="Times New Roman"/>
          <w:szCs w:val="24"/>
          <w:lang w:val="id-ID"/>
        </w:rPr>
      </w:pPr>
      <w:bookmarkStart w:id="583" w:name="_Toc99385640"/>
      <w:bookmarkStart w:id="584" w:name="_Toc99385744"/>
      <w:bookmarkStart w:id="585" w:name="_Toc99520476"/>
      <w:bookmarkStart w:id="586" w:name="_Toc99520652"/>
      <w:bookmarkStart w:id="587" w:name="_Toc99520714"/>
      <w:bookmarkStart w:id="588" w:name="_Toc99520995"/>
      <w:bookmarkStart w:id="589" w:name="_Toc99521427"/>
      <w:bookmarkStart w:id="590" w:name="_Toc99521719"/>
      <w:bookmarkStart w:id="591" w:name="_Toc99521923"/>
      <w:bookmarkStart w:id="592" w:name="_Toc109823985"/>
      <w:bookmarkStart w:id="593" w:name="_Toc110072029"/>
      <w:bookmarkStart w:id="594" w:name="_Toc110072360"/>
      <w:bookmarkStart w:id="595" w:name="_Toc110072611"/>
      <w:bookmarkStart w:id="596" w:name="_Toc110230255"/>
      <w:r w:rsidRPr="008E6EF9">
        <w:rPr>
          <w:szCs w:val="24"/>
          <w:lang w:val="id-ID"/>
        </w:rPr>
        <w:t>Populasi</w:t>
      </w:r>
      <w:r w:rsidRPr="008E6EF9">
        <w:rPr>
          <w:rFonts w:eastAsia="Times New Roman"/>
          <w:szCs w:val="24"/>
          <w:lang w:val="id-ID"/>
        </w:rPr>
        <w:t>, Sampel, dan Sampling</w:t>
      </w:r>
      <w:r w:rsidRPr="008E6EF9">
        <w:rPr>
          <w:rFonts w:eastAsia="Times New Roman"/>
          <w:spacing w:val="-6"/>
          <w:szCs w:val="24"/>
          <w:lang w:val="id-ID"/>
        </w:rPr>
        <w:t xml:space="preserve"> </w:t>
      </w:r>
      <w:r w:rsidRPr="008E6EF9">
        <w:rPr>
          <w:rFonts w:eastAsia="Times New Roman"/>
          <w:szCs w:val="24"/>
          <w:lang w:val="id-ID"/>
        </w:rPr>
        <w:t>Desain</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174EE8AF" w14:textId="0EDC44BE" w:rsidR="00A53967" w:rsidRPr="008E6EF9" w:rsidRDefault="00481FB4" w:rsidP="001826B5">
      <w:pPr>
        <w:pStyle w:val="Heading3"/>
      </w:pPr>
      <w:bookmarkStart w:id="597" w:name="_TOC_250022"/>
      <w:bookmarkStart w:id="598" w:name="_Toc99385641"/>
      <w:bookmarkStart w:id="599" w:name="_Toc99385745"/>
      <w:bookmarkStart w:id="600" w:name="_Toc99520477"/>
      <w:bookmarkStart w:id="601" w:name="_Toc99520653"/>
      <w:bookmarkStart w:id="602" w:name="_Toc99520715"/>
      <w:bookmarkStart w:id="603" w:name="_Toc99520996"/>
      <w:bookmarkStart w:id="604" w:name="_Toc99521428"/>
      <w:bookmarkStart w:id="605" w:name="_Toc99521720"/>
      <w:bookmarkStart w:id="606" w:name="_Toc99521924"/>
      <w:bookmarkStart w:id="607" w:name="_Toc109823986"/>
      <w:bookmarkStart w:id="608" w:name="_Toc110072030"/>
      <w:bookmarkStart w:id="609" w:name="_Toc110072361"/>
      <w:bookmarkStart w:id="610" w:name="_Toc110072612"/>
      <w:bookmarkStart w:id="611" w:name="_Toc110230256"/>
      <w:r>
        <w:rPr>
          <w:lang w:val="en-US"/>
        </w:rPr>
        <w:t xml:space="preserve">4.3.1 </w:t>
      </w:r>
      <w:r w:rsidR="00A53967" w:rsidRPr="008E6EF9">
        <w:t>Populasi</w:t>
      </w:r>
      <w:r w:rsidR="00A53967" w:rsidRPr="008E6EF9">
        <w:rPr>
          <w:spacing w:val="-1"/>
        </w:rPr>
        <w:t xml:space="preserve"> </w:t>
      </w:r>
      <w:bookmarkEnd w:id="597"/>
      <w:r w:rsidR="00A53967" w:rsidRPr="008E6EF9">
        <w:t>Penelitian</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49415276" w14:textId="77777777" w:rsidR="00A53967" w:rsidRPr="008E6EF9" w:rsidRDefault="00A53967" w:rsidP="006D3F4D">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Populasi pada penelitian ini adalah Mahasiswa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 yang masing-masing populasi berjumlah:</w:t>
      </w:r>
    </w:p>
    <w:p w14:paraId="6A0542A2" w14:textId="39369407" w:rsidR="006E301E" w:rsidRPr="008E6EF9" w:rsidRDefault="00994456" w:rsidP="00C35489">
      <w:pPr>
        <w:pStyle w:val="Caption"/>
        <w:spacing w:after="0"/>
        <w:jc w:val="left"/>
        <w:rPr>
          <w:rFonts w:asciiTheme="majorBidi" w:hAnsiTheme="majorBidi" w:cstheme="majorBidi"/>
          <w:b w:val="0"/>
          <w:bCs w:val="0"/>
          <w:szCs w:val="24"/>
          <w:lang w:val="id-ID"/>
        </w:rPr>
      </w:pPr>
      <w:bookmarkStart w:id="612" w:name="_Toc99555986"/>
      <w:bookmarkStart w:id="613" w:name="_Toc99556020"/>
      <w:bookmarkStart w:id="614" w:name="_Toc99556162"/>
      <w:r w:rsidRPr="008E6EF9">
        <w:rPr>
          <w:rFonts w:asciiTheme="majorBidi" w:hAnsiTheme="majorBidi" w:cstheme="majorBidi"/>
          <w:b w:val="0"/>
          <w:bCs w:val="0"/>
          <w:szCs w:val="24"/>
          <w:lang w:val="id-ID"/>
        </w:rPr>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1</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Jumlah Mahasiswa S1 Keperawatan STIKES Hang Tuah Surabaya</w:t>
      </w:r>
      <w:bookmarkEnd w:id="612"/>
      <w:bookmarkEnd w:id="613"/>
      <w:bookmarkEnd w:id="614"/>
    </w:p>
    <w:tbl>
      <w:tblPr>
        <w:tblStyle w:val="TableGrid"/>
        <w:tblW w:w="8080" w:type="dxa"/>
        <w:tblInd w:w="250" w:type="dxa"/>
        <w:tblLayout w:type="fixed"/>
        <w:tblLook w:val="01E0" w:firstRow="1" w:lastRow="1" w:firstColumn="1" w:lastColumn="1" w:noHBand="0" w:noVBand="0"/>
      </w:tblPr>
      <w:tblGrid>
        <w:gridCol w:w="795"/>
        <w:gridCol w:w="1603"/>
        <w:gridCol w:w="1604"/>
        <w:gridCol w:w="1985"/>
        <w:gridCol w:w="2093"/>
      </w:tblGrid>
      <w:tr w:rsidR="00A53967" w:rsidRPr="00E6502D" w14:paraId="0F94375E" w14:textId="77777777" w:rsidTr="004129F3">
        <w:trPr>
          <w:trHeight w:val="877"/>
          <w:tblHeader/>
        </w:trPr>
        <w:tc>
          <w:tcPr>
            <w:tcW w:w="795" w:type="dxa"/>
            <w:hideMark/>
          </w:tcPr>
          <w:p w14:paraId="66DA2734" w14:textId="77777777" w:rsidR="00A53967" w:rsidRPr="00E6502D" w:rsidRDefault="00A53967" w:rsidP="00C35489">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No.</w:t>
            </w:r>
          </w:p>
        </w:tc>
        <w:tc>
          <w:tcPr>
            <w:tcW w:w="1603" w:type="dxa"/>
            <w:hideMark/>
          </w:tcPr>
          <w:p w14:paraId="5A1ED460" w14:textId="77777777" w:rsidR="00A53967" w:rsidRPr="00E6502D" w:rsidRDefault="00A53967" w:rsidP="00C35489">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 xml:space="preserve">Tahun </w:t>
            </w:r>
          </w:p>
          <w:p w14:paraId="6BC64296" w14:textId="77777777" w:rsidR="00A53967" w:rsidRPr="00E6502D" w:rsidRDefault="00A53967" w:rsidP="00C35489">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Angkatan</w:t>
            </w:r>
          </w:p>
        </w:tc>
        <w:tc>
          <w:tcPr>
            <w:tcW w:w="1604" w:type="dxa"/>
            <w:hideMark/>
          </w:tcPr>
          <w:p w14:paraId="2FF55AEC" w14:textId="77777777" w:rsidR="00A53967" w:rsidRPr="00E6502D" w:rsidRDefault="00A53967" w:rsidP="00C35489">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Kelas  A</w:t>
            </w:r>
          </w:p>
        </w:tc>
        <w:tc>
          <w:tcPr>
            <w:tcW w:w="1985" w:type="dxa"/>
            <w:hideMark/>
          </w:tcPr>
          <w:p w14:paraId="72ADCEE5" w14:textId="77777777" w:rsidR="00A53967" w:rsidRPr="00E6502D" w:rsidRDefault="00A53967" w:rsidP="00C35489">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Kelas B</w:t>
            </w:r>
          </w:p>
        </w:tc>
        <w:tc>
          <w:tcPr>
            <w:tcW w:w="2093" w:type="dxa"/>
            <w:hideMark/>
          </w:tcPr>
          <w:p w14:paraId="10E72C1E" w14:textId="77777777" w:rsidR="00A53967" w:rsidRPr="00E6502D" w:rsidRDefault="00A53967" w:rsidP="00C35489">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Jumlah</w:t>
            </w:r>
          </w:p>
        </w:tc>
      </w:tr>
      <w:tr w:rsidR="00A53967" w:rsidRPr="00E6502D" w14:paraId="6093A227" w14:textId="77777777" w:rsidTr="004129F3">
        <w:trPr>
          <w:trHeight w:val="436"/>
        </w:trPr>
        <w:tc>
          <w:tcPr>
            <w:tcW w:w="795" w:type="dxa"/>
            <w:hideMark/>
          </w:tcPr>
          <w:p w14:paraId="441CDB07"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1.</w:t>
            </w:r>
          </w:p>
        </w:tc>
        <w:tc>
          <w:tcPr>
            <w:tcW w:w="1603" w:type="dxa"/>
            <w:hideMark/>
          </w:tcPr>
          <w:p w14:paraId="220B7921"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2018/TK 4</w:t>
            </w:r>
          </w:p>
        </w:tc>
        <w:tc>
          <w:tcPr>
            <w:tcW w:w="1604" w:type="dxa"/>
            <w:hideMark/>
          </w:tcPr>
          <w:p w14:paraId="2D32BBCF"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55</w:t>
            </w:r>
          </w:p>
        </w:tc>
        <w:tc>
          <w:tcPr>
            <w:tcW w:w="1985" w:type="dxa"/>
            <w:hideMark/>
          </w:tcPr>
          <w:p w14:paraId="0E5BBF5B"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54</w:t>
            </w:r>
          </w:p>
        </w:tc>
        <w:tc>
          <w:tcPr>
            <w:tcW w:w="2093" w:type="dxa"/>
            <w:hideMark/>
          </w:tcPr>
          <w:p w14:paraId="70C8C0A6"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109</w:t>
            </w:r>
          </w:p>
        </w:tc>
      </w:tr>
      <w:tr w:rsidR="00A53967" w:rsidRPr="00E6502D" w14:paraId="52A68549" w14:textId="77777777" w:rsidTr="004129F3">
        <w:trPr>
          <w:trHeight w:val="437"/>
        </w:trPr>
        <w:tc>
          <w:tcPr>
            <w:tcW w:w="795" w:type="dxa"/>
            <w:hideMark/>
          </w:tcPr>
          <w:p w14:paraId="1AC0AA21"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2.</w:t>
            </w:r>
          </w:p>
        </w:tc>
        <w:tc>
          <w:tcPr>
            <w:tcW w:w="1603" w:type="dxa"/>
            <w:hideMark/>
          </w:tcPr>
          <w:p w14:paraId="6C4B8668"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2019/TK 3</w:t>
            </w:r>
          </w:p>
        </w:tc>
        <w:tc>
          <w:tcPr>
            <w:tcW w:w="1604" w:type="dxa"/>
            <w:hideMark/>
          </w:tcPr>
          <w:p w14:paraId="28703C7E"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56</w:t>
            </w:r>
          </w:p>
        </w:tc>
        <w:tc>
          <w:tcPr>
            <w:tcW w:w="1985" w:type="dxa"/>
            <w:hideMark/>
          </w:tcPr>
          <w:p w14:paraId="74CD7939"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54</w:t>
            </w:r>
          </w:p>
        </w:tc>
        <w:tc>
          <w:tcPr>
            <w:tcW w:w="2093" w:type="dxa"/>
            <w:hideMark/>
          </w:tcPr>
          <w:p w14:paraId="09B07C8B"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110</w:t>
            </w:r>
          </w:p>
        </w:tc>
      </w:tr>
      <w:tr w:rsidR="00A53967" w:rsidRPr="00E6502D" w14:paraId="26CBAD4A" w14:textId="77777777" w:rsidTr="004129F3">
        <w:trPr>
          <w:trHeight w:val="439"/>
        </w:trPr>
        <w:tc>
          <w:tcPr>
            <w:tcW w:w="795" w:type="dxa"/>
            <w:hideMark/>
          </w:tcPr>
          <w:p w14:paraId="5954227A"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3.</w:t>
            </w:r>
          </w:p>
        </w:tc>
        <w:tc>
          <w:tcPr>
            <w:tcW w:w="1603" w:type="dxa"/>
            <w:hideMark/>
          </w:tcPr>
          <w:p w14:paraId="0BBB7DD0"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2020/TK 2</w:t>
            </w:r>
          </w:p>
        </w:tc>
        <w:tc>
          <w:tcPr>
            <w:tcW w:w="1604" w:type="dxa"/>
            <w:hideMark/>
          </w:tcPr>
          <w:p w14:paraId="32D63FB9"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53</w:t>
            </w:r>
          </w:p>
        </w:tc>
        <w:tc>
          <w:tcPr>
            <w:tcW w:w="1985" w:type="dxa"/>
            <w:hideMark/>
          </w:tcPr>
          <w:p w14:paraId="605767A8"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53</w:t>
            </w:r>
          </w:p>
        </w:tc>
        <w:tc>
          <w:tcPr>
            <w:tcW w:w="2093" w:type="dxa"/>
            <w:hideMark/>
          </w:tcPr>
          <w:p w14:paraId="143094DD"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106</w:t>
            </w:r>
          </w:p>
        </w:tc>
      </w:tr>
      <w:tr w:rsidR="00A53967" w:rsidRPr="00E6502D" w14:paraId="0C7218FF" w14:textId="77777777" w:rsidTr="004129F3">
        <w:trPr>
          <w:trHeight w:val="436"/>
        </w:trPr>
        <w:tc>
          <w:tcPr>
            <w:tcW w:w="795" w:type="dxa"/>
            <w:hideMark/>
          </w:tcPr>
          <w:p w14:paraId="6EC3C2E7"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4.</w:t>
            </w:r>
          </w:p>
        </w:tc>
        <w:tc>
          <w:tcPr>
            <w:tcW w:w="1603" w:type="dxa"/>
            <w:hideMark/>
          </w:tcPr>
          <w:p w14:paraId="6718FBA5"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2021/TK 1</w:t>
            </w:r>
          </w:p>
        </w:tc>
        <w:tc>
          <w:tcPr>
            <w:tcW w:w="1604" w:type="dxa"/>
            <w:hideMark/>
          </w:tcPr>
          <w:p w14:paraId="447AE027"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56</w:t>
            </w:r>
          </w:p>
        </w:tc>
        <w:tc>
          <w:tcPr>
            <w:tcW w:w="1985" w:type="dxa"/>
            <w:hideMark/>
          </w:tcPr>
          <w:p w14:paraId="38F611A2"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57</w:t>
            </w:r>
          </w:p>
        </w:tc>
        <w:tc>
          <w:tcPr>
            <w:tcW w:w="2093" w:type="dxa"/>
            <w:hideMark/>
          </w:tcPr>
          <w:p w14:paraId="530F490B" w14:textId="77777777" w:rsidR="00A53967" w:rsidRPr="00E6502D" w:rsidRDefault="00A53967" w:rsidP="000F4DE5">
            <w:pPr>
              <w:widowControl w:val="0"/>
              <w:autoSpaceDE w:val="0"/>
              <w:autoSpaceDN w:val="0"/>
              <w:jc w:val="center"/>
              <w:rPr>
                <w:rFonts w:asciiTheme="majorBidi" w:eastAsia="Times New Roman" w:hAnsiTheme="majorBidi" w:cstheme="majorBidi"/>
                <w:lang w:val="id-ID"/>
              </w:rPr>
            </w:pPr>
            <w:r w:rsidRPr="00E6502D">
              <w:rPr>
                <w:rFonts w:asciiTheme="majorBidi" w:eastAsia="Times New Roman" w:hAnsiTheme="majorBidi" w:cstheme="majorBidi"/>
                <w:lang w:val="id-ID"/>
              </w:rPr>
              <w:t>113</w:t>
            </w:r>
          </w:p>
        </w:tc>
      </w:tr>
      <w:tr w:rsidR="00C429B9" w:rsidRPr="00E6502D" w14:paraId="23C0CA53" w14:textId="77777777" w:rsidTr="00D7597C">
        <w:trPr>
          <w:trHeight w:val="431"/>
        </w:trPr>
        <w:tc>
          <w:tcPr>
            <w:tcW w:w="5987" w:type="dxa"/>
            <w:gridSpan w:val="4"/>
          </w:tcPr>
          <w:p w14:paraId="103594A1" w14:textId="77777777" w:rsidR="00C429B9" w:rsidRPr="00E6502D" w:rsidRDefault="00C429B9" w:rsidP="000F4DE5">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 xml:space="preserve">Jumlah  Total  </w:t>
            </w:r>
          </w:p>
        </w:tc>
        <w:tc>
          <w:tcPr>
            <w:tcW w:w="2093" w:type="dxa"/>
            <w:hideMark/>
          </w:tcPr>
          <w:p w14:paraId="72939B7C" w14:textId="77777777" w:rsidR="00C429B9" w:rsidRPr="00E6502D" w:rsidRDefault="00C429B9" w:rsidP="000F4DE5">
            <w:pPr>
              <w:widowControl w:val="0"/>
              <w:autoSpaceDE w:val="0"/>
              <w:autoSpaceDN w:val="0"/>
              <w:jc w:val="center"/>
              <w:rPr>
                <w:rFonts w:asciiTheme="majorBidi" w:eastAsia="Times New Roman" w:hAnsiTheme="majorBidi" w:cstheme="majorBidi"/>
                <w:b/>
                <w:lang w:val="id-ID"/>
              </w:rPr>
            </w:pPr>
            <w:r w:rsidRPr="00E6502D">
              <w:rPr>
                <w:rFonts w:asciiTheme="majorBidi" w:eastAsia="Times New Roman" w:hAnsiTheme="majorBidi" w:cstheme="majorBidi"/>
                <w:b/>
                <w:lang w:val="id-ID"/>
              </w:rPr>
              <w:t>438</w:t>
            </w:r>
          </w:p>
        </w:tc>
      </w:tr>
    </w:tbl>
    <w:p w14:paraId="361EA9BF" w14:textId="77777777" w:rsidR="006E301E" w:rsidRPr="008E6EF9" w:rsidRDefault="006E301E" w:rsidP="006E301E">
      <w:pPr>
        <w:pStyle w:val="Caption"/>
        <w:rPr>
          <w:rFonts w:asciiTheme="majorBidi" w:hAnsiTheme="majorBidi" w:cstheme="majorBidi"/>
          <w:b w:val="0"/>
          <w:bCs w:val="0"/>
          <w:szCs w:val="24"/>
          <w:lang w:val="id-ID"/>
        </w:rPr>
      </w:pPr>
      <w:bookmarkStart w:id="615" w:name="_Toc99421025"/>
    </w:p>
    <w:p w14:paraId="5162C4D3" w14:textId="3DF3850B" w:rsidR="006E301E" w:rsidRPr="008E6EF9" w:rsidRDefault="00994456" w:rsidP="00C35489">
      <w:pPr>
        <w:pStyle w:val="Caption"/>
        <w:spacing w:after="0"/>
        <w:jc w:val="left"/>
        <w:rPr>
          <w:rFonts w:asciiTheme="majorBidi" w:hAnsiTheme="majorBidi" w:cstheme="majorBidi"/>
          <w:b w:val="0"/>
          <w:bCs w:val="0"/>
          <w:szCs w:val="24"/>
          <w:lang w:val="id-ID"/>
        </w:rPr>
      </w:pPr>
      <w:bookmarkStart w:id="616" w:name="_Toc99555987"/>
      <w:bookmarkStart w:id="617" w:name="_Toc99556021"/>
      <w:bookmarkStart w:id="618" w:name="_Toc99556163"/>
      <w:bookmarkEnd w:id="615"/>
      <w:r w:rsidRPr="008E6EF9">
        <w:rPr>
          <w:rFonts w:asciiTheme="majorBidi" w:hAnsiTheme="majorBidi" w:cstheme="majorBidi"/>
          <w:b w:val="0"/>
          <w:bCs w:val="0"/>
          <w:szCs w:val="24"/>
          <w:lang w:val="id-ID"/>
        </w:rPr>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2</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Jumlah Mahasiswa D3 Keperawatan STIKES Hang Tuah Surabaya</w:t>
      </w:r>
      <w:bookmarkEnd w:id="616"/>
      <w:bookmarkEnd w:id="617"/>
      <w:bookmarkEnd w:id="618"/>
    </w:p>
    <w:tbl>
      <w:tblPr>
        <w:tblStyle w:val="TableGrid"/>
        <w:tblW w:w="4358" w:type="dxa"/>
        <w:jc w:val="center"/>
        <w:tblLayout w:type="fixed"/>
        <w:tblLook w:val="01E0" w:firstRow="1" w:lastRow="1" w:firstColumn="1" w:lastColumn="1" w:noHBand="0" w:noVBand="0"/>
      </w:tblPr>
      <w:tblGrid>
        <w:gridCol w:w="795"/>
        <w:gridCol w:w="1603"/>
        <w:gridCol w:w="12"/>
        <w:gridCol w:w="1948"/>
      </w:tblGrid>
      <w:tr w:rsidR="002646A2" w:rsidRPr="008E6EF9" w14:paraId="3717AF6B" w14:textId="77777777" w:rsidTr="002646A2">
        <w:trPr>
          <w:trHeight w:val="877"/>
          <w:tblHeader/>
          <w:jc w:val="center"/>
        </w:trPr>
        <w:tc>
          <w:tcPr>
            <w:tcW w:w="795" w:type="dxa"/>
            <w:hideMark/>
          </w:tcPr>
          <w:p w14:paraId="5525B495" w14:textId="77777777" w:rsidR="002646A2" w:rsidRPr="008E6EF9" w:rsidRDefault="002646A2" w:rsidP="00C35489">
            <w:pPr>
              <w:widowControl w:val="0"/>
              <w:autoSpaceDE w:val="0"/>
              <w:autoSpaceDN w:val="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No.</w:t>
            </w:r>
          </w:p>
        </w:tc>
        <w:tc>
          <w:tcPr>
            <w:tcW w:w="1603" w:type="dxa"/>
            <w:hideMark/>
          </w:tcPr>
          <w:p w14:paraId="228DA17B" w14:textId="77777777" w:rsidR="002646A2" w:rsidRPr="008E6EF9" w:rsidRDefault="002646A2" w:rsidP="00C35489">
            <w:pPr>
              <w:widowControl w:val="0"/>
              <w:autoSpaceDE w:val="0"/>
              <w:autoSpaceDN w:val="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 xml:space="preserve">Tahun </w:t>
            </w:r>
          </w:p>
          <w:p w14:paraId="2E78ADFF" w14:textId="77777777" w:rsidR="002646A2" w:rsidRPr="008E6EF9" w:rsidRDefault="002646A2" w:rsidP="00C35489">
            <w:pPr>
              <w:widowControl w:val="0"/>
              <w:autoSpaceDE w:val="0"/>
              <w:autoSpaceDN w:val="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Angkatan</w:t>
            </w:r>
          </w:p>
        </w:tc>
        <w:tc>
          <w:tcPr>
            <w:tcW w:w="1960" w:type="dxa"/>
            <w:gridSpan w:val="2"/>
            <w:hideMark/>
          </w:tcPr>
          <w:p w14:paraId="66B7DFF5" w14:textId="77777777" w:rsidR="002646A2" w:rsidRPr="008E6EF9" w:rsidRDefault="002646A2" w:rsidP="00C35489">
            <w:pPr>
              <w:widowControl w:val="0"/>
              <w:autoSpaceDE w:val="0"/>
              <w:autoSpaceDN w:val="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Jumlah</w:t>
            </w:r>
          </w:p>
        </w:tc>
      </w:tr>
      <w:tr w:rsidR="002646A2" w:rsidRPr="008E6EF9" w14:paraId="454581D5" w14:textId="77777777" w:rsidTr="002646A2">
        <w:trPr>
          <w:trHeight w:val="437"/>
          <w:jc w:val="center"/>
        </w:trPr>
        <w:tc>
          <w:tcPr>
            <w:tcW w:w="795" w:type="dxa"/>
            <w:hideMark/>
          </w:tcPr>
          <w:p w14:paraId="22B1678D"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w:t>
            </w:r>
          </w:p>
        </w:tc>
        <w:tc>
          <w:tcPr>
            <w:tcW w:w="1603" w:type="dxa"/>
            <w:hideMark/>
          </w:tcPr>
          <w:p w14:paraId="0ADE513C"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2019/TK 3</w:t>
            </w:r>
          </w:p>
        </w:tc>
        <w:tc>
          <w:tcPr>
            <w:tcW w:w="1960" w:type="dxa"/>
            <w:gridSpan w:val="2"/>
            <w:hideMark/>
          </w:tcPr>
          <w:p w14:paraId="0DDF2971"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49</w:t>
            </w:r>
          </w:p>
        </w:tc>
      </w:tr>
      <w:tr w:rsidR="002646A2" w:rsidRPr="008E6EF9" w14:paraId="0C3F54DF" w14:textId="77777777" w:rsidTr="002646A2">
        <w:trPr>
          <w:trHeight w:val="439"/>
          <w:jc w:val="center"/>
        </w:trPr>
        <w:tc>
          <w:tcPr>
            <w:tcW w:w="795" w:type="dxa"/>
            <w:hideMark/>
          </w:tcPr>
          <w:p w14:paraId="1692A18C"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w:t>
            </w:r>
          </w:p>
        </w:tc>
        <w:tc>
          <w:tcPr>
            <w:tcW w:w="1603" w:type="dxa"/>
            <w:hideMark/>
          </w:tcPr>
          <w:p w14:paraId="124C312F"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2020/TK 2</w:t>
            </w:r>
          </w:p>
        </w:tc>
        <w:tc>
          <w:tcPr>
            <w:tcW w:w="1960" w:type="dxa"/>
            <w:gridSpan w:val="2"/>
            <w:hideMark/>
          </w:tcPr>
          <w:p w14:paraId="100789D4" w14:textId="77777777" w:rsidR="002646A2" w:rsidRPr="008E6EF9" w:rsidRDefault="0089592E"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35</w:t>
            </w:r>
          </w:p>
        </w:tc>
      </w:tr>
      <w:tr w:rsidR="002646A2" w:rsidRPr="008E6EF9" w14:paraId="647C8F8F" w14:textId="77777777" w:rsidTr="002646A2">
        <w:trPr>
          <w:trHeight w:val="436"/>
          <w:jc w:val="center"/>
        </w:trPr>
        <w:tc>
          <w:tcPr>
            <w:tcW w:w="795" w:type="dxa"/>
            <w:hideMark/>
          </w:tcPr>
          <w:p w14:paraId="74A7B418"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3.</w:t>
            </w:r>
          </w:p>
        </w:tc>
        <w:tc>
          <w:tcPr>
            <w:tcW w:w="1603" w:type="dxa"/>
            <w:hideMark/>
          </w:tcPr>
          <w:p w14:paraId="60B4E8B0" w14:textId="77777777" w:rsidR="002646A2" w:rsidRPr="008E6EF9" w:rsidRDefault="002646A2"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2021/TK 1</w:t>
            </w:r>
          </w:p>
        </w:tc>
        <w:tc>
          <w:tcPr>
            <w:tcW w:w="1960" w:type="dxa"/>
            <w:gridSpan w:val="2"/>
            <w:hideMark/>
          </w:tcPr>
          <w:p w14:paraId="174F9E67" w14:textId="77777777" w:rsidR="002646A2" w:rsidRPr="008E6EF9" w:rsidRDefault="00955B09" w:rsidP="00C35489">
            <w:pPr>
              <w:widowControl w:val="0"/>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43</w:t>
            </w:r>
          </w:p>
        </w:tc>
      </w:tr>
      <w:tr w:rsidR="006E301E" w:rsidRPr="008E6EF9" w14:paraId="4DD5B21E" w14:textId="77777777" w:rsidTr="00D7597C">
        <w:trPr>
          <w:trHeight w:val="512"/>
          <w:jc w:val="center"/>
        </w:trPr>
        <w:tc>
          <w:tcPr>
            <w:tcW w:w="2410" w:type="dxa"/>
            <w:gridSpan w:val="3"/>
          </w:tcPr>
          <w:p w14:paraId="199C5F5B" w14:textId="77777777" w:rsidR="006E301E" w:rsidRPr="008E6EF9" w:rsidRDefault="0049178E" w:rsidP="00C35489">
            <w:pPr>
              <w:widowControl w:val="0"/>
              <w:autoSpaceDE w:val="0"/>
              <w:autoSpaceDN w:val="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 xml:space="preserve">Jumlah  Total  </w:t>
            </w:r>
          </w:p>
        </w:tc>
        <w:tc>
          <w:tcPr>
            <w:tcW w:w="1948" w:type="dxa"/>
            <w:hideMark/>
          </w:tcPr>
          <w:p w14:paraId="1F02E9F2" w14:textId="77777777" w:rsidR="006E301E" w:rsidRPr="008E6EF9" w:rsidRDefault="0089592E" w:rsidP="00C35489">
            <w:pPr>
              <w:widowControl w:val="0"/>
              <w:autoSpaceDE w:val="0"/>
              <w:autoSpaceDN w:val="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127</w:t>
            </w:r>
          </w:p>
        </w:tc>
      </w:tr>
    </w:tbl>
    <w:p w14:paraId="57E05D3F" w14:textId="2BB14A83" w:rsidR="00E14CD2" w:rsidRDefault="00E14CD2" w:rsidP="00C35489">
      <w:pPr>
        <w:pStyle w:val="Caption"/>
        <w:spacing w:after="0"/>
        <w:jc w:val="left"/>
        <w:rPr>
          <w:rFonts w:asciiTheme="majorBidi" w:hAnsiTheme="majorBidi" w:cstheme="majorBidi"/>
          <w:b w:val="0"/>
          <w:bCs w:val="0"/>
          <w:szCs w:val="24"/>
          <w:lang w:val="id-ID"/>
        </w:rPr>
      </w:pPr>
      <w:bookmarkStart w:id="619" w:name="_Toc99555988"/>
      <w:bookmarkStart w:id="620" w:name="_Toc99556022"/>
      <w:bookmarkStart w:id="621" w:name="_Toc99556164"/>
    </w:p>
    <w:p w14:paraId="4B844CCB" w14:textId="2D82F358" w:rsidR="007235B5" w:rsidRDefault="007235B5" w:rsidP="007235B5">
      <w:pPr>
        <w:rPr>
          <w:lang w:val="id-ID"/>
        </w:rPr>
      </w:pPr>
    </w:p>
    <w:p w14:paraId="13BE4A84" w14:textId="063D71BD" w:rsidR="007235B5" w:rsidRDefault="007235B5" w:rsidP="007235B5">
      <w:pPr>
        <w:rPr>
          <w:lang w:val="id-ID"/>
        </w:rPr>
      </w:pPr>
    </w:p>
    <w:p w14:paraId="7E411395" w14:textId="2199369D" w:rsidR="007235B5" w:rsidRDefault="007235B5" w:rsidP="007235B5">
      <w:pPr>
        <w:rPr>
          <w:lang w:val="id-ID"/>
        </w:rPr>
      </w:pPr>
    </w:p>
    <w:p w14:paraId="0DD0E5B4" w14:textId="77777777" w:rsidR="007235B5" w:rsidRPr="000C3375" w:rsidRDefault="007235B5" w:rsidP="007235B5"/>
    <w:p w14:paraId="1066445C" w14:textId="6ED6719A" w:rsidR="00431B16" w:rsidRPr="008E6EF9" w:rsidRDefault="00994456" w:rsidP="00C35489">
      <w:pPr>
        <w:pStyle w:val="Caption"/>
        <w:spacing w:after="0"/>
        <w:jc w:val="left"/>
        <w:rPr>
          <w:rFonts w:asciiTheme="majorBidi" w:hAnsiTheme="majorBidi" w:cstheme="majorBidi"/>
          <w:b w:val="0"/>
          <w:bCs w:val="0"/>
          <w:szCs w:val="24"/>
          <w:lang w:val="id-ID"/>
        </w:rPr>
      </w:pPr>
      <w:r w:rsidRPr="008E6EF9">
        <w:rPr>
          <w:rFonts w:asciiTheme="majorBidi" w:hAnsiTheme="majorBidi" w:cstheme="majorBidi"/>
          <w:b w:val="0"/>
          <w:bCs w:val="0"/>
          <w:szCs w:val="24"/>
          <w:lang w:val="id-ID"/>
        </w:rPr>
        <w:lastRenderedPageBreak/>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3</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Jumlah Mahasiswa S1 Gizi STIKES Hang Tuah Surabaya</w:t>
      </w:r>
      <w:bookmarkEnd w:id="619"/>
      <w:bookmarkEnd w:id="620"/>
      <w:bookmarkEnd w:id="621"/>
    </w:p>
    <w:tbl>
      <w:tblPr>
        <w:tblStyle w:val="TableGrid"/>
        <w:tblW w:w="4536" w:type="dxa"/>
        <w:jc w:val="center"/>
        <w:tblLayout w:type="fixed"/>
        <w:tblLook w:val="01E0" w:firstRow="1" w:lastRow="1" w:firstColumn="1" w:lastColumn="1" w:noHBand="0" w:noVBand="0"/>
      </w:tblPr>
      <w:tblGrid>
        <w:gridCol w:w="795"/>
        <w:gridCol w:w="1603"/>
        <w:gridCol w:w="12"/>
        <w:gridCol w:w="2126"/>
      </w:tblGrid>
      <w:tr w:rsidR="00737270" w:rsidRPr="008E6EF9" w14:paraId="3159B08F" w14:textId="77777777" w:rsidTr="00737270">
        <w:trPr>
          <w:trHeight w:val="877"/>
          <w:tblHeader/>
          <w:jc w:val="center"/>
        </w:trPr>
        <w:tc>
          <w:tcPr>
            <w:tcW w:w="795" w:type="dxa"/>
            <w:hideMark/>
          </w:tcPr>
          <w:p w14:paraId="3E593159" w14:textId="77777777" w:rsidR="00737270" w:rsidRPr="0004601E" w:rsidRDefault="00737270" w:rsidP="00C35489">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No.</w:t>
            </w:r>
          </w:p>
        </w:tc>
        <w:tc>
          <w:tcPr>
            <w:tcW w:w="1603" w:type="dxa"/>
            <w:hideMark/>
          </w:tcPr>
          <w:p w14:paraId="7EC6F872" w14:textId="77777777" w:rsidR="00737270" w:rsidRPr="0004601E" w:rsidRDefault="00737270" w:rsidP="00C35489">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 xml:space="preserve">Tahun </w:t>
            </w:r>
          </w:p>
          <w:p w14:paraId="32363ACE" w14:textId="77777777" w:rsidR="00737270" w:rsidRPr="0004601E" w:rsidRDefault="00737270" w:rsidP="00C35489">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Angkatan</w:t>
            </w:r>
          </w:p>
        </w:tc>
        <w:tc>
          <w:tcPr>
            <w:tcW w:w="2138" w:type="dxa"/>
            <w:gridSpan w:val="2"/>
            <w:hideMark/>
          </w:tcPr>
          <w:p w14:paraId="657AC162" w14:textId="77777777" w:rsidR="00737270" w:rsidRPr="0004601E" w:rsidRDefault="00737270" w:rsidP="00C35489">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Jumlah</w:t>
            </w:r>
          </w:p>
        </w:tc>
      </w:tr>
      <w:tr w:rsidR="00737270" w:rsidRPr="008E6EF9" w14:paraId="19EE3AC5" w14:textId="77777777" w:rsidTr="00737270">
        <w:trPr>
          <w:trHeight w:val="437"/>
          <w:jc w:val="center"/>
        </w:trPr>
        <w:tc>
          <w:tcPr>
            <w:tcW w:w="795" w:type="dxa"/>
            <w:hideMark/>
          </w:tcPr>
          <w:p w14:paraId="58D71D43"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1.</w:t>
            </w:r>
          </w:p>
        </w:tc>
        <w:tc>
          <w:tcPr>
            <w:tcW w:w="1603" w:type="dxa"/>
            <w:hideMark/>
          </w:tcPr>
          <w:p w14:paraId="4F8A7FD6"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2019/TK 2</w:t>
            </w:r>
          </w:p>
        </w:tc>
        <w:tc>
          <w:tcPr>
            <w:tcW w:w="2138" w:type="dxa"/>
            <w:gridSpan w:val="2"/>
            <w:hideMark/>
          </w:tcPr>
          <w:p w14:paraId="0F570F2F"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12</w:t>
            </w:r>
          </w:p>
        </w:tc>
      </w:tr>
      <w:tr w:rsidR="00737270" w:rsidRPr="008E6EF9" w14:paraId="0121F834" w14:textId="77777777" w:rsidTr="00737270">
        <w:trPr>
          <w:trHeight w:val="439"/>
          <w:jc w:val="center"/>
        </w:trPr>
        <w:tc>
          <w:tcPr>
            <w:tcW w:w="795" w:type="dxa"/>
            <w:hideMark/>
          </w:tcPr>
          <w:p w14:paraId="63514FFC"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2.</w:t>
            </w:r>
          </w:p>
        </w:tc>
        <w:tc>
          <w:tcPr>
            <w:tcW w:w="1603" w:type="dxa"/>
            <w:hideMark/>
          </w:tcPr>
          <w:p w14:paraId="41766E22"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2020/TK 1</w:t>
            </w:r>
          </w:p>
        </w:tc>
        <w:tc>
          <w:tcPr>
            <w:tcW w:w="2138" w:type="dxa"/>
            <w:gridSpan w:val="2"/>
            <w:hideMark/>
          </w:tcPr>
          <w:p w14:paraId="776BE44B"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18</w:t>
            </w:r>
          </w:p>
        </w:tc>
      </w:tr>
      <w:tr w:rsidR="00431B16" w:rsidRPr="008E6EF9" w14:paraId="4459B5CC" w14:textId="77777777" w:rsidTr="00D7597C">
        <w:trPr>
          <w:trHeight w:val="449"/>
          <w:jc w:val="center"/>
        </w:trPr>
        <w:tc>
          <w:tcPr>
            <w:tcW w:w="2410" w:type="dxa"/>
            <w:gridSpan w:val="3"/>
          </w:tcPr>
          <w:p w14:paraId="0F3B862F" w14:textId="77777777" w:rsidR="00431B16" w:rsidRPr="0004601E" w:rsidRDefault="00431B16" w:rsidP="000F4DE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 xml:space="preserve">Jumlah  Total  </w:t>
            </w:r>
          </w:p>
        </w:tc>
        <w:tc>
          <w:tcPr>
            <w:tcW w:w="2126" w:type="dxa"/>
            <w:hideMark/>
          </w:tcPr>
          <w:p w14:paraId="799781C1" w14:textId="77777777" w:rsidR="00431B16" w:rsidRPr="0004601E" w:rsidRDefault="00737270" w:rsidP="000F4DE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30</w:t>
            </w:r>
          </w:p>
        </w:tc>
      </w:tr>
    </w:tbl>
    <w:p w14:paraId="40A02BE6" w14:textId="77777777" w:rsidR="00994456" w:rsidRPr="008E6EF9" w:rsidRDefault="00994456" w:rsidP="00994456">
      <w:pPr>
        <w:pStyle w:val="Caption"/>
        <w:rPr>
          <w:rFonts w:asciiTheme="majorBidi" w:hAnsiTheme="majorBidi" w:cstheme="majorBidi"/>
          <w:b w:val="0"/>
          <w:bCs w:val="0"/>
          <w:szCs w:val="24"/>
          <w:lang w:val="id-ID"/>
        </w:rPr>
      </w:pPr>
    </w:p>
    <w:p w14:paraId="5BC0F9C2" w14:textId="486A0F81" w:rsidR="00431B16" w:rsidRPr="008E6EF9" w:rsidRDefault="00994456" w:rsidP="00095865">
      <w:pPr>
        <w:pStyle w:val="Caption"/>
        <w:spacing w:after="0"/>
        <w:jc w:val="left"/>
        <w:rPr>
          <w:rFonts w:asciiTheme="majorBidi" w:hAnsiTheme="majorBidi" w:cstheme="majorBidi"/>
          <w:b w:val="0"/>
          <w:bCs w:val="0"/>
          <w:szCs w:val="24"/>
          <w:lang w:val="id-ID"/>
        </w:rPr>
      </w:pPr>
      <w:bookmarkStart w:id="622" w:name="_Toc99555989"/>
      <w:bookmarkStart w:id="623" w:name="_Toc99556023"/>
      <w:bookmarkStart w:id="624" w:name="_Toc99556165"/>
      <w:r w:rsidRPr="008E6EF9">
        <w:rPr>
          <w:rFonts w:asciiTheme="majorBidi" w:hAnsiTheme="majorBidi" w:cstheme="majorBidi"/>
          <w:b w:val="0"/>
          <w:bCs w:val="0"/>
          <w:szCs w:val="24"/>
          <w:lang w:val="id-ID"/>
        </w:rPr>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4</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Jumlah Mahasiswa D4 Manajemen Informasi Kesehatan STIKES Hang Tuah Surabaya</w:t>
      </w:r>
      <w:bookmarkEnd w:id="622"/>
      <w:bookmarkEnd w:id="623"/>
      <w:bookmarkEnd w:id="624"/>
    </w:p>
    <w:tbl>
      <w:tblPr>
        <w:tblStyle w:val="TableGrid"/>
        <w:tblW w:w="4536" w:type="dxa"/>
        <w:jc w:val="center"/>
        <w:tblLayout w:type="fixed"/>
        <w:tblLook w:val="01E0" w:firstRow="1" w:lastRow="1" w:firstColumn="1" w:lastColumn="1" w:noHBand="0" w:noVBand="0"/>
      </w:tblPr>
      <w:tblGrid>
        <w:gridCol w:w="795"/>
        <w:gridCol w:w="1603"/>
        <w:gridCol w:w="12"/>
        <w:gridCol w:w="2126"/>
      </w:tblGrid>
      <w:tr w:rsidR="00737270" w:rsidRPr="0004601E" w14:paraId="631C39AF" w14:textId="77777777" w:rsidTr="00854387">
        <w:trPr>
          <w:trHeight w:val="877"/>
          <w:tblHeader/>
          <w:jc w:val="center"/>
        </w:trPr>
        <w:tc>
          <w:tcPr>
            <w:tcW w:w="795" w:type="dxa"/>
            <w:hideMark/>
          </w:tcPr>
          <w:p w14:paraId="153A7433" w14:textId="77777777" w:rsidR="00737270" w:rsidRPr="0004601E" w:rsidRDefault="00737270" w:rsidP="0009586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No.</w:t>
            </w:r>
          </w:p>
        </w:tc>
        <w:tc>
          <w:tcPr>
            <w:tcW w:w="1603" w:type="dxa"/>
            <w:hideMark/>
          </w:tcPr>
          <w:p w14:paraId="7E889181" w14:textId="77777777" w:rsidR="00737270" w:rsidRPr="0004601E" w:rsidRDefault="00737270" w:rsidP="0009586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 xml:space="preserve">Tahun </w:t>
            </w:r>
          </w:p>
          <w:p w14:paraId="5842FEEB" w14:textId="77777777" w:rsidR="00737270" w:rsidRPr="0004601E" w:rsidRDefault="00737270" w:rsidP="0009586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Angkatan</w:t>
            </w:r>
          </w:p>
        </w:tc>
        <w:tc>
          <w:tcPr>
            <w:tcW w:w="2138" w:type="dxa"/>
            <w:gridSpan w:val="2"/>
            <w:hideMark/>
          </w:tcPr>
          <w:p w14:paraId="1D3A5D5B" w14:textId="77777777" w:rsidR="00737270" w:rsidRPr="0004601E" w:rsidRDefault="00737270" w:rsidP="0009586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Jumlah</w:t>
            </w:r>
          </w:p>
        </w:tc>
      </w:tr>
      <w:tr w:rsidR="00737270" w:rsidRPr="0004601E" w14:paraId="71DFC866" w14:textId="77777777" w:rsidTr="00854387">
        <w:trPr>
          <w:trHeight w:val="437"/>
          <w:jc w:val="center"/>
        </w:trPr>
        <w:tc>
          <w:tcPr>
            <w:tcW w:w="795" w:type="dxa"/>
            <w:hideMark/>
          </w:tcPr>
          <w:p w14:paraId="4CDDCF4E"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1.</w:t>
            </w:r>
          </w:p>
        </w:tc>
        <w:tc>
          <w:tcPr>
            <w:tcW w:w="1603" w:type="dxa"/>
            <w:hideMark/>
          </w:tcPr>
          <w:p w14:paraId="7466D047"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2019/TK 2</w:t>
            </w:r>
          </w:p>
        </w:tc>
        <w:tc>
          <w:tcPr>
            <w:tcW w:w="2138" w:type="dxa"/>
            <w:gridSpan w:val="2"/>
            <w:hideMark/>
          </w:tcPr>
          <w:p w14:paraId="2751380B"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9</w:t>
            </w:r>
          </w:p>
        </w:tc>
      </w:tr>
      <w:tr w:rsidR="00737270" w:rsidRPr="0004601E" w14:paraId="483D508C" w14:textId="77777777" w:rsidTr="00854387">
        <w:trPr>
          <w:trHeight w:val="439"/>
          <w:jc w:val="center"/>
        </w:trPr>
        <w:tc>
          <w:tcPr>
            <w:tcW w:w="795" w:type="dxa"/>
            <w:hideMark/>
          </w:tcPr>
          <w:p w14:paraId="3117D90E"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2.</w:t>
            </w:r>
          </w:p>
        </w:tc>
        <w:tc>
          <w:tcPr>
            <w:tcW w:w="1603" w:type="dxa"/>
            <w:hideMark/>
          </w:tcPr>
          <w:p w14:paraId="7AEECC6B"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2020/TK 1</w:t>
            </w:r>
          </w:p>
        </w:tc>
        <w:tc>
          <w:tcPr>
            <w:tcW w:w="2138" w:type="dxa"/>
            <w:gridSpan w:val="2"/>
            <w:hideMark/>
          </w:tcPr>
          <w:p w14:paraId="36251903" w14:textId="77777777" w:rsidR="00737270" w:rsidRPr="0004601E" w:rsidRDefault="00737270" w:rsidP="000F4DE5">
            <w:pPr>
              <w:widowControl w:val="0"/>
              <w:autoSpaceDE w:val="0"/>
              <w:autoSpaceDN w:val="0"/>
              <w:jc w:val="center"/>
              <w:rPr>
                <w:rFonts w:asciiTheme="majorBidi" w:eastAsia="Times New Roman" w:hAnsiTheme="majorBidi" w:cstheme="majorBidi"/>
                <w:lang w:val="id-ID"/>
              </w:rPr>
            </w:pPr>
            <w:r w:rsidRPr="0004601E">
              <w:rPr>
                <w:rFonts w:asciiTheme="majorBidi" w:eastAsia="Times New Roman" w:hAnsiTheme="majorBidi" w:cstheme="majorBidi"/>
                <w:lang w:val="id-ID"/>
              </w:rPr>
              <w:t>11</w:t>
            </w:r>
          </w:p>
        </w:tc>
      </w:tr>
      <w:tr w:rsidR="00737270" w:rsidRPr="0004601E" w14:paraId="15E36649" w14:textId="77777777" w:rsidTr="00D7597C">
        <w:trPr>
          <w:trHeight w:val="386"/>
          <w:jc w:val="center"/>
        </w:trPr>
        <w:tc>
          <w:tcPr>
            <w:tcW w:w="2410" w:type="dxa"/>
            <w:gridSpan w:val="3"/>
          </w:tcPr>
          <w:p w14:paraId="7347D722" w14:textId="77777777" w:rsidR="00737270" w:rsidRPr="0004601E" w:rsidRDefault="00737270" w:rsidP="000F4DE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 xml:space="preserve">Jumlah  Total  </w:t>
            </w:r>
          </w:p>
        </w:tc>
        <w:tc>
          <w:tcPr>
            <w:tcW w:w="2126" w:type="dxa"/>
            <w:hideMark/>
          </w:tcPr>
          <w:p w14:paraId="2615301C" w14:textId="77777777" w:rsidR="00737270" w:rsidRPr="0004601E" w:rsidRDefault="00737270" w:rsidP="000F4DE5">
            <w:pPr>
              <w:widowControl w:val="0"/>
              <w:autoSpaceDE w:val="0"/>
              <w:autoSpaceDN w:val="0"/>
              <w:jc w:val="center"/>
              <w:rPr>
                <w:rFonts w:asciiTheme="majorBidi" w:eastAsia="Times New Roman" w:hAnsiTheme="majorBidi" w:cstheme="majorBidi"/>
                <w:b/>
                <w:lang w:val="id-ID"/>
              </w:rPr>
            </w:pPr>
            <w:r w:rsidRPr="0004601E">
              <w:rPr>
                <w:rFonts w:asciiTheme="majorBidi" w:eastAsia="Times New Roman" w:hAnsiTheme="majorBidi" w:cstheme="majorBidi"/>
                <w:b/>
                <w:lang w:val="id-ID"/>
              </w:rPr>
              <w:t>20</w:t>
            </w:r>
          </w:p>
        </w:tc>
      </w:tr>
    </w:tbl>
    <w:p w14:paraId="4FD7B644" w14:textId="77777777" w:rsidR="00431B16" w:rsidRPr="0004601E" w:rsidRDefault="00431B16" w:rsidP="00431B16">
      <w:pPr>
        <w:rPr>
          <w:rFonts w:asciiTheme="majorBidi" w:hAnsiTheme="majorBidi" w:cstheme="majorBidi"/>
          <w:b/>
          <w:bCs/>
          <w:lang w:val="id-ID"/>
        </w:rPr>
      </w:pPr>
    </w:p>
    <w:p w14:paraId="21782DF0" w14:textId="30E410D4" w:rsidR="00A56FBA" w:rsidRPr="008E6EF9" w:rsidRDefault="00481FB4" w:rsidP="001826B5">
      <w:pPr>
        <w:pStyle w:val="Heading3"/>
      </w:pPr>
      <w:bookmarkStart w:id="625" w:name="_Toc99385642"/>
      <w:bookmarkStart w:id="626" w:name="_Toc99385746"/>
      <w:bookmarkStart w:id="627" w:name="_Toc99520478"/>
      <w:bookmarkStart w:id="628" w:name="_Toc99520654"/>
      <w:bookmarkStart w:id="629" w:name="_Toc99520716"/>
      <w:bookmarkStart w:id="630" w:name="_Toc99520997"/>
      <w:bookmarkStart w:id="631" w:name="_Toc99521429"/>
      <w:bookmarkStart w:id="632" w:name="_Toc99521721"/>
      <w:bookmarkStart w:id="633" w:name="_Toc99521925"/>
      <w:bookmarkStart w:id="634" w:name="_Toc109823987"/>
      <w:bookmarkStart w:id="635" w:name="_Toc110072031"/>
      <w:bookmarkStart w:id="636" w:name="_Toc110072362"/>
      <w:bookmarkStart w:id="637" w:name="_Toc110072613"/>
      <w:bookmarkStart w:id="638" w:name="_Toc110230257"/>
      <w:r>
        <w:rPr>
          <w:lang w:val="en-US"/>
        </w:rPr>
        <w:t xml:space="preserve">4.3.2 </w:t>
      </w:r>
      <w:r w:rsidR="00A56FBA" w:rsidRPr="008E6EF9">
        <w:t>Sampel Penelitian</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A8724DC" w14:textId="77777777" w:rsidR="00A53967" w:rsidRPr="008E6EF9" w:rsidRDefault="00A53967" w:rsidP="00904245">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Sampel adalah sebagian atau bagian dari jumlah dan karakteristik yang dimiliki o</w:t>
      </w:r>
      <w:r w:rsidR="009E0BD9" w:rsidRPr="008E6EF9">
        <w:rPr>
          <w:rFonts w:asciiTheme="majorBidi" w:eastAsia="Times New Roman" w:hAnsiTheme="majorBidi" w:cstheme="majorBidi"/>
          <w:sz w:val="24"/>
          <w:szCs w:val="24"/>
          <w:lang w:val="id-ID"/>
        </w:rPr>
        <w:t>leh suatu populasi</w:t>
      </w:r>
      <w:r w:rsidR="004446AA" w:rsidRPr="008E6EF9">
        <w:rPr>
          <w:rFonts w:asciiTheme="majorBidi" w:eastAsia="Times New Roman" w:hAnsiTheme="majorBidi" w:cstheme="majorBidi"/>
          <w:sz w:val="24"/>
          <w:szCs w:val="24"/>
          <w:lang w:val="id-ID"/>
        </w:rPr>
        <w:fldChar w:fldCharType="begin" w:fldLock="1"/>
      </w:r>
      <w:r w:rsidR="004446AA" w:rsidRPr="008E6EF9">
        <w:rPr>
          <w:rFonts w:asciiTheme="majorBidi" w:eastAsia="Times New Roman" w:hAnsiTheme="majorBidi" w:cstheme="majorBidi"/>
          <w:sz w:val="24"/>
          <w:szCs w:val="24"/>
          <w:lang w:val="id-ID"/>
        </w:rPr>
        <w:instrText>ADDIN CSL_CITATION {"citationItems":[{"id":"ITEM-1","itemData":{"author":[{"dropping-particle":"","family":"Faisal","given":"","non-dropping-particle":"","parse-names":false,"suffix":""},{"dropping-particle":"","family":"Sony","given":"","non-dropping-particle":"","parse-names":false,"suffix":""},{"dropping-particle":"","family":"Bagya","given":"M","non-dropping-particle":"","parse-names":false,"suffix":""}],"container-title":"Kemenkes RI","id":"ITEM-1","issued":{"date-parts":[["2017"]]},"publisher-place":"Jakarta","title":"Metodelogi Penelitian dan Satiatistika","type":"book"},"uris":["http://www.mendeley.com/documents/?uuid=625e4a02-fd7b-4302-9516-05926788c7f7"]}],"mendeley":{"formattedCitation":"(Faisal et al., 2017)","plainTextFormattedCitation":"(Faisal et al., 2017)","previouslyFormattedCitation":"(Faisal et al., 2017)"},"properties":{"noteIndex":0},"schema":"https://github.com/citation-style-language/schema/raw/master/csl-citation.json"}</w:instrText>
      </w:r>
      <w:r w:rsidR="004446AA" w:rsidRPr="008E6EF9">
        <w:rPr>
          <w:rFonts w:asciiTheme="majorBidi" w:eastAsia="Times New Roman" w:hAnsiTheme="majorBidi" w:cstheme="majorBidi"/>
          <w:sz w:val="24"/>
          <w:szCs w:val="24"/>
          <w:lang w:val="id-ID"/>
        </w:rPr>
        <w:fldChar w:fldCharType="separate"/>
      </w:r>
      <w:r w:rsidR="004446AA" w:rsidRPr="008E6EF9">
        <w:rPr>
          <w:rFonts w:asciiTheme="majorBidi" w:eastAsia="Times New Roman" w:hAnsiTheme="majorBidi" w:cstheme="majorBidi"/>
          <w:noProof/>
          <w:sz w:val="24"/>
          <w:szCs w:val="24"/>
          <w:lang w:val="id-ID"/>
        </w:rPr>
        <w:t>(Faisal et al., 2017)</w:t>
      </w:r>
      <w:r w:rsidR="004446AA" w:rsidRPr="008E6EF9">
        <w:rPr>
          <w:rFonts w:asciiTheme="majorBidi" w:eastAsia="Times New Roman" w:hAnsiTheme="majorBidi" w:cstheme="majorBidi"/>
          <w:sz w:val="24"/>
          <w:szCs w:val="24"/>
          <w:lang w:val="id-ID"/>
        </w:rPr>
        <w:fldChar w:fldCharType="end"/>
      </w:r>
      <w:r w:rsidR="004446AA"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sz w:val="24"/>
          <w:szCs w:val="24"/>
          <w:lang w:val="id-ID"/>
        </w:rPr>
        <w:t xml:space="preserve">Pada penelitian ini, sampel akan digunakan adalah Mahasiswa S1 Keperawatan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  Sampel yang digunakan dalam penelitian ini harus memenuhi syarat sebagai berikut :</w:t>
      </w:r>
    </w:p>
    <w:p w14:paraId="4D9DC923" w14:textId="77777777" w:rsidR="00A53967" w:rsidRPr="008E6EF9" w:rsidRDefault="00A53967" w:rsidP="003B5959">
      <w:pPr>
        <w:widowControl w:val="0"/>
        <w:numPr>
          <w:ilvl w:val="0"/>
          <w:numId w:val="19"/>
        </w:numPr>
        <w:autoSpaceDE w:val="0"/>
        <w:autoSpaceDN w:val="0"/>
        <w:spacing w:line="480" w:lineRule="auto"/>
        <w:ind w:left="567" w:hanging="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Kriteria</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Inklusi</w:t>
      </w:r>
    </w:p>
    <w:p w14:paraId="393A2CEA" w14:textId="65AB4621" w:rsidR="000F4DE5" w:rsidRPr="008E6EF9" w:rsidRDefault="00765F72" w:rsidP="003B5959">
      <w:pPr>
        <w:pStyle w:val="ListParagraph"/>
        <w:numPr>
          <w:ilvl w:val="1"/>
          <w:numId w:val="19"/>
        </w:numPr>
        <w:spacing w:line="480" w:lineRule="auto"/>
        <w:ind w:left="540" w:hanging="54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Mahasiswa aktif STIKES Hang Tuah Surabaya</w:t>
      </w:r>
    </w:p>
    <w:p w14:paraId="4D9C62F4" w14:textId="49934D40" w:rsidR="00DF61FB" w:rsidRPr="008E6EF9" w:rsidRDefault="00765F72" w:rsidP="003B5959">
      <w:pPr>
        <w:pStyle w:val="ListParagraph"/>
        <w:numPr>
          <w:ilvl w:val="1"/>
          <w:numId w:val="19"/>
        </w:numPr>
        <w:spacing w:line="480" w:lineRule="auto"/>
        <w:ind w:left="540" w:hanging="54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Mahasiswa regular aktif STIKES Hang Tuah Surabaya</w:t>
      </w:r>
    </w:p>
    <w:p w14:paraId="038CF8F2" w14:textId="33076957" w:rsidR="004129F3" w:rsidRPr="008E6EF9" w:rsidRDefault="00A53967" w:rsidP="003B5959">
      <w:pPr>
        <w:widowControl w:val="0"/>
        <w:numPr>
          <w:ilvl w:val="0"/>
          <w:numId w:val="19"/>
        </w:numPr>
        <w:autoSpaceDE w:val="0"/>
        <w:autoSpaceDN w:val="0"/>
        <w:spacing w:line="480" w:lineRule="auto"/>
        <w:ind w:left="567" w:hanging="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Kriteria</w:t>
      </w:r>
      <w:r w:rsidRPr="008E6EF9">
        <w:rPr>
          <w:rFonts w:asciiTheme="majorBidi" w:eastAsia="Times New Roman" w:hAnsiTheme="majorBidi" w:cstheme="majorBidi"/>
          <w:spacing w:val="-3"/>
          <w:sz w:val="24"/>
          <w:szCs w:val="24"/>
          <w:lang w:val="id-ID"/>
        </w:rPr>
        <w:t xml:space="preserve"> </w:t>
      </w:r>
      <w:r w:rsidRPr="008E6EF9">
        <w:rPr>
          <w:rFonts w:asciiTheme="majorBidi" w:eastAsia="Times New Roman" w:hAnsiTheme="majorBidi" w:cstheme="majorBidi"/>
          <w:sz w:val="24"/>
          <w:szCs w:val="24"/>
          <w:lang w:val="id-ID"/>
        </w:rPr>
        <w:t>Eksklusi</w:t>
      </w:r>
    </w:p>
    <w:p w14:paraId="3E610752" w14:textId="26469A1F" w:rsidR="00765F72" w:rsidRPr="008E6EF9" w:rsidRDefault="00765F72" w:rsidP="003B5959">
      <w:pPr>
        <w:pStyle w:val="ListParagraph"/>
        <w:widowControl w:val="0"/>
        <w:numPr>
          <w:ilvl w:val="1"/>
          <w:numId w:val="19"/>
        </w:numPr>
        <w:autoSpaceDE w:val="0"/>
        <w:autoSpaceDN w:val="0"/>
        <w:spacing w:line="480" w:lineRule="auto"/>
        <w:ind w:left="720" w:hanging="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Mahasiswa yang telah mengikuti mata kuliah </w:t>
      </w:r>
      <w:r w:rsidR="00B02D5A" w:rsidRPr="008E6EF9">
        <w:rPr>
          <w:rFonts w:asciiTheme="majorBidi" w:eastAsia="Times New Roman" w:hAnsiTheme="majorBidi" w:cstheme="majorBidi"/>
          <w:sz w:val="24"/>
          <w:szCs w:val="24"/>
          <w:lang w:val="id-ID"/>
        </w:rPr>
        <w:t>keperawatan bencana</w:t>
      </w:r>
    </w:p>
    <w:p w14:paraId="7D936928" w14:textId="364B3323" w:rsidR="00B02D5A" w:rsidRPr="008E6EF9" w:rsidRDefault="00B02D5A" w:rsidP="003B5959">
      <w:pPr>
        <w:pStyle w:val="ListParagraph"/>
        <w:widowControl w:val="0"/>
        <w:numPr>
          <w:ilvl w:val="1"/>
          <w:numId w:val="19"/>
        </w:numPr>
        <w:autoSpaceDE w:val="0"/>
        <w:autoSpaceDN w:val="0"/>
        <w:spacing w:line="480" w:lineRule="auto"/>
        <w:ind w:left="720" w:hanging="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Mahasiswa yang sedang cuti kuliah </w:t>
      </w:r>
    </w:p>
    <w:p w14:paraId="7DF58B2B" w14:textId="6334D3FD" w:rsidR="00B02D5A" w:rsidRPr="008E6EF9" w:rsidRDefault="00B02D5A" w:rsidP="003B5959">
      <w:pPr>
        <w:pStyle w:val="ListParagraph"/>
        <w:widowControl w:val="0"/>
        <w:numPr>
          <w:ilvl w:val="1"/>
          <w:numId w:val="19"/>
        </w:numPr>
        <w:autoSpaceDE w:val="0"/>
        <w:autoSpaceDN w:val="0"/>
        <w:spacing w:line="480" w:lineRule="auto"/>
        <w:ind w:left="720" w:hanging="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lastRenderedPageBreak/>
        <w:t>Mahasiswa yang sedang dalam praktik klinik lapangan</w:t>
      </w:r>
    </w:p>
    <w:p w14:paraId="52370845" w14:textId="77777777" w:rsidR="00A53967" w:rsidRPr="008E6EF9" w:rsidRDefault="004129F3" w:rsidP="00E53E52">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b/>
      </w:r>
      <w:r w:rsidR="00A53967" w:rsidRPr="008E6EF9">
        <w:rPr>
          <w:rFonts w:asciiTheme="majorBidi" w:eastAsia="Times New Roman" w:hAnsiTheme="majorBidi" w:cstheme="majorBidi"/>
          <w:sz w:val="24"/>
          <w:szCs w:val="24"/>
          <w:lang w:val="id-ID"/>
        </w:rPr>
        <w:t>Kriteria eksklusi pada penelitan ini adalah mah</w:t>
      </w:r>
      <w:r w:rsidR="00E53E52" w:rsidRPr="008E6EF9">
        <w:rPr>
          <w:rFonts w:asciiTheme="majorBidi" w:eastAsia="Times New Roman" w:hAnsiTheme="majorBidi" w:cstheme="majorBidi"/>
          <w:sz w:val="24"/>
          <w:szCs w:val="24"/>
          <w:lang w:val="id-ID"/>
        </w:rPr>
        <w:t xml:space="preserve">asiswa yang sedang cuti kuliah, </w:t>
      </w:r>
      <w:r w:rsidRPr="008E6EF9">
        <w:rPr>
          <w:rFonts w:asciiTheme="majorBidi" w:eastAsia="Times New Roman" w:hAnsiTheme="majorBidi" w:cstheme="majorBidi"/>
          <w:sz w:val="24"/>
          <w:szCs w:val="24"/>
          <w:lang w:val="id-ID"/>
        </w:rPr>
        <w:t xml:space="preserve"> mahasiswa yang </w:t>
      </w:r>
      <w:r w:rsidR="00854387" w:rsidRPr="008E6EF9">
        <w:rPr>
          <w:rFonts w:asciiTheme="majorBidi" w:eastAsia="Times New Roman" w:hAnsiTheme="majorBidi" w:cstheme="majorBidi"/>
          <w:sz w:val="24"/>
          <w:szCs w:val="24"/>
          <w:lang w:val="id-ID"/>
        </w:rPr>
        <w:t>sedang dalam praktik lapangan</w:t>
      </w:r>
      <w:r w:rsidR="00E53E52" w:rsidRPr="008E6EF9">
        <w:rPr>
          <w:rFonts w:asciiTheme="majorBidi" w:eastAsia="Times New Roman" w:hAnsiTheme="majorBidi" w:cstheme="majorBidi"/>
          <w:sz w:val="24"/>
          <w:szCs w:val="24"/>
          <w:lang w:val="id-ID"/>
        </w:rPr>
        <w:t xml:space="preserve"> dan mahasiswa yang tidak berkenan untuk mengisi link kuesioner</w:t>
      </w:r>
      <w:r w:rsidRPr="008E6EF9">
        <w:rPr>
          <w:rFonts w:asciiTheme="majorBidi" w:eastAsia="Times New Roman" w:hAnsiTheme="majorBidi" w:cstheme="majorBidi"/>
          <w:sz w:val="24"/>
          <w:szCs w:val="24"/>
          <w:lang w:val="id-ID"/>
        </w:rPr>
        <w:t xml:space="preserve">. </w:t>
      </w:r>
    </w:p>
    <w:p w14:paraId="24452D4A" w14:textId="0F3A3641" w:rsidR="00A56FBA" w:rsidRPr="008E6EF9" w:rsidRDefault="00481FB4" w:rsidP="001826B5">
      <w:pPr>
        <w:pStyle w:val="Heading3"/>
      </w:pPr>
      <w:bookmarkStart w:id="639" w:name="_Toc99385643"/>
      <w:bookmarkStart w:id="640" w:name="_Toc99385747"/>
      <w:bookmarkStart w:id="641" w:name="_Toc99520479"/>
      <w:bookmarkStart w:id="642" w:name="_Toc99520655"/>
      <w:bookmarkStart w:id="643" w:name="_Toc99520717"/>
      <w:bookmarkStart w:id="644" w:name="_Toc99520998"/>
      <w:bookmarkStart w:id="645" w:name="_Toc99521430"/>
      <w:bookmarkStart w:id="646" w:name="_Toc99521722"/>
      <w:bookmarkStart w:id="647" w:name="_Toc99521926"/>
      <w:bookmarkStart w:id="648" w:name="_Toc109823988"/>
      <w:bookmarkStart w:id="649" w:name="_Toc110072032"/>
      <w:bookmarkStart w:id="650" w:name="_Toc110072363"/>
      <w:bookmarkStart w:id="651" w:name="_Toc110072614"/>
      <w:bookmarkStart w:id="652" w:name="_Toc110230258"/>
      <w:bookmarkStart w:id="653" w:name="_Hlk106109453"/>
      <w:r>
        <w:rPr>
          <w:lang w:val="en-US"/>
        </w:rPr>
        <w:t xml:space="preserve">4.3.3 </w:t>
      </w:r>
      <w:r w:rsidR="00A56FBA" w:rsidRPr="008E6EF9">
        <w:t>Besar Sampel</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CE72AC8" w14:textId="77777777" w:rsidR="00A53967" w:rsidRPr="008E6EF9" w:rsidRDefault="00A53967" w:rsidP="006D3F4D">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Berdasarkan penghitungan besar sampel yaitu pada Mahasiswa sebanyak </w:t>
      </w:r>
      <w:r w:rsidR="006D3F4D" w:rsidRPr="008E6EF9">
        <w:rPr>
          <w:rFonts w:asciiTheme="majorBidi" w:eastAsia="Times New Roman" w:hAnsiTheme="majorBidi" w:cstheme="majorBidi"/>
          <w:sz w:val="24"/>
          <w:szCs w:val="24"/>
          <w:lang w:val="id-ID"/>
        </w:rPr>
        <w:t xml:space="preserve">615 </w:t>
      </w:r>
      <w:r w:rsidRPr="008E6EF9">
        <w:rPr>
          <w:rFonts w:asciiTheme="majorBidi" w:eastAsia="Times New Roman" w:hAnsiTheme="majorBidi" w:cstheme="majorBidi"/>
          <w:sz w:val="24"/>
          <w:szCs w:val="24"/>
          <w:lang w:val="id-ID"/>
        </w:rPr>
        <w:t xml:space="preserve">mahasiswa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 Besarnya sampel dalam penelitian ini ditentukan menggunakan rumus Slovin sebagai berikut:</w:t>
      </w:r>
    </w:p>
    <w:p w14:paraId="1B60E54B" w14:textId="77777777" w:rsidR="00A53967" w:rsidRPr="008E6EF9" w:rsidRDefault="004129F3" w:rsidP="004129F3">
      <w:pPr>
        <w:widowControl w:val="0"/>
        <w:autoSpaceDE w:val="0"/>
        <w:autoSpaceDN w:val="0"/>
        <w:spacing w:line="480" w:lineRule="auto"/>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Rumus Slovin :</w:t>
      </w:r>
    </w:p>
    <w:p w14:paraId="6F492F48" w14:textId="670757EA" w:rsidR="00A53967" w:rsidRPr="008E6EF9" w:rsidRDefault="001236E8" w:rsidP="00913FD1">
      <w:pPr>
        <w:widowControl w:val="0"/>
        <w:autoSpaceDE w:val="0"/>
        <w:autoSpaceDN w:val="0"/>
        <w:spacing w:line="480" w:lineRule="auto"/>
        <w:ind w:left="1276" w:hanging="992"/>
        <w:rPr>
          <w:rFonts w:asciiTheme="majorBidi" w:eastAsia="Times New Roman" w:hAnsiTheme="majorBidi" w:cstheme="majorBidi"/>
          <w:sz w:val="24"/>
          <w:szCs w:val="24"/>
          <w:lang w:val="id-ID"/>
        </w:rPr>
      </w:pPr>
      <w:r>
        <w:rPr>
          <w:noProof/>
        </w:rPr>
        <mc:AlternateContent>
          <mc:Choice Requires="wps">
            <w:drawing>
              <wp:anchor distT="0" distB="0" distL="0" distR="0" simplePos="0" relativeHeight="251738624" behindDoc="1" locked="0" layoutInCell="1" allowOverlap="1" wp14:anchorId="798C9D3A" wp14:editId="1E2AB250">
                <wp:simplePos x="0" y="0"/>
                <wp:positionH relativeFrom="page">
                  <wp:posOffset>2056765</wp:posOffset>
                </wp:positionH>
                <wp:positionV relativeFrom="paragraph">
                  <wp:posOffset>255905</wp:posOffset>
                </wp:positionV>
                <wp:extent cx="647700" cy="1270"/>
                <wp:effectExtent l="0" t="0" r="0" b="0"/>
                <wp:wrapThrough wrapText="bothSides">
                  <wp:wrapPolygon edited="0">
                    <wp:start x="0" y="0"/>
                    <wp:lineTo x="0" y="21600"/>
                    <wp:lineTo x="21600" y="21600"/>
                    <wp:lineTo x="21600" y="0"/>
                  </wp:wrapPolygon>
                </wp:wrapThrough>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270"/>
                        </a:xfrm>
                        <a:custGeom>
                          <a:avLst/>
                          <a:gdLst>
                            <a:gd name="T0" fmla="+- 0 3435 3435"/>
                            <a:gd name="T1" fmla="*/ T0 w 1020"/>
                            <a:gd name="T2" fmla="+- 0 4455 3435"/>
                            <a:gd name="T3" fmla="*/ T2 w 1020"/>
                          </a:gdLst>
                          <a:ahLst/>
                          <a:cxnLst>
                            <a:cxn ang="0">
                              <a:pos x="T1" y="0"/>
                            </a:cxn>
                            <a:cxn ang="0">
                              <a:pos x="T3" y="0"/>
                            </a:cxn>
                          </a:cxnLst>
                          <a:rect l="0" t="0" r="r" b="b"/>
                          <a:pathLst>
                            <a:path w="1020">
                              <a:moveTo>
                                <a:pt x="0" y="0"/>
                              </a:moveTo>
                              <a:lnTo>
                                <a:pt x="1020" y="0"/>
                              </a:lnTo>
                            </a:path>
                          </a:pathLst>
                        </a:custGeom>
                        <a:no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1499" id="Freeform: Shape 11" o:spid="_x0000_s1026" style="position:absolute;margin-left:161.95pt;margin-top:20.15pt;width:51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" path="m,l1020,e" filled="f" strokeweight="1.5pt">
                <v:path arrowok="t" o:connecttype="custom" o:connectlocs="0,0;647700,0" o:connectangles="0,0"/>
                <w10:wrap type="through" anchorx="page"/>
              </v:shape>
            </w:pict>
          </mc:Fallback>
        </mc:AlternateContent>
      </w:r>
      <w:r w:rsidR="00913FD1" w:rsidRPr="008E6EF9">
        <w:rPr>
          <w:rFonts w:asciiTheme="majorBidi" w:eastAsia="Times New Roman" w:hAnsiTheme="majorBidi" w:cstheme="majorBidi"/>
          <w:sz w:val="24"/>
          <w:szCs w:val="24"/>
          <w:lang w:val="id-ID"/>
        </w:rPr>
        <w:t>n   =</w:t>
      </w:r>
      <w:r w:rsidR="00913FD1" w:rsidRPr="008E6EF9">
        <w:rPr>
          <w:rFonts w:asciiTheme="majorBidi" w:eastAsia="Times New Roman" w:hAnsiTheme="majorBidi" w:cstheme="majorBidi"/>
          <w:sz w:val="24"/>
          <w:szCs w:val="24"/>
          <w:lang w:val="id-ID"/>
        </w:rPr>
        <w:tab/>
      </w:r>
      <w:r w:rsidR="00A53967" w:rsidRPr="008E6EF9">
        <w:rPr>
          <w:rFonts w:asciiTheme="majorBidi" w:eastAsia="Times New Roman" w:hAnsiTheme="majorBidi" w:cstheme="majorBidi"/>
          <w:sz w:val="24"/>
          <w:szCs w:val="24"/>
          <w:lang w:val="id-ID"/>
        </w:rPr>
        <w:t>N</w:t>
      </w:r>
    </w:p>
    <w:p w14:paraId="71F57A69" w14:textId="5C10D937" w:rsidR="00913FD1" w:rsidRPr="008E6EF9" w:rsidRDefault="00913FD1" w:rsidP="00C35489">
      <w:pPr>
        <w:widowControl w:val="0"/>
        <w:autoSpaceDE w:val="0"/>
        <w:autoSpaceDN w:val="0"/>
        <w:spacing w:line="480" w:lineRule="auto"/>
        <w:ind w:left="14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               </w:t>
      </w:r>
      <w:r w:rsidR="00A53967" w:rsidRPr="008E6EF9">
        <w:rPr>
          <w:rFonts w:asciiTheme="majorBidi" w:eastAsia="Times New Roman" w:hAnsiTheme="majorBidi" w:cstheme="majorBidi"/>
          <w:sz w:val="24"/>
          <w:szCs w:val="24"/>
          <w:lang w:val="id-ID"/>
        </w:rPr>
        <w:t>1 + N (d</w:t>
      </w:r>
      <w:r w:rsidR="00A53967" w:rsidRPr="008E6EF9">
        <w:rPr>
          <w:rFonts w:asciiTheme="majorBidi" w:eastAsia="Times New Roman" w:hAnsiTheme="majorBidi" w:cstheme="majorBidi"/>
          <w:sz w:val="24"/>
          <w:szCs w:val="24"/>
          <w:vertAlign w:val="superscript"/>
          <w:lang w:val="id-ID"/>
        </w:rPr>
        <w:t>2</w:t>
      </w:r>
      <w:r w:rsidR="004129F3" w:rsidRPr="008E6EF9">
        <w:rPr>
          <w:rFonts w:asciiTheme="majorBidi" w:eastAsia="Times New Roman" w:hAnsiTheme="majorBidi" w:cstheme="majorBidi"/>
          <w:sz w:val="24"/>
          <w:szCs w:val="24"/>
          <w:lang w:val="id-ID"/>
        </w:rPr>
        <w:t>)</w:t>
      </w:r>
    </w:p>
    <w:p w14:paraId="716600C8" w14:textId="77777777" w:rsidR="00A53967" w:rsidRPr="008E6EF9" w:rsidRDefault="004129F3" w:rsidP="004129F3">
      <w:pPr>
        <w:widowControl w:val="0"/>
        <w:autoSpaceDE w:val="0"/>
        <w:autoSpaceDN w:val="0"/>
        <w:spacing w:line="480" w:lineRule="auto"/>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Keterangan :</w:t>
      </w:r>
    </w:p>
    <w:p w14:paraId="7138F58F" w14:textId="77777777" w:rsidR="00A53967" w:rsidRPr="008E6EF9" w:rsidRDefault="004129F3" w:rsidP="004129F3">
      <w:pPr>
        <w:widowControl w:val="0"/>
        <w:autoSpaceDE w:val="0"/>
        <w:autoSpaceDN w:val="0"/>
        <w:spacing w:line="480" w:lineRule="auto"/>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 : besar sampel</w:t>
      </w:r>
    </w:p>
    <w:p w14:paraId="3131675C" w14:textId="77777777" w:rsidR="00A53967" w:rsidRPr="008E6EF9" w:rsidRDefault="00A53967" w:rsidP="00602415">
      <w:pPr>
        <w:widowControl w:val="0"/>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 : jumlah populasi (</w:t>
      </w:r>
      <w:r w:rsidR="00602415" w:rsidRPr="008E6EF9">
        <w:rPr>
          <w:rFonts w:asciiTheme="majorBidi" w:eastAsia="Times New Roman" w:hAnsiTheme="majorBidi" w:cstheme="majorBidi"/>
          <w:sz w:val="24"/>
          <w:szCs w:val="24"/>
          <w:lang w:val="id-ID"/>
        </w:rPr>
        <w:t>615</w:t>
      </w:r>
      <w:r w:rsidRPr="008E6EF9">
        <w:rPr>
          <w:rFonts w:asciiTheme="majorBidi" w:eastAsia="Times New Roman" w:hAnsiTheme="majorBidi" w:cstheme="majorBidi"/>
          <w:sz w:val="24"/>
          <w:szCs w:val="24"/>
          <w:lang w:val="id-ID"/>
        </w:rPr>
        <w:t xml:space="preserve"> jumlah total Mahasiswa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w:t>
      </w:r>
    </w:p>
    <w:p w14:paraId="4F570A5D" w14:textId="77777777" w:rsidR="00A53967" w:rsidRPr="008E6EF9" w:rsidRDefault="00A53967" w:rsidP="00345745">
      <w:pPr>
        <w:widowControl w:val="0"/>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d : tingkat kesalahan yang dipilih (d = 0,05) </w:t>
      </w:r>
    </w:p>
    <w:p w14:paraId="593578BC" w14:textId="77777777" w:rsidR="00A53967" w:rsidRPr="008E6EF9" w:rsidRDefault="00A53967" w:rsidP="00345745">
      <w:pPr>
        <w:widowControl w:val="0"/>
        <w:autoSpaceDE w:val="0"/>
        <w:autoSpaceDN w:val="0"/>
        <w:spacing w:line="480" w:lineRule="auto"/>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Maka :</w:t>
      </w:r>
    </w:p>
    <w:p w14:paraId="7365B429" w14:textId="2F5BB74D" w:rsidR="00A53967" w:rsidRPr="008E6EF9" w:rsidRDefault="001236E8" w:rsidP="00913FD1">
      <w:pPr>
        <w:widowControl w:val="0"/>
        <w:autoSpaceDE w:val="0"/>
        <w:autoSpaceDN w:val="0"/>
        <w:spacing w:line="480" w:lineRule="auto"/>
        <w:ind w:left="284" w:firstLine="142"/>
        <w:rPr>
          <w:rFonts w:asciiTheme="majorBidi" w:eastAsia="Times New Roman" w:hAnsiTheme="majorBidi" w:cstheme="majorBidi"/>
          <w:sz w:val="24"/>
          <w:szCs w:val="24"/>
          <w:lang w:val="id-ID"/>
        </w:rPr>
      </w:pPr>
      <w:r>
        <w:rPr>
          <w:noProof/>
        </w:rPr>
        <mc:AlternateContent>
          <mc:Choice Requires="wps">
            <w:drawing>
              <wp:anchor distT="0" distB="0" distL="0" distR="0" simplePos="0" relativeHeight="251750912" behindDoc="1" locked="0" layoutInCell="1" allowOverlap="1" wp14:anchorId="4A133776" wp14:editId="23C74982">
                <wp:simplePos x="0" y="0"/>
                <wp:positionH relativeFrom="page">
                  <wp:posOffset>2100580</wp:posOffset>
                </wp:positionH>
                <wp:positionV relativeFrom="paragraph">
                  <wp:posOffset>256540</wp:posOffset>
                </wp:positionV>
                <wp:extent cx="734695" cy="45085"/>
                <wp:effectExtent l="0" t="0" r="0" b="0"/>
                <wp:wrapThrough wrapText="bothSides">
                  <wp:wrapPolygon edited="0">
                    <wp:start x="0" y="0"/>
                    <wp:lineTo x="0" y="21600"/>
                    <wp:lineTo x="21600" y="21600"/>
                    <wp:lineTo x="21600" y="0"/>
                  </wp:wrapPolygon>
                </wp:wrapThrough>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45085"/>
                        </a:xfrm>
                        <a:custGeom>
                          <a:avLst/>
                          <a:gdLst>
                            <a:gd name="T0" fmla="+- 0 3435 3435"/>
                            <a:gd name="T1" fmla="*/ T0 w 1020"/>
                            <a:gd name="T2" fmla="+- 0 4455 3435"/>
                            <a:gd name="T3" fmla="*/ T2 w 1020"/>
                          </a:gdLst>
                          <a:ahLst/>
                          <a:cxnLst>
                            <a:cxn ang="0">
                              <a:pos x="T1" y="0"/>
                            </a:cxn>
                            <a:cxn ang="0">
                              <a:pos x="T3" y="0"/>
                            </a:cxn>
                          </a:cxnLst>
                          <a:rect l="0" t="0" r="r" b="b"/>
                          <a:pathLst>
                            <a:path w="1020">
                              <a:moveTo>
                                <a:pt x="0" y="0"/>
                              </a:moveTo>
                              <a:lnTo>
                                <a:pt x="1020" y="0"/>
                              </a:lnTo>
                            </a:path>
                          </a:pathLst>
                        </a:custGeom>
                        <a:no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AB59" id="Freeform: Shape 10" o:spid="_x0000_s1026" style="position:absolute;margin-left:165.4pt;margin-top:20.2pt;width:57.85pt;height:3.5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" path="m,l1020,e" filled="f" strokeweight="1.5pt">
                <v:path arrowok="t" o:connecttype="custom" o:connectlocs="0,0;734695,0" o:connectangles="0,0"/>
                <w10:wrap type="through" anchorx="page"/>
              </v:shape>
            </w:pict>
          </mc:Fallback>
        </mc:AlternateContent>
      </w:r>
      <w:r w:rsidR="00602415" w:rsidRPr="008E6EF9">
        <w:rPr>
          <w:rFonts w:asciiTheme="majorBidi" w:eastAsia="Times New Roman" w:hAnsiTheme="majorBidi" w:cstheme="majorBidi"/>
          <w:sz w:val="24"/>
          <w:szCs w:val="24"/>
          <w:lang w:val="id-ID"/>
        </w:rPr>
        <w:t>n   =</w:t>
      </w:r>
      <w:r w:rsidR="00602415" w:rsidRPr="008E6EF9">
        <w:rPr>
          <w:rFonts w:asciiTheme="majorBidi" w:eastAsia="Times New Roman" w:hAnsiTheme="majorBidi" w:cstheme="majorBidi"/>
          <w:sz w:val="24"/>
          <w:szCs w:val="24"/>
          <w:lang w:val="id-ID"/>
        </w:rPr>
        <w:tab/>
        <w:t>615</w:t>
      </w:r>
    </w:p>
    <w:p w14:paraId="46582936" w14:textId="558CF0EA" w:rsidR="00A53967" w:rsidRPr="008E6EF9" w:rsidRDefault="00602415" w:rsidP="007F1080">
      <w:pPr>
        <w:widowControl w:val="0"/>
        <w:autoSpaceDE w:val="0"/>
        <w:autoSpaceDN w:val="0"/>
        <w:spacing w:line="480" w:lineRule="auto"/>
        <w:ind w:left="993"/>
        <w:rPr>
          <w:rFonts w:asciiTheme="majorBidi" w:eastAsia="Times New Roman" w:hAnsiTheme="majorBidi" w:cstheme="majorBidi"/>
          <w:sz w:val="24"/>
          <w:szCs w:val="24"/>
        </w:rPr>
      </w:pPr>
      <w:r w:rsidRPr="008E6EF9">
        <w:rPr>
          <w:rFonts w:asciiTheme="majorBidi" w:eastAsia="Times New Roman" w:hAnsiTheme="majorBidi" w:cstheme="majorBidi"/>
          <w:sz w:val="24"/>
          <w:szCs w:val="24"/>
          <w:lang w:val="id-ID"/>
        </w:rPr>
        <w:t>1 + 615</w:t>
      </w:r>
      <w:r w:rsidR="00A53967" w:rsidRPr="008E6EF9">
        <w:rPr>
          <w:rFonts w:asciiTheme="majorBidi" w:eastAsia="Times New Roman" w:hAnsiTheme="majorBidi" w:cstheme="majorBidi"/>
          <w:sz w:val="24"/>
          <w:szCs w:val="24"/>
          <w:lang w:val="id-ID"/>
        </w:rPr>
        <w:t xml:space="preserve"> (0,05</w:t>
      </w:r>
      <w:r w:rsidR="00A53967" w:rsidRPr="008E6EF9">
        <w:rPr>
          <w:rFonts w:asciiTheme="majorBidi" w:eastAsia="Times New Roman" w:hAnsiTheme="majorBidi" w:cstheme="majorBidi"/>
          <w:sz w:val="24"/>
          <w:szCs w:val="24"/>
          <w:vertAlign w:val="superscript"/>
          <w:lang w:val="id-ID"/>
        </w:rPr>
        <w:t>2</w:t>
      </w:r>
      <w:r w:rsidR="00A53967" w:rsidRPr="008E6EF9">
        <w:rPr>
          <w:rFonts w:asciiTheme="majorBidi" w:eastAsia="Times New Roman" w:hAnsiTheme="majorBidi" w:cstheme="majorBidi"/>
          <w:sz w:val="24"/>
          <w:szCs w:val="24"/>
          <w:lang w:val="id-ID"/>
        </w:rPr>
        <w:t>)</w:t>
      </w:r>
    </w:p>
    <w:p w14:paraId="3BCF2789" w14:textId="1D3CB039" w:rsidR="00A53967" w:rsidRPr="008E6EF9" w:rsidRDefault="001236E8" w:rsidP="00913FD1">
      <w:pPr>
        <w:widowControl w:val="0"/>
        <w:autoSpaceDE w:val="0"/>
        <w:autoSpaceDN w:val="0"/>
        <w:spacing w:line="480" w:lineRule="auto"/>
        <w:ind w:left="284" w:firstLine="142"/>
        <w:rPr>
          <w:rFonts w:asciiTheme="majorBidi" w:eastAsia="Times New Roman" w:hAnsiTheme="majorBidi" w:cstheme="majorBidi"/>
          <w:sz w:val="24"/>
          <w:szCs w:val="24"/>
          <w:lang w:val="id-ID"/>
        </w:rPr>
      </w:pPr>
      <w:r>
        <w:rPr>
          <w:noProof/>
        </w:rPr>
        <mc:AlternateContent>
          <mc:Choice Requires="wps">
            <w:drawing>
              <wp:anchor distT="0" distB="0" distL="0" distR="0" simplePos="0" relativeHeight="251787776" behindDoc="1" locked="0" layoutInCell="1" allowOverlap="1" wp14:anchorId="5C9039CB" wp14:editId="0B24C8EC">
                <wp:simplePos x="0" y="0"/>
                <wp:positionH relativeFrom="page">
                  <wp:posOffset>2187575</wp:posOffset>
                </wp:positionH>
                <wp:positionV relativeFrom="paragraph">
                  <wp:posOffset>251460</wp:posOffset>
                </wp:positionV>
                <wp:extent cx="647700" cy="1270"/>
                <wp:effectExtent l="0" t="0" r="0" b="0"/>
                <wp:wrapThrough wrapText="bothSides">
                  <wp:wrapPolygon edited="0">
                    <wp:start x="0" y="0"/>
                    <wp:lineTo x="0" y="21600"/>
                    <wp:lineTo x="21600" y="21600"/>
                    <wp:lineTo x="21600" y="0"/>
                  </wp:wrapPolygon>
                </wp:wrapThrough>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1270"/>
                        </a:xfrm>
                        <a:custGeom>
                          <a:avLst/>
                          <a:gdLst>
                            <a:gd name="T0" fmla="+- 0 3435 3435"/>
                            <a:gd name="T1" fmla="*/ T0 w 1020"/>
                            <a:gd name="T2" fmla="+- 0 4455 3435"/>
                            <a:gd name="T3" fmla="*/ T2 w 1020"/>
                          </a:gdLst>
                          <a:ahLst/>
                          <a:cxnLst>
                            <a:cxn ang="0">
                              <a:pos x="T1" y="0"/>
                            </a:cxn>
                            <a:cxn ang="0">
                              <a:pos x="T3" y="0"/>
                            </a:cxn>
                          </a:cxnLst>
                          <a:rect l="0" t="0" r="r" b="b"/>
                          <a:pathLst>
                            <a:path w="1020">
                              <a:moveTo>
                                <a:pt x="0" y="0"/>
                              </a:moveTo>
                              <a:lnTo>
                                <a:pt x="1020" y="0"/>
                              </a:lnTo>
                            </a:path>
                          </a:pathLst>
                        </a:custGeom>
                        <a:no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13B4" id="Freeform: Shape 9" o:spid="_x0000_s1026" style="position:absolute;margin-left:172.25pt;margin-top:19.8pt;width:51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" path="m,l1020,e" filled="f" strokeweight="1.5pt">
                <v:path arrowok="t" o:connecttype="custom" o:connectlocs="0,0;647700,0" o:connectangles="0,0"/>
                <w10:wrap type="through" anchorx="page"/>
              </v:shape>
            </w:pict>
          </mc:Fallback>
        </mc:AlternateContent>
      </w:r>
      <w:r w:rsidR="00A0163D" w:rsidRPr="008E6EF9">
        <w:rPr>
          <w:rFonts w:asciiTheme="majorBidi" w:eastAsia="Times New Roman" w:hAnsiTheme="majorBidi" w:cstheme="majorBidi"/>
          <w:sz w:val="24"/>
          <w:szCs w:val="24"/>
          <w:lang w:val="id-ID"/>
        </w:rPr>
        <w:t>n   =</w:t>
      </w:r>
      <w:r w:rsidR="00A0163D" w:rsidRPr="008E6EF9">
        <w:rPr>
          <w:rFonts w:asciiTheme="majorBidi" w:eastAsia="Times New Roman" w:hAnsiTheme="majorBidi" w:cstheme="majorBidi"/>
          <w:sz w:val="24"/>
          <w:szCs w:val="24"/>
          <w:lang w:val="id-ID"/>
        </w:rPr>
        <w:tab/>
        <w:t>615</w:t>
      </w:r>
    </w:p>
    <w:p w14:paraId="22B55B97" w14:textId="77777777" w:rsidR="00697404" w:rsidRPr="008E6EF9" w:rsidRDefault="00A0163D" w:rsidP="00C35489">
      <w:pPr>
        <w:widowControl w:val="0"/>
        <w:autoSpaceDE w:val="0"/>
        <w:autoSpaceDN w:val="0"/>
        <w:spacing w:line="480" w:lineRule="auto"/>
        <w:ind w:left="1418"/>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2,375</w:t>
      </w:r>
      <w:r w:rsidR="00C35489" w:rsidRPr="008E6EF9">
        <w:rPr>
          <w:rFonts w:asciiTheme="majorBidi" w:eastAsia="Times New Roman" w:hAnsiTheme="majorBidi" w:cstheme="majorBidi"/>
          <w:sz w:val="24"/>
          <w:szCs w:val="24"/>
          <w:lang w:val="id-ID"/>
        </w:rPr>
        <w:t xml:space="preserve">    </w:t>
      </w:r>
    </w:p>
    <w:p w14:paraId="6ACFFAAF" w14:textId="18EBA212" w:rsidR="00A53967" w:rsidRPr="008E6EF9" w:rsidRDefault="00C35489" w:rsidP="00697404">
      <w:pPr>
        <w:widowControl w:val="0"/>
        <w:autoSpaceDE w:val="0"/>
        <w:autoSpaceDN w:val="0"/>
        <w:spacing w:line="480" w:lineRule="auto"/>
        <w:ind w:left="36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 </w:t>
      </w:r>
      <w:r w:rsidR="00A0163D" w:rsidRPr="008E6EF9">
        <w:rPr>
          <w:rFonts w:asciiTheme="majorBidi" w:eastAsia="Times New Roman" w:hAnsiTheme="majorBidi" w:cstheme="majorBidi"/>
          <w:sz w:val="24"/>
          <w:szCs w:val="24"/>
          <w:lang w:val="id-ID"/>
        </w:rPr>
        <w:t>n   =</w:t>
      </w:r>
      <w:r w:rsidR="00A0163D" w:rsidRPr="008E6EF9">
        <w:rPr>
          <w:rFonts w:asciiTheme="majorBidi" w:eastAsia="Times New Roman" w:hAnsiTheme="majorBidi" w:cstheme="majorBidi"/>
          <w:sz w:val="24"/>
          <w:szCs w:val="24"/>
          <w:lang w:val="id-ID"/>
        </w:rPr>
        <w:tab/>
      </w:r>
      <w:bookmarkStart w:id="654" w:name="_Hlk106109403"/>
      <w:r w:rsidR="00363B8E" w:rsidRPr="008E6EF9">
        <w:rPr>
          <w:rFonts w:asciiTheme="majorBidi" w:eastAsia="Times New Roman" w:hAnsiTheme="majorBidi" w:cstheme="majorBidi"/>
          <w:sz w:val="24"/>
          <w:szCs w:val="24"/>
          <w:lang w:val="id-ID"/>
        </w:rPr>
        <w:t>237</w:t>
      </w:r>
      <w:r w:rsidR="004129F3" w:rsidRPr="008E6EF9">
        <w:rPr>
          <w:rFonts w:asciiTheme="majorBidi" w:eastAsia="Times New Roman" w:hAnsiTheme="majorBidi" w:cstheme="majorBidi"/>
          <w:spacing w:val="-6"/>
          <w:sz w:val="24"/>
          <w:szCs w:val="24"/>
          <w:lang w:val="id-ID"/>
        </w:rPr>
        <w:t xml:space="preserve"> </w:t>
      </w:r>
    </w:p>
    <w:p w14:paraId="47D0FEBD" w14:textId="6F6C28C9" w:rsidR="00A53967" w:rsidRPr="008E6EF9" w:rsidRDefault="00481FB4" w:rsidP="001826B5">
      <w:pPr>
        <w:pStyle w:val="Heading3"/>
      </w:pPr>
      <w:bookmarkStart w:id="655" w:name="_Toc99385644"/>
      <w:bookmarkStart w:id="656" w:name="_Toc99385748"/>
      <w:bookmarkStart w:id="657" w:name="_Toc99520480"/>
      <w:bookmarkStart w:id="658" w:name="_Toc99520656"/>
      <w:bookmarkStart w:id="659" w:name="_Toc99520718"/>
      <w:bookmarkStart w:id="660" w:name="_Toc99520999"/>
      <w:bookmarkStart w:id="661" w:name="_Toc99521431"/>
      <w:bookmarkStart w:id="662" w:name="_Toc99521723"/>
      <w:bookmarkStart w:id="663" w:name="_Toc99521927"/>
      <w:bookmarkStart w:id="664" w:name="_Toc109823989"/>
      <w:bookmarkStart w:id="665" w:name="_Toc110072033"/>
      <w:bookmarkStart w:id="666" w:name="_Toc110072364"/>
      <w:bookmarkStart w:id="667" w:name="_Toc110072615"/>
      <w:bookmarkStart w:id="668" w:name="_Toc110230259"/>
      <w:bookmarkEnd w:id="653"/>
      <w:r>
        <w:rPr>
          <w:lang w:val="en-US"/>
        </w:rPr>
        <w:lastRenderedPageBreak/>
        <w:t xml:space="preserve">4.3.4 </w:t>
      </w:r>
      <w:r w:rsidR="00A53967" w:rsidRPr="008E6EF9">
        <w:t>Teknik Sampling</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37C9798B" w14:textId="77777777" w:rsidR="00A56FBA" w:rsidRPr="008E6EF9" w:rsidRDefault="004129F3" w:rsidP="006D3F4D">
      <w:pPr>
        <w:pStyle w:val="ListParagraph"/>
        <w:spacing w:line="480" w:lineRule="auto"/>
        <w:ind w:left="0" w:firstLine="567"/>
        <w:jc w:val="both"/>
        <w:rPr>
          <w:rFonts w:asciiTheme="majorBidi" w:hAnsiTheme="majorBidi" w:cstheme="majorBidi"/>
          <w:sz w:val="24"/>
          <w:szCs w:val="24"/>
          <w:lang w:val="id-ID"/>
        </w:rPr>
      </w:pPr>
      <w:r w:rsidRPr="008E6EF9">
        <w:rPr>
          <w:rFonts w:asciiTheme="majorBidi" w:eastAsia="Times New Roman" w:hAnsiTheme="majorBidi" w:cstheme="majorBidi"/>
          <w:sz w:val="24"/>
          <w:szCs w:val="24"/>
          <w:lang w:val="id-ID"/>
        </w:rPr>
        <w:tab/>
      </w:r>
      <w:r w:rsidR="00A53967" w:rsidRPr="008E6EF9">
        <w:rPr>
          <w:rFonts w:asciiTheme="majorBidi" w:eastAsia="Times New Roman" w:hAnsiTheme="majorBidi" w:cstheme="majorBidi"/>
          <w:sz w:val="24"/>
          <w:szCs w:val="24"/>
          <w:lang w:val="id-ID"/>
        </w:rPr>
        <w:t xml:space="preserve">Cara pengambilan sampel penelitian  </w:t>
      </w:r>
      <w:r w:rsidR="001E1FD8" w:rsidRPr="008E6EF9">
        <w:rPr>
          <w:rFonts w:asciiTheme="majorBidi" w:eastAsia="Times New Roman" w:hAnsiTheme="majorBidi" w:cstheme="majorBidi"/>
          <w:sz w:val="24"/>
          <w:szCs w:val="24"/>
          <w:lang w:val="id-ID"/>
        </w:rPr>
        <w:t xml:space="preserve">ini adalah dengan menggunakan metode </w:t>
      </w:r>
      <w:r w:rsidR="001E1FD8" w:rsidRPr="008E6EF9">
        <w:rPr>
          <w:rFonts w:asciiTheme="majorBidi" w:hAnsiTheme="majorBidi" w:cstheme="majorBidi"/>
          <w:i/>
          <w:sz w:val="24"/>
          <w:szCs w:val="24"/>
          <w:lang w:val="id-ID"/>
        </w:rPr>
        <w:t>stratified random sampling</w:t>
      </w:r>
      <w:r w:rsidR="001E1FD8" w:rsidRPr="008E6EF9">
        <w:rPr>
          <w:rFonts w:asciiTheme="majorBidi" w:hAnsiTheme="majorBidi" w:cstheme="majorBidi"/>
          <w:iCs/>
          <w:sz w:val="24"/>
          <w:szCs w:val="24"/>
          <w:lang w:val="id-ID"/>
        </w:rPr>
        <w:t xml:space="preserve"> pada mahasiswa Reguler </w:t>
      </w:r>
      <w:r w:rsidR="00E9453F" w:rsidRPr="008E6EF9">
        <w:rPr>
          <w:rFonts w:asciiTheme="majorBidi" w:hAnsiTheme="majorBidi" w:cstheme="majorBidi"/>
          <w:iCs/>
          <w:sz w:val="24"/>
          <w:szCs w:val="24"/>
          <w:lang w:val="id-ID"/>
        </w:rPr>
        <w:t xml:space="preserve"> STIKES</w:t>
      </w:r>
      <w:r w:rsidR="001E1FD8" w:rsidRPr="008E6EF9">
        <w:rPr>
          <w:rFonts w:asciiTheme="majorBidi" w:hAnsiTheme="majorBidi" w:cstheme="majorBidi"/>
          <w:iCs/>
          <w:sz w:val="24"/>
          <w:szCs w:val="24"/>
          <w:lang w:val="id-ID"/>
        </w:rPr>
        <w:t xml:space="preserve"> Hang Tuah Surabaya. </w:t>
      </w:r>
      <w:bookmarkStart w:id="669" w:name="_Hlk101246444"/>
      <w:r w:rsidR="001E1FD8" w:rsidRPr="008E6EF9">
        <w:rPr>
          <w:rFonts w:asciiTheme="majorBidi" w:hAnsiTheme="majorBidi" w:cstheme="majorBidi"/>
          <w:iCs/>
          <w:sz w:val="24"/>
          <w:szCs w:val="24"/>
          <w:lang w:val="id-ID"/>
        </w:rPr>
        <w:t xml:space="preserve">Penentuan responden yang akan diteliti menggunakan metode </w:t>
      </w:r>
      <w:r w:rsidR="001E1FD8" w:rsidRPr="008E6EF9">
        <w:rPr>
          <w:rFonts w:asciiTheme="majorBidi" w:hAnsiTheme="majorBidi" w:cstheme="majorBidi"/>
          <w:i/>
          <w:iCs/>
          <w:sz w:val="24"/>
          <w:szCs w:val="24"/>
          <w:lang w:val="id-ID"/>
        </w:rPr>
        <w:t>stratified random sampling</w:t>
      </w:r>
      <w:r w:rsidR="001E1FD8" w:rsidRPr="008E6EF9">
        <w:rPr>
          <w:rFonts w:asciiTheme="majorBidi" w:hAnsiTheme="majorBidi" w:cstheme="majorBidi"/>
          <w:sz w:val="24"/>
          <w:szCs w:val="24"/>
          <w:lang w:val="id-ID"/>
        </w:rPr>
        <w:t xml:space="preserve"> pada responden yang telah dan belum mendapatkan matakuliah terkait bencana. </w:t>
      </w:r>
    </w:p>
    <w:p w14:paraId="47489E04" w14:textId="77777777" w:rsidR="00A53967" w:rsidRPr="008E6EF9" w:rsidRDefault="00903C08" w:rsidP="003B5959">
      <w:pPr>
        <w:pStyle w:val="Heading2"/>
        <w:numPr>
          <w:ilvl w:val="0"/>
          <w:numId w:val="37"/>
        </w:numPr>
        <w:ind w:left="567" w:hanging="567"/>
        <w:rPr>
          <w:rFonts w:eastAsia="Times New Roman"/>
          <w:szCs w:val="24"/>
          <w:lang w:val="id-ID"/>
        </w:rPr>
      </w:pPr>
      <w:bookmarkStart w:id="670" w:name="_TOC_250018"/>
      <w:bookmarkEnd w:id="669"/>
      <w:r w:rsidRPr="008E6EF9">
        <w:rPr>
          <w:rFonts w:eastAsia="Times New Roman"/>
          <w:szCs w:val="24"/>
          <w:lang w:val="id-ID"/>
        </w:rPr>
        <w:t xml:space="preserve"> </w:t>
      </w:r>
      <w:bookmarkStart w:id="671" w:name="_Toc99385645"/>
      <w:bookmarkStart w:id="672" w:name="_Toc99385749"/>
      <w:bookmarkStart w:id="673" w:name="_Toc99520481"/>
      <w:bookmarkStart w:id="674" w:name="_Toc99520657"/>
      <w:bookmarkStart w:id="675" w:name="_Toc99520719"/>
      <w:bookmarkStart w:id="676" w:name="_Toc99521000"/>
      <w:bookmarkStart w:id="677" w:name="_Toc99521432"/>
      <w:bookmarkStart w:id="678" w:name="_Toc99521724"/>
      <w:bookmarkStart w:id="679" w:name="_Toc99521928"/>
      <w:bookmarkStart w:id="680" w:name="_Toc109823990"/>
      <w:bookmarkStart w:id="681" w:name="_Toc110072034"/>
      <w:bookmarkStart w:id="682" w:name="_Toc110072365"/>
      <w:bookmarkStart w:id="683" w:name="_Toc110072616"/>
      <w:bookmarkStart w:id="684" w:name="_Toc110230260"/>
      <w:r w:rsidR="00A53967" w:rsidRPr="008E6EF9">
        <w:rPr>
          <w:rFonts w:eastAsia="Times New Roman"/>
          <w:szCs w:val="24"/>
          <w:lang w:val="id-ID"/>
        </w:rPr>
        <w:t xml:space="preserve">Identifikasi </w:t>
      </w:r>
      <w:bookmarkEnd w:id="670"/>
      <w:r w:rsidR="00A53967" w:rsidRPr="008E6EF9">
        <w:rPr>
          <w:rFonts w:eastAsia="Times New Roman"/>
          <w:szCs w:val="24"/>
          <w:lang w:val="id-ID"/>
        </w:rPr>
        <w:t>Variabel</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47E2D519" w14:textId="77777777" w:rsidR="00903C08" w:rsidRPr="008E6EF9" w:rsidRDefault="00903C08" w:rsidP="00903C08">
      <w:pPr>
        <w:rPr>
          <w:rFonts w:asciiTheme="majorBidi" w:hAnsiTheme="majorBidi" w:cstheme="majorBidi"/>
          <w:sz w:val="24"/>
          <w:szCs w:val="24"/>
          <w:lang w:val="id-ID"/>
        </w:rPr>
      </w:pPr>
    </w:p>
    <w:p w14:paraId="6415EB29" w14:textId="77777777" w:rsidR="00A53967" w:rsidRPr="008E6EF9" w:rsidRDefault="00A53967" w:rsidP="003B5959">
      <w:pPr>
        <w:numPr>
          <w:ilvl w:val="0"/>
          <w:numId w:val="20"/>
        </w:numPr>
        <w:spacing w:line="480" w:lineRule="auto"/>
        <w:ind w:left="0" w:firstLine="10"/>
        <w:jc w:val="both"/>
        <w:rPr>
          <w:rFonts w:asciiTheme="majorBidi" w:eastAsia="Times New Roman" w:hAnsiTheme="majorBidi" w:cstheme="majorBidi"/>
          <w:b/>
          <w:spacing w:val="-6"/>
          <w:sz w:val="24"/>
          <w:szCs w:val="24"/>
          <w:lang w:val="id-ID"/>
        </w:rPr>
      </w:pPr>
      <w:r w:rsidRPr="008E6EF9">
        <w:rPr>
          <w:rFonts w:asciiTheme="majorBidi" w:eastAsia="Times New Roman" w:hAnsiTheme="majorBidi" w:cstheme="majorBidi"/>
          <w:b/>
          <w:spacing w:val="-6"/>
          <w:sz w:val="24"/>
          <w:szCs w:val="24"/>
          <w:lang w:val="id-ID"/>
        </w:rPr>
        <w:t>Variabel Bebas (</w:t>
      </w:r>
      <w:r w:rsidRPr="008E6EF9">
        <w:rPr>
          <w:rFonts w:asciiTheme="majorBidi" w:eastAsia="Times New Roman" w:hAnsiTheme="majorBidi" w:cstheme="majorBidi"/>
          <w:b/>
          <w:i/>
          <w:spacing w:val="-6"/>
          <w:sz w:val="24"/>
          <w:szCs w:val="24"/>
          <w:lang w:val="id-ID"/>
        </w:rPr>
        <w:t>Independent</w:t>
      </w:r>
      <w:r w:rsidRPr="008E6EF9">
        <w:rPr>
          <w:rFonts w:asciiTheme="majorBidi" w:eastAsia="Times New Roman" w:hAnsiTheme="majorBidi" w:cstheme="majorBidi"/>
          <w:b/>
          <w:spacing w:val="-6"/>
          <w:sz w:val="24"/>
          <w:szCs w:val="24"/>
          <w:lang w:val="id-ID"/>
        </w:rPr>
        <w:t>)</w:t>
      </w:r>
    </w:p>
    <w:p w14:paraId="37EB5DE2" w14:textId="77777777" w:rsidR="00A53967" w:rsidRPr="008E6EF9" w:rsidRDefault="00A53967" w:rsidP="006D3F4D">
      <w:pPr>
        <w:pStyle w:val="ListParagraph"/>
        <w:spacing w:line="480" w:lineRule="auto"/>
        <w:ind w:left="0" w:firstLine="567"/>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z w:val="24"/>
          <w:szCs w:val="24"/>
          <w:lang w:val="id-ID"/>
        </w:rPr>
        <w:t>Variabel</w:t>
      </w:r>
      <w:r w:rsidRPr="008E6EF9">
        <w:rPr>
          <w:rFonts w:asciiTheme="majorBidi" w:eastAsia="Times New Roman" w:hAnsiTheme="majorBidi" w:cstheme="majorBidi"/>
          <w:spacing w:val="-6"/>
          <w:sz w:val="24"/>
          <w:szCs w:val="24"/>
          <w:lang w:val="id-ID"/>
        </w:rPr>
        <w:t xml:space="preserve"> bebas dalam penelitian ini adalah pengetahuan mahasiswa </w:t>
      </w:r>
      <w:r w:rsidR="006D3F4D" w:rsidRPr="008E6EF9">
        <w:rPr>
          <w:rFonts w:asciiTheme="majorBidi" w:eastAsia="Times New Roman" w:hAnsiTheme="majorBidi" w:cstheme="majorBidi"/>
          <w:spacing w:val="-6"/>
          <w:sz w:val="24"/>
          <w:szCs w:val="24"/>
          <w:lang w:val="id-ID"/>
        </w:rPr>
        <w:t xml:space="preserve">reguler </w:t>
      </w:r>
      <w:r w:rsidR="00E9453F" w:rsidRPr="008E6EF9">
        <w:rPr>
          <w:rFonts w:asciiTheme="majorBidi" w:eastAsia="Times New Roman" w:hAnsiTheme="majorBidi" w:cstheme="majorBidi"/>
          <w:spacing w:val="-6"/>
          <w:sz w:val="24"/>
          <w:szCs w:val="24"/>
          <w:lang w:val="id-ID"/>
        </w:rPr>
        <w:t>STIKES</w:t>
      </w:r>
      <w:r w:rsidRPr="008E6EF9">
        <w:rPr>
          <w:rFonts w:asciiTheme="majorBidi" w:eastAsia="Times New Roman" w:hAnsiTheme="majorBidi" w:cstheme="majorBidi"/>
          <w:spacing w:val="-6"/>
          <w:sz w:val="24"/>
          <w:szCs w:val="24"/>
          <w:lang w:val="id-ID"/>
        </w:rPr>
        <w:t xml:space="preserve"> Hang Tuah Surabaya dalam bencana gempa bumi. </w:t>
      </w:r>
    </w:p>
    <w:p w14:paraId="5B7D86B5" w14:textId="77777777" w:rsidR="00903C08" w:rsidRPr="008E6EF9" w:rsidRDefault="00A53967" w:rsidP="003B5959">
      <w:pPr>
        <w:numPr>
          <w:ilvl w:val="0"/>
          <w:numId w:val="20"/>
        </w:numPr>
        <w:spacing w:line="480" w:lineRule="auto"/>
        <w:ind w:left="0" w:firstLine="10"/>
        <w:jc w:val="both"/>
        <w:rPr>
          <w:rFonts w:asciiTheme="majorBidi" w:eastAsia="Times New Roman" w:hAnsiTheme="majorBidi" w:cstheme="majorBidi"/>
          <w:b/>
          <w:spacing w:val="-6"/>
          <w:sz w:val="24"/>
          <w:szCs w:val="24"/>
          <w:lang w:val="id-ID"/>
        </w:rPr>
      </w:pPr>
      <w:r w:rsidRPr="008E6EF9">
        <w:rPr>
          <w:rFonts w:asciiTheme="majorBidi" w:eastAsia="Times New Roman" w:hAnsiTheme="majorBidi" w:cstheme="majorBidi"/>
          <w:b/>
          <w:spacing w:val="-6"/>
          <w:sz w:val="24"/>
          <w:szCs w:val="24"/>
          <w:lang w:val="id-ID"/>
        </w:rPr>
        <w:t>Variabel Terikat (</w:t>
      </w:r>
      <w:r w:rsidRPr="008E6EF9">
        <w:rPr>
          <w:rFonts w:asciiTheme="majorBidi" w:eastAsia="Times New Roman" w:hAnsiTheme="majorBidi" w:cstheme="majorBidi"/>
          <w:b/>
          <w:i/>
          <w:spacing w:val="-6"/>
          <w:sz w:val="24"/>
          <w:szCs w:val="24"/>
          <w:lang w:val="id-ID"/>
        </w:rPr>
        <w:t>Dependent</w:t>
      </w:r>
      <w:r w:rsidRPr="008E6EF9">
        <w:rPr>
          <w:rFonts w:asciiTheme="majorBidi" w:eastAsia="Times New Roman" w:hAnsiTheme="majorBidi" w:cstheme="majorBidi"/>
          <w:b/>
          <w:spacing w:val="-6"/>
          <w:sz w:val="24"/>
          <w:szCs w:val="24"/>
          <w:lang w:val="id-ID"/>
        </w:rPr>
        <w:t>)</w:t>
      </w:r>
    </w:p>
    <w:p w14:paraId="79A5C543" w14:textId="77777777" w:rsidR="00A53967" w:rsidRPr="008E6EF9" w:rsidRDefault="00A53967" w:rsidP="006D3F4D">
      <w:pPr>
        <w:pStyle w:val="ListParagraph"/>
        <w:spacing w:line="480" w:lineRule="auto"/>
        <w:ind w:left="0" w:firstLine="567"/>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z w:val="24"/>
          <w:szCs w:val="24"/>
          <w:lang w:val="id-ID"/>
        </w:rPr>
        <w:t>Variabel</w:t>
      </w:r>
      <w:r w:rsidRPr="008E6EF9">
        <w:rPr>
          <w:rFonts w:asciiTheme="majorBidi" w:eastAsia="Times New Roman" w:hAnsiTheme="majorBidi" w:cstheme="majorBidi"/>
          <w:spacing w:val="-6"/>
          <w:sz w:val="24"/>
          <w:szCs w:val="24"/>
          <w:lang w:val="id-ID"/>
        </w:rPr>
        <w:t xml:space="preserve"> terikat dalam penelitian ini adalah tingkat kesiapsiagaan mahasiswa </w:t>
      </w:r>
      <w:r w:rsidR="006D3F4D" w:rsidRPr="008E6EF9">
        <w:rPr>
          <w:rFonts w:asciiTheme="majorBidi" w:eastAsia="Times New Roman" w:hAnsiTheme="majorBidi" w:cstheme="majorBidi"/>
          <w:spacing w:val="-6"/>
          <w:sz w:val="24"/>
          <w:szCs w:val="24"/>
          <w:lang w:val="id-ID"/>
        </w:rPr>
        <w:t xml:space="preserve">reguler </w:t>
      </w:r>
      <w:r w:rsidR="00E9453F" w:rsidRPr="008E6EF9">
        <w:rPr>
          <w:rFonts w:asciiTheme="majorBidi" w:eastAsia="Times New Roman" w:hAnsiTheme="majorBidi" w:cstheme="majorBidi"/>
          <w:spacing w:val="-6"/>
          <w:sz w:val="24"/>
          <w:szCs w:val="24"/>
          <w:lang w:val="id-ID"/>
        </w:rPr>
        <w:t>STIKES</w:t>
      </w:r>
      <w:r w:rsidRPr="008E6EF9">
        <w:rPr>
          <w:rFonts w:asciiTheme="majorBidi" w:eastAsia="Times New Roman" w:hAnsiTheme="majorBidi" w:cstheme="majorBidi"/>
          <w:spacing w:val="-6"/>
          <w:sz w:val="24"/>
          <w:szCs w:val="24"/>
          <w:lang w:val="id-ID"/>
        </w:rPr>
        <w:t xml:space="preserve"> Hang Tuah Surabaya dalam menghadapi bencana gempa bumi.</w:t>
      </w:r>
      <w:r w:rsidR="00771737" w:rsidRPr="008E6EF9">
        <w:rPr>
          <w:rFonts w:asciiTheme="majorBidi" w:eastAsia="Times New Roman" w:hAnsiTheme="majorBidi" w:cstheme="majorBidi"/>
          <w:spacing w:val="-6"/>
          <w:sz w:val="24"/>
          <w:szCs w:val="24"/>
          <w:lang w:val="id-ID"/>
        </w:rPr>
        <w:t xml:space="preserve"> </w:t>
      </w:r>
      <w:r w:rsidRPr="008E6EF9">
        <w:rPr>
          <w:rFonts w:asciiTheme="majorBidi" w:eastAsia="Times New Roman" w:hAnsiTheme="majorBidi" w:cstheme="majorBidi"/>
          <w:spacing w:val="-6"/>
          <w:sz w:val="24"/>
          <w:szCs w:val="24"/>
          <w:lang w:val="id-ID"/>
        </w:rPr>
        <w:t xml:space="preserve"> </w:t>
      </w:r>
    </w:p>
    <w:p w14:paraId="678D90AD" w14:textId="77777777" w:rsidR="00A53967" w:rsidRPr="008E6EF9" w:rsidRDefault="00903C08" w:rsidP="003B5959">
      <w:pPr>
        <w:pStyle w:val="Heading2"/>
        <w:numPr>
          <w:ilvl w:val="0"/>
          <w:numId w:val="37"/>
        </w:numPr>
        <w:ind w:left="567" w:hanging="567"/>
        <w:rPr>
          <w:rFonts w:eastAsia="Times New Roman"/>
          <w:szCs w:val="24"/>
          <w:lang w:val="id-ID"/>
        </w:rPr>
      </w:pPr>
      <w:r w:rsidRPr="008E6EF9">
        <w:rPr>
          <w:rFonts w:eastAsia="Times New Roman"/>
          <w:szCs w:val="24"/>
          <w:lang w:val="id-ID"/>
        </w:rPr>
        <w:t xml:space="preserve"> </w:t>
      </w:r>
      <w:bookmarkStart w:id="685" w:name="_Toc99385646"/>
      <w:bookmarkStart w:id="686" w:name="_Toc99385750"/>
      <w:bookmarkStart w:id="687" w:name="_Toc99520482"/>
      <w:bookmarkStart w:id="688" w:name="_Toc99520658"/>
      <w:bookmarkStart w:id="689" w:name="_Toc99520720"/>
      <w:bookmarkStart w:id="690" w:name="_Toc99521001"/>
      <w:bookmarkStart w:id="691" w:name="_Toc99521433"/>
      <w:bookmarkStart w:id="692" w:name="_Toc99521725"/>
      <w:bookmarkStart w:id="693" w:name="_Toc99521929"/>
      <w:bookmarkStart w:id="694" w:name="_Toc109823991"/>
      <w:bookmarkStart w:id="695" w:name="_Toc110072035"/>
      <w:bookmarkStart w:id="696" w:name="_Toc110072366"/>
      <w:bookmarkStart w:id="697" w:name="_Toc110072617"/>
      <w:bookmarkStart w:id="698" w:name="_Toc110230261"/>
      <w:r w:rsidR="00A53967" w:rsidRPr="008E6EF9">
        <w:rPr>
          <w:rFonts w:eastAsia="Times New Roman"/>
          <w:szCs w:val="24"/>
          <w:lang w:val="id-ID"/>
        </w:rPr>
        <w:t>Definisi Operasional</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CF42812" w14:textId="77777777" w:rsidR="00903C08" w:rsidRPr="008E6EF9" w:rsidRDefault="00903C08" w:rsidP="00903C08">
      <w:pPr>
        <w:rPr>
          <w:rFonts w:asciiTheme="majorBidi" w:hAnsiTheme="majorBidi" w:cstheme="majorBidi"/>
          <w:sz w:val="24"/>
          <w:szCs w:val="24"/>
          <w:lang w:val="id-ID"/>
        </w:rPr>
      </w:pPr>
    </w:p>
    <w:p w14:paraId="335A43B2" w14:textId="08E5AEEF" w:rsidR="0089592E" w:rsidRPr="008E6EF9" w:rsidRDefault="00A53967" w:rsidP="001D2EE7">
      <w:pPr>
        <w:spacing w:line="480" w:lineRule="auto"/>
        <w:ind w:firstLine="1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Perumusan definisi operasional pada penelitian ini diuraikan dalam tabel sebagai berikut :</w:t>
      </w:r>
    </w:p>
    <w:p w14:paraId="28E3DC28" w14:textId="1D19935A" w:rsidR="00E53E52" w:rsidRPr="008E6EF9" w:rsidRDefault="00E53E52" w:rsidP="007D4E09">
      <w:pPr>
        <w:pStyle w:val="Caption"/>
        <w:spacing w:after="0"/>
        <w:ind w:left="993" w:hanging="993"/>
        <w:jc w:val="both"/>
        <w:rPr>
          <w:rFonts w:asciiTheme="majorBidi" w:hAnsiTheme="majorBidi" w:cstheme="majorBidi"/>
          <w:b w:val="0"/>
          <w:bCs w:val="0"/>
          <w:szCs w:val="24"/>
          <w:lang w:val="id-ID"/>
        </w:rPr>
      </w:pPr>
      <w:bookmarkStart w:id="699" w:name="_Toc99555990"/>
      <w:bookmarkStart w:id="700" w:name="_Toc99556024"/>
      <w:bookmarkStart w:id="701" w:name="_Toc99556166"/>
      <w:r w:rsidRPr="008E6EF9">
        <w:rPr>
          <w:rFonts w:asciiTheme="majorBidi" w:hAnsiTheme="majorBidi" w:cstheme="majorBidi"/>
          <w:b w:val="0"/>
          <w:bCs w:val="0"/>
          <w:szCs w:val="24"/>
          <w:lang w:val="id-ID"/>
        </w:rPr>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5</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Definisi Operasional Hubungan Tingkat Pengetahuan dengan Tingkat Kesiapsiagaan Bencana Gempa Bumi pada Mahasiswa S1 Keperawatan STIKES Hang Tuah Surabaya</w:t>
      </w:r>
      <w:bookmarkEnd w:id="699"/>
      <w:bookmarkEnd w:id="700"/>
      <w:bookmarkEnd w:id="701"/>
    </w:p>
    <w:tbl>
      <w:tblPr>
        <w:tblW w:w="88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952"/>
        <w:gridCol w:w="1559"/>
        <w:gridCol w:w="1276"/>
        <w:gridCol w:w="845"/>
        <w:gridCol w:w="1503"/>
      </w:tblGrid>
      <w:tr w:rsidR="00A53967" w:rsidRPr="00E6502D" w14:paraId="2861FF60" w14:textId="77777777" w:rsidTr="001F6A46">
        <w:trPr>
          <w:trHeight w:val="552"/>
          <w:tblHeader/>
        </w:trPr>
        <w:tc>
          <w:tcPr>
            <w:tcW w:w="1728" w:type="dxa"/>
            <w:vAlign w:val="center"/>
          </w:tcPr>
          <w:p w14:paraId="4881B1DD" w14:textId="77777777" w:rsidR="00A53967" w:rsidRPr="00E6502D" w:rsidRDefault="00A53967" w:rsidP="000F4DE5">
            <w:pPr>
              <w:pStyle w:val="TableParagraph"/>
              <w:ind w:firstLine="67"/>
              <w:jc w:val="center"/>
              <w:rPr>
                <w:rFonts w:asciiTheme="majorBidi" w:hAnsiTheme="majorBidi" w:cstheme="majorBidi"/>
                <w:b/>
                <w:bCs/>
                <w:lang w:val="id-ID"/>
              </w:rPr>
            </w:pPr>
            <w:r w:rsidRPr="00E6502D">
              <w:rPr>
                <w:rFonts w:asciiTheme="majorBidi" w:hAnsiTheme="majorBidi" w:cstheme="majorBidi"/>
                <w:b/>
                <w:bCs/>
                <w:lang w:val="id-ID"/>
              </w:rPr>
              <w:t>Variabel Penelitian</w:t>
            </w:r>
          </w:p>
        </w:tc>
        <w:tc>
          <w:tcPr>
            <w:tcW w:w="1952" w:type="dxa"/>
            <w:vAlign w:val="center"/>
          </w:tcPr>
          <w:p w14:paraId="32914221" w14:textId="77777777" w:rsidR="00A53967" w:rsidRPr="00E6502D" w:rsidRDefault="00A53967" w:rsidP="000F4DE5">
            <w:pPr>
              <w:pStyle w:val="TableParagraph"/>
              <w:ind w:firstLine="252"/>
              <w:jc w:val="center"/>
              <w:rPr>
                <w:rFonts w:asciiTheme="majorBidi" w:hAnsiTheme="majorBidi" w:cstheme="majorBidi"/>
                <w:b/>
                <w:bCs/>
                <w:lang w:val="id-ID"/>
              </w:rPr>
            </w:pPr>
            <w:r w:rsidRPr="00E6502D">
              <w:rPr>
                <w:rFonts w:asciiTheme="majorBidi" w:hAnsiTheme="majorBidi" w:cstheme="majorBidi"/>
                <w:b/>
                <w:bCs/>
                <w:lang w:val="id-ID"/>
              </w:rPr>
              <w:t>Definisi Operasional</w:t>
            </w:r>
          </w:p>
        </w:tc>
        <w:tc>
          <w:tcPr>
            <w:tcW w:w="1559" w:type="dxa"/>
            <w:vAlign w:val="center"/>
          </w:tcPr>
          <w:p w14:paraId="09A2B379" w14:textId="77777777" w:rsidR="00A53967" w:rsidRPr="00E6502D" w:rsidRDefault="00A53967" w:rsidP="000F4DE5">
            <w:pPr>
              <w:pStyle w:val="TableParagraph"/>
              <w:jc w:val="center"/>
              <w:rPr>
                <w:rFonts w:asciiTheme="majorBidi" w:hAnsiTheme="majorBidi" w:cstheme="majorBidi"/>
                <w:b/>
                <w:bCs/>
                <w:lang w:val="id-ID"/>
              </w:rPr>
            </w:pPr>
            <w:r w:rsidRPr="00E6502D">
              <w:rPr>
                <w:rFonts w:asciiTheme="majorBidi" w:hAnsiTheme="majorBidi" w:cstheme="majorBidi"/>
                <w:b/>
                <w:bCs/>
                <w:lang w:val="id-ID"/>
              </w:rPr>
              <w:t>Indikator</w:t>
            </w:r>
          </w:p>
        </w:tc>
        <w:tc>
          <w:tcPr>
            <w:tcW w:w="1276" w:type="dxa"/>
            <w:vAlign w:val="center"/>
          </w:tcPr>
          <w:p w14:paraId="41CBE75F" w14:textId="77777777" w:rsidR="00A53967" w:rsidRPr="00E6502D" w:rsidRDefault="00A53967" w:rsidP="000F4DE5">
            <w:pPr>
              <w:pStyle w:val="TableParagraph"/>
              <w:jc w:val="center"/>
              <w:rPr>
                <w:rFonts w:asciiTheme="majorBidi" w:hAnsiTheme="majorBidi" w:cstheme="majorBidi"/>
                <w:b/>
                <w:bCs/>
                <w:lang w:val="id-ID"/>
              </w:rPr>
            </w:pPr>
            <w:r w:rsidRPr="00E6502D">
              <w:rPr>
                <w:rFonts w:asciiTheme="majorBidi" w:hAnsiTheme="majorBidi" w:cstheme="majorBidi"/>
                <w:b/>
                <w:bCs/>
                <w:lang w:val="id-ID"/>
              </w:rPr>
              <w:t>Alat Ukur</w:t>
            </w:r>
          </w:p>
        </w:tc>
        <w:tc>
          <w:tcPr>
            <w:tcW w:w="845" w:type="dxa"/>
            <w:vAlign w:val="center"/>
          </w:tcPr>
          <w:p w14:paraId="46780D1D" w14:textId="77777777" w:rsidR="00A53967" w:rsidRPr="00E6502D" w:rsidRDefault="00A53967" w:rsidP="000F4DE5">
            <w:pPr>
              <w:pStyle w:val="TableParagraph"/>
              <w:jc w:val="center"/>
              <w:rPr>
                <w:rFonts w:asciiTheme="majorBidi" w:hAnsiTheme="majorBidi" w:cstheme="majorBidi"/>
                <w:b/>
                <w:bCs/>
                <w:lang w:val="id-ID"/>
              </w:rPr>
            </w:pPr>
            <w:r w:rsidRPr="00E6502D">
              <w:rPr>
                <w:rFonts w:asciiTheme="majorBidi" w:hAnsiTheme="majorBidi" w:cstheme="majorBidi"/>
                <w:b/>
                <w:bCs/>
                <w:lang w:val="id-ID"/>
              </w:rPr>
              <w:t>Skala</w:t>
            </w:r>
          </w:p>
        </w:tc>
        <w:tc>
          <w:tcPr>
            <w:tcW w:w="1503" w:type="dxa"/>
            <w:vAlign w:val="center"/>
          </w:tcPr>
          <w:p w14:paraId="069BF711" w14:textId="77777777" w:rsidR="00A53967" w:rsidRPr="00E6502D" w:rsidRDefault="00A53967" w:rsidP="000F4DE5">
            <w:pPr>
              <w:pStyle w:val="TableParagraph"/>
              <w:jc w:val="center"/>
              <w:rPr>
                <w:rFonts w:asciiTheme="majorBidi" w:hAnsiTheme="majorBidi" w:cstheme="majorBidi"/>
                <w:b/>
                <w:bCs/>
                <w:lang w:val="id-ID"/>
              </w:rPr>
            </w:pPr>
            <w:r w:rsidRPr="00E6502D">
              <w:rPr>
                <w:rFonts w:asciiTheme="majorBidi" w:hAnsiTheme="majorBidi" w:cstheme="majorBidi"/>
                <w:b/>
                <w:bCs/>
                <w:lang w:val="id-ID"/>
              </w:rPr>
              <w:t>Score</w:t>
            </w:r>
          </w:p>
        </w:tc>
      </w:tr>
      <w:tr w:rsidR="00A53967" w:rsidRPr="00E6502D" w14:paraId="235DB728" w14:textId="77777777" w:rsidTr="001F6A46">
        <w:trPr>
          <w:trHeight w:val="1808"/>
        </w:trPr>
        <w:tc>
          <w:tcPr>
            <w:tcW w:w="1728" w:type="dxa"/>
          </w:tcPr>
          <w:p w14:paraId="528EC231" w14:textId="77777777" w:rsidR="00A53967" w:rsidRPr="00E6502D" w:rsidRDefault="00A53967" w:rsidP="000F4DE5">
            <w:pPr>
              <w:pStyle w:val="TableParagraph"/>
              <w:ind w:firstLine="180"/>
              <w:rPr>
                <w:rFonts w:asciiTheme="majorBidi" w:hAnsiTheme="majorBidi" w:cstheme="majorBidi"/>
                <w:i/>
                <w:iCs/>
                <w:lang w:val="id-ID"/>
              </w:rPr>
            </w:pPr>
            <w:r w:rsidRPr="00E6502D">
              <w:rPr>
                <w:rFonts w:asciiTheme="majorBidi" w:hAnsiTheme="majorBidi" w:cstheme="majorBidi"/>
                <w:i/>
                <w:iCs/>
                <w:lang w:val="id-ID"/>
              </w:rPr>
              <w:t>Variabel Independent</w:t>
            </w:r>
          </w:p>
          <w:p w14:paraId="49BCB41B" w14:textId="77777777" w:rsidR="00A53967" w:rsidRPr="00E6502D" w:rsidRDefault="00A53967" w:rsidP="000F4DE5">
            <w:pPr>
              <w:pStyle w:val="TableParagraph"/>
              <w:rPr>
                <w:rFonts w:asciiTheme="majorBidi" w:hAnsiTheme="majorBidi" w:cstheme="majorBidi"/>
                <w:lang w:val="id-ID"/>
              </w:rPr>
            </w:pPr>
          </w:p>
          <w:p w14:paraId="675655A2" w14:textId="77777777" w:rsidR="00A53967" w:rsidRPr="00E6502D" w:rsidRDefault="00A53967" w:rsidP="000F4DE5">
            <w:pPr>
              <w:pStyle w:val="TableParagraph"/>
              <w:ind w:firstLine="22"/>
              <w:rPr>
                <w:rFonts w:asciiTheme="majorBidi" w:hAnsiTheme="majorBidi" w:cstheme="majorBidi"/>
                <w:lang w:val="id-ID"/>
              </w:rPr>
            </w:pPr>
            <w:r w:rsidRPr="00E6502D">
              <w:rPr>
                <w:rFonts w:asciiTheme="majorBidi" w:hAnsiTheme="majorBidi" w:cstheme="majorBidi"/>
                <w:lang w:val="id-ID"/>
              </w:rPr>
              <w:t xml:space="preserve">Pengetahuan Tentang Bencana </w:t>
            </w:r>
          </w:p>
        </w:tc>
        <w:tc>
          <w:tcPr>
            <w:tcW w:w="1952" w:type="dxa"/>
          </w:tcPr>
          <w:p w14:paraId="76202248" w14:textId="4B32FF8E" w:rsidR="00A53967" w:rsidRPr="00E6502D" w:rsidRDefault="004D1445" w:rsidP="000F4DE5">
            <w:pPr>
              <w:pStyle w:val="TableParagraph"/>
              <w:tabs>
                <w:tab w:val="left" w:pos="1238"/>
              </w:tabs>
              <w:rPr>
                <w:rFonts w:asciiTheme="majorBidi" w:hAnsiTheme="majorBidi" w:cstheme="majorBidi"/>
                <w:lang w:val="id-ID"/>
              </w:rPr>
            </w:pPr>
            <w:r w:rsidRPr="00E6502D">
              <w:rPr>
                <w:rFonts w:asciiTheme="majorBidi" w:hAnsiTheme="majorBidi" w:cstheme="majorBidi"/>
                <w:lang w:val="id-ID"/>
              </w:rPr>
              <w:t>Hasil ta</w:t>
            </w:r>
            <w:r w:rsidR="00327DB4" w:rsidRPr="00E6502D">
              <w:rPr>
                <w:rFonts w:asciiTheme="majorBidi" w:hAnsiTheme="majorBidi" w:cstheme="majorBidi"/>
                <w:lang w:val="id-ID"/>
              </w:rPr>
              <w:t>h</w:t>
            </w:r>
            <w:r w:rsidRPr="00E6502D">
              <w:rPr>
                <w:rFonts w:asciiTheme="majorBidi" w:hAnsiTheme="majorBidi" w:cstheme="majorBidi"/>
                <w:lang w:val="id-ID"/>
              </w:rPr>
              <w:t xml:space="preserve">u </w:t>
            </w:r>
            <w:r w:rsidR="00A53967" w:rsidRPr="00E6502D">
              <w:rPr>
                <w:rFonts w:asciiTheme="majorBidi" w:hAnsiTheme="majorBidi" w:cstheme="majorBidi"/>
                <w:lang w:val="id-ID"/>
              </w:rPr>
              <w:t xml:space="preserve">mahasiswa terhadap bencana </w:t>
            </w:r>
            <w:r w:rsidR="00B02D5A" w:rsidRPr="00E6502D">
              <w:rPr>
                <w:rFonts w:asciiTheme="majorBidi" w:hAnsiTheme="majorBidi" w:cstheme="majorBidi"/>
                <w:lang w:val="id-ID"/>
              </w:rPr>
              <w:t>gempa bumi</w:t>
            </w:r>
          </w:p>
        </w:tc>
        <w:tc>
          <w:tcPr>
            <w:tcW w:w="1559" w:type="dxa"/>
          </w:tcPr>
          <w:p w14:paraId="41D3D55F" w14:textId="08F75CB2" w:rsidR="00B02D5A" w:rsidRPr="00E6502D" w:rsidRDefault="00BA1322" w:rsidP="003B5959">
            <w:pPr>
              <w:pStyle w:val="TableParagraph"/>
              <w:numPr>
                <w:ilvl w:val="0"/>
                <w:numId w:val="75"/>
              </w:numPr>
              <w:ind w:left="267" w:hanging="180"/>
              <w:rPr>
                <w:rFonts w:asciiTheme="majorBidi" w:hAnsiTheme="majorBidi" w:cstheme="majorBidi"/>
                <w:lang w:val="id-ID"/>
              </w:rPr>
            </w:pPr>
            <w:r w:rsidRPr="00E6502D">
              <w:rPr>
                <w:rFonts w:asciiTheme="majorBidi" w:hAnsiTheme="majorBidi" w:cstheme="majorBidi"/>
                <w:lang w:val="id-ID"/>
              </w:rPr>
              <w:t>Definisi</w:t>
            </w:r>
            <w:r w:rsidR="00946871" w:rsidRPr="00E6502D">
              <w:rPr>
                <w:rFonts w:asciiTheme="majorBidi" w:hAnsiTheme="majorBidi" w:cstheme="majorBidi"/>
                <w:lang w:val="id-ID"/>
              </w:rPr>
              <w:t xml:space="preserve"> </w:t>
            </w:r>
          </w:p>
          <w:p w14:paraId="6D0E04CB" w14:textId="1CEE9C53" w:rsidR="00B02D5A" w:rsidRPr="00E6502D" w:rsidRDefault="00BA1322" w:rsidP="003B5959">
            <w:pPr>
              <w:pStyle w:val="TableParagraph"/>
              <w:numPr>
                <w:ilvl w:val="0"/>
                <w:numId w:val="75"/>
              </w:numPr>
              <w:ind w:left="267" w:hanging="180"/>
              <w:rPr>
                <w:rFonts w:asciiTheme="majorBidi" w:hAnsiTheme="majorBidi" w:cstheme="majorBidi"/>
                <w:lang w:val="id-ID"/>
              </w:rPr>
            </w:pPr>
            <w:r w:rsidRPr="00E6502D">
              <w:rPr>
                <w:rFonts w:asciiTheme="majorBidi" w:hAnsiTheme="majorBidi" w:cstheme="majorBidi"/>
                <w:lang w:val="id-ID"/>
              </w:rPr>
              <w:t>Ancaman</w:t>
            </w:r>
          </w:p>
          <w:p w14:paraId="6B497E40" w14:textId="72A1294C" w:rsidR="00B02D5A" w:rsidRPr="00E6502D" w:rsidRDefault="00BA1322" w:rsidP="003B5959">
            <w:pPr>
              <w:pStyle w:val="TableParagraph"/>
              <w:numPr>
                <w:ilvl w:val="0"/>
                <w:numId w:val="75"/>
              </w:numPr>
              <w:ind w:left="267" w:hanging="180"/>
              <w:rPr>
                <w:rFonts w:asciiTheme="majorBidi" w:hAnsiTheme="majorBidi" w:cstheme="majorBidi"/>
                <w:lang w:val="id-ID"/>
              </w:rPr>
            </w:pPr>
            <w:r w:rsidRPr="00E6502D">
              <w:rPr>
                <w:rFonts w:asciiTheme="majorBidi" w:hAnsiTheme="majorBidi" w:cstheme="majorBidi"/>
                <w:lang w:val="id-ID"/>
              </w:rPr>
              <w:t xml:space="preserve">Tindakan </w:t>
            </w:r>
          </w:p>
          <w:p w14:paraId="49D01CB7" w14:textId="213B0B55" w:rsidR="00A53967" w:rsidRPr="00E6502D" w:rsidRDefault="00BA1322" w:rsidP="003B5959">
            <w:pPr>
              <w:pStyle w:val="TableParagraph"/>
              <w:numPr>
                <w:ilvl w:val="0"/>
                <w:numId w:val="75"/>
              </w:numPr>
              <w:ind w:left="267" w:hanging="180"/>
              <w:rPr>
                <w:rFonts w:asciiTheme="majorBidi" w:hAnsiTheme="majorBidi" w:cstheme="majorBidi"/>
                <w:lang w:val="id-ID"/>
              </w:rPr>
            </w:pPr>
            <w:r w:rsidRPr="00E6502D">
              <w:rPr>
                <w:rFonts w:asciiTheme="majorBidi" w:hAnsiTheme="majorBidi" w:cstheme="majorBidi"/>
                <w:lang w:val="id-ID"/>
              </w:rPr>
              <w:t xml:space="preserve">Mitigasi </w:t>
            </w:r>
            <w:r w:rsidR="00A53967" w:rsidRPr="00E6502D">
              <w:rPr>
                <w:rFonts w:asciiTheme="majorBidi" w:hAnsiTheme="majorBidi" w:cstheme="majorBidi"/>
                <w:lang w:val="id-ID"/>
              </w:rPr>
              <w:t>bencana gempa bumi.</w:t>
            </w:r>
          </w:p>
        </w:tc>
        <w:tc>
          <w:tcPr>
            <w:tcW w:w="1276" w:type="dxa"/>
          </w:tcPr>
          <w:p w14:paraId="4FEA7C5C" w14:textId="77777777" w:rsidR="00A53967" w:rsidRPr="00E6502D" w:rsidRDefault="00A53967" w:rsidP="000F4DE5">
            <w:pPr>
              <w:pStyle w:val="TableParagraph"/>
              <w:jc w:val="center"/>
              <w:rPr>
                <w:rFonts w:asciiTheme="majorBidi" w:hAnsiTheme="majorBidi" w:cstheme="majorBidi"/>
                <w:lang w:val="id-ID"/>
              </w:rPr>
            </w:pPr>
            <w:r w:rsidRPr="00E6502D">
              <w:rPr>
                <w:rFonts w:asciiTheme="majorBidi" w:hAnsiTheme="majorBidi" w:cstheme="majorBidi"/>
                <w:lang w:val="id-ID"/>
              </w:rPr>
              <w:t xml:space="preserve">Kuisoner </w:t>
            </w:r>
          </w:p>
        </w:tc>
        <w:tc>
          <w:tcPr>
            <w:tcW w:w="845" w:type="dxa"/>
          </w:tcPr>
          <w:p w14:paraId="71B1B421" w14:textId="77777777" w:rsidR="00A53967" w:rsidRPr="00E6502D" w:rsidRDefault="00A53967" w:rsidP="000F4DE5">
            <w:pPr>
              <w:pStyle w:val="TableParagraph"/>
              <w:jc w:val="center"/>
              <w:rPr>
                <w:rFonts w:asciiTheme="majorBidi" w:hAnsiTheme="majorBidi" w:cstheme="majorBidi"/>
                <w:lang w:val="id-ID"/>
              </w:rPr>
            </w:pPr>
            <w:r w:rsidRPr="00E6502D">
              <w:rPr>
                <w:rFonts w:asciiTheme="majorBidi" w:hAnsiTheme="majorBidi" w:cstheme="majorBidi"/>
                <w:w w:val="99"/>
                <w:lang w:val="id-ID"/>
              </w:rPr>
              <w:t xml:space="preserve">Ordinal </w:t>
            </w:r>
          </w:p>
        </w:tc>
        <w:tc>
          <w:tcPr>
            <w:tcW w:w="1503" w:type="dxa"/>
          </w:tcPr>
          <w:p w14:paraId="4958469B" w14:textId="138FBA8D" w:rsidR="001067FE" w:rsidRPr="00E6502D" w:rsidRDefault="00B02D5A" w:rsidP="000F4DE5">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Kriteria</w:t>
            </w:r>
            <w:r w:rsidR="00A91732" w:rsidRPr="00E6502D">
              <w:rPr>
                <w:rFonts w:asciiTheme="majorBidi" w:eastAsia="Times New Roman" w:hAnsiTheme="majorBidi" w:cstheme="majorBidi"/>
                <w:lang w:val="id-ID"/>
              </w:rPr>
              <w:t xml:space="preserve"> </w:t>
            </w:r>
            <w:r w:rsidR="001067FE" w:rsidRPr="00E6502D">
              <w:rPr>
                <w:rFonts w:asciiTheme="majorBidi" w:eastAsia="Times New Roman" w:hAnsiTheme="majorBidi" w:cstheme="majorBidi"/>
                <w:lang w:val="id-ID"/>
              </w:rPr>
              <w:t xml:space="preserve">: </w:t>
            </w:r>
          </w:p>
          <w:p w14:paraId="5A998272" w14:textId="77777777" w:rsidR="00AF0A93" w:rsidRPr="00E6502D" w:rsidRDefault="00ED6F88" w:rsidP="000F4DE5">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76 – 100 Baik</w:t>
            </w:r>
          </w:p>
          <w:p w14:paraId="4E2E3CF5" w14:textId="77777777" w:rsidR="00ED6F88" w:rsidRPr="00E6502D" w:rsidRDefault="00ED6F88" w:rsidP="000F4DE5">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56 – 75 Sedang</w:t>
            </w:r>
          </w:p>
          <w:p w14:paraId="5EE57245" w14:textId="77777777" w:rsidR="00ED6F88" w:rsidRPr="00E6502D" w:rsidRDefault="00ED6F88" w:rsidP="000F4DE5">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 xml:space="preserve">&lt; 56 Kurang </w:t>
            </w:r>
          </w:p>
        </w:tc>
      </w:tr>
      <w:tr w:rsidR="00A53967" w:rsidRPr="00E6502D" w14:paraId="3B9E4DF1" w14:textId="77777777" w:rsidTr="001F6A46">
        <w:trPr>
          <w:trHeight w:val="1628"/>
        </w:trPr>
        <w:tc>
          <w:tcPr>
            <w:tcW w:w="1728" w:type="dxa"/>
          </w:tcPr>
          <w:p w14:paraId="5D483732" w14:textId="77777777" w:rsidR="00A53967" w:rsidRPr="00E6502D" w:rsidRDefault="00A53967" w:rsidP="000F4DE5">
            <w:pPr>
              <w:pStyle w:val="TableParagraph"/>
              <w:ind w:firstLine="73"/>
              <w:rPr>
                <w:rFonts w:asciiTheme="majorBidi" w:hAnsiTheme="majorBidi" w:cstheme="majorBidi"/>
                <w:i/>
                <w:iCs/>
                <w:lang w:val="id-ID"/>
              </w:rPr>
            </w:pPr>
            <w:r w:rsidRPr="00E6502D">
              <w:rPr>
                <w:rFonts w:asciiTheme="majorBidi" w:hAnsiTheme="majorBidi" w:cstheme="majorBidi"/>
                <w:i/>
                <w:iCs/>
                <w:lang w:val="id-ID"/>
              </w:rPr>
              <w:lastRenderedPageBreak/>
              <w:t>Variabel Dependen</w:t>
            </w:r>
          </w:p>
          <w:p w14:paraId="367A65D0" w14:textId="77777777" w:rsidR="00A53967" w:rsidRPr="00E6502D" w:rsidRDefault="00A53967" w:rsidP="000F4DE5">
            <w:pPr>
              <w:pStyle w:val="TableParagraph"/>
              <w:rPr>
                <w:rFonts w:asciiTheme="majorBidi" w:hAnsiTheme="majorBidi" w:cstheme="majorBidi"/>
                <w:lang w:val="id-ID"/>
              </w:rPr>
            </w:pPr>
          </w:p>
          <w:p w14:paraId="10A09E94" w14:textId="77777777" w:rsidR="00A53967" w:rsidRPr="00E6502D" w:rsidRDefault="00A53967" w:rsidP="000F4DE5">
            <w:pPr>
              <w:pStyle w:val="TableParagraph"/>
              <w:rPr>
                <w:rFonts w:asciiTheme="majorBidi" w:hAnsiTheme="majorBidi" w:cstheme="majorBidi"/>
                <w:lang w:val="id-ID"/>
              </w:rPr>
            </w:pPr>
            <w:r w:rsidRPr="00E6502D">
              <w:rPr>
                <w:rFonts w:asciiTheme="majorBidi" w:hAnsiTheme="majorBidi" w:cstheme="majorBidi"/>
                <w:lang w:val="id-ID"/>
              </w:rPr>
              <w:t>Kesiapsiagaan Gempa Bumi</w:t>
            </w:r>
          </w:p>
        </w:tc>
        <w:tc>
          <w:tcPr>
            <w:tcW w:w="1952" w:type="dxa"/>
          </w:tcPr>
          <w:p w14:paraId="7CF04836" w14:textId="315F8D57" w:rsidR="00A53967" w:rsidRPr="00E6502D" w:rsidRDefault="00946871" w:rsidP="000F4DE5">
            <w:pPr>
              <w:pStyle w:val="TableParagraph"/>
              <w:tabs>
                <w:tab w:val="left" w:pos="1186"/>
              </w:tabs>
              <w:rPr>
                <w:rFonts w:asciiTheme="majorBidi" w:hAnsiTheme="majorBidi" w:cstheme="majorBidi"/>
                <w:color w:val="FF0000"/>
                <w:lang w:val="id-ID"/>
              </w:rPr>
            </w:pPr>
            <w:r w:rsidRPr="00E6502D">
              <w:rPr>
                <w:rFonts w:asciiTheme="majorBidi" w:hAnsiTheme="majorBidi" w:cstheme="majorBidi"/>
                <w:lang w:val="id-ID"/>
              </w:rPr>
              <w:t>Persep</w:t>
            </w:r>
            <w:proofErr w:type="spellStart"/>
            <w:r w:rsidR="0051769F" w:rsidRPr="00E6502D">
              <w:rPr>
                <w:rFonts w:asciiTheme="majorBidi" w:hAnsiTheme="majorBidi" w:cstheme="majorBidi"/>
              </w:rPr>
              <w:t>si</w:t>
            </w:r>
            <w:proofErr w:type="spellEnd"/>
            <w:r w:rsidRPr="00E6502D">
              <w:rPr>
                <w:rFonts w:asciiTheme="majorBidi" w:hAnsiTheme="majorBidi" w:cstheme="majorBidi"/>
                <w:lang w:val="id-ID"/>
              </w:rPr>
              <w:t xml:space="preserve"> t</w:t>
            </w:r>
            <w:r w:rsidR="00A53967" w:rsidRPr="00E6502D">
              <w:rPr>
                <w:rFonts w:asciiTheme="majorBidi" w:hAnsiTheme="majorBidi" w:cstheme="majorBidi"/>
                <w:lang w:val="id-ID"/>
              </w:rPr>
              <w:t xml:space="preserve">indakan responden tentang kesiapsiagaan bencana gempa bumi pada kehidupan sehari-hari </w:t>
            </w:r>
          </w:p>
        </w:tc>
        <w:tc>
          <w:tcPr>
            <w:tcW w:w="1559" w:type="dxa"/>
          </w:tcPr>
          <w:p w14:paraId="65A30490" w14:textId="77777777" w:rsidR="00C276D7" w:rsidRPr="00E6502D" w:rsidRDefault="00BA1322">
            <w:pPr>
              <w:pStyle w:val="TableParagraph"/>
              <w:numPr>
                <w:ilvl w:val="0"/>
                <w:numId w:val="91"/>
              </w:numPr>
              <w:ind w:left="357" w:hanging="270"/>
              <w:rPr>
                <w:rFonts w:asciiTheme="majorBidi" w:hAnsiTheme="majorBidi" w:cstheme="majorBidi"/>
                <w:lang w:val="id-ID"/>
              </w:rPr>
            </w:pPr>
            <w:r w:rsidRPr="00E6502D">
              <w:rPr>
                <w:rFonts w:asciiTheme="majorBidi" w:hAnsiTheme="majorBidi" w:cstheme="majorBidi"/>
                <w:color w:val="FF0000"/>
                <w:lang w:val="id-ID"/>
              </w:rPr>
              <w:t xml:space="preserve"> </w:t>
            </w:r>
            <w:r w:rsidR="00C276D7" w:rsidRPr="00E6502D">
              <w:rPr>
                <w:rFonts w:asciiTheme="majorBidi" w:hAnsiTheme="majorBidi" w:cstheme="majorBidi"/>
                <w:lang w:val="id-ID"/>
              </w:rPr>
              <w:t>Pra bencana</w:t>
            </w:r>
          </w:p>
          <w:p w14:paraId="39F2F855" w14:textId="5FD3FC2C" w:rsidR="00C276D7" w:rsidRPr="00E6502D" w:rsidRDefault="00C276D7">
            <w:pPr>
              <w:pStyle w:val="TableParagraph"/>
              <w:numPr>
                <w:ilvl w:val="0"/>
                <w:numId w:val="91"/>
              </w:numPr>
              <w:ind w:left="357" w:hanging="270"/>
              <w:rPr>
                <w:rFonts w:asciiTheme="majorBidi" w:hAnsiTheme="majorBidi" w:cstheme="majorBidi"/>
                <w:lang w:val="id-ID"/>
              </w:rPr>
            </w:pPr>
            <w:r w:rsidRPr="00E6502D">
              <w:rPr>
                <w:rFonts w:asciiTheme="majorBidi" w:hAnsiTheme="majorBidi" w:cstheme="majorBidi"/>
                <w:lang w:val="id-ID"/>
              </w:rPr>
              <w:t xml:space="preserve">Saat bencana </w:t>
            </w:r>
          </w:p>
          <w:p w14:paraId="290F4584" w14:textId="028AF937" w:rsidR="00BA1322" w:rsidRPr="00E6502D" w:rsidRDefault="00C276D7">
            <w:pPr>
              <w:pStyle w:val="TableParagraph"/>
              <w:numPr>
                <w:ilvl w:val="0"/>
                <w:numId w:val="91"/>
              </w:numPr>
              <w:ind w:left="357" w:hanging="270"/>
              <w:rPr>
                <w:rFonts w:asciiTheme="majorBidi" w:hAnsiTheme="majorBidi" w:cstheme="majorBidi"/>
                <w:lang w:val="id-ID"/>
              </w:rPr>
            </w:pPr>
            <w:r w:rsidRPr="00E6502D">
              <w:rPr>
                <w:rFonts w:asciiTheme="majorBidi" w:hAnsiTheme="majorBidi" w:cstheme="majorBidi"/>
                <w:lang w:val="id-ID"/>
              </w:rPr>
              <w:t>Pasca bencana</w:t>
            </w:r>
          </w:p>
        </w:tc>
        <w:tc>
          <w:tcPr>
            <w:tcW w:w="1276" w:type="dxa"/>
          </w:tcPr>
          <w:p w14:paraId="49EAA335" w14:textId="77777777" w:rsidR="00A53967" w:rsidRPr="00E6502D" w:rsidRDefault="00A53967" w:rsidP="000F4DE5">
            <w:pPr>
              <w:pStyle w:val="TableParagraph"/>
              <w:ind w:hanging="25"/>
              <w:jc w:val="center"/>
              <w:rPr>
                <w:rFonts w:asciiTheme="majorBidi" w:hAnsiTheme="majorBidi" w:cstheme="majorBidi"/>
                <w:lang w:val="id-ID"/>
              </w:rPr>
            </w:pPr>
            <w:r w:rsidRPr="00E6502D">
              <w:rPr>
                <w:rFonts w:asciiTheme="majorBidi" w:hAnsiTheme="majorBidi" w:cstheme="majorBidi"/>
                <w:lang w:val="id-ID"/>
              </w:rPr>
              <w:t xml:space="preserve">Kuisoner </w:t>
            </w:r>
          </w:p>
        </w:tc>
        <w:tc>
          <w:tcPr>
            <w:tcW w:w="845" w:type="dxa"/>
          </w:tcPr>
          <w:p w14:paraId="49840251" w14:textId="77777777" w:rsidR="00A53967" w:rsidRPr="00E6502D" w:rsidRDefault="00A53967" w:rsidP="000F4DE5">
            <w:pPr>
              <w:pStyle w:val="TableParagraph"/>
              <w:jc w:val="center"/>
              <w:rPr>
                <w:rFonts w:asciiTheme="majorBidi" w:hAnsiTheme="majorBidi" w:cstheme="majorBidi"/>
                <w:lang w:val="id-ID"/>
              </w:rPr>
            </w:pPr>
            <w:r w:rsidRPr="00E6502D">
              <w:rPr>
                <w:rFonts w:asciiTheme="majorBidi" w:hAnsiTheme="majorBidi" w:cstheme="majorBidi"/>
                <w:lang w:val="id-ID"/>
              </w:rPr>
              <w:t>Ordinal</w:t>
            </w:r>
          </w:p>
        </w:tc>
        <w:tc>
          <w:tcPr>
            <w:tcW w:w="1503" w:type="dxa"/>
          </w:tcPr>
          <w:p w14:paraId="6859C400" w14:textId="2B0E8BA4" w:rsidR="00A91732" w:rsidRPr="00E6502D" w:rsidRDefault="00BA1322" w:rsidP="00D972C1">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 xml:space="preserve">Kriteria </w:t>
            </w:r>
            <w:r w:rsidR="00A91732" w:rsidRPr="00E6502D">
              <w:rPr>
                <w:rFonts w:asciiTheme="majorBidi" w:eastAsia="Times New Roman" w:hAnsiTheme="majorBidi" w:cstheme="majorBidi"/>
                <w:lang w:val="id-ID"/>
              </w:rPr>
              <w:t xml:space="preserve"> : </w:t>
            </w:r>
          </w:p>
          <w:p w14:paraId="56C12763" w14:textId="77777777" w:rsidR="00E56CED" w:rsidRPr="00E6502D" w:rsidRDefault="009D1D1F" w:rsidP="009D1D1F">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 xml:space="preserve">64 </w:t>
            </w:r>
            <w:r w:rsidR="00E56CED" w:rsidRPr="00E6502D">
              <w:rPr>
                <w:rFonts w:asciiTheme="majorBidi" w:eastAsia="Times New Roman" w:hAnsiTheme="majorBidi" w:cstheme="majorBidi"/>
                <w:lang w:val="id-ID"/>
              </w:rPr>
              <w:t xml:space="preserve"> – </w:t>
            </w:r>
            <w:r w:rsidRPr="00E6502D">
              <w:rPr>
                <w:rFonts w:asciiTheme="majorBidi" w:eastAsia="Times New Roman" w:hAnsiTheme="majorBidi" w:cstheme="majorBidi"/>
                <w:lang w:val="id-ID"/>
              </w:rPr>
              <w:t>80</w:t>
            </w:r>
            <w:r w:rsidR="00E56CED" w:rsidRPr="00E6502D">
              <w:rPr>
                <w:rFonts w:asciiTheme="majorBidi" w:eastAsia="Times New Roman" w:hAnsiTheme="majorBidi" w:cstheme="majorBidi"/>
                <w:lang w:val="id-ID"/>
              </w:rPr>
              <w:t xml:space="preserve"> Baik </w:t>
            </w:r>
          </w:p>
          <w:p w14:paraId="4B10F6AD" w14:textId="77777777" w:rsidR="00E56CED" w:rsidRPr="00E6502D" w:rsidRDefault="009D1D1F" w:rsidP="00E56CED">
            <w:pPr>
              <w:widowControl w:val="0"/>
              <w:autoSpaceDE w:val="0"/>
              <w:autoSpaceDN w:val="0"/>
              <w:spacing w:line="240" w:lineRule="auto"/>
              <w:jc w:val="both"/>
              <w:rPr>
                <w:rFonts w:asciiTheme="majorBidi" w:eastAsia="Times New Roman" w:hAnsiTheme="majorBidi" w:cstheme="majorBidi"/>
                <w:lang w:val="id-ID"/>
              </w:rPr>
            </w:pPr>
            <w:r w:rsidRPr="00E6502D">
              <w:rPr>
                <w:rFonts w:asciiTheme="majorBidi" w:eastAsia="Times New Roman" w:hAnsiTheme="majorBidi" w:cstheme="majorBidi"/>
                <w:lang w:val="id-ID"/>
              </w:rPr>
              <w:t>40 – 64</w:t>
            </w:r>
            <w:r w:rsidR="00E56CED" w:rsidRPr="00E6502D">
              <w:rPr>
                <w:rFonts w:asciiTheme="majorBidi" w:eastAsia="Times New Roman" w:hAnsiTheme="majorBidi" w:cstheme="majorBidi"/>
                <w:lang w:val="id-ID"/>
              </w:rPr>
              <w:t xml:space="preserve"> Sedang</w:t>
            </w:r>
          </w:p>
          <w:p w14:paraId="64D43266" w14:textId="77777777" w:rsidR="00A53967" w:rsidRPr="00E6502D" w:rsidRDefault="00E56CED" w:rsidP="00E56CED">
            <w:pPr>
              <w:pStyle w:val="TableParagraph"/>
              <w:rPr>
                <w:rFonts w:asciiTheme="majorBidi" w:hAnsiTheme="majorBidi" w:cstheme="majorBidi"/>
                <w:lang w:val="id-ID"/>
              </w:rPr>
            </w:pPr>
            <w:r w:rsidRPr="00E6502D">
              <w:rPr>
                <w:rFonts w:asciiTheme="majorBidi" w:eastAsia="Times New Roman" w:hAnsiTheme="majorBidi" w:cstheme="majorBidi"/>
                <w:lang w:val="id-ID"/>
              </w:rPr>
              <w:t>&lt; 40 Kurang</w:t>
            </w:r>
          </w:p>
        </w:tc>
      </w:tr>
    </w:tbl>
    <w:p w14:paraId="4320FD0E" w14:textId="77777777" w:rsidR="006819C5" w:rsidRPr="008E6EF9" w:rsidRDefault="006819C5" w:rsidP="006819C5">
      <w:pPr>
        <w:rPr>
          <w:rFonts w:asciiTheme="majorBidi" w:hAnsiTheme="majorBidi" w:cstheme="majorBidi"/>
          <w:sz w:val="24"/>
          <w:szCs w:val="24"/>
          <w:lang w:val="id-ID"/>
        </w:rPr>
      </w:pPr>
      <w:bookmarkStart w:id="702" w:name="_TOC_250016"/>
      <w:bookmarkStart w:id="703" w:name="_Toc99385647"/>
      <w:bookmarkStart w:id="704" w:name="_Toc99385751"/>
    </w:p>
    <w:p w14:paraId="6398C824" w14:textId="77777777" w:rsidR="00A53967" w:rsidRPr="008E6EF9" w:rsidRDefault="00A53967" w:rsidP="003B5959">
      <w:pPr>
        <w:pStyle w:val="Heading2"/>
        <w:numPr>
          <w:ilvl w:val="0"/>
          <w:numId w:val="37"/>
        </w:numPr>
        <w:ind w:hanging="720"/>
        <w:rPr>
          <w:rFonts w:eastAsia="Times New Roman"/>
          <w:szCs w:val="24"/>
          <w:lang w:val="id-ID"/>
        </w:rPr>
      </w:pPr>
      <w:bookmarkStart w:id="705" w:name="_Toc99520483"/>
      <w:bookmarkStart w:id="706" w:name="_Toc99520659"/>
      <w:bookmarkStart w:id="707" w:name="_Toc99520721"/>
      <w:bookmarkStart w:id="708" w:name="_Toc99521002"/>
      <w:bookmarkStart w:id="709" w:name="_Toc99521434"/>
      <w:bookmarkStart w:id="710" w:name="_Toc99521726"/>
      <w:bookmarkStart w:id="711" w:name="_Toc99521930"/>
      <w:bookmarkStart w:id="712" w:name="_Toc109823992"/>
      <w:bookmarkStart w:id="713" w:name="_Toc110072036"/>
      <w:bookmarkStart w:id="714" w:name="_Toc110072367"/>
      <w:bookmarkStart w:id="715" w:name="_Toc110072618"/>
      <w:bookmarkStart w:id="716" w:name="_Toc110230262"/>
      <w:r w:rsidRPr="008E6EF9">
        <w:rPr>
          <w:rFonts w:eastAsia="Times New Roman"/>
          <w:szCs w:val="24"/>
          <w:lang w:val="id-ID"/>
        </w:rPr>
        <w:t>Pengumpulan, Pengolahan, dan Analisis</w:t>
      </w:r>
      <w:r w:rsidRPr="008E6EF9">
        <w:rPr>
          <w:rFonts w:eastAsia="Times New Roman"/>
          <w:spacing w:val="-1"/>
          <w:szCs w:val="24"/>
          <w:lang w:val="id-ID"/>
        </w:rPr>
        <w:t xml:space="preserve"> </w:t>
      </w:r>
      <w:bookmarkEnd w:id="702"/>
      <w:r w:rsidRPr="008E6EF9">
        <w:rPr>
          <w:rFonts w:eastAsia="Times New Roman"/>
          <w:szCs w:val="24"/>
          <w:lang w:val="id-ID"/>
        </w:rPr>
        <w:t>Data</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616CFFD2" w14:textId="1E93F8FC" w:rsidR="00A53967" w:rsidRPr="008E6EF9" w:rsidRDefault="00E97431" w:rsidP="00E97431">
      <w:pPr>
        <w:pStyle w:val="Heading2"/>
        <w:ind w:left="720" w:hanging="720"/>
      </w:pPr>
      <w:bookmarkStart w:id="717" w:name="_TOC_250015"/>
      <w:bookmarkStart w:id="718" w:name="_Toc99385648"/>
      <w:bookmarkStart w:id="719" w:name="_Toc99385752"/>
      <w:bookmarkStart w:id="720" w:name="_Toc99520484"/>
      <w:bookmarkStart w:id="721" w:name="_Toc99520660"/>
      <w:bookmarkStart w:id="722" w:name="_Toc99520722"/>
      <w:bookmarkStart w:id="723" w:name="_Toc99521003"/>
      <w:bookmarkStart w:id="724" w:name="_Toc99521435"/>
      <w:bookmarkStart w:id="725" w:name="_Toc99521727"/>
      <w:bookmarkStart w:id="726" w:name="_Toc99521931"/>
      <w:bookmarkStart w:id="727" w:name="_Toc109823993"/>
      <w:bookmarkStart w:id="728" w:name="_Toc110072037"/>
      <w:bookmarkStart w:id="729" w:name="_Toc110072368"/>
      <w:bookmarkStart w:id="730" w:name="_Toc110072619"/>
      <w:bookmarkStart w:id="731" w:name="_Toc110230263"/>
      <w:r>
        <w:t xml:space="preserve">4.7 </w:t>
      </w:r>
      <w:proofErr w:type="spellStart"/>
      <w:r w:rsidR="00A53967" w:rsidRPr="008E6EF9">
        <w:t>Pengumpulan</w:t>
      </w:r>
      <w:proofErr w:type="spellEnd"/>
      <w:r w:rsidR="00A53967" w:rsidRPr="00E97431">
        <w:rPr>
          <w:spacing w:val="-5"/>
        </w:rPr>
        <w:t xml:space="preserve"> </w:t>
      </w:r>
      <w:bookmarkEnd w:id="717"/>
      <w:r w:rsidR="00A53967" w:rsidRPr="008E6EF9">
        <w:t>Data</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2D9EF9C6" w14:textId="77777777" w:rsidR="00A53967" w:rsidRPr="008E6EF9" w:rsidRDefault="00A53967" w:rsidP="003B5959">
      <w:pPr>
        <w:widowControl w:val="0"/>
        <w:numPr>
          <w:ilvl w:val="0"/>
          <w:numId w:val="21"/>
        </w:numPr>
        <w:autoSpaceDE w:val="0"/>
        <w:autoSpaceDN w:val="0"/>
        <w:spacing w:line="480" w:lineRule="auto"/>
        <w:ind w:left="709" w:hanging="70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Instrumen</w:t>
      </w:r>
      <w:r w:rsidRPr="008E6EF9">
        <w:rPr>
          <w:rFonts w:asciiTheme="majorBidi" w:eastAsia="Times New Roman" w:hAnsiTheme="majorBidi" w:cstheme="majorBidi"/>
          <w:spacing w:val="-7"/>
          <w:sz w:val="24"/>
          <w:szCs w:val="24"/>
          <w:lang w:val="id-ID"/>
        </w:rPr>
        <w:t xml:space="preserve"> </w:t>
      </w:r>
      <w:r w:rsidRPr="008E6EF9">
        <w:rPr>
          <w:rFonts w:asciiTheme="majorBidi" w:eastAsia="Times New Roman" w:hAnsiTheme="majorBidi" w:cstheme="majorBidi"/>
          <w:sz w:val="24"/>
          <w:szCs w:val="24"/>
          <w:lang w:val="id-ID"/>
        </w:rPr>
        <w:t>Penelitian</w:t>
      </w:r>
    </w:p>
    <w:p w14:paraId="46E0FCA4" w14:textId="77777777" w:rsidR="00A53967" w:rsidRPr="008E6EF9" w:rsidRDefault="00A53967" w:rsidP="00EB291D">
      <w:pPr>
        <w:pStyle w:val="ListParagraph"/>
        <w:spacing w:line="480" w:lineRule="auto"/>
        <w:ind w:left="0" w:firstLine="567"/>
        <w:jc w:val="both"/>
        <w:rPr>
          <w:rFonts w:asciiTheme="majorBidi" w:eastAsia="Times New Roman" w:hAnsiTheme="majorBidi" w:cstheme="majorBidi"/>
          <w:iCs/>
          <w:sz w:val="24"/>
          <w:szCs w:val="24"/>
          <w:lang w:val="id-ID"/>
        </w:rPr>
      </w:pPr>
      <w:r w:rsidRPr="008E6EF9">
        <w:rPr>
          <w:rFonts w:asciiTheme="majorBidi" w:eastAsia="Times New Roman" w:hAnsiTheme="majorBidi" w:cstheme="majorBidi"/>
          <w:sz w:val="24"/>
          <w:szCs w:val="24"/>
          <w:lang w:val="id-ID"/>
        </w:rPr>
        <w:tab/>
        <w:t>Penelitian ini menggunakan instrumen kuisoner yang telah d</w:t>
      </w:r>
      <w:r w:rsidR="00786AFF" w:rsidRPr="008E6EF9">
        <w:rPr>
          <w:rFonts w:asciiTheme="majorBidi" w:eastAsia="Times New Roman" w:hAnsiTheme="majorBidi" w:cstheme="majorBidi"/>
          <w:sz w:val="24"/>
          <w:szCs w:val="24"/>
          <w:lang w:val="id-ID"/>
        </w:rPr>
        <w:t>ibuat oleh peneliti sebelumnya P</w:t>
      </w:r>
      <w:r w:rsidRPr="008E6EF9">
        <w:rPr>
          <w:rFonts w:asciiTheme="majorBidi" w:eastAsia="Times New Roman" w:hAnsiTheme="majorBidi" w:cstheme="majorBidi"/>
          <w:sz w:val="24"/>
          <w:szCs w:val="24"/>
          <w:lang w:val="id-ID"/>
        </w:rPr>
        <w:t xml:space="preserve">angestu </w:t>
      </w:r>
      <w:r w:rsidR="00A46976" w:rsidRPr="008E6EF9">
        <w:rPr>
          <w:rFonts w:asciiTheme="majorBidi" w:eastAsia="Times New Roman" w:hAnsiTheme="majorBidi" w:cstheme="majorBidi"/>
          <w:sz w:val="24"/>
          <w:szCs w:val="24"/>
          <w:lang w:val="id-ID"/>
        </w:rPr>
        <w:t xml:space="preserve">dalam skripsi Rana Rofifah </w:t>
      </w:r>
      <w:r w:rsidRPr="008E6EF9">
        <w:rPr>
          <w:rFonts w:asciiTheme="majorBidi" w:eastAsia="Times New Roman" w:hAnsiTheme="majorBidi" w:cstheme="majorBidi"/>
          <w:sz w:val="24"/>
          <w:szCs w:val="24"/>
          <w:lang w:val="id-ID"/>
        </w:rPr>
        <w:t>pada tahun 2012 dengan</w:t>
      </w:r>
      <w:r w:rsidR="00786AFF" w:rsidRPr="008E6EF9">
        <w:rPr>
          <w:rFonts w:asciiTheme="majorBidi" w:eastAsia="Times New Roman" w:hAnsiTheme="majorBidi" w:cstheme="majorBidi"/>
          <w:sz w:val="24"/>
          <w:szCs w:val="24"/>
          <w:lang w:val="id-ID"/>
        </w:rPr>
        <w:t xml:space="preserve"> judul</w:t>
      </w:r>
      <w:r w:rsidR="00A46976" w:rsidRPr="008E6EF9">
        <w:rPr>
          <w:rFonts w:asciiTheme="majorBidi" w:eastAsia="Times New Roman" w:hAnsiTheme="majorBidi" w:cstheme="majorBidi"/>
          <w:sz w:val="24"/>
          <w:szCs w:val="24"/>
          <w:lang w:val="id-ID"/>
        </w:rPr>
        <w:t xml:space="preserve"> hubungan antara pengetahuan dengan kesiapsiagaan bencana pada mahasiswa keperawatan universitas diponogoro </w:t>
      </w:r>
      <w:r w:rsidRPr="008E6EF9">
        <w:rPr>
          <w:rFonts w:asciiTheme="majorBidi" w:eastAsia="Times New Roman" w:hAnsiTheme="majorBidi" w:cstheme="majorBidi"/>
          <w:sz w:val="24"/>
          <w:szCs w:val="24"/>
          <w:lang w:val="id-ID"/>
        </w:rPr>
        <w:t xml:space="preserve">melalui modifikasi pertanyaan dari beberapa sumber.  Penelitian ini memiliki tiga jens kuisoner , yaitu </w:t>
      </w:r>
      <w:r w:rsidRPr="008E6EF9">
        <w:rPr>
          <w:rFonts w:asciiTheme="majorBidi" w:eastAsia="Times New Roman" w:hAnsiTheme="majorBidi" w:cstheme="majorBidi"/>
          <w:i/>
          <w:sz w:val="24"/>
          <w:szCs w:val="24"/>
          <w:lang w:val="id-ID"/>
        </w:rPr>
        <w:t xml:space="preserve">multiple choice question </w:t>
      </w:r>
      <w:r w:rsidRPr="008E6EF9">
        <w:rPr>
          <w:rFonts w:asciiTheme="majorBidi" w:eastAsia="Times New Roman" w:hAnsiTheme="majorBidi" w:cstheme="majorBidi"/>
          <w:sz w:val="24"/>
          <w:szCs w:val="24"/>
          <w:lang w:val="id-ID"/>
        </w:rPr>
        <w:t xml:space="preserve">dan </w:t>
      </w:r>
      <w:r w:rsidRPr="008E6EF9">
        <w:rPr>
          <w:rFonts w:asciiTheme="majorBidi" w:eastAsia="Times New Roman" w:hAnsiTheme="majorBidi" w:cstheme="majorBidi"/>
          <w:i/>
          <w:sz w:val="24"/>
          <w:szCs w:val="24"/>
          <w:lang w:val="id-ID"/>
        </w:rPr>
        <w:t xml:space="preserve">check list </w:t>
      </w:r>
      <w:r w:rsidRPr="008E6EF9">
        <w:rPr>
          <w:rFonts w:asciiTheme="majorBidi" w:eastAsia="Times New Roman" w:hAnsiTheme="majorBidi" w:cstheme="majorBidi"/>
          <w:sz w:val="24"/>
          <w:szCs w:val="24"/>
          <w:lang w:val="id-ID"/>
        </w:rPr>
        <w:t>yang diharapkan dapat dipilih sesuai dengan kondisi responden</w:t>
      </w:r>
      <w:r w:rsidR="001E1FD8" w:rsidRPr="008E6EF9">
        <w:rPr>
          <w:rFonts w:asciiTheme="majorBidi" w:eastAsia="Times New Roman" w:hAnsiTheme="majorBidi" w:cstheme="majorBidi"/>
          <w:i/>
          <w:sz w:val="24"/>
          <w:szCs w:val="24"/>
          <w:lang w:val="id-ID"/>
        </w:rPr>
        <w:t xml:space="preserve">. </w:t>
      </w:r>
      <w:r w:rsidRPr="008E6EF9">
        <w:rPr>
          <w:rFonts w:asciiTheme="majorBidi" w:eastAsia="Times New Roman" w:hAnsiTheme="majorBidi" w:cstheme="majorBidi"/>
          <w:iCs/>
          <w:sz w:val="24"/>
          <w:szCs w:val="24"/>
          <w:lang w:val="id-ID"/>
        </w:rPr>
        <w:t xml:space="preserve">Kuisoner pada penelitian ini terdiri atas beberapa bagian </w:t>
      </w:r>
    </w:p>
    <w:p w14:paraId="40490601" w14:textId="4405ACEB" w:rsidR="000F4DE5" w:rsidRPr="008E6EF9" w:rsidRDefault="008F43CE" w:rsidP="003B5959">
      <w:pPr>
        <w:pStyle w:val="ListParagraph"/>
        <w:numPr>
          <w:ilvl w:val="0"/>
          <w:numId w:val="76"/>
        </w:numPr>
        <w:spacing w:line="480" w:lineRule="auto"/>
        <w:ind w:left="0"/>
        <w:jc w:val="both"/>
        <w:rPr>
          <w:rFonts w:asciiTheme="majorBidi" w:eastAsia="Times New Roman" w:hAnsiTheme="majorBidi" w:cstheme="majorBidi"/>
          <w:iCs/>
          <w:sz w:val="24"/>
          <w:szCs w:val="24"/>
          <w:lang w:val="id-ID"/>
        </w:rPr>
      </w:pPr>
      <w:r w:rsidRPr="008E6EF9">
        <w:rPr>
          <w:rFonts w:asciiTheme="majorBidi" w:eastAsia="Times New Roman" w:hAnsiTheme="majorBidi" w:cstheme="majorBidi"/>
          <w:iCs/>
          <w:sz w:val="24"/>
          <w:szCs w:val="24"/>
          <w:lang w:val="id-ID"/>
        </w:rPr>
        <w:t>Data Demografi mahasiswa</w:t>
      </w:r>
    </w:p>
    <w:p w14:paraId="5D9080E5" w14:textId="6D8218DC" w:rsidR="00D372E7" w:rsidRPr="008E6EF9" w:rsidRDefault="00D372E7" w:rsidP="005E34EC">
      <w:pPr>
        <w:pStyle w:val="ListParagraph"/>
        <w:tabs>
          <w:tab w:val="left" w:pos="0"/>
          <w:tab w:val="left" w:pos="851"/>
        </w:tabs>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Merupakan data responden meliputi nama, jenis kelamin, usia, program studi, tingkat.</w:t>
      </w:r>
    </w:p>
    <w:p w14:paraId="33009B4C" w14:textId="7F3096E8" w:rsidR="00D372E7" w:rsidRPr="008E6EF9" w:rsidRDefault="00D372E7" w:rsidP="003B5959">
      <w:pPr>
        <w:pStyle w:val="ListParagraph"/>
        <w:numPr>
          <w:ilvl w:val="0"/>
          <w:numId w:val="76"/>
        </w:numPr>
        <w:tabs>
          <w:tab w:val="left" w:pos="0"/>
          <w:tab w:val="left" w:pos="851"/>
        </w:tabs>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Pengetahuan </w:t>
      </w:r>
    </w:p>
    <w:p w14:paraId="5CCA7C81" w14:textId="55660F87" w:rsidR="008D23D3" w:rsidRPr="008E6EF9" w:rsidRDefault="008C34D4" w:rsidP="00E14CD2">
      <w:pPr>
        <w:pStyle w:val="ListParagraph"/>
        <w:tabs>
          <w:tab w:val="left" w:pos="0"/>
          <w:tab w:val="left" w:pos="851"/>
        </w:tabs>
        <w:spacing w:line="480" w:lineRule="auto"/>
        <w:ind w:left="0"/>
        <w:jc w:val="both"/>
        <w:rPr>
          <w:rFonts w:asciiTheme="majorBidi" w:hAnsiTheme="majorBidi" w:cstheme="majorBidi"/>
          <w:sz w:val="24"/>
          <w:szCs w:val="24"/>
          <w:lang w:val="id-ID"/>
        </w:rPr>
      </w:pPr>
      <w:bookmarkStart w:id="732" w:name="_Hlk100831209"/>
      <w:r w:rsidRPr="008E6EF9">
        <w:rPr>
          <w:rFonts w:asciiTheme="majorBidi" w:hAnsiTheme="majorBidi" w:cstheme="majorBidi"/>
          <w:sz w:val="24"/>
          <w:szCs w:val="24"/>
          <w:lang w:val="id-ID"/>
        </w:rPr>
        <w:t>Instrumen pengukuran pengetahuan pada penellitian ini menggunakan kuisioner dengan 25 pertanyaan, meliputi :</w:t>
      </w:r>
      <w:r w:rsidR="00314289" w:rsidRPr="008E6EF9">
        <w:rPr>
          <w:rFonts w:asciiTheme="majorBidi" w:hAnsiTheme="majorBidi" w:cstheme="majorBidi"/>
          <w:sz w:val="24"/>
          <w:szCs w:val="24"/>
          <w:lang w:val="id-ID"/>
        </w:rPr>
        <w:t xml:space="preserve"> pengalaman,</w:t>
      </w:r>
      <w:r w:rsidRPr="008E6EF9">
        <w:rPr>
          <w:rFonts w:asciiTheme="majorBidi" w:hAnsiTheme="majorBidi" w:cstheme="majorBidi"/>
          <w:sz w:val="24"/>
          <w:szCs w:val="24"/>
          <w:lang w:val="id-ID"/>
        </w:rPr>
        <w:t xml:space="preserve"> pengertian, penyebab</w:t>
      </w:r>
      <w:r w:rsidR="00314289" w:rsidRPr="008E6EF9">
        <w:rPr>
          <w:rFonts w:asciiTheme="majorBidi" w:hAnsiTheme="majorBidi" w:cstheme="majorBidi"/>
          <w:sz w:val="24"/>
          <w:szCs w:val="24"/>
          <w:lang w:val="id-ID"/>
        </w:rPr>
        <w:t xml:space="preserve">,resiko dan Teknik penyelamatan serta </w:t>
      </w:r>
      <w:r w:rsidRPr="008E6EF9">
        <w:rPr>
          <w:rFonts w:asciiTheme="majorBidi" w:hAnsiTheme="majorBidi" w:cstheme="majorBidi"/>
          <w:sz w:val="24"/>
          <w:szCs w:val="24"/>
          <w:lang w:val="id-ID"/>
        </w:rPr>
        <w:t>terdapat pertanyaan favoreble dan unfavoreble.</w:t>
      </w:r>
    </w:p>
    <w:bookmarkEnd w:id="732"/>
    <w:p w14:paraId="13D9B9C5" w14:textId="1333F95F" w:rsidR="00314289" w:rsidRPr="008E6EF9" w:rsidRDefault="00314289" w:rsidP="003B5959">
      <w:pPr>
        <w:pStyle w:val="ListParagraph"/>
        <w:numPr>
          <w:ilvl w:val="0"/>
          <w:numId w:val="76"/>
        </w:numPr>
        <w:tabs>
          <w:tab w:val="left" w:pos="0"/>
          <w:tab w:val="left" w:pos="851"/>
        </w:tabs>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Kesiapsiagaan </w:t>
      </w:r>
    </w:p>
    <w:p w14:paraId="28C79527" w14:textId="1537548E" w:rsidR="008F43CE" w:rsidRPr="008E6EF9" w:rsidRDefault="000A47B6" w:rsidP="005E34EC">
      <w:pPr>
        <w:pStyle w:val="ListParagraph"/>
        <w:tabs>
          <w:tab w:val="left" w:pos="0"/>
          <w:tab w:val="left" w:pos="851"/>
        </w:tabs>
        <w:spacing w:line="480" w:lineRule="auto"/>
        <w:ind w:left="0"/>
        <w:jc w:val="both"/>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Instrumen pengukuran kesiapsiagaan pada penellitian ini menggunakan kuisioner dengan 2</w:t>
      </w:r>
      <w:r w:rsidR="005E34EC" w:rsidRPr="008E6EF9">
        <w:rPr>
          <w:rFonts w:asciiTheme="majorBidi" w:hAnsiTheme="majorBidi" w:cstheme="majorBidi"/>
          <w:sz w:val="24"/>
          <w:szCs w:val="24"/>
          <w:lang w:val="id-ID"/>
        </w:rPr>
        <w:t>0</w:t>
      </w:r>
      <w:r w:rsidRPr="008E6EF9">
        <w:rPr>
          <w:rFonts w:asciiTheme="majorBidi" w:hAnsiTheme="majorBidi" w:cstheme="majorBidi"/>
          <w:sz w:val="24"/>
          <w:szCs w:val="24"/>
          <w:lang w:val="id-ID"/>
        </w:rPr>
        <w:t xml:space="preserve"> pertanyaan, meliputi : pengalaman, pengertian, penyebab,resiko dan Teknik penyelamatan serta terdapat pertanyaan favoreble dan unfavoreble.</w:t>
      </w:r>
    </w:p>
    <w:p w14:paraId="4C7839D1" w14:textId="06EBBF89" w:rsidR="00674C7B" w:rsidRPr="008E6EF9" w:rsidRDefault="00E53E52" w:rsidP="003830A1">
      <w:pPr>
        <w:pStyle w:val="Caption"/>
        <w:spacing w:after="0"/>
        <w:jc w:val="both"/>
        <w:rPr>
          <w:rFonts w:asciiTheme="majorBidi" w:eastAsia="Times New Roman" w:hAnsiTheme="majorBidi" w:cstheme="majorBidi"/>
          <w:b w:val="0"/>
          <w:bCs w:val="0"/>
          <w:iCs/>
          <w:szCs w:val="24"/>
          <w:lang w:val="id-ID"/>
        </w:rPr>
      </w:pPr>
      <w:bookmarkStart w:id="733" w:name="_Toc99555991"/>
      <w:bookmarkStart w:id="734" w:name="_Toc99556025"/>
      <w:bookmarkStart w:id="735" w:name="_Toc99556167"/>
      <w:r w:rsidRPr="008E6EF9">
        <w:rPr>
          <w:rFonts w:asciiTheme="majorBidi" w:hAnsiTheme="majorBidi" w:cstheme="majorBidi"/>
          <w:b w:val="0"/>
          <w:bCs w:val="0"/>
          <w:szCs w:val="24"/>
          <w:lang w:val="id-ID"/>
        </w:rPr>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6</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Instrumen Penilaian Pengetahuan</w:t>
      </w:r>
      <w:bookmarkEnd w:id="733"/>
      <w:bookmarkEnd w:id="734"/>
      <w:bookmarkEnd w:id="735"/>
    </w:p>
    <w:tbl>
      <w:tblPr>
        <w:tblStyle w:val="TableGrid"/>
        <w:tblW w:w="0" w:type="auto"/>
        <w:tblLayout w:type="fixed"/>
        <w:tblLook w:val="01E0" w:firstRow="1" w:lastRow="1" w:firstColumn="1" w:lastColumn="1" w:noHBand="0" w:noVBand="0"/>
      </w:tblPr>
      <w:tblGrid>
        <w:gridCol w:w="2796"/>
        <w:gridCol w:w="3128"/>
      </w:tblGrid>
      <w:tr w:rsidR="008C530E" w:rsidRPr="008E6EF9" w14:paraId="3CAF520C" w14:textId="77777777" w:rsidTr="00CB3ABF">
        <w:trPr>
          <w:trHeight w:val="312"/>
        </w:trPr>
        <w:tc>
          <w:tcPr>
            <w:tcW w:w="2796" w:type="dxa"/>
            <w:vAlign w:val="center"/>
          </w:tcPr>
          <w:p w14:paraId="3B4EDE84" w14:textId="77777777" w:rsidR="008C530E" w:rsidRPr="008E6EF9" w:rsidRDefault="008C530E" w:rsidP="000F4DE5">
            <w:pPr>
              <w:widowControl w:val="0"/>
              <w:tabs>
                <w:tab w:val="left" w:pos="1377"/>
              </w:tabs>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Nomor item</w:t>
            </w:r>
          </w:p>
        </w:tc>
        <w:tc>
          <w:tcPr>
            <w:tcW w:w="3128" w:type="dxa"/>
            <w:vAlign w:val="center"/>
          </w:tcPr>
          <w:p w14:paraId="5BBB54C1" w14:textId="77777777" w:rsidR="008C530E" w:rsidRPr="008E6EF9" w:rsidRDefault="008C530E" w:rsidP="000F4DE5">
            <w:pPr>
              <w:widowControl w:val="0"/>
              <w:tabs>
                <w:tab w:val="left" w:pos="1377"/>
              </w:tabs>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Indikator</w:t>
            </w:r>
          </w:p>
        </w:tc>
      </w:tr>
      <w:tr w:rsidR="008C530E" w:rsidRPr="008E6EF9" w14:paraId="4D8C91C1" w14:textId="77777777" w:rsidTr="00CB3ABF">
        <w:trPr>
          <w:trHeight w:val="307"/>
        </w:trPr>
        <w:tc>
          <w:tcPr>
            <w:tcW w:w="2796" w:type="dxa"/>
          </w:tcPr>
          <w:p w14:paraId="168BB6C1" w14:textId="77777777" w:rsidR="008C530E" w:rsidRPr="008E6EF9" w:rsidRDefault="00A91732" w:rsidP="007D4E09">
            <w:pPr>
              <w:widowControl w:val="0"/>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6, 7, 8, 9, 10</w:t>
            </w:r>
          </w:p>
        </w:tc>
        <w:tc>
          <w:tcPr>
            <w:tcW w:w="3128" w:type="dxa"/>
          </w:tcPr>
          <w:p w14:paraId="08EED5CB"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Pengalaman mempelajari bencana gempa bu</w:t>
            </w:r>
            <w:r w:rsidR="0077226B" w:rsidRPr="008E6EF9">
              <w:rPr>
                <w:rFonts w:asciiTheme="majorBidi" w:eastAsia="Times New Roman" w:hAnsiTheme="majorBidi" w:cstheme="majorBidi"/>
                <w:sz w:val="24"/>
                <w:szCs w:val="24"/>
                <w:lang w:val="id-ID"/>
              </w:rPr>
              <w:t>mi</w:t>
            </w:r>
          </w:p>
        </w:tc>
      </w:tr>
      <w:tr w:rsidR="008C530E" w:rsidRPr="008E6EF9" w14:paraId="23CFADF5" w14:textId="77777777" w:rsidTr="00CB3ABF">
        <w:trPr>
          <w:trHeight w:val="828"/>
        </w:trPr>
        <w:tc>
          <w:tcPr>
            <w:tcW w:w="2796" w:type="dxa"/>
          </w:tcPr>
          <w:p w14:paraId="7CD49428" w14:textId="679827EF" w:rsidR="008C530E" w:rsidRPr="008E6EF9" w:rsidRDefault="008C530E" w:rsidP="007D4E09">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1,  2,  3,  4, 9, 10, 11,</w:t>
            </w:r>
            <w:r w:rsidR="007D4E09"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sz w:val="24"/>
                <w:szCs w:val="24"/>
                <w:lang w:val="id-ID"/>
              </w:rPr>
              <w:t>14,  15,  16,  17,  22,</w:t>
            </w:r>
            <w:r w:rsidR="007D4E09"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sz w:val="24"/>
                <w:szCs w:val="24"/>
                <w:lang w:val="id-ID"/>
              </w:rPr>
              <w:t>23, 24</w:t>
            </w:r>
            <w:r w:rsidR="00A91732" w:rsidRPr="008E6EF9">
              <w:rPr>
                <w:rFonts w:asciiTheme="majorBidi" w:eastAsia="Times New Roman" w:hAnsiTheme="majorBidi" w:cstheme="majorBidi"/>
                <w:sz w:val="24"/>
                <w:szCs w:val="24"/>
                <w:lang w:val="id-ID"/>
              </w:rPr>
              <w:t>,25</w:t>
            </w:r>
          </w:p>
        </w:tc>
        <w:tc>
          <w:tcPr>
            <w:tcW w:w="3128" w:type="dxa"/>
          </w:tcPr>
          <w:p w14:paraId="0244C895"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Definisi bencana gempa bumi</w:t>
            </w:r>
          </w:p>
        </w:tc>
      </w:tr>
      <w:tr w:rsidR="008C530E" w:rsidRPr="008E6EF9" w14:paraId="0611559E" w14:textId="77777777" w:rsidTr="00CB3ABF">
        <w:trPr>
          <w:trHeight w:val="311"/>
        </w:trPr>
        <w:tc>
          <w:tcPr>
            <w:tcW w:w="2796" w:type="dxa"/>
          </w:tcPr>
          <w:p w14:paraId="715161D3"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12, 13, 20</w:t>
            </w:r>
          </w:p>
        </w:tc>
        <w:tc>
          <w:tcPr>
            <w:tcW w:w="3128" w:type="dxa"/>
          </w:tcPr>
          <w:p w14:paraId="5A22D9FB"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Resiko bencana gempa bumi</w:t>
            </w:r>
          </w:p>
        </w:tc>
      </w:tr>
      <w:tr w:rsidR="008C530E" w:rsidRPr="008E6EF9" w14:paraId="0F0281AD" w14:textId="77777777" w:rsidTr="00CB3ABF">
        <w:trPr>
          <w:trHeight w:val="306"/>
        </w:trPr>
        <w:tc>
          <w:tcPr>
            <w:tcW w:w="2796" w:type="dxa"/>
          </w:tcPr>
          <w:p w14:paraId="620E434C"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5, 6, 7, 8, 19, 21</w:t>
            </w:r>
          </w:p>
        </w:tc>
        <w:tc>
          <w:tcPr>
            <w:tcW w:w="3128" w:type="dxa"/>
          </w:tcPr>
          <w:p w14:paraId="58389D97"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Teknik penyelamatan diri</w:t>
            </w:r>
          </w:p>
        </w:tc>
      </w:tr>
    </w:tbl>
    <w:p w14:paraId="6E3578D3" w14:textId="77777777" w:rsidR="006819C5" w:rsidRPr="008E6EF9" w:rsidRDefault="006819C5" w:rsidP="006819C5">
      <w:pPr>
        <w:rPr>
          <w:rFonts w:asciiTheme="majorBidi" w:hAnsiTheme="majorBidi" w:cstheme="majorBidi"/>
          <w:sz w:val="24"/>
          <w:szCs w:val="24"/>
          <w:lang w:val="id-ID"/>
        </w:rPr>
      </w:pPr>
    </w:p>
    <w:p w14:paraId="14693296" w14:textId="598717D8" w:rsidR="00674C7B" w:rsidRPr="008E6EF9" w:rsidRDefault="00E53E52" w:rsidP="009D2408">
      <w:pPr>
        <w:pStyle w:val="Caption"/>
        <w:spacing w:after="0"/>
        <w:jc w:val="left"/>
        <w:rPr>
          <w:rFonts w:asciiTheme="majorBidi" w:hAnsiTheme="majorBidi" w:cstheme="majorBidi"/>
          <w:b w:val="0"/>
          <w:bCs w:val="0"/>
          <w:noProof/>
          <w:szCs w:val="24"/>
          <w:lang w:val="id-ID"/>
        </w:rPr>
      </w:pPr>
      <w:bookmarkStart w:id="736" w:name="_Toc99555992"/>
      <w:bookmarkStart w:id="737" w:name="_Toc99556026"/>
      <w:bookmarkStart w:id="738" w:name="_Toc99556168"/>
      <w:r w:rsidRPr="008E6EF9">
        <w:rPr>
          <w:rFonts w:asciiTheme="majorBidi" w:hAnsiTheme="majorBidi" w:cstheme="majorBidi"/>
          <w:b w:val="0"/>
          <w:bCs w:val="0"/>
          <w:szCs w:val="24"/>
          <w:lang w:val="id-ID"/>
        </w:rPr>
        <w:t xml:space="preserve">Tabel 4.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Tabel_4.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7</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Instrumen Penilaian Kesiapsiagaan</w:t>
      </w:r>
      <w:bookmarkEnd w:id="736"/>
      <w:bookmarkEnd w:id="737"/>
      <w:bookmarkEnd w:id="738"/>
    </w:p>
    <w:tbl>
      <w:tblPr>
        <w:tblStyle w:val="TableGrid"/>
        <w:tblW w:w="0" w:type="auto"/>
        <w:tblInd w:w="-5" w:type="dxa"/>
        <w:tblLayout w:type="fixed"/>
        <w:tblLook w:val="01E0" w:firstRow="1" w:lastRow="1" w:firstColumn="1" w:lastColumn="1" w:noHBand="0" w:noVBand="0"/>
      </w:tblPr>
      <w:tblGrid>
        <w:gridCol w:w="2430"/>
        <w:gridCol w:w="3536"/>
      </w:tblGrid>
      <w:tr w:rsidR="008C530E" w:rsidRPr="008E6EF9" w14:paraId="0A265E1B" w14:textId="77777777" w:rsidTr="003A204B">
        <w:trPr>
          <w:trHeight w:val="285"/>
        </w:trPr>
        <w:tc>
          <w:tcPr>
            <w:tcW w:w="2430" w:type="dxa"/>
            <w:vAlign w:val="center"/>
          </w:tcPr>
          <w:p w14:paraId="22C668C1" w14:textId="77777777" w:rsidR="008C530E" w:rsidRPr="008E6EF9" w:rsidRDefault="008C530E" w:rsidP="009D2408">
            <w:pPr>
              <w:widowControl w:val="0"/>
              <w:tabs>
                <w:tab w:val="left" w:pos="1377"/>
              </w:tabs>
              <w:autoSpaceDE w:val="0"/>
              <w:autoSpaceDN w:val="0"/>
              <w:ind w:left="-7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Nomor item</w:t>
            </w:r>
          </w:p>
        </w:tc>
        <w:tc>
          <w:tcPr>
            <w:tcW w:w="3536" w:type="dxa"/>
            <w:vAlign w:val="center"/>
          </w:tcPr>
          <w:p w14:paraId="30AD79CC" w14:textId="77777777" w:rsidR="008C530E" w:rsidRPr="008E6EF9" w:rsidRDefault="008C530E" w:rsidP="000F4DE5">
            <w:pPr>
              <w:widowControl w:val="0"/>
              <w:tabs>
                <w:tab w:val="left" w:pos="1377"/>
              </w:tabs>
              <w:autoSpaceDE w:val="0"/>
              <w:autoSpaceDN w:val="0"/>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Indikator</w:t>
            </w:r>
          </w:p>
        </w:tc>
      </w:tr>
      <w:tr w:rsidR="008C530E" w:rsidRPr="008E6EF9" w14:paraId="53A010B7" w14:textId="77777777" w:rsidTr="003A204B">
        <w:trPr>
          <w:trHeight w:val="290"/>
        </w:trPr>
        <w:tc>
          <w:tcPr>
            <w:tcW w:w="2430" w:type="dxa"/>
          </w:tcPr>
          <w:p w14:paraId="7CF4E0DC"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1, 2</w:t>
            </w:r>
          </w:p>
        </w:tc>
        <w:tc>
          <w:tcPr>
            <w:tcW w:w="3536" w:type="dxa"/>
          </w:tcPr>
          <w:p w14:paraId="59635AD2" w14:textId="77777777" w:rsidR="008C530E" w:rsidRPr="008E6EF9" w:rsidRDefault="0077226B"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Pengertian k</w:t>
            </w:r>
            <w:r w:rsidR="008C530E" w:rsidRPr="008E6EF9">
              <w:rPr>
                <w:rFonts w:asciiTheme="majorBidi" w:eastAsia="Times New Roman" w:hAnsiTheme="majorBidi" w:cstheme="majorBidi"/>
                <w:sz w:val="24"/>
                <w:szCs w:val="24"/>
                <w:lang w:val="id-ID"/>
              </w:rPr>
              <w:t>esiapsiagaan gempa bumi</w:t>
            </w:r>
          </w:p>
        </w:tc>
      </w:tr>
      <w:tr w:rsidR="008C530E" w:rsidRPr="008E6EF9" w14:paraId="18CEBA50" w14:textId="77777777" w:rsidTr="003A204B">
        <w:trPr>
          <w:trHeight w:val="280"/>
        </w:trPr>
        <w:tc>
          <w:tcPr>
            <w:tcW w:w="2430" w:type="dxa"/>
          </w:tcPr>
          <w:p w14:paraId="3EAE21EF" w14:textId="77777777" w:rsidR="008C530E" w:rsidRPr="008E6EF9" w:rsidRDefault="0077226B"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3,4,5</w:t>
            </w:r>
          </w:p>
        </w:tc>
        <w:tc>
          <w:tcPr>
            <w:tcW w:w="3536" w:type="dxa"/>
          </w:tcPr>
          <w:p w14:paraId="3958A56B" w14:textId="77777777" w:rsidR="008C530E" w:rsidRPr="008E6EF9" w:rsidRDefault="008C530E"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Pengetahuan dan peringatan bencana gempa bumi</w:t>
            </w:r>
          </w:p>
        </w:tc>
      </w:tr>
      <w:tr w:rsidR="008C530E" w:rsidRPr="008E6EF9" w14:paraId="1091596C" w14:textId="77777777" w:rsidTr="003A204B">
        <w:trPr>
          <w:trHeight w:val="443"/>
        </w:trPr>
        <w:tc>
          <w:tcPr>
            <w:tcW w:w="2430" w:type="dxa"/>
          </w:tcPr>
          <w:p w14:paraId="4DCE4AA1" w14:textId="77777777" w:rsidR="008C530E" w:rsidRPr="008E6EF9" w:rsidRDefault="0077226B"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6,7,8,9,10</w:t>
            </w:r>
          </w:p>
        </w:tc>
        <w:tc>
          <w:tcPr>
            <w:tcW w:w="3536" w:type="dxa"/>
          </w:tcPr>
          <w:p w14:paraId="7E11EBD6" w14:textId="77777777" w:rsidR="008C530E" w:rsidRPr="008E6EF9" w:rsidRDefault="0077226B"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Tindakan simulasi dan evakuasi</w:t>
            </w:r>
          </w:p>
        </w:tc>
      </w:tr>
      <w:tr w:rsidR="008C530E" w:rsidRPr="008E6EF9" w14:paraId="1B638A8D" w14:textId="77777777" w:rsidTr="003A204B">
        <w:trPr>
          <w:trHeight w:val="284"/>
        </w:trPr>
        <w:tc>
          <w:tcPr>
            <w:tcW w:w="2430" w:type="dxa"/>
          </w:tcPr>
          <w:p w14:paraId="33202E45" w14:textId="77777777" w:rsidR="008C530E" w:rsidRPr="008E6EF9" w:rsidRDefault="0077226B"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11,12,13</w:t>
            </w:r>
          </w:p>
        </w:tc>
        <w:tc>
          <w:tcPr>
            <w:tcW w:w="3536" w:type="dxa"/>
          </w:tcPr>
          <w:p w14:paraId="749BE315" w14:textId="77777777" w:rsidR="008C530E" w:rsidRPr="008E6EF9" w:rsidRDefault="0077226B" w:rsidP="000F4DE5">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Pengalaman </w:t>
            </w:r>
          </w:p>
        </w:tc>
      </w:tr>
      <w:tr w:rsidR="008C530E" w:rsidRPr="008E6EF9" w14:paraId="3ABEAC2D" w14:textId="77777777" w:rsidTr="003A204B">
        <w:trPr>
          <w:trHeight w:val="279"/>
        </w:trPr>
        <w:tc>
          <w:tcPr>
            <w:tcW w:w="2430" w:type="dxa"/>
          </w:tcPr>
          <w:p w14:paraId="54C708AE" w14:textId="77777777" w:rsidR="008C530E" w:rsidRPr="008E6EF9" w:rsidRDefault="00946871" w:rsidP="004F2152">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14,15,16,17,18</w:t>
            </w:r>
            <w:r w:rsidR="00A91732" w:rsidRPr="008E6EF9">
              <w:rPr>
                <w:rFonts w:asciiTheme="majorBidi" w:eastAsia="Times New Roman" w:hAnsiTheme="majorBidi" w:cstheme="majorBidi"/>
                <w:sz w:val="24"/>
                <w:szCs w:val="24"/>
                <w:lang w:val="id-ID"/>
              </w:rPr>
              <w:t>,19,20</w:t>
            </w:r>
          </w:p>
        </w:tc>
        <w:tc>
          <w:tcPr>
            <w:tcW w:w="3536" w:type="dxa"/>
          </w:tcPr>
          <w:p w14:paraId="72A4E3A9" w14:textId="078EB059" w:rsidR="008C530E" w:rsidRPr="008E6EF9" w:rsidRDefault="00AF0ED6" w:rsidP="004F2152">
            <w:pPr>
              <w:widowControl w:val="0"/>
              <w:tabs>
                <w:tab w:val="left" w:pos="1377"/>
              </w:tabs>
              <w:autoSpaceDE w:val="0"/>
              <w:autoSpaceDN w:val="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Pencegahan </w:t>
            </w:r>
            <w:r w:rsidR="0077226B" w:rsidRPr="008E6EF9">
              <w:rPr>
                <w:rFonts w:asciiTheme="majorBidi" w:eastAsia="Times New Roman" w:hAnsiTheme="majorBidi" w:cstheme="majorBidi"/>
                <w:sz w:val="24"/>
                <w:szCs w:val="24"/>
                <w:lang w:val="id-ID"/>
              </w:rPr>
              <w:t xml:space="preserve">bencana </w:t>
            </w:r>
          </w:p>
        </w:tc>
      </w:tr>
    </w:tbl>
    <w:p w14:paraId="45E898FC" w14:textId="77777777" w:rsidR="004F2152" w:rsidRPr="004F2152" w:rsidRDefault="004F2152" w:rsidP="004F2152">
      <w:pPr>
        <w:widowControl w:val="0"/>
        <w:autoSpaceDE w:val="0"/>
        <w:autoSpaceDN w:val="0"/>
        <w:spacing w:line="240" w:lineRule="auto"/>
        <w:ind w:left="270"/>
        <w:rPr>
          <w:rFonts w:asciiTheme="majorBidi" w:hAnsiTheme="majorBidi" w:cstheme="majorBidi"/>
          <w:sz w:val="24"/>
          <w:szCs w:val="24"/>
        </w:rPr>
      </w:pPr>
    </w:p>
    <w:p w14:paraId="6588F027" w14:textId="4EB30C38" w:rsidR="00A53967" w:rsidRPr="008E6EF9" w:rsidRDefault="00365DB7" w:rsidP="004F2152">
      <w:pPr>
        <w:widowControl w:val="0"/>
        <w:numPr>
          <w:ilvl w:val="0"/>
          <w:numId w:val="21"/>
        </w:numPr>
        <w:autoSpaceDE w:val="0"/>
        <w:autoSpaceDN w:val="0"/>
        <w:spacing w:line="240" w:lineRule="auto"/>
        <w:ind w:left="270" w:hanging="270"/>
        <w:rPr>
          <w:rFonts w:asciiTheme="majorBidi" w:hAnsiTheme="majorBidi" w:cstheme="majorBidi"/>
          <w:sz w:val="24"/>
          <w:szCs w:val="24"/>
          <w:lang w:val="id-ID"/>
        </w:rPr>
      </w:pPr>
      <w:r w:rsidRPr="008E6EF9">
        <w:rPr>
          <w:rFonts w:asciiTheme="majorBidi" w:eastAsia="Times New Roman" w:hAnsiTheme="majorBidi" w:cstheme="majorBidi"/>
          <w:sz w:val="24"/>
          <w:szCs w:val="24"/>
          <w:lang w:val="id-ID"/>
        </w:rPr>
        <w:t>Prosedur</w:t>
      </w:r>
      <w:r w:rsidRPr="008E6EF9">
        <w:rPr>
          <w:rFonts w:asciiTheme="majorBidi" w:hAnsiTheme="majorBidi" w:cstheme="majorBidi"/>
          <w:sz w:val="24"/>
          <w:szCs w:val="24"/>
          <w:lang w:val="id-ID"/>
        </w:rPr>
        <w:t xml:space="preserve"> pengumpulan dan pengolahan</w:t>
      </w:r>
      <w:r w:rsidRPr="008E6EF9">
        <w:rPr>
          <w:rFonts w:asciiTheme="majorBidi" w:hAnsiTheme="majorBidi" w:cstheme="majorBidi"/>
          <w:spacing w:val="-1"/>
          <w:sz w:val="24"/>
          <w:szCs w:val="24"/>
          <w:lang w:val="id-ID"/>
        </w:rPr>
        <w:t xml:space="preserve"> </w:t>
      </w:r>
      <w:r w:rsidRPr="008E6EF9">
        <w:rPr>
          <w:rFonts w:asciiTheme="majorBidi" w:hAnsiTheme="majorBidi" w:cstheme="majorBidi"/>
          <w:sz w:val="24"/>
          <w:szCs w:val="24"/>
          <w:lang w:val="id-ID"/>
        </w:rPr>
        <w:t>data</w:t>
      </w:r>
    </w:p>
    <w:p w14:paraId="517204FF" w14:textId="77777777" w:rsidR="00315FF1" w:rsidRPr="008E6EF9" w:rsidRDefault="00A53967" w:rsidP="00E97431">
      <w:pPr>
        <w:pStyle w:val="ListParagraph"/>
        <w:spacing w:line="480" w:lineRule="auto"/>
        <w:ind w:left="0" w:firstLine="567"/>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ab/>
        <w:t xml:space="preserve">Dalam penelitian ini peneliti menggunakan metode pengumpulan data dengan cara membagi kuesioner tenteng </w:t>
      </w:r>
      <w:r w:rsidR="00315FF1" w:rsidRPr="008E6EF9">
        <w:rPr>
          <w:rFonts w:asciiTheme="majorBidi" w:eastAsia="Times New Roman" w:hAnsiTheme="majorBidi" w:cstheme="majorBidi"/>
          <w:spacing w:val="-6"/>
          <w:sz w:val="24"/>
          <w:szCs w:val="24"/>
          <w:lang w:val="id-ID"/>
        </w:rPr>
        <w:t xml:space="preserve">pengetahuan bencana gempa bumi </w:t>
      </w:r>
      <w:r w:rsidRPr="008E6EF9">
        <w:rPr>
          <w:rFonts w:asciiTheme="majorBidi" w:eastAsia="Times New Roman" w:hAnsiTheme="majorBidi" w:cstheme="majorBidi"/>
          <w:spacing w:val="-6"/>
          <w:sz w:val="24"/>
          <w:szCs w:val="24"/>
          <w:lang w:val="id-ID"/>
        </w:rPr>
        <w:t>dan kesiapsia</w:t>
      </w:r>
      <w:r w:rsidR="00315FF1" w:rsidRPr="008E6EF9">
        <w:rPr>
          <w:rFonts w:asciiTheme="majorBidi" w:eastAsia="Times New Roman" w:hAnsiTheme="majorBidi" w:cstheme="majorBidi"/>
          <w:spacing w:val="-6"/>
          <w:sz w:val="24"/>
          <w:szCs w:val="24"/>
          <w:lang w:val="id-ID"/>
        </w:rPr>
        <w:t xml:space="preserve">gaan bencana gempa </w:t>
      </w:r>
      <w:r w:rsidR="0078722D" w:rsidRPr="008E6EF9">
        <w:rPr>
          <w:rFonts w:asciiTheme="majorBidi" w:eastAsia="Times New Roman" w:hAnsiTheme="majorBidi" w:cstheme="majorBidi"/>
          <w:spacing w:val="-6"/>
          <w:sz w:val="24"/>
          <w:szCs w:val="24"/>
          <w:lang w:val="id-ID"/>
        </w:rPr>
        <w:t>bumi kepada m</w:t>
      </w:r>
      <w:r w:rsidRPr="008E6EF9">
        <w:rPr>
          <w:rFonts w:asciiTheme="majorBidi" w:eastAsia="Times New Roman" w:hAnsiTheme="majorBidi" w:cstheme="majorBidi"/>
          <w:spacing w:val="-6"/>
          <w:sz w:val="24"/>
          <w:szCs w:val="24"/>
          <w:lang w:val="id-ID"/>
        </w:rPr>
        <w:t>ahasiswa juru</w:t>
      </w:r>
      <w:r w:rsidR="0078722D" w:rsidRPr="008E6EF9">
        <w:rPr>
          <w:rFonts w:asciiTheme="majorBidi" w:eastAsia="Times New Roman" w:hAnsiTheme="majorBidi" w:cstheme="majorBidi"/>
          <w:spacing w:val="-6"/>
          <w:sz w:val="24"/>
          <w:szCs w:val="24"/>
          <w:lang w:val="id-ID"/>
        </w:rPr>
        <w:t>s</w:t>
      </w:r>
      <w:r w:rsidRPr="008E6EF9">
        <w:rPr>
          <w:rFonts w:asciiTheme="majorBidi" w:eastAsia="Times New Roman" w:hAnsiTheme="majorBidi" w:cstheme="majorBidi"/>
          <w:spacing w:val="-6"/>
          <w:sz w:val="24"/>
          <w:szCs w:val="24"/>
          <w:lang w:val="id-ID"/>
        </w:rPr>
        <w:t xml:space="preserve">an S1 Keperawatan </w:t>
      </w:r>
      <w:r w:rsidR="00E9453F" w:rsidRPr="008E6EF9">
        <w:rPr>
          <w:rFonts w:asciiTheme="majorBidi" w:eastAsia="Times New Roman" w:hAnsiTheme="majorBidi" w:cstheme="majorBidi"/>
          <w:spacing w:val="-6"/>
          <w:sz w:val="24"/>
          <w:szCs w:val="24"/>
          <w:lang w:val="id-ID"/>
        </w:rPr>
        <w:t>STIKES</w:t>
      </w:r>
      <w:r w:rsidR="00020971" w:rsidRPr="008E6EF9">
        <w:rPr>
          <w:rFonts w:asciiTheme="majorBidi" w:eastAsia="Times New Roman" w:hAnsiTheme="majorBidi" w:cstheme="majorBidi"/>
          <w:spacing w:val="-6"/>
          <w:sz w:val="24"/>
          <w:szCs w:val="24"/>
          <w:lang w:val="id-ID"/>
        </w:rPr>
        <w:t xml:space="preserve"> Hang Tuah  Surabaya d</w:t>
      </w:r>
      <w:r w:rsidR="00315FF1" w:rsidRPr="008E6EF9">
        <w:rPr>
          <w:rFonts w:asciiTheme="majorBidi" w:eastAsia="Times New Roman" w:hAnsiTheme="majorBidi" w:cstheme="majorBidi"/>
          <w:spacing w:val="-6"/>
          <w:sz w:val="24"/>
          <w:szCs w:val="24"/>
          <w:lang w:val="id-ID"/>
        </w:rPr>
        <w:t>engan mempertimbangkan kriteriainklusi dan eksklusi</w:t>
      </w:r>
      <w:r w:rsidRPr="008E6EF9">
        <w:rPr>
          <w:rFonts w:asciiTheme="majorBidi" w:eastAsia="Times New Roman" w:hAnsiTheme="majorBidi" w:cstheme="majorBidi"/>
          <w:spacing w:val="-6"/>
          <w:sz w:val="24"/>
          <w:szCs w:val="24"/>
          <w:lang w:val="id-ID"/>
        </w:rPr>
        <w:t>.</w:t>
      </w:r>
      <w:r w:rsidR="00315FF1" w:rsidRPr="008E6EF9">
        <w:rPr>
          <w:rFonts w:asciiTheme="majorBidi" w:eastAsia="Times New Roman" w:hAnsiTheme="majorBidi" w:cstheme="majorBidi"/>
          <w:spacing w:val="-6"/>
          <w:sz w:val="24"/>
          <w:szCs w:val="24"/>
          <w:lang w:val="id-ID"/>
        </w:rPr>
        <w:t xml:space="preserve"> Dengan langkah-langkah pengumpulan data sebagai berikut:</w:t>
      </w:r>
    </w:p>
    <w:p w14:paraId="1E369C01" w14:textId="35DA5B56" w:rsidR="00B3469A" w:rsidRPr="008E6EF9" w:rsidRDefault="00B3469A" w:rsidP="00E97431">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P</w:t>
      </w:r>
      <w:r w:rsidR="003C10C7" w:rsidRPr="008E6EF9">
        <w:rPr>
          <w:rFonts w:asciiTheme="majorBidi" w:eastAsia="Times New Roman" w:hAnsiTheme="majorBidi" w:cstheme="majorBidi"/>
          <w:spacing w:val="-6"/>
          <w:sz w:val="24"/>
          <w:szCs w:val="24"/>
          <w:lang w:val="id-ID"/>
        </w:rPr>
        <w:t>eneliti</w:t>
      </w:r>
      <w:r w:rsidRPr="008E6EF9">
        <w:rPr>
          <w:rFonts w:asciiTheme="majorBidi" w:eastAsia="Times New Roman" w:hAnsiTheme="majorBidi" w:cstheme="majorBidi"/>
          <w:spacing w:val="-6"/>
          <w:sz w:val="24"/>
          <w:szCs w:val="24"/>
          <w:lang w:val="id-ID"/>
        </w:rPr>
        <w:t xml:space="preserve"> </w:t>
      </w:r>
      <w:r w:rsidR="003C10C7" w:rsidRPr="008E6EF9">
        <w:rPr>
          <w:rFonts w:asciiTheme="majorBidi" w:eastAsia="Times New Roman" w:hAnsiTheme="majorBidi" w:cstheme="majorBidi"/>
          <w:spacing w:val="-6"/>
          <w:sz w:val="24"/>
          <w:szCs w:val="24"/>
          <w:lang w:val="id-ID"/>
        </w:rPr>
        <w:t>membawa surat persetujuan yang telah disetujui dari bagian akademik program studi S1 keperawatan ke bagian kemahasiswaan</w:t>
      </w:r>
      <w:r w:rsidRPr="008E6EF9">
        <w:rPr>
          <w:rFonts w:asciiTheme="majorBidi" w:eastAsia="Times New Roman" w:hAnsiTheme="majorBidi" w:cstheme="majorBidi"/>
          <w:spacing w:val="-6"/>
          <w:sz w:val="24"/>
          <w:szCs w:val="24"/>
          <w:lang w:val="id-ID"/>
        </w:rPr>
        <w:t xml:space="preserve"> STIKES Hang Tuah Surabaya.</w:t>
      </w:r>
    </w:p>
    <w:p w14:paraId="39D89B5E" w14:textId="77777777" w:rsidR="0072498F" w:rsidRPr="008E6EF9" w:rsidRDefault="003C10C7" w:rsidP="00E97431">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lastRenderedPageBreak/>
        <w:t xml:space="preserve"> </w:t>
      </w:r>
      <w:r w:rsidR="00B3469A" w:rsidRPr="008E6EF9">
        <w:rPr>
          <w:rFonts w:asciiTheme="majorBidi" w:eastAsia="Times New Roman" w:hAnsiTheme="majorBidi" w:cstheme="majorBidi"/>
          <w:spacing w:val="-6"/>
          <w:sz w:val="24"/>
          <w:szCs w:val="24"/>
          <w:lang w:val="id-ID"/>
        </w:rPr>
        <w:t>Peneliti memperoleh data awal dari bagian kemahasiswaan STIKES Hang Tuah</w:t>
      </w:r>
      <w:r w:rsidR="006D2700" w:rsidRPr="008E6EF9">
        <w:rPr>
          <w:rFonts w:asciiTheme="majorBidi" w:eastAsia="Times New Roman" w:hAnsiTheme="majorBidi" w:cstheme="majorBidi"/>
          <w:spacing w:val="-6"/>
          <w:sz w:val="24"/>
          <w:szCs w:val="24"/>
          <w:lang w:val="id-ID"/>
        </w:rPr>
        <w:t xml:space="preserve"> S</w:t>
      </w:r>
      <w:r w:rsidR="00B3469A" w:rsidRPr="008E6EF9">
        <w:rPr>
          <w:rFonts w:asciiTheme="majorBidi" w:eastAsia="Times New Roman" w:hAnsiTheme="majorBidi" w:cstheme="majorBidi"/>
          <w:spacing w:val="-6"/>
          <w:sz w:val="24"/>
          <w:szCs w:val="24"/>
          <w:lang w:val="id-ID"/>
        </w:rPr>
        <w:t>urabaya.</w:t>
      </w:r>
    </w:p>
    <w:p w14:paraId="49D48455" w14:textId="400FD12E" w:rsidR="00365DB7" w:rsidRPr="008E6EF9" w:rsidRDefault="00365DB7" w:rsidP="003B5959">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Peneliti mengajuka</w:t>
      </w:r>
      <w:r w:rsidR="0089592E" w:rsidRPr="008E6EF9">
        <w:rPr>
          <w:rFonts w:asciiTheme="majorBidi" w:eastAsia="Times New Roman" w:hAnsiTheme="majorBidi" w:cstheme="majorBidi"/>
          <w:spacing w:val="-6"/>
          <w:sz w:val="24"/>
          <w:szCs w:val="24"/>
          <w:lang w:val="id-ID"/>
        </w:rPr>
        <w:t>n izin pengambilan data kepada K</w:t>
      </w:r>
      <w:r w:rsidRPr="008E6EF9">
        <w:rPr>
          <w:rFonts w:asciiTheme="majorBidi" w:eastAsia="Times New Roman" w:hAnsiTheme="majorBidi" w:cstheme="majorBidi"/>
          <w:spacing w:val="-6"/>
          <w:sz w:val="24"/>
          <w:szCs w:val="24"/>
          <w:lang w:val="id-ID"/>
        </w:rPr>
        <w:t>aprodi D3</w:t>
      </w:r>
      <w:r w:rsidR="0089592E" w:rsidRPr="008E6EF9">
        <w:rPr>
          <w:rFonts w:asciiTheme="majorBidi" w:eastAsia="Times New Roman" w:hAnsiTheme="majorBidi" w:cstheme="majorBidi"/>
          <w:spacing w:val="-6"/>
          <w:sz w:val="24"/>
          <w:szCs w:val="24"/>
          <w:lang w:val="id-ID"/>
        </w:rPr>
        <w:t xml:space="preserve"> </w:t>
      </w:r>
      <w:r w:rsidRPr="008E6EF9">
        <w:rPr>
          <w:rFonts w:asciiTheme="majorBidi" w:eastAsia="Times New Roman" w:hAnsiTheme="majorBidi" w:cstheme="majorBidi"/>
          <w:spacing w:val="-6"/>
          <w:sz w:val="24"/>
          <w:szCs w:val="24"/>
          <w:lang w:val="id-ID"/>
        </w:rPr>
        <w:t>Kep</w:t>
      </w:r>
      <w:r w:rsidR="00E53E52" w:rsidRPr="008E6EF9">
        <w:rPr>
          <w:rFonts w:asciiTheme="majorBidi" w:eastAsia="Times New Roman" w:hAnsiTheme="majorBidi" w:cstheme="majorBidi"/>
          <w:spacing w:val="-6"/>
          <w:sz w:val="24"/>
          <w:szCs w:val="24"/>
          <w:lang w:val="id-ID"/>
        </w:rPr>
        <w:t>erawatan</w:t>
      </w:r>
      <w:r w:rsidRPr="008E6EF9">
        <w:rPr>
          <w:rFonts w:asciiTheme="majorBidi" w:eastAsia="Times New Roman" w:hAnsiTheme="majorBidi" w:cstheme="majorBidi"/>
          <w:spacing w:val="-6"/>
          <w:sz w:val="24"/>
          <w:szCs w:val="24"/>
          <w:lang w:val="id-ID"/>
        </w:rPr>
        <w:t>,</w:t>
      </w:r>
      <w:r w:rsidR="00E53E52" w:rsidRPr="008E6EF9">
        <w:rPr>
          <w:rFonts w:asciiTheme="majorBidi" w:eastAsia="Times New Roman" w:hAnsiTheme="majorBidi" w:cstheme="majorBidi"/>
          <w:spacing w:val="-6"/>
          <w:sz w:val="24"/>
          <w:szCs w:val="24"/>
          <w:lang w:val="id-ID"/>
        </w:rPr>
        <w:t xml:space="preserve"> </w:t>
      </w:r>
      <w:r w:rsidRPr="008E6EF9">
        <w:rPr>
          <w:rFonts w:asciiTheme="majorBidi" w:eastAsia="Times New Roman" w:hAnsiTheme="majorBidi" w:cstheme="majorBidi"/>
          <w:spacing w:val="-6"/>
          <w:sz w:val="24"/>
          <w:szCs w:val="24"/>
          <w:lang w:val="id-ID"/>
        </w:rPr>
        <w:t>S1</w:t>
      </w:r>
      <w:r w:rsidR="003157BD" w:rsidRPr="008E6EF9">
        <w:rPr>
          <w:rFonts w:asciiTheme="majorBidi" w:eastAsia="Times New Roman" w:hAnsiTheme="majorBidi" w:cstheme="majorBidi"/>
          <w:spacing w:val="-6"/>
          <w:sz w:val="24"/>
          <w:szCs w:val="24"/>
          <w:lang w:val="id-ID"/>
        </w:rPr>
        <w:t xml:space="preserve"> </w:t>
      </w:r>
      <w:r w:rsidRPr="008E6EF9">
        <w:rPr>
          <w:rFonts w:asciiTheme="majorBidi" w:eastAsia="Times New Roman" w:hAnsiTheme="majorBidi" w:cstheme="majorBidi"/>
          <w:spacing w:val="-6"/>
          <w:sz w:val="24"/>
          <w:szCs w:val="24"/>
          <w:lang w:val="id-ID"/>
        </w:rPr>
        <w:t>Kep</w:t>
      </w:r>
      <w:r w:rsidR="0089592E" w:rsidRPr="008E6EF9">
        <w:rPr>
          <w:rFonts w:asciiTheme="majorBidi" w:eastAsia="Times New Roman" w:hAnsiTheme="majorBidi" w:cstheme="majorBidi"/>
          <w:spacing w:val="-6"/>
          <w:sz w:val="24"/>
          <w:szCs w:val="24"/>
          <w:lang w:val="id-ID"/>
        </w:rPr>
        <w:t>erawatan</w:t>
      </w:r>
      <w:r w:rsidRPr="008E6EF9">
        <w:rPr>
          <w:rFonts w:asciiTheme="majorBidi" w:eastAsia="Times New Roman" w:hAnsiTheme="majorBidi" w:cstheme="majorBidi"/>
          <w:spacing w:val="-6"/>
          <w:sz w:val="24"/>
          <w:szCs w:val="24"/>
          <w:lang w:val="id-ID"/>
        </w:rPr>
        <w:t>,</w:t>
      </w:r>
      <w:r w:rsidR="00C53A6B" w:rsidRPr="008E6EF9">
        <w:rPr>
          <w:rFonts w:asciiTheme="majorBidi" w:eastAsia="Times New Roman" w:hAnsiTheme="majorBidi" w:cstheme="majorBidi"/>
          <w:spacing w:val="-6"/>
          <w:sz w:val="24"/>
          <w:szCs w:val="24"/>
          <w:lang w:val="id-ID"/>
        </w:rPr>
        <w:t xml:space="preserve"> S1</w:t>
      </w:r>
      <w:r w:rsidR="003157BD" w:rsidRPr="008E6EF9">
        <w:rPr>
          <w:rFonts w:asciiTheme="majorBidi" w:eastAsia="Times New Roman" w:hAnsiTheme="majorBidi" w:cstheme="majorBidi"/>
          <w:spacing w:val="-6"/>
          <w:sz w:val="24"/>
          <w:szCs w:val="24"/>
          <w:lang w:val="id-ID"/>
        </w:rPr>
        <w:t xml:space="preserve"> </w:t>
      </w:r>
      <w:r w:rsidR="00C53A6B" w:rsidRPr="008E6EF9">
        <w:rPr>
          <w:rFonts w:asciiTheme="majorBidi" w:eastAsia="Times New Roman" w:hAnsiTheme="majorBidi" w:cstheme="majorBidi"/>
          <w:spacing w:val="-6"/>
          <w:sz w:val="24"/>
          <w:szCs w:val="24"/>
          <w:lang w:val="id-ID"/>
        </w:rPr>
        <w:t>Gizi dan D4 Manajemen Informasi Kesehatan.</w:t>
      </w:r>
    </w:p>
    <w:p w14:paraId="78E581A6" w14:textId="77777777" w:rsidR="00D24A9F" w:rsidRPr="008E6EF9" w:rsidRDefault="00D24A9F" w:rsidP="00FE5740">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Peneliti akan menyusun kuesioner dalam bentuk google form yang berisi inform consent, data demografi,</w:t>
      </w:r>
      <w:r w:rsidR="003157BD" w:rsidRPr="008E6EF9">
        <w:rPr>
          <w:rFonts w:asciiTheme="majorBidi" w:eastAsia="Times New Roman" w:hAnsiTheme="majorBidi" w:cstheme="majorBidi"/>
          <w:spacing w:val="-6"/>
          <w:sz w:val="24"/>
          <w:szCs w:val="24"/>
          <w:lang w:val="id-ID"/>
        </w:rPr>
        <w:t xml:space="preserve"> </w:t>
      </w:r>
      <w:r w:rsidRPr="008E6EF9">
        <w:rPr>
          <w:rFonts w:asciiTheme="majorBidi" w:eastAsia="Times New Roman" w:hAnsiTheme="majorBidi" w:cstheme="majorBidi"/>
          <w:spacing w:val="-6"/>
          <w:sz w:val="24"/>
          <w:szCs w:val="24"/>
          <w:lang w:val="id-ID"/>
        </w:rPr>
        <w:t xml:space="preserve">kuesioner pengetauan dan kuesioner kesiapsiasaan </w:t>
      </w:r>
      <w:r w:rsidR="003157BD" w:rsidRPr="008E6EF9">
        <w:rPr>
          <w:rFonts w:asciiTheme="majorBidi" w:eastAsia="Times New Roman" w:hAnsiTheme="majorBidi" w:cstheme="majorBidi"/>
          <w:spacing w:val="-6"/>
          <w:sz w:val="24"/>
          <w:szCs w:val="24"/>
          <w:lang w:val="id-ID"/>
        </w:rPr>
        <w:t>bencana gempa bumi.</w:t>
      </w:r>
    </w:p>
    <w:p w14:paraId="17ABB62B" w14:textId="77777777" w:rsidR="00D24A9F" w:rsidRPr="008E6EF9" w:rsidRDefault="00D24A9F" w:rsidP="00FE5740">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 xml:space="preserve">Peneliti dibantu oleh asisten peneliti yaitu komting di setiap kelas </w:t>
      </w:r>
      <w:r w:rsidR="003157BD" w:rsidRPr="008E6EF9">
        <w:rPr>
          <w:rFonts w:asciiTheme="majorBidi" w:eastAsia="Times New Roman" w:hAnsiTheme="majorBidi" w:cstheme="majorBidi"/>
          <w:spacing w:val="-6"/>
          <w:sz w:val="24"/>
          <w:szCs w:val="24"/>
          <w:lang w:val="id-ID"/>
        </w:rPr>
        <w:t>untuk membagikan link google form kepada anggota kelas nya masing-masing.</w:t>
      </w:r>
    </w:p>
    <w:p w14:paraId="317842A6" w14:textId="77777777" w:rsidR="00D24A9F" w:rsidRPr="008E6EF9" w:rsidRDefault="00D24A9F" w:rsidP="00FE5740">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Sebelum membagikan link goggle form, peneliti berdiskusi dengan assisten peneliti untuk persamaan persepsi.</w:t>
      </w:r>
    </w:p>
    <w:p w14:paraId="6DA1A887" w14:textId="77777777" w:rsidR="006D2700" w:rsidRPr="008E6EF9" w:rsidRDefault="00D24A9F" w:rsidP="00FE5740">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 xml:space="preserve">Peneliti </w:t>
      </w:r>
      <w:r w:rsidR="001046B6" w:rsidRPr="008E6EF9">
        <w:rPr>
          <w:rFonts w:asciiTheme="majorBidi" w:eastAsia="Times New Roman" w:hAnsiTheme="majorBidi" w:cstheme="majorBidi"/>
          <w:spacing w:val="-6"/>
          <w:sz w:val="24"/>
          <w:szCs w:val="24"/>
          <w:lang w:val="id-ID"/>
        </w:rPr>
        <w:t xml:space="preserve">akan </w:t>
      </w:r>
      <w:r w:rsidRPr="008E6EF9">
        <w:rPr>
          <w:rFonts w:asciiTheme="majorBidi" w:eastAsia="Times New Roman" w:hAnsiTheme="majorBidi" w:cstheme="majorBidi"/>
          <w:spacing w:val="-6"/>
          <w:sz w:val="24"/>
          <w:szCs w:val="24"/>
          <w:lang w:val="id-ID"/>
        </w:rPr>
        <w:t>memberikan</w:t>
      </w:r>
      <w:r w:rsidR="001046B6" w:rsidRPr="008E6EF9">
        <w:rPr>
          <w:rFonts w:asciiTheme="majorBidi" w:eastAsia="Times New Roman" w:hAnsiTheme="majorBidi" w:cstheme="majorBidi"/>
          <w:spacing w:val="-6"/>
          <w:sz w:val="24"/>
          <w:szCs w:val="24"/>
          <w:lang w:val="id-ID"/>
        </w:rPr>
        <w:t xml:space="preserve"> </w:t>
      </w:r>
      <w:r w:rsidRPr="008E6EF9">
        <w:rPr>
          <w:rFonts w:asciiTheme="majorBidi" w:eastAsia="Times New Roman" w:hAnsiTheme="majorBidi" w:cstheme="majorBidi"/>
          <w:spacing w:val="-6"/>
          <w:sz w:val="24"/>
          <w:szCs w:val="24"/>
          <w:lang w:val="id-ID"/>
        </w:rPr>
        <w:t xml:space="preserve">reward berupa </w:t>
      </w:r>
      <w:r w:rsidR="001046B6" w:rsidRPr="008E6EF9">
        <w:rPr>
          <w:rFonts w:asciiTheme="majorBidi" w:eastAsia="Times New Roman" w:hAnsiTheme="majorBidi" w:cstheme="majorBidi"/>
          <w:spacing w:val="-6"/>
          <w:sz w:val="24"/>
          <w:szCs w:val="24"/>
          <w:lang w:val="id-ID"/>
        </w:rPr>
        <w:t>pulsa kepada 10 reponden</w:t>
      </w:r>
      <w:r w:rsidRPr="008E6EF9">
        <w:rPr>
          <w:rFonts w:asciiTheme="majorBidi" w:eastAsia="Times New Roman" w:hAnsiTheme="majorBidi" w:cstheme="majorBidi"/>
          <w:spacing w:val="-6"/>
          <w:sz w:val="24"/>
          <w:szCs w:val="24"/>
          <w:lang w:val="id-ID"/>
        </w:rPr>
        <w:t xml:space="preserve"> pertama</w:t>
      </w:r>
      <w:r w:rsidR="001046B6" w:rsidRPr="008E6EF9">
        <w:rPr>
          <w:rFonts w:asciiTheme="majorBidi" w:eastAsia="Times New Roman" w:hAnsiTheme="majorBidi" w:cstheme="majorBidi"/>
          <w:spacing w:val="-6"/>
          <w:sz w:val="24"/>
          <w:szCs w:val="24"/>
          <w:lang w:val="id-ID"/>
        </w:rPr>
        <w:t xml:space="preserve"> </w:t>
      </w:r>
      <w:r w:rsidR="003157BD" w:rsidRPr="008E6EF9">
        <w:rPr>
          <w:rFonts w:asciiTheme="majorBidi" w:eastAsia="Times New Roman" w:hAnsiTheme="majorBidi" w:cstheme="majorBidi"/>
          <w:spacing w:val="-6"/>
          <w:sz w:val="24"/>
          <w:szCs w:val="24"/>
          <w:lang w:val="id-ID"/>
        </w:rPr>
        <w:t xml:space="preserve">setiap prodinya </w:t>
      </w:r>
      <w:r w:rsidR="001046B6" w:rsidRPr="008E6EF9">
        <w:rPr>
          <w:rFonts w:asciiTheme="majorBidi" w:eastAsia="Times New Roman" w:hAnsiTheme="majorBidi" w:cstheme="majorBidi"/>
          <w:spacing w:val="-6"/>
          <w:sz w:val="24"/>
          <w:szCs w:val="24"/>
          <w:lang w:val="id-ID"/>
        </w:rPr>
        <w:t>yang mengisi google form.</w:t>
      </w:r>
    </w:p>
    <w:p w14:paraId="1FFEE134" w14:textId="5E409E12" w:rsidR="009D2408" w:rsidRPr="008E6EF9" w:rsidRDefault="00D24A9F" w:rsidP="0051769F">
      <w:pPr>
        <w:pStyle w:val="ListParagraph"/>
        <w:numPr>
          <w:ilvl w:val="0"/>
          <w:numId w:val="77"/>
        </w:numPr>
        <w:spacing w:line="480" w:lineRule="auto"/>
        <w:ind w:left="360"/>
        <w:jc w:val="both"/>
        <w:rPr>
          <w:rFonts w:asciiTheme="majorBidi" w:eastAsia="Times New Roman" w:hAnsiTheme="majorBidi" w:cstheme="majorBidi"/>
          <w:spacing w:val="-6"/>
          <w:sz w:val="24"/>
          <w:szCs w:val="24"/>
          <w:lang w:val="id-ID"/>
        </w:rPr>
      </w:pPr>
      <w:r w:rsidRPr="008E6EF9">
        <w:rPr>
          <w:rFonts w:asciiTheme="majorBidi" w:eastAsia="Times New Roman" w:hAnsiTheme="majorBidi" w:cstheme="majorBidi"/>
          <w:spacing w:val="-6"/>
          <w:sz w:val="24"/>
          <w:szCs w:val="24"/>
          <w:lang w:val="id-ID"/>
        </w:rPr>
        <w:t>P</w:t>
      </w:r>
      <w:r w:rsidR="001046B6" w:rsidRPr="008E6EF9">
        <w:rPr>
          <w:rFonts w:asciiTheme="majorBidi" w:eastAsia="Times New Roman" w:hAnsiTheme="majorBidi" w:cstheme="majorBidi"/>
          <w:spacing w:val="-6"/>
          <w:sz w:val="24"/>
          <w:szCs w:val="24"/>
          <w:lang w:val="id-ID"/>
        </w:rPr>
        <w:t>eneliti akan mengolah data yang telah terkumpul dan akan disusun dalam bentuk laporan hasil penelitian.</w:t>
      </w:r>
    </w:p>
    <w:p w14:paraId="065FF8D8" w14:textId="519773B1" w:rsidR="00A53967" w:rsidRPr="004F2152" w:rsidRDefault="00A53967" w:rsidP="004F2152">
      <w:pPr>
        <w:widowControl w:val="0"/>
        <w:numPr>
          <w:ilvl w:val="0"/>
          <w:numId w:val="21"/>
        </w:numPr>
        <w:autoSpaceDE w:val="0"/>
        <w:autoSpaceDN w:val="0"/>
        <w:spacing w:line="480" w:lineRule="auto"/>
        <w:ind w:left="360" w:hanging="360"/>
        <w:rPr>
          <w:rFonts w:asciiTheme="majorBidi" w:hAnsiTheme="majorBidi" w:cstheme="majorBidi"/>
          <w:sz w:val="24"/>
          <w:szCs w:val="24"/>
        </w:rPr>
      </w:pPr>
      <w:bookmarkStart w:id="739" w:name="_Toc99385649"/>
      <w:bookmarkStart w:id="740" w:name="_Toc99385753"/>
      <w:bookmarkStart w:id="741" w:name="_Toc99520485"/>
      <w:bookmarkStart w:id="742" w:name="_Toc99520661"/>
      <w:bookmarkStart w:id="743" w:name="_Toc99520723"/>
      <w:bookmarkStart w:id="744" w:name="_Toc99521004"/>
      <w:bookmarkStart w:id="745" w:name="_Toc99521436"/>
      <w:bookmarkStart w:id="746" w:name="_Toc99521728"/>
      <w:bookmarkStart w:id="747" w:name="_Toc99521932"/>
      <w:bookmarkStart w:id="748" w:name="_Toc109823994"/>
      <w:bookmarkStart w:id="749" w:name="_Toc110072038"/>
      <w:bookmarkStart w:id="750" w:name="_Toc110072369"/>
      <w:bookmarkStart w:id="751" w:name="_Toc110072620"/>
      <w:bookmarkStart w:id="752" w:name="_Toc110230264"/>
      <w:proofErr w:type="spellStart"/>
      <w:r w:rsidRPr="004F2152">
        <w:rPr>
          <w:rFonts w:asciiTheme="majorBidi" w:hAnsiTheme="majorBidi" w:cstheme="majorBidi"/>
          <w:sz w:val="24"/>
          <w:szCs w:val="24"/>
        </w:rPr>
        <w:t>Analisis</w:t>
      </w:r>
      <w:proofErr w:type="spellEnd"/>
      <w:r w:rsidRPr="004F2152">
        <w:rPr>
          <w:rFonts w:asciiTheme="majorBidi" w:hAnsiTheme="majorBidi" w:cstheme="majorBidi"/>
          <w:sz w:val="24"/>
          <w:szCs w:val="24"/>
        </w:rPr>
        <w:t xml:space="preserve"> Data</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2ADA2779" w14:textId="77777777" w:rsidR="00A53967" w:rsidRPr="008E6EF9" w:rsidRDefault="00A53967" w:rsidP="003B5959">
      <w:pPr>
        <w:widowControl w:val="0"/>
        <w:numPr>
          <w:ilvl w:val="0"/>
          <w:numId w:val="23"/>
        </w:numPr>
        <w:tabs>
          <w:tab w:val="left" w:pos="1409"/>
        </w:tabs>
        <w:autoSpaceDE w:val="0"/>
        <w:autoSpaceDN w:val="0"/>
        <w:spacing w:line="480" w:lineRule="auto"/>
        <w:ind w:left="709" w:hanging="721"/>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Pengolahan</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Data</w:t>
      </w:r>
    </w:p>
    <w:p w14:paraId="0E291EDB" w14:textId="6A813849" w:rsidR="00A53967" w:rsidRPr="008E6EF9" w:rsidRDefault="00E358C7" w:rsidP="00EB291D">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b/>
      </w:r>
      <w:r w:rsidR="00A53967" w:rsidRPr="008E6EF9">
        <w:rPr>
          <w:rFonts w:asciiTheme="majorBidi" w:eastAsia="Times New Roman" w:hAnsiTheme="majorBidi" w:cstheme="majorBidi"/>
          <w:sz w:val="24"/>
          <w:szCs w:val="24"/>
          <w:lang w:val="id-ID"/>
        </w:rPr>
        <w:t>Pengolahan data ialah proses dalam memperoleh data berupa jumlah, total,presentase,populasi dengan berdasarkan kelompok data mentah</w:t>
      </w:r>
      <w:r w:rsidR="00FB7AF9" w:rsidRPr="008E6EF9">
        <w:rPr>
          <w:rFonts w:asciiTheme="majorBidi" w:eastAsia="Times New Roman" w:hAnsiTheme="majorBidi" w:cstheme="majorBidi"/>
          <w:sz w:val="24"/>
          <w:szCs w:val="24"/>
          <w:lang w:val="id-ID"/>
        </w:rPr>
        <w:fldChar w:fldCharType="begin" w:fldLock="1"/>
      </w:r>
      <w:r w:rsidR="00DE7255" w:rsidRPr="008E6EF9">
        <w:rPr>
          <w:rFonts w:asciiTheme="majorBidi" w:eastAsia="Times New Roman" w:hAnsiTheme="majorBidi" w:cstheme="majorBidi"/>
          <w:sz w:val="24"/>
          <w:szCs w:val="24"/>
          <w:lang w:val="id-ID"/>
        </w:rPr>
        <w:instrText>ADDIN CSL_CITATION {"citationItems":[{"id":"ITEM-1","itemData":{"author":[{"dropping-particle":"","family":"David","given":"Wahyudi","non-dropping-particle":"","parse-names":false,"suffix":""},{"dropping-particle":"","family":"Aurino","given":"","non-dropping-particle":"","parse-names":false,"suffix":""}],"id":"ITEM-1","issued":{"date-parts":[["2018"]]},"publisher-place":"Jakarta","title":"Metode Statik","type":"book"},"uris":["http://www.mendeley.com/documents/?uuid=5e310ffe-e6ce-47d3-ad18-0a94c1b52230"]}],"mendeley":{"formattedCitation":"(David &amp; Aurino, 2018)","plainTextFormattedCitation":"(David &amp; Aurino, 2018)","previouslyFormattedCitation":"(David &amp; Aurino, 2018)"},"properties":{"noteIndex":0},"schema":"https://github.com/citation-style-language/schema/raw/master/csl-citation.json"}</w:instrText>
      </w:r>
      <w:r w:rsidR="00FB7AF9" w:rsidRPr="008E6EF9">
        <w:rPr>
          <w:rFonts w:asciiTheme="majorBidi" w:eastAsia="Times New Roman" w:hAnsiTheme="majorBidi" w:cstheme="majorBidi"/>
          <w:sz w:val="24"/>
          <w:szCs w:val="24"/>
          <w:lang w:val="id-ID"/>
        </w:rPr>
        <w:fldChar w:fldCharType="separate"/>
      </w:r>
      <w:r w:rsidR="00FB7AF9" w:rsidRPr="008E6EF9">
        <w:rPr>
          <w:rFonts w:asciiTheme="majorBidi" w:eastAsia="Times New Roman" w:hAnsiTheme="majorBidi" w:cstheme="majorBidi"/>
          <w:noProof/>
          <w:sz w:val="24"/>
          <w:szCs w:val="24"/>
          <w:lang w:val="id-ID"/>
        </w:rPr>
        <w:t>(David &amp; Aurino, 2018)</w:t>
      </w:r>
      <w:r w:rsidR="00FB7AF9" w:rsidRPr="008E6EF9">
        <w:rPr>
          <w:rFonts w:asciiTheme="majorBidi" w:eastAsia="Times New Roman" w:hAnsiTheme="majorBidi" w:cstheme="majorBidi"/>
          <w:sz w:val="24"/>
          <w:szCs w:val="24"/>
          <w:lang w:val="id-ID"/>
        </w:rPr>
        <w:fldChar w:fldCharType="end"/>
      </w:r>
      <w:r w:rsidR="00A53967" w:rsidRPr="008E6EF9">
        <w:rPr>
          <w:rFonts w:asciiTheme="majorBidi" w:eastAsia="Times New Roman" w:hAnsiTheme="majorBidi" w:cstheme="majorBidi"/>
          <w:sz w:val="24"/>
          <w:szCs w:val="24"/>
          <w:lang w:val="id-ID"/>
        </w:rPr>
        <w:t>. Pada penelitian ini data dikumpulkan dengan cara membagi dua kuisioner yang berisi pengetahuan bencana dan kesiapsiagaan bencana gempa bumi . Data yang sudah terkumpul kemudian diolah dengan beberapa tahap sebagai berikut:</w:t>
      </w:r>
    </w:p>
    <w:p w14:paraId="5A917F7D" w14:textId="77777777" w:rsidR="00A53967" w:rsidRPr="008E6EF9" w:rsidRDefault="00A53967" w:rsidP="003B5959">
      <w:pPr>
        <w:widowControl w:val="0"/>
        <w:numPr>
          <w:ilvl w:val="1"/>
          <w:numId w:val="23"/>
        </w:numPr>
        <w:tabs>
          <w:tab w:val="left" w:pos="2107"/>
        </w:tabs>
        <w:autoSpaceDE w:val="0"/>
        <w:autoSpaceDN w:val="0"/>
        <w:spacing w:line="480" w:lineRule="auto"/>
        <w:ind w:left="70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lastRenderedPageBreak/>
        <w:t>Memeriksa data (</w:t>
      </w:r>
      <w:r w:rsidRPr="008E6EF9">
        <w:rPr>
          <w:rFonts w:asciiTheme="majorBidi" w:eastAsia="Times New Roman" w:hAnsiTheme="majorBidi" w:cstheme="majorBidi"/>
          <w:i/>
          <w:sz w:val="24"/>
          <w:szCs w:val="24"/>
          <w:lang w:val="id-ID"/>
        </w:rPr>
        <w:t>editing</w:t>
      </w:r>
      <w:r w:rsidRPr="008E6EF9">
        <w:rPr>
          <w:rFonts w:asciiTheme="majorBidi" w:eastAsia="Times New Roman" w:hAnsiTheme="majorBidi" w:cstheme="majorBidi"/>
          <w:sz w:val="24"/>
          <w:szCs w:val="24"/>
          <w:lang w:val="id-ID"/>
        </w:rPr>
        <w:t>)</w:t>
      </w:r>
    </w:p>
    <w:p w14:paraId="1AD4C6A3" w14:textId="77777777" w:rsidR="00A53967" w:rsidRPr="008E6EF9" w:rsidRDefault="00E358C7" w:rsidP="00EB291D">
      <w:pPr>
        <w:pStyle w:val="ListParagraph"/>
        <w:spacing w:line="480" w:lineRule="auto"/>
        <w:ind w:left="0" w:firstLine="567"/>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b/>
      </w:r>
      <w:r w:rsidR="00A53967" w:rsidRPr="008E6EF9">
        <w:rPr>
          <w:rFonts w:asciiTheme="majorBidi" w:eastAsia="Times New Roman" w:hAnsiTheme="majorBidi" w:cstheme="majorBidi"/>
          <w:sz w:val="24"/>
          <w:szCs w:val="24"/>
          <w:lang w:val="id-ID"/>
        </w:rPr>
        <w:t>Upaya untuk mengedit data dengan cara memeriksa kembali kebenara</w:t>
      </w:r>
      <w:r w:rsidRPr="008E6EF9">
        <w:rPr>
          <w:rFonts w:asciiTheme="majorBidi" w:eastAsia="Times New Roman" w:hAnsiTheme="majorBidi" w:cstheme="majorBidi"/>
          <w:sz w:val="24"/>
          <w:szCs w:val="24"/>
          <w:lang w:val="id-ID"/>
        </w:rPr>
        <w:t>n data yang diperoleh peneliti.</w:t>
      </w:r>
    </w:p>
    <w:p w14:paraId="6FD52817" w14:textId="77777777" w:rsidR="00A53967" w:rsidRPr="008E6EF9" w:rsidRDefault="00A53967" w:rsidP="003B5959">
      <w:pPr>
        <w:widowControl w:val="0"/>
        <w:numPr>
          <w:ilvl w:val="1"/>
          <w:numId w:val="23"/>
        </w:numPr>
        <w:tabs>
          <w:tab w:val="left" w:pos="2107"/>
        </w:tabs>
        <w:autoSpaceDE w:val="0"/>
        <w:autoSpaceDN w:val="0"/>
        <w:spacing w:line="480" w:lineRule="auto"/>
        <w:ind w:left="70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Memberi tanda kode</w:t>
      </w:r>
      <w:r w:rsidRPr="008E6EF9">
        <w:rPr>
          <w:rFonts w:asciiTheme="majorBidi" w:eastAsia="Times New Roman" w:hAnsiTheme="majorBidi" w:cstheme="majorBidi"/>
          <w:spacing w:val="-2"/>
          <w:sz w:val="24"/>
          <w:szCs w:val="24"/>
          <w:lang w:val="id-ID"/>
        </w:rPr>
        <w:t xml:space="preserve"> </w:t>
      </w:r>
      <w:r w:rsidRPr="008E6EF9">
        <w:rPr>
          <w:rFonts w:asciiTheme="majorBidi" w:eastAsia="Times New Roman" w:hAnsiTheme="majorBidi" w:cstheme="majorBidi"/>
          <w:sz w:val="24"/>
          <w:szCs w:val="24"/>
          <w:lang w:val="id-ID"/>
        </w:rPr>
        <w:t>(</w:t>
      </w:r>
      <w:r w:rsidRPr="008E6EF9">
        <w:rPr>
          <w:rFonts w:asciiTheme="majorBidi" w:eastAsia="Times New Roman" w:hAnsiTheme="majorBidi" w:cstheme="majorBidi"/>
          <w:i/>
          <w:sz w:val="24"/>
          <w:szCs w:val="24"/>
          <w:lang w:val="id-ID"/>
        </w:rPr>
        <w:t>coding</w:t>
      </w:r>
      <w:r w:rsidRPr="008E6EF9">
        <w:rPr>
          <w:rFonts w:asciiTheme="majorBidi" w:eastAsia="Times New Roman" w:hAnsiTheme="majorBidi" w:cstheme="majorBidi"/>
          <w:sz w:val="24"/>
          <w:szCs w:val="24"/>
          <w:lang w:val="id-ID"/>
        </w:rPr>
        <w:t>)</w:t>
      </w:r>
    </w:p>
    <w:p w14:paraId="5F6FE221" w14:textId="58D6A349" w:rsidR="00A53967" w:rsidRPr="008E6EF9" w:rsidRDefault="00A53967" w:rsidP="0051769F">
      <w:pPr>
        <w:pStyle w:val="ListParagraph"/>
        <w:spacing w:line="480" w:lineRule="auto"/>
        <w:ind w:left="0" w:firstLine="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Coding adalah kegiatan pemberian kode numerik atau biasa disebut kode angka pada data yang terdiri dari beberapa kriteria. Jawaban yang telah diperoleh dari responden akan dipisahkan ke dalam kategori yang telah ditentukan dengan cara memberi tanda berbentuk angka pada masing-masing variabel.</w:t>
      </w:r>
    </w:p>
    <w:p w14:paraId="6242FBDB" w14:textId="77777777" w:rsidR="00A53967" w:rsidRPr="008E6EF9" w:rsidRDefault="00A53967" w:rsidP="00FE5740">
      <w:pPr>
        <w:widowControl w:val="0"/>
        <w:numPr>
          <w:ilvl w:val="1"/>
          <w:numId w:val="23"/>
        </w:numPr>
        <w:tabs>
          <w:tab w:val="left" w:pos="2107"/>
        </w:tabs>
        <w:autoSpaceDE w:val="0"/>
        <w:autoSpaceDN w:val="0"/>
        <w:spacing w:line="480" w:lineRule="auto"/>
        <w:ind w:left="70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Memeriksa kembali</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w:t>
      </w:r>
      <w:r w:rsidRPr="008E6EF9">
        <w:rPr>
          <w:rFonts w:asciiTheme="majorBidi" w:eastAsia="Times New Roman" w:hAnsiTheme="majorBidi" w:cstheme="majorBidi"/>
          <w:i/>
          <w:sz w:val="24"/>
          <w:szCs w:val="24"/>
          <w:lang w:val="id-ID"/>
        </w:rPr>
        <w:t>cleaning</w:t>
      </w:r>
      <w:r w:rsidRPr="008E6EF9">
        <w:rPr>
          <w:rFonts w:asciiTheme="majorBidi" w:eastAsia="Times New Roman" w:hAnsiTheme="majorBidi" w:cstheme="majorBidi"/>
          <w:sz w:val="24"/>
          <w:szCs w:val="24"/>
          <w:lang w:val="id-ID"/>
        </w:rPr>
        <w:t>)</w:t>
      </w:r>
    </w:p>
    <w:p w14:paraId="3EC4E1AB" w14:textId="6FFD05DB" w:rsidR="00A53967" w:rsidRPr="008E6EF9" w:rsidRDefault="00A53967" w:rsidP="0051769F">
      <w:pPr>
        <w:pStyle w:val="ListParagraph"/>
        <w:spacing w:line="480" w:lineRule="auto"/>
        <w:ind w:left="0" w:firstLine="63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Data yang masuk akan diteliti kembal</w:t>
      </w:r>
      <w:r w:rsidR="00E53E52" w:rsidRPr="008E6EF9">
        <w:rPr>
          <w:rFonts w:asciiTheme="majorBidi" w:eastAsia="Times New Roman" w:hAnsiTheme="majorBidi" w:cstheme="majorBidi"/>
          <w:sz w:val="24"/>
          <w:szCs w:val="24"/>
          <w:lang w:val="id-ID"/>
        </w:rPr>
        <w:t>i agar tidak ada kesalahan</w:t>
      </w:r>
      <w:r w:rsidRPr="008E6EF9">
        <w:rPr>
          <w:rFonts w:asciiTheme="majorBidi" w:eastAsia="Times New Roman" w:hAnsiTheme="majorBidi" w:cstheme="majorBidi"/>
          <w:sz w:val="24"/>
          <w:szCs w:val="24"/>
          <w:lang w:val="id-ID"/>
        </w:rPr>
        <w:t xml:space="preserve"> analisa data.</w:t>
      </w:r>
    </w:p>
    <w:p w14:paraId="2212202F" w14:textId="77777777" w:rsidR="00A53967" w:rsidRPr="008E6EF9" w:rsidRDefault="00A53967" w:rsidP="003B5959">
      <w:pPr>
        <w:widowControl w:val="0"/>
        <w:numPr>
          <w:ilvl w:val="1"/>
          <w:numId w:val="23"/>
        </w:numPr>
        <w:autoSpaceDE w:val="0"/>
        <w:autoSpaceDN w:val="0"/>
        <w:spacing w:line="480" w:lineRule="auto"/>
        <w:ind w:left="709"/>
        <w:jc w:val="both"/>
        <w:rPr>
          <w:rFonts w:asciiTheme="majorBidi" w:eastAsia="Times New Roman" w:hAnsiTheme="majorBidi" w:cstheme="majorBidi"/>
          <w:i/>
          <w:iCs/>
          <w:sz w:val="24"/>
          <w:szCs w:val="24"/>
          <w:lang w:val="id-ID"/>
        </w:rPr>
      </w:pPr>
      <w:r w:rsidRPr="008E6EF9">
        <w:rPr>
          <w:rFonts w:asciiTheme="majorBidi" w:eastAsia="Times New Roman" w:hAnsiTheme="majorBidi" w:cstheme="majorBidi"/>
          <w:sz w:val="24"/>
          <w:szCs w:val="24"/>
          <w:lang w:val="id-ID"/>
        </w:rPr>
        <w:t xml:space="preserve">Penilaian </w:t>
      </w:r>
      <w:r w:rsidRPr="008E6EF9">
        <w:rPr>
          <w:rFonts w:asciiTheme="majorBidi" w:eastAsia="Times New Roman" w:hAnsiTheme="majorBidi" w:cstheme="majorBidi"/>
          <w:i/>
          <w:iCs/>
          <w:sz w:val="24"/>
          <w:szCs w:val="24"/>
          <w:lang w:val="id-ID"/>
        </w:rPr>
        <w:t>(scoring)</w:t>
      </w:r>
    </w:p>
    <w:p w14:paraId="2C69745B" w14:textId="6E14FACF" w:rsidR="00A53967" w:rsidRPr="008E6EF9" w:rsidRDefault="00A53967" w:rsidP="0051769F">
      <w:pPr>
        <w:pStyle w:val="ListParagraph"/>
        <w:spacing w:line="480" w:lineRule="auto"/>
        <w:ind w:left="0" w:firstLine="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Pada tahap ini dilakukan penilaian yang bertujuan untuk melihat scoring pada jawaban yang telah diberikan reponden, proses ini mengguankan aplikasi </w:t>
      </w:r>
      <w:r w:rsidRPr="008E6EF9">
        <w:rPr>
          <w:rFonts w:asciiTheme="majorBidi" w:eastAsia="Times New Roman" w:hAnsiTheme="majorBidi" w:cstheme="majorBidi"/>
          <w:i/>
          <w:iCs/>
          <w:sz w:val="24"/>
          <w:szCs w:val="24"/>
          <w:lang w:val="id-ID"/>
        </w:rPr>
        <w:t>Exel Statistic Analysis</w:t>
      </w:r>
      <w:r w:rsidRPr="008E6EF9">
        <w:rPr>
          <w:rFonts w:asciiTheme="majorBidi" w:eastAsia="Times New Roman" w:hAnsiTheme="majorBidi" w:cstheme="majorBidi"/>
          <w:sz w:val="24"/>
          <w:szCs w:val="24"/>
          <w:lang w:val="id-ID"/>
        </w:rPr>
        <w:t xml:space="preserve"> dan aplikasi yang menmbantu pengolahan data. </w:t>
      </w:r>
    </w:p>
    <w:p w14:paraId="64A19342" w14:textId="77777777" w:rsidR="00A53967" w:rsidRPr="008E6EF9" w:rsidRDefault="00A53967" w:rsidP="003B5959">
      <w:pPr>
        <w:widowControl w:val="0"/>
        <w:numPr>
          <w:ilvl w:val="1"/>
          <w:numId w:val="23"/>
        </w:numPr>
        <w:autoSpaceDE w:val="0"/>
        <w:autoSpaceDN w:val="0"/>
        <w:spacing w:line="480" w:lineRule="auto"/>
        <w:ind w:left="709"/>
        <w:jc w:val="both"/>
        <w:rPr>
          <w:rFonts w:asciiTheme="majorBidi" w:eastAsia="Times New Roman" w:hAnsiTheme="majorBidi" w:cstheme="majorBidi"/>
          <w:i/>
          <w:iCs/>
          <w:sz w:val="24"/>
          <w:szCs w:val="24"/>
          <w:lang w:val="id-ID"/>
        </w:rPr>
      </w:pPr>
      <w:r w:rsidRPr="008E6EF9">
        <w:rPr>
          <w:rFonts w:asciiTheme="majorBidi" w:eastAsia="Times New Roman" w:hAnsiTheme="majorBidi" w:cstheme="majorBidi"/>
          <w:sz w:val="24"/>
          <w:szCs w:val="24"/>
          <w:lang w:val="id-ID"/>
        </w:rPr>
        <w:t xml:space="preserve">Memasukkan data </w:t>
      </w:r>
      <w:r w:rsidRPr="008E6EF9">
        <w:rPr>
          <w:rFonts w:asciiTheme="majorBidi" w:eastAsia="Times New Roman" w:hAnsiTheme="majorBidi" w:cstheme="majorBidi"/>
          <w:i/>
          <w:iCs/>
          <w:sz w:val="24"/>
          <w:szCs w:val="24"/>
          <w:lang w:val="id-ID"/>
        </w:rPr>
        <w:t>(Entery Data)</w:t>
      </w:r>
    </w:p>
    <w:p w14:paraId="259B40C4" w14:textId="2E0C9D37" w:rsidR="00A53967" w:rsidRPr="008E6EF9" w:rsidRDefault="00A53967" w:rsidP="0051769F">
      <w:pPr>
        <w:pStyle w:val="ListParagraph"/>
        <w:spacing w:line="480" w:lineRule="auto"/>
        <w:ind w:left="0" w:firstLine="720"/>
        <w:jc w:val="both"/>
        <w:rPr>
          <w:rFonts w:asciiTheme="majorBidi" w:eastAsia="Times New Roman" w:hAnsiTheme="majorBidi" w:cstheme="majorBidi"/>
          <w:i/>
          <w:iCs/>
          <w:sz w:val="24"/>
          <w:szCs w:val="24"/>
          <w:lang w:val="id-ID"/>
        </w:rPr>
      </w:pPr>
      <w:r w:rsidRPr="008E6EF9">
        <w:rPr>
          <w:rFonts w:asciiTheme="majorBidi" w:eastAsia="Times New Roman" w:hAnsiTheme="majorBidi" w:cstheme="majorBidi"/>
          <w:sz w:val="24"/>
          <w:szCs w:val="24"/>
          <w:lang w:val="id-ID"/>
        </w:rPr>
        <w:t>Proses untuk memasukkan data</w:t>
      </w:r>
      <w:r w:rsidR="00E53E52" w:rsidRPr="008E6EF9">
        <w:rPr>
          <w:rFonts w:asciiTheme="majorBidi" w:eastAsia="Times New Roman" w:hAnsiTheme="majorBidi" w:cstheme="majorBidi"/>
          <w:sz w:val="24"/>
          <w:szCs w:val="24"/>
          <w:lang w:val="id-ID"/>
        </w:rPr>
        <w:t xml:space="preserve"> yang telah dikumpulkan ke</w:t>
      </w:r>
      <w:r w:rsidRPr="008E6EF9">
        <w:rPr>
          <w:rFonts w:asciiTheme="majorBidi" w:eastAsia="Times New Roman" w:hAnsiTheme="majorBidi" w:cstheme="majorBidi"/>
          <w:sz w:val="24"/>
          <w:szCs w:val="24"/>
          <w:lang w:val="id-ID"/>
        </w:rPr>
        <w:t xml:space="preserve"> </w:t>
      </w:r>
      <w:r w:rsidRPr="008E6EF9">
        <w:rPr>
          <w:rFonts w:asciiTheme="majorBidi" w:eastAsia="Times New Roman" w:hAnsiTheme="majorBidi" w:cstheme="majorBidi"/>
          <w:i/>
          <w:iCs/>
          <w:sz w:val="24"/>
          <w:szCs w:val="24"/>
          <w:lang w:val="id-ID"/>
        </w:rPr>
        <w:t>mi</w:t>
      </w:r>
      <w:r w:rsidR="00E358C7" w:rsidRPr="008E6EF9">
        <w:rPr>
          <w:rFonts w:asciiTheme="majorBidi" w:eastAsia="Times New Roman" w:hAnsiTheme="majorBidi" w:cstheme="majorBidi"/>
          <w:i/>
          <w:iCs/>
          <w:sz w:val="24"/>
          <w:szCs w:val="24"/>
          <w:lang w:val="id-ID"/>
        </w:rPr>
        <w:t>crosoft Exel.</w:t>
      </w:r>
    </w:p>
    <w:p w14:paraId="5010675C" w14:textId="77777777" w:rsidR="00A53967" w:rsidRPr="008E6EF9" w:rsidRDefault="00A53967" w:rsidP="003B5959">
      <w:pPr>
        <w:widowControl w:val="0"/>
        <w:numPr>
          <w:ilvl w:val="1"/>
          <w:numId w:val="23"/>
        </w:numPr>
        <w:autoSpaceDE w:val="0"/>
        <w:autoSpaceDN w:val="0"/>
        <w:spacing w:line="480" w:lineRule="auto"/>
        <w:ind w:left="709"/>
        <w:jc w:val="both"/>
        <w:rPr>
          <w:rFonts w:asciiTheme="majorBidi" w:eastAsia="Times New Roman" w:hAnsiTheme="majorBidi" w:cstheme="majorBidi"/>
          <w:i/>
          <w:iCs/>
          <w:sz w:val="24"/>
          <w:szCs w:val="24"/>
          <w:lang w:val="id-ID"/>
        </w:rPr>
      </w:pPr>
      <w:r w:rsidRPr="008E6EF9">
        <w:rPr>
          <w:rFonts w:asciiTheme="majorBidi" w:eastAsia="Times New Roman" w:hAnsiTheme="majorBidi" w:cstheme="majorBidi"/>
          <w:sz w:val="24"/>
          <w:szCs w:val="24"/>
          <w:lang w:val="id-ID"/>
        </w:rPr>
        <w:t xml:space="preserve">Pengorganisasian Data </w:t>
      </w:r>
      <w:r w:rsidRPr="008E6EF9">
        <w:rPr>
          <w:rFonts w:asciiTheme="majorBidi" w:eastAsia="Times New Roman" w:hAnsiTheme="majorBidi" w:cstheme="majorBidi"/>
          <w:i/>
          <w:iCs/>
          <w:sz w:val="24"/>
          <w:szCs w:val="24"/>
          <w:lang w:val="id-ID"/>
        </w:rPr>
        <w:t>(Tabulating)</w:t>
      </w:r>
    </w:p>
    <w:p w14:paraId="205A0B31" w14:textId="38DFC129" w:rsidR="00A53967" w:rsidRPr="008E6EF9" w:rsidRDefault="00A53967" w:rsidP="0051769F">
      <w:pPr>
        <w:pStyle w:val="ListParagraph"/>
        <w:spacing w:line="480" w:lineRule="auto"/>
        <w:ind w:left="0" w:firstLine="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Pengelompokan atau pengorganisasian data-data yang bertujian untuk mempermuah penjumlahan dan penyusunan data yang akan dianaisis.</w:t>
      </w:r>
    </w:p>
    <w:p w14:paraId="396C1751" w14:textId="77777777" w:rsidR="00A53967" w:rsidRPr="008E6EF9" w:rsidRDefault="00A53967" w:rsidP="003B5959">
      <w:pPr>
        <w:widowControl w:val="0"/>
        <w:numPr>
          <w:ilvl w:val="0"/>
          <w:numId w:val="23"/>
        </w:numPr>
        <w:tabs>
          <w:tab w:val="left" w:pos="1408"/>
          <w:tab w:val="left" w:pos="1409"/>
        </w:tabs>
        <w:autoSpaceDE w:val="0"/>
        <w:autoSpaceDN w:val="0"/>
        <w:spacing w:line="480" w:lineRule="auto"/>
        <w:ind w:left="709" w:hanging="72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An</w:t>
      </w:r>
      <w:r w:rsidR="00B3660E" w:rsidRPr="008E6EF9">
        <w:rPr>
          <w:rFonts w:asciiTheme="majorBidi" w:eastAsia="Times New Roman" w:hAnsiTheme="majorBidi" w:cstheme="majorBidi"/>
          <w:sz w:val="24"/>
          <w:szCs w:val="24"/>
          <w:lang w:val="id-ID"/>
        </w:rPr>
        <w:t>alisa Bivariaat</w:t>
      </w:r>
    </w:p>
    <w:p w14:paraId="02C740F7" w14:textId="4B76D80A" w:rsidR="00A53967" w:rsidRPr="008E6EF9" w:rsidRDefault="00A53967" w:rsidP="0051769F">
      <w:pPr>
        <w:pStyle w:val="ListParagraph"/>
        <w:spacing w:line="480" w:lineRule="auto"/>
        <w:ind w:left="0" w:firstLine="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Pada penelitian ini peneliti menggunakan uji analisis data </w:t>
      </w:r>
      <w:r w:rsidRPr="008E6EF9">
        <w:rPr>
          <w:rFonts w:asciiTheme="majorBidi" w:eastAsia="Times New Roman" w:hAnsiTheme="majorBidi" w:cstheme="majorBidi"/>
          <w:i/>
          <w:iCs/>
          <w:sz w:val="24"/>
          <w:szCs w:val="24"/>
          <w:lang w:val="id-ID"/>
        </w:rPr>
        <w:t>ChiSquare</w:t>
      </w:r>
      <w:r w:rsidRPr="008E6EF9">
        <w:rPr>
          <w:rFonts w:asciiTheme="majorBidi" w:eastAsia="Times New Roman" w:hAnsiTheme="majorBidi" w:cstheme="majorBidi"/>
          <w:sz w:val="24"/>
          <w:szCs w:val="24"/>
          <w:lang w:val="id-ID"/>
        </w:rPr>
        <w:t>, Pada uji statistik non parametrik yang memiliki fungsi untuk menentukan besarnya</w:t>
      </w:r>
      <w:r w:rsidR="00001283" w:rsidRPr="008E6EF9">
        <w:rPr>
          <w:rFonts w:asciiTheme="majorBidi" w:eastAsia="Times New Roman" w:hAnsiTheme="majorBidi" w:cstheme="majorBidi"/>
          <w:sz w:val="24"/>
          <w:szCs w:val="24"/>
          <w:lang w:val="id-ID"/>
        </w:rPr>
        <w:t xml:space="preserve"> hubungan </w:t>
      </w:r>
      <w:r w:rsidR="00001283" w:rsidRPr="008E6EF9">
        <w:rPr>
          <w:rFonts w:asciiTheme="majorBidi" w:eastAsia="Times New Roman" w:hAnsiTheme="majorBidi" w:cstheme="majorBidi"/>
          <w:sz w:val="24"/>
          <w:szCs w:val="24"/>
          <w:lang w:val="id-ID"/>
        </w:rPr>
        <w:lastRenderedPageBreak/>
        <w:t xml:space="preserve">antara kedua variabel </w:t>
      </w:r>
      <w:r w:rsidRPr="008E6EF9">
        <w:rPr>
          <w:rFonts w:asciiTheme="majorBidi" w:eastAsia="Times New Roman" w:hAnsiTheme="majorBidi" w:cstheme="majorBidi"/>
          <w:sz w:val="24"/>
          <w:szCs w:val="24"/>
          <w:lang w:val="id-ID"/>
        </w:rPr>
        <w:t xml:space="preserve">untuk memutuskan apakah ada hubungan antara kedua variabel maka dignakan  </w:t>
      </w:r>
      <w:r w:rsidRPr="008E6EF9">
        <w:rPr>
          <w:rFonts w:asciiTheme="majorBidi" w:eastAsia="Times New Roman" w:hAnsiTheme="majorBidi" w:cstheme="majorBidi"/>
          <w:i/>
          <w:sz w:val="24"/>
          <w:szCs w:val="24"/>
          <w:lang w:val="id-ID"/>
        </w:rPr>
        <w:t xml:space="preserve">p value </w:t>
      </w:r>
      <w:r w:rsidRPr="008E6EF9">
        <w:rPr>
          <w:rFonts w:asciiTheme="majorBidi" w:eastAsia="Times New Roman" w:hAnsiTheme="majorBidi" w:cstheme="majorBidi"/>
          <w:sz w:val="24"/>
          <w:szCs w:val="24"/>
          <w:lang w:val="id-ID"/>
        </w:rPr>
        <w:t>yang dibandingkan dengan tingkat kesalahan (A</w:t>
      </w:r>
      <w:r w:rsidRPr="008E6EF9">
        <w:rPr>
          <w:rFonts w:asciiTheme="majorBidi" w:eastAsia="Times New Roman" w:hAnsiTheme="majorBidi" w:cstheme="majorBidi"/>
          <w:i/>
          <w:sz w:val="24"/>
          <w:szCs w:val="24"/>
          <w:lang w:val="id-ID"/>
        </w:rPr>
        <w:t>lpha</w:t>
      </w:r>
      <w:r w:rsidRPr="008E6EF9">
        <w:rPr>
          <w:rFonts w:asciiTheme="majorBidi" w:eastAsia="Times New Roman" w:hAnsiTheme="majorBidi" w:cstheme="majorBidi"/>
          <w:sz w:val="24"/>
          <w:szCs w:val="24"/>
          <w:lang w:val="id-ID"/>
        </w:rPr>
        <w:t xml:space="preserve">) yaitu 5% atau 0,05. Jika nilai  nilai </w:t>
      </w:r>
      <w:r w:rsidRPr="008E6EF9">
        <w:rPr>
          <w:rFonts w:asciiTheme="majorBidi" w:eastAsia="Times New Roman" w:hAnsiTheme="majorBidi" w:cstheme="majorBidi"/>
          <w:i/>
          <w:sz w:val="24"/>
          <w:szCs w:val="24"/>
          <w:lang w:val="id-ID"/>
        </w:rPr>
        <w:t xml:space="preserve">p value </w:t>
      </w:r>
      <w:r w:rsidRPr="008E6EF9">
        <w:rPr>
          <w:rFonts w:asciiTheme="majorBidi" w:eastAsia="Times New Roman" w:hAnsiTheme="majorBidi" w:cstheme="majorBidi"/>
          <w:sz w:val="24"/>
          <w:szCs w:val="24"/>
          <w:lang w:val="id-ID"/>
        </w:rPr>
        <w:t xml:space="preserve">≤ 0,05 maka H0 ditolak dan HI diterima, yang artinya terdapat hubungan antara kedua variabel, sedangka jika </w:t>
      </w:r>
      <w:r w:rsidRPr="008E6EF9">
        <w:rPr>
          <w:rFonts w:asciiTheme="majorBidi" w:eastAsia="Times New Roman" w:hAnsiTheme="majorBidi" w:cstheme="majorBidi"/>
          <w:i/>
          <w:sz w:val="24"/>
          <w:szCs w:val="24"/>
          <w:lang w:val="id-ID"/>
        </w:rPr>
        <w:t xml:space="preserve">p value </w:t>
      </w:r>
      <w:r w:rsidRPr="008E6EF9">
        <w:rPr>
          <w:rFonts w:asciiTheme="majorBidi" w:eastAsia="Times New Roman" w:hAnsiTheme="majorBidi" w:cstheme="majorBidi"/>
          <w:sz w:val="24"/>
          <w:szCs w:val="24"/>
          <w:lang w:val="id-ID"/>
        </w:rPr>
        <w:t>≥ 0,05 maka hasilnya adalah sebaliknya.</w:t>
      </w:r>
    </w:p>
    <w:p w14:paraId="31140299" w14:textId="3BADEDB5" w:rsidR="00A53967" w:rsidRPr="008E6EF9" w:rsidRDefault="006D3F4D" w:rsidP="000F4DE5">
      <w:pPr>
        <w:pStyle w:val="Heading2"/>
        <w:spacing w:line="480" w:lineRule="auto"/>
        <w:rPr>
          <w:rFonts w:eastAsia="Times New Roman"/>
          <w:szCs w:val="24"/>
          <w:lang w:val="id-ID"/>
        </w:rPr>
      </w:pPr>
      <w:bookmarkStart w:id="753" w:name="_Toc99385650"/>
      <w:bookmarkStart w:id="754" w:name="_Toc99385754"/>
      <w:bookmarkStart w:id="755" w:name="_Toc99520486"/>
      <w:bookmarkStart w:id="756" w:name="_Toc99520662"/>
      <w:bookmarkStart w:id="757" w:name="_Toc99520724"/>
      <w:bookmarkStart w:id="758" w:name="_Toc99521005"/>
      <w:bookmarkStart w:id="759" w:name="_Toc99521437"/>
      <w:bookmarkStart w:id="760" w:name="_Toc99521729"/>
      <w:bookmarkStart w:id="761" w:name="_Toc99521933"/>
      <w:bookmarkStart w:id="762" w:name="_Toc99556770"/>
      <w:bookmarkStart w:id="763" w:name="_Toc109823995"/>
      <w:bookmarkStart w:id="764" w:name="_Toc110072039"/>
      <w:bookmarkStart w:id="765" w:name="_Toc110072370"/>
      <w:bookmarkStart w:id="766" w:name="_Toc110072621"/>
      <w:bookmarkStart w:id="767" w:name="_Toc110230265"/>
      <w:bookmarkEnd w:id="654"/>
      <w:r w:rsidRPr="008E6EF9">
        <w:rPr>
          <w:rFonts w:eastAsia="Times New Roman"/>
          <w:szCs w:val="24"/>
          <w:lang w:val="id-ID"/>
        </w:rPr>
        <w:t xml:space="preserve">4.8 </w:t>
      </w:r>
      <w:r w:rsidR="00A53967" w:rsidRPr="008E6EF9">
        <w:rPr>
          <w:rFonts w:eastAsia="Times New Roman"/>
          <w:szCs w:val="24"/>
          <w:lang w:val="id-ID"/>
        </w:rPr>
        <w:t>Etika Penelitian</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00A53967" w:rsidRPr="008E6EF9">
        <w:rPr>
          <w:rFonts w:eastAsia="Times New Roman"/>
          <w:szCs w:val="24"/>
          <w:lang w:val="id-ID"/>
        </w:rPr>
        <w:t xml:space="preserve"> </w:t>
      </w:r>
    </w:p>
    <w:p w14:paraId="67B46A45" w14:textId="2699F0E6" w:rsidR="00A53967" w:rsidRPr="008E6EF9" w:rsidRDefault="00E358C7" w:rsidP="0051769F">
      <w:pPr>
        <w:pStyle w:val="ListParagraph"/>
        <w:spacing w:line="480" w:lineRule="auto"/>
        <w:ind w:left="0" w:firstLine="63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Etika dalam penelitian </w:t>
      </w:r>
      <w:r w:rsidR="00A53967" w:rsidRPr="008E6EF9">
        <w:rPr>
          <w:rFonts w:asciiTheme="majorBidi" w:eastAsia="Times New Roman" w:hAnsiTheme="majorBidi" w:cstheme="majorBidi"/>
          <w:sz w:val="24"/>
          <w:szCs w:val="24"/>
          <w:lang w:val="id-ID"/>
        </w:rPr>
        <w:t xml:space="preserve">dimulai dari melakukan beberapa prosedur </w:t>
      </w:r>
      <w:r w:rsidR="00A53967" w:rsidRPr="008E6EF9">
        <w:rPr>
          <w:rFonts w:asciiTheme="majorBidi" w:eastAsia="Times New Roman" w:hAnsiTheme="majorBidi" w:cstheme="majorBidi"/>
          <w:spacing w:val="-5"/>
          <w:sz w:val="24"/>
          <w:szCs w:val="24"/>
          <w:lang w:val="id-ID"/>
        </w:rPr>
        <w:t xml:space="preserve">yang </w:t>
      </w:r>
      <w:r w:rsidR="00A53967" w:rsidRPr="008E6EF9">
        <w:rPr>
          <w:rFonts w:asciiTheme="majorBidi" w:eastAsia="Times New Roman" w:hAnsiTheme="majorBidi" w:cstheme="majorBidi"/>
          <w:sz w:val="24"/>
          <w:szCs w:val="24"/>
          <w:lang w:val="id-ID"/>
        </w:rPr>
        <w:t>berhubungan dengan etika penelitian, Etika penelitian merupakan suatu komponen yang penting di dalam sebuah penelitian. Berikur merupakan beberapa etika didalam penelitian yang diterapkan oleh peneliti  :</w:t>
      </w:r>
    </w:p>
    <w:p w14:paraId="0F5DBCE0" w14:textId="77777777" w:rsidR="00A53967" w:rsidRPr="008E6EF9" w:rsidRDefault="00A53967" w:rsidP="003B5959">
      <w:pPr>
        <w:widowControl w:val="0"/>
        <w:numPr>
          <w:ilvl w:val="0"/>
          <w:numId w:val="22"/>
        </w:numPr>
        <w:autoSpaceDE w:val="0"/>
        <w:autoSpaceDN w:val="0"/>
        <w:spacing w:line="480" w:lineRule="auto"/>
        <w:ind w:left="709" w:hanging="70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Lembar persetujuan (</w:t>
      </w:r>
      <w:r w:rsidRPr="008E6EF9">
        <w:rPr>
          <w:rFonts w:asciiTheme="majorBidi" w:eastAsia="Times New Roman" w:hAnsiTheme="majorBidi" w:cstheme="majorBidi"/>
          <w:i/>
          <w:sz w:val="24"/>
          <w:szCs w:val="24"/>
          <w:lang w:val="id-ID"/>
        </w:rPr>
        <w:t>informed</w:t>
      </w:r>
      <w:r w:rsidRPr="008E6EF9">
        <w:rPr>
          <w:rFonts w:asciiTheme="majorBidi" w:eastAsia="Times New Roman" w:hAnsiTheme="majorBidi" w:cstheme="majorBidi"/>
          <w:i/>
          <w:spacing w:val="-3"/>
          <w:sz w:val="24"/>
          <w:szCs w:val="24"/>
          <w:lang w:val="id-ID"/>
        </w:rPr>
        <w:t xml:space="preserve"> </w:t>
      </w:r>
      <w:r w:rsidRPr="008E6EF9">
        <w:rPr>
          <w:rFonts w:asciiTheme="majorBidi" w:eastAsia="Times New Roman" w:hAnsiTheme="majorBidi" w:cstheme="majorBidi"/>
          <w:i/>
          <w:sz w:val="24"/>
          <w:szCs w:val="24"/>
          <w:lang w:val="id-ID"/>
        </w:rPr>
        <w:t>consent</w:t>
      </w:r>
      <w:r w:rsidRPr="008E6EF9">
        <w:rPr>
          <w:rFonts w:asciiTheme="majorBidi" w:eastAsia="Times New Roman" w:hAnsiTheme="majorBidi" w:cstheme="majorBidi"/>
          <w:sz w:val="24"/>
          <w:szCs w:val="24"/>
          <w:lang w:val="id-ID"/>
        </w:rPr>
        <w:t>)</w:t>
      </w:r>
    </w:p>
    <w:p w14:paraId="6CF6FCB0" w14:textId="279CB9FF" w:rsidR="00793794" w:rsidRPr="00E14CD2" w:rsidRDefault="00A53967" w:rsidP="00E14CD2">
      <w:pPr>
        <w:pStyle w:val="ListParagraph"/>
        <w:spacing w:line="480" w:lineRule="auto"/>
        <w:ind w:left="0" w:firstLine="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Lembar persetujuan digunakan untuk menjelaskan maksud dan tujuan dalam penelitian ini yang akan dibagikan sebelum responden mengisi kuesioner, jika responden setuju maka responden akan melanjukkan mengisi kuesioner dalam peneltian ini. </w:t>
      </w:r>
    </w:p>
    <w:p w14:paraId="6128507D" w14:textId="77777777" w:rsidR="00A53967" w:rsidRPr="008E6EF9" w:rsidRDefault="00A53967" w:rsidP="003B5959">
      <w:pPr>
        <w:widowControl w:val="0"/>
        <w:numPr>
          <w:ilvl w:val="0"/>
          <w:numId w:val="22"/>
        </w:numPr>
        <w:autoSpaceDE w:val="0"/>
        <w:autoSpaceDN w:val="0"/>
        <w:spacing w:line="480" w:lineRule="auto"/>
        <w:ind w:left="709" w:hanging="709"/>
        <w:rPr>
          <w:rFonts w:asciiTheme="majorBidi" w:hAnsiTheme="majorBidi" w:cstheme="majorBidi"/>
          <w:sz w:val="24"/>
          <w:szCs w:val="24"/>
          <w:lang w:val="id-ID"/>
        </w:rPr>
      </w:pPr>
      <w:r w:rsidRPr="008E6EF9">
        <w:rPr>
          <w:rFonts w:asciiTheme="majorBidi" w:eastAsia="Times New Roman" w:hAnsiTheme="majorBidi" w:cstheme="majorBidi"/>
          <w:sz w:val="24"/>
          <w:szCs w:val="24"/>
          <w:lang w:val="id-ID"/>
        </w:rPr>
        <w:t>Tanpa</w:t>
      </w:r>
      <w:r w:rsidRPr="008E6EF9">
        <w:rPr>
          <w:rFonts w:asciiTheme="majorBidi" w:hAnsiTheme="majorBidi" w:cstheme="majorBidi"/>
          <w:sz w:val="24"/>
          <w:szCs w:val="24"/>
          <w:lang w:val="id-ID"/>
        </w:rPr>
        <w:t xml:space="preserve"> nama</w:t>
      </w:r>
      <w:r w:rsidRPr="008E6EF9">
        <w:rPr>
          <w:rFonts w:asciiTheme="majorBidi" w:hAnsiTheme="majorBidi" w:cstheme="majorBidi"/>
          <w:spacing w:val="-1"/>
          <w:sz w:val="24"/>
          <w:szCs w:val="24"/>
          <w:lang w:val="id-ID"/>
        </w:rPr>
        <w:t xml:space="preserve"> </w:t>
      </w:r>
      <w:r w:rsidRPr="008E6EF9">
        <w:rPr>
          <w:rFonts w:asciiTheme="majorBidi" w:hAnsiTheme="majorBidi" w:cstheme="majorBidi"/>
          <w:sz w:val="24"/>
          <w:szCs w:val="24"/>
          <w:lang w:val="id-ID"/>
        </w:rPr>
        <w:t>(</w:t>
      </w:r>
      <w:r w:rsidRPr="008E6EF9">
        <w:rPr>
          <w:rFonts w:asciiTheme="majorBidi" w:hAnsiTheme="majorBidi" w:cstheme="majorBidi"/>
          <w:i/>
          <w:sz w:val="24"/>
          <w:szCs w:val="24"/>
          <w:lang w:val="id-ID"/>
        </w:rPr>
        <w:t>anonimity</w:t>
      </w:r>
      <w:r w:rsidRPr="008E6EF9">
        <w:rPr>
          <w:rFonts w:asciiTheme="majorBidi" w:hAnsiTheme="majorBidi" w:cstheme="majorBidi"/>
          <w:sz w:val="24"/>
          <w:szCs w:val="24"/>
          <w:lang w:val="id-ID"/>
        </w:rPr>
        <w:t>)</w:t>
      </w:r>
    </w:p>
    <w:p w14:paraId="62419DF2" w14:textId="69A749CC" w:rsidR="00E14CD2" w:rsidRDefault="00A53967" w:rsidP="00930927">
      <w:pPr>
        <w:pStyle w:val="ListParagraph"/>
        <w:spacing w:line="480" w:lineRule="auto"/>
        <w:ind w:left="0" w:firstLine="720"/>
        <w:jc w:val="both"/>
        <w:rPr>
          <w:rFonts w:asciiTheme="majorBidi" w:hAnsiTheme="majorBidi" w:cstheme="majorBidi"/>
          <w:sz w:val="24"/>
          <w:szCs w:val="24"/>
          <w:lang w:val="id-ID"/>
        </w:rPr>
      </w:pPr>
      <w:r w:rsidRPr="008E6EF9">
        <w:rPr>
          <w:rFonts w:asciiTheme="majorBidi" w:eastAsia="Times New Roman" w:hAnsiTheme="majorBidi" w:cstheme="majorBidi"/>
          <w:sz w:val="24"/>
          <w:szCs w:val="24"/>
          <w:lang w:val="id-ID"/>
        </w:rPr>
        <w:t>Peneliti</w:t>
      </w:r>
      <w:r w:rsidRPr="008E6EF9">
        <w:rPr>
          <w:rFonts w:asciiTheme="majorBidi" w:hAnsiTheme="majorBidi" w:cstheme="majorBidi"/>
          <w:sz w:val="24"/>
          <w:szCs w:val="24"/>
          <w:lang w:val="id-ID"/>
        </w:rPr>
        <w:t xml:space="preserve"> tidak boleh mencantumkan nama responden untuk menjaga kerahasiaan identitas responden. </w:t>
      </w:r>
    </w:p>
    <w:p w14:paraId="51C70A93" w14:textId="3F89EDB1" w:rsidR="00CF5E9F" w:rsidRDefault="00CF5E9F" w:rsidP="00930927">
      <w:pPr>
        <w:pStyle w:val="ListParagraph"/>
        <w:spacing w:line="480" w:lineRule="auto"/>
        <w:ind w:left="0" w:firstLine="720"/>
        <w:jc w:val="both"/>
        <w:rPr>
          <w:rFonts w:asciiTheme="majorBidi" w:hAnsiTheme="majorBidi" w:cstheme="majorBidi"/>
          <w:sz w:val="24"/>
          <w:szCs w:val="24"/>
          <w:lang w:val="id-ID"/>
        </w:rPr>
      </w:pPr>
    </w:p>
    <w:p w14:paraId="29708248" w14:textId="5C42DBF9" w:rsidR="00CF5E9F" w:rsidRDefault="00CF5E9F" w:rsidP="00930927">
      <w:pPr>
        <w:pStyle w:val="ListParagraph"/>
        <w:spacing w:line="480" w:lineRule="auto"/>
        <w:ind w:left="0" w:firstLine="720"/>
        <w:jc w:val="both"/>
        <w:rPr>
          <w:rFonts w:asciiTheme="majorBidi" w:hAnsiTheme="majorBidi" w:cstheme="majorBidi"/>
          <w:sz w:val="24"/>
          <w:szCs w:val="24"/>
          <w:lang w:val="id-ID"/>
        </w:rPr>
      </w:pPr>
    </w:p>
    <w:p w14:paraId="0BFDB4CE" w14:textId="77777777" w:rsidR="00CF5E9F" w:rsidRPr="00930927" w:rsidRDefault="00CF5E9F" w:rsidP="00930927">
      <w:pPr>
        <w:pStyle w:val="ListParagraph"/>
        <w:spacing w:line="480" w:lineRule="auto"/>
        <w:ind w:left="0" w:firstLine="720"/>
        <w:jc w:val="both"/>
        <w:rPr>
          <w:rFonts w:asciiTheme="majorBidi" w:hAnsiTheme="majorBidi" w:cstheme="majorBidi"/>
          <w:sz w:val="24"/>
          <w:szCs w:val="24"/>
          <w:lang w:val="id-ID"/>
        </w:rPr>
      </w:pPr>
    </w:p>
    <w:p w14:paraId="615E9A2E" w14:textId="77777777" w:rsidR="00A53967" w:rsidRPr="008E6EF9" w:rsidRDefault="00A53967" w:rsidP="003B5959">
      <w:pPr>
        <w:widowControl w:val="0"/>
        <w:numPr>
          <w:ilvl w:val="0"/>
          <w:numId w:val="22"/>
        </w:numPr>
        <w:autoSpaceDE w:val="0"/>
        <w:autoSpaceDN w:val="0"/>
        <w:spacing w:line="480" w:lineRule="auto"/>
        <w:ind w:left="709" w:hanging="709"/>
        <w:rPr>
          <w:rFonts w:asciiTheme="majorBidi" w:hAnsiTheme="majorBidi" w:cstheme="majorBidi"/>
          <w:sz w:val="24"/>
          <w:szCs w:val="24"/>
          <w:lang w:val="id-ID"/>
        </w:rPr>
      </w:pPr>
      <w:r w:rsidRPr="008E6EF9">
        <w:rPr>
          <w:rFonts w:asciiTheme="majorBidi" w:eastAsia="Times New Roman" w:hAnsiTheme="majorBidi" w:cstheme="majorBidi"/>
          <w:sz w:val="24"/>
          <w:szCs w:val="24"/>
          <w:lang w:val="id-ID"/>
        </w:rPr>
        <w:lastRenderedPageBreak/>
        <w:t>Kerahasiaan</w:t>
      </w:r>
      <w:r w:rsidRPr="008E6EF9">
        <w:rPr>
          <w:rFonts w:asciiTheme="majorBidi" w:hAnsiTheme="majorBidi" w:cstheme="majorBidi"/>
          <w:spacing w:val="-1"/>
          <w:sz w:val="24"/>
          <w:szCs w:val="24"/>
          <w:lang w:val="id-ID"/>
        </w:rPr>
        <w:t xml:space="preserve"> </w:t>
      </w:r>
      <w:r w:rsidRPr="008E6EF9">
        <w:rPr>
          <w:rFonts w:asciiTheme="majorBidi" w:hAnsiTheme="majorBidi" w:cstheme="majorBidi"/>
          <w:sz w:val="24"/>
          <w:szCs w:val="24"/>
          <w:lang w:val="id-ID"/>
        </w:rPr>
        <w:t>(</w:t>
      </w:r>
      <w:r w:rsidRPr="008E6EF9">
        <w:rPr>
          <w:rFonts w:asciiTheme="majorBidi" w:hAnsiTheme="majorBidi" w:cstheme="majorBidi"/>
          <w:i/>
          <w:sz w:val="24"/>
          <w:szCs w:val="24"/>
          <w:lang w:val="id-ID"/>
        </w:rPr>
        <w:t>confidentiality</w:t>
      </w:r>
      <w:r w:rsidRPr="008E6EF9">
        <w:rPr>
          <w:rFonts w:asciiTheme="majorBidi" w:hAnsiTheme="majorBidi" w:cstheme="majorBidi"/>
          <w:sz w:val="24"/>
          <w:szCs w:val="24"/>
          <w:lang w:val="id-ID"/>
        </w:rPr>
        <w:t>)</w:t>
      </w:r>
    </w:p>
    <w:p w14:paraId="11A5D573" w14:textId="7B6EE2A6" w:rsidR="00DF61FB" w:rsidRPr="008E6EF9" w:rsidRDefault="00A53967" w:rsidP="0051769F">
      <w:pPr>
        <w:pStyle w:val="ListParagraph"/>
        <w:spacing w:line="480" w:lineRule="auto"/>
        <w:ind w:left="0" w:firstLine="630"/>
        <w:jc w:val="both"/>
        <w:rPr>
          <w:rFonts w:asciiTheme="majorBidi" w:hAnsiTheme="majorBidi" w:cstheme="majorBidi"/>
          <w:sz w:val="24"/>
          <w:szCs w:val="24"/>
          <w:lang w:val="id-ID"/>
        </w:rPr>
      </w:pPr>
      <w:r w:rsidRPr="008E6EF9">
        <w:rPr>
          <w:rFonts w:asciiTheme="majorBidi" w:hAnsiTheme="majorBidi" w:cstheme="majorBidi"/>
          <w:sz w:val="24"/>
          <w:szCs w:val="24"/>
          <w:lang w:val="id-ID"/>
        </w:rPr>
        <w:t>Peneliti akan menjaga kerahasiaan informasi yang telah dikumpulkan dari responden, dijamin kerahasiaannya. Dalam kelompok data tersebut hanya akan ditampilkan dalam hasil penelitian.</w:t>
      </w:r>
    </w:p>
    <w:p w14:paraId="21FA4936" w14:textId="77777777" w:rsidR="00A53967" w:rsidRPr="008E6EF9" w:rsidRDefault="00A53967" w:rsidP="003B5959">
      <w:pPr>
        <w:widowControl w:val="0"/>
        <w:numPr>
          <w:ilvl w:val="0"/>
          <w:numId w:val="22"/>
        </w:numPr>
        <w:autoSpaceDE w:val="0"/>
        <w:autoSpaceDN w:val="0"/>
        <w:spacing w:line="480" w:lineRule="auto"/>
        <w:ind w:left="709" w:hanging="709"/>
        <w:rPr>
          <w:rFonts w:asciiTheme="majorBidi" w:hAnsiTheme="majorBidi" w:cstheme="majorBidi"/>
          <w:sz w:val="24"/>
          <w:szCs w:val="24"/>
          <w:lang w:val="id-ID"/>
        </w:rPr>
      </w:pPr>
      <w:r w:rsidRPr="008E6EF9">
        <w:rPr>
          <w:rFonts w:asciiTheme="majorBidi" w:eastAsia="Times New Roman" w:hAnsiTheme="majorBidi" w:cstheme="majorBidi"/>
          <w:sz w:val="24"/>
          <w:szCs w:val="24"/>
          <w:lang w:val="id-ID"/>
        </w:rPr>
        <w:t>Keadilan</w:t>
      </w:r>
      <w:r w:rsidRPr="008E6EF9">
        <w:rPr>
          <w:rFonts w:asciiTheme="majorBidi" w:hAnsiTheme="majorBidi" w:cstheme="majorBidi"/>
          <w:spacing w:val="-1"/>
          <w:sz w:val="24"/>
          <w:szCs w:val="24"/>
          <w:lang w:val="id-ID"/>
        </w:rPr>
        <w:t xml:space="preserve"> </w:t>
      </w:r>
      <w:r w:rsidRPr="008E6EF9">
        <w:rPr>
          <w:rFonts w:asciiTheme="majorBidi" w:hAnsiTheme="majorBidi" w:cstheme="majorBidi"/>
          <w:sz w:val="24"/>
          <w:szCs w:val="24"/>
          <w:lang w:val="id-ID"/>
        </w:rPr>
        <w:t>(</w:t>
      </w:r>
      <w:r w:rsidRPr="008E6EF9">
        <w:rPr>
          <w:rFonts w:asciiTheme="majorBidi" w:hAnsiTheme="majorBidi" w:cstheme="majorBidi"/>
          <w:i/>
          <w:sz w:val="24"/>
          <w:szCs w:val="24"/>
          <w:lang w:val="id-ID"/>
        </w:rPr>
        <w:t>justice</w:t>
      </w:r>
      <w:r w:rsidRPr="008E6EF9">
        <w:rPr>
          <w:rFonts w:asciiTheme="majorBidi" w:hAnsiTheme="majorBidi" w:cstheme="majorBidi"/>
          <w:sz w:val="24"/>
          <w:szCs w:val="24"/>
          <w:lang w:val="id-ID"/>
        </w:rPr>
        <w:t>)</w:t>
      </w:r>
    </w:p>
    <w:p w14:paraId="19D76B72" w14:textId="253C254D" w:rsidR="00A53967" w:rsidRPr="008E6EF9" w:rsidRDefault="00A53967" w:rsidP="0051769F">
      <w:pPr>
        <w:pStyle w:val="ListParagraph"/>
        <w:spacing w:line="480" w:lineRule="auto"/>
        <w:ind w:left="0" w:firstLine="63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Prinsip pada etika penelitian ini dimana peneliti harus memperlakukan seluruh responden dengan sama tanpa membeda-bedakan jenis kelamin,ras,suku dan </w:t>
      </w:r>
      <w:r w:rsidR="00E358C7" w:rsidRPr="008E6EF9">
        <w:rPr>
          <w:rFonts w:asciiTheme="majorBidi" w:hAnsiTheme="majorBidi" w:cstheme="majorBidi"/>
          <w:sz w:val="24"/>
          <w:szCs w:val="24"/>
          <w:lang w:val="id-ID"/>
        </w:rPr>
        <w:t>agama.</w:t>
      </w:r>
    </w:p>
    <w:p w14:paraId="7841AB2F" w14:textId="77777777" w:rsidR="00A53967" w:rsidRPr="008E6EF9" w:rsidRDefault="00A53967" w:rsidP="003B5959">
      <w:pPr>
        <w:widowControl w:val="0"/>
        <w:numPr>
          <w:ilvl w:val="0"/>
          <w:numId w:val="22"/>
        </w:numPr>
        <w:autoSpaceDE w:val="0"/>
        <w:autoSpaceDN w:val="0"/>
        <w:spacing w:line="480" w:lineRule="auto"/>
        <w:ind w:left="709" w:hanging="70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Kemanfaatan</w:t>
      </w:r>
      <w:r w:rsidRPr="008E6EF9">
        <w:rPr>
          <w:rFonts w:asciiTheme="majorBidi" w:eastAsia="Times New Roman" w:hAnsiTheme="majorBidi" w:cstheme="majorBidi"/>
          <w:i/>
          <w:iCs/>
          <w:sz w:val="24"/>
          <w:szCs w:val="24"/>
          <w:lang w:val="id-ID"/>
        </w:rPr>
        <w:t>(Beneficience)</w:t>
      </w:r>
    </w:p>
    <w:p w14:paraId="0A5121D0" w14:textId="54E2D112" w:rsidR="00A53967" w:rsidRPr="008E6EF9" w:rsidRDefault="00A53967" w:rsidP="0051769F">
      <w:pPr>
        <w:pStyle w:val="ListParagraph"/>
        <w:spacing w:line="480" w:lineRule="auto"/>
        <w:ind w:left="0" w:firstLine="720"/>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Manfaat dari penelitian ini bagi subjek penelitihan dan ilmu pengetahuan. Penelitian ini juga bermanfaat untuk program studi S1 Keperawatan </w:t>
      </w:r>
      <w:r w:rsidR="00E9453F" w:rsidRPr="008E6EF9">
        <w:rPr>
          <w:rFonts w:asciiTheme="majorBidi" w:eastAsia="Times New Roman" w:hAnsiTheme="majorBidi" w:cstheme="majorBidi"/>
          <w:sz w:val="24"/>
          <w:szCs w:val="24"/>
          <w:lang w:val="id-ID"/>
        </w:rPr>
        <w:t>STIKES</w:t>
      </w:r>
      <w:r w:rsidRPr="008E6EF9">
        <w:rPr>
          <w:rFonts w:asciiTheme="majorBidi" w:eastAsia="Times New Roman" w:hAnsiTheme="majorBidi" w:cstheme="majorBidi"/>
          <w:sz w:val="24"/>
          <w:szCs w:val="24"/>
          <w:lang w:val="id-ID"/>
        </w:rPr>
        <w:t xml:space="preserve"> Hang Tuah Surabaya yaitu untuk membantu menganalisa tingkat pengetahuan dan kesiapsiagaan bencana gempa bumi pada mahasiswanya. </w:t>
      </w:r>
    </w:p>
    <w:p w14:paraId="1C7B8A2A" w14:textId="7C8DBD9F" w:rsidR="0051769F" w:rsidRPr="008E6EF9" w:rsidRDefault="0051769F" w:rsidP="0051769F">
      <w:pPr>
        <w:pStyle w:val="ListParagraph"/>
        <w:spacing w:line="480" w:lineRule="auto"/>
        <w:ind w:left="0" w:firstLine="720"/>
        <w:jc w:val="both"/>
        <w:rPr>
          <w:rFonts w:asciiTheme="majorBidi" w:eastAsia="Times New Roman" w:hAnsiTheme="majorBidi" w:cstheme="majorBidi"/>
          <w:sz w:val="24"/>
          <w:szCs w:val="24"/>
          <w:lang w:val="id-ID"/>
        </w:rPr>
      </w:pPr>
    </w:p>
    <w:p w14:paraId="64B074DF" w14:textId="60806F71" w:rsidR="003F16D1" w:rsidRPr="008E6EF9" w:rsidRDefault="003F16D1" w:rsidP="0051769F">
      <w:pPr>
        <w:pStyle w:val="ListParagraph"/>
        <w:spacing w:line="480" w:lineRule="auto"/>
        <w:ind w:left="0" w:firstLine="720"/>
        <w:jc w:val="both"/>
        <w:rPr>
          <w:rFonts w:asciiTheme="majorBidi" w:eastAsia="Times New Roman" w:hAnsiTheme="majorBidi" w:cstheme="majorBidi"/>
          <w:sz w:val="24"/>
          <w:szCs w:val="24"/>
          <w:lang w:val="id-ID"/>
        </w:rPr>
      </w:pPr>
    </w:p>
    <w:p w14:paraId="3A40397D" w14:textId="4CEA386A" w:rsidR="003F16D1" w:rsidRPr="008E6EF9" w:rsidRDefault="003F16D1" w:rsidP="0051769F">
      <w:pPr>
        <w:pStyle w:val="ListParagraph"/>
        <w:spacing w:line="480" w:lineRule="auto"/>
        <w:ind w:left="0" w:firstLine="720"/>
        <w:jc w:val="both"/>
        <w:rPr>
          <w:rFonts w:asciiTheme="majorBidi" w:eastAsia="Times New Roman" w:hAnsiTheme="majorBidi" w:cstheme="majorBidi"/>
          <w:sz w:val="24"/>
          <w:szCs w:val="24"/>
          <w:lang w:val="id-ID"/>
        </w:rPr>
      </w:pPr>
    </w:p>
    <w:p w14:paraId="5F74CFB6" w14:textId="49C4B65A" w:rsidR="004A214B" w:rsidRDefault="004A214B" w:rsidP="008E6EF9">
      <w:pPr>
        <w:spacing w:line="480" w:lineRule="auto"/>
        <w:jc w:val="both"/>
        <w:rPr>
          <w:rFonts w:asciiTheme="majorBidi" w:eastAsia="Times New Roman" w:hAnsiTheme="majorBidi" w:cstheme="majorBidi"/>
          <w:sz w:val="24"/>
          <w:szCs w:val="24"/>
          <w:lang w:val="id-ID"/>
        </w:rPr>
      </w:pPr>
    </w:p>
    <w:p w14:paraId="1A94852C" w14:textId="177287B5" w:rsidR="008E6EF9" w:rsidRDefault="008E6EF9" w:rsidP="008E6EF9">
      <w:pPr>
        <w:spacing w:line="480" w:lineRule="auto"/>
        <w:jc w:val="both"/>
        <w:rPr>
          <w:rFonts w:asciiTheme="majorBidi" w:eastAsia="Times New Roman" w:hAnsiTheme="majorBidi" w:cstheme="majorBidi"/>
          <w:sz w:val="24"/>
          <w:szCs w:val="24"/>
          <w:lang w:val="id-ID"/>
        </w:rPr>
      </w:pPr>
    </w:p>
    <w:p w14:paraId="1FCCE546" w14:textId="0A5532BF" w:rsidR="00793794" w:rsidRDefault="00793794" w:rsidP="008E6EF9">
      <w:pPr>
        <w:spacing w:line="480" w:lineRule="auto"/>
        <w:jc w:val="both"/>
        <w:rPr>
          <w:rFonts w:asciiTheme="majorBidi" w:eastAsia="Times New Roman" w:hAnsiTheme="majorBidi" w:cstheme="majorBidi"/>
          <w:sz w:val="24"/>
          <w:szCs w:val="24"/>
          <w:lang w:val="id-ID"/>
        </w:rPr>
      </w:pPr>
    </w:p>
    <w:p w14:paraId="01887719" w14:textId="6B4DA5EA" w:rsidR="00E14CD2" w:rsidRDefault="00E14CD2" w:rsidP="008E6EF9">
      <w:pPr>
        <w:spacing w:line="480" w:lineRule="auto"/>
        <w:jc w:val="both"/>
        <w:rPr>
          <w:rFonts w:asciiTheme="majorBidi" w:eastAsia="Times New Roman" w:hAnsiTheme="majorBidi" w:cstheme="majorBidi"/>
          <w:sz w:val="24"/>
          <w:szCs w:val="24"/>
          <w:lang w:val="id-ID"/>
        </w:rPr>
      </w:pPr>
    </w:p>
    <w:p w14:paraId="1CE2E5D1" w14:textId="47973FD8" w:rsidR="00E14CD2" w:rsidRDefault="00E14CD2" w:rsidP="008E6EF9">
      <w:pPr>
        <w:spacing w:line="480" w:lineRule="auto"/>
        <w:jc w:val="both"/>
        <w:rPr>
          <w:rFonts w:asciiTheme="majorBidi" w:eastAsia="Times New Roman" w:hAnsiTheme="majorBidi" w:cstheme="majorBidi"/>
          <w:sz w:val="24"/>
          <w:szCs w:val="24"/>
          <w:lang w:val="id-ID"/>
        </w:rPr>
      </w:pPr>
    </w:p>
    <w:p w14:paraId="757E8E15" w14:textId="317B801E" w:rsidR="0089332E" w:rsidRDefault="0089332E" w:rsidP="008E6EF9">
      <w:pPr>
        <w:spacing w:line="480" w:lineRule="auto"/>
        <w:jc w:val="both"/>
        <w:rPr>
          <w:rFonts w:asciiTheme="majorBidi" w:eastAsia="Times New Roman" w:hAnsiTheme="majorBidi" w:cstheme="majorBidi"/>
          <w:sz w:val="24"/>
          <w:szCs w:val="24"/>
          <w:lang w:val="id-ID"/>
        </w:rPr>
      </w:pPr>
    </w:p>
    <w:p w14:paraId="69EEC63A" w14:textId="77777777" w:rsidR="003A204B" w:rsidRPr="008E6EF9" w:rsidRDefault="003A204B" w:rsidP="008E6EF9">
      <w:pPr>
        <w:spacing w:line="480" w:lineRule="auto"/>
        <w:jc w:val="both"/>
        <w:rPr>
          <w:rFonts w:asciiTheme="majorBidi" w:eastAsia="Times New Roman" w:hAnsiTheme="majorBidi" w:cstheme="majorBidi"/>
          <w:sz w:val="24"/>
          <w:szCs w:val="24"/>
          <w:lang w:val="id-ID"/>
        </w:rPr>
      </w:pPr>
    </w:p>
    <w:p w14:paraId="5D83ED84" w14:textId="4AF51A9D" w:rsidR="0001314C" w:rsidRPr="00CF5E9F" w:rsidRDefault="0001314C" w:rsidP="00CF5E9F">
      <w:pPr>
        <w:pStyle w:val="Heading1"/>
      </w:pPr>
      <w:bookmarkStart w:id="768" w:name="_Toc109823996"/>
      <w:bookmarkStart w:id="769" w:name="_Toc110072040"/>
      <w:bookmarkStart w:id="770" w:name="_Toc110072371"/>
      <w:bookmarkStart w:id="771" w:name="_Toc110072622"/>
      <w:bookmarkStart w:id="772" w:name="_Toc110230266"/>
      <w:bookmarkStart w:id="773" w:name="_Toc99385651"/>
      <w:bookmarkStart w:id="774" w:name="_Toc99385755"/>
      <w:bookmarkStart w:id="775" w:name="_Toc99520487"/>
      <w:bookmarkStart w:id="776" w:name="_Toc99520663"/>
      <w:bookmarkStart w:id="777" w:name="_Toc99520725"/>
      <w:bookmarkStart w:id="778" w:name="_Toc99521006"/>
      <w:bookmarkStart w:id="779" w:name="_Toc99521438"/>
      <w:bookmarkStart w:id="780" w:name="_Toc99521730"/>
      <w:bookmarkStart w:id="781" w:name="_Toc99521934"/>
      <w:r w:rsidRPr="00CF5E9F">
        <w:lastRenderedPageBreak/>
        <w:t>BAB 5</w:t>
      </w:r>
      <w:bookmarkEnd w:id="768"/>
      <w:bookmarkEnd w:id="769"/>
      <w:bookmarkEnd w:id="770"/>
      <w:bookmarkEnd w:id="771"/>
      <w:bookmarkEnd w:id="772"/>
    </w:p>
    <w:p w14:paraId="7687AC3D" w14:textId="524B922D" w:rsidR="0001314C" w:rsidRPr="00CF5E9F" w:rsidRDefault="0001314C" w:rsidP="00CF5E9F">
      <w:pPr>
        <w:pStyle w:val="Heading1"/>
      </w:pPr>
      <w:bookmarkStart w:id="782" w:name="_Toc109823997"/>
      <w:bookmarkStart w:id="783" w:name="_Toc110072041"/>
      <w:bookmarkStart w:id="784" w:name="_Toc110072372"/>
      <w:bookmarkStart w:id="785" w:name="_Toc110072623"/>
      <w:bookmarkStart w:id="786" w:name="_Toc110230267"/>
      <w:r w:rsidRPr="00CF5E9F">
        <w:t>HASIL DAN PEMBAHASAN</w:t>
      </w:r>
      <w:bookmarkEnd w:id="782"/>
      <w:bookmarkEnd w:id="783"/>
      <w:bookmarkEnd w:id="784"/>
      <w:bookmarkEnd w:id="785"/>
      <w:bookmarkEnd w:id="786"/>
      <w:r w:rsidRPr="00CF5E9F">
        <w:t xml:space="preserve"> </w:t>
      </w:r>
    </w:p>
    <w:p w14:paraId="1ABFCC25" w14:textId="73756A5D" w:rsidR="00344B49" w:rsidRPr="00B11AAB" w:rsidRDefault="00337581" w:rsidP="00E97431">
      <w:pPr>
        <w:spacing w:line="480" w:lineRule="auto"/>
        <w:ind w:firstLine="720"/>
        <w:jc w:val="both"/>
        <w:rPr>
          <w:rFonts w:asciiTheme="majorBidi" w:hAnsiTheme="majorBidi" w:cstheme="majorBidi"/>
          <w:b/>
          <w:bCs/>
          <w:sz w:val="24"/>
          <w:szCs w:val="24"/>
          <w:lang w:val="id-ID"/>
        </w:rPr>
      </w:pPr>
      <w:bookmarkStart w:id="787" w:name="_Toc107669205"/>
      <w:r w:rsidRPr="00B11AAB">
        <w:rPr>
          <w:rFonts w:asciiTheme="majorBidi" w:hAnsiTheme="majorBidi" w:cstheme="majorBidi"/>
          <w:sz w:val="24"/>
          <w:szCs w:val="24"/>
          <w:lang w:val="id-ID"/>
        </w:rPr>
        <w:t xml:space="preserve">Bab ini berisi tentang hasil penelitian </w:t>
      </w:r>
      <w:r w:rsidR="00581B9E" w:rsidRPr="00B11AAB">
        <w:rPr>
          <w:rFonts w:asciiTheme="majorBidi" w:hAnsiTheme="majorBidi" w:cstheme="majorBidi"/>
          <w:sz w:val="24"/>
          <w:szCs w:val="24"/>
          <w:lang w:val="id-ID"/>
        </w:rPr>
        <w:t>dan pembahasan yang sesuai berdasarkan tujuan penelitian.</w:t>
      </w:r>
      <w:bookmarkEnd w:id="787"/>
      <w:r w:rsidR="00581B9E" w:rsidRPr="00B11AAB">
        <w:rPr>
          <w:rFonts w:asciiTheme="majorBidi" w:hAnsiTheme="majorBidi" w:cstheme="majorBidi"/>
          <w:sz w:val="24"/>
          <w:szCs w:val="24"/>
          <w:lang w:val="id-ID"/>
        </w:rPr>
        <w:t xml:space="preserve"> </w:t>
      </w:r>
    </w:p>
    <w:p w14:paraId="745A6011" w14:textId="7AE58C6C" w:rsidR="00F2084A" w:rsidRPr="008E6EF9" w:rsidRDefault="00F2084A" w:rsidP="00A56C81">
      <w:pPr>
        <w:pStyle w:val="Heading2"/>
        <w:numPr>
          <w:ilvl w:val="1"/>
          <w:numId w:val="86"/>
        </w:numPr>
        <w:ind w:left="720" w:hanging="720"/>
        <w:rPr>
          <w:szCs w:val="24"/>
          <w:lang w:val="id-ID"/>
        </w:rPr>
      </w:pPr>
      <w:bookmarkStart w:id="788" w:name="_Toc109823998"/>
      <w:bookmarkStart w:id="789" w:name="_Toc110072042"/>
      <w:bookmarkStart w:id="790" w:name="_Toc110072373"/>
      <w:bookmarkStart w:id="791" w:name="_Toc110072624"/>
      <w:bookmarkStart w:id="792" w:name="_Toc110230268"/>
      <w:r w:rsidRPr="008E6EF9">
        <w:rPr>
          <w:szCs w:val="24"/>
          <w:lang w:val="id-ID"/>
        </w:rPr>
        <w:t>Hasil Penelitian</w:t>
      </w:r>
      <w:bookmarkEnd w:id="788"/>
      <w:bookmarkEnd w:id="789"/>
      <w:bookmarkEnd w:id="790"/>
      <w:bookmarkEnd w:id="791"/>
      <w:bookmarkEnd w:id="792"/>
    </w:p>
    <w:p w14:paraId="73297130" w14:textId="2FD0E72C" w:rsidR="00D600E3" w:rsidRPr="008E6EF9" w:rsidRDefault="00413C92" w:rsidP="006638D4">
      <w:pPr>
        <w:spacing w:line="480" w:lineRule="auto"/>
        <w:ind w:firstLine="720"/>
        <w:jc w:val="both"/>
        <w:rPr>
          <w:rFonts w:asciiTheme="majorBidi" w:hAnsiTheme="majorBidi" w:cstheme="majorBidi"/>
          <w:b/>
          <w:bCs/>
          <w:sz w:val="24"/>
          <w:szCs w:val="24"/>
          <w:lang w:val="id-ID"/>
        </w:rPr>
      </w:pPr>
      <w:r w:rsidRPr="008E6EF9">
        <w:rPr>
          <w:rFonts w:asciiTheme="majorBidi" w:hAnsiTheme="majorBidi" w:cstheme="majorBidi"/>
          <w:sz w:val="24"/>
          <w:szCs w:val="24"/>
          <w:lang w:val="id-ID"/>
        </w:rPr>
        <w:t xml:space="preserve">Pada bagian ini diuraikan data gambaran umum tempat penelitian ,data umum dan data khusus. Data umum penelitian ini meliputi jenis kelamin, usia, tingkat, dan pengalaman responden dalam menghadapi bencana gempa bumi. Data khusus </w:t>
      </w:r>
      <w:r w:rsidR="00420A8E" w:rsidRPr="008E6EF9">
        <w:rPr>
          <w:rFonts w:asciiTheme="majorBidi" w:hAnsiTheme="majorBidi" w:cstheme="majorBidi"/>
          <w:sz w:val="24"/>
          <w:szCs w:val="24"/>
          <w:lang w:val="id-ID"/>
        </w:rPr>
        <w:t>pada penelitian ini meliputi pengetahuan dan tindakan kesiapsiagaan mahasiswa STIKES Hang Tuah Surabaya dalam menghadapi bencana gempa bumi</w:t>
      </w:r>
      <w:r w:rsidR="006F2659" w:rsidRPr="008E6EF9">
        <w:rPr>
          <w:rFonts w:asciiTheme="majorBidi" w:hAnsiTheme="majorBidi" w:cstheme="majorBidi"/>
          <w:sz w:val="24"/>
          <w:szCs w:val="24"/>
          <w:lang w:val="id-ID"/>
        </w:rPr>
        <w:t xml:space="preserve">. Pengambilan data pada penelitian ini dilakukan pada mahasiswa STIKES Hang Tuah Surabaya </w:t>
      </w:r>
      <w:bookmarkStart w:id="793" w:name="_Hlk107913300"/>
      <w:r w:rsidR="006F2659" w:rsidRPr="008E6EF9">
        <w:rPr>
          <w:rFonts w:asciiTheme="majorBidi" w:hAnsiTheme="majorBidi" w:cstheme="majorBidi"/>
          <w:sz w:val="24"/>
          <w:szCs w:val="24"/>
          <w:lang w:val="id-ID"/>
        </w:rPr>
        <w:t xml:space="preserve">dengan metode penyebaran kuisioner melalui </w:t>
      </w:r>
      <w:r w:rsidR="006F2659" w:rsidRPr="008E6EF9">
        <w:rPr>
          <w:rFonts w:asciiTheme="majorBidi" w:hAnsiTheme="majorBidi" w:cstheme="majorBidi"/>
          <w:i/>
          <w:iCs/>
          <w:sz w:val="24"/>
          <w:szCs w:val="24"/>
          <w:lang w:val="id-ID"/>
        </w:rPr>
        <w:t xml:space="preserve">google form </w:t>
      </w:r>
      <w:r w:rsidR="006F2659" w:rsidRPr="008E6EF9">
        <w:rPr>
          <w:rFonts w:asciiTheme="majorBidi" w:hAnsiTheme="majorBidi" w:cstheme="majorBidi"/>
          <w:sz w:val="24"/>
          <w:szCs w:val="24"/>
          <w:lang w:val="id-ID"/>
        </w:rPr>
        <w:t>tanggal 8 – 15 juni 2022</w:t>
      </w:r>
      <w:bookmarkEnd w:id="793"/>
      <w:r w:rsidR="006F2659" w:rsidRPr="008E6EF9">
        <w:rPr>
          <w:rFonts w:asciiTheme="majorBidi" w:hAnsiTheme="majorBidi" w:cstheme="majorBidi"/>
          <w:sz w:val="24"/>
          <w:szCs w:val="24"/>
          <w:lang w:val="id-ID"/>
        </w:rPr>
        <w:t>, dan didapatkan responden sebanyak</w:t>
      </w:r>
      <w:r w:rsidR="00732693" w:rsidRPr="008E6EF9">
        <w:rPr>
          <w:rFonts w:asciiTheme="majorBidi" w:hAnsiTheme="majorBidi" w:cstheme="majorBidi"/>
          <w:sz w:val="24"/>
          <w:szCs w:val="24"/>
          <w:lang w:val="id-ID"/>
        </w:rPr>
        <w:t xml:space="preserve"> 237</w:t>
      </w:r>
      <w:r w:rsidR="006F2659" w:rsidRPr="008E6EF9">
        <w:rPr>
          <w:rFonts w:asciiTheme="majorBidi" w:hAnsiTheme="majorBidi" w:cstheme="majorBidi"/>
          <w:sz w:val="24"/>
          <w:szCs w:val="24"/>
          <w:lang w:val="id-ID"/>
        </w:rPr>
        <w:t xml:space="preserve"> orang</w:t>
      </w:r>
    </w:p>
    <w:p w14:paraId="42BC7762" w14:textId="0842297B" w:rsidR="0001314C" w:rsidRPr="008E6EF9" w:rsidRDefault="005416FC" w:rsidP="001826B5">
      <w:pPr>
        <w:pStyle w:val="Heading3"/>
      </w:pPr>
      <w:bookmarkStart w:id="794" w:name="_Toc109823999"/>
      <w:bookmarkStart w:id="795" w:name="_Toc110072043"/>
      <w:bookmarkStart w:id="796" w:name="_Toc110072374"/>
      <w:bookmarkStart w:id="797" w:name="_Toc110072625"/>
      <w:bookmarkStart w:id="798" w:name="_Toc110230269"/>
      <w:r w:rsidRPr="008E6EF9">
        <w:rPr>
          <w:lang w:val="en-US"/>
        </w:rPr>
        <w:t xml:space="preserve">5.1.1 </w:t>
      </w:r>
      <w:r w:rsidR="00D600E3" w:rsidRPr="008E6EF9">
        <w:t>Gambaran Umum Tempat Penelitian</w:t>
      </w:r>
      <w:bookmarkEnd w:id="794"/>
      <w:bookmarkEnd w:id="795"/>
      <w:bookmarkEnd w:id="796"/>
      <w:bookmarkEnd w:id="797"/>
      <w:bookmarkEnd w:id="798"/>
    </w:p>
    <w:p w14:paraId="47E9B629" w14:textId="30AAC188" w:rsidR="00FC29A9" w:rsidRPr="008E6EF9" w:rsidRDefault="00D600E3" w:rsidP="006D78CD">
      <w:pPr>
        <w:spacing w:line="480" w:lineRule="auto"/>
        <w:ind w:firstLine="720"/>
        <w:jc w:val="both"/>
        <w:rPr>
          <w:rFonts w:asciiTheme="majorBidi" w:hAnsiTheme="majorBidi" w:cstheme="majorBidi"/>
          <w:b/>
          <w:bCs/>
          <w:sz w:val="24"/>
          <w:szCs w:val="24"/>
          <w:shd w:val="clear" w:color="auto" w:fill="FFFFFF"/>
          <w:lang w:val="id-ID"/>
        </w:rPr>
      </w:pPr>
      <w:r w:rsidRPr="008E6EF9">
        <w:rPr>
          <w:rFonts w:asciiTheme="majorBidi" w:hAnsiTheme="majorBidi" w:cstheme="majorBidi"/>
          <w:sz w:val="24"/>
          <w:szCs w:val="24"/>
          <w:lang w:val="id-ID"/>
        </w:rPr>
        <w:t xml:space="preserve">Penelitian ini dilakukan di </w:t>
      </w:r>
      <w:r w:rsidR="00C154BE" w:rsidRPr="008E6EF9">
        <w:rPr>
          <w:rFonts w:asciiTheme="majorBidi" w:hAnsiTheme="majorBidi" w:cstheme="majorBidi"/>
          <w:sz w:val="24"/>
          <w:szCs w:val="24"/>
          <w:lang w:val="id-ID"/>
        </w:rPr>
        <w:t>STIKES Hang Tuah Surabaya</w:t>
      </w:r>
      <w:r w:rsidR="00D90B59" w:rsidRPr="008E6EF9">
        <w:rPr>
          <w:rFonts w:asciiTheme="majorBidi" w:hAnsiTheme="majorBidi" w:cstheme="majorBidi"/>
          <w:sz w:val="24"/>
          <w:szCs w:val="24"/>
          <w:lang w:val="id-ID"/>
        </w:rPr>
        <w:t xml:space="preserve"> yang terletak di </w:t>
      </w:r>
      <w:r w:rsidR="00306368" w:rsidRPr="008E6EF9">
        <w:rPr>
          <w:rFonts w:asciiTheme="majorBidi" w:hAnsiTheme="majorBidi" w:cstheme="majorBidi"/>
          <w:sz w:val="24"/>
          <w:szCs w:val="24"/>
          <w:lang w:val="id-ID"/>
        </w:rPr>
        <w:t xml:space="preserve">Kompleks </w:t>
      </w:r>
      <w:r w:rsidR="00306368" w:rsidRPr="008E6EF9">
        <w:rPr>
          <w:rFonts w:asciiTheme="majorBidi" w:hAnsiTheme="majorBidi" w:cstheme="majorBidi"/>
          <w:sz w:val="24"/>
          <w:szCs w:val="24"/>
          <w:shd w:val="clear" w:color="auto" w:fill="FFFFFF"/>
          <w:lang w:val="id-ID"/>
        </w:rPr>
        <w:t xml:space="preserve">Rumah Sakit TNI AL Dr. Ramelan, Jl. Gadung No.1, Jagir, Kec. Wonokromo, Kota SBY, Jawa Timur 60244. </w:t>
      </w:r>
      <w:r w:rsidR="0007347D" w:rsidRPr="008E6EF9">
        <w:rPr>
          <w:rFonts w:asciiTheme="majorBidi" w:hAnsiTheme="majorBidi" w:cstheme="majorBidi"/>
          <w:sz w:val="24"/>
          <w:szCs w:val="24"/>
          <w:shd w:val="clear" w:color="auto" w:fill="FFFFFF"/>
          <w:lang w:val="id-ID"/>
        </w:rPr>
        <w:t xml:space="preserve">Sekolah Tinggi Ilmu Kesehatan Hang Tuah Surabaya yang sekarang telah memiliki </w:t>
      </w:r>
      <w:r w:rsidR="00FC29A9" w:rsidRPr="008E6EF9">
        <w:rPr>
          <w:rFonts w:asciiTheme="majorBidi" w:hAnsiTheme="majorBidi" w:cstheme="majorBidi"/>
          <w:sz w:val="24"/>
          <w:szCs w:val="24"/>
          <w:shd w:val="clear" w:color="auto" w:fill="FFFFFF"/>
          <w:lang w:val="id-ID"/>
        </w:rPr>
        <w:t>4 program studi yaitu D3.S1 Kperawatan, Pendidikan Pofesi Ners, S1 Gizi, dan D4 Manajemen Informasi Kesehatan/ Rekam Medis.</w:t>
      </w:r>
      <w:r w:rsidR="006D78CD" w:rsidRPr="008E6EF9">
        <w:rPr>
          <w:rFonts w:asciiTheme="majorBidi" w:hAnsiTheme="majorBidi" w:cstheme="majorBidi"/>
          <w:b/>
          <w:bCs/>
          <w:sz w:val="24"/>
          <w:szCs w:val="24"/>
          <w:shd w:val="clear" w:color="auto" w:fill="FFFFFF"/>
          <w:lang w:val="id-ID"/>
        </w:rPr>
        <w:t xml:space="preserve"> </w:t>
      </w:r>
      <w:r w:rsidR="00FC29A9" w:rsidRPr="008E6EF9">
        <w:rPr>
          <w:rFonts w:asciiTheme="majorBidi" w:hAnsiTheme="majorBidi" w:cstheme="majorBidi"/>
          <w:sz w:val="24"/>
          <w:szCs w:val="24"/>
          <w:shd w:val="clear" w:color="auto" w:fill="FFFFFF"/>
          <w:lang w:val="id-ID"/>
        </w:rPr>
        <w:t xml:space="preserve">STIKES Hang Tuah Surabaya memiliki jumlah siswa  </w:t>
      </w:r>
      <w:r w:rsidR="00657888" w:rsidRPr="008E6EF9">
        <w:rPr>
          <w:rFonts w:asciiTheme="majorBidi" w:hAnsiTheme="majorBidi" w:cstheme="majorBidi"/>
          <w:sz w:val="24"/>
          <w:szCs w:val="24"/>
          <w:shd w:val="clear" w:color="auto" w:fill="FFFFFF"/>
          <w:lang w:val="id-ID"/>
        </w:rPr>
        <w:t>pada prodi D3 Keperawatan 213 mahasiswa, prodi D4 M</w:t>
      </w:r>
      <w:r w:rsidR="006975A2" w:rsidRPr="008E6EF9">
        <w:rPr>
          <w:rFonts w:asciiTheme="majorBidi" w:hAnsiTheme="majorBidi" w:cstheme="majorBidi"/>
          <w:sz w:val="24"/>
          <w:szCs w:val="24"/>
          <w:shd w:val="clear" w:color="auto" w:fill="FFFFFF"/>
          <w:lang w:val="id-ID"/>
        </w:rPr>
        <w:t xml:space="preserve">anajemen </w:t>
      </w:r>
      <w:r w:rsidR="00657888" w:rsidRPr="008E6EF9">
        <w:rPr>
          <w:rFonts w:asciiTheme="majorBidi" w:hAnsiTheme="majorBidi" w:cstheme="majorBidi"/>
          <w:sz w:val="24"/>
          <w:szCs w:val="24"/>
          <w:shd w:val="clear" w:color="auto" w:fill="FFFFFF"/>
          <w:lang w:val="id-ID"/>
        </w:rPr>
        <w:t>I</w:t>
      </w:r>
      <w:r w:rsidR="006975A2" w:rsidRPr="008E6EF9">
        <w:rPr>
          <w:rFonts w:asciiTheme="majorBidi" w:hAnsiTheme="majorBidi" w:cstheme="majorBidi"/>
          <w:sz w:val="24"/>
          <w:szCs w:val="24"/>
          <w:shd w:val="clear" w:color="auto" w:fill="FFFFFF"/>
          <w:lang w:val="id-ID"/>
        </w:rPr>
        <w:t xml:space="preserve">nformasi </w:t>
      </w:r>
      <w:r w:rsidR="00657888" w:rsidRPr="008E6EF9">
        <w:rPr>
          <w:rFonts w:asciiTheme="majorBidi" w:hAnsiTheme="majorBidi" w:cstheme="majorBidi"/>
          <w:sz w:val="24"/>
          <w:szCs w:val="24"/>
          <w:shd w:val="clear" w:color="auto" w:fill="FFFFFF"/>
          <w:lang w:val="id-ID"/>
        </w:rPr>
        <w:t>K</w:t>
      </w:r>
      <w:r w:rsidR="006975A2" w:rsidRPr="008E6EF9">
        <w:rPr>
          <w:rFonts w:asciiTheme="majorBidi" w:hAnsiTheme="majorBidi" w:cstheme="majorBidi"/>
          <w:sz w:val="24"/>
          <w:szCs w:val="24"/>
          <w:shd w:val="clear" w:color="auto" w:fill="FFFFFF"/>
          <w:lang w:val="id-ID"/>
        </w:rPr>
        <w:t>esehatan</w:t>
      </w:r>
      <w:r w:rsidR="00657888" w:rsidRPr="008E6EF9">
        <w:rPr>
          <w:rFonts w:asciiTheme="majorBidi" w:hAnsiTheme="majorBidi" w:cstheme="majorBidi"/>
          <w:sz w:val="24"/>
          <w:szCs w:val="24"/>
          <w:shd w:val="clear" w:color="auto" w:fill="FFFFFF"/>
          <w:lang w:val="id-ID"/>
        </w:rPr>
        <w:t xml:space="preserve"> 20 </w:t>
      </w:r>
      <w:r w:rsidR="00657888" w:rsidRPr="008E6EF9">
        <w:rPr>
          <w:rFonts w:asciiTheme="majorBidi" w:hAnsiTheme="majorBidi" w:cstheme="majorBidi"/>
          <w:sz w:val="24"/>
          <w:szCs w:val="24"/>
          <w:shd w:val="clear" w:color="auto" w:fill="FFFFFF"/>
          <w:lang w:val="id-ID"/>
        </w:rPr>
        <w:lastRenderedPageBreak/>
        <w:t>mahasiswa, prodi S1Gizi 31 mahasiswa, prodi S1 Keperawatan 361</w:t>
      </w:r>
      <w:r w:rsidR="00C92BDC" w:rsidRPr="008E6EF9">
        <w:rPr>
          <w:rFonts w:asciiTheme="majorBidi" w:hAnsiTheme="majorBidi" w:cstheme="majorBidi"/>
          <w:sz w:val="24"/>
          <w:szCs w:val="24"/>
          <w:shd w:val="clear" w:color="auto" w:fill="FFFFFF"/>
        </w:rPr>
        <w:t xml:space="preserve"> </w:t>
      </w:r>
      <w:r w:rsidR="006975A2" w:rsidRPr="008E6EF9">
        <w:rPr>
          <w:rFonts w:asciiTheme="majorBidi" w:hAnsiTheme="majorBidi" w:cstheme="majorBidi"/>
          <w:sz w:val="24"/>
          <w:szCs w:val="24"/>
          <w:shd w:val="clear" w:color="auto" w:fill="FFFFFF"/>
          <w:lang w:val="id-ID"/>
        </w:rPr>
        <w:t>mahaiswa</w:t>
      </w:r>
      <w:r w:rsidR="00657888" w:rsidRPr="008E6EF9">
        <w:rPr>
          <w:rFonts w:asciiTheme="majorBidi" w:hAnsiTheme="majorBidi" w:cstheme="majorBidi"/>
          <w:sz w:val="24"/>
          <w:szCs w:val="24"/>
          <w:shd w:val="clear" w:color="auto" w:fill="FFFFFF"/>
          <w:lang w:val="id-ID"/>
        </w:rPr>
        <w:t>, dan prodi Profesi Ners 138 mahasiswa</w:t>
      </w:r>
      <w:r w:rsidR="006975A2" w:rsidRPr="008E6EF9">
        <w:rPr>
          <w:rFonts w:asciiTheme="majorBidi" w:hAnsiTheme="majorBidi" w:cstheme="majorBidi"/>
          <w:sz w:val="24"/>
          <w:szCs w:val="24"/>
          <w:shd w:val="clear" w:color="auto" w:fill="FFFFFF"/>
          <w:lang w:val="id-ID"/>
        </w:rPr>
        <w:t>.</w:t>
      </w:r>
    </w:p>
    <w:p w14:paraId="3142449C" w14:textId="11BAD6A3" w:rsidR="00883D29" w:rsidRPr="008E6EF9" w:rsidRDefault="00936DB3" w:rsidP="001826B5">
      <w:pPr>
        <w:pStyle w:val="Heading3"/>
      </w:pPr>
      <w:bookmarkStart w:id="799" w:name="_Toc109824000"/>
      <w:bookmarkStart w:id="800" w:name="_Toc110072044"/>
      <w:bookmarkStart w:id="801" w:name="_Toc110072375"/>
      <w:bookmarkStart w:id="802" w:name="_Toc110072626"/>
      <w:bookmarkStart w:id="803" w:name="_Toc110230270"/>
      <w:r w:rsidRPr="008E6EF9">
        <w:rPr>
          <w:lang w:val="en-US"/>
        </w:rPr>
        <w:t xml:space="preserve">5.1.2 </w:t>
      </w:r>
      <w:r w:rsidR="00883D29" w:rsidRPr="008E6EF9">
        <w:t>Gambaran Umum Subjek Penelitian</w:t>
      </w:r>
      <w:bookmarkEnd w:id="799"/>
      <w:bookmarkEnd w:id="800"/>
      <w:bookmarkEnd w:id="801"/>
      <w:bookmarkEnd w:id="802"/>
      <w:bookmarkEnd w:id="803"/>
    </w:p>
    <w:p w14:paraId="5A43B783" w14:textId="760A023E" w:rsidR="0001314C" w:rsidRPr="008E6EF9" w:rsidRDefault="00883D29" w:rsidP="00E17D25">
      <w:pPr>
        <w:spacing w:line="480" w:lineRule="auto"/>
        <w:jc w:val="both"/>
        <w:rPr>
          <w:rFonts w:asciiTheme="majorBidi" w:hAnsiTheme="majorBidi" w:cstheme="majorBidi"/>
          <w:b/>
          <w:bCs/>
          <w:sz w:val="24"/>
          <w:szCs w:val="24"/>
          <w:lang w:val="id-ID"/>
        </w:rPr>
      </w:pPr>
      <w:r w:rsidRPr="008E6EF9">
        <w:rPr>
          <w:rFonts w:asciiTheme="majorBidi" w:hAnsiTheme="majorBidi" w:cstheme="majorBidi"/>
          <w:sz w:val="24"/>
          <w:szCs w:val="24"/>
          <w:lang w:val="id-ID"/>
        </w:rPr>
        <w:t xml:space="preserve">Subjek pada penelitian ini adalah seluruh mahasiswa regular </w:t>
      </w:r>
      <w:r w:rsidR="00F147ED" w:rsidRPr="008E6EF9">
        <w:rPr>
          <w:rFonts w:asciiTheme="majorBidi" w:hAnsiTheme="majorBidi" w:cstheme="majorBidi"/>
          <w:sz w:val="24"/>
          <w:szCs w:val="24"/>
          <w:lang w:val="id-ID"/>
        </w:rPr>
        <w:t xml:space="preserve">STIKES Hang Tuah Surabaya dengan jumlah total subjek penelitian adalah 615 mahasiswa kemudian diolah menggunakan perhitungan </w:t>
      </w:r>
      <w:r w:rsidR="006F2659" w:rsidRPr="008E6EF9">
        <w:rPr>
          <w:rFonts w:asciiTheme="majorBidi" w:hAnsiTheme="majorBidi" w:cstheme="majorBidi"/>
          <w:sz w:val="24"/>
          <w:szCs w:val="24"/>
          <w:lang w:val="id-ID"/>
        </w:rPr>
        <w:t>r</w:t>
      </w:r>
      <w:r w:rsidR="00F147ED" w:rsidRPr="008E6EF9">
        <w:rPr>
          <w:rFonts w:asciiTheme="majorBidi" w:hAnsiTheme="majorBidi" w:cstheme="majorBidi"/>
          <w:sz w:val="24"/>
          <w:szCs w:val="24"/>
          <w:lang w:val="id-ID"/>
        </w:rPr>
        <w:t xml:space="preserve">umus Slovin dan mendapatkan hasil sebanyak </w:t>
      </w:r>
      <w:r w:rsidR="00FE5740" w:rsidRPr="008E6EF9">
        <w:rPr>
          <w:rFonts w:asciiTheme="majorBidi" w:hAnsiTheme="majorBidi" w:cstheme="majorBidi"/>
          <w:sz w:val="24"/>
          <w:szCs w:val="24"/>
          <w:lang w:val="id-ID"/>
        </w:rPr>
        <w:t xml:space="preserve">237 </w:t>
      </w:r>
      <w:r w:rsidR="00F147ED" w:rsidRPr="008E6EF9">
        <w:rPr>
          <w:rFonts w:asciiTheme="majorBidi" w:hAnsiTheme="majorBidi" w:cstheme="majorBidi"/>
          <w:sz w:val="24"/>
          <w:szCs w:val="24"/>
          <w:lang w:val="id-ID"/>
        </w:rPr>
        <w:t>mahasiswa regular STIKES Hang Tuah Surabaya.</w:t>
      </w:r>
    </w:p>
    <w:p w14:paraId="5E81EB63" w14:textId="44ED5892" w:rsidR="00D30445" w:rsidRPr="008E6EF9" w:rsidRDefault="00936DB3" w:rsidP="001826B5">
      <w:pPr>
        <w:pStyle w:val="Heading3"/>
      </w:pPr>
      <w:bookmarkStart w:id="804" w:name="_Toc109824001"/>
      <w:bookmarkStart w:id="805" w:name="_Toc110072045"/>
      <w:bookmarkStart w:id="806" w:name="_Toc110072376"/>
      <w:bookmarkStart w:id="807" w:name="_Toc110072627"/>
      <w:bookmarkStart w:id="808" w:name="_Toc110230271"/>
      <w:r w:rsidRPr="008E6EF9">
        <w:rPr>
          <w:lang w:val="en-US"/>
        </w:rPr>
        <w:t xml:space="preserve">5.1.3 </w:t>
      </w:r>
      <w:r w:rsidR="00A762E5" w:rsidRPr="008E6EF9">
        <w:t>Data</w:t>
      </w:r>
      <w:r w:rsidR="00D30445" w:rsidRPr="008E6EF9">
        <w:t xml:space="preserve"> Umum Hasil Penelitian</w:t>
      </w:r>
      <w:bookmarkEnd w:id="804"/>
      <w:bookmarkEnd w:id="805"/>
      <w:bookmarkEnd w:id="806"/>
      <w:bookmarkEnd w:id="807"/>
      <w:bookmarkEnd w:id="808"/>
    </w:p>
    <w:p w14:paraId="3D6A86B3" w14:textId="131DB624" w:rsidR="00E14CD2" w:rsidRPr="008E6EF9" w:rsidRDefault="004252F7" w:rsidP="0089332E">
      <w:p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Data umum hasil pada penelitian ini yaitu gambaran tentang karakteristik responden terdiri dari jenis kelemin, usia, tingkat dan informasi yang dimiliki responden tentang kesiapsiagaan bencana gempa bumi.</w:t>
      </w:r>
    </w:p>
    <w:p w14:paraId="3860BB3F" w14:textId="3F5AB9C6" w:rsidR="004252F7" w:rsidRPr="008E6EF9" w:rsidRDefault="004252F7">
      <w:pPr>
        <w:pStyle w:val="ListParagraph"/>
        <w:numPr>
          <w:ilvl w:val="0"/>
          <w:numId w:val="87"/>
        </w:num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Karakteristik Re</w:t>
      </w:r>
      <w:r w:rsidR="003B3684" w:rsidRPr="008E6EF9">
        <w:rPr>
          <w:rFonts w:asciiTheme="majorBidi" w:hAnsiTheme="majorBidi" w:cstheme="majorBidi"/>
          <w:sz w:val="24"/>
          <w:szCs w:val="24"/>
          <w:lang w:val="id-ID"/>
        </w:rPr>
        <w:t>s</w:t>
      </w:r>
      <w:r w:rsidRPr="008E6EF9">
        <w:rPr>
          <w:rFonts w:asciiTheme="majorBidi" w:hAnsiTheme="majorBidi" w:cstheme="majorBidi"/>
          <w:sz w:val="24"/>
          <w:szCs w:val="24"/>
          <w:lang w:val="id-ID"/>
        </w:rPr>
        <w:t>ponden Berdasarkan Jenis Kelamin</w:t>
      </w:r>
    </w:p>
    <w:p w14:paraId="5180BE79" w14:textId="1B2ACE0E" w:rsidR="002935D5" w:rsidRPr="008E6EF9" w:rsidRDefault="00C815B1" w:rsidP="00766EBB">
      <w:pPr>
        <w:pStyle w:val="Caption"/>
        <w:spacing w:after="0"/>
        <w:ind w:right="-9"/>
        <w:jc w:val="both"/>
        <w:rPr>
          <w:rFonts w:asciiTheme="majorBidi" w:hAnsiTheme="majorBidi" w:cstheme="majorBidi"/>
          <w:b w:val="0"/>
          <w:bCs w:val="0"/>
          <w:spacing w:val="-4"/>
          <w:szCs w:val="24"/>
          <w:lang w:val="id-ID"/>
        </w:rPr>
      </w:pPr>
      <w:bookmarkStart w:id="809" w:name="_Toc107465940"/>
      <w:bookmarkStart w:id="810" w:name="_Hlk106816091"/>
      <w:r w:rsidRPr="008E6EF9">
        <w:rPr>
          <w:rFonts w:asciiTheme="majorBidi" w:hAnsiTheme="majorBidi" w:cstheme="majorBidi"/>
          <w:b w:val="0"/>
          <w:bCs w:val="0"/>
          <w:szCs w:val="24"/>
          <w:lang w:val="id-ID"/>
        </w:rPr>
        <w:t xml:space="preserve">Tabel 5.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1</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w:t>
      </w:r>
      <w:r w:rsidR="00045E72" w:rsidRPr="008E6EF9">
        <w:rPr>
          <w:rFonts w:asciiTheme="majorBidi" w:hAnsiTheme="majorBidi" w:cstheme="majorBidi"/>
          <w:b w:val="0"/>
          <w:bCs w:val="0"/>
          <w:szCs w:val="24"/>
          <w:lang w:val="id-ID"/>
        </w:rPr>
        <w:t xml:space="preserve">Karakteristik Responden Berdasarkan Jenis Kelamin di </w:t>
      </w:r>
      <w:r w:rsidR="002935D5" w:rsidRPr="008E6EF9">
        <w:rPr>
          <w:rFonts w:asciiTheme="majorBidi" w:hAnsiTheme="majorBidi" w:cstheme="majorBidi"/>
          <w:b w:val="0"/>
          <w:bCs w:val="0"/>
          <w:szCs w:val="24"/>
          <w:lang w:val="id-ID"/>
        </w:rPr>
        <w:t>STIKES Hang Tuah Surabaya</w:t>
      </w:r>
      <w:r w:rsidR="00045E72" w:rsidRPr="008E6EF9">
        <w:rPr>
          <w:rFonts w:asciiTheme="majorBidi" w:hAnsiTheme="majorBidi" w:cstheme="majorBidi"/>
          <w:b w:val="0"/>
          <w:bCs w:val="0"/>
          <w:szCs w:val="24"/>
          <w:lang w:val="id-ID"/>
        </w:rPr>
        <w:t xml:space="preserve"> (n=</w:t>
      </w:r>
      <w:r w:rsidR="00CF717B" w:rsidRPr="008E6EF9">
        <w:rPr>
          <w:rFonts w:asciiTheme="majorBidi" w:hAnsiTheme="majorBidi" w:cstheme="majorBidi"/>
          <w:b w:val="0"/>
          <w:bCs w:val="0"/>
          <w:szCs w:val="24"/>
          <w:lang w:val="id-ID"/>
        </w:rPr>
        <w:t>237</w:t>
      </w:r>
      <w:r w:rsidR="00045E72" w:rsidRPr="008E6EF9">
        <w:rPr>
          <w:rFonts w:asciiTheme="majorBidi" w:hAnsiTheme="majorBidi" w:cstheme="majorBidi"/>
          <w:b w:val="0"/>
          <w:bCs w:val="0"/>
          <w:spacing w:val="4"/>
          <w:szCs w:val="24"/>
          <w:lang w:val="id-ID"/>
        </w:rPr>
        <w:t xml:space="preserve"> </w:t>
      </w:r>
      <w:r w:rsidR="00045E72" w:rsidRPr="008E6EF9">
        <w:rPr>
          <w:rFonts w:asciiTheme="majorBidi" w:hAnsiTheme="majorBidi" w:cstheme="majorBidi"/>
          <w:b w:val="0"/>
          <w:bCs w:val="0"/>
          <w:spacing w:val="-4"/>
          <w:szCs w:val="24"/>
          <w:lang w:val="id-ID"/>
        </w:rPr>
        <w:t>orang)</w:t>
      </w:r>
      <w:bookmarkEnd w:id="809"/>
    </w:p>
    <w:tbl>
      <w:tblPr>
        <w:tblStyle w:val="PlainTable2"/>
        <w:tblpPr w:leftFromText="180" w:rightFromText="180" w:vertAnchor="text" w:horzAnchor="margin" w:tblpXSpec="center" w:tblpY="106"/>
        <w:tblW w:w="0" w:type="auto"/>
        <w:tblLook w:val="04A0" w:firstRow="1" w:lastRow="0" w:firstColumn="1" w:lastColumn="0" w:noHBand="0" w:noVBand="1"/>
      </w:tblPr>
      <w:tblGrid>
        <w:gridCol w:w="2075"/>
        <w:gridCol w:w="2015"/>
        <w:gridCol w:w="2043"/>
      </w:tblGrid>
      <w:tr w:rsidR="006B0403" w:rsidRPr="00793794" w14:paraId="0603FE81"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284B4D3C" w14:textId="77777777" w:rsidR="006B0403" w:rsidRPr="00793794" w:rsidRDefault="006B0403" w:rsidP="0071487D">
            <w:pPr>
              <w:pStyle w:val="BodyText"/>
              <w:tabs>
                <w:tab w:val="left" w:pos="2128"/>
              </w:tabs>
              <w:jc w:val="center"/>
              <w:rPr>
                <w:rFonts w:asciiTheme="majorBidi" w:hAnsiTheme="majorBidi" w:cstheme="majorBidi"/>
                <w:b w:val="0"/>
                <w:bCs w:val="0"/>
                <w:spacing w:val="-4"/>
                <w:sz w:val="22"/>
                <w:szCs w:val="22"/>
                <w:lang w:val="id-ID"/>
              </w:rPr>
            </w:pPr>
            <w:r w:rsidRPr="00793794">
              <w:rPr>
                <w:rFonts w:asciiTheme="majorBidi" w:hAnsiTheme="majorBidi" w:cstheme="majorBidi"/>
                <w:spacing w:val="-4"/>
                <w:sz w:val="22"/>
                <w:szCs w:val="22"/>
                <w:lang w:val="id-ID"/>
              </w:rPr>
              <w:t>Jenis Kelamin</w:t>
            </w:r>
          </w:p>
        </w:tc>
        <w:tc>
          <w:tcPr>
            <w:tcW w:w="2015" w:type="dxa"/>
          </w:tcPr>
          <w:p w14:paraId="6BDEC971" w14:textId="77777777" w:rsidR="006B0403" w:rsidRPr="00793794" w:rsidRDefault="006B0403" w:rsidP="0071487D">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pacing w:val="-4"/>
                <w:sz w:val="22"/>
                <w:szCs w:val="22"/>
                <w:lang w:val="id-ID"/>
              </w:rPr>
            </w:pPr>
            <w:r w:rsidRPr="00793794">
              <w:rPr>
                <w:rFonts w:asciiTheme="majorBidi" w:hAnsiTheme="majorBidi" w:cstheme="majorBidi"/>
                <w:spacing w:val="-4"/>
                <w:sz w:val="22"/>
                <w:szCs w:val="22"/>
                <w:lang w:val="id-ID"/>
              </w:rPr>
              <w:t>Frekuensi (f)</w:t>
            </w:r>
          </w:p>
        </w:tc>
        <w:tc>
          <w:tcPr>
            <w:tcW w:w="2043" w:type="dxa"/>
          </w:tcPr>
          <w:p w14:paraId="5CE2DB4D" w14:textId="77777777" w:rsidR="006B0403" w:rsidRPr="00793794" w:rsidRDefault="006B0403" w:rsidP="0071487D">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pacing w:val="-4"/>
                <w:sz w:val="22"/>
                <w:szCs w:val="22"/>
                <w:lang w:val="id-ID"/>
              </w:rPr>
            </w:pPr>
            <w:r w:rsidRPr="00793794">
              <w:rPr>
                <w:rFonts w:asciiTheme="majorBidi" w:hAnsiTheme="majorBidi" w:cstheme="majorBidi"/>
                <w:spacing w:val="-4"/>
                <w:sz w:val="22"/>
                <w:szCs w:val="22"/>
                <w:lang w:val="id-ID"/>
              </w:rPr>
              <w:t>Presentase (%)</w:t>
            </w:r>
          </w:p>
        </w:tc>
      </w:tr>
      <w:tr w:rsidR="006B0403" w:rsidRPr="00793794" w14:paraId="6C427812"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6247530F" w14:textId="77777777" w:rsidR="006B0403" w:rsidRPr="00793794" w:rsidRDefault="006B0403" w:rsidP="0071487D">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Laki-laki</w:t>
            </w:r>
          </w:p>
        </w:tc>
        <w:tc>
          <w:tcPr>
            <w:tcW w:w="2015" w:type="dxa"/>
          </w:tcPr>
          <w:p w14:paraId="654A4921" w14:textId="5D13491A" w:rsidR="006B0403" w:rsidRPr="00793794" w:rsidRDefault="00CF717B" w:rsidP="0071487D">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67</w:t>
            </w:r>
          </w:p>
        </w:tc>
        <w:tc>
          <w:tcPr>
            <w:tcW w:w="2043" w:type="dxa"/>
          </w:tcPr>
          <w:p w14:paraId="6DE4594B" w14:textId="32BB4EA1" w:rsidR="006B0403" w:rsidRPr="00793794" w:rsidRDefault="00CF717B" w:rsidP="0071487D">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28,3</w:t>
            </w:r>
            <w:r w:rsidR="006B0403" w:rsidRPr="00793794">
              <w:rPr>
                <w:rFonts w:asciiTheme="majorBidi" w:hAnsiTheme="majorBidi" w:cstheme="majorBidi"/>
                <w:spacing w:val="-4"/>
                <w:sz w:val="22"/>
                <w:szCs w:val="22"/>
                <w:lang w:val="id-ID"/>
              </w:rPr>
              <w:t>%</w:t>
            </w:r>
          </w:p>
        </w:tc>
      </w:tr>
      <w:tr w:rsidR="006B0403" w:rsidRPr="00793794" w14:paraId="6FE4BBCA"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4D05450C" w14:textId="77777777" w:rsidR="006B0403" w:rsidRPr="00793794" w:rsidRDefault="006B0403" w:rsidP="0071487D">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Perempuan</w:t>
            </w:r>
          </w:p>
        </w:tc>
        <w:tc>
          <w:tcPr>
            <w:tcW w:w="2015" w:type="dxa"/>
          </w:tcPr>
          <w:p w14:paraId="5E36B699" w14:textId="77777777" w:rsidR="006B0403" w:rsidRPr="00793794" w:rsidRDefault="006B0403" w:rsidP="0071487D">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170</w:t>
            </w:r>
          </w:p>
        </w:tc>
        <w:tc>
          <w:tcPr>
            <w:tcW w:w="2043" w:type="dxa"/>
          </w:tcPr>
          <w:p w14:paraId="7407F23B" w14:textId="56C44B4E" w:rsidR="006B0403" w:rsidRPr="00793794" w:rsidRDefault="00CF717B" w:rsidP="0071487D">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71</w:t>
            </w:r>
            <w:r w:rsidR="006B0403" w:rsidRPr="00793794">
              <w:rPr>
                <w:rFonts w:asciiTheme="majorBidi" w:hAnsiTheme="majorBidi" w:cstheme="majorBidi"/>
                <w:spacing w:val="-4"/>
                <w:sz w:val="22"/>
                <w:szCs w:val="22"/>
                <w:lang w:val="id-ID"/>
              </w:rPr>
              <w:t>,7%</w:t>
            </w:r>
          </w:p>
        </w:tc>
      </w:tr>
      <w:tr w:rsidR="006B0403" w:rsidRPr="00793794" w14:paraId="3E701516"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3505260D" w14:textId="2CE93887" w:rsidR="006B0403" w:rsidRPr="00793794" w:rsidRDefault="006B0403" w:rsidP="0071487D">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Total</w:t>
            </w:r>
          </w:p>
        </w:tc>
        <w:tc>
          <w:tcPr>
            <w:tcW w:w="2015" w:type="dxa"/>
          </w:tcPr>
          <w:p w14:paraId="21918955" w14:textId="56BD0803" w:rsidR="006B0403" w:rsidRPr="00793794" w:rsidRDefault="006B0403" w:rsidP="0071487D">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w:t>
            </w:r>
            <w:r w:rsidR="00CF717B" w:rsidRPr="00793794">
              <w:rPr>
                <w:rFonts w:asciiTheme="majorBidi" w:hAnsiTheme="majorBidi" w:cstheme="majorBidi"/>
                <w:spacing w:val="-4"/>
                <w:sz w:val="22"/>
                <w:szCs w:val="22"/>
                <w:lang w:val="id-ID"/>
              </w:rPr>
              <w:t>37</w:t>
            </w:r>
          </w:p>
        </w:tc>
        <w:tc>
          <w:tcPr>
            <w:tcW w:w="2043" w:type="dxa"/>
          </w:tcPr>
          <w:p w14:paraId="674E35BA" w14:textId="566C800A" w:rsidR="006B0403" w:rsidRPr="00793794" w:rsidRDefault="00CF717B" w:rsidP="0071487D">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100 %</w:t>
            </w:r>
          </w:p>
        </w:tc>
      </w:tr>
    </w:tbl>
    <w:p w14:paraId="5CA4CE49" w14:textId="398AB869" w:rsidR="002935D5" w:rsidRPr="008E6EF9" w:rsidRDefault="002935D5" w:rsidP="0071487D">
      <w:pPr>
        <w:pStyle w:val="BodyText"/>
        <w:tabs>
          <w:tab w:val="left" w:pos="2128"/>
        </w:tabs>
        <w:ind w:hanging="1441"/>
        <w:rPr>
          <w:rFonts w:asciiTheme="majorBidi" w:hAnsiTheme="majorBidi" w:cstheme="majorBidi"/>
          <w:spacing w:val="-4"/>
          <w:lang w:val="id-ID"/>
        </w:rPr>
      </w:pPr>
    </w:p>
    <w:p w14:paraId="19D17195" w14:textId="77777777" w:rsidR="002935D5" w:rsidRPr="008E6EF9" w:rsidRDefault="002935D5" w:rsidP="00ED3C7E">
      <w:pPr>
        <w:pStyle w:val="BodyText"/>
        <w:tabs>
          <w:tab w:val="left" w:pos="2128"/>
        </w:tabs>
        <w:ind w:left="2128" w:right="-9" w:hanging="1441"/>
        <w:rPr>
          <w:rFonts w:asciiTheme="majorBidi" w:hAnsiTheme="majorBidi" w:cstheme="majorBidi"/>
          <w:spacing w:val="-4"/>
          <w:lang w:val="id-ID"/>
        </w:rPr>
      </w:pPr>
    </w:p>
    <w:p w14:paraId="4EFFB722" w14:textId="432181DF" w:rsidR="00ED3C7E" w:rsidRPr="008E6EF9" w:rsidRDefault="00ED3C7E" w:rsidP="00ED3C7E">
      <w:pPr>
        <w:pStyle w:val="BodyText"/>
        <w:tabs>
          <w:tab w:val="left" w:pos="2128"/>
        </w:tabs>
        <w:ind w:left="2128" w:right="-9" w:hanging="1441"/>
        <w:rPr>
          <w:rFonts w:asciiTheme="majorBidi" w:hAnsiTheme="majorBidi" w:cstheme="majorBidi"/>
          <w:spacing w:val="-4"/>
          <w:lang w:val="id-ID"/>
        </w:rPr>
      </w:pPr>
    </w:p>
    <w:p w14:paraId="77801EC7" w14:textId="09299F2C" w:rsidR="00ED3C7E" w:rsidRPr="008E6EF9" w:rsidRDefault="00ED3C7E" w:rsidP="006B0403">
      <w:pPr>
        <w:pStyle w:val="BodyText"/>
        <w:tabs>
          <w:tab w:val="left" w:pos="2128"/>
        </w:tabs>
        <w:ind w:left="2128" w:right="81" w:hanging="1441"/>
        <w:rPr>
          <w:rFonts w:asciiTheme="majorBidi" w:hAnsiTheme="majorBidi" w:cstheme="majorBidi"/>
          <w:spacing w:val="-4"/>
          <w:lang w:val="id-ID"/>
        </w:rPr>
      </w:pPr>
    </w:p>
    <w:p w14:paraId="7D09ECF6" w14:textId="6FBB2BF1" w:rsidR="00045E72" w:rsidRPr="008E6EF9" w:rsidRDefault="00045E72" w:rsidP="00045E72">
      <w:pPr>
        <w:pStyle w:val="BodyText"/>
        <w:spacing w:before="9"/>
        <w:rPr>
          <w:rFonts w:asciiTheme="majorBidi" w:hAnsiTheme="majorBidi" w:cstheme="majorBidi"/>
          <w:lang w:val="id-ID"/>
        </w:rPr>
      </w:pPr>
    </w:p>
    <w:p w14:paraId="7A91B8EE" w14:textId="77777777" w:rsidR="0071487D" w:rsidRPr="008E6EF9" w:rsidRDefault="0071487D" w:rsidP="00045E72">
      <w:pPr>
        <w:pStyle w:val="BodyText"/>
        <w:spacing w:before="9"/>
        <w:rPr>
          <w:rFonts w:asciiTheme="majorBidi" w:hAnsiTheme="majorBidi" w:cstheme="majorBidi"/>
          <w:lang w:val="id-ID"/>
        </w:rPr>
      </w:pPr>
    </w:p>
    <w:bookmarkEnd w:id="810"/>
    <w:p w14:paraId="04E47F14" w14:textId="0F396CF9" w:rsidR="00793794" w:rsidRDefault="00045E72" w:rsidP="00793794">
      <w:pPr>
        <w:pStyle w:val="BodyText"/>
        <w:spacing w:line="480" w:lineRule="auto"/>
        <w:ind w:right="-9" w:firstLine="720"/>
        <w:jc w:val="both"/>
        <w:rPr>
          <w:rFonts w:asciiTheme="majorBidi" w:hAnsiTheme="majorBidi" w:cstheme="majorBidi"/>
          <w:lang w:val="id-ID"/>
        </w:rPr>
      </w:pPr>
      <w:r w:rsidRPr="008E6EF9">
        <w:rPr>
          <w:rFonts w:asciiTheme="majorBidi" w:hAnsiTheme="majorBidi" w:cstheme="majorBidi"/>
          <w:lang w:val="id-ID"/>
        </w:rPr>
        <w:t>Berdasarkan tabel 5.1, didapatkan jenis kelamin pada</w:t>
      </w:r>
      <w:r w:rsidR="003B3684" w:rsidRPr="008E6EF9">
        <w:rPr>
          <w:rFonts w:asciiTheme="majorBidi" w:hAnsiTheme="majorBidi" w:cstheme="majorBidi"/>
          <w:lang w:val="id-ID"/>
        </w:rPr>
        <w:t xml:space="preserve"> responden mahasiswa STIKES Hang Tuah </w:t>
      </w:r>
      <w:r w:rsidRPr="008E6EF9">
        <w:rPr>
          <w:rFonts w:asciiTheme="majorBidi" w:hAnsiTheme="majorBidi" w:cstheme="majorBidi"/>
          <w:lang w:val="id-ID"/>
        </w:rPr>
        <w:t>Surabaya adalah</w:t>
      </w:r>
      <w:r w:rsidR="00FE5740" w:rsidRPr="008E6EF9">
        <w:rPr>
          <w:rFonts w:asciiTheme="majorBidi" w:hAnsiTheme="majorBidi" w:cstheme="majorBidi"/>
          <w:lang w:val="id-ID"/>
        </w:rPr>
        <w:t xml:space="preserve"> </w:t>
      </w:r>
      <w:r w:rsidR="00FE5740" w:rsidRPr="008E6EF9">
        <w:rPr>
          <w:rFonts w:asciiTheme="majorBidi" w:hAnsiTheme="majorBidi" w:cstheme="majorBidi"/>
          <w:color w:val="FF0000"/>
          <w:lang w:val="id-ID"/>
        </w:rPr>
        <w:t xml:space="preserve"> </w:t>
      </w:r>
      <w:r w:rsidR="00FE5740" w:rsidRPr="008E6EF9">
        <w:rPr>
          <w:rFonts w:asciiTheme="majorBidi" w:hAnsiTheme="majorBidi" w:cstheme="majorBidi"/>
          <w:lang w:val="id-ID"/>
        </w:rPr>
        <w:t xml:space="preserve">perempuan sebanyak 170 orang (71.7%). Dan </w:t>
      </w:r>
      <w:r w:rsidRPr="008E6EF9">
        <w:rPr>
          <w:rFonts w:asciiTheme="majorBidi" w:hAnsiTheme="majorBidi" w:cstheme="majorBidi"/>
          <w:lang w:val="id-ID"/>
        </w:rPr>
        <w:t xml:space="preserve">laki-laki sebanyak </w:t>
      </w:r>
      <w:r w:rsidR="003B3684" w:rsidRPr="008E6EF9">
        <w:rPr>
          <w:rFonts w:asciiTheme="majorBidi" w:hAnsiTheme="majorBidi" w:cstheme="majorBidi"/>
          <w:lang w:val="id-ID"/>
        </w:rPr>
        <w:t>67</w:t>
      </w:r>
      <w:r w:rsidRPr="008E6EF9">
        <w:rPr>
          <w:rFonts w:asciiTheme="majorBidi" w:hAnsiTheme="majorBidi" w:cstheme="majorBidi"/>
          <w:lang w:val="id-ID"/>
        </w:rPr>
        <w:t xml:space="preserve"> orang (</w:t>
      </w:r>
      <w:r w:rsidR="003B3684" w:rsidRPr="008E6EF9">
        <w:rPr>
          <w:rFonts w:asciiTheme="majorBidi" w:hAnsiTheme="majorBidi" w:cstheme="majorBidi"/>
          <w:lang w:val="id-ID"/>
        </w:rPr>
        <w:t>2</w:t>
      </w:r>
      <w:r w:rsidRPr="008E6EF9">
        <w:rPr>
          <w:rFonts w:asciiTheme="majorBidi" w:hAnsiTheme="majorBidi" w:cstheme="majorBidi"/>
          <w:lang w:val="id-ID"/>
        </w:rPr>
        <w:t>8.3%)</w:t>
      </w:r>
      <w:r w:rsidR="00FE5740" w:rsidRPr="008E6EF9">
        <w:rPr>
          <w:rFonts w:asciiTheme="majorBidi" w:hAnsiTheme="majorBidi" w:cstheme="majorBidi"/>
          <w:lang w:val="id-ID"/>
        </w:rPr>
        <w:t>.</w:t>
      </w:r>
    </w:p>
    <w:p w14:paraId="29163D2A" w14:textId="55352A48" w:rsidR="00E14CD2" w:rsidRDefault="00E14CD2" w:rsidP="00793794">
      <w:pPr>
        <w:pStyle w:val="BodyText"/>
        <w:spacing w:line="480" w:lineRule="auto"/>
        <w:ind w:right="-9" w:firstLine="720"/>
        <w:jc w:val="both"/>
        <w:rPr>
          <w:rFonts w:asciiTheme="majorBidi" w:hAnsiTheme="majorBidi" w:cstheme="majorBidi"/>
          <w:lang w:val="id-ID"/>
        </w:rPr>
      </w:pPr>
    </w:p>
    <w:p w14:paraId="73A3E492" w14:textId="71849BC3" w:rsidR="00E14CD2" w:rsidRDefault="00E14CD2" w:rsidP="00793794">
      <w:pPr>
        <w:pStyle w:val="BodyText"/>
        <w:spacing w:line="480" w:lineRule="auto"/>
        <w:ind w:right="-9" w:firstLine="720"/>
        <w:jc w:val="both"/>
        <w:rPr>
          <w:rFonts w:asciiTheme="majorBidi" w:hAnsiTheme="majorBidi" w:cstheme="majorBidi"/>
          <w:lang w:val="id-ID"/>
        </w:rPr>
      </w:pPr>
    </w:p>
    <w:p w14:paraId="0758893F" w14:textId="6A95DDAC" w:rsidR="00E14CD2" w:rsidRDefault="00E14CD2" w:rsidP="00793794">
      <w:pPr>
        <w:pStyle w:val="BodyText"/>
        <w:spacing w:line="480" w:lineRule="auto"/>
        <w:ind w:right="-9" w:firstLine="720"/>
        <w:jc w:val="both"/>
        <w:rPr>
          <w:rFonts w:asciiTheme="majorBidi" w:hAnsiTheme="majorBidi" w:cstheme="majorBidi"/>
          <w:lang w:val="id-ID"/>
        </w:rPr>
      </w:pPr>
    </w:p>
    <w:p w14:paraId="5318C416" w14:textId="790B7F10" w:rsidR="003B3684" w:rsidRPr="008E6EF9" w:rsidRDefault="003B3684">
      <w:pPr>
        <w:pStyle w:val="ListParagraph"/>
        <w:numPr>
          <w:ilvl w:val="0"/>
          <w:numId w:val="87"/>
        </w:num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 xml:space="preserve">Karakteristik Responden berdasarkan Usia </w:t>
      </w:r>
    </w:p>
    <w:p w14:paraId="02B1513B" w14:textId="33E34402" w:rsidR="003B3684" w:rsidRDefault="00C815B1" w:rsidP="00793794">
      <w:pPr>
        <w:pStyle w:val="Caption"/>
        <w:spacing w:after="0"/>
        <w:jc w:val="both"/>
        <w:rPr>
          <w:rFonts w:asciiTheme="majorBidi" w:hAnsiTheme="majorBidi" w:cstheme="majorBidi"/>
          <w:b w:val="0"/>
          <w:bCs w:val="0"/>
          <w:spacing w:val="-4"/>
          <w:szCs w:val="24"/>
          <w:lang w:val="id-ID"/>
        </w:rPr>
      </w:pPr>
      <w:bookmarkStart w:id="811" w:name="_Toc107465941"/>
      <w:bookmarkStart w:id="812" w:name="_Hlk106817526"/>
      <w:r w:rsidRPr="008E6EF9">
        <w:rPr>
          <w:rFonts w:asciiTheme="majorBidi" w:hAnsiTheme="majorBidi" w:cstheme="majorBidi"/>
          <w:b w:val="0"/>
          <w:bCs w:val="0"/>
          <w:szCs w:val="24"/>
          <w:lang w:val="id-ID"/>
        </w:rPr>
        <w:t>Tabel 5.</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2</w:t>
      </w:r>
      <w:r w:rsidRPr="008E6EF9">
        <w:rPr>
          <w:rFonts w:asciiTheme="majorBidi" w:hAnsiTheme="majorBidi" w:cstheme="majorBidi"/>
          <w:b w:val="0"/>
          <w:bCs w:val="0"/>
          <w:szCs w:val="24"/>
          <w:lang w:val="id-ID"/>
        </w:rPr>
        <w:fldChar w:fldCharType="end"/>
      </w:r>
      <w:r w:rsidR="00C02076" w:rsidRPr="008E6EF9">
        <w:rPr>
          <w:rFonts w:asciiTheme="majorBidi" w:hAnsiTheme="majorBidi" w:cstheme="majorBidi"/>
          <w:b w:val="0"/>
          <w:bCs w:val="0"/>
          <w:szCs w:val="24"/>
          <w:lang w:val="id-ID"/>
        </w:rPr>
        <w:t xml:space="preserve"> </w:t>
      </w:r>
      <w:r w:rsidR="003B3684" w:rsidRPr="008E6EF9">
        <w:rPr>
          <w:rFonts w:asciiTheme="majorBidi" w:hAnsiTheme="majorBidi" w:cstheme="majorBidi"/>
          <w:b w:val="0"/>
          <w:bCs w:val="0"/>
          <w:szCs w:val="24"/>
          <w:lang w:val="id-ID"/>
        </w:rPr>
        <w:t xml:space="preserve">Karakteristik Responden Berdasarkan Usia di </w:t>
      </w:r>
      <w:bookmarkStart w:id="813" w:name="_Hlk106817477"/>
      <w:r w:rsidR="003B3684" w:rsidRPr="008E6EF9">
        <w:rPr>
          <w:rFonts w:asciiTheme="majorBidi" w:hAnsiTheme="majorBidi" w:cstheme="majorBidi"/>
          <w:b w:val="0"/>
          <w:bCs w:val="0"/>
          <w:szCs w:val="24"/>
          <w:lang w:val="id-ID"/>
        </w:rPr>
        <w:t>STIKES Hang Tuah Surabaya (n=237</w:t>
      </w:r>
      <w:r w:rsidR="003B3684" w:rsidRPr="008E6EF9">
        <w:rPr>
          <w:rFonts w:asciiTheme="majorBidi" w:hAnsiTheme="majorBidi" w:cstheme="majorBidi"/>
          <w:b w:val="0"/>
          <w:bCs w:val="0"/>
          <w:spacing w:val="4"/>
          <w:szCs w:val="24"/>
          <w:lang w:val="id-ID"/>
        </w:rPr>
        <w:t xml:space="preserve"> </w:t>
      </w:r>
      <w:r w:rsidR="003B3684" w:rsidRPr="008E6EF9">
        <w:rPr>
          <w:rFonts w:asciiTheme="majorBidi" w:hAnsiTheme="majorBidi" w:cstheme="majorBidi"/>
          <w:b w:val="0"/>
          <w:bCs w:val="0"/>
          <w:spacing w:val="-4"/>
          <w:szCs w:val="24"/>
          <w:lang w:val="id-ID"/>
        </w:rPr>
        <w:t>orang)</w:t>
      </w:r>
      <w:bookmarkEnd w:id="811"/>
    </w:p>
    <w:p w14:paraId="440BBF99" w14:textId="77777777" w:rsidR="00793794" w:rsidRPr="00793794" w:rsidRDefault="00793794" w:rsidP="00793794">
      <w:pPr>
        <w:spacing w:line="240" w:lineRule="auto"/>
        <w:rPr>
          <w:lang w:val="id-ID"/>
        </w:rPr>
      </w:pPr>
    </w:p>
    <w:p w14:paraId="6785EB78" w14:textId="77777777" w:rsidR="003B3684" w:rsidRPr="008E6EF9" w:rsidRDefault="003B3684" w:rsidP="00793794">
      <w:pPr>
        <w:pStyle w:val="BodyText"/>
        <w:tabs>
          <w:tab w:val="left" w:pos="2128"/>
        </w:tabs>
        <w:ind w:hanging="1441"/>
        <w:rPr>
          <w:rFonts w:asciiTheme="majorBidi" w:hAnsiTheme="majorBidi" w:cstheme="majorBidi"/>
          <w:spacing w:val="-4"/>
          <w:lang w:val="id-ID"/>
        </w:rPr>
      </w:pPr>
    </w:p>
    <w:tbl>
      <w:tblPr>
        <w:tblStyle w:val="PlainTable2"/>
        <w:tblpPr w:leftFromText="180" w:rightFromText="180" w:vertAnchor="text" w:horzAnchor="margin" w:tblpXSpec="center" w:tblpY="-391"/>
        <w:tblW w:w="0" w:type="auto"/>
        <w:tblLook w:val="04A0" w:firstRow="1" w:lastRow="0" w:firstColumn="1" w:lastColumn="0" w:noHBand="0" w:noVBand="1"/>
      </w:tblPr>
      <w:tblGrid>
        <w:gridCol w:w="2075"/>
        <w:gridCol w:w="2015"/>
        <w:gridCol w:w="2043"/>
      </w:tblGrid>
      <w:tr w:rsidR="00EC1435" w:rsidRPr="00793794" w14:paraId="08189883"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2540DBBB" w14:textId="274DE6EC" w:rsidR="00EC1435" w:rsidRPr="00793794" w:rsidRDefault="00EC1435" w:rsidP="00793794">
            <w:pPr>
              <w:pStyle w:val="BodyText"/>
              <w:tabs>
                <w:tab w:val="left" w:pos="2128"/>
              </w:tabs>
              <w:jc w:val="center"/>
              <w:rPr>
                <w:rFonts w:asciiTheme="majorBidi" w:hAnsiTheme="majorBidi" w:cstheme="majorBidi"/>
                <w:spacing w:val="-4"/>
                <w:sz w:val="22"/>
                <w:szCs w:val="22"/>
                <w:lang w:val="id-ID"/>
              </w:rPr>
            </w:pPr>
            <w:bookmarkStart w:id="814" w:name="_Hlk106817550"/>
            <w:bookmarkEnd w:id="812"/>
            <w:bookmarkEnd w:id="813"/>
            <w:r w:rsidRPr="00793794">
              <w:rPr>
                <w:rFonts w:asciiTheme="majorBidi" w:hAnsiTheme="majorBidi" w:cstheme="majorBidi"/>
                <w:spacing w:val="-4"/>
                <w:sz w:val="22"/>
                <w:szCs w:val="22"/>
                <w:lang w:val="id-ID"/>
              </w:rPr>
              <w:t>Usia</w:t>
            </w:r>
          </w:p>
        </w:tc>
        <w:tc>
          <w:tcPr>
            <w:tcW w:w="2015" w:type="dxa"/>
          </w:tcPr>
          <w:p w14:paraId="443A5080" w14:textId="77777777" w:rsidR="00EC1435" w:rsidRPr="00793794" w:rsidRDefault="00EC1435" w:rsidP="00793794">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Frekuensi (f)</w:t>
            </w:r>
          </w:p>
        </w:tc>
        <w:tc>
          <w:tcPr>
            <w:tcW w:w="2043" w:type="dxa"/>
          </w:tcPr>
          <w:p w14:paraId="0C2F27DA" w14:textId="77777777" w:rsidR="00EC1435" w:rsidRPr="00793794" w:rsidRDefault="00EC1435" w:rsidP="00793794">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Presentase (%)</w:t>
            </w:r>
          </w:p>
        </w:tc>
      </w:tr>
      <w:tr w:rsidR="00EC1435" w:rsidRPr="00793794" w14:paraId="67A77B2E"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329F838D" w14:textId="77777777" w:rsidR="00EC1435" w:rsidRPr="00793794" w:rsidRDefault="00EC1435" w:rsidP="00793794">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18-19</w:t>
            </w:r>
          </w:p>
        </w:tc>
        <w:tc>
          <w:tcPr>
            <w:tcW w:w="2015" w:type="dxa"/>
          </w:tcPr>
          <w:p w14:paraId="2C868746" w14:textId="54830732" w:rsidR="00EC1435" w:rsidRPr="00793794" w:rsidRDefault="001473C1" w:rsidP="00793794">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8</w:t>
            </w:r>
            <w:r w:rsidR="00241B19" w:rsidRPr="00793794">
              <w:rPr>
                <w:rFonts w:asciiTheme="majorBidi" w:hAnsiTheme="majorBidi" w:cstheme="majorBidi"/>
                <w:spacing w:val="-4"/>
                <w:sz w:val="22"/>
                <w:szCs w:val="22"/>
                <w:lang w:val="id-ID"/>
              </w:rPr>
              <w:t>1</w:t>
            </w:r>
          </w:p>
        </w:tc>
        <w:tc>
          <w:tcPr>
            <w:tcW w:w="2043" w:type="dxa"/>
          </w:tcPr>
          <w:p w14:paraId="4000541C" w14:textId="0A5ADC3C" w:rsidR="00EC1435" w:rsidRPr="00793794" w:rsidRDefault="001473C1" w:rsidP="00793794">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3</w:t>
            </w:r>
            <w:r w:rsidR="00167111" w:rsidRPr="00793794">
              <w:rPr>
                <w:rFonts w:asciiTheme="majorBidi" w:hAnsiTheme="majorBidi" w:cstheme="majorBidi"/>
                <w:spacing w:val="-4"/>
                <w:sz w:val="22"/>
                <w:szCs w:val="22"/>
                <w:lang w:val="id-ID"/>
              </w:rPr>
              <w:t>4,2</w:t>
            </w:r>
            <w:r w:rsidR="00EC1435" w:rsidRPr="00793794">
              <w:rPr>
                <w:rFonts w:asciiTheme="majorBidi" w:hAnsiTheme="majorBidi" w:cstheme="majorBidi"/>
                <w:spacing w:val="-4"/>
                <w:sz w:val="22"/>
                <w:szCs w:val="22"/>
                <w:lang w:val="id-ID"/>
              </w:rPr>
              <w:t>%</w:t>
            </w:r>
          </w:p>
        </w:tc>
      </w:tr>
      <w:tr w:rsidR="00EC1435" w:rsidRPr="00793794" w14:paraId="42483591"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1F2D78B7" w14:textId="77777777" w:rsidR="00EC1435" w:rsidRPr="00793794" w:rsidRDefault="00EC1435" w:rsidP="00793794">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20-21</w:t>
            </w:r>
          </w:p>
        </w:tc>
        <w:tc>
          <w:tcPr>
            <w:tcW w:w="2015" w:type="dxa"/>
          </w:tcPr>
          <w:p w14:paraId="2E7CD8A0" w14:textId="3C0005CF" w:rsidR="00EC1435" w:rsidRPr="00793794" w:rsidRDefault="00241B19" w:rsidP="00793794">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86</w:t>
            </w:r>
          </w:p>
        </w:tc>
        <w:tc>
          <w:tcPr>
            <w:tcW w:w="2043" w:type="dxa"/>
          </w:tcPr>
          <w:p w14:paraId="068F4B4B" w14:textId="5CE01602" w:rsidR="00EC1435" w:rsidRPr="00793794" w:rsidRDefault="00167111" w:rsidP="00793794">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36,3</w:t>
            </w:r>
            <w:r w:rsidR="00EC1435" w:rsidRPr="00793794">
              <w:rPr>
                <w:rFonts w:asciiTheme="majorBidi" w:hAnsiTheme="majorBidi" w:cstheme="majorBidi"/>
                <w:spacing w:val="-4"/>
                <w:sz w:val="22"/>
                <w:szCs w:val="22"/>
                <w:lang w:val="id-ID"/>
              </w:rPr>
              <w:t>%</w:t>
            </w:r>
          </w:p>
        </w:tc>
      </w:tr>
      <w:tr w:rsidR="00EC1435" w:rsidRPr="00793794" w14:paraId="791852A9"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673BD3CA" w14:textId="77777777" w:rsidR="00EC1435" w:rsidRPr="00793794" w:rsidRDefault="00EC1435" w:rsidP="00793794">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22-23</w:t>
            </w:r>
          </w:p>
        </w:tc>
        <w:tc>
          <w:tcPr>
            <w:tcW w:w="2015" w:type="dxa"/>
          </w:tcPr>
          <w:p w14:paraId="7D38DD99" w14:textId="49A43B3A" w:rsidR="00EC1435" w:rsidRPr="00793794" w:rsidRDefault="00241B19" w:rsidP="00793794">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70</w:t>
            </w:r>
          </w:p>
        </w:tc>
        <w:tc>
          <w:tcPr>
            <w:tcW w:w="2043" w:type="dxa"/>
          </w:tcPr>
          <w:p w14:paraId="099A2208" w14:textId="6AC9D5D2" w:rsidR="00EC1435" w:rsidRPr="00793794" w:rsidRDefault="00167111" w:rsidP="00793794">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29,5</w:t>
            </w:r>
            <w:r w:rsidR="00EC1435" w:rsidRPr="00793794">
              <w:rPr>
                <w:rFonts w:asciiTheme="majorBidi" w:hAnsiTheme="majorBidi" w:cstheme="majorBidi"/>
                <w:spacing w:val="-4"/>
                <w:sz w:val="22"/>
                <w:szCs w:val="22"/>
                <w:lang w:val="id-ID"/>
              </w:rPr>
              <w:t>%</w:t>
            </w:r>
          </w:p>
        </w:tc>
      </w:tr>
      <w:tr w:rsidR="00EC1435" w:rsidRPr="00793794" w14:paraId="5A226685"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352821B8" w14:textId="77777777" w:rsidR="00EC1435" w:rsidRPr="00793794" w:rsidRDefault="00EC1435" w:rsidP="00793794">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Total</w:t>
            </w:r>
          </w:p>
        </w:tc>
        <w:tc>
          <w:tcPr>
            <w:tcW w:w="2015" w:type="dxa"/>
          </w:tcPr>
          <w:p w14:paraId="5FA2614A" w14:textId="59D16870" w:rsidR="00EC1435" w:rsidRPr="00793794" w:rsidRDefault="001473C1" w:rsidP="00793794">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237</w:t>
            </w:r>
          </w:p>
        </w:tc>
        <w:tc>
          <w:tcPr>
            <w:tcW w:w="2043" w:type="dxa"/>
          </w:tcPr>
          <w:p w14:paraId="737B3EBA" w14:textId="4687B2EC" w:rsidR="00EC1435" w:rsidRPr="00793794" w:rsidRDefault="00241B19" w:rsidP="00793794">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100%</w:t>
            </w:r>
          </w:p>
        </w:tc>
      </w:tr>
      <w:bookmarkEnd w:id="814"/>
    </w:tbl>
    <w:p w14:paraId="2F3D5FA8" w14:textId="77777777" w:rsidR="0001314C" w:rsidRPr="008E6EF9" w:rsidRDefault="0001314C" w:rsidP="00793794">
      <w:pPr>
        <w:spacing w:line="240" w:lineRule="auto"/>
        <w:rPr>
          <w:rFonts w:asciiTheme="majorBidi" w:hAnsiTheme="majorBidi" w:cstheme="majorBidi"/>
          <w:sz w:val="24"/>
          <w:szCs w:val="24"/>
        </w:rPr>
      </w:pPr>
    </w:p>
    <w:p w14:paraId="63E4854E" w14:textId="77777777" w:rsidR="0001314C" w:rsidRPr="008E6EF9" w:rsidRDefault="0001314C" w:rsidP="007E1359">
      <w:pPr>
        <w:rPr>
          <w:rFonts w:asciiTheme="majorBidi" w:hAnsiTheme="majorBidi" w:cstheme="majorBidi"/>
          <w:sz w:val="24"/>
          <w:szCs w:val="24"/>
        </w:rPr>
      </w:pPr>
    </w:p>
    <w:p w14:paraId="1E8A2704" w14:textId="0D685FB5" w:rsidR="001E6AA9" w:rsidRPr="008E6EF9" w:rsidRDefault="006469A4" w:rsidP="00167111">
      <w:pPr>
        <w:pStyle w:val="BodyText"/>
        <w:spacing w:line="480" w:lineRule="auto"/>
        <w:ind w:right="-9" w:firstLine="720"/>
        <w:jc w:val="both"/>
        <w:rPr>
          <w:rFonts w:asciiTheme="majorBidi" w:hAnsiTheme="majorBidi" w:cstheme="majorBidi"/>
          <w:lang w:val="id-ID"/>
        </w:rPr>
      </w:pPr>
      <w:r w:rsidRPr="008E6EF9">
        <w:rPr>
          <w:rFonts w:asciiTheme="majorBidi" w:hAnsiTheme="majorBidi" w:cstheme="majorBidi"/>
          <w:lang w:val="id-ID"/>
        </w:rPr>
        <w:t xml:space="preserve">Berdasarkan tabel 5.2, didapatkan usia terbanyak </w:t>
      </w:r>
      <w:r w:rsidR="00167111" w:rsidRPr="008E6EF9">
        <w:rPr>
          <w:rFonts w:asciiTheme="majorBidi" w:hAnsiTheme="majorBidi" w:cstheme="majorBidi"/>
          <w:lang w:val="id-ID"/>
        </w:rPr>
        <w:t>20-21 tahun</w:t>
      </w:r>
      <w:r w:rsidRPr="008E6EF9">
        <w:rPr>
          <w:rFonts w:asciiTheme="majorBidi" w:hAnsiTheme="majorBidi" w:cstheme="majorBidi"/>
          <w:lang w:val="id-ID"/>
        </w:rPr>
        <w:t xml:space="preserve"> dengan </w:t>
      </w:r>
      <w:r w:rsidR="00167111" w:rsidRPr="008E6EF9">
        <w:rPr>
          <w:rFonts w:asciiTheme="majorBidi" w:hAnsiTheme="majorBidi" w:cstheme="majorBidi"/>
          <w:lang w:val="id-ID"/>
        </w:rPr>
        <w:t xml:space="preserve">jumlah </w:t>
      </w:r>
      <w:r w:rsidRPr="008E6EF9">
        <w:rPr>
          <w:rFonts w:asciiTheme="majorBidi" w:hAnsiTheme="majorBidi" w:cstheme="majorBidi"/>
          <w:lang w:val="id-ID"/>
        </w:rPr>
        <w:t xml:space="preserve"> 8</w:t>
      </w:r>
      <w:r w:rsidR="00167111" w:rsidRPr="008E6EF9">
        <w:rPr>
          <w:rFonts w:asciiTheme="majorBidi" w:hAnsiTheme="majorBidi" w:cstheme="majorBidi"/>
          <w:lang w:val="id-ID"/>
        </w:rPr>
        <w:t>5 (36,3%) responden.</w:t>
      </w:r>
    </w:p>
    <w:p w14:paraId="212D0B27" w14:textId="073CACA4" w:rsidR="0001314C" w:rsidRPr="008E6EF9" w:rsidRDefault="000E0148">
      <w:pPr>
        <w:pStyle w:val="ListParagraph"/>
        <w:numPr>
          <w:ilvl w:val="0"/>
          <w:numId w:val="87"/>
        </w:numPr>
        <w:spacing w:line="480" w:lineRule="auto"/>
        <w:jc w:val="both"/>
        <w:rPr>
          <w:rFonts w:asciiTheme="majorBidi" w:hAnsiTheme="majorBidi" w:cstheme="majorBidi"/>
          <w:b/>
          <w:bCs/>
          <w:sz w:val="24"/>
          <w:szCs w:val="24"/>
          <w:lang w:val="id-ID"/>
        </w:rPr>
      </w:pPr>
      <w:bookmarkStart w:id="815" w:name="_Hlk106818494"/>
      <w:r w:rsidRPr="008E6EF9">
        <w:rPr>
          <w:rFonts w:asciiTheme="majorBidi" w:hAnsiTheme="majorBidi" w:cstheme="majorBidi"/>
          <w:sz w:val="24"/>
          <w:szCs w:val="24"/>
          <w:lang w:val="id-ID"/>
        </w:rPr>
        <w:t xml:space="preserve">Karakteristik </w:t>
      </w:r>
      <w:r w:rsidR="00652696" w:rsidRPr="008E6EF9">
        <w:rPr>
          <w:rFonts w:asciiTheme="majorBidi" w:hAnsiTheme="majorBidi" w:cstheme="majorBidi"/>
          <w:sz w:val="24"/>
          <w:szCs w:val="24"/>
          <w:lang w:val="id-ID"/>
        </w:rPr>
        <w:t xml:space="preserve">Responden Berdasarkan </w:t>
      </w:r>
      <w:r w:rsidR="00C92BDC" w:rsidRPr="008E6EF9">
        <w:rPr>
          <w:rFonts w:asciiTheme="majorBidi" w:hAnsiTheme="majorBidi" w:cstheme="majorBidi"/>
          <w:sz w:val="24"/>
          <w:szCs w:val="24"/>
        </w:rPr>
        <w:t>Semester</w:t>
      </w:r>
      <w:r w:rsidR="00652696" w:rsidRPr="008E6EF9">
        <w:rPr>
          <w:rFonts w:asciiTheme="majorBidi" w:hAnsiTheme="majorBidi" w:cstheme="majorBidi"/>
          <w:sz w:val="24"/>
          <w:szCs w:val="24"/>
          <w:lang w:val="id-ID"/>
        </w:rPr>
        <w:t xml:space="preserve"> </w:t>
      </w:r>
    </w:p>
    <w:p w14:paraId="42C0C870" w14:textId="572D2DAF" w:rsidR="00652696" w:rsidRPr="008E6EF9" w:rsidRDefault="00C02076" w:rsidP="00BB4990">
      <w:pPr>
        <w:pStyle w:val="Caption"/>
        <w:spacing w:after="0"/>
        <w:ind w:right="-9"/>
        <w:jc w:val="both"/>
        <w:rPr>
          <w:rFonts w:asciiTheme="majorBidi" w:hAnsiTheme="majorBidi" w:cstheme="majorBidi"/>
          <w:b w:val="0"/>
          <w:bCs w:val="0"/>
          <w:spacing w:val="-4"/>
          <w:szCs w:val="24"/>
          <w:lang w:val="id-ID"/>
        </w:rPr>
      </w:pPr>
      <w:bookmarkStart w:id="816" w:name="_Toc107465942"/>
      <w:r w:rsidRPr="008E6EF9">
        <w:rPr>
          <w:rFonts w:asciiTheme="majorBidi" w:hAnsiTheme="majorBidi" w:cstheme="majorBidi"/>
          <w:b w:val="0"/>
          <w:bCs w:val="0"/>
          <w:szCs w:val="24"/>
          <w:lang w:val="id-ID"/>
        </w:rPr>
        <w:t xml:space="preserve">Tabel 5.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3</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w:t>
      </w:r>
      <w:r w:rsidR="00652696" w:rsidRPr="008E6EF9">
        <w:rPr>
          <w:rFonts w:asciiTheme="majorBidi" w:hAnsiTheme="majorBidi" w:cstheme="majorBidi"/>
          <w:b w:val="0"/>
          <w:bCs w:val="0"/>
          <w:szCs w:val="24"/>
          <w:lang w:val="id-ID"/>
        </w:rPr>
        <w:t xml:space="preserve">Karakteristik Responden Berdasarkan </w:t>
      </w:r>
      <w:r w:rsidR="004D7C04" w:rsidRPr="008E6EF9">
        <w:rPr>
          <w:rFonts w:asciiTheme="majorBidi" w:hAnsiTheme="majorBidi" w:cstheme="majorBidi"/>
          <w:b w:val="0"/>
          <w:bCs w:val="0"/>
          <w:szCs w:val="24"/>
        </w:rPr>
        <w:t>Semester</w:t>
      </w:r>
      <w:r w:rsidR="00652696" w:rsidRPr="008E6EF9">
        <w:rPr>
          <w:rFonts w:asciiTheme="majorBidi" w:hAnsiTheme="majorBidi" w:cstheme="majorBidi"/>
          <w:b w:val="0"/>
          <w:bCs w:val="0"/>
          <w:szCs w:val="24"/>
          <w:lang w:val="id-ID"/>
        </w:rPr>
        <w:t xml:space="preserve"> di STIKES Hang Tuah Surabaya (n=237</w:t>
      </w:r>
      <w:r w:rsidR="00652696" w:rsidRPr="008E6EF9">
        <w:rPr>
          <w:rFonts w:asciiTheme="majorBidi" w:hAnsiTheme="majorBidi" w:cstheme="majorBidi"/>
          <w:b w:val="0"/>
          <w:bCs w:val="0"/>
          <w:spacing w:val="4"/>
          <w:szCs w:val="24"/>
          <w:lang w:val="id-ID"/>
        </w:rPr>
        <w:t xml:space="preserve"> </w:t>
      </w:r>
      <w:r w:rsidR="00652696" w:rsidRPr="008E6EF9">
        <w:rPr>
          <w:rFonts w:asciiTheme="majorBidi" w:hAnsiTheme="majorBidi" w:cstheme="majorBidi"/>
          <w:b w:val="0"/>
          <w:bCs w:val="0"/>
          <w:spacing w:val="-4"/>
          <w:szCs w:val="24"/>
          <w:lang w:val="id-ID"/>
        </w:rPr>
        <w:t>orang)</w:t>
      </w:r>
      <w:bookmarkEnd w:id="816"/>
    </w:p>
    <w:p w14:paraId="234F43CB" w14:textId="77777777" w:rsidR="00766EBB" w:rsidRPr="008E6EF9" w:rsidRDefault="00766EBB" w:rsidP="00BB4990">
      <w:pPr>
        <w:spacing w:line="240" w:lineRule="auto"/>
        <w:rPr>
          <w:rFonts w:asciiTheme="majorBidi" w:hAnsiTheme="majorBidi" w:cstheme="majorBidi"/>
          <w:sz w:val="24"/>
          <w:szCs w:val="24"/>
          <w:lang w:val="id-ID"/>
        </w:rPr>
      </w:pPr>
    </w:p>
    <w:p w14:paraId="3400AD9D" w14:textId="77777777" w:rsidR="0001314C" w:rsidRPr="008E6EF9" w:rsidRDefault="0001314C" w:rsidP="00BB4990">
      <w:pPr>
        <w:spacing w:line="240" w:lineRule="auto"/>
        <w:rPr>
          <w:rFonts w:asciiTheme="majorBidi" w:hAnsiTheme="majorBidi" w:cstheme="majorBidi"/>
          <w:sz w:val="24"/>
          <w:szCs w:val="24"/>
        </w:rPr>
      </w:pPr>
    </w:p>
    <w:tbl>
      <w:tblPr>
        <w:tblStyle w:val="PlainTable2"/>
        <w:tblpPr w:leftFromText="180" w:rightFromText="180" w:vertAnchor="text" w:horzAnchor="margin" w:tblpXSpec="center" w:tblpY="-391"/>
        <w:tblW w:w="0" w:type="auto"/>
        <w:tblLook w:val="04A0" w:firstRow="1" w:lastRow="0" w:firstColumn="1" w:lastColumn="0" w:noHBand="0" w:noVBand="1"/>
      </w:tblPr>
      <w:tblGrid>
        <w:gridCol w:w="2075"/>
        <w:gridCol w:w="2015"/>
        <w:gridCol w:w="2043"/>
      </w:tblGrid>
      <w:tr w:rsidR="00652696" w:rsidRPr="00793794" w14:paraId="74257180"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0DD5B4C4" w14:textId="0F332220" w:rsidR="00652696" w:rsidRPr="00793794" w:rsidRDefault="00C92BDC" w:rsidP="00BB4990">
            <w:pPr>
              <w:pStyle w:val="BodyText"/>
              <w:tabs>
                <w:tab w:val="left" w:pos="2128"/>
              </w:tabs>
              <w:jc w:val="center"/>
              <w:rPr>
                <w:rFonts w:asciiTheme="majorBidi" w:hAnsiTheme="majorBidi" w:cstheme="majorBidi"/>
                <w:spacing w:val="-4"/>
                <w:sz w:val="22"/>
                <w:szCs w:val="22"/>
              </w:rPr>
            </w:pPr>
            <w:r w:rsidRPr="00793794">
              <w:rPr>
                <w:rFonts w:asciiTheme="majorBidi" w:hAnsiTheme="majorBidi" w:cstheme="majorBidi"/>
                <w:spacing w:val="-4"/>
                <w:sz w:val="22"/>
                <w:szCs w:val="22"/>
              </w:rPr>
              <w:t>Semester</w:t>
            </w:r>
          </w:p>
        </w:tc>
        <w:tc>
          <w:tcPr>
            <w:tcW w:w="2015" w:type="dxa"/>
          </w:tcPr>
          <w:p w14:paraId="5A84728E" w14:textId="77777777" w:rsidR="00652696" w:rsidRPr="00793794" w:rsidRDefault="00652696" w:rsidP="00BB4990">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Frekuensi (f)</w:t>
            </w:r>
          </w:p>
        </w:tc>
        <w:tc>
          <w:tcPr>
            <w:tcW w:w="2043" w:type="dxa"/>
          </w:tcPr>
          <w:p w14:paraId="262BA9FF" w14:textId="77777777" w:rsidR="00652696" w:rsidRPr="00793794" w:rsidRDefault="00652696" w:rsidP="00BB4990">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Presentase (%)</w:t>
            </w:r>
          </w:p>
        </w:tc>
      </w:tr>
      <w:tr w:rsidR="00652696" w:rsidRPr="00793794" w14:paraId="706720A1"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5B8041D8" w14:textId="157FF7E4" w:rsidR="00652696" w:rsidRPr="00793794" w:rsidRDefault="00C92BDC" w:rsidP="00BB4990">
            <w:pPr>
              <w:pStyle w:val="BodyText"/>
              <w:tabs>
                <w:tab w:val="left" w:pos="2128"/>
              </w:tabs>
              <w:ind w:right="-9"/>
              <w:jc w:val="center"/>
              <w:rPr>
                <w:rFonts w:asciiTheme="majorBidi" w:hAnsiTheme="majorBidi" w:cstheme="majorBidi"/>
                <w:spacing w:val="-4"/>
                <w:sz w:val="22"/>
                <w:szCs w:val="22"/>
              </w:rPr>
            </w:pPr>
            <w:r w:rsidRPr="00793794">
              <w:rPr>
                <w:rFonts w:asciiTheme="majorBidi" w:hAnsiTheme="majorBidi" w:cstheme="majorBidi"/>
                <w:spacing w:val="-4"/>
                <w:sz w:val="22"/>
                <w:szCs w:val="22"/>
              </w:rPr>
              <w:t>2</w:t>
            </w:r>
          </w:p>
        </w:tc>
        <w:tc>
          <w:tcPr>
            <w:tcW w:w="2015" w:type="dxa"/>
          </w:tcPr>
          <w:p w14:paraId="626AEF88" w14:textId="69DC8EB2" w:rsidR="00652696" w:rsidRPr="00793794" w:rsidRDefault="00652696" w:rsidP="00BB4990">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42</w:t>
            </w:r>
          </w:p>
        </w:tc>
        <w:tc>
          <w:tcPr>
            <w:tcW w:w="2043" w:type="dxa"/>
          </w:tcPr>
          <w:p w14:paraId="3B741C1C" w14:textId="1E1ECBF3" w:rsidR="00652696" w:rsidRPr="00793794" w:rsidRDefault="00C05DA9" w:rsidP="00BB4990">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w:t>
            </w:r>
            <w:r w:rsidR="00C73F65" w:rsidRPr="00793794">
              <w:rPr>
                <w:rFonts w:asciiTheme="majorBidi" w:hAnsiTheme="majorBidi" w:cstheme="majorBidi"/>
                <w:spacing w:val="-4"/>
                <w:sz w:val="22"/>
                <w:szCs w:val="22"/>
                <w:lang w:val="id-ID"/>
              </w:rPr>
              <w:t>8</w:t>
            </w:r>
            <w:r w:rsidR="00652696" w:rsidRPr="00793794">
              <w:rPr>
                <w:rFonts w:asciiTheme="majorBidi" w:hAnsiTheme="majorBidi" w:cstheme="majorBidi"/>
                <w:spacing w:val="-4"/>
                <w:sz w:val="22"/>
                <w:szCs w:val="22"/>
                <w:lang w:val="id-ID"/>
              </w:rPr>
              <w:t>%</w:t>
            </w:r>
          </w:p>
        </w:tc>
      </w:tr>
      <w:tr w:rsidR="00652696" w:rsidRPr="00793794" w14:paraId="7E8896CC"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3F5BC51D" w14:textId="128B46A9" w:rsidR="00652696" w:rsidRPr="00793794" w:rsidRDefault="00C92BDC" w:rsidP="0004601E">
            <w:pPr>
              <w:pStyle w:val="BodyText"/>
              <w:tabs>
                <w:tab w:val="left" w:pos="2128"/>
              </w:tabs>
              <w:ind w:right="-9"/>
              <w:jc w:val="center"/>
              <w:rPr>
                <w:rFonts w:asciiTheme="majorBidi" w:hAnsiTheme="majorBidi" w:cstheme="majorBidi"/>
                <w:spacing w:val="-4"/>
                <w:sz w:val="22"/>
                <w:szCs w:val="22"/>
              </w:rPr>
            </w:pPr>
            <w:r w:rsidRPr="00793794">
              <w:rPr>
                <w:rFonts w:asciiTheme="majorBidi" w:hAnsiTheme="majorBidi" w:cstheme="majorBidi"/>
                <w:spacing w:val="-4"/>
                <w:sz w:val="22"/>
                <w:szCs w:val="22"/>
              </w:rPr>
              <w:t>4</w:t>
            </w:r>
          </w:p>
        </w:tc>
        <w:tc>
          <w:tcPr>
            <w:tcW w:w="2015" w:type="dxa"/>
          </w:tcPr>
          <w:p w14:paraId="3EA5B07E" w14:textId="11615976" w:rsidR="00652696" w:rsidRPr="00793794" w:rsidRDefault="00652696" w:rsidP="008D23D3">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64</w:t>
            </w:r>
          </w:p>
        </w:tc>
        <w:tc>
          <w:tcPr>
            <w:tcW w:w="2043" w:type="dxa"/>
          </w:tcPr>
          <w:p w14:paraId="7570AC22" w14:textId="0E542E8F" w:rsidR="00652696" w:rsidRPr="00793794" w:rsidRDefault="00C05DA9" w:rsidP="0004601E">
            <w:pPr>
              <w:pStyle w:val="BodyText"/>
              <w:tabs>
                <w:tab w:val="left" w:pos="2128"/>
              </w:tabs>
              <w:ind w:right="-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27</w:t>
            </w:r>
            <w:r w:rsidR="00652696" w:rsidRPr="00793794">
              <w:rPr>
                <w:rFonts w:asciiTheme="majorBidi" w:hAnsiTheme="majorBidi" w:cstheme="majorBidi"/>
                <w:spacing w:val="-4"/>
                <w:sz w:val="22"/>
                <w:szCs w:val="22"/>
                <w:lang w:val="id-ID"/>
              </w:rPr>
              <w:t>%</w:t>
            </w:r>
          </w:p>
        </w:tc>
      </w:tr>
      <w:tr w:rsidR="00652696" w:rsidRPr="00793794" w14:paraId="42C6AFCA"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590E1974" w14:textId="38D64197" w:rsidR="00652696" w:rsidRPr="00793794" w:rsidRDefault="00C92BDC" w:rsidP="0004601E">
            <w:pPr>
              <w:pStyle w:val="BodyText"/>
              <w:tabs>
                <w:tab w:val="left" w:pos="2128"/>
              </w:tabs>
              <w:ind w:right="-9"/>
              <w:jc w:val="center"/>
              <w:rPr>
                <w:rFonts w:asciiTheme="majorBidi" w:hAnsiTheme="majorBidi" w:cstheme="majorBidi"/>
                <w:spacing w:val="-4"/>
                <w:sz w:val="22"/>
                <w:szCs w:val="22"/>
              </w:rPr>
            </w:pPr>
            <w:r w:rsidRPr="00793794">
              <w:rPr>
                <w:rFonts w:asciiTheme="majorBidi" w:hAnsiTheme="majorBidi" w:cstheme="majorBidi"/>
                <w:spacing w:val="-4"/>
                <w:sz w:val="22"/>
                <w:szCs w:val="22"/>
              </w:rPr>
              <w:t>6</w:t>
            </w:r>
          </w:p>
        </w:tc>
        <w:tc>
          <w:tcPr>
            <w:tcW w:w="2015" w:type="dxa"/>
          </w:tcPr>
          <w:p w14:paraId="0CF34F09" w14:textId="372A936C" w:rsidR="00652696" w:rsidRPr="00793794" w:rsidRDefault="00C05DA9" w:rsidP="0004601E">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90</w:t>
            </w:r>
          </w:p>
        </w:tc>
        <w:tc>
          <w:tcPr>
            <w:tcW w:w="2043" w:type="dxa"/>
          </w:tcPr>
          <w:p w14:paraId="6D2BC237" w14:textId="1151A3AD" w:rsidR="00652696" w:rsidRPr="00793794" w:rsidRDefault="00652696" w:rsidP="0004601E">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3</w:t>
            </w:r>
            <w:r w:rsidR="00C73F65" w:rsidRPr="00793794">
              <w:rPr>
                <w:rFonts w:asciiTheme="majorBidi" w:hAnsiTheme="majorBidi" w:cstheme="majorBidi"/>
                <w:spacing w:val="-4"/>
                <w:sz w:val="22"/>
                <w:szCs w:val="22"/>
                <w:lang w:val="id-ID"/>
              </w:rPr>
              <w:t>8</w:t>
            </w:r>
            <w:r w:rsidRPr="00793794">
              <w:rPr>
                <w:rFonts w:asciiTheme="majorBidi" w:hAnsiTheme="majorBidi" w:cstheme="majorBidi"/>
                <w:spacing w:val="-4"/>
                <w:sz w:val="22"/>
                <w:szCs w:val="22"/>
                <w:lang w:val="id-ID"/>
              </w:rPr>
              <w:t>%</w:t>
            </w:r>
          </w:p>
        </w:tc>
      </w:tr>
      <w:tr w:rsidR="00652696" w:rsidRPr="00793794" w14:paraId="3AF9ACF2"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5B52C34E" w14:textId="06DE8A8A" w:rsidR="00652696" w:rsidRPr="00793794" w:rsidRDefault="00C92BDC" w:rsidP="0004601E">
            <w:pPr>
              <w:pStyle w:val="BodyText"/>
              <w:tabs>
                <w:tab w:val="left" w:pos="2128"/>
              </w:tabs>
              <w:ind w:right="-9"/>
              <w:jc w:val="center"/>
              <w:rPr>
                <w:rFonts w:asciiTheme="majorBidi" w:hAnsiTheme="majorBidi" w:cstheme="majorBidi"/>
                <w:spacing w:val="-4"/>
                <w:sz w:val="22"/>
                <w:szCs w:val="22"/>
              </w:rPr>
            </w:pPr>
            <w:r w:rsidRPr="00793794">
              <w:rPr>
                <w:rFonts w:asciiTheme="majorBidi" w:hAnsiTheme="majorBidi" w:cstheme="majorBidi"/>
                <w:spacing w:val="-4"/>
                <w:sz w:val="22"/>
                <w:szCs w:val="22"/>
              </w:rPr>
              <w:t>8</w:t>
            </w:r>
          </w:p>
        </w:tc>
        <w:tc>
          <w:tcPr>
            <w:tcW w:w="2015" w:type="dxa"/>
          </w:tcPr>
          <w:p w14:paraId="111B68E5" w14:textId="4F48F799" w:rsidR="00652696" w:rsidRPr="00793794" w:rsidRDefault="00652696" w:rsidP="0004601E">
            <w:pPr>
              <w:pStyle w:val="BodyText"/>
              <w:tabs>
                <w:tab w:val="left" w:pos="2128"/>
              </w:tabs>
              <w:ind w:right="-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40</w:t>
            </w:r>
          </w:p>
        </w:tc>
        <w:tc>
          <w:tcPr>
            <w:tcW w:w="2043" w:type="dxa"/>
          </w:tcPr>
          <w:p w14:paraId="6393DFB2" w14:textId="0B9731EE" w:rsidR="00652696" w:rsidRPr="00793794" w:rsidRDefault="00C05DA9" w:rsidP="0004601E">
            <w:pPr>
              <w:pStyle w:val="BodyText"/>
              <w:tabs>
                <w:tab w:val="left" w:pos="2128"/>
              </w:tabs>
              <w:ind w:right="-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w:t>
            </w:r>
            <w:r w:rsidR="00C73F65" w:rsidRPr="00793794">
              <w:rPr>
                <w:rFonts w:asciiTheme="majorBidi" w:hAnsiTheme="majorBidi" w:cstheme="majorBidi"/>
                <w:spacing w:val="-4"/>
                <w:sz w:val="22"/>
                <w:szCs w:val="22"/>
                <w:lang w:val="id-ID"/>
              </w:rPr>
              <w:t>7</w:t>
            </w:r>
            <w:r w:rsidR="00652696" w:rsidRPr="00793794">
              <w:rPr>
                <w:rFonts w:asciiTheme="majorBidi" w:hAnsiTheme="majorBidi" w:cstheme="majorBidi"/>
                <w:spacing w:val="-4"/>
                <w:sz w:val="22"/>
                <w:szCs w:val="22"/>
                <w:lang w:val="id-ID"/>
              </w:rPr>
              <w:t>%</w:t>
            </w:r>
          </w:p>
        </w:tc>
      </w:tr>
      <w:tr w:rsidR="00652696" w:rsidRPr="00793794" w14:paraId="50721F0D"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66506A2E" w14:textId="380079C1" w:rsidR="00652696" w:rsidRPr="00793794" w:rsidRDefault="00652696" w:rsidP="0004601E">
            <w:pPr>
              <w:pStyle w:val="BodyText"/>
              <w:tabs>
                <w:tab w:val="left" w:pos="2128"/>
              </w:tabs>
              <w:ind w:right="-9"/>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 xml:space="preserve">Total </w:t>
            </w:r>
          </w:p>
        </w:tc>
        <w:tc>
          <w:tcPr>
            <w:tcW w:w="2015" w:type="dxa"/>
          </w:tcPr>
          <w:p w14:paraId="3606419A" w14:textId="1060AB82" w:rsidR="00652696" w:rsidRPr="00793794" w:rsidRDefault="00C05DA9" w:rsidP="0004601E">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237</w:t>
            </w:r>
          </w:p>
        </w:tc>
        <w:tc>
          <w:tcPr>
            <w:tcW w:w="2043" w:type="dxa"/>
          </w:tcPr>
          <w:p w14:paraId="290F7116" w14:textId="6F859CD9" w:rsidR="00652696" w:rsidRPr="00793794" w:rsidRDefault="00C73F65" w:rsidP="0004601E">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100%</w:t>
            </w:r>
          </w:p>
        </w:tc>
      </w:tr>
    </w:tbl>
    <w:p w14:paraId="44D4D8D3" w14:textId="77777777" w:rsidR="0001314C" w:rsidRPr="008E6EF9" w:rsidRDefault="0001314C" w:rsidP="007E1359">
      <w:pPr>
        <w:rPr>
          <w:rFonts w:asciiTheme="majorBidi" w:hAnsiTheme="majorBidi" w:cstheme="majorBidi"/>
          <w:sz w:val="24"/>
          <w:szCs w:val="24"/>
        </w:rPr>
      </w:pPr>
    </w:p>
    <w:p w14:paraId="68907BC2" w14:textId="77777777" w:rsidR="0001314C" w:rsidRPr="008E6EF9" w:rsidRDefault="0001314C" w:rsidP="007E1359">
      <w:pPr>
        <w:rPr>
          <w:rFonts w:asciiTheme="majorBidi" w:hAnsiTheme="majorBidi" w:cstheme="majorBidi"/>
          <w:sz w:val="24"/>
          <w:szCs w:val="24"/>
        </w:rPr>
      </w:pPr>
    </w:p>
    <w:p w14:paraId="3CA977F1" w14:textId="21AB2728" w:rsidR="0001314C" w:rsidRPr="008E6EF9" w:rsidRDefault="0001314C" w:rsidP="007E1359">
      <w:pPr>
        <w:rPr>
          <w:rFonts w:asciiTheme="majorBidi" w:hAnsiTheme="majorBidi" w:cstheme="majorBidi"/>
          <w:sz w:val="24"/>
          <w:szCs w:val="24"/>
        </w:rPr>
      </w:pPr>
    </w:p>
    <w:p w14:paraId="3E09E6E6" w14:textId="702FC6A4" w:rsidR="001E6AA9" w:rsidRPr="008E6EF9" w:rsidRDefault="00167111" w:rsidP="00167111">
      <w:pPr>
        <w:pStyle w:val="BodyText"/>
        <w:spacing w:line="480" w:lineRule="auto"/>
        <w:ind w:right="-9" w:firstLine="720"/>
        <w:jc w:val="both"/>
        <w:rPr>
          <w:rFonts w:asciiTheme="majorBidi" w:hAnsiTheme="majorBidi" w:cstheme="majorBidi"/>
          <w:lang w:val="id-ID"/>
        </w:rPr>
      </w:pPr>
      <w:bookmarkStart w:id="817" w:name="_Hlk107559998"/>
      <w:r w:rsidRPr="008E6EF9">
        <w:rPr>
          <w:rFonts w:asciiTheme="majorBidi" w:hAnsiTheme="majorBidi" w:cstheme="majorBidi"/>
          <w:lang w:val="id-ID"/>
        </w:rPr>
        <w:t xml:space="preserve">Berdasarkan tabel 5.3, didapatkan hasil  </w:t>
      </w:r>
      <w:r w:rsidR="004D7C04" w:rsidRPr="008E6EF9">
        <w:rPr>
          <w:rFonts w:asciiTheme="majorBidi" w:hAnsiTheme="majorBidi" w:cstheme="majorBidi"/>
        </w:rPr>
        <w:t>semester</w:t>
      </w:r>
      <w:r w:rsidRPr="008E6EF9">
        <w:rPr>
          <w:rFonts w:asciiTheme="majorBidi" w:hAnsiTheme="majorBidi" w:cstheme="majorBidi"/>
          <w:lang w:val="id-ID"/>
        </w:rPr>
        <w:t xml:space="preserve"> </w:t>
      </w:r>
      <w:r w:rsidR="004D7C04" w:rsidRPr="008E6EF9">
        <w:rPr>
          <w:rFonts w:asciiTheme="majorBidi" w:hAnsiTheme="majorBidi" w:cstheme="majorBidi"/>
        </w:rPr>
        <w:t>6</w:t>
      </w:r>
      <w:r w:rsidRPr="008E6EF9">
        <w:rPr>
          <w:rFonts w:asciiTheme="majorBidi" w:hAnsiTheme="majorBidi" w:cstheme="majorBidi"/>
          <w:lang w:val="id-ID"/>
        </w:rPr>
        <w:t xml:space="preserve"> menjadi </w:t>
      </w:r>
      <w:r w:rsidR="000F7AD3" w:rsidRPr="008E6EF9">
        <w:rPr>
          <w:rFonts w:asciiTheme="majorBidi" w:hAnsiTheme="majorBidi" w:cstheme="majorBidi"/>
        </w:rPr>
        <w:t>semester</w:t>
      </w:r>
      <w:r w:rsidRPr="008E6EF9">
        <w:rPr>
          <w:rFonts w:asciiTheme="majorBidi" w:hAnsiTheme="majorBidi" w:cstheme="majorBidi"/>
          <w:lang w:val="id-ID"/>
        </w:rPr>
        <w:t xml:space="preserve"> terbanyak dengan jumlah 90 (38%) responden.</w:t>
      </w:r>
    </w:p>
    <w:p w14:paraId="0ECFB6CC" w14:textId="7BC6F76C" w:rsidR="001E6AA9" w:rsidRPr="008E6EF9" w:rsidRDefault="001E6AA9" w:rsidP="00BB4990">
      <w:pPr>
        <w:pStyle w:val="ListParagraph"/>
        <w:numPr>
          <w:ilvl w:val="0"/>
          <w:numId w:val="87"/>
        </w:numPr>
        <w:spacing w:line="240" w:lineRule="auto"/>
        <w:jc w:val="both"/>
        <w:rPr>
          <w:rFonts w:asciiTheme="majorBidi" w:hAnsiTheme="majorBidi" w:cstheme="majorBidi"/>
          <w:b/>
          <w:bCs/>
          <w:sz w:val="24"/>
          <w:szCs w:val="24"/>
          <w:lang w:val="id-ID"/>
        </w:rPr>
      </w:pPr>
      <w:bookmarkStart w:id="818" w:name="_Hlk106819803"/>
      <w:bookmarkEnd w:id="817"/>
      <w:r w:rsidRPr="008E6EF9">
        <w:rPr>
          <w:rFonts w:asciiTheme="majorBidi" w:hAnsiTheme="majorBidi" w:cstheme="majorBidi"/>
          <w:sz w:val="24"/>
          <w:szCs w:val="24"/>
          <w:lang w:val="id-ID"/>
        </w:rPr>
        <w:t>Karakteristik Responden Berdasarkan Mata Kuliah Terkait Bencana</w:t>
      </w:r>
    </w:p>
    <w:p w14:paraId="51A46B60" w14:textId="1F7CED40" w:rsidR="001E6AA9" w:rsidRPr="008E6EF9" w:rsidRDefault="00C02076" w:rsidP="00BB4990">
      <w:pPr>
        <w:pStyle w:val="Caption"/>
        <w:spacing w:after="0"/>
        <w:ind w:right="-9"/>
        <w:jc w:val="both"/>
        <w:rPr>
          <w:rFonts w:asciiTheme="majorBidi" w:hAnsiTheme="majorBidi" w:cstheme="majorBidi"/>
          <w:b w:val="0"/>
          <w:bCs w:val="0"/>
          <w:spacing w:val="-4"/>
          <w:szCs w:val="24"/>
          <w:lang w:val="id-ID"/>
        </w:rPr>
      </w:pPr>
      <w:bookmarkStart w:id="819" w:name="_Toc107465943"/>
      <w:r w:rsidRPr="008E6EF9">
        <w:rPr>
          <w:rFonts w:asciiTheme="majorBidi" w:hAnsiTheme="majorBidi" w:cstheme="majorBidi"/>
          <w:b w:val="0"/>
          <w:bCs w:val="0"/>
          <w:szCs w:val="24"/>
          <w:lang w:val="id-ID"/>
        </w:rPr>
        <w:t xml:space="preserve">Tabel 5.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4</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w:t>
      </w:r>
      <w:r w:rsidR="001E6AA9" w:rsidRPr="008E6EF9">
        <w:rPr>
          <w:rFonts w:asciiTheme="majorBidi" w:hAnsiTheme="majorBidi" w:cstheme="majorBidi"/>
          <w:b w:val="0"/>
          <w:bCs w:val="0"/>
          <w:szCs w:val="24"/>
          <w:lang w:val="id-ID"/>
        </w:rPr>
        <w:t xml:space="preserve">Karakteristik Responden Berdasarkan </w:t>
      </w:r>
      <w:r w:rsidR="003139D2" w:rsidRPr="008E6EF9">
        <w:rPr>
          <w:rFonts w:asciiTheme="majorBidi" w:hAnsiTheme="majorBidi" w:cstheme="majorBidi"/>
          <w:b w:val="0"/>
          <w:bCs w:val="0"/>
          <w:szCs w:val="24"/>
          <w:lang w:val="id-ID"/>
        </w:rPr>
        <w:t>Mata Kuliah</w:t>
      </w:r>
      <w:r w:rsidR="001E6AA9" w:rsidRPr="008E6EF9">
        <w:rPr>
          <w:rFonts w:asciiTheme="majorBidi" w:hAnsiTheme="majorBidi" w:cstheme="majorBidi"/>
          <w:b w:val="0"/>
          <w:bCs w:val="0"/>
          <w:szCs w:val="24"/>
          <w:lang w:val="id-ID"/>
        </w:rPr>
        <w:t xml:space="preserve"> </w:t>
      </w:r>
      <w:r w:rsidR="003139D2" w:rsidRPr="008E6EF9">
        <w:rPr>
          <w:rFonts w:asciiTheme="majorBidi" w:hAnsiTheme="majorBidi" w:cstheme="majorBidi"/>
          <w:b w:val="0"/>
          <w:bCs w:val="0"/>
          <w:szCs w:val="24"/>
          <w:lang w:val="id-ID"/>
        </w:rPr>
        <w:t xml:space="preserve">Bencana </w:t>
      </w:r>
      <w:r w:rsidR="001E6AA9" w:rsidRPr="008E6EF9">
        <w:rPr>
          <w:rFonts w:asciiTheme="majorBidi" w:hAnsiTheme="majorBidi" w:cstheme="majorBidi"/>
          <w:b w:val="0"/>
          <w:bCs w:val="0"/>
          <w:szCs w:val="24"/>
          <w:lang w:val="id-ID"/>
        </w:rPr>
        <w:t xml:space="preserve">di STIKES </w:t>
      </w:r>
      <w:r w:rsidRPr="008E6EF9">
        <w:rPr>
          <w:rFonts w:asciiTheme="majorBidi" w:hAnsiTheme="majorBidi" w:cstheme="majorBidi"/>
          <w:b w:val="0"/>
          <w:bCs w:val="0"/>
          <w:szCs w:val="24"/>
          <w:lang w:val="id-ID"/>
        </w:rPr>
        <w:t xml:space="preserve">   </w:t>
      </w:r>
      <w:r w:rsidR="001E6AA9" w:rsidRPr="008E6EF9">
        <w:rPr>
          <w:rFonts w:asciiTheme="majorBidi" w:hAnsiTheme="majorBidi" w:cstheme="majorBidi"/>
          <w:b w:val="0"/>
          <w:bCs w:val="0"/>
          <w:szCs w:val="24"/>
          <w:lang w:val="id-ID"/>
        </w:rPr>
        <w:t>Hang Tuah Surabaya (n=237</w:t>
      </w:r>
      <w:r w:rsidR="001E6AA9" w:rsidRPr="008E6EF9">
        <w:rPr>
          <w:rFonts w:asciiTheme="majorBidi" w:hAnsiTheme="majorBidi" w:cstheme="majorBidi"/>
          <w:b w:val="0"/>
          <w:bCs w:val="0"/>
          <w:spacing w:val="4"/>
          <w:szCs w:val="24"/>
          <w:lang w:val="id-ID"/>
        </w:rPr>
        <w:t xml:space="preserve"> </w:t>
      </w:r>
      <w:r w:rsidR="001E6AA9" w:rsidRPr="008E6EF9">
        <w:rPr>
          <w:rFonts w:asciiTheme="majorBidi" w:hAnsiTheme="majorBidi" w:cstheme="majorBidi"/>
          <w:b w:val="0"/>
          <w:bCs w:val="0"/>
          <w:spacing w:val="-4"/>
          <w:szCs w:val="24"/>
          <w:lang w:val="id-ID"/>
        </w:rPr>
        <w:t>orang)</w:t>
      </w:r>
      <w:bookmarkEnd w:id="819"/>
    </w:p>
    <w:p w14:paraId="2BB835B7" w14:textId="77777777" w:rsidR="001E6AA9" w:rsidRPr="008E6EF9" w:rsidRDefault="001E6AA9" w:rsidP="00BB4990">
      <w:pPr>
        <w:pStyle w:val="BodyText"/>
        <w:tabs>
          <w:tab w:val="left" w:pos="2128"/>
        </w:tabs>
        <w:ind w:hanging="1441"/>
        <w:rPr>
          <w:rFonts w:asciiTheme="majorBidi" w:hAnsiTheme="majorBidi" w:cstheme="majorBidi"/>
          <w:spacing w:val="-4"/>
          <w:lang w:val="id-ID"/>
        </w:rPr>
      </w:pPr>
    </w:p>
    <w:bookmarkEnd w:id="818"/>
    <w:p w14:paraId="54F18046" w14:textId="77777777" w:rsidR="001E6AA9" w:rsidRPr="008E6EF9" w:rsidRDefault="001E6AA9" w:rsidP="00BB4990">
      <w:pPr>
        <w:spacing w:line="240" w:lineRule="auto"/>
        <w:rPr>
          <w:rFonts w:asciiTheme="majorBidi" w:hAnsiTheme="majorBidi" w:cstheme="majorBidi"/>
          <w:sz w:val="24"/>
          <w:szCs w:val="24"/>
        </w:rPr>
      </w:pPr>
    </w:p>
    <w:tbl>
      <w:tblPr>
        <w:tblStyle w:val="PlainTable2"/>
        <w:tblpPr w:leftFromText="180" w:rightFromText="180" w:vertAnchor="text" w:horzAnchor="margin" w:tblpXSpec="center" w:tblpY="-391"/>
        <w:tblW w:w="0" w:type="auto"/>
        <w:tblLook w:val="04A0" w:firstRow="1" w:lastRow="0" w:firstColumn="1" w:lastColumn="0" w:noHBand="0" w:noVBand="1"/>
      </w:tblPr>
      <w:tblGrid>
        <w:gridCol w:w="2075"/>
        <w:gridCol w:w="2015"/>
        <w:gridCol w:w="2043"/>
      </w:tblGrid>
      <w:tr w:rsidR="001E6AA9" w:rsidRPr="00793794" w14:paraId="1685E2B7"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4FD2F29E" w14:textId="611476FB" w:rsidR="001E6AA9" w:rsidRPr="00793794" w:rsidRDefault="00D30116" w:rsidP="00BB4990">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Pernah Mendapat Mata Kuliah</w:t>
            </w:r>
          </w:p>
          <w:p w14:paraId="6AB27488" w14:textId="77777777" w:rsidR="001E6AA9" w:rsidRPr="00793794" w:rsidRDefault="001E6AA9" w:rsidP="00BB4990">
            <w:pPr>
              <w:pStyle w:val="BodyText"/>
              <w:tabs>
                <w:tab w:val="left" w:pos="2128"/>
              </w:tabs>
              <w:jc w:val="center"/>
              <w:rPr>
                <w:rFonts w:asciiTheme="majorBidi" w:hAnsiTheme="majorBidi" w:cstheme="majorBidi"/>
                <w:spacing w:val="-4"/>
                <w:sz w:val="22"/>
                <w:szCs w:val="22"/>
                <w:lang w:val="id-ID"/>
              </w:rPr>
            </w:pPr>
          </w:p>
        </w:tc>
        <w:tc>
          <w:tcPr>
            <w:tcW w:w="2015" w:type="dxa"/>
          </w:tcPr>
          <w:p w14:paraId="5B2D7D24" w14:textId="77777777" w:rsidR="001E6AA9" w:rsidRPr="00793794" w:rsidRDefault="001E6AA9" w:rsidP="00BB4990">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Frekuensi (f)</w:t>
            </w:r>
          </w:p>
        </w:tc>
        <w:tc>
          <w:tcPr>
            <w:tcW w:w="2043" w:type="dxa"/>
          </w:tcPr>
          <w:p w14:paraId="7B26B1F4" w14:textId="77777777" w:rsidR="001E6AA9" w:rsidRPr="00793794" w:rsidRDefault="001E6AA9" w:rsidP="00BB4990">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Presentase (%)</w:t>
            </w:r>
          </w:p>
        </w:tc>
      </w:tr>
      <w:tr w:rsidR="001E6AA9" w:rsidRPr="00793794" w14:paraId="75B70306"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295750BC" w14:textId="1D24676A" w:rsidR="001E6AA9" w:rsidRPr="00793794" w:rsidRDefault="00D30116" w:rsidP="008D23D3">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Ya</w:t>
            </w:r>
          </w:p>
        </w:tc>
        <w:tc>
          <w:tcPr>
            <w:tcW w:w="2015" w:type="dxa"/>
          </w:tcPr>
          <w:p w14:paraId="15C1165D" w14:textId="04923807" w:rsidR="001E6AA9" w:rsidRPr="00793794" w:rsidRDefault="00D30116" w:rsidP="008D23D3">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130</w:t>
            </w:r>
          </w:p>
        </w:tc>
        <w:tc>
          <w:tcPr>
            <w:tcW w:w="2043" w:type="dxa"/>
          </w:tcPr>
          <w:p w14:paraId="2B83AE00" w14:textId="45A0D4A8" w:rsidR="001E6AA9" w:rsidRPr="00793794" w:rsidRDefault="00D30116" w:rsidP="008D23D3">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5</w:t>
            </w:r>
            <w:r w:rsidR="00AB1F72" w:rsidRPr="00793794">
              <w:rPr>
                <w:rFonts w:asciiTheme="majorBidi" w:hAnsiTheme="majorBidi" w:cstheme="majorBidi"/>
                <w:spacing w:val="-4"/>
                <w:sz w:val="22"/>
                <w:szCs w:val="22"/>
                <w:lang w:val="id-ID"/>
              </w:rPr>
              <w:t>5</w:t>
            </w:r>
            <w:r w:rsidR="001E6AA9" w:rsidRPr="00793794">
              <w:rPr>
                <w:rFonts w:asciiTheme="majorBidi" w:hAnsiTheme="majorBidi" w:cstheme="majorBidi"/>
                <w:spacing w:val="-4"/>
                <w:sz w:val="22"/>
                <w:szCs w:val="22"/>
                <w:lang w:val="id-ID"/>
              </w:rPr>
              <w:t>%</w:t>
            </w:r>
          </w:p>
        </w:tc>
      </w:tr>
      <w:tr w:rsidR="001E6AA9" w:rsidRPr="00793794" w14:paraId="715E4C04"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08FBF2E5" w14:textId="677E9FC4" w:rsidR="001E6AA9" w:rsidRPr="00793794" w:rsidRDefault="00D30116" w:rsidP="008D23D3">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Tidak</w:t>
            </w:r>
          </w:p>
        </w:tc>
        <w:tc>
          <w:tcPr>
            <w:tcW w:w="2015" w:type="dxa"/>
          </w:tcPr>
          <w:p w14:paraId="44A1FC74" w14:textId="1591734D" w:rsidR="001E6AA9" w:rsidRPr="00793794" w:rsidRDefault="00D30116" w:rsidP="008D23D3">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107</w:t>
            </w:r>
          </w:p>
        </w:tc>
        <w:tc>
          <w:tcPr>
            <w:tcW w:w="2043" w:type="dxa"/>
          </w:tcPr>
          <w:p w14:paraId="155ED000" w14:textId="563241FB" w:rsidR="001E6AA9" w:rsidRPr="00793794" w:rsidRDefault="00D30116" w:rsidP="008D23D3">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45</w:t>
            </w:r>
            <w:r w:rsidR="001E6AA9" w:rsidRPr="00793794">
              <w:rPr>
                <w:rFonts w:asciiTheme="majorBidi" w:hAnsiTheme="majorBidi" w:cstheme="majorBidi"/>
                <w:spacing w:val="-4"/>
                <w:sz w:val="22"/>
                <w:szCs w:val="22"/>
                <w:lang w:val="id-ID"/>
              </w:rPr>
              <w:t>%</w:t>
            </w:r>
          </w:p>
        </w:tc>
      </w:tr>
      <w:tr w:rsidR="001E6AA9" w:rsidRPr="00793794" w14:paraId="7DAC3461"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2B759CD0" w14:textId="7FC42014" w:rsidR="001E6AA9" w:rsidRPr="00793794" w:rsidRDefault="001E6AA9" w:rsidP="008D23D3">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Total</w:t>
            </w:r>
          </w:p>
        </w:tc>
        <w:tc>
          <w:tcPr>
            <w:tcW w:w="2015" w:type="dxa"/>
          </w:tcPr>
          <w:p w14:paraId="5A0DAB7B" w14:textId="77777777" w:rsidR="001E6AA9" w:rsidRPr="00793794" w:rsidRDefault="001E6AA9" w:rsidP="008D23D3">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237</w:t>
            </w:r>
          </w:p>
        </w:tc>
        <w:tc>
          <w:tcPr>
            <w:tcW w:w="2043" w:type="dxa"/>
          </w:tcPr>
          <w:p w14:paraId="5978784E" w14:textId="77777777" w:rsidR="001E6AA9" w:rsidRPr="00793794" w:rsidRDefault="001E6AA9" w:rsidP="008D23D3">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100%</w:t>
            </w:r>
          </w:p>
        </w:tc>
      </w:tr>
    </w:tbl>
    <w:p w14:paraId="52626A98" w14:textId="77777777" w:rsidR="001E6AA9" w:rsidRPr="008E6EF9" w:rsidRDefault="001E6AA9" w:rsidP="007E1359">
      <w:pPr>
        <w:rPr>
          <w:rFonts w:asciiTheme="majorBidi" w:hAnsiTheme="majorBidi" w:cstheme="majorBidi"/>
          <w:sz w:val="24"/>
          <w:szCs w:val="24"/>
        </w:rPr>
      </w:pPr>
    </w:p>
    <w:p w14:paraId="24A01EB7" w14:textId="77777777" w:rsidR="001E6AA9" w:rsidRPr="008E6EF9" w:rsidRDefault="001E6AA9" w:rsidP="007E1359">
      <w:pPr>
        <w:rPr>
          <w:rFonts w:asciiTheme="majorBidi" w:hAnsiTheme="majorBidi" w:cstheme="majorBidi"/>
          <w:sz w:val="24"/>
          <w:szCs w:val="24"/>
        </w:rPr>
      </w:pPr>
    </w:p>
    <w:p w14:paraId="046FBDAC" w14:textId="5F5BB23A" w:rsidR="00167111" w:rsidRDefault="00167111" w:rsidP="008D23D3">
      <w:pPr>
        <w:pStyle w:val="BodyText"/>
        <w:spacing w:line="480" w:lineRule="auto"/>
        <w:ind w:firstLine="720"/>
        <w:jc w:val="both"/>
        <w:rPr>
          <w:rFonts w:asciiTheme="majorBidi" w:hAnsiTheme="majorBidi" w:cstheme="majorBidi"/>
          <w:lang w:val="id-ID"/>
        </w:rPr>
      </w:pPr>
      <w:r w:rsidRPr="008E6EF9">
        <w:rPr>
          <w:rFonts w:asciiTheme="majorBidi" w:hAnsiTheme="majorBidi" w:cstheme="majorBidi"/>
          <w:lang w:val="id-ID"/>
        </w:rPr>
        <w:t xml:space="preserve">Berdasarkan tabel 5.4, didapatkan hasil </w:t>
      </w:r>
      <w:r w:rsidR="00AB1F72" w:rsidRPr="008E6EF9">
        <w:rPr>
          <w:rFonts w:asciiTheme="majorBidi" w:hAnsiTheme="majorBidi" w:cstheme="majorBidi"/>
          <w:lang w:val="id-ID"/>
        </w:rPr>
        <w:t>responden yang pernah mengikuti kuliah bencana</w:t>
      </w:r>
      <w:r w:rsidRPr="008E6EF9">
        <w:rPr>
          <w:rFonts w:asciiTheme="majorBidi" w:hAnsiTheme="majorBidi" w:cstheme="majorBidi"/>
          <w:lang w:val="id-ID"/>
        </w:rPr>
        <w:t xml:space="preserve"> dengan jumlah </w:t>
      </w:r>
      <w:r w:rsidR="00AB1F72" w:rsidRPr="008E6EF9">
        <w:rPr>
          <w:rFonts w:asciiTheme="majorBidi" w:hAnsiTheme="majorBidi" w:cstheme="majorBidi"/>
          <w:lang w:val="id-ID"/>
        </w:rPr>
        <w:t>130</w:t>
      </w:r>
      <w:r w:rsidRPr="008E6EF9">
        <w:rPr>
          <w:rFonts w:asciiTheme="majorBidi" w:hAnsiTheme="majorBidi" w:cstheme="majorBidi"/>
          <w:lang w:val="id-ID"/>
        </w:rPr>
        <w:t xml:space="preserve"> (</w:t>
      </w:r>
      <w:r w:rsidR="00AB1F72" w:rsidRPr="008E6EF9">
        <w:rPr>
          <w:rFonts w:asciiTheme="majorBidi" w:hAnsiTheme="majorBidi" w:cstheme="majorBidi"/>
          <w:lang w:val="id-ID"/>
        </w:rPr>
        <w:t>55</w:t>
      </w:r>
      <w:r w:rsidRPr="008E6EF9">
        <w:rPr>
          <w:rFonts w:asciiTheme="majorBidi" w:hAnsiTheme="majorBidi" w:cstheme="majorBidi"/>
          <w:lang w:val="id-ID"/>
        </w:rPr>
        <w:t>%) responden.</w:t>
      </w:r>
    </w:p>
    <w:p w14:paraId="19955E55" w14:textId="77777777" w:rsidR="00BB4990" w:rsidRPr="008E6EF9" w:rsidRDefault="00BB4990" w:rsidP="008D23D3">
      <w:pPr>
        <w:pStyle w:val="BodyText"/>
        <w:spacing w:line="480" w:lineRule="auto"/>
        <w:ind w:firstLine="720"/>
        <w:jc w:val="both"/>
        <w:rPr>
          <w:rFonts w:asciiTheme="majorBidi" w:hAnsiTheme="majorBidi" w:cstheme="majorBidi"/>
          <w:lang w:val="id-ID"/>
        </w:rPr>
      </w:pPr>
    </w:p>
    <w:p w14:paraId="5391C95E" w14:textId="5BB90A29" w:rsidR="005D6928" w:rsidRPr="008E6EF9" w:rsidRDefault="005D6928" w:rsidP="00BB4990">
      <w:pPr>
        <w:pStyle w:val="ListParagraph"/>
        <w:numPr>
          <w:ilvl w:val="0"/>
          <w:numId w:val="87"/>
        </w:numPr>
        <w:spacing w:line="240" w:lineRule="auto"/>
        <w:jc w:val="both"/>
        <w:rPr>
          <w:rFonts w:asciiTheme="majorBidi" w:hAnsiTheme="majorBidi" w:cstheme="majorBidi"/>
          <w:b/>
          <w:bCs/>
          <w:sz w:val="24"/>
          <w:szCs w:val="24"/>
          <w:lang w:val="id-ID"/>
        </w:rPr>
      </w:pPr>
      <w:bookmarkStart w:id="820" w:name="_Hlk106821176"/>
      <w:bookmarkEnd w:id="815"/>
      <w:r w:rsidRPr="008E6EF9">
        <w:rPr>
          <w:rFonts w:asciiTheme="majorBidi" w:hAnsiTheme="majorBidi" w:cstheme="majorBidi"/>
          <w:sz w:val="24"/>
          <w:szCs w:val="24"/>
          <w:lang w:val="id-ID"/>
        </w:rPr>
        <w:lastRenderedPageBreak/>
        <w:t>Karakteristik Responden Berdasarkan Seminar Terkait Bencana</w:t>
      </w:r>
    </w:p>
    <w:p w14:paraId="1AE70ED7" w14:textId="75874A65" w:rsidR="005D6928" w:rsidRDefault="00C02076" w:rsidP="00BB4990">
      <w:pPr>
        <w:pStyle w:val="Caption"/>
        <w:spacing w:after="0"/>
        <w:ind w:right="-9"/>
        <w:jc w:val="both"/>
        <w:rPr>
          <w:rFonts w:asciiTheme="majorBidi" w:hAnsiTheme="majorBidi" w:cstheme="majorBidi"/>
          <w:b w:val="0"/>
          <w:bCs w:val="0"/>
          <w:spacing w:val="-4"/>
          <w:szCs w:val="24"/>
          <w:lang w:val="id-ID"/>
        </w:rPr>
      </w:pPr>
      <w:bookmarkStart w:id="821" w:name="_Toc107465944"/>
      <w:r w:rsidRPr="008E6EF9">
        <w:rPr>
          <w:rFonts w:asciiTheme="majorBidi" w:hAnsiTheme="majorBidi" w:cstheme="majorBidi"/>
          <w:b w:val="0"/>
          <w:bCs w:val="0"/>
          <w:szCs w:val="24"/>
          <w:lang w:val="id-ID"/>
        </w:rPr>
        <w:t>Tabel 5.</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5</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w:t>
      </w:r>
      <w:r w:rsidR="005D6928" w:rsidRPr="008E6EF9">
        <w:rPr>
          <w:rFonts w:asciiTheme="majorBidi" w:hAnsiTheme="majorBidi" w:cstheme="majorBidi"/>
          <w:b w:val="0"/>
          <w:bCs w:val="0"/>
          <w:szCs w:val="24"/>
          <w:lang w:val="id-ID"/>
        </w:rPr>
        <w:t>Karakteristik Responden Berdasarkan Seminar Bencana di STIKES Hang Tuah Surabaya (n=237</w:t>
      </w:r>
      <w:r w:rsidR="005D6928" w:rsidRPr="008E6EF9">
        <w:rPr>
          <w:rFonts w:asciiTheme="majorBidi" w:hAnsiTheme="majorBidi" w:cstheme="majorBidi"/>
          <w:b w:val="0"/>
          <w:bCs w:val="0"/>
          <w:spacing w:val="4"/>
          <w:szCs w:val="24"/>
          <w:lang w:val="id-ID"/>
        </w:rPr>
        <w:t xml:space="preserve"> </w:t>
      </w:r>
      <w:r w:rsidR="005D6928" w:rsidRPr="008E6EF9">
        <w:rPr>
          <w:rFonts w:asciiTheme="majorBidi" w:hAnsiTheme="majorBidi" w:cstheme="majorBidi"/>
          <w:b w:val="0"/>
          <w:bCs w:val="0"/>
          <w:spacing w:val="-4"/>
          <w:szCs w:val="24"/>
          <w:lang w:val="id-ID"/>
        </w:rPr>
        <w:t>orang)</w:t>
      </w:r>
      <w:bookmarkEnd w:id="821"/>
    </w:p>
    <w:p w14:paraId="6831D537" w14:textId="77777777" w:rsidR="00736CBE" w:rsidRPr="00736CBE" w:rsidRDefault="00736CBE" w:rsidP="00BB4990">
      <w:pPr>
        <w:spacing w:line="240" w:lineRule="auto"/>
        <w:rPr>
          <w:lang w:val="id-ID"/>
        </w:rPr>
      </w:pPr>
    </w:p>
    <w:p w14:paraId="2D311E6E" w14:textId="77777777" w:rsidR="005D6928" w:rsidRPr="008E6EF9" w:rsidRDefault="005D6928" w:rsidP="00BB4990">
      <w:pPr>
        <w:pStyle w:val="BodyText"/>
        <w:tabs>
          <w:tab w:val="left" w:pos="2128"/>
        </w:tabs>
        <w:ind w:left="2128" w:right="-9" w:hanging="1441"/>
        <w:jc w:val="both"/>
        <w:rPr>
          <w:rFonts w:asciiTheme="majorBidi" w:hAnsiTheme="majorBidi" w:cstheme="majorBidi"/>
          <w:spacing w:val="-4"/>
          <w:lang w:val="id-ID"/>
        </w:rPr>
      </w:pPr>
    </w:p>
    <w:tbl>
      <w:tblPr>
        <w:tblStyle w:val="PlainTable2"/>
        <w:tblpPr w:leftFromText="180" w:rightFromText="180" w:vertAnchor="text" w:horzAnchor="margin" w:tblpXSpec="center" w:tblpY="-391"/>
        <w:tblW w:w="0" w:type="auto"/>
        <w:tblLook w:val="04A0" w:firstRow="1" w:lastRow="0" w:firstColumn="1" w:lastColumn="0" w:noHBand="0" w:noVBand="1"/>
      </w:tblPr>
      <w:tblGrid>
        <w:gridCol w:w="2075"/>
        <w:gridCol w:w="2015"/>
        <w:gridCol w:w="2043"/>
      </w:tblGrid>
      <w:tr w:rsidR="005D6928" w:rsidRPr="008E6EF9" w14:paraId="008A46A8"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6580B11B" w14:textId="7B99F371" w:rsidR="005D6928" w:rsidRPr="008E6EF9" w:rsidRDefault="005D6928" w:rsidP="00BB4990">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Pernah Mengikuti Seminar</w:t>
            </w:r>
            <w:r w:rsidR="006638D4" w:rsidRPr="008E6EF9">
              <w:rPr>
                <w:rFonts w:asciiTheme="majorBidi" w:hAnsiTheme="majorBidi" w:cstheme="majorBidi"/>
                <w:spacing w:val="-4"/>
                <w:lang w:val="id-ID"/>
              </w:rPr>
              <w:t xml:space="preserve"> bencana</w:t>
            </w:r>
          </w:p>
        </w:tc>
        <w:tc>
          <w:tcPr>
            <w:tcW w:w="2015" w:type="dxa"/>
          </w:tcPr>
          <w:p w14:paraId="1517580A" w14:textId="77777777" w:rsidR="005D6928" w:rsidRPr="008E6EF9" w:rsidRDefault="005D6928" w:rsidP="00BB4990">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Frekuensi (f)</w:t>
            </w:r>
          </w:p>
        </w:tc>
        <w:tc>
          <w:tcPr>
            <w:tcW w:w="2043" w:type="dxa"/>
          </w:tcPr>
          <w:p w14:paraId="3B993B72" w14:textId="77777777" w:rsidR="005D6928" w:rsidRPr="008E6EF9" w:rsidRDefault="005D6928" w:rsidP="00BB4990">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Presentase (%)</w:t>
            </w:r>
          </w:p>
        </w:tc>
      </w:tr>
      <w:tr w:rsidR="005D6928" w:rsidRPr="008E6EF9" w14:paraId="17A633BF"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53C53E06" w14:textId="77777777" w:rsidR="005D6928" w:rsidRPr="008E6EF9" w:rsidRDefault="005D6928" w:rsidP="00BB4990">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Ya</w:t>
            </w:r>
          </w:p>
        </w:tc>
        <w:tc>
          <w:tcPr>
            <w:tcW w:w="2015" w:type="dxa"/>
          </w:tcPr>
          <w:p w14:paraId="50E93F5A" w14:textId="2B9B92B7" w:rsidR="005D6928" w:rsidRPr="008E6EF9" w:rsidRDefault="002D2C50" w:rsidP="00BB4990">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75</w:t>
            </w:r>
          </w:p>
        </w:tc>
        <w:tc>
          <w:tcPr>
            <w:tcW w:w="2043" w:type="dxa"/>
          </w:tcPr>
          <w:p w14:paraId="1F303677" w14:textId="6F17D9C2" w:rsidR="005D6928" w:rsidRPr="008E6EF9" w:rsidRDefault="002D2C50" w:rsidP="00BB4990">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3</w:t>
            </w:r>
            <w:r w:rsidR="00AB1F72" w:rsidRPr="008E6EF9">
              <w:rPr>
                <w:rFonts w:asciiTheme="majorBidi" w:hAnsiTheme="majorBidi" w:cstheme="majorBidi"/>
                <w:spacing w:val="-4"/>
                <w:lang w:val="id-ID"/>
              </w:rPr>
              <w:t>2</w:t>
            </w:r>
            <w:r w:rsidR="005D6928" w:rsidRPr="008E6EF9">
              <w:rPr>
                <w:rFonts w:asciiTheme="majorBidi" w:hAnsiTheme="majorBidi" w:cstheme="majorBidi"/>
                <w:spacing w:val="-4"/>
                <w:lang w:val="id-ID"/>
              </w:rPr>
              <w:t>%</w:t>
            </w:r>
          </w:p>
        </w:tc>
      </w:tr>
      <w:tr w:rsidR="005D6928" w:rsidRPr="008E6EF9" w14:paraId="72FF1DD2" w14:textId="77777777" w:rsidTr="00793794">
        <w:tc>
          <w:tcPr>
            <w:cnfStyle w:val="001000000000" w:firstRow="0" w:lastRow="0" w:firstColumn="1" w:lastColumn="0" w:oddVBand="0" w:evenVBand="0" w:oddHBand="0" w:evenHBand="0" w:firstRowFirstColumn="0" w:firstRowLastColumn="0" w:lastRowFirstColumn="0" w:lastRowLastColumn="0"/>
            <w:tcW w:w="2075" w:type="dxa"/>
          </w:tcPr>
          <w:p w14:paraId="5E1BE8EC" w14:textId="77777777" w:rsidR="005D6928" w:rsidRPr="008E6EF9" w:rsidRDefault="005D6928" w:rsidP="00BB4990">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Tidak</w:t>
            </w:r>
          </w:p>
        </w:tc>
        <w:tc>
          <w:tcPr>
            <w:tcW w:w="2015" w:type="dxa"/>
          </w:tcPr>
          <w:p w14:paraId="6FC38AF6" w14:textId="5518C368" w:rsidR="005D6928" w:rsidRPr="008E6EF9" w:rsidRDefault="005D6928" w:rsidP="00BB4990">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162</w:t>
            </w:r>
          </w:p>
        </w:tc>
        <w:tc>
          <w:tcPr>
            <w:tcW w:w="2043" w:type="dxa"/>
          </w:tcPr>
          <w:p w14:paraId="3BB6E86B" w14:textId="0109D6AD" w:rsidR="005D6928" w:rsidRPr="008E6EF9" w:rsidRDefault="002D2C50" w:rsidP="00BB4990">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68</w:t>
            </w:r>
            <w:r w:rsidR="005D6928" w:rsidRPr="008E6EF9">
              <w:rPr>
                <w:rFonts w:asciiTheme="majorBidi" w:hAnsiTheme="majorBidi" w:cstheme="majorBidi"/>
                <w:spacing w:val="-4"/>
                <w:lang w:val="id-ID"/>
              </w:rPr>
              <w:t>%</w:t>
            </w:r>
          </w:p>
        </w:tc>
      </w:tr>
      <w:tr w:rsidR="005D6928" w:rsidRPr="008E6EF9" w14:paraId="57118799"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5" w:type="dxa"/>
          </w:tcPr>
          <w:p w14:paraId="4027F009" w14:textId="77777777" w:rsidR="005D6928" w:rsidRPr="008E6EF9" w:rsidRDefault="005D6928" w:rsidP="00BB4990">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Total</w:t>
            </w:r>
          </w:p>
        </w:tc>
        <w:tc>
          <w:tcPr>
            <w:tcW w:w="2015" w:type="dxa"/>
          </w:tcPr>
          <w:p w14:paraId="57304EBA" w14:textId="77777777" w:rsidR="005D6928" w:rsidRPr="008E6EF9" w:rsidRDefault="005D6928" w:rsidP="00BB4990">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237</w:t>
            </w:r>
          </w:p>
        </w:tc>
        <w:tc>
          <w:tcPr>
            <w:tcW w:w="2043" w:type="dxa"/>
          </w:tcPr>
          <w:p w14:paraId="73491E04" w14:textId="77777777" w:rsidR="005D6928" w:rsidRPr="008E6EF9" w:rsidRDefault="005D6928" w:rsidP="00BB4990">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100%</w:t>
            </w:r>
          </w:p>
        </w:tc>
      </w:tr>
    </w:tbl>
    <w:p w14:paraId="135DCC34" w14:textId="77777777" w:rsidR="0001314C" w:rsidRPr="008E6EF9" w:rsidRDefault="0001314C" w:rsidP="00BB4990">
      <w:pPr>
        <w:spacing w:line="240" w:lineRule="auto"/>
        <w:rPr>
          <w:rFonts w:asciiTheme="majorBidi" w:hAnsiTheme="majorBidi" w:cstheme="majorBidi"/>
          <w:sz w:val="24"/>
          <w:szCs w:val="24"/>
        </w:rPr>
      </w:pPr>
    </w:p>
    <w:bookmarkEnd w:id="820"/>
    <w:p w14:paraId="7DDA57E9" w14:textId="77777777" w:rsidR="0001314C" w:rsidRPr="008E6EF9" w:rsidRDefault="0001314C" w:rsidP="007E1359">
      <w:pPr>
        <w:rPr>
          <w:rFonts w:asciiTheme="majorBidi" w:hAnsiTheme="majorBidi" w:cstheme="majorBidi"/>
          <w:sz w:val="24"/>
          <w:szCs w:val="24"/>
        </w:rPr>
      </w:pPr>
    </w:p>
    <w:p w14:paraId="059894F6" w14:textId="0EDF7FB6" w:rsidR="0001314C" w:rsidRPr="001826B5" w:rsidRDefault="00AB1F72" w:rsidP="00F715E7">
      <w:pPr>
        <w:rPr>
          <w:rFonts w:asciiTheme="majorBidi" w:hAnsiTheme="majorBidi" w:cstheme="majorBidi"/>
          <w:sz w:val="24"/>
          <w:szCs w:val="24"/>
          <w:lang w:val="id-ID"/>
        </w:rPr>
      </w:pPr>
      <w:bookmarkStart w:id="822" w:name="_Toc107669210"/>
      <w:bookmarkStart w:id="823" w:name="_Toc109824002"/>
      <w:r w:rsidRPr="001826B5">
        <w:rPr>
          <w:rFonts w:asciiTheme="majorBidi" w:hAnsiTheme="majorBidi" w:cstheme="majorBidi"/>
          <w:sz w:val="24"/>
          <w:szCs w:val="24"/>
          <w:lang w:val="id-ID"/>
        </w:rPr>
        <w:t>Berdasarkan tabel 5.5, didapatkan hasil data terbanyak responden yang tidak pernah mengikuti seminar bencana dengan jumlah 162 (68%) responden</w:t>
      </w:r>
      <w:bookmarkEnd w:id="822"/>
      <w:bookmarkEnd w:id="823"/>
    </w:p>
    <w:p w14:paraId="2F331973" w14:textId="77777777" w:rsidR="00E97431" w:rsidRPr="00F715E7" w:rsidRDefault="00E97431" w:rsidP="00F715E7">
      <w:pPr>
        <w:rPr>
          <w:rFonts w:asciiTheme="majorBidi" w:hAnsiTheme="majorBidi" w:cstheme="majorBidi"/>
          <w:b/>
          <w:bCs/>
          <w:sz w:val="24"/>
          <w:szCs w:val="24"/>
        </w:rPr>
      </w:pPr>
    </w:p>
    <w:p w14:paraId="099AF5E7" w14:textId="38B8F813" w:rsidR="00286210" w:rsidRPr="008E6EF9" w:rsidRDefault="00307A5D">
      <w:pPr>
        <w:pStyle w:val="ListParagraph"/>
        <w:numPr>
          <w:ilvl w:val="0"/>
          <w:numId w:val="87"/>
        </w:numPr>
        <w:spacing w:line="240" w:lineRule="auto"/>
        <w:jc w:val="both"/>
        <w:rPr>
          <w:rFonts w:asciiTheme="majorBidi" w:hAnsiTheme="majorBidi" w:cstheme="majorBidi"/>
          <w:b/>
          <w:bCs/>
          <w:sz w:val="24"/>
          <w:szCs w:val="24"/>
          <w:lang w:val="id-ID"/>
        </w:rPr>
      </w:pPr>
      <w:bookmarkStart w:id="824" w:name="_Hlk109126638"/>
      <w:r w:rsidRPr="008E6EF9">
        <w:rPr>
          <w:rFonts w:asciiTheme="majorBidi" w:hAnsiTheme="majorBidi" w:cstheme="majorBidi"/>
          <w:sz w:val="24"/>
          <w:szCs w:val="24"/>
          <w:lang w:val="id-ID"/>
        </w:rPr>
        <w:t xml:space="preserve">Karakteristik Responden Berdasarkan </w:t>
      </w:r>
      <w:r w:rsidR="00286210" w:rsidRPr="008E6EF9">
        <w:rPr>
          <w:rFonts w:asciiTheme="majorBidi" w:hAnsiTheme="majorBidi" w:cstheme="majorBidi"/>
          <w:sz w:val="24"/>
          <w:szCs w:val="24"/>
          <w:lang w:val="id-ID"/>
        </w:rPr>
        <w:t>Pengalaman Simulasi</w:t>
      </w:r>
      <w:r w:rsidRPr="008E6EF9">
        <w:rPr>
          <w:rFonts w:asciiTheme="majorBidi" w:hAnsiTheme="majorBidi" w:cstheme="majorBidi"/>
          <w:sz w:val="24"/>
          <w:szCs w:val="24"/>
          <w:lang w:val="id-ID"/>
        </w:rPr>
        <w:t xml:space="preserve"> </w:t>
      </w:r>
      <w:r w:rsidR="00286210" w:rsidRPr="008E6EF9">
        <w:rPr>
          <w:rFonts w:asciiTheme="majorBidi" w:hAnsiTheme="majorBidi" w:cstheme="majorBidi"/>
          <w:sz w:val="24"/>
          <w:szCs w:val="24"/>
          <w:lang w:val="id-ID"/>
        </w:rPr>
        <w:t xml:space="preserve">penyelamtan diri </w:t>
      </w:r>
      <w:r w:rsidRPr="008E6EF9">
        <w:rPr>
          <w:rFonts w:asciiTheme="majorBidi" w:hAnsiTheme="majorBidi" w:cstheme="majorBidi"/>
          <w:sz w:val="24"/>
          <w:szCs w:val="24"/>
          <w:lang w:val="id-ID"/>
        </w:rPr>
        <w:t>Terkait Bencana</w:t>
      </w:r>
      <w:r w:rsidR="00286210" w:rsidRPr="008E6EF9">
        <w:rPr>
          <w:rFonts w:asciiTheme="majorBidi" w:hAnsiTheme="majorBidi" w:cstheme="majorBidi"/>
          <w:sz w:val="24"/>
          <w:szCs w:val="24"/>
          <w:lang w:val="id-ID"/>
        </w:rPr>
        <w:t xml:space="preserve"> Gempa Bumi</w:t>
      </w:r>
    </w:p>
    <w:p w14:paraId="7E424C76" w14:textId="3B4FB2F1" w:rsidR="00307A5D" w:rsidRPr="008E6EF9" w:rsidRDefault="00C02076" w:rsidP="00766EBB">
      <w:pPr>
        <w:pStyle w:val="Caption"/>
        <w:spacing w:after="0"/>
        <w:ind w:right="-9"/>
        <w:jc w:val="both"/>
        <w:rPr>
          <w:rFonts w:asciiTheme="majorBidi" w:hAnsiTheme="majorBidi" w:cstheme="majorBidi"/>
          <w:b w:val="0"/>
          <w:bCs w:val="0"/>
          <w:spacing w:val="-4"/>
          <w:szCs w:val="24"/>
          <w:lang w:val="id-ID"/>
        </w:rPr>
      </w:pPr>
      <w:bookmarkStart w:id="825" w:name="_Toc107465945"/>
      <w:bookmarkStart w:id="826" w:name="_Hlk106998616"/>
      <w:bookmarkEnd w:id="824"/>
      <w:r w:rsidRPr="008E6EF9">
        <w:rPr>
          <w:rFonts w:asciiTheme="majorBidi" w:hAnsiTheme="majorBidi" w:cstheme="majorBidi"/>
          <w:b w:val="0"/>
          <w:bCs w:val="0"/>
          <w:szCs w:val="24"/>
          <w:lang w:val="id-ID"/>
        </w:rPr>
        <w:t>Tabel 5.</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6</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w:t>
      </w:r>
      <w:r w:rsidR="00307A5D" w:rsidRPr="008E6EF9">
        <w:rPr>
          <w:rFonts w:asciiTheme="majorBidi" w:hAnsiTheme="majorBidi" w:cstheme="majorBidi"/>
          <w:b w:val="0"/>
          <w:bCs w:val="0"/>
          <w:szCs w:val="24"/>
          <w:lang w:val="id-ID"/>
        </w:rPr>
        <w:t xml:space="preserve">Karakteristik Responden Berdasarkan </w:t>
      </w:r>
      <w:r w:rsidR="00286210" w:rsidRPr="008E6EF9">
        <w:rPr>
          <w:rFonts w:asciiTheme="majorBidi" w:hAnsiTheme="majorBidi" w:cstheme="majorBidi"/>
          <w:b w:val="0"/>
          <w:bCs w:val="0"/>
          <w:szCs w:val="24"/>
          <w:lang w:val="id-ID"/>
        </w:rPr>
        <w:t>Pengalaman Simulasi penyelamtan diri Terkait Bencana Gempa Bumi di STIKES Hang</w:t>
      </w:r>
      <w:r w:rsidR="00554ED4" w:rsidRPr="008E6EF9">
        <w:rPr>
          <w:rFonts w:asciiTheme="majorBidi" w:hAnsiTheme="majorBidi" w:cstheme="majorBidi"/>
          <w:b w:val="0"/>
          <w:bCs w:val="0"/>
          <w:szCs w:val="24"/>
          <w:lang w:val="id-ID"/>
        </w:rPr>
        <w:t xml:space="preserve"> Tuah Surabaya (n=237</w:t>
      </w:r>
      <w:r w:rsidR="00554ED4" w:rsidRPr="008E6EF9">
        <w:rPr>
          <w:rFonts w:asciiTheme="majorBidi" w:hAnsiTheme="majorBidi" w:cstheme="majorBidi"/>
          <w:b w:val="0"/>
          <w:bCs w:val="0"/>
          <w:spacing w:val="4"/>
          <w:szCs w:val="24"/>
          <w:lang w:val="id-ID"/>
        </w:rPr>
        <w:t xml:space="preserve"> </w:t>
      </w:r>
      <w:r w:rsidR="00554ED4" w:rsidRPr="008E6EF9">
        <w:rPr>
          <w:rFonts w:asciiTheme="majorBidi" w:hAnsiTheme="majorBidi" w:cstheme="majorBidi"/>
          <w:b w:val="0"/>
          <w:bCs w:val="0"/>
          <w:spacing w:val="-4"/>
          <w:szCs w:val="24"/>
          <w:lang w:val="id-ID"/>
        </w:rPr>
        <w:t>orang)</w:t>
      </w:r>
      <w:bookmarkEnd w:id="825"/>
    </w:p>
    <w:tbl>
      <w:tblPr>
        <w:tblStyle w:val="PlainTable2"/>
        <w:tblpPr w:leftFromText="180" w:rightFromText="180" w:vertAnchor="text" w:horzAnchor="margin" w:tblpXSpec="center" w:tblpY="43"/>
        <w:tblW w:w="0" w:type="auto"/>
        <w:tblLook w:val="04A0" w:firstRow="1" w:lastRow="0" w:firstColumn="1" w:lastColumn="0" w:noHBand="0" w:noVBand="1"/>
      </w:tblPr>
      <w:tblGrid>
        <w:gridCol w:w="3430"/>
        <w:gridCol w:w="2015"/>
        <w:gridCol w:w="2043"/>
      </w:tblGrid>
      <w:tr w:rsidR="00307A5D" w:rsidRPr="00793794" w14:paraId="32C6C382"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0" w:type="dxa"/>
          </w:tcPr>
          <w:bookmarkEnd w:id="826"/>
          <w:p w14:paraId="209FF143" w14:textId="624F1A9A" w:rsidR="00307A5D" w:rsidRPr="00793794" w:rsidRDefault="00307A5D" w:rsidP="0071487D">
            <w:pPr>
              <w:pStyle w:val="BodyText"/>
              <w:tabs>
                <w:tab w:val="left" w:pos="2128"/>
              </w:tabs>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 xml:space="preserve">Pernah Mengikuti </w:t>
            </w:r>
            <w:r w:rsidR="00190003" w:rsidRPr="00793794">
              <w:rPr>
                <w:rFonts w:asciiTheme="majorBidi" w:hAnsiTheme="majorBidi" w:cstheme="majorBidi"/>
                <w:spacing w:val="-4"/>
                <w:sz w:val="22"/>
                <w:szCs w:val="22"/>
                <w:lang w:val="id-ID"/>
              </w:rPr>
              <w:t>Simulasi penyelamatan diri</w:t>
            </w:r>
          </w:p>
          <w:p w14:paraId="32F76C03" w14:textId="77777777" w:rsidR="00307A5D" w:rsidRPr="00793794" w:rsidRDefault="00307A5D" w:rsidP="0071487D">
            <w:pPr>
              <w:pStyle w:val="BodyText"/>
              <w:tabs>
                <w:tab w:val="left" w:pos="2128"/>
              </w:tabs>
              <w:jc w:val="center"/>
              <w:rPr>
                <w:rFonts w:asciiTheme="majorBidi" w:hAnsiTheme="majorBidi" w:cstheme="majorBidi"/>
                <w:spacing w:val="-4"/>
                <w:sz w:val="22"/>
                <w:szCs w:val="22"/>
                <w:lang w:val="id-ID"/>
              </w:rPr>
            </w:pPr>
          </w:p>
        </w:tc>
        <w:tc>
          <w:tcPr>
            <w:tcW w:w="2015" w:type="dxa"/>
          </w:tcPr>
          <w:p w14:paraId="58F76C4E" w14:textId="77777777" w:rsidR="00307A5D" w:rsidRPr="00793794" w:rsidRDefault="00307A5D" w:rsidP="0071487D">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Frekuensi (f)</w:t>
            </w:r>
          </w:p>
        </w:tc>
        <w:tc>
          <w:tcPr>
            <w:tcW w:w="2043" w:type="dxa"/>
          </w:tcPr>
          <w:p w14:paraId="2702D589" w14:textId="77777777" w:rsidR="00307A5D" w:rsidRPr="00793794" w:rsidRDefault="00307A5D" w:rsidP="0071487D">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Presentase (%)</w:t>
            </w:r>
          </w:p>
        </w:tc>
      </w:tr>
      <w:tr w:rsidR="00307A5D" w:rsidRPr="00793794" w14:paraId="1DF00C7D"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0" w:type="dxa"/>
          </w:tcPr>
          <w:p w14:paraId="0E472ACC" w14:textId="309A273A" w:rsidR="00307A5D" w:rsidRPr="00793794" w:rsidRDefault="00286210" w:rsidP="00927B50">
            <w:pPr>
              <w:pStyle w:val="BodyText"/>
              <w:tabs>
                <w:tab w:val="left" w:pos="2128"/>
              </w:tabs>
              <w:ind w:right="-9"/>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 xml:space="preserve">Pernah </w:t>
            </w:r>
          </w:p>
        </w:tc>
        <w:tc>
          <w:tcPr>
            <w:tcW w:w="2015" w:type="dxa"/>
          </w:tcPr>
          <w:p w14:paraId="5B417C0B" w14:textId="34A65A8C" w:rsidR="00307A5D" w:rsidRPr="00793794" w:rsidRDefault="00D7573B" w:rsidP="00927B50">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60</w:t>
            </w:r>
          </w:p>
        </w:tc>
        <w:tc>
          <w:tcPr>
            <w:tcW w:w="2043" w:type="dxa"/>
          </w:tcPr>
          <w:p w14:paraId="7A40AB14" w14:textId="0EA40395" w:rsidR="00307A5D" w:rsidRPr="00793794" w:rsidRDefault="00D7573B" w:rsidP="00927B50">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25</w:t>
            </w:r>
            <w:r w:rsidR="00307A5D" w:rsidRPr="00793794">
              <w:rPr>
                <w:rFonts w:asciiTheme="majorBidi" w:hAnsiTheme="majorBidi" w:cstheme="majorBidi"/>
                <w:spacing w:val="-4"/>
                <w:sz w:val="22"/>
                <w:szCs w:val="22"/>
                <w:lang w:val="id-ID"/>
              </w:rPr>
              <w:t>%</w:t>
            </w:r>
          </w:p>
        </w:tc>
      </w:tr>
      <w:tr w:rsidR="00307A5D" w:rsidRPr="00793794" w14:paraId="4521DE4F" w14:textId="77777777" w:rsidTr="00793794">
        <w:tc>
          <w:tcPr>
            <w:cnfStyle w:val="001000000000" w:firstRow="0" w:lastRow="0" w:firstColumn="1" w:lastColumn="0" w:oddVBand="0" w:evenVBand="0" w:oddHBand="0" w:evenHBand="0" w:firstRowFirstColumn="0" w:firstRowLastColumn="0" w:lastRowFirstColumn="0" w:lastRowLastColumn="0"/>
            <w:tcW w:w="3430" w:type="dxa"/>
          </w:tcPr>
          <w:p w14:paraId="1D1BD262" w14:textId="2CEF0033" w:rsidR="00307A5D" w:rsidRPr="00793794" w:rsidRDefault="00307A5D" w:rsidP="00927B50">
            <w:pPr>
              <w:pStyle w:val="BodyText"/>
              <w:tabs>
                <w:tab w:val="left" w:pos="2128"/>
              </w:tabs>
              <w:ind w:right="-9"/>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Tidak</w:t>
            </w:r>
            <w:r w:rsidR="00286210" w:rsidRPr="00793794">
              <w:rPr>
                <w:rFonts w:asciiTheme="majorBidi" w:hAnsiTheme="majorBidi" w:cstheme="majorBidi"/>
                <w:spacing w:val="-4"/>
                <w:sz w:val="22"/>
                <w:szCs w:val="22"/>
                <w:lang w:val="id-ID"/>
              </w:rPr>
              <w:t xml:space="preserve"> Pernah</w:t>
            </w:r>
          </w:p>
        </w:tc>
        <w:tc>
          <w:tcPr>
            <w:tcW w:w="2015" w:type="dxa"/>
          </w:tcPr>
          <w:p w14:paraId="4F62AB34" w14:textId="21C261CE" w:rsidR="00307A5D" w:rsidRPr="00793794" w:rsidRDefault="00D7573B" w:rsidP="00927B50">
            <w:pPr>
              <w:pStyle w:val="BodyText"/>
              <w:tabs>
                <w:tab w:val="left" w:pos="2128"/>
              </w:tabs>
              <w:ind w:right="-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177</w:t>
            </w:r>
          </w:p>
        </w:tc>
        <w:tc>
          <w:tcPr>
            <w:tcW w:w="2043" w:type="dxa"/>
          </w:tcPr>
          <w:p w14:paraId="174ECD2C" w14:textId="178630CF" w:rsidR="00307A5D" w:rsidRPr="00793794" w:rsidRDefault="00D7573B" w:rsidP="00927B50">
            <w:pPr>
              <w:pStyle w:val="BodyText"/>
              <w:tabs>
                <w:tab w:val="left" w:pos="2128"/>
              </w:tabs>
              <w:ind w:right="-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75</w:t>
            </w:r>
            <w:r w:rsidR="00307A5D" w:rsidRPr="00793794">
              <w:rPr>
                <w:rFonts w:asciiTheme="majorBidi" w:hAnsiTheme="majorBidi" w:cstheme="majorBidi"/>
                <w:spacing w:val="-4"/>
                <w:sz w:val="22"/>
                <w:szCs w:val="22"/>
                <w:lang w:val="id-ID"/>
              </w:rPr>
              <w:t xml:space="preserve"> %</w:t>
            </w:r>
          </w:p>
        </w:tc>
      </w:tr>
      <w:tr w:rsidR="00307A5D" w:rsidRPr="00793794" w14:paraId="6F736B56"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0" w:type="dxa"/>
          </w:tcPr>
          <w:p w14:paraId="3F5A67EC" w14:textId="77777777" w:rsidR="00307A5D" w:rsidRPr="00793794" w:rsidRDefault="00307A5D" w:rsidP="00927B50">
            <w:pPr>
              <w:pStyle w:val="BodyText"/>
              <w:tabs>
                <w:tab w:val="left" w:pos="2128"/>
              </w:tabs>
              <w:ind w:right="-9"/>
              <w:jc w:val="center"/>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Total</w:t>
            </w:r>
          </w:p>
        </w:tc>
        <w:tc>
          <w:tcPr>
            <w:tcW w:w="2015" w:type="dxa"/>
          </w:tcPr>
          <w:p w14:paraId="0A519FCE" w14:textId="77777777" w:rsidR="00307A5D" w:rsidRPr="00793794" w:rsidRDefault="00307A5D" w:rsidP="00927B50">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237</w:t>
            </w:r>
          </w:p>
        </w:tc>
        <w:tc>
          <w:tcPr>
            <w:tcW w:w="2043" w:type="dxa"/>
          </w:tcPr>
          <w:p w14:paraId="786C57DB" w14:textId="77777777" w:rsidR="00307A5D" w:rsidRPr="00793794" w:rsidRDefault="00307A5D" w:rsidP="00927B50">
            <w:pPr>
              <w:pStyle w:val="BodyText"/>
              <w:tabs>
                <w:tab w:val="left" w:pos="2128"/>
              </w:tabs>
              <w:ind w:right="-9"/>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sz w:val="22"/>
                <w:szCs w:val="22"/>
                <w:lang w:val="id-ID"/>
              </w:rPr>
            </w:pPr>
            <w:r w:rsidRPr="00793794">
              <w:rPr>
                <w:rFonts w:asciiTheme="majorBidi" w:hAnsiTheme="majorBidi" w:cstheme="majorBidi"/>
                <w:spacing w:val="-4"/>
                <w:sz w:val="22"/>
                <w:szCs w:val="22"/>
                <w:lang w:val="id-ID"/>
              </w:rPr>
              <w:t>100%</w:t>
            </w:r>
          </w:p>
        </w:tc>
      </w:tr>
    </w:tbl>
    <w:p w14:paraId="5E790428" w14:textId="7E1FE2E9" w:rsidR="0001314C" w:rsidRPr="008E6EF9" w:rsidRDefault="00AB1F72" w:rsidP="00344976">
      <w:pPr>
        <w:rPr>
          <w:rFonts w:asciiTheme="majorBidi" w:hAnsiTheme="majorBidi" w:cstheme="majorBidi"/>
          <w:b/>
          <w:bCs/>
          <w:sz w:val="24"/>
          <w:szCs w:val="24"/>
          <w:lang w:val="id-ID"/>
        </w:rPr>
      </w:pPr>
      <w:bookmarkStart w:id="827" w:name="_Toc107669211"/>
      <w:r w:rsidRPr="008E6EF9">
        <w:rPr>
          <w:rFonts w:asciiTheme="majorBidi" w:hAnsiTheme="majorBidi" w:cstheme="majorBidi"/>
          <w:sz w:val="24"/>
          <w:szCs w:val="24"/>
          <w:lang w:val="id-ID"/>
        </w:rPr>
        <w:t>Berdasarkan tabel 5.</w:t>
      </w:r>
      <w:r w:rsidR="00344976" w:rsidRPr="008E6EF9">
        <w:rPr>
          <w:rFonts w:asciiTheme="majorBidi" w:hAnsiTheme="majorBidi" w:cstheme="majorBidi"/>
          <w:sz w:val="24"/>
          <w:szCs w:val="24"/>
          <w:lang w:val="id-ID"/>
        </w:rPr>
        <w:t>6</w:t>
      </w:r>
      <w:r w:rsidRPr="008E6EF9">
        <w:rPr>
          <w:rFonts w:asciiTheme="majorBidi" w:hAnsiTheme="majorBidi" w:cstheme="majorBidi"/>
          <w:sz w:val="24"/>
          <w:szCs w:val="24"/>
          <w:lang w:val="id-ID"/>
        </w:rPr>
        <w:t>, didapatkan hasil  data terbanyak responden yang tidak pernah mengikuti simulasi penyelamatan bencana dengan jumlah 177 (75%) responden.</w:t>
      </w:r>
      <w:bookmarkEnd w:id="827"/>
      <w:r w:rsidRPr="008E6EF9">
        <w:rPr>
          <w:rFonts w:asciiTheme="majorBidi" w:hAnsiTheme="majorBidi" w:cstheme="majorBidi"/>
          <w:sz w:val="24"/>
          <w:szCs w:val="24"/>
          <w:lang w:val="id-ID"/>
        </w:rPr>
        <w:t xml:space="preserve"> </w:t>
      </w:r>
    </w:p>
    <w:p w14:paraId="6669BADC" w14:textId="013270EF" w:rsidR="00731DA7" w:rsidRPr="008E6EF9" w:rsidRDefault="00731DA7" w:rsidP="00344976">
      <w:pPr>
        <w:rPr>
          <w:rFonts w:asciiTheme="majorBidi" w:hAnsiTheme="majorBidi" w:cstheme="majorBidi"/>
          <w:sz w:val="24"/>
          <w:szCs w:val="24"/>
          <w:lang w:val="id-ID"/>
        </w:rPr>
      </w:pPr>
    </w:p>
    <w:p w14:paraId="67D865FA" w14:textId="10536387" w:rsidR="00344976" w:rsidRPr="008E6EF9" w:rsidRDefault="00344976">
      <w:pPr>
        <w:pStyle w:val="ListParagraph"/>
        <w:numPr>
          <w:ilvl w:val="0"/>
          <w:numId w:val="87"/>
        </w:numPr>
        <w:spacing w:line="240" w:lineRule="auto"/>
        <w:jc w:val="both"/>
        <w:rPr>
          <w:rFonts w:asciiTheme="majorBidi" w:hAnsiTheme="majorBidi" w:cstheme="majorBidi"/>
          <w:b/>
          <w:bCs/>
          <w:sz w:val="24"/>
          <w:szCs w:val="24"/>
          <w:lang w:val="id-ID"/>
        </w:rPr>
      </w:pPr>
      <w:r w:rsidRPr="008E6EF9">
        <w:rPr>
          <w:rFonts w:asciiTheme="majorBidi" w:hAnsiTheme="majorBidi" w:cstheme="majorBidi"/>
          <w:sz w:val="24"/>
          <w:szCs w:val="24"/>
          <w:lang w:val="id-ID"/>
        </w:rPr>
        <w:t xml:space="preserve">Karakteristik Responden Berdasarkan Program Studi </w:t>
      </w:r>
    </w:p>
    <w:p w14:paraId="6A1DF853" w14:textId="6A4389AB" w:rsidR="00C02189" w:rsidRPr="008E6EF9" w:rsidRDefault="00C02189" w:rsidP="00657551">
      <w:pPr>
        <w:pStyle w:val="Caption"/>
        <w:spacing w:after="0"/>
        <w:jc w:val="both"/>
        <w:rPr>
          <w:rFonts w:asciiTheme="majorBidi" w:hAnsiTheme="majorBidi" w:cstheme="majorBidi"/>
          <w:b w:val="0"/>
          <w:bCs w:val="0"/>
          <w:spacing w:val="-4"/>
          <w:szCs w:val="24"/>
          <w:lang w:val="id-ID"/>
        </w:rPr>
      </w:pPr>
      <w:r w:rsidRPr="008E6EF9">
        <w:rPr>
          <w:rFonts w:asciiTheme="majorBidi" w:hAnsiTheme="majorBidi" w:cstheme="majorBidi"/>
          <w:b w:val="0"/>
          <w:bCs w:val="0"/>
          <w:szCs w:val="24"/>
          <w:lang w:val="id-ID"/>
        </w:rPr>
        <w:t xml:space="preserve">Tabel 5. </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7</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Karakteristik Responden Berdasarkan </w:t>
      </w:r>
      <w:r w:rsidR="00F01BA3" w:rsidRPr="008E6EF9">
        <w:rPr>
          <w:rFonts w:asciiTheme="majorBidi" w:hAnsiTheme="majorBidi" w:cstheme="majorBidi"/>
          <w:b w:val="0"/>
          <w:bCs w:val="0"/>
          <w:szCs w:val="24"/>
          <w:lang w:val="id-ID"/>
        </w:rPr>
        <w:t>Program Studi</w:t>
      </w:r>
      <w:r w:rsidRPr="008E6EF9">
        <w:rPr>
          <w:rFonts w:asciiTheme="majorBidi" w:hAnsiTheme="majorBidi" w:cstheme="majorBidi"/>
          <w:b w:val="0"/>
          <w:bCs w:val="0"/>
          <w:szCs w:val="24"/>
          <w:lang w:val="id-ID"/>
        </w:rPr>
        <w:t xml:space="preserve"> di STIKES Hang Tuah Surabaya (n=237</w:t>
      </w:r>
      <w:r w:rsidRPr="008E6EF9">
        <w:rPr>
          <w:rFonts w:asciiTheme="majorBidi" w:hAnsiTheme="majorBidi" w:cstheme="majorBidi"/>
          <w:b w:val="0"/>
          <w:bCs w:val="0"/>
          <w:spacing w:val="4"/>
          <w:szCs w:val="24"/>
          <w:lang w:val="id-ID"/>
        </w:rPr>
        <w:t xml:space="preserve"> </w:t>
      </w:r>
      <w:r w:rsidRPr="008E6EF9">
        <w:rPr>
          <w:rFonts w:asciiTheme="majorBidi" w:hAnsiTheme="majorBidi" w:cstheme="majorBidi"/>
          <w:b w:val="0"/>
          <w:bCs w:val="0"/>
          <w:spacing w:val="-4"/>
          <w:szCs w:val="24"/>
          <w:lang w:val="id-ID"/>
        </w:rPr>
        <w:t>orang)</w:t>
      </w:r>
    </w:p>
    <w:tbl>
      <w:tblPr>
        <w:tblStyle w:val="PlainTable2"/>
        <w:tblpPr w:leftFromText="180" w:rightFromText="180" w:vertAnchor="text" w:horzAnchor="margin" w:tblpXSpec="center" w:tblpY="43"/>
        <w:tblW w:w="0" w:type="auto"/>
        <w:tblLook w:val="04A0" w:firstRow="1" w:lastRow="0" w:firstColumn="1" w:lastColumn="0" w:noHBand="0" w:noVBand="1"/>
      </w:tblPr>
      <w:tblGrid>
        <w:gridCol w:w="3478"/>
        <w:gridCol w:w="2043"/>
        <w:gridCol w:w="2071"/>
      </w:tblGrid>
      <w:tr w:rsidR="00C02189" w:rsidRPr="008E6EF9" w14:paraId="522240AA" w14:textId="77777777" w:rsidTr="0079379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478" w:type="dxa"/>
          </w:tcPr>
          <w:p w14:paraId="5E095891" w14:textId="196D6002" w:rsidR="00C02189" w:rsidRPr="008E6EF9" w:rsidRDefault="00F01BA3" w:rsidP="00657551">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Program Studi</w:t>
            </w:r>
          </w:p>
        </w:tc>
        <w:tc>
          <w:tcPr>
            <w:tcW w:w="2043" w:type="dxa"/>
          </w:tcPr>
          <w:p w14:paraId="2797A0F9" w14:textId="77777777" w:rsidR="00C02189" w:rsidRPr="008E6EF9" w:rsidRDefault="00C02189" w:rsidP="00657551">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Frekuensi (f)</w:t>
            </w:r>
          </w:p>
        </w:tc>
        <w:tc>
          <w:tcPr>
            <w:tcW w:w="2071" w:type="dxa"/>
          </w:tcPr>
          <w:p w14:paraId="7F073251" w14:textId="77777777" w:rsidR="00C02189" w:rsidRPr="008E6EF9" w:rsidRDefault="00C02189" w:rsidP="00657551">
            <w:pPr>
              <w:pStyle w:val="BodyText"/>
              <w:tabs>
                <w:tab w:val="left" w:pos="2128"/>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Presentase (%)</w:t>
            </w:r>
          </w:p>
        </w:tc>
      </w:tr>
      <w:tr w:rsidR="00C02189" w:rsidRPr="008E6EF9" w14:paraId="24188BB6" w14:textId="77777777" w:rsidTr="00793794">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478" w:type="dxa"/>
          </w:tcPr>
          <w:p w14:paraId="0717A1B0" w14:textId="1AB78BD9" w:rsidR="00C02189" w:rsidRPr="008E6EF9" w:rsidRDefault="00F01BA3" w:rsidP="00657551">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S1 Keperawatan</w:t>
            </w:r>
          </w:p>
        </w:tc>
        <w:tc>
          <w:tcPr>
            <w:tcW w:w="2043" w:type="dxa"/>
          </w:tcPr>
          <w:p w14:paraId="30A28DF1" w14:textId="4A17C7CD" w:rsidR="00C02189" w:rsidRPr="008E6EF9" w:rsidRDefault="00F01BA3" w:rsidP="00657551">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1</w:t>
            </w:r>
            <w:r w:rsidR="00657551" w:rsidRPr="008E6EF9">
              <w:rPr>
                <w:rFonts w:asciiTheme="majorBidi" w:hAnsiTheme="majorBidi" w:cstheme="majorBidi"/>
                <w:spacing w:val="-4"/>
                <w:lang w:val="id-ID"/>
              </w:rPr>
              <w:t>3</w:t>
            </w:r>
            <w:r w:rsidRPr="008E6EF9">
              <w:rPr>
                <w:rFonts w:asciiTheme="majorBidi" w:hAnsiTheme="majorBidi" w:cstheme="majorBidi"/>
                <w:spacing w:val="-4"/>
                <w:lang w:val="id-ID"/>
              </w:rPr>
              <w:t>0</w:t>
            </w:r>
          </w:p>
        </w:tc>
        <w:tc>
          <w:tcPr>
            <w:tcW w:w="2071" w:type="dxa"/>
          </w:tcPr>
          <w:p w14:paraId="672C2872" w14:textId="723C276D" w:rsidR="00C02189" w:rsidRPr="008E6EF9" w:rsidRDefault="00657551" w:rsidP="00657551">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55</w:t>
            </w:r>
            <w:r w:rsidR="00C02189" w:rsidRPr="008E6EF9">
              <w:rPr>
                <w:rFonts w:asciiTheme="majorBidi" w:hAnsiTheme="majorBidi" w:cstheme="majorBidi"/>
                <w:spacing w:val="-4"/>
                <w:lang w:val="id-ID"/>
              </w:rPr>
              <w:t>%</w:t>
            </w:r>
          </w:p>
        </w:tc>
      </w:tr>
      <w:tr w:rsidR="00C02189" w:rsidRPr="008E6EF9" w14:paraId="226E7D81" w14:textId="77777777" w:rsidTr="00793794">
        <w:trPr>
          <w:trHeight w:val="321"/>
        </w:trPr>
        <w:tc>
          <w:tcPr>
            <w:cnfStyle w:val="001000000000" w:firstRow="0" w:lastRow="0" w:firstColumn="1" w:lastColumn="0" w:oddVBand="0" w:evenVBand="0" w:oddHBand="0" w:evenHBand="0" w:firstRowFirstColumn="0" w:firstRowLastColumn="0" w:lastRowFirstColumn="0" w:lastRowLastColumn="0"/>
            <w:tcW w:w="3478" w:type="dxa"/>
          </w:tcPr>
          <w:p w14:paraId="5CB486FA" w14:textId="18A149BC" w:rsidR="00F01BA3" w:rsidRPr="008E6EF9" w:rsidRDefault="00F01BA3" w:rsidP="00657551">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D3 Keperawatan</w:t>
            </w:r>
          </w:p>
        </w:tc>
        <w:tc>
          <w:tcPr>
            <w:tcW w:w="2043" w:type="dxa"/>
          </w:tcPr>
          <w:p w14:paraId="14AB1810" w14:textId="285C9323" w:rsidR="00C02189" w:rsidRPr="008E6EF9" w:rsidRDefault="00F01BA3" w:rsidP="00657551">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6</w:t>
            </w:r>
            <w:r w:rsidR="00657551" w:rsidRPr="008E6EF9">
              <w:rPr>
                <w:rFonts w:asciiTheme="majorBidi" w:hAnsiTheme="majorBidi" w:cstheme="majorBidi"/>
                <w:spacing w:val="-4"/>
                <w:lang w:val="id-ID"/>
              </w:rPr>
              <w:t>4</w:t>
            </w:r>
          </w:p>
        </w:tc>
        <w:tc>
          <w:tcPr>
            <w:tcW w:w="2071" w:type="dxa"/>
          </w:tcPr>
          <w:p w14:paraId="02C6DF3B" w14:textId="76DCA286" w:rsidR="00C02189" w:rsidRPr="008E6EF9" w:rsidRDefault="00657551" w:rsidP="00657551">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27</w:t>
            </w:r>
            <w:r w:rsidR="00C02189" w:rsidRPr="008E6EF9">
              <w:rPr>
                <w:rFonts w:asciiTheme="majorBidi" w:hAnsiTheme="majorBidi" w:cstheme="majorBidi"/>
                <w:spacing w:val="-4"/>
                <w:lang w:val="id-ID"/>
              </w:rPr>
              <w:t xml:space="preserve"> %</w:t>
            </w:r>
          </w:p>
        </w:tc>
      </w:tr>
      <w:tr w:rsidR="00C02189" w:rsidRPr="008E6EF9" w14:paraId="5427A78B" w14:textId="77777777" w:rsidTr="0079379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78" w:type="dxa"/>
          </w:tcPr>
          <w:p w14:paraId="03D171A5" w14:textId="2387D018" w:rsidR="00C02189" w:rsidRPr="008E6EF9" w:rsidRDefault="00F01BA3" w:rsidP="00657551">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S1 Gizi</w:t>
            </w:r>
          </w:p>
        </w:tc>
        <w:tc>
          <w:tcPr>
            <w:tcW w:w="2043" w:type="dxa"/>
          </w:tcPr>
          <w:p w14:paraId="15017EC4" w14:textId="5F7F5E50" w:rsidR="00C02189" w:rsidRPr="008E6EF9" w:rsidRDefault="00657551" w:rsidP="00657551">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25</w:t>
            </w:r>
          </w:p>
        </w:tc>
        <w:tc>
          <w:tcPr>
            <w:tcW w:w="2071" w:type="dxa"/>
          </w:tcPr>
          <w:p w14:paraId="7568E50A" w14:textId="2D495751" w:rsidR="00C02189" w:rsidRPr="008E6EF9" w:rsidRDefault="00C02189" w:rsidP="00657551">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1</w:t>
            </w:r>
            <w:r w:rsidR="00657551" w:rsidRPr="008E6EF9">
              <w:rPr>
                <w:rFonts w:asciiTheme="majorBidi" w:hAnsiTheme="majorBidi" w:cstheme="majorBidi"/>
                <w:spacing w:val="-4"/>
                <w:lang w:val="id-ID"/>
              </w:rPr>
              <w:t>0</w:t>
            </w:r>
            <w:r w:rsidRPr="008E6EF9">
              <w:rPr>
                <w:rFonts w:asciiTheme="majorBidi" w:hAnsiTheme="majorBidi" w:cstheme="majorBidi"/>
                <w:spacing w:val="-4"/>
                <w:lang w:val="id-ID"/>
              </w:rPr>
              <w:t>%</w:t>
            </w:r>
          </w:p>
        </w:tc>
      </w:tr>
      <w:tr w:rsidR="00F01BA3" w:rsidRPr="008E6EF9" w14:paraId="272BC94D" w14:textId="77777777" w:rsidTr="00793794">
        <w:trPr>
          <w:trHeight w:val="303"/>
        </w:trPr>
        <w:tc>
          <w:tcPr>
            <w:cnfStyle w:val="001000000000" w:firstRow="0" w:lastRow="0" w:firstColumn="1" w:lastColumn="0" w:oddVBand="0" w:evenVBand="0" w:oddHBand="0" w:evenHBand="0" w:firstRowFirstColumn="0" w:firstRowLastColumn="0" w:lastRowFirstColumn="0" w:lastRowLastColumn="0"/>
            <w:tcW w:w="3478" w:type="dxa"/>
          </w:tcPr>
          <w:p w14:paraId="246C8B6F" w14:textId="36A6CF40" w:rsidR="00F01BA3" w:rsidRPr="008E6EF9" w:rsidRDefault="00F01BA3" w:rsidP="00657551">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D4 MIK</w:t>
            </w:r>
          </w:p>
        </w:tc>
        <w:tc>
          <w:tcPr>
            <w:tcW w:w="2043" w:type="dxa"/>
          </w:tcPr>
          <w:p w14:paraId="732DD8D8" w14:textId="4DD5424A" w:rsidR="00F01BA3" w:rsidRPr="008E6EF9" w:rsidRDefault="00657551" w:rsidP="00657551">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18</w:t>
            </w:r>
          </w:p>
        </w:tc>
        <w:tc>
          <w:tcPr>
            <w:tcW w:w="2071" w:type="dxa"/>
          </w:tcPr>
          <w:p w14:paraId="40E4DE2A" w14:textId="183F9109" w:rsidR="00F01BA3" w:rsidRPr="008E6EF9" w:rsidRDefault="00657551" w:rsidP="00657551">
            <w:pPr>
              <w:pStyle w:val="BodyText"/>
              <w:tabs>
                <w:tab w:val="left" w:pos="2128"/>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8%</w:t>
            </w:r>
          </w:p>
        </w:tc>
      </w:tr>
      <w:tr w:rsidR="00F01BA3" w:rsidRPr="008E6EF9" w14:paraId="6257FC40" w14:textId="77777777" w:rsidTr="0079379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78" w:type="dxa"/>
          </w:tcPr>
          <w:p w14:paraId="55D652DB" w14:textId="4D36173A" w:rsidR="00F01BA3" w:rsidRPr="008E6EF9" w:rsidRDefault="00F01BA3" w:rsidP="00657551">
            <w:pPr>
              <w:pStyle w:val="BodyText"/>
              <w:tabs>
                <w:tab w:val="left" w:pos="2128"/>
              </w:tabs>
              <w:jc w:val="center"/>
              <w:rPr>
                <w:rFonts w:asciiTheme="majorBidi" w:hAnsiTheme="majorBidi" w:cstheme="majorBidi"/>
                <w:spacing w:val="-4"/>
                <w:lang w:val="id-ID"/>
              </w:rPr>
            </w:pPr>
            <w:r w:rsidRPr="008E6EF9">
              <w:rPr>
                <w:rFonts w:asciiTheme="majorBidi" w:hAnsiTheme="majorBidi" w:cstheme="majorBidi"/>
                <w:spacing w:val="-4"/>
                <w:lang w:val="id-ID"/>
              </w:rPr>
              <w:t xml:space="preserve">Total </w:t>
            </w:r>
          </w:p>
        </w:tc>
        <w:tc>
          <w:tcPr>
            <w:tcW w:w="2043" w:type="dxa"/>
          </w:tcPr>
          <w:p w14:paraId="1A358B21" w14:textId="6CBA4270" w:rsidR="00F01BA3" w:rsidRPr="008E6EF9" w:rsidRDefault="00657551" w:rsidP="00657551">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237</w:t>
            </w:r>
          </w:p>
        </w:tc>
        <w:tc>
          <w:tcPr>
            <w:tcW w:w="2071" w:type="dxa"/>
          </w:tcPr>
          <w:p w14:paraId="1327363A" w14:textId="1D6BFCCA" w:rsidR="00F01BA3" w:rsidRPr="008E6EF9" w:rsidRDefault="00657551" w:rsidP="00657551">
            <w:pPr>
              <w:pStyle w:val="BodyText"/>
              <w:tabs>
                <w:tab w:val="left" w:pos="2128"/>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pacing w:val="-4"/>
                <w:lang w:val="id-ID"/>
              </w:rPr>
            </w:pPr>
            <w:r w:rsidRPr="008E6EF9">
              <w:rPr>
                <w:rFonts w:asciiTheme="majorBidi" w:hAnsiTheme="majorBidi" w:cstheme="majorBidi"/>
                <w:spacing w:val="-4"/>
                <w:lang w:val="id-ID"/>
              </w:rPr>
              <w:t>100%</w:t>
            </w:r>
          </w:p>
        </w:tc>
      </w:tr>
    </w:tbl>
    <w:p w14:paraId="4D3C08B2" w14:textId="40E1A7EE" w:rsidR="00657551" w:rsidRPr="008E6EF9" w:rsidRDefault="00657551" w:rsidP="00657551">
      <w:pPr>
        <w:rPr>
          <w:rFonts w:asciiTheme="majorBidi" w:hAnsiTheme="majorBidi" w:cstheme="majorBidi"/>
          <w:b/>
          <w:bCs/>
          <w:sz w:val="24"/>
          <w:szCs w:val="24"/>
          <w:lang w:val="id-ID"/>
        </w:rPr>
      </w:pPr>
      <w:r w:rsidRPr="008E6EF9">
        <w:rPr>
          <w:rFonts w:asciiTheme="majorBidi" w:hAnsiTheme="majorBidi" w:cstheme="majorBidi"/>
          <w:sz w:val="24"/>
          <w:szCs w:val="24"/>
          <w:lang w:val="id-ID"/>
        </w:rPr>
        <w:t>Berdasarkan tabel 5.7, didapatkan hasil  data terbanyak responden</w:t>
      </w:r>
      <w:r w:rsidR="008D23D3" w:rsidRPr="008E6EF9">
        <w:rPr>
          <w:rFonts w:asciiTheme="majorBidi" w:hAnsiTheme="majorBidi" w:cstheme="majorBidi"/>
          <w:sz w:val="24"/>
          <w:szCs w:val="24"/>
          <w:lang w:val="id-ID"/>
        </w:rPr>
        <w:t xml:space="preserve"> dengan program studi S1Keperawatan dengan</w:t>
      </w:r>
      <w:r w:rsidRPr="008E6EF9">
        <w:rPr>
          <w:rFonts w:asciiTheme="majorBidi" w:hAnsiTheme="majorBidi" w:cstheme="majorBidi"/>
          <w:sz w:val="24"/>
          <w:szCs w:val="24"/>
          <w:lang w:val="id-ID"/>
        </w:rPr>
        <w:t xml:space="preserve"> jumlah 1</w:t>
      </w:r>
      <w:r w:rsidR="008D23D3" w:rsidRPr="008E6EF9">
        <w:rPr>
          <w:rFonts w:asciiTheme="majorBidi" w:hAnsiTheme="majorBidi" w:cstheme="majorBidi"/>
          <w:sz w:val="24"/>
          <w:szCs w:val="24"/>
          <w:lang w:val="id-ID"/>
        </w:rPr>
        <w:t>30</w:t>
      </w:r>
      <w:r w:rsidRPr="008E6EF9">
        <w:rPr>
          <w:rFonts w:asciiTheme="majorBidi" w:hAnsiTheme="majorBidi" w:cstheme="majorBidi"/>
          <w:sz w:val="24"/>
          <w:szCs w:val="24"/>
          <w:lang w:val="id-ID"/>
        </w:rPr>
        <w:t xml:space="preserve"> (</w:t>
      </w:r>
      <w:r w:rsidR="008D23D3" w:rsidRPr="008E6EF9">
        <w:rPr>
          <w:rFonts w:asciiTheme="majorBidi" w:hAnsiTheme="majorBidi" w:cstheme="majorBidi"/>
          <w:sz w:val="24"/>
          <w:szCs w:val="24"/>
          <w:lang w:val="id-ID"/>
        </w:rPr>
        <w:t>5</w:t>
      </w:r>
      <w:r w:rsidRPr="008E6EF9">
        <w:rPr>
          <w:rFonts w:asciiTheme="majorBidi" w:hAnsiTheme="majorBidi" w:cstheme="majorBidi"/>
          <w:sz w:val="24"/>
          <w:szCs w:val="24"/>
          <w:lang w:val="id-ID"/>
        </w:rPr>
        <w:t xml:space="preserve">5%) responden. </w:t>
      </w:r>
    </w:p>
    <w:p w14:paraId="211C98D0" w14:textId="4498E895" w:rsidR="00736CBE" w:rsidRDefault="00736CBE" w:rsidP="00657551">
      <w:pPr>
        <w:rPr>
          <w:rFonts w:asciiTheme="majorBidi" w:hAnsiTheme="majorBidi" w:cstheme="majorBidi"/>
          <w:sz w:val="24"/>
          <w:szCs w:val="24"/>
          <w:lang w:val="id-ID"/>
        </w:rPr>
      </w:pPr>
    </w:p>
    <w:p w14:paraId="391F797E" w14:textId="078496B1" w:rsidR="00BB4990" w:rsidRDefault="00BB4990" w:rsidP="00657551">
      <w:pPr>
        <w:rPr>
          <w:rFonts w:asciiTheme="majorBidi" w:hAnsiTheme="majorBidi" w:cstheme="majorBidi"/>
          <w:sz w:val="24"/>
          <w:szCs w:val="24"/>
          <w:lang w:val="id-ID"/>
        </w:rPr>
      </w:pPr>
    </w:p>
    <w:p w14:paraId="4F6C0D5C" w14:textId="77777777" w:rsidR="00BB4990" w:rsidRPr="008E6EF9" w:rsidRDefault="00BB4990" w:rsidP="00657551">
      <w:pPr>
        <w:rPr>
          <w:rFonts w:asciiTheme="majorBidi" w:hAnsiTheme="majorBidi" w:cstheme="majorBidi"/>
          <w:sz w:val="24"/>
          <w:szCs w:val="24"/>
          <w:lang w:val="id-ID"/>
        </w:rPr>
      </w:pPr>
    </w:p>
    <w:p w14:paraId="37908876" w14:textId="320202D2" w:rsidR="00A762E5" w:rsidRPr="008E6EF9" w:rsidRDefault="00936DB3" w:rsidP="001826B5">
      <w:pPr>
        <w:pStyle w:val="Heading3"/>
      </w:pPr>
      <w:bookmarkStart w:id="828" w:name="_Toc109824003"/>
      <w:bookmarkStart w:id="829" w:name="_Toc110072046"/>
      <w:bookmarkStart w:id="830" w:name="_Toc110072377"/>
      <w:bookmarkStart w:id="831" w:name="_Toc110072628"/>
      <w:bookmarkStart w:id="832" w:name="_Toc110230272"/>
      <w:r w:rsidRPr="008E6EF9">
        <w:rPr>
          <w:lang w:val="en-US"/>
        </w:rPr>
        <w:lastRenderedPageBreak/>
        <w:t xml:space="preserve">5.1.4 </w:t>
      </w:r>
      <w:r w:rsidR="00A762E5" w:rsidRPr="008E6EF9">
        <w:t>Data Khusus Hasil Penelitian</w:t>
      </w:r>
      <w:bookmarkEnd w:id="828"/>
      <w:bookmarkEnd w:id="829"/>
      <w:bookmarkEnd w:id="830"/>
      <w:bookmarkEnd w:id="831"/>
      <w:bookmarkEnd w:id="832"/>
    </w:p>
    <w:p w14:paraId="55AAA509" w14:textId="70C17FB4" w:rsidR="00A762E5" w:rsidRPr="008E6EF9" w:rsidRDefault="00554ED4">
      <w:pPr>
        <w:pStyle w:val="ListParagraph"/>
        <w:numPr>
          <w:ilvl w:val="0"/>
          <w:numId w:val="88"/>
        </w:numPr>
        <w:spacing w:line="480" w:lineRule="auto"/>
        <w:rPr>
          <w:rFonts w:asciiTheme="majorBidi" w:hAnsiTheme="majorBidi" w:cstheme="majorBidi"/>
          <w:sz w:val="24"/>
          <w:szCs w:val="24"/>
          <w:lang w:val="id-ID"/>
        </w:rPr>
      </w:pPr>
      <w:r w:rsidRPr="008E6EF9">
        <w:rPr>
          <w:rFonts w:asciiTheme="majorBidi" w:hAnsiTheme="majorBidi" w:cstheme="majorBidi"/>
          <w:sz w:val="24"/>
          <w:szCs w:val="24"/>
          <w:lang w:val="id-ID"/>
        </w:rPr>
        <w:t>Pengetahuan Tentang Bencana Gempa Bumi</w:t>
      </w:r>
    </w:p>
    <w:p w14:paraId="7BEF1E20" w14:textId="62523E4B" w:rsidR="00716143" w:rsidRPr="008E6EF9" w:rsidRDefault="00C02076" w:rsidP="00766EBB">
      <w:pPr>
        <w:pStyle w:val="Caption"/>
        <w:spacing w:after="0"/>
        <w:ind w:right="-9"/>
        <w:jc w:val="both"/>
        <w:rPr>
          <w:rFonts w:asciiTheme="majorBidi" w:hAnsiTheme="majorBidi" w:cstheme="majorBidi"/>
          <w:b w:val="0"/>
          <w:bCs w:val="0"/>
          <w:szCs w:val="24"/>
          <w:lang w:val="id-ID"/>
        </w:rPr>
      </w:pPr>
      <w:bookmarkStart w:id="833" w:name="_Hlk106998910"/>
      <w:bookmarkStart w:id="834" w:name="_Toc107465946"/>
      <w:r w:rsidRPr="008E6EF9">
        <w:rPr>
          <w:rFonts w:asciiTheme="majorBidi" w:hAnsiTheme="majorBidi" w:cstheme="majorBidi"/>
          <w:b w:val="0"/>
          <w:bCs w:val="0"/>
          <w:szCs w:val="24"/>
          <w:lang w:val="id-ID"/>
        </w:rPr>
        <w:t>Tabel 5.</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8</w:t>
      </w:r>
      <w:r w:rsidRPr="008E6EF9">
        <w:rPr>
          <w:rFonts w:asciiTheme="majorBidi" w:hAnsiTheme="majorBidi" w:cstheme="majorBidi"/>
          <w:b w:val="0"/>
          <w:bCs w:val="0"/>
          <w:szCs w:val="24"/>
          <w:lang w:val="id-ID"/>
        </w:rPr>
        <w:fldChar w:fldCharType="end"/>
      </w:r>
      <w:r w:rsidR="00554ED4" w:rsidRPr="008E6EF9">
        <w:rPr>
          <w:rFonts w:asciiTheme="majorBidi" w:hAnsiTheme="majorBidi" w:cstheme="majorBidi"/>
          <w:b w:val="0"/>
          <w:bCs w:val="0"/>
          <w:szCs w:val="24"/>
          <w:lang w:val="id-ID"/>
        </w:rPr>
        <w:t xml:space="preserve"> Pengetahuan Mahasiswa STIKES Hang Tuah Surabaya Tentang Bencana Gempa Bumi (n=237)</w:t>
      </w:r>
      <w:bookmarkEnd w:id="833"/>
      <w:bookmarkEnd w:id="834"/>
    </w:p>
    <w:tbl>
      <w:tblPr>
        <w:tblStyle w:val="PlainTable2"/>
        <w:tblW w:w="0" w:type="auto"/>
        <w:tblLook w:val="04A0" w:firstRow="1" w:lastRow="0" w:firstColumn="1" w:lastColumn="0" w:noHBand="0" w:noVBand="1"/>
      </w:tblPr>
      <w:tblGrid>
        <w:gridCol w:w="2520"/>
        <w:gridCol w:w="2152"/>
        <w:gridCol w:w="2321"/>
      </w:tblGrid>
      <w:tr w:rsidR="00554ED4" w:rsidRPr="00793794" w14:paraId="74CDA499" w14:textId="77777777" w:rsidTr="00793794">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520" w:type="dxa"/>
          </w:tcPr>
          <w:p w14:paraId="54B4D0BD" w14:textId="46A0EF2F" w:rsidR="00554ED4" w:rsidRPr="00793794" w:rsidRDefault="00554ED4" w:rsidP="0071487D">
            <w:pPr>
              <w:jc w:val="center"/>
              <w:rPr>
                <w:rFonts w:asciiTheme="majorBidi" w:hAnsiTheme="majorBidi" w:cstheme="majorBidi"/>
                <w:b w:val="0"/>
                <w:lang w:val="id-ID"/>
              </w:rPr>
            </w:pPr>
            <w:r w:rsidRPr="00793794">
              <w:rPr>
                <w:rFonts w:asciiTheme="majorBidi" w:hAnsiTheme="majorBidi" w:cstheme="majorBidi"/>
                <w:lang w:val="id-ID"/>
              </w:rPr>
              <w:t>Pengetahuan Tentang Bencana Gempa Bumi</w:t>
            </w:r>
          </w:p>
        </w:tc>
        <w:tc>
          <w:tcPr>
            <w:tcW w:w="2152" w:type="dxa"/>
          </w:tcPr>
          <w:p w14:paraId="37B8CABD" w14:textId="77777777" w:rsidR="00554ED4" w:rsidRPr="00793794" w:rsidRDefault="00554ED4"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id-ID"/>
              </w:rPr>
            </w:pPr>
            <w:r w:rsidRPr="00793794">
              <w:rPr>
                <w:rFonts w:asciiTheme="majorBidi" w:hAnsiTheme="majorBidi" w:cstheme="majorBidi"/>
                <w:lang w:val="id-ID"/>
              </w:rPr>
              <w:t>Frekuensi</w:t>
            </w:r>
          </w:p>
        </w:tc>
        <w:tc>
          <w:tcPr>
            <w:tcW w:w="2321" w:type="dxa"/>
          </w:tcPr>
          <w:p w14:paraId="4746739A" w14:textId="77777777" w:rsidR="00554ED4" w:rsidRPr="00793794" w:rsidRDefault="00554ED4"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id-ID"/>
              </w:rPr>
            </w:pPr>
            <w:r w:rsidRPr="00793794">
              <w:rPr>
                <w:rFonts w:asciiTheme="majorBidi" w:hAnsiTheme="majorBidi" w:cstheme="majorBidi"/>
                <w:lang w:val="id-ID"/>
              </w:rPr>
              <w:t>Persentase</w:t>
            </w:r>
          </w:p>
        </w:tc>
      </w:tr>
      <w:tr w:rsidR="00554ED4" w:rsidRPr="00793794" w14:paraId="5A78E1DF" w14:textId="77777777" w:rsidTr="0079379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20" w:type="dxa"/>
          </w:tcPr>
          <w:p w14:paraId="103070A1" w14:textId="77777777" w:rsidR="00554ED4" w:rsidRPr="00793794" w:rsidRDefault="00554ED4" w:rsidP="0004601E">
            <w:pPr>
              <w:pStyle w:val="NoSpacing"/>
              <w:spacing w:line="276" w:lineRule="auto"/>
              <w:jc w:val="center"/>
              <w:rPr>
                <w:rFonts w:asciiTheme="majorBidi" w:hAnsiTheme="majorBidi" w:cstheme="majorBidi"/>
                <w:lang w:val="id-ID"/>
              </w:rPr>
            </w:pPr>
            <w:r w:rsidRPr="00793794">
              <w:rPr>
                <w:rFonts w:asciiTheme="majorBidi" w:hAnsiTheme="majorBidi" w:cstheme="majorBidi"/>
                <w:lang w:val="id-ID"/>
              </w:rPr>
              <w:t>Kurang</w:t>
            </w:r>
          </w:p>
        </w:tc>
        <w:tc>
          <w:tcPr>
            <w:tcW w:w="2152" w:type="dxa"/>
          </w:tcPr>
          <w:p w14:paraId="2D5D8B75" w14:textId="77777777" w:rsidR="00554ED4" w:rsidRPr="00793794" w:rsidRDefault="00554ED4" w:rsidP="0004601E">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8</w:t>
            </w:r>
          </w:p>
        </w:tc>
        <w:tc>
          <w:tcPr>
            <w:tcW w:w="2321" w:type="dxa"/>
          </w:tcPr>
          <w:p w14:paraId="78BBDF77" w14:textId="77777777" w:rsidR="00554ED4" w:rsidRPr="00793794" w:rsidRDefault="00554ED4" w:rsidP="0004601E">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3.4%</w:t>
            </w:r>
          </w:p>
        </w:tc>
      </w:tr>
      <w:tr w:rsidR="00554ED4" w:rsidRPr="00793794" w14:paraId="0FE7FB05" w14:textId="77777777" w:rsidTr="00793794">
        <w:trPr>
          <w:trHeight w:val="236"/>
        </w:trPr>
        <w:tc>
          <w:tcPr>
            <w:cnfStyle w:val="001000000000" w:firstRow="0" w:lastRow="0" w:firstColumn="1" w:lastColumn="0" w:oddVBand="0" w:evenVBand="0" w:oddHBand="0" w:evenHBand="0" w:firstRowFirstColumn="0" w:firstRowLastColumn="0" w:lastRowFirstColumn="0" w:lastRowLastColumn="0"/>
            <w:tcW w:w="2520" w:type="dxa"/>
          </w:tcPr>
          <w:p w14:paraId="6A7E1BC6" w14:textId="77777777" w:rsidR="00554ED4" w:rsidRPr="00793794" w:rsidRDefault="00554ED4" w:rsidP="0004601E">
            <w:pPr>
              <w:pStyle w:val="NoSpacing"/>
              <w:spacing w:line="276" w:lineRule="auto"/>
              <w:jc w:val="center"/>
              <w:rPr>
                <w:rFonts w:asciiTheme="majorBidi" w:hAnsiTheme="majorBidi" w:cstheme="majorBidi"/>
                <w:lang w:val="id-ID"/>
              </w:rPr>
            </w:pPr>
            <w:r w:rsidRPr="00793794">
              <w:rPr>
                <w:rFonts w:asciiTheme="majorBidi" w:hAnsiTheme="majorBidi" w:cstheme="majorBidi"/>
                <w:lang w:val="id-ID"/>
              </w:rPr>
              <w:t>Sedang</w:t>
            </w:r>
          </w:p>
        </w:tc>
        <w:tc>
          <w:tcPr>
            <w:tcW w:w="2152" w:type="dxa"/>
          </w:tcPr>
          <w:p w14:paraId="02FC6D20" w14:textId="453419F7" w:rsidR="00554ED4" w:rsidRPr="00793794" w:rsidRDefault="00554ED4" w:rsidP="0004601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2</w:t>
            </w:r>
            <w:r w:rsidR="008B5DDC" w:rsidRPr="00793794">
              <w:rPr>
                <w:rFonts w:asciiTheme="majorBidi" w:hAnsiTheme="majorBidi" w:cstheme="majorBidi"/>
                <w:lang w:val="id-ID"/>
              </w:rPr>
              <w:t>4</w:t>
            </w:r>
          </w:p>
        </w:tc>
        <w:tc>
          <w:tcPr>
            <w:tcW w:w="2321" w:type="dxa"/>
          </w:tcPr>
          <w:p w14:paraId="28F31136" w14:textId="77777777" w:rsidR="00554ED4" w:rsidRPr="00793794" w:rsidRDefault="00554ED4" w:rsidP="0004601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9.7%</w:t>
            </w:r>
          </w:p>
        </w:tc>
      </w:tr>
      <w:tr w:rsidR="00554ED4" w:rsidRPr="00793794" w14:paraId="378C8015" w14:textId="77777777" w:rsidTr="0079379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20" w:type="dxa"/>
          </w:tcPr>
          <w:p w14:paraId="5195B459" w14:textId="77777777" w:rsidR="00554ED4" w:rsidRPr="00793794" w:rsidRDefault="00554ED4" w:rsidP="0004601E">
            <w:pPr>
              <w:pStyle w:val="NoSpacing"/>
              <w:spacing w:line="276" w:lineRule="auto"/>
              <w:jc w:val="center"/>
              <w:rPr>
                <w:rFonts w:asciiTheme="majorBidi" w:hAnsiTheme="majorBidi" w:cstheme="majorBidi"/>
                <w:lang w:val="id-ID"/>
              </w:rPr>
            </w:pPr>
            <w:r w:rsidRPr="00793794">
              <w:rPr>
                <w:rFonts w:asciiTheme="majorBidi" w:hAnsiTheme="majorBidi" w:cstheme="majorBidi"/>
                <w:lang w:val="id-ID"/>
              </w:rPr>
              <w:t>Baik</w:t>
            </w:r>
          </w:p>
        </w:tc>
        <w:tc>
          <w:tcPr>
            <w:tcW w:w="2152" w:type="dxa"/>
          </w:tcPr>
          <w:p w14:paraId="7734A9BF" w14:textId="60650E61" w:rsidR="00554ED4" w:rsidRPr="00793794" w:rsidRDefault="00554ED4" w:rsidP="0004601E">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20</w:t>
            </w:r>
            <w:r w:rsidR="008B5DDC" w:rsidRPr="00793794">
              <w:rPr>
                <w:rFonts w:asciiTheme="majorBidi" w:hAnsiTheme="majorBidi" w:cstheme="majorBidi"/>
                <w:lang w:val="id-ID"/>
              </w:rPr>
              <w:t>5</w:t>
            </w:r>
          </w:p>
        </w:tc>
        <w:tc>
          <w:tcPr>
            <w:tcW w:w="2321" w:type="dxa"/>
          </w:tcPr>
          <w:p w14:paraId="3A610869" w14:textId="77777777" w:rsidR="00554ED4" w:rsidRPr="00793794" w:rsidRDefault="00554ED4" w:rsidP="0004601E">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86.9%</w:t>
            </w:r>
          </w:p>
        </w:tc>
      </w:tr>
      <w:tr w:rsidR="00554ED4" w:rsidRPr="00793794" w14:paraId="17CF1BC4" w14:textId="77777777" w:rsidTr="00793794">
        <w:trPr>
          <w:trHeight w:val="408"/>
        </w:trPr>
        <w:tc>
          <w:tcPr>
            <w:cnfStyle w:val="001000000000" w:firstRow="0" w:lastRow="0" w:firstColumn="1" w:lastColumn="0" w:oddVBand="0" w:evenVBand="0" w:oddHBand="0" w:evenHBand="0" w:firstRowFirstColumn="0" w:firstRowLastColumn="0" w:lastRowFirstColumn="0" w:lastRowLastColumn="0"/>
            <w:tcW w:w="2520" w:type="dxa"/>
          </w:tcPr>
          <w:p w14:paraId="241A7A9A" w14:textId="77777777" w:rsidR="00554ED4" w:rsidRPr="00793794" w:rsidRDefault="00554ED4" w:rsidP="0004601E">
            <w:pPr>
              <w:pStyle w:val="NoSpacing"/>
              <w:spacing w:line="276" w:lineRule="auto"/>
              <w:jc w:val="center"/>
              <w:rPr>
                <w:rFonts w:asciiTheme="majorBidi" w:hAnsiTheme="majorBidi" w:cstheme="majorBidi"/>
                <w:lang w:val="id-ID"/>
              </w:rPr>
            </w:pPr>
            <w:r w:rsidRPr="00793794">
              <w:rPr>
                <w:rFonts w:asciiTheme="majorBidi" w:hAnsiTheme="majorBidi" w:cstheme="majorBidi"/>
                <w:lang w:val="id-ID"/>
              </w:rPr>
              <w:t>Total</w:t>
            </w:r>
          </w:p>
        </w:tc>
        <w:tc>
          <w:tcPr>
            <w:tcW w:w="2152" w:type="dxa"/>
          </w:tcPr>
          <w:p w14:paraId="26DE18AC" w14:textId="77777777" w:rsidR="00554ED4" w:rsidRPr="00793794" w:rsidRDefault="00554ED4" w:rsidP="0004601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237</w:t>
            </w:r>
          </w:p>
        </w:tc>
        <w:tc>
          <w:tcPr>
            <w:tcW w:w="2321" w:type="dxa"/>
          </w:tcPr>
          <w:p w14:paraId="31655733" w14:textId="77777777" w:rsidR="00554ED4" w:rsidRPr="00793794" w:rsidRDefault="00554ED4" w:rsidP="0004601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100.0%</w:t>
            </w:r>
          </w:p>
        </w:tc>
      </w:tr>
    </w:tbl>
    <w:p w14:paraId="7F68F8AE" w14:textId="77777777" w:rsidR="00554ED4" w:rsidRPr="008E6EF9" w:rsidRDefault="00554ED4" w:rsidP="00554ED4">
      <w:pPr>
        <w:spacing w:line="360" w:lineRule="auto"/>
        <w:jc w:val="both"/>
        <w:rPr>
          <w:rFonts w:asciiTheme="majorBidi" w:hAnsiTheme="majorBidi" w:cstheme="majorBidi"/>
          <w:b/>
          <w:sz w:val="24"/>
          <w:szCs w:val="24"/>
          <w:lang w:val="id-ID"/>
        </w:rPr>
      </w:pPr>
    </w:p>
    <w:p w14:paraId="79191A2D" w14:textId="22758E2D" w:rsidR="00554ED4" w:rsidRPr="008E6EF9" w:rsidRDefault="00554ED4" w:rsidP="00554ED4">
      <w:pPr>
        <w:spacing w:line="36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Dari ta</w:t>
      </w:r>
      <w:r w:rsidR="00716143" w:rsidRPr="008E6EF9">
        <w:rPr>
          <w:rFonts w:asciiTheme="majorBidi" w:hAnsiTheme="majorBidi" w:cstheme="majorBidi"/>
          <w:sz w:val="24"/>
          <w:szCs w:val="24"/>
          <w:lang w:val="id-ID"/>
        </w:rPr>
        <w:t>bel</w:t>
      </w:r>
      <w:r w:rsidRPr="008E6EF9">
        <w:rPr>
          <w:rFonts w:asciiTheme="majorBidi" w:hAnsiTheme="majorBidi" w:cstheme="majorBidi"/>
          <w:sz w:val="24"/>
          <w:szCs w:val="24"/>
          <w:lang w:val="id-ID"/>
        </w:rPr>
        <w:t xml:space="preserve"> 5.7 diatas diketahui bahwa pengetahuan tentang bencana, diketahui bahwa terdapat </w:t>
      </w:r>
      <w:r w:rsidR="0060558A" w:rsidRPr="008E6EF9">
        <w:rPr>
          <w:rFonts w:asciiTheme="majorBidi" w:hAnsiTheme="majorBidi" w:cstheme="majorBidi"/>
          <w:sz w:val="24"/>
          <w:szCs w:val="24"/>
          <w:lang w:val="id-ID"/>
        </w:rPr>
        <w:t xml:space="preserve">206 responden (86,9%) dengan pengetahuan baik, kemudian 23 responden (9,7%) dengan pengetahuan sedang dan </w:t>
      </w:r>
      <w:r w:rsidRPr="008E6EF9">
        <w:rPr>
          <w:rFonts w:asciiTheme="majorBidi" w:hAnsiTheme="majorBidi" w:cstheme="majorBidi"/>
          <w:sz w:val="24"/>
          <w:szCs w:val="24"/>
          <w:lang w:val="id-ID"/>
        </w:rPr>
        <w:t xml:space="preserve">8 </w:t>
      </w:r>
      <w:bookmarkStart w:id="835" w:name="_Hlk106999030"/>
      <w:r w:rsidR="00716143" w:rsidRPr="008E6EF9">
        <w:rPr>
          <w:rFonts w:asciiTheme="majorBidi" w:hAnsiTheme="majorBidi" w:cstheme="majorBidi"/>
          <w:sz w:val="24"/>
          <w:szCs w:val="24"/>
          <w:lang w:val="id-ID"/>
        </w:rPr>
        <w:t>responden</w:t>
      </w:r>
      <w:r w:rsidRPr="008E6EF9">
        <w:rPr>
          <w:rFonts w:asciiTheme="majorBidi" w:hAnsiTheme="majorBidi" w:cstheme="majorBidi"/>
          <w:sz w:val="24"/>
          <w:szCs w:val="24"/>
          <w:lang w:val="id-ID"/>
        </w:rPr>
        <w:t xml:space="preserve"> </w:t>
      </w:r>
      <w:bookmarkEnd w:id="835"/>
      <w:r w:rsidRPr="008E6EF9">
        <w:rPr>
          <w:rFonts w:asciiTheme="majorBidi" w:hAnsiTheme="majorBidi" w:cstheme="majorBidi"/>
          <w:sz w:val="24"/>
          <w:szCs w:val="24"/>
          <w:lang w:val="id-ID"/>
        </w:rPr>
        <w:t>(3,4%) dengan pengetahuan kurang</w:t>
      </w:r>
      <w:bookmarkStart w:id="836" w:name="_Hlk107560229"/>
    </w:p>
    <w:bookmarkEnd w:id="836"/>
    <w:p w14:paraId="66EB1D12" w14:textId="677FA2E4" w:rsidR="00A762E5" w:rsidRPr="008E6EF9" w:rsidRDefault="00554ED4">
      <w:pPr>
        <w:pStyle w:val="ListParagraph"/>
        <w:numPr>
          <w:ilvl w:val="0"/>
          <w:numId w:val="88"/>
        </w:numPr>
        <w:spacing w:line="480" w:lineRule="auto"/>
        <w:rPr>
          <w:rFonts w:asciiTheme="majorBidi" w:hAnsiTheme="majorBidi" w:cstheme="majorBidi"/>
          <w:sz w:val="24"/>
          <w:szCs w:val="24"/>
          <w:lang w:val="id-ID"/>
        </w:rPr>
      </w:pPr>
      <w:r w:rsidRPr="008E6EF9">
        <w:rPr>
          <w:rFonts w:asciiTheme="majorBidi" w:hAnsiTheme="majorBidi" w:cstheme="majorBidi"/>
          <w:sz w:val="24"/>
          <w:szCs w:val="24"/>
          <w:lang w:val="id-ID"/>
        </w:rPr>
        <w:t>Kesiapsiagaan Tentang Bencana Gempa Bumi</w:t>
      </w:r>
    </w:p>
    <w:p w14:paraId="2698ED5B" w14:textId="1B72189C" w:rsidR="00554ED4" w:rsidRPr="008E6EF9" w:rsidRDefault="00C02076" w:rsidP="00766EBB">
      <w:pPr>
        <w:pStyle w:val="Caption"/>
        <w:spacing w:after="0"/>
        <w:ind w:right="-9"/>
        <w:jc w:val="both"/>
        <w:rPr>
          <w:rFonts w:asciiTheme="majorBidi" w:hAnsiTheme="majorBidi" w:cstheme="majorBidi"/>
          <w:b w:val="0"/>
          <w:bCs w:val="0"/>
          <w:spacing w:val="-4"/>
          <w:szCs w:val="24"/>
          <w:lang w:val="id-ID"/>
        </w:rPr>
      </w:pPr>
      <w:bookmarkStart w:id="837" w:name="_Toc107465947"/>
      <w:bookmarkStart w:id="838" w:name="_Hlk106999259"/>
      <w:r w:rsidRPr="008E6EF9">
        <w:rPr>
          <w:rFonts w:asciiTheme="majorBidi" w:hAnsiTheme="majorBidi" w:cstheme="majorBidi"/>
          <w:b w:val="0"/>
          <w:bCs w:val="0"/>
          <w:szCs w:val="24"/>
          <w:lang w:val="id-ID"/>
        </w:rPr>
        <w:t>Tabel 5.</w:t>
      </w:r>
      <w:r w:rsidRPr="008E6EF9">
        <w:rPr>
          <w:rFonts w:asciiTheme="majorBidi" w:hAnsiTheme="majorBidi" w:cstheme="majorBidi"/>
          <w:b w:val="0"/>
          <w:bCs w:val="0"/>
          <w:szCs w:val="24"/>
          <w:lang w:val="id-ID"/>
        </w:rPr>
        <w:fldChar w:fldCharType="begin"/>
      </w:r>
      <w:r w:rsidRPr="008E6EF9">
        <w:rPr>
          <w:rFonts w:asciiTheme="majorBidi" w:hAnsiTheme="majorBidi" w:cstheme="majorBidi"/>
          <w:b w:val="0"/>
          <w:bCs w:val="0"/>
          <w:szCs w:val="24"/>
          <w:lang w:val="id-ID"/>
        </w:rPr>
        <w:instrText xml:space="preserve"> SEQ Tabel_5. \* ARABIC </w:instrText>
      </w:r>
      <w:r w:rsidRPr="008E6EF9">
        <w:rPr>
          <w:rFonts w:asciiTheme="majorBidi" w:hAnsiTheme="majorBidi" w:cstheme="majorBidi"/>
          <w:b w:val="0"/>
          <w:bCs w:val="0"/>
          <w:szCs w:val="24"/>
          <w:lang w:val="id-ID"/>
        </w:rPr>
        <w:fldChar w:fldCharType="separate"/>
      </w:r>
      <w:r w:rsidR="003E49C7">
        <w:rPr>
          <w:rFonts w:asciiTheme="majorBidi" w:hAnsiTheme="majorBidi" w:cstheme="majorBidi"/>
          <w:b w:val="0"/>
          <w:bCs w:val="0"/>
          <w:noProof/>
          <w:szCs w:val="24"/>
          <w:lang w:val="id-ID"/>
        </w:rPr>
        <w:t>9</w:t>
      </w:r>
      <w:r w:rsidRPr="008E6EF9">
        <w:rPr>
          <w:rFonts w:asciiTheme="majorBidi" w:hAnsiTheme="majorBidi" w:cstheme="majorBidi"/>
          <w:b w:val="0"/>
          <w:bCs w:val="0"/>
          <w:szCs w:val="24"/>
          <w:lang w:val="id-ID"/>
        </w:rPr>
        <w:fldChar w:fldCharType="end"/>
      </w:r>
      <w:r w:rsidRPr="008E6EF9">
        <w:rPr>
          <w:rFonts w:asciiTheme="majorBidi" w:hAnsiTheme="majorBidi" w:cstheme="majorBidi"/>
          <w:b w:val="0"/>
          <w:bCs w:val="0"/>
          <w:szCs w:val="24"/>
          <w:lang w:val="id-ID"/>
        </w:rPr>
        <w:t xml:space="preserve"> </w:t>
      </w:r>
      <w:r w:rsidR="00554ED4" w:rsidRPr="008E6EF9">
        <w:rPr>
          <w:rFonts w:asciiTheme="majorBidi" w:hAnsiTheme="majorBidi" w:cstheme="majorBidi"/>
          <w:b w:val="0"/>
          <w:bCs w:val="0"/>
          <w:szCs w:val="24"/>
          <w:lang w:val="id-ID"/>
        </w:rPr>
        <w:t>Kesiapsiagaan Mahasiswa STIKES Hang Tuah Surabaya Tentang Bencana Gempa Bumi (n=237)</w:t>
      </w:r>
      <w:bookmarkEnd w:id="837"/>
    </w:p>
    <w:tbl>
      <w:tblPr>
        <w:tblStyle w:val="PlainTable2"/>
        <w:tblW w:w="0" w:type="auto"/>
        <w:tblLook w:val="04A0" w:firstRow="1" w:lastRow="0" w:firstColumn="1" w:lastColumn="0" w:noHBand="0" w:noVBand="1"/>
      </w:tblPr>
      <w:tblGrid>
        <w:gridCol w:w="2807"/>
        <w:gridCol w:w="2726"/>
        <w:gridCol w:w="2738"/>
      </w:tblGrid>
      <w:tr w:rsidR="00716143" w:rsidRPr="00793794" w14:paraId="7920351A" w14:textId="77777777" w:rsidTr="00793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bookmarkEnd w:id="838"/>
          <w:p w14:paraId="4898648D" w14:textId="77777777" w:rsidR="00716143" w:rsidRPr="00793794" w:rsidRDefault="00716143" w:rsidP="0071487D">
            <w:pPr>
              <w:jc w:val="center"/>
              <w:rPr>
                <w:rFonts w:asciiTheme="majorBidi" w:hAnsiTheme="majorBidi" w:cstheme="majorBidi"/>
                <w:b w:val="0"/>
                <w:lang w:val="id-ID"/>
              </w:rPr>
            </w:pPr>
            <w:r w:rsidRPr="00793794">
              <w:rPr>
                <w:rFonts w:asciiTheme="majorBidi" w:hAnsiTheme="majorBidi" w:cstheme="majorBidi"/>
                <w:lang w:val="id-ID"/>
              </w:rPr>
              <w:t>Kesiapsiagaan Gempa Bumi</w:t>
            </w:r>
          </w:p>
        </w:tc>
        <w:tc>
          <w:tcPr>
            <w:tcW w:w="3117" w:type="dxa"/>
          </w:tcPr>
          <w:p w14:paraId="19564A7E" w14:textId="77777777" w:rsidR="00716143" w:rsidRPr="00793794" w:rsidRDefault="00716143"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id-ID"/>
              </w:rPr>
            </w:pPr>
            <w:r w:rsidRPr="00793794">
              <w:rPr>
                <w:rFonts w:asciiTheme="majorBidi" w:hAnsiTheme="majorBidi" w:cstheme="majorBidi"/>
                <w:lang w:val="id-ID"/>
              </w:rPr>
              <w:t>Frekuensi</w:t>
            </w:r>
          </w:p>
        </w:tc>
        <w:tc>
          <w:tcPr>
            <w:tcW w:w="3117" w:type="dxa"/>
          </w:tcPr>
          <w:p w14:paraId="1E749260" w14:textId="77777777" w:rsidR="00716143" w:rsidRPr="00793794" w:rsidRDefault="00716143"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id-ID"/>
              </w:rPr>
            </w:pPr>
            <w:r w:rsidRPr="00793794">
              <w:rPr>
                <w:rFonts w:asciiTheme="majorBidi" w:hAnsiTheme="majorBidi" w:cstheme="majorBidi"/>
                <w:lang w:val="id-ID"/>
              </w:rPr>
              <w:t>Persentase</w:t>
            </w:r>
          </w:p>
        </w:tc>
      </w:tr>
      <w:tr w:rsidR="00716143" w:rsidRPr="00793794" w14:paraId="33226147"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3A22A8B" w14:textId="77777777" w:rsidR="00716143" w:rsidRPr="00793794" w:rsidRDefault="00716143" w:rsidP="00095865">
            <w:pPr>
              <w:jc w:val="center"/>
              <w:rPr>
                <w:rFonts w:asciiTheme="majorBidi" w:hAnsiTheme="majorBidi" w:cstheme="majorBidi"/>
                <w:lang w:val="id-ID"/>
              </w:rPr>
            </w:pPr>
            <w:r w:rsidRPr="00793794">
              <w:rPr>
                <w:rFonts w:asciiTheme="majorBidi" w:hAnsiTheme="majorBidi" w:cstheme="majorBidi"/>
                <w:lang w:val="id-ID"/>
              </w:rPr>
              <w:t>Sedang</w:t>
            </w:r>
          </w:p>
        </w:tc>
        <w:tc>
          <w:tcPr>
            <w:tcW w:w="3117" w:type="dxa"/>
          </w:tcPr>
          <w:p w14:paraId="5F46F953" w14:textId="0CC3F12B" w:rsidR="00716143" w:rsidRPr="00793794" w:rsidRDefault="003075A7" w:rsidP="0009586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93794">
              <w:rPr>
                <w:rFonts w:asciiTheme="majorBidi" w:hAnsiTheme="majorBidi" w:cstheme="majorBidi"/>
              </w:rPr>
              <w:t>226</w:t>
            </w:r>
          </w:p>
        </w:tc>
        <w:tc>
          <w:tcPr>
            <w:tcW w:w="3117" w:type="dxa"/>
          </w:tcPr>
          <w:p w14:paraId="40D7D565" w14:textId="75C966F1" w:rsidR="00716143" w:rsidRPr="00793794" w:rsidRDefault="003075A7" w:rsidP="0009586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rPr>
              <w:t>95,4</w:t>
            </w:r>
            <w:r w:rsidR="00716143" w:rsidRPr="00793794">
              <w:rPr>
                <w:rFonts w:asciiTheme="majorBidi" w:hAnsiTheme="majorBidi" w:cstheme="majorBidi"/>
                <w:lang w:val="id-ID"/>
              </w:rPr>
              <w:t>%</w:t>
            </w:r>
          </w:p>
        </w:tc>
      </w:tr>
      <w:tr w:rsidR="00716143" w:rsidRPr="00793794" w14:paraId="336E732E" w14:textId="77777777" w:rsidTr="00793794">
        <w:tc>
          <w:tcPr>
            <w:cnfStyle w:val="001000000000" w:firstRow="0" w:lastRow="0" w:firstColumn="1" w:lastColumn="0" w:oddVBand="0" w:evenVBand="0" w:oddHBand="0" w:evenHBand="0" w:firstRowFirstColumn="0" w:firstRowLastColumn="0" w:lastRowFirstColumn="0" w:lastRowLastColumn="0"/>
            <w:tcW w:w="3116" w:type="dxa"/>
          </w:tcPr>
          <w:p w14:paraId="48FAB59D" w14:textId="77777777" w:rsidR="00716143" w:rsidRPr="00793794" w:rsidRDefault="00716143" w:rsidP="00095865">
            <w:pPr>
              <w:jc w:val="center"/>
              <w:rPr>
                <w:rFonts w:asciiTheme="majorBidi" w:hAnsiTheme="majorBidi" w:cstheme="majorBidi"/>
                <w:lang w:val="id-ID"/>
              </w:rPr>
            </w:pPr>
            <w:r w:rsidRPr="00793794">
              <w:rPr>
                <w:rFonts w:asciiTheme="majorBidi" w:hAnsiTheme="majorBidi" w:cstheme="majorBidi"/>
                <w:lang w:val="id-ID"/>
              </w:rPr>
              <w:t>Baik</w:t>
            </w:r>
          </w:p>
        </w:tc>
        <w:tc>
          <w:tcPr>
            <w:tcW w:w="3117" w:type="dxa"/>
          </w:tcPr>
          <w:p w14:paraId="55161330" w14:textId="6F26DD3F" w:rsidR="00716143" w:rsidRPr="00793794" w:rsidRDefault="003075A7" w:rsidP="0009586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93794">
              <w:rPr>
                <w:rFonts w:asciiTheme="majorBidi" w:hAnsiTheme="majorBidi" w:cstheme="majorBidi"/>
              </w:rPr>
              <w:t>11</w:t>
            </w:r>
          </w:p>
        </w:tc>
        <w:tc>
          <w:tcPr>
            <w:tcW w:w="3117" w:type="dxa"/>
          </w:tcPr>
          <w:p w14:paraId="4AEAF965" w14:textId="411BEC36" w:rsidR="00716143" w:rsidRPr="00793794" w:rsidRDefault="00716143" w:rsidP="0009586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4</w:t>
            </w:r>
            <w:r w:rsidR="003075A7" w:rsidRPr="00793794">
              <w:rPr>
                <w:rFonts w:asciiTheme="majorBidi" w:hAnsiTheme="majorBidi" w:cstheme="majorBidi"/>
              </w:rPr>
              <w:t>,6</w:t>
            </w:r>
            <w:r w:rsidRPr="00793794">
              <w:rPr>
                <w:rFonts w:asciiTheme="majorBidi" w:hAnsiTheme="majorBidi" w:cstheme="majorBidi"/>
                <w:lang w:val="id-ID"/>
              </w:rPr>
              <w:t>%</w:t>
            </w:r>
          </w:p>
        </w:tc>
      </w:tr>
      <w:tr w:rsidR="00E27510" w:rsidRPr="00793794" w14:paraId="57D97673"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85C16D" w14:textId="45D6E555" w:rsidR="00E27510" w:rsidRPr="00793794" w:rsidRDefault="00732693" w:rsidP="00095865">
            <w:pPr>
              <w:jc w:val="center"/>
              <w:rPr>
                <w:rFonts w:asciiTheme="majorBidi" w:hAnsiTheme="majorBidi" w:cstheme="majorBidi"/>
                <w:lang w:val="id-ID"/>
              </w:rPr>
            </w:pPr>
            <w:r w:rsidRPr="00793794">
              <w:rPr>
                <w:rFonts w:asciiTheme="majorBidi" w:hAnsiTheme="majorBidi" w:cstheme="majorBidi"/>
                <w:lang w:val="id-ID"/>
              </w:rPr>
              <w:t>Kurang</w:t>
            </w:r>
          </w:p>
        </w:tc>
        <w:tc>
          <w:tcPr>
            <w:tcW w:w="3117" w:type="dxa"/>
          </w:tcPr>
          <w:p w14:paraId="1A5A2A6C" w14:textId="6028D102" w:rsidR="00E27510" w:rsidRPr="00793794" w:rsidRDefault="00732693" w:rsidP="0009586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0</w:t>
            </w:r>
          </w:p>
        </w:tc>
        <w:tc>
          <w:tcPr>
            <w:tcW w:w="3117" w:type="dxa"/>
          </w:tcPr>
          <w:p w14:paraId="101A3114" w14:textId="52E2B5AC" w:rsidR="00E27510" w:rsidRPr="00793794" w:rsidRDefault="00732693" w:rsidP="0009586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0%</w:t>
            </w:r>
          </w:p>
        </w:tc>
      </w:tr>
      <w:tr w:rsidR="00716143" w:rsidRPr="00793794" w14:paraId="53FF38D9" w14:textId="77777777" w:rsidTr="00793794">
        <w:tc>
          <w:tcPr>
            <w:cnfStyle w:val="001000000000" w:firstRow="0" w:lastRow="0" w:firstColumn="1" w:lastColumn="0" w:oddVBand="0" w:evenVBand="0" w:oddHBand="0" w:evenHBand="0" w:firstRowFirstColumn="0" w:firstRowLastColumn="0" w:lastRowFirstColumn="0" w:lastRowLastColumn="0"/>
            <w:tcW w:w="3116" w:type="dxa"/>
          </w:tcPr>
          <w:p w14:paraId="2F457D3C" w14:textId="77777777" w:rsidR="00716143" w:rsidRPr="00793794" w:rsidRDefault="00716143" w:rsidP="00095865">
            <w:pPr>
              <w:jc w:val="center"/>
              <w:rPr>
                <w:rFonts w:asciiTheme="majorBidi" w:hAnsiTheme="majorBidi" w:cstheme="majorBidi"/>
                <w:lang w:val="id-ID"/>
              </w:rPr>
            </w:pPr>
            <w:r w:rsidRPr="00793794">
              <w:rPr>
                <w:rFonts w:asciiTheme="majorBidi" w:hAnsiTheme="majorBidi" w:cstheme="majorBidi"/>
                <w:lang w:val="id-ID"/>
              </w:rPr>
              <w:t>Total</w:t>
            </w:r>
          </w:p>
        </w:tc>
        <w:tc>
          <w:tcPr>
            <w:tcW w:w="3117" w:type="dxa"/>
          </w:tcPr>
          <w:p w14:paraId="17E23241" w14:textId="77777777" w:rsidR="00716143" w:rsidRPr="00793794" w:rsidRDefault="00716143" w:rsidP="0009586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237</w:t>
            </w:r>
          </w:p>
        </w:tc>
        <w:tc>
          <w:tcPr>
            <w:tcW w:w="3117" w:type="dxa"/>
          </w:tcPr>
          <w:p w14:paraId="5BAE97B7" w14:textId="77777777" w:rsidR="00716143" w:rsidRPr="00793794" w:rsidRDefault="00716143" w:rsidP="0009586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793794">
              <w:rPr>
                <w:rFonts w:asciiTheme="majorBidi" w:hAnsiTheme="majorBidi" w:cstheme="majorBidi"/>
                <w:lang w:val="id-ID"/>
              </w:rPr>
              <w:t>100.0%</w:t>
            </w:r>
          </w:p>
        </w:tc>
      </w:tr>
    </w:tbl>
    <w:p w14:paraId="2E6414FA" w14:textId="694580AB" w:rsidR="003075A7" w:rsidRPr="008E6EF9" w:rsidRDefault="003075A7" w:rsidP="003075A7">
      <w:pPr>
        <w:spacing w:line="360" w:lineRule="auto"/>
        <w:jc w:val="both"/>
        <w:rPr>
          <w:rFonts w:asciiTheme="majorBidi" w:hAnsiTheme="majorBidi" w:cstheme="majorBidi"/>
          <w:b/>
          <w:sz w:val="24"/>
          <w:szCs w:val="24"/>
        </w:rPr>
      </w:pPr>
    </w:p>
    <w:p w14:paraId="508583E0" w14:textId="2A660068" w:rsidR="003075A7" w:rsidRPr="008E6EF9" w:rsidRDefault="003075A7" w:rsidP="003075A7">
      <w:pPr>
        <w:spacing w:line="36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ab/>
      </w:r>
      <w:bookmarkStart w:id="839" w:name="_Hlk107089531"/>
      <w:r w:rsidRPr="008E6EF9">
        <w:rPr>
          <w:rFonts w:asciiTheme="majorBidi" w:hAnsiTheme="majorBidi" w:cstheme="majorBidi"/>
          <w:sz w:val="24"/>
          <w:szCs w:val="24"/>
          <w:lang w:val="id-ID"/>
        </w:rPr>
        <w:t>Dari tabel 5.8 diatas diketahui bahwa terdapat</w:t>
      </w:r>
      <w:r w:rsidRPr="008E6EF9">
        <w:rPr>
          <w:rFonts w:asciiTheme="majorBidi" w:hAnsiTheme="majorBidi" w:cstheme="majorBidi"/>
          <w:sz w:val="24"/>
          <w:szCs w:val="24"/>
        </w:rPr>
        <w:t xml:space="preserve"> </w:t>
      </w:r>
      <w:r w:rsidRPr="008E6EF9">
        <w:rPr>
          <w:rFonts w:asciiTheme="majorBidi" w:hAnsiTheme="majorBidi" w:cstheme="majorBidi"/>
          <w:sz w:val="24"/>
          <w:szCs w:val="24"/>
          <w:lang w:val="id-ID"/>
        </w:rPr>
        <w:t>226 responden (95,4%) dengan kesiapsiagaan sedang dan 11 reponden (4,6%) dengan kesiapsiagaan baik.</w:t>
      </w:r>
    </w:p>
    <w:p w14:paraId="262A58EB" w14:textId="473A80E1" w:rsidR="003075A7" w:rsidRPr="008E6EF9" w:rsidRDefault="003075A7" w:rsidP="003075A7">
      <w:pPr>
        <w:spacing w:line="360" w:lineRule="auto"/>
        <w:jc w:val="both"/>
        <w:rPr>
          <w:rFonts w:asciiTheme="majorBidi" w:hAnsiTheme="majorBidi" w:cstheme="majorBidi"/>
          <w:bCs/>
          <w:sz w:val="24"/>
          <w:szCs w:val="24"/>
          <w:lang w:val="id-ID"/>
        </w:rPr>
      </w:pPr>
    </w:p>
    <w:p w14:paraId="2A6F09DD" w14:textId="095BEE9C" w:rsidR="008D23D3" w:rsidRPr="008E6EF9" w:rsidRDefault="008D23D3" w:rsidP="003075A7">
      <w:pPr>
        <w:spacing w:line="360" w:lineRule="auto"/>
        <w:jc w:val="both"/>
        <w:rPr>
          <w:rFonts w:asciiTheme="majorBidi" w:hAnsiTheme="majorBidi" w:cstheme="majorBidi"/>
          <w:bCs/>
          <w:sz w:val="24"/>
          <w:szCs w:val="24"/>
          <w:lang w:val="id-ID"/>
        </w:rPr>
      </w:pPr>
    </w:p>
    <w:p w14:paraId="26DD98FC" w14:textId="5EC6A67D" w:rsidR="008D23D3" w:rsidRPr="008E6EF9" w:rsidRDefault="008D23D3" w:rsidP="003075A7">
      <w:pPr>
        <w:spacing w:line="360" w:lineRule="auto"/>
        <w:jc w:val="both"/>
        <w:rPr>
          <w:rFonts w:asciiTheme="majorBidi" w:hAnsiTheme="majorBidi" w:cstheme="majorBidi"/>
          <w:bCs/>
          <w:sz w:val="24"/>
          <w:szCs w:val="24"/>
          <w:lang w:val="id-ID"/>
        </w:rPr>
      </w:pPr>
    </w:p>
    <w:p w14:paraId="05EDF4C9" w14:textId="1EDDFB4D" w:rsidR="008D23D3" w:rsidRPr="008E6EF9" w:rsidRDefault="008D23D3" w:rsidP="003075A7">
      <w:pPr>
        <w:spacing w:line="360" w:lineRule="auto"/>
        <w:jc w:val="both"/>
        <w:rPr>
          <w:rFonts w:asciiTheme="majorBidi" w:hAnsiTheme="majorBidi" w:cstheme="majorBidi"/>
          <w:bCs/>
          <w:sz w:val="24"/>
          <w:szCs w:val="24"/>
          <w:lang w:val="id-ID"/>
        </w:rPr>
      </w:pPr>
    </w:p>
    <w:p w14:paraId="2D934683" w14:textId="7B695F38" w:rsidR="00793794" w:rsidRDefault="00793794" w:rsidP="003075A7">
      <w:pPr>
        <w:spacing w:line="360" w:lineRule="auto"/>
        <w:jc w:val="both"/>
        <w:rPr>
          <w:rFonts w:asciiTheme="majorBidi" w:hAnsiTheme="majorBidi" w:cstheme="majorBidi"/>
          <w:bCs/>
          <w:sz w:val="24"/>
          <w:szCs w:val="24"/>
          <w:lang w:val="id-ID"/>
        </w:rPr>
      </w:pPr>
    </w:p>
    <w:p w14:paraId="1476CEF9" w14:textId="6653D841" w:rsidR="00793794" w:rsidRDefault="00793794" w:rsidP="003075A7">
      <w:pPr>
        <w:spacing w:line="360" w:lineRule="auto"/>
        <w:jc w:val="both"/>
        <w:rPr>
          <w:rFonts w:asciiTheme="majorBidi" w:hAnsiTheme="majorBidi" w:cstheme="majorBidi"/>
          <w:bCs/>
          <w:sz w:val="24"/>
          <w:szCs w:val="24"/>
          <w:lang w:val="id-ID"/>
        </w:rPr>
      </w:pPr>
    </w:p>
    <w:bookmarkEnd w:id="839"/>
    <w:p w14:paraId="6CC1E6B1" w14:textId="2D210609" w:rsidR="00716143" w:rsidRPr="008E6EF9" w:rsidRDefault="00716143">
      <w:pPr>
        <w:pStyle w:val="ListParagraph"/>
        <w:numPr>
          <w:ilvl w:val="0"/>
          <w:numId w:val="88"/>
        </w:numPr>
        <w:spacing w:line="480" w:lineRule="auto"/>
        <w:rPr>
          <w:rFonts w:asciiTheme="majorBidi" w:hAnsiTheme="majorBidi" w:cstheme="majorBidi"/>
          <w:bCs/>
          <w:sz w:val="24"/>
          <w:szCs w:val="24"/>
          <w:lang w:val="id-ID"/>
        </w:rPr>
      </w:pPr>
      <w:r w:rsidRPr="008E6EF9">
        <w:rPr>
          <w:rFonts w:asciiTheme="majorBidi" w:hAnsiTheme="majorBidi" w:cstheme="majorBidi"/>
          <w:bCs/>
          <w:sz w:val="24"/>
          <w:szCs w:val="24"/>
          <w:lang w:val="id-ID"/>
        </w:rPr>
        <w:lastRenderedPageBreak/>
        <w:t xml:space="preserve">Hubungan Pengetahuan dan Kesiapsiagaan Bencana Gempa Bumi </w:t>
      </w:r>
    </w:p>
    <w:p w14:paraId="0012D27B" w14:textId="3B66CEC0" w:rsidR="007117C0" w:rsidRPr="008E6EF9" w:rsidRDefault="00C02076" w:rsidP="00766EBB">
      <w:pPr>
        <w:pStyle w:val="Caption"/>
        <w:spacing w:after="0"/>
        <w:jc w:val="both"/>
        <w:rPr>
          <w:rFonts w:asciiTheme="majorBidi" w:hAnsiTheme="majorBidi" w:cstheme="majorBidi"/>
          <w:b w:val="0"/>
          <w:bCs w:val="0"/>
          <w:spacing w:val="-4"/>
          <w:szCs w:val="24"/>
          <w:lang w:val="id-ID"/>
        </w:rPr>
      </w:pPr>
      <w:bookmarkStart w:id="840" w:name="_Toc107465948"/>
      <w:proofErr w:type="spellStart"/>
      <w:r w:rsidRPr="008E6EF9">
        <w:rPr>
          <w:rFonts w:asciiTheme="majorBidi" w:hAnsiTheme="majorBidi" w:cstheme="majorBidi"/>
          <w:b w:val="0"/>
          <w:bCs w:val="0"/>
          <w:szCs w:val="24"/>
        </w:rPr>
        <w:t>Tabel</w:t>
      </w:r>
      <w:proofErr w:type="spellEnd"/>
      <w:r w:rsidRPr="008E6EF9">
        <w:rPr>
          <w:rFonts w:asciiTheme="majorBidi" w:hAnsiTheme="majorBidi" w:cstheme="majorBidi"/>
          <w:b w:val="0"/>
          <w:bCs w:val="0"/>
          <w:szCs w:val="24"/>
        </w:rPr>
        <w:t xml:space="preserve"> 5.</w:t>
      </w:r>
      <w:r w:rsidRPr="008E6EF9">
        <w:rPr>
          <w:rFonts w:asciiTheme="majorBidi" w:hAnsiTheme="majorBidi" w:cstheme="majorBidi"/>
          <w:b w:val="0"/>
          <w:bCs w:val="0"/>
          <w:szCs w:val="24"/>
        </w:rPr>
        <w:fldChar w:fldCharType="begin"/>
      </w:r>
      <w:r w:rsidRPr="008E6EF9">
        <w:rPr>
          <w:rFonts w:asciiTheme="majorBidi" w:hAnsiTheme="majorBidi" w:cstheme="majorBidi"/>
          <w:b w:val="0"/>
          <w:bCs w:val="0"/>
          <w:szCs w:val="24"/>
        </w:rPr>
        <w:instrText xml:space="preserve"> SEQ Tabel_5. \* ARABIC </w:instrText>
      </w:r>
      <w:r w:rsidRPr="008E6EF9">
        <w:rPr>
          <w:rFonts w:asciiTheme="majorBidi" w:hAnsiTheme="majorBidi" w:cstheme="majorBidi"/>
          <w:b w:val="0"/>
          <w:bCs w:val="0"/>
          <w:szCs w:val="24"/>
        </w:rPr>
        <w:fldChar w:fldCharType="separate"/>
      </w:r>
      <w:r w:rsidR="003E49C7">
        <w:rPr>
          <w:rFonts w:asciiTheme="majorBidi" w:hAnsiTheme="majorBidi" w:cstheme="majorBidi"/>
          <w:b w:val="0"/>
          <w:bCs w:val="0"/>
          <w:noProof/>
          <w:szCs w:val="24"/>
        </w:rPr>
        <w:t>10</w:t>
      </w:r>
      <w:r w:rsidRPr="008E6EF9">
        <w:rPr>
          <w:rFonts w:asciiTheme="majorBidi" w:hAnsiTheme="majorBidi" w:cstheme="majorBidi"/>
          <w:b w:val="0"/>
          <w:bCs w:val="0"/>
          <w:szCs w:val="24"/>
        </w:rPr>
        <w:fldChar w:fldCharType="end"/>
      </w:r>
      <w:r w:rsidRPr="008E6EF9">
        <w:rPr>
          <w:rFonts w:asciiTheme="majorBidi" w:hAnsiTheme="majorBidi" w:cstheme="majorBidi"/>
          <w:b w:val="0"/>
          <w:bCs w:val="0"/>
          <w:szCs w:val="24"/>
          <w:lang w:val="id-ID"/>
        </w:rPr>
        <w:t xml:space="preserve"> </w:t>
      </w:r>
      <w:r w:rsidR="002539B2" w:rsidRPr="008E6EF9">
        <w:rPr>
          <w:rFonts w:asciiTheme="majorBidi" w:hAnsiTheme="majorBidi" w:cstheme="majorBidi"/>
          <w:b w:val="0"/>
          <w:bCs w:val="0"/>
          <w:szCs w:val="24"/>
          <w:lang w:val="id-ID"/>
        </w:rPr>
        <w:t xml:space="preserve">Hubungan Pengetahuan dengan Kesiapsiagaan Bencana Gempa Bumi pada </w:t>
      </w:r>
      <w:r w:rsidR="00927B50" w:rsidRPr="008E6EF9">
        <w:rPr>
          <w:rFonts w:asciiTheme="majorBidi" w:hAnsiTheme="majorBidi" w:cstheme="majorBidi"/>
          <w:b w:val="0"/>
          <w:bCs w:val="0"/>
          <w:szCs w:val="24"/>
          <w:lang w:val="id-ID"/>
        </w:rPr>
        <w:t>Mahasiswa STIKES Hang Tuah Surabaya (n=237)</w:t>
      </w:r>
      <w:r w:rsidR="00927B50" w:rsidRPr="008E6EF9">
        <w:rPr>
          <w:rFonts w:asciiTheme="majorBidi" w:hAnsiTheme="majorBidi" w:cstheme="majorBidi"/>
          <w:b w:val="0"/>
          <w:noProof/>
          <w:szCs w:val="24"/>
          <w:lang w:val="id-ID"/>
        </w:rPr>
        <w:t xml:space="preserve"> </w:t>
      </w:r>
    </w:p>
    <w:tbl>
      <w:tblPr>
        <w:tblStyle w:val="PlainTable2"/>
        <w:tblW w:w="0" w:type="auto"/>
        <w:tblLook w:val="04A0" w:firstRow="1" w:lastRow="0" w:firstColumn="1" w:lastColumn="0" w:noHBand="0" w:noVBand="1"/>
      </w:tblPr>
      <w:tblGrid>
        <w:gridCol w:w="1638"/>
        <w:gridCol w:w="629"/>
        <w:gridCol w:w="636"/>
        <w:gridCol w:w="550"/>
        <w:gridCol w:w="963"/>
        <w:gridCol w:w="482"/>
        <w:gridCol w:w="537"/>
        <w:gridCol w:w="780"/>
        <w:gridCol w:w="1610"/>
      </w:tblGrid>
      <w:tr w:rsidR="00BB4990" w:rsidRPr="00BB4990" w14:paraId="1679EF41" w14:textId="77777777" w:rsidTr="00793794">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6D216484" w14:textId="77777777" w:rsidR="00DA6BA4" w:rsidRPr="00BB4990" w:rsidRDefault="00DA6BA4" w:rsidP="0071487D">
            <w:pPr>
              <w:jc w:val="center"/>
              <w:rPr>
                <w:rFonts w:asciiTheme="majorBidi" w:hAnsiTheme="majorBidi" w:cstheme="majorBidi"/>
                <w:lang w:val="id-ID"/>
              </w:rPr>
            </w:pPr>
            <w:bookmarkStart w:id="841" w:name="_Hlk110271446"/>
            <w:r w:rsidRPr="00BB4990">
              <w:rPr>
                <w:rFonts w:asciiTheme="majorBidi" w:hAnsiTheme="majorBidi" w:cstheme="majorBidi"/>
                <w:lang w:val="id-ID"/>
              </w:rPr>
              <w:t>Pengetahuan Tentang Bencana</w:t>
            </w:r>
          </w:p>
        </w:tc>
        <w:tc>
          <w:tcPr>
            <w:tcW w:w="3797" w:type="dxa"/>
            <w:gridSpan w:val="6"/>
          </w:tcPr>
          <w:p w14:paraId="07514BFC" w14:textId="626CFF51" w:rsidR="00DA6BA4" w:rsidRPr="00BB4990" w:rsidRDefault="00DA6BA4"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id-ID"/>
              </w:rPr>
            </w:pPr>
            <w:r w:rsidRPr="00BB4990">
              <w:rPr>
                <w:rFonts w:asciiTheme="majorBidi" w:hAnsiTheme="majorBidi" w:cstheme="majorBidi"/>
                <w:lang w:val="id-ID"/>
              </w:rPr>
              <w:t>Kesiapsiagaan Gempa Bumi</w:t>
            </w:r>
          </w:p>
        </w:tc>
        <w:tc>
          <w:tcPr>
            <w:tcW w:w="780" w:type="dxa"/>
            <w:vMerge w:val="restart"/>
          </w:tcPr>
          <w:p w14:paraId="57C853EC" w14:textId="00DB81E6" w:rsidR="00DA6BA4" w:rsidRPr="00BB4990" w:rsidRDefault="00DA6BA4"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lang w:val="id-ID"/>
              </w:rPr>
            </w:pPr>
            <w:r w:rsidRPr="00BB4990">
              <w:rPr>
                <w:rFonts w:asciiTheme="majorBidi" w:hAnsiTheme="majorBidi" w:cstheme="majorBidi"/>
                <w:lang w:val="id-ID"/>
              </w:rPr>
              <w:t>Total</w:t>
            </w:r>
          </w:p>
        </w:tc>
        <w:tc>
          <w:tcPr>
            <w:tcW w:w="1610" w:type="dxa"/>
            <w:vMerge w:val="restart"/>
          </w:tcPr>
          <w:p w14:paraId="129B2465" w14:textId="77777777" w:rsidR="00DA6BA4" w:rsidRPr="00BB4990" w:rsidRDefault="00DA6BA4"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iCs/>
                <w:lang w:val="id-ID"/>
              </w:rPr>
            </w:pPr>
            <w:r w:rsidRPr="00BB4990">
              <w:rPr>
                <w:rFonts w:asciiTheme="majorBidi" w:hAnsiTheme="majorBidi" w:cstheme="majorBidi"/>
                <w:i/>
                <w:iCs/>
                <w:lang w:val="id-ID"/>
              </w:rPr>
              <w:t>Chi Square</w:t>
            </w:r>
          </w:p>
          <w:p w14:paraId="64CFE465" w14:textId="77777777" w:rsidR="00DA6BA4" w:rsidRPr="00BB4990" w:rsidRDefault="00DA6BA4" w:rsidP="0071487D">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
                <w:iCs/>
                <w:lang w:val="id-ID"/>
              </w:rPr>
            </w:pPr>
          </w:p>
        </w:tc>
      </w:tr>
      <w:tr w:rsidR="00BB4990" w:rsidRPr="00BB4990" w14:paraId="2D0D84BA" w14:textId="77777777" w:rsidTr="0079379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38" w:type="dxa"/>
            <w:vMerge/>
          </w:tcPr>
          <w:p w14:paraId="5EDC4E0E" w14:textId="77777777" w:rsidR="00DA6BA4" w:rsidRPr="00BB4990" w:rsidRDefault="00DA6BA4" w:rsidP="0004601E">
            <w:pPr>
              <w:spacing w:line="360" w:lineRule="auto"/>
              <w:jc w:val="center"/>
              <w:rPr>
                <w:rFonts w:asciiTheme="majorBidi" w:hAnsiTheme="majorBidi" w:cstheme="majorBidi"/>
                <w:lang w:val="id-ID"/>
              </w:rPr>
            </w:pPr>
          </w:p>
        </w:tc>
        <w:tc>
          <w:tcPr>
            <w:tcW w:w="1265" w:type="dxa"/>
            <w:gridSpan w:val="2"/>
          </w:tcPr>
          <w:p w14:paraId="44AB46D4" w14:textId="4D38392E" w:rsidR="00DA6BA4" w:rsidRPr="00BB4990" w:rsidRDefault="00DA6BA4" w:rsidP="00DA6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proofErr w:type="spellStart"/>
            <w:r w:rsidRPr="00BB4990">
              <w:rPr>
                <w:rFonts w:asciiTheme="majorBidi" w:hAnsiTheme="majorBidi" w:cstheme="majorBidi"/>
                <w:b/>
              </w:rPr>
              <w:t>Baik</w:t>
            </w:r>
            <w:proofErr w:type="spellEnd"/>
          </w:p>
        </w:tc>
        <w:tc>
          <w:tcPr>
            <w:tcW w:w="1513" w:type="dxa"/>
            <w:gridSpan w:val="2"/>
          </w:tcPr>
          <w:p w14:paraId="79C90163" w14:textId="2C1EE4D2" w:rsidR="00DA6BA4" w:rsidRPr="00BB4990" w:rsidRDefault="00DA6BA4" w:rsidP="00DA6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BB4990">
              <w:rPr>
                <w:rFonts w:asciiTheme="majorBidi" w:hAnsiTheme="majorBidi" w:cstheme="majorBidi"/>
                <w:b/>
              </w:rPr>
              <w:t>Sedang</w:t>
            </w:r>
          </w:p>
        </w:tc>
        <w:tc>
          <w:tcPr>
            <w:tcW w:w="1019" w:type="dxa"/>
            <w:gridSpan w:val="2"/>
          </w:tcPr>
          <w:p w14:paraId="30292DE8" w14:textId="50954D87" w:rsidR="00DA6BA4" w:rsidRPr="00BB4990" w:rsidRDefault="00DA6BA4" w:rsidP="00DA6BA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BB4990">
              <w:rPr>
                <w:rFonts w:asciiTheme="majorBidi" w:hAnsiTheme="majorBidi" w:cstheme="majorBidi"/>
                <w:b/>
              </w:rPr>
              <w:t>Kurang</w:t>
            </w:r>
          </w:p>
        </w:tc>
        <w:tc>
          <w:tcPr>
            <w:tcW w:w="780" w:type="dxa"/>
            <w:vMerge/>
          </w:tcPr>
          <w:p w14:paraId="2F473305" w14:textId="74A0D2A8" w:rsidR="00DA6BA4" w:rsidRPr="00BB4990" w:rsidRDefault="00DA6BA4" w:rsidP="00046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id-ID"/>
              </w:rPr>
            </w:pPr>
          </w:p>
        </w:tc>
        <w:tc>
          <w:tcPr>
            <w:tcW w:w="1610" w:type="dxa"/>
            <w:vMerge/>
          </w:tcPr>
          <w:p w14:paraId="597D0AA0" w14:textId="77777777" w:rsidR="00DA6BA4" w:rsidRPr="00BB4990" w:rsidRDefault="00DA6BA4" w:rsidP="0004601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lang w:val="id-ID"/>
              </w:rPr>
            </w:pPr>
          </w:p>
        </w:tc>
      </w:tr>
      <w:tr w:rsidR="00BB4990" w:rsidRPr="00BB4990" w14:paraId="5B32B8BF" w14:textId="77777777" w:rsidTr="00793794">
        <w:trPr>
          <w:trHeight w:val="458"/>
        </w:trPr>
        <w:tc>
          <w:tcPr>
            <w:cnfStyle w:val="001000000000" w:firstRow="0" w:lastRow="0" w:firstColumn="1" w:lastColumn="0" w:oddVBand="0" w:evenVBand="0" w:oddHBand="0" w:evenHBand="0" w:firstRowFirstColumn="0" w:firstRowLastColumn="0" w:lastRowFirstColumn="0" w:lastRowLastColumn="0"/>
            <w:tcW w:w="1638" w:type="dxa"/>
            <w:vMerge/>
          </w:tcPr>
          <w:p w14:paraId="7AA99CEC" w14:textId="77777777" w:rsidR="00DA6BA4" w:rsidRPr="00BB4990" w:rsidRDefault="00DA6BA4" w:rsidP="00DA6BA4">
            <w:pPr>
              <w:spacing w:line="360" w:lineRule="auto"/>
              <w:jc w:val="center"/>
              <w:rPr>
                <w:rFonts w:asciiTheme="majorBidi" w:hAnsiTheme="majorBidi" w:cstheme="majorBidi"/>
                <w:lang w:val="id-ID"/>
              </w:rPr>
            </w:pPr>
          </w:p>
        </w:tc>
        <w:tc>
          <w:tcPr>
            <w:tcW w:w="629" w:type="dxa"/>
          </w:tcPr>
          <w:p w14:paraId="57F60344" w14:textId="77777777"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n</w:t>
            </w:r>
          </w:p>
        </w:tc>
        <w:tc>
          <w:tcPr>
            <w:tcW w:w="636" w:type="dxa"/>
          </w:tcPr>
          <w:p w14:paraId="13E83986" w14:textId="77777777"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w:t>
            </w:r>
          </w:p>
        </w:tc>
        <w:tc>
          <w:tcPr>
            <w:tcW w:w="550" w:type="dxa"/>
          </w:tcPr>
          <w:p w14:paraId="4EF379C8" w14:textId="6AC72392"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n</w:t>
            </w:r>
          </w:p>
        </w:tc>
        <w:tc>
          <w:tcPr>
            <w:tcW w:w="963" w:type="dxa"/>
          </w:tcPr>
          <w:p w14:paraId="6D93DF05" w14:textId="18292496"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w:t>
            </w:r>
          </w:p>
        </w:tc>
        <w:tc>
          <w:tcPr>
            <w:tcW w:w="482" w:type="dxa"/>
          </w:tcPr>
          <w:p w14:paraId="587A4F3C" w14:textId="77664E0F"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n</w:t>
            </w:r>
          </w:p>
        </w:tc>
        <w:tc>
          <w:tcPr>
            <w:tcW w:w="537" w:type="dxa"/>
          </w:tcPr>
          <w:p w14:paraId="56313400" w14:textId="2ACD7DAD"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w:t>
            </w:r>
          </w:p>
        </w:tc>
        <w:tc>
          <w:tcPr>
            <w:tcW w:w="780" w:type="dxa"/>
            <w:vMerge/>
          </w:tcPr>
          <w:p w14:paraId="5CDFBC33" w14:textId="1A211196"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p>
        </w:tc>
        <w:tc>
          <w:tcPr>
            <w:tcW w:w="1610" w:type="dxa"/>
            <w:vMerge/>
          </w:tcPr>
          <w:p w14:paraId="0E43D443" w14:textId="77777777" w:rsidR="00DA6BA4" w:rsidRPr="00BB4990" w:rsidRDefault="00DA6BA4" w:rsidP="00DA6BA4">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p>
        </w:tc>
      </w:tr>
      <w:tr w:rsidR="00BB4990" w:rsidRPr="00BB4990" w14:paraId="6155DAF8" w14:textId="77777777" w:rsidTr="0079379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638" w:type="dxa"/>
          </w:tcPr>
          <w:p w14:paraId="43E6703F" w14:textId="77777777" w:rsidR="00DA6BA4" w:rsidRPr="00BB4990" w:rsidRDefault="00DA6BA4" w:rsidP="0004601E">
            <w:pPr>
              <w:spacing w:line="360" w:lineRule="auto"/>
              <w:jc w:val="center"/>
              <w:rPr>
                <w:rFonts w:asciiTheme="majorBidi" w:hAnsiTheme="majorBidi" w:cstheme="majorBidi"/>
                <w:lang w:val="id-ID"/>
              </w:rPr>
            </w:pPr>
            <w:r w:rsidRPr="00BB4990">
              <w:rPr>
                <w:rFonts w:asciiTheme="majorBidi" w:hAnsiTheme="majorBidi" w:cstheme="majorBidi"/>
                <w:lang w:val="id-ID"/>
              </w:rPr>
              <w:t>Kurang</w:t>
            </w:r>
          </w:p>
        </w:tc>
        <w:tc>
          <w:tcPr>
            <w:tcW w:w="629" w:type="dxa"/>
          </w:tcPr>
          <w:p w14:paraId="7A6CFA33" w14:textId="77777777"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7</w:t>
            </w:r>
          </w:p>
        </w:tc>
        <w:tc>
          <w:tcPr>
            <w:tcW w:w="636" w:type="dxa"/>
          </w:tcPr>
          <w:p w14:paraId="41C76426" w14:textId="0AFFBC3D" w:rsidR="00DA6BA4" w:rsidRPr="00BB4990" w:rsidRDefault="0025744E"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3,4</w:t>
            </w:r>
          </w:p>
        </w:tc>
        <w:tc>
          <w:tcPr>
            <w:tcW w:w="550" w:type="dxa"/>
          </w:tcPr>
          <w:p w14:paraId="1959D5C2" w14:textId="77777777"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highlight w:val="yellow"/>
                <w:lang w:val="id-ID"/>
              </w:rPr>
            </w:pPr>
            <w:r w:rsidRPr="00BB4990">
              <w:rPr>
                <w:rFonts w:asciiTheme="majorBidi" w:hAnsiTheme="majorBidi" w:cstheme="majorBidi"/>
                <w:lang w:val="id-ID"/>
              </w:rPr>
              <w:t>1</w:t>
            </w:r>
          </w:p>
        </w:tc>
        <w:tc>
          <w:tcPr>
            <w:tcW w:w="963" w:type="dxa"/>
          </w:tcPr>
          <w:p w14:paraId="266A1FB0" w14:textId="24DA66AC" w:rsidR="00DA6BA4" w:rsidRPr="00BB4990" w:rsidRDefault="007D0DD1" w:rsidP="00292FC1">
            <w:pPr>
              <w:ind w:left="-112" w:right="78" w:firstLine="18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3,1</w:t>
            </w:r>
          </w:p>
        </w:tc>
        <w:tc>
          <w:tcPr>
            <w:tcW w:w="482" w:type="dxa"/>
          </w:tcPr>
          <w:p w14:paraId="671F8C73" w14:textId="7D6D5226"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537" w:type="dxa"/>
          </w:tcPr>
          <w:p w14:paraId="272443F7" w14:textId="65F57CD4"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780" w:type="dxa"/>
          </w:tcPr>
          <w:p w14:paraId="504E5CDB" w14:textId="4C784A46"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8</w:t>
            </w:r>
          </w:p>
        </w:tc>
        <w:tc>
          <w:tcPr>
            <w:tcW w:w="1610" w:type="dxa"/>
            <w:vMerge w:val="restart"/>
          </w:tcPr>
          <w:p w14:paraId="694D270E" w14:textId="77777777" w:rsidR="00DA6BA4" w:rsidRPr="00BB4990" w:rsidRDefault="00DA6BA4" w:rsidP="00046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p>
          <w:p w14:paraId="4FE03AB2" w14:textId="71C08CF1" w:rsidR="00DA6BA4" w:rsidRPr="00BB4990" w:rsidRDefault="00DA6BA4" w:rsidP="00046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ρ</w:t>
            </w:r>
            <w:r w:rsidRPr="00BB4990">
              <w:rPr>
                <w:rFonts w:asciiTheme="majorBidi" w:hAnsiTheme="majorBidi" w:cstheme="majorBidi"/>
                <w:spacing w:val="52"/>
                <w:lang w:val="id-ID"/>
              </w:rPr>
              <w:t xml:space="preserve"> </w:t>
            </w:r>
            <w:r w:rsidRPr="00BB4990">
              <w:rPr>
                <w:rFonts w:asciiTheme="majorBidi" w:hAnsiTheme="majorBidi" w:cstheme="majorBidi"/>
                <w:lang w:val="id-ID"/>
              </w:rPr>
              <w:t>=</w:t>
            </w:r>
            <w:r w:rsidRPr="00BB4990">
              <w:rPr>
                <w:rFonts w:asciiTheme="majorBidi" w:hAnsiTheme="majorBidi" w:cstheme="majorBidi"/>
                <w:spacing w:val="52"/>
                <w:lang w:val="id-ID"/>
              </w:rPr>
              <w:t xml:space="preserve"> </w:t>
            </w:r>
            <w:r w:rsidR="007F51A2" w:rsidRPr="00BB4990">
              <w:rPr>
                <w:rFonts w:asciiTheme="majorBidi" w:hAnsiTheme="majorBidi" w:cstheme="majorBidi"/>
                <w:lang w:val="id-ID"/>
              </w:rPr>
              <w:t>0,011</w:t>
            </w:r>
          </w:p>
          <w:p w14:paraId="6838AD1B" w14:textId="664DADDD" w:rsidR="00DA6BA4" w:rsidRPr="007F51A2" w:rsidRDefault="007F51A2" w:rsidP="00046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w:t>
            </w:r>
            <w:r w:rsidRPr="00BB4990">
              <w:rPr>
                <w:rFonts w:asciiTheme="majorBidi" w:hAnsiTheme="majorBidi" w:cstheme="majorBidi"/>
                <w:lang w:val="id-ID"/>
              </w:rPr>
              <w:t>ρ</w:t>
            </w:r>
            <w:r w:rsidRPr="00BB4990">
              <w:rPr>
                <w:rFonts w:asciiTheme="majorBidi" w:hAnsiTheme="majorBidi" w:cstheme="majorBidi"/>
              </w:rPr>
              <w:t xml:space="preserve"> </w:t>
            </w:r>
            <w:r w:rsidR="00DA6BA4" w:rsidRPr="00BB4990">
              <w:rPr>
                <w:rFonts w:asciiTheme="majorBidi" w:hAnsiTheme="majorBidi" w:cstheme="majorBidi"/>
              </w:rPr>
              <w:t xml:space="preserve">&lt; </w:t>
            </w:r>
            <w:r w:rsidR="00DA6BA4" w:rsidRPr="00BB4990">
              <w:rPr>
                <w:rFonts w:asciiTheme="majorBidi" w:hAnsiTheme="majorBidi" w:cstheme="majorBidi"/>
                <w:lang w:val="id-ID"/>
              </w:rPr>
              <w:t>0,05</w:t>
            </w:r>
            <w:r>
              <w:rPr>
                <w:rFonts w:asciiTheme="majorBidi" w:hAnsiTheme="majorBidi" w:cstheme="majorBidi"/>
              </w:rPr>
              <w:t>)</w:t>
            </w:r>
          </w:p>
        </w:tc>
      </w:tr>
      <w:tr w:rsidR="00BB4990" w:rsidRPr="00BB4990" w14:paraId="172606D7" w14:textId="77777777" w:rsidTr="00793794">
        <w:tc>
          <w:tcPr>
            <w:cnfStyle w:val="001000000000" w:firstRow="0" w:lastRow="0" w:firstColumn="1" w:lastColumn="0" w:oddVBand="0" w:evenVBand="0" w:oddHBand="0" w:evenHBand="0" w:firstRowFirstColumn="0" w:firstRowLastColumn="0" w:lastRowFirstColumn="0" w:lastRowLastColumn="0"/>
            <w:tcW w:w="1638" w:type="dxa"/>
          </w:tcPr>
          <w:p w14:paraId="35BE4718" w14:textId="77777777" w:rsidR="00DA6BA4" w:rsidRPr="00BB4990" w:rsidRDefault="00DA6BA4" w:rsidP="0004601E">
            <w:pPr>
              <w:spacing w:line="360" w:lineRule="auto"/>
              <w:jc w:val="center"/>
              <w:rPr>
                <w:rFonts w:asciiTheme="majorBidi" w:hAnsiTheme="majorBidi" w:cstheme="majorBidi"/>
                <w:lang w:val="id-ID"/>
              </w:rPr>
            </w:pPr>
            <w:r w:rsidRPr="00BB4990">
              <w:rPr>
                <w:rFonts w:asciiTheme="majorBidi" w:hAnsiTheme="majorBidi" w:cstheme="majorBidi"/>
                <w:lang w:val="id-ID"/>
              </w:rPr>
              <w:t>Sedang</w:t>
            </w:r>
          </w:p>
        </w:tc>
        <w:tc>
          <w:tcPr>
            <w:tcW w:w="629" w:type="dxa"/>
          </w:tcPr>
          <w:p w14:paraId="5FBA25E1" w14:textId="77777777"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16</w:t>
            </w:r>
          </w:p>
        </w:tc>
        <w:tc>
          <w:tcPr>
            <w:tcW w:w="636" w:type="dxa"/>
          </w:tcPr>
          <w:p w14:paraId="034C117E" w14:textId="7A37B5C9" w:rsidR="00DA6BA4" w:rsidRPr="00BB4990" w:rsidRDefault="0025744E"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7,8</w:t>
            </w:r>
          </w:p>
        </w:tc>
        <w:tc>
          <w:tcPr>
            <w:tcW w:w="550" w:type="dxa"/>
          </w:tcPr>
          <w:p w14:paraId="1847BFB4" w14:textId="77777777"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8</w:t>
            </w:r>
          </w:p>
        </w:tc>
        <w:tc>
          <w:tcPr>
            <w:tcW w:w="963" w:type="dxa"/>
          </w:tcPr>
          <w:p w14:paraId="13922753" w14:textId="42C951C7" w:rsidR="00DA6BA4" w:rsidRPr="00BB4990" w:rsidRDefault="007D0DD1"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25,0</w:t>
            </w:r>
          </w:p>
        </w:tc>
        <w:tc>
          <w:tcPr>
            <w:tcW w:w="482" w:type="dxa"/>
          </w:tcPr>
          <w:p w14:paraId="2827C8D3" w14:textId="15C2C921"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537" w:type="dxa"/>
          </w:tcPr>
          <w:p w14:paraId="5BD35233" w14:textId="6CAAB0FB"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780" w:type="dxa"/>
          </w:tcPr>
          <w:p w14:paraId="68FB57D8" w14:textId="79114EEB"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24</w:t>
            </w:r>
          </w:p>
        </w:tc>
        <w:tc>
          <w:tcPr>
            <w:tcW w:w="1610" w:type="dxa"/>
            <w:vMerge/>
          </w:tcPr>
          <w:p w14:paraId="0D65D842" w14:textId="77777777" w:rsidR="00DA6BA4" w:rsidRPr="00BB4990" w:rsidRDefault="00DA6BA4" w:rsidP="00046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p>
        </w:tc>
      </w:tr>
      <w:tr w:rsidR="00BB4990" w:rsidRPr="00BB4990" w14:paraId="139D21A1" w14:textId="77777777" w:rsidTr="00793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8E115B0" w14:textId="77777777" w:rsidR="00DA6BA4" w:rsidRPr="00BB4990" w:rsidRDefault="00DA6BA4" w:rsidP="0004601E">
            <w:pPr>
              <w:spacing w:line="360" w:lineRule="auto"/>
              <w:jc w:val="center"/>
              <w:rPr>
                <w:rFonts w:asciiTheme="majorBidi" w:hAnsiTheme="majorBidi" w:cstheme="majorBidi"/>
                <w:lang w:val="id-ID"/>
              </w:rPr>
            </w:pPr>
            <w:r w:rsidRPr="00BB4990">
              <w:rPr>
                <w:rFonts w:asciiTheme="majorBidi" w:hAnsiTheme="majorBidi" w:cstheme="majorBidi"/>
                <w:lang w:val="id-ID"/>
              </w:rPr>
              <w:t>Baik</w:t>
            </w:r>
          </w:p>
        </w:tc>
        <w:tc>
          <w:tcPr>
            <w:tcW w:w="629" w:type="dxa"/>
          </w:tcPr>
          <w:p w14:paraId="5E09C186" w14:textId="77777777"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182</w:t>
            </w:r>
          </w:p>
        </w:tc>
        <w:tc>
          <w:tcPr>
            <w:tcW w:w="636" w:type="dxa"/>
          </w:tcPr>
          <w:p w14:paraId="3752218C" w14:textId="1A371F0D" w:rsidR="00DA6BA4" w:rsidRPr="00BB4990" w:rsidRDefault="007D0DD1"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88,8</w:t>
            </w:r>
          </w:p>
        </w:tc>
        <w:tc>
          <w:tcPr>
            <w:tcW w:w="550" w:type="dxa"/>
          </w:tcPr>
          <w:p w14:paraId="64DDD8F7" w14:textId="18ABCAC6"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23</w:t>
            </w:r>
          </w:p>
        </w:tc>
        <w:tc>
          <w:tcPr>
            <w:tcW w:w="963" w:type="dxa"/>
          </w:tcPr>
          <w:p w14:paraId="2DD96528" w14:textId="1148B154" w:rsidR="00DA6BA4" w:rsidRPr="00BB4990" w:rsidRDefault="007D0DD1"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71,9</w:t>
            </w:r>
          </w:p>
        </w:tc>
        <w:tc>
          <w:tcPr>
            <w:tcW w:w="482" w:type="dxa"/>
          </w:tcPr>
          <w:p w14:paraId="2CF94D20" w14:textId="6B547DA6"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537" w:type="dxa"/>
          </w:tcPr>
          <w:p w14:paraId="4906352E" w14:textId="23653BDF"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780" w:type="dxa"/>
          </w:tcPr>
          <w:p w14:paraId="080A78D1" w14:textId="2A845795" w:rsidR="00DA6BA4" w:rsidRPr="00BB4990" w:rsidRDefault="00DA6BA4" w:rsidP="00292FC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205</w:t>
            </w:r>
          </w:p>
        </w:tc>
        <w:tc>
          <w:tcPr>
            <w:tcW w:w="1610" w:type="dxa"/>
            <w:vMerge/>
          </w:tcPr>
          <w:p w14:paraId="14C98FC4" w14:textId="77777777" w:rsidR="00DA6BA4" w:rsidRPr="00BB4990" w:rsidRDefault="00DA6BA4" w:rsidP="0004601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id-ID"/>
              </w:rPr>
            </w:pPr>
          </w:p>
        </w:tc>
      </w:tr>
      <w:tr w:rsidR="00BB4990" w:rsidRPr="00BB4990" w14:paraId="520FD0D0" w14:textId="77777777" w:rsidTr="00793794">
        <w:tc>
          <w:tcPr>
            <w:cnfStyle w:val="001000000000" w:firstRow="0" w:lastRow="0" w:firstColumn="1" w:lastColumn="0" w:oddVBand="0" w:evenVBand="0" w:oddHBand="0" w:evenHBand="0" w:firstRowFirstColumn="0" w:firstRowLastColumn="0" w:lastRowFirstColumn="0" w:lastRowLastColumn="0"/>
            <w:tcW w:w="1638" w:type="dxa"/>
          </w:tcPr>
          <w:p w14:paraId="0E1FE5A6" w14:textId="224DC6F9" w:rsidR="00DA6BA4" w:rsidRPr="00BB4990" w:rsidRDefault="00DA6BA4" w:rsidP="0004601E">
            <w:pPr>
              <w:spacing w:line="360" w:lineRule="auto"/>
              <w:jc w:val="center"/>
              <w:rPr>
                <w:rFonts w:asciiTheme="majorBidi" w:hAnsiTheme="majorBidi" w:cstheme="majorBidi"/>
                <w:lang w:val="id-ID"/>
              </w:rPr>
            </w:pPr>
            <w:r w:rsidRPr="00BB4990">
              <w:rPr>
                <w:rFonts w:asciiTheme="majorBidi" w:hAnsiTheme="majorBidi" w:cstheme="majorBidi"/>
                <w:lang w:val="id-ID"/>
              </w:rPr>
              <w:t>Total</w:t>
            </w:r>
          </w:p>
        </w:tc>
        <w:tc>
          <w:tcPr>
            <w:tcW w:w="629" w:type="dxa"/>
          </w:tcPr>
          <w:p w14:paraId="78B9C1B5" w14:textId="77777777"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205</w:t>
            </w:r>
          </w:p>
        </w:tc>
        <w:tc>
          <w:tcPr>
            <w:tcW w:w="636" w:type="dxa"/>
          </w:tcPr>
          <w:p w14:paraId="094923A2" w14:textId="2264F91F" w:rsidR="00DA6BA4" w:rsidRPr="00BB4990" w:rsidRDefault="007D0DD1"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100</w:t>
            </w:r>
          </w:p>
        </w:tc>
        <w:tc>
          <w:tcPr>
            <w:tcW w:w="550" w:type="dxa"/>
          </w:tcPr>
          <w:p w14:paraId="55E8C076" w14:textId="5946892D"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32</w:t>
            </w:r>
          </w:p>
        </w:tc>
        <w:tc>
          <w:tcPr>
            <w:tcW w:w="963" w:type="dxa"/>
          </w:tcPr>
          <w:p w14:paraId="5D2C5B10" w14:textId="279798E8" w:rsidR="00DA6BA4" w:rsidRPr="00BB4990" w:rsidRDefault="007D0DD1"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100</w:t>
            </w:r>
          </w:p>
        </w:tc>
        <w:tc>
          <w:tcPr>
            <w:tcW w:w="482" w:type="dxa"/>
          </w:tcPr>
          <w:p w14:paraId="5F0693A0" w14:textId="7DB6A982"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537" w:type="dxa"/>
          </w:tcPr>
          <w:p w14:paraId="54B39F34" w14:textId="6391D5B6"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B4990">
              <w:rPr>
                <w:rFonts w:asciiTheme="majorBidi" w:hAnsiTheme="majorBidi" w:cstheme="majorBidi"/>
              </w:rPr>
              <w:t>0</w:t>
            </w:r>
          </w:p>
        </w:tc>
        <w:tc>
          <w:tcPr>
            <w:tcW w:w="780" w:type="dxa"/>
          </w:tcPr>
          <w:p w14:paraId="09AE59BF" w14:textId="2CF618D9" w:rsidR="00DA6BA4" w:rsidRPr="00BB4990" w:rsidRDefault="00DA6BA4" w:rsidP="00292FC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r w:rsidRPr="00BB4990">
              <w:rPr>
                <w:rFonts w:asciiTheme="majorBidi" w:hAnsiTheme="majorBidi" w:cstheme="majorBidi"/>
                <w:lang w:val="id-ID"/>
              </w:rPr>
              <w:t>237</w:t>
            </w:r>
          </w:p>
        </w:tc>
        <w:tc>
          <w:tcPr>
            <w:tcW w:w="1610" w:type="dxa"/>
            <w:vMerge/>
          </w:tcPr>
          <w:p w14:paraId="00B59B34" w14:textId="77777777" w:rsidR="00DA6BA4" w:rsidRPr="00BB4990" w:rsidRDefault="00DA6BA4" w:rsidP="0004601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id-ID"/>
              </w:rPr>
            </w:pPr>
          </w:p>
        </w:tc>
      </w:tr>
      <w:bookmarkEnd w:id="840"/>
      <w:bookmarkEnd w:id="841"/>
    </w:tbl>
    <w:p w14:paraId="29F2EE5E" w14:textId="77777777" w:rsidR="00220B2A" w:rsidRPr="008E6EF9" w:rsidRDefault="00220B2A" w:rsidP="000F5E8C">
      <w:pPr>
        <w:spacing w:line="480" w:lineRule="auto"/>
        <w:ind w:firstLine="720"/>
        <w:jc w:val="both"/>
        <w:rPr>
          <w:rFonts w:asciiTheme="majorBidi" w:hAnsiTheme="majorBidi" w:cstheme="majorBidi"/>
          <w:sz w:val="24"/>
          <w:szCs w:val="24"/>
        </w:rPr>
      </w:pPr>
    </w:p>
    <w:p w14:paraId="600FD968" w14:textId="7EDAC635" w:rsidR="00716143" w:rsidRPr="008E6EF9" w:rsidRDefault="00716143" w:rsidP="000F5E8C">
      <w:pPr>
        <w:spacing w:line="480" w:lineRule="auto"/>
        <w:ind w:firstLine="720"/>
        <w:jc w:val="both"/>
        <w:rPr>
          <w:rFonts w:asciiTheme="majorBidi" w:hAnsiTheme="majorBidi" w:cstheme="majorBidi"/>
          <w:sz w:val="24"/>
          <w:szCs w:val="24"/>
          <w:lang w:val="id-ID"/>
        </w:rPr>
      </w:pPr>
      <w:bookmarkStart w:id="842" w:name="_Hlk110271536"/>
      <w:r w:rsidRPr="008E6EF9">
        <w:rPr>
          <w:rFonts w:asciiTheme="majorBidi" w:hAnsiTheme="majorBidi" w:cstheme="majorBidi"/>
          <w:sz w:val="24"/>
          <w:szCs w:val="24"/>
          <w:lang w:val="id-ID"/>
        </w:rPr>
        <w:t>Berdasarkan tabel</w:t>
      </w:r>
      <w:r w:rsidR="002539B2" w:rsidRPr="008E6EF9">
        <w:rPr>
          <w:rFonts w:asciiTheme="majorBidi" w:hAnsiTheme="majorBidi" w:cstheme="majorBidi"/>
          <w:sz w:val="24"/>
          <w:szCs w:val="24"/>
          <w:lang w:val="id-ID"/>
        </w:rPr>
        <w:t xml:space="preserve"> 5.9</w:t>
      </w:r>
      <w:r w:rsidRPr="008E6EF9">
        <w:rPr>
          <w:rFonts w:asciiTheme="majorBidi" w:hAnsiTheme="majorBidi" w:cstheme="majorBidi"/>
          <w:sz w:val="24"/>
          <w:szCs w:val="24"/>
          <w:lang w:val="id-ID"/>
        </w:rPr>
        <w:t xml:space="preserve">  diatas, </w:t>
      </w:r>
      <w:bookmarkStart w:id="843" w:name="_Hlk108246497"/>
      <w:r w:rsidRPr="008E6EF9">
        <w:rPr>
          <w:rFonts w:asciiTheme="majorBidi" w:hAnsiTheme="majorBidi" w:cstheme="majorBidi"/>
          <w:sz w:val="24"/>
          <w:szCs w:val="24"/>
          <w:lang w:val="id-ID"/>
        </w:rPr>
        <w:t>diketahui bahwa pengetahuan</w:t>
      </w:r>
      <w:r w:rsidR="00B31A2A" w:rsidRPr="008E6EF9">
        <w:rPr>
          <w:rFonts w:asciiTheme="majorBidi" w:hAnsiTheme="majorBidi" w:cstheme="majorBidi"/>
          <w:sz w:val="24"/>
          <w:szCs w:val="24"/>
          <w:lang w:val="id-ID"/>
        </w:rPr>
        <w:t xml:space="preserve"> mengenai bencana dengan “baik” akan memperoleh kesiapsiagaan gempa bumi dengan sedang sebanyak 182 responden (76,8%) dan, baik sebanyak 23 responden (9,7%)</w:t>
      </w:r>
      <w:r w:rsidRPr="008E6EF9">
        <w:rPr>
          <w:rFonts w:asciiTheme="majorBidi" w:hAnsiTheme="majorBidi" w:cstheme="majorBidi"/>
          <w:sz w:val="24"/>
          <w:szCs w:val="24"/>
          <w:lang w:val="id-ID"/>
        </w:rPr>
        <w:t xml:space="preserve"> Kemudian pengetahuan mengenai bencana dengan “sedang” akan memperoleh kesiapsiagaan gempa bumi dengan sedang sebanyak 16 </w:t>
      </w:r>
      <w:r w:rsidR="002539B2" w:rsidRPr="008E6EF9">
        <w:rPr>
          <w:rFonts w:asciiTheme="majorBidi" w:hAnsiTheme="majorBidi" w:cstheme="majorBidi"/>
          <w:sz w:val="24"/>
          <w:szCs w:val="24"/>
          <w:lang w:val="id-ID"/>
        </w:rPr>
        <w:t>responden</w:t>
      </w:r>
      <w:r w:rsidRPr="008E6EF9">
        <w:rPr>
          <w:rFonts w:asciiTheme="majorBidi" w:hAnsiTheme="majorBidi" w:cstheme="majorBidi"/>
          <w:sz w:val="24"/>
          <w:szCs w:val="24"/>
          <w:lang w:val="id-ID"/>
        </w:rPr>
        <w:t xml:space="preserve"> (6,7%), kemudian kesiapsiagaan gempa bumi dengan baik sebanyak 8 </w:t>
      </w:r>
      <w:r w:rsidR="002539B2" w:rsidRPr="008E6EF9">
        <w:rPr>
          <w:rFonts w:asciiTheme="majorBidi" w:hAnsiTheme="majorBidi" w:cstheme="majorBidi"/>
          <w:sz w:val="24"/>
          <w:szCs w:val="24"/>
          <w:lang w:val="id-ID"/>
        </w:rPr>
        <w:t>responden</w:t>
      </w:r>
      <w:r w:rsidRPr="008E6EF9">
        <w:rPr>
          <w:rFonts w:asciiTheme="majorBidi" w:hAnsiTheme="majorBidi" w:cstheme="majorBidi"/>
          <w:sz w:val="24"/>
          <w:szCs w:val="24"/>
          <w:lang w:val="id-ID"/>
        </w:rPr>
        <w:t xml:space="preserve"> (3,4%). Selanjutnya pengetahuan </w:t>
      </w:r>
      <w:r w:rsidR="00B31A2A" w:rsidRPr="008E6EF9">
        <w:rPr>
          <w:rFonts w:asciiTheme="majorBidi" w:hAnsiTheme="majorBidi" w:cstheme="majorBidi"/>
          <w:sz w:val="24"/>
          <w:szCs w:val="24"/>
          <w:lang w:val="id-ID"/>
        </w:rPr>
        <w:t xml:space="preserve">mengenai bencana dengan “kurang” akan memperoleh kesiapsiagaan gempa bumi dengan sedang sebanyak 7 (3,0%) responden, kemudian kesiapsiagaan gempa bumi dengan baik sebanyak 1 responden (0,4%) responden yang mendapatkan pengetahuan bencana kurang dan kesiapsiagaan baik menurut data diperoleh mahasiswa dari </w:t>
      </w:r>
      <w:r w:rsidR="00C92BDC" w:rsidRPr="008E6EF9">
        <w:rPr>
          <w:rFonts w:asciiTheme="majorBidi" w:hAnsiTheme="majorBidi" w:cstheme="majorBidi"/>
          <w:sz w:val="24"/>
          <w:szCs w:val="24"/>
          <w:lang w:val="id-ID"/>
        </w:rPr>
        <w:t>sem</w:t>
      </w:r>
      <w:proofErr w:type="spellStart"/>
      <w:r w:rsidR="00C92BDC" w:rsidRPr="008E6EF9">
        <w:rPr>
          <w:rFonts w:asciiTheme="majorBidi" w:hAnsiTheme="majorBidi" w:cstheme="majorBidi"/>
          <w:sz w:val="24"/>
          <w:szCs w:val="24"/>
        </w:rPr>
        <w:t>eter</w:t>
      </w:r>
      <w:proofErr w:type="spellEnd"/>
      <w:r w:rsidR="00B31A2A" w:rsidRPr="008E6EF9">
        <w:rPr>
          <w:rFonts w:asciiTheme="majorBidi" w:hAnsiTheme="majorBidi" w:cstheme="majorBidi"/>
          <w:sz w:val="24"/>
          <w:szCs w:val="24"/>
          <w:lang w:val="id-ID"/>
        </w:rPr>
        <w:t xml:space="preserve"> </w:t>
      </w:r>
      <w:r w:rsidR="00C92BDC" w:rsidRPr="008E6EF9">
        <w:rPr>
          <w:rFonts w:asciiTheme="majorBidi" w:hAnsiTheme="majorBidi" w:cstheme="majorBidi"/>
          <w:sz w:val="24"/>
          <w:szCs w:val="24"/>
        </w:rPr>
        <w:t>2</w:t>
      </w:r>
      <w:r w:rsidR="00B31A2A" w:rsidRPr="008E6EF9">
        <w:rPr>
          <w:rFonts w:asciiTheme="majorBidi" w:hAnsiTheme="majorBidi" w:cstheme="majorBidi"/>
          <w:sz w:val="24"/>
          <w:szCs w:val="24"/>
          <w:lang w:val="id-ID"/>
        </w:rPr>
        <w:t xml:space="preserve"> dan responden tersebut belum pernah mengikuti mata kuiah kebencanaan dan belum pernah mengikuti seminar keperawatan bencana.</w:t>
      </w:r>
    </w:p>
    <w:bookmarkEnd w:id="843"/>
    <w:p w14:paraId="09D6BB36" w14:textId="2EE624A8" w:rsidR="0071487D" w:rsidRPr="008E6EF9" w:rsidRDefault="00716143" w:rsidP="008D23D3">
      <w:p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ab/>
        <w:t xml:space="preserve">Pada tabel diatas terlihat bahwa terdapat hubungan </w:t>
      </w:r>
      <w:r w:rsidRPr="008E6EF9">
        <w:rPr>
          <w:rFonts w:asciiTheme="majorBidi" w:hAnsiTheme="majorBidi" w:cstheme="majorBidi"/>
          <w:spacing w:val="-3"/>
          <w:sz w:val="24"/>
          <w:szCs w:val="24"/>
          <w:lang w:val="id-ID"/>
        </w:rPr>
        <w:t xml:space="preserve">yang </w:t>
      </w:r>
      <w:r w:rsidRPr="008E6EF9">
        <w:rPr>
          <w:rFonts w:asciiTheme="majorBidi" w:hAnsiTheme="majorBidi" w:cstheme="majorBidi"/>
          <w:sz w:val="24"/>
          <w:szCs w:val="24"/>
          <w:lang w:val="id-ID"/>
        </w:rPr>
        <w:t xml:space="preserve">signifikan antara Pengetahuan Dengan Kesiapsiagaan </w:t>
      </w:r>
      <w:r w:rsidR="00B32136" w:rsidRPr="008E6EF9">
        <w:rPr>
          <w:rFonts w:asciiTheme="majorBidi" w:hAnsiTheme="majorBidi" w:cstheme="majorBidi"/>
          <w:sz w:val="24"/>
          <w:szCs w:val="24"/>
          <w:lang w:val="id-ID"/>
        </w:rPr>
        <w:t xml:space="preserve">Bencana </w:t>
      </w:r>
      <w:r w:rsidRPr="008E6EF9">
        <w:rPr>
          <w:rFonts w:asciiTheme="majorBidi" w:hAnsiTheme="majorBidi" w:cstheme="majorBidi"/>
          <w:sz w:val="24"/>
          <w:szCs w:val="24"/>
          <w:lang w:val="id-ID"/>
        </w:rPr>
        <w:t xml:space="preserve">Gempa Bumi </w:t>
      </w:r>
      <w:r w:rsidRPr="008E6EF9">
        <w:rPr>
          <w:rFonts w:asciiTheme="majorBidi" w:hAnsiTheme="majorBidi" w:cstheme="majorBidi"/>
          <w:spacing w:val="-3"/>
          <w:sz w:val="24"/>
          <w:szCs w:val="24"/>
          <w:lang w:val="id-ID"/>
        </w:rPr>
        <w:t xml:space="preserve">yang </w:t>
      </w:r>
      <w:r w:rsidRPr="008E6EF9">
        <w:rPr>
          <w:rFonts w:asciiTheme="majorBidi" w:hAnsiTheme="majorBidi" w:cstheme="majorBidi"/>
          <w:sz w:val="24"/>
          <w:szCs w:val="24"/>
          <w:lang w:val="id-ID"/>
        </w:rPr>
        <w:t xml:space="preserve">ditunjukkan </w:t>
      </w:r>
      <w:r w:rsidR="00B32136" w:rsidRPr="008E6EF9">
        <w:rPr>
          <w:rFonts w:asciiTheme="majorBidi" w:hAnsiTheme="majorBidi" w:cstheme="majorBidi"/>
          <w:sz w:val="24"/>
          <w:szCs w:val="24"/>
          <w:lang w:val="id-ID"/>
        </w:rPr>
        <w:t xml:space="preserve">oleh </w:t>
      </w:r>
      <w:r w:rsidR="00B31A2A" w:rsidRPr="008E6EF9">
        <w:rPr>
          <w:rFonts w:asciiTheme="majorBidi" w:hAnsiTheme="majorBidi" w:cstheme="majorBidi"/>
          <w:sz w:val="24"/>
          <w:szCs w:val="24"/>
          <w:lang w:val="id-ID"/>
        </w:rPr>
        <w:t>nilai</w:t>
      </w:r>
      <w:r w:rsidR="00711F2C"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lastRenderedPageBreak/>
        <w:t>sig</w:t>
      </w:r>
      <w:r w:rsidR="00711F2C" w:rsidRPr="008E6EF9">
        <w:rPr>
          <w:rFonts w:asciiTheme="majorBidi" w:hAnsiTheme="majorBidi" w:cstheme="majorBidi"/>
          <w:sz w:val="24"/>
          <w:szCs w:val="24"/>
          <w:lang w:val="id-ID"/>
        </w:rPr>
        <w:t>nifikansi</w:t>
      </w:r>
      <w:r w:rsidRPr="008E6EF9">
        <w:rPr>
          <w:rFonts w:asciiTheme="majorBidi" w:hAnsiTheme="majorBidi" w:cstheme="majorBidi"/>
          <w:sz w:val="24"/>
          <w:szCs w:val="24"/>
          <w:lang w:val="id-ID"/>
        </w:rPr>
        <w:t xml:space="preserve"> 0,</w:t>
      </w:r>
      <w:r w:rsidR="00F668E4" w:rsidRPr="008E6EF9">
        <w:rPr>
          <w:rFonts w:asciiTheme="majorBidi" w:hAnsiTheme="majorBidi" w:cstheme="majorBidi"/>
          <w:sz w:val="24"/>
          <w:szCs w:val="24"/>
          <w:lang w:val="id-ID"/>
        </w:rPr>
        <w:t>0</w:t>
      </w:r>
      <w:r w:rsidRPr="008E6EF9">
        <w:rPr>
          <w:rFonts w:asciiTheme="majorBidi" w:hAnsiTheme="majorBidi" w:cstheme="majorBidi"/>
          <w:sz w:val="24"/>
          <w:szCs w:val="24"/>
          <w:lang w:val="id-ID"/>
        </w:rPr>
        <w:t>11</w:t>
      </w:r>
      <w:r w:rsidRPr="008E6EF9">
        <w:rPr>
          <w:rFonts w:asciiTheme="majorBidi" w:hAnsiTheme="majorBidi" w:cstheme="majorBidi"/>
          <w:spacing w:val="-5"/>
          <w:sz w:val="24"/>
          <w:szCs w:val="24"/>
          <w:lang w:val="id-ID"/>
        </w:rPr>
        <w:t xml:space="preserve">sig </w:t>
      </w:r>
      <w:r w:rsidRPr="008E6EF9">
        <w:rPr>
          <w:rFonts w:asciiTheme="majorBidi" w:hAnsiTheme="majorBidi" w:cstheme="majorBidi"/>
          <w:sz w:val="24"/>
          <w:szCs w:val="24"/>
          <w:lang w:val="id-ID"/>
        </w:rPr>
        <w:t>lebih kecil dari nilai yang ditentukan yaitu 0,05 (0,</w:t>
      </w:r>
      <w:r w:rsidR="00F668E4" w:rsidRPr="008E6EF9">
        <w:rPr>
          <w:rFonts w:asciiTheme="majorBidi" w:hAnsiTheme="majorBidi" w:cstheme="majorBidi"/>
          <w:sz w:val="24"/>
          <w:szCs w:val="24"/>
          <w:lang w:val="id-ID"/>
        </w:rPr>
        <w:t>0</w:t>
      </w:r>
      <w:r w:rsidRPr="008E6EF9">
        <w:rPr>
          <w:rFonts w:asciiTheme="majorBidi" w:hAnsiTheme="majorBidi" w:cstheme="majorBidi"/>
          <w:sz w:val="24"/>
          <w:szCs w:val="24"/>
          <w:lang w:val="id-ID"/>
        </w:rPr>
        <w:t>11 &lt; 0,05). Hal ini dapat diartikan bahwa terdapat Hubungan antara Pengetahuan  Dengan Kesiapsiagaan Bencana Gempa Bumi</w:t>
      </w:r>
      <w:r w:rsidR="002539B2" w:rsidRPr="008E6EF9">
        <w:rPr>
          <w:rFonts w:asciiTheme="majorBidi" w:hAnsiTheme="majorBidi" w:cstheme="majorBidi"/>
          <w:sz w:val="24"/>
          <w:szCs w:val="24"/>
          <w:lang w:val="id-ID"/>
        </w:rPr>
        <w:t xml:space="preserve"> Pada Mahasiswa STIKES Hang Tuah Surabaya</w:t>
      </w:r>
      <w:r w:rsidRPr="008E6EF9">
        <w:rPr>
          <w:rFonts w:asciiTheme="majorBidi" w:hAnsiTheme="majorBidi" w:cstheme="majorBidi"/>
          <w:sz w:val="24"/>
          <w:szCs w:val="24"/>
          <w:lang w:val="id-ID"/>
        </w:rPr>
        <w:t>.</w:t>
      </w:r>
    </w:p>
    <w:p w14:paraId="52E641DD" w14:textId="11165EBA" w:rsidR="00C8100B" w:rsidRPr="008E6EF9" w:rsidRDefault="00C8100B" w:rsidP="007F51A2">
      <w:pPr>
        <w:pStyle w:val="Heading2"/>
        <w:numPr>
          <w:ilvl w:val="1"/>
          <w:numId w:val="86"/>
        </w:numPr>
        <w:spacing w:before="0" w:line="480" w:lineRule="auto"/>
        <w:ind w:left="720" w:hanging="720"/>
        <w:rPr>
          <w:szCs w:val="24"/>
          <w:lang w:val="id-ID"/>
        </w:rPr>
      </w:pPr>
      <w:bookmarkStart w:id="844" w:name="_Toc109824004"/>
      <w:bookmarkStart w:id="845" w:name="_Toc110072047"/>
      <w:bookmarkStart w:id="846" w:name="_Toc110072378"/>
      <w:bookmarkStart w:id="847" w:name="_Toc110072629"/>
      <w:bookmarkStart w:id="848" w:name="_Toc110230273"/>
      <w:bookmarkEnd w:id="842"/>
      <w:r w:rsidRPr="008E6EF9">
        <w:rPr>
          <w:szCs w:val="24"/>
          <w:lang w:val="id-ID"/>
        </w:rPr>
        <w:t>Pembahasan</w:t>
      </w:r>
      <w:bookmarkEnd w:id="844"/>
      <w:bookmarkEnd w:id="845"/>
      <w:bookmarkEnd w:id="846"/>
      <w:bookmarkEnd w:id="847"/>
      <w:bookmarkEnd w:id="848"/>
      <w:r w:rsidRPr="008E6EF9">
        <w:rPr>
          <w:szCs w:val="24"/>
          <w:lang w:val="id-ID"/>
        </w:rPr>
        <w:t xml:space="preserve"> </w:t>
      </w:r>
    </w:p>
    <w:p w14:paraId="223CAFAF" w14:textId="1C77FBA1" w:rsidR="00C8100B" w:rsidRPr="008E6EF9" w:rsidRDefault="00C8100B" w:rsidP="007F51A2">
      <w:pPr>
        <w:pStyle w:val="BodyText"/>
        <w:spacing w:line="480" w:lineRule="auto"/>
        <w:ind w:firstLine="720"/>
        <w:jc w:val="both"/>
        <w:rPr>
          <w:rFonts w:asciiTheme="majorBidi" w:hAnsiTheme="majorBidi" w:cstheme="majorBidi"/>
          <w:b/>
          <w:bCs/>
          <w:lang w:val="id-ID"/>
        </w:rPr>
      </w:pPr>
      <w:r w:rsidRPr="008E6EF9">
        <w:rPr>
          <w:rFonts w:asciiTheme="majorBidi" w:hAnsiTheme="majorBidi" w:cstheme="majorBidi"/>
          <w:lang w:val="id-ID"/>
        </w:rPr>
        <w:t>Penelitian ini dibuat dengan tujuan untuk memberikan analis</w:t>
      </w:r>
      <w:r w:rsidR="006B3475" w:rsidRPr="008E6EF9">
        <w:rPr>
          <w:rFonts w:asciiTheme="majorBidi" w:hAnsiTheme="majorBidi" w:cstheme="majorBidi"/>
          <w:lang w:val="id-ID"/>
        </w:rPr>
        <w:t>is</w:t>
      </w:r>
      <w:r w:rsidRPr="008E6EF9">
        <w:rPr>
          <w:rFonts w:asciiTheme="majorBidi" w:hAnsiTheme="majorBidi" w:cstheme="majorBidi"/>
          <w:lang w:val="id-ID"/>
        </w:rPr>
        <w:t xml:space="preserve"> hubungan antara pengetahuan dengan kesiapsiagaan bencana gempa bumi pada mahasiswa STIKES Hang Tuah Surabaya. Sesuai dengan tujuan penelitian ini</w:t>
      </w:r>
      <w:r w:rsidR="00293926" w:rsidRPr="008E6EF9">
        <w:rPr>
          <w:rFonts w:asciiTheme="majorBidi" w:hAnsiTheme="majorBidi" w:cstheme="majorBidi"/>
          <w:lang w:val="id-ID"/>
        </w:rPr>
        <w:t>, maka akan dibahas hal-hal sebagai berikut :</w:t>
      </w:r>
    </w:p>
    <w:p w14:paraId="75517F64" w14:textId="35D3A900" w:rsidR="00293926" w:rsidRPr="008E6EF9" w:rsidRDefault="00936DB3" w:rsidP="001826B5">
      <w:pPr>
        <w:pStyle w:val="Heading3"/>
      </w:pPr>
      <w:bookmarkStart w:id="849" w:name="_Toc109824005"/>
      <w:bookmarkStart w:id="850" w:name="_Toc110072048"/>
      <w:bookmarkStart w:id="851" w:name="_Toc110072379"/>
      <w:bookmarkStart w:id="852" w:name="_Toc110072630"/>
      <w:bookmarkStart w:id="853" w:name="_Toc110230274"/>
      <w:r w:rsidRPr="008E6EF9">
        <w:rPr>
          <w:lang w:val="en-US"/>
        </w:rPr>
        <w:t xml:space="preserve">5.2.1 </w:t>
      </w:r>
      <w:r w:rsidR="00293926" w:rsidRPr="008E6EF9">
        <w:t>Pengetahuan</w:t>
      </w:r>
      <w:r w:rsidR="00BD481A" w:rsidRPr="008E6EF9">
        <w:t xml:space="preserve"> Mahasiswa STIKES Hang Tuah Surabaya Tentang</w:t>
      </w:r>
      <w:r w:rsidR="00293926" w:rsidRPr="008E6EF9">
        <w:t xml:space="preserve"> Bencana Gempa Bumi</w:t>
      </w:r>
      <w:bookmarkEnd w:id="849"/>
      <w:bookmarkEnd w:id="850"/>
      <w:bookmarkEnd w:id="851"/>
      <w:bookmarkEnd w:id="852"/>
      <w:bookmarkEnd w:id="853"/>
      <w:r w:rsidR="00293926" w:rsidRPr="008E6EF9">
        <w:t xml:space="preserve"> </w:t>
      </w:r>
      <w:bookmarkStart w:id="854" w:name="_Hlk109150643"/>
    </w:p>
    <w:bookmarkEnd w:id="854"/>
    <w:p w14:paraId="6F44F73A" w14:textId="1184FE3E" w:rsidR="004E4ACD" w:rsidRDefault="00BD481A" w:rsidP="00292FC1">
      <w:pPr>
        <w:pStyle w:val="BodyText"/>
        <w:spacing w:line="480" w:lineRule="auto"/>
        <w:ind w:firstLine="630"/>
        <w:jc w:val="both"/>
        <w:rPr>
          <w:rFonts w:asciiTheme="majorBidi" w:hAnsiTheme="majorBidi" w:cstheme="majorBidi"/>
          <w:lang w:val="id-ID"/>
        </w:rPr>
      </w:pPr>
      <w:r w:rsidRPr="008E6EF9">
        <w:rPr>
          <w:rFonts w:asciiTheme="majorBidi" w:hAnsiTheme="majorBidi" w:cstheme="majorBidi"/>
        </w:rPr>
        <w:t>H</w:t>
      </w:r>
      <w:r w:rsidR="009D2E20" w:rsidRPr="008E6EF9">
        <w:rPr>
          <w:rFonts w:asciiTheme="majorBidi" w:hAnsiTheme="majorBidi" w:cstheme="majorBidi"/>
          <w:lang w:val="id-ID"/>
        </w:rPr>
        <w:t xml:space="preserve">asil penelitian </w:t>
      </w:r>
      <w:r w:rsidR="004968B9" w:rsidRPr="008E6EF9">
        <w:rPr>
          <w:rFonts w:asciiTheme="majorBidi" w:hAnsiTheme="majorBidi" w:cstheme="majorBidi"/>
          <w:lang w:val="id-ID"/>
        </w:rPr>
        <w:t xml:space="preserve">yang telah dilakukan menunjukkan bahwa </w:t>
      </w:r>
      <w:proofErr w:type="spellStart"/>
      <w:r w:rsidRPr="008E6EF9">
        <w:rPr>
          <w:rFonts w:asciiTheme="majorBidi" w:hAnsiTheme="majorBidi" w:cstheme="majorBidi"/>
        </w:rPr>
        <w:t>sebagian</w:t>
      </w:r>
      <w:proofErr w:type="spellEnd"/>
      <w:r w:rsidRPr="008E6EF9">
        <w:rPr>
          <w:rFonts w:asciiTheme="majorBidi" w:hAnsiTheme="majorBidi" w:cstheme="majorBidi"/>
        </w:rPr>
        <w:t xml:space="preserve"> </w:t>
      </w:r>
      <w:proofErr w:type="spellStart"/>
      <w:r w:rsidRPr="008E6EF9">
        <w:rPr>
          <w:rFonts w:asciiTheme="majorBidi" w:hAnsiTheme="majorBidi" w:cstheme="majorBidi"/>
        </w:rPr>
        <w:t>besar</w:t>
      </w:r>
      <w:proofErr w:type="spellEnd"/>
      <w:r w:rsidR="004968B9" w:rsidRPr="008E6EF9">
        <w:rPr>
          <w:rFonts w:asciiTheme="majorBidi" w:hAnsiTheme="majorBidi" w:cstheme="majorBidi"/>
          <w:lang w:val="id-ID"/>
        </w:rPr>
        <w:t xml:space="preserve"> responden memiiki pengetahuan tentang bencana gempa bumi </w:t>
      </w:r>
      <w:r w:rsidR="004F5F6B" w:rsidRPr="008E6EF9">
        <w:rPr>
          <w:rFonts w:asciiTheme="majorBidi" w:hAnsiTheme="majorBidi" w:cstheme="majorBidi"/>
          <w:lang w:val="id-ID"/>
        </w:rPr>
        <w:t>sudah cukup baik</w:t>
      </w:r>
      <w:r w:rsidR="004968B9" w:rsidRPr="008E6EF9">
        <w:rPr>
          <w:rFonts w:asciiTheme="majorBidi" w:hAnsiTheme="majorBidi" w:cstheme="majorBidi"/>
          <w:lang w:val="id-ID"/>
        </w:rPr>
        <w:t xml:space="preserve">. Hasil penelitian ini sama dengan hasil penelitian yang dilakukan oleh peneliti sebelumnya yaitu oleh </w:t>
      </w:r>
      <w:r w:rsidR="00C276D7" w:rsidRPr="008E6EF9">
        <w:rPr>
          <w:rFonts w:asciiTheme="majorBidi" w:hAnsiTheme="majorBidi" w:cstheme="majorBidi"/>
          <w:lang w:val="id-ID"/>
        </w:rPr>
        <w:fldChar w:fldCharType="begin" w:fldLock="1"/>
      </w:r>
      <w:r w:rsidR="00F715E7">
        <w:rPr>
          <w:rFonts w:asciiTheme="majorBidi" w:hAnsiTheme="majorBidi" w:cstheme="majorBidi"/>
          <w:lang w:val="id-ID"/>
        </w:rPr>
        <w:instrText>ADDIN CSL_CITATION {"citationItems":[{"id":"ITEM-1","itemData":{"abstract":"… terjadi kebakaran akibat konsleting listrik pada ruko di wilayah kampus … komunitas. Kesiapsiagaan adalah serangkaian kegiatan yang dilakukan untuk Page 19. 3 … segala kondisi, tidak terbatas pada pemberian asuhan di rumah sakit namun …","author":[{"dropping-particle":"","family":"Rofifah","given":"Rana","non-dropping-particle":"","parse-names":false,"suffix":""}],"container-title":"Departemen Ilmu Keperawatan Fakultas Kedokteran Universitas Diponegoro Semarang, 2019","id":"ITEM-1","issued":{"date-parts":[["2019"]]},"page":"1-124","title":"Hubungan antara pengetahuan dengan kesiapsiagaan bencana pada mahasiswa keperawatan universitas diponegoro skripsi","type":"article-journal"},"uris":["http://www.mendeley.com/documents/?uuid=a6d4fb51-6c64-48aa-99d0-5da4c6e28438"]}],"mendeley":{"formattedCitation":"(Rofifah, 2019)","plainTextFormattedCitation":"(Rofifah, 2019)","previouslyFormattedCitation":"(Rofifah, 2019)"},"properties":{"noteIndex":0},"schema":"https://github.com/citation-style-language/schema/raw/master/csl-citation.json"}</w:instrText>
      </w:r>
      <w:r w:rsidR="00C276D7" w:rsidRPr="008E6EF9">
        <w:rPr>
          <w:rFonts w:asciiTheme="majorBidi" w:hAnsiTheme="majorBidi" w:cstheme="majorBidi"/>
          <w:lang w:val="id-ID"/>
        </w:rPr>
        <w:fldChar w:fldCharType="separate"/>
      </w:r>
      <w:r w:rsidR="00D512A0" w:rsidRPr="00D512A0">
        <w:rPr>
          <w:rFonts w:asciiTheme="majorBidi" w:hAnsiTheme="majorBidi" w:cstheme="majorBidi"/>
          <w:noProof/>
          <w:lang w:val="id-ID"/>
        </w:rPr>
        <w:t>(Rofifah, 2019)</w:t>
      </w:r>
      <w:r w:rsidR="00C276D7" w:rsidRPr="008E6EF9">
        <w:rPr>
          <w:rFonts w:asciiTheme="majorBidi" w:hAnsiTheme="majorBidi" w:cstheme="majorBidi"/>
          <w:lang w:val="id-ID"/>
        </w:rPr>
        <w:fldChar w:fldCharType="end"/>
      </w:r>
      <w:r w:rsidR="00653B20" w:rsidRPr="008E6EF9">
        <w:rPr>
          <w:rFonts w:asciiTheme="majorBidi" w:hAnsiTheme="majorBidi" w:cstheme="majorBidi"/>
          <w:lang w:val="id-ID"/>
        </w:rPr>
        <w:t xml:space="preserve"> yang meneliti hubungan tingkat pengetahuan dengan kesiapsiagaan bencana pada mahasiswa keperawatan di Universitas Diponegoro dengan responden sebanyak 200</w:t>
      </w:r>
      <w:r w:rsidR="00D02D69" w:rsidRPr="008E6EF9">
        <w:rPr>
          <w:rFonts w:asciiTheme="majorBidi" w:hAnsiTheme="majorBidi" w:cstheme="majorBidi"/>
          <w:lang w:val="id-ID"/>
        </w:rPr>
        <w:t xml:space="preserve">. </w:t>
      </w:r>
      <w:r w:rsidR="00804B0D" w:rsidRPr="008E6EF9">
        <w:rPr>
          <w:rFonts w:asciiTheme="majorBidi" w:hAnsiTheme="majorBidi" w:cstheme="majorBidi"/>
          <w:lang w:val="id-ID"/>
        </w:rPr>
        <w:t xml:space="preserve">Pada data hasil penelitian di </w:t>
      </w:r>
      <w:r w:rsidR="009D2E20" w:rsidRPr="008E6EF9">
        <w:rPr>
          <w:rFonts w:asciiTheme="majorBidi" w:hAnsiTheme="majorBidi" w:cstheme="majorBidi"/>
          <w:lang w:val="id-ID"/>
        </w:rPr>
        <w:t>STIKES Hang Tuah Surabaya, yang mendapat</w:t>
      </w:r>
      <w:r w:rsidR="004F5F6B" w:rsidRPr="008E6EF9">
        <w:rPr>
          <w:rFonts w:asciiTheme="majorBidi" w:hAnsiTheme="majorBidi" w:cstheme="majorBidi"/>
          <w:lang w:val="id-ID"/>
        </w:rPr>
        <w:t xml:space="preserve">kan </w:t>
      </w:r>
      <w:r w:rsidR="009D2E20" w:rsidRPr="008E6EF9">
        <w:rPr>
          <w:rFonts w:asciiTheme="majorBidi" w:hAnsiTheme="majorBidi" w:cstheme="majorBidi"/>
          <w:lang w:val="id-ID"/>
        </w:rPr>
        <w:t xml:space="preserve">responden sebanyak 237 mahasiswa. </w:t>
      </w:r>
      <w:r w:rsidR="000D355C" w:rsidRPr="008E6EF9">
        <w:rPr>
          <w:rFonts w:asciiTheme="majorBidi" w:hAnsiTheme="majorBidi" w:cstheme="majorBidi"/>
          <w:lang w:val="id-ID"/>
        </w:rPr>
        <w:t>Berdasarkan data penelitian yang sudah didapat terdapat 7</w:t>
      </w:r>
      <w:r w:rsidR="00270E68" w:rsidRPr="008E6EF9">
        <w:rPr>
          <w:rFonts w:asciiTheme="majorBidi" w:hAnsiTheme="majorBidi" w:cstheme="majorBidi"/>
          <w:lang w:val="id-ID"/>
        </w:rPr>
        <w:t>5</w:t>
      </w:r>
      <w:r w:rsidR="000D355C" w:rsidRPr="008E6EF9">
        <w:rPr>
          <w:rFonts w:asciiTheme="majorBidi" w:hAnsiTheme="majorBidi" w:cstheme="majorBidi"/>
          <w:lang w:val="id-ID"/>
        </w:rPr>
        <w:t xml:space="preserve"> responden (31,</w:t>
      </w:r>
      <w:r w:rsidR="00270E68" w:rsidRPr="008E6EF9">
        <w:rPr>
          <w:rFonts w:asciiTheme="majorBidi" w:hAnsiTheme="majorBidi" w:cstheme="majorBidi"/>
          <w:lang w:val="id-ID"/>
        </w:rPr>
        <w:t>7</w:t>
      </w:r>
      <w:r w:rsidR="000D355C" w:rsidRPr="008E6EF9">
        <w:rPr>
          <w:rFonts w:asciiTheme="majorBidi" w:hAnsiTheme="majorBidi" w:cstheme="majorBidi"/>
          <w:lang w:val="id-ID"/>
        </w:rPr>
        <w:t>%) yang sudah pernah mengikuti berbagai seminar keperawatan bencana</w:t>
      </w:r>
      <w:r w:rsidR="001F75BD" w:rsidRPr="008E6EF9">
        <w:rPr>
          <w:rFonts w:asciiTheme="majorBidi" w:hAnsiTheme="majorBidi" w:cstheme="majorBidi"/>
          <w:lang w:val="id-ID"/>
        </w:rPr>
        <w:t xml:space="preserve">. </w:t>
      </w:r>
    </w:p>
    <w:p w14:paraId="7DAEA224" w14:textId="77777777" w:rsidR="00F668E4" w:rsidRPr="008E6EF9" w:rsidRDefault="004F5F6B" w:rsidP="00F2134A">
      <w:pPr>
        <w:pStyle w:val="BodyText"/>
        <w:spacing w:line="480" w:lineRule="auto"/>
        <w:ind w:firstLine="720"/>
        <w:jc w:val="both"/>
        <w:rPr>
          <w:rFonts w:asciiTheme="majorBidi" w:hAnsiTheme="majorBidi" w:cstheme="majorBidi"/>
          <w:lang w:val="id-ID"/>
        </w:rPr>
      </w:pPr>
      <w:r w:rsidRPr="008E6EF9">
        <w:rPr>
          <w:rFonts w:asciiTheme="majorBidi" w:hAnsiTheme="majorBidi" w:cstheme="majorBidi"/>
          <w:lang w:val="id-ID"/>
        </w:rPr>
        <w:t xml:space="preserve">Tingkat pengetahuan mahasiswa biasanya dipengaruhi oleh beberapa faktor seperti pengalaman mengikuti seminar, pengalaman mengikuti simulasi bencana, serta pendidikan formal atau non formal </w:t>
      </w:r>
      <w:r w:rsidRPr="008E6EF9">
        <w:rPr>
          <w:rFonts w:asciiTheme="majorBidi" w:hAnsiTheme="majorBidi" w:cstheme="majorBidi"/>
          <w:b/>
          <w:bCs/>
          <w:lang w:val="id-ID"/>
        </w:rPr>
        <w:fldChar w:fldCharType="begin" w:fldLock="1"/>
      </w:r>
      <w:r w:rsidR="00DE7255" w:rsidRPr="008E6EF9">
        <w:rPr>
          <w:rFonts w:asciiTheme="majorBidi" w:hAnsiTheme="majorBidi" w:cstheme="majorBidi"/>
          <w:lang w:val="id-ID"/>
        </w:rPr>
        <w:instrText>ADDIN CSL_CITATION {"citationItems":[{"id":"ITEM-1","itemData":{"ISBN":"978-602-361-072-3","abstract":"Masyarakat dituntut paham akan pengetahuan bencana dan kesiapsiagaan terhadap bencana yang akan terjadi diwilayahnya. Banyak masyarakat yang tidak megetahui tingkat resiko dan ancaman bencana terutama gempa bumi didaerahnya. Pengetahuan mengenai gejala bencana sekitar merupakan hal penting dalam kesiapsiagaan masyarakat terhadap bencana. Kesiapsiagaan merupakan kegiatan yang menunjukan tingkat efektivitas respon terhadap bencana secara keseluruhan. Penelitian ini dilakukan pada masyarakat kota di Kecamatan Wonogiri dengan jumlah sampel sebanyak 377 KK. Penelitian ini bertujuan untuk mengetahui hubungan tingkat pengetahuan bencana daerahnya dan kesiapsiagaan masyarakat terhadap bencana gempa bumi didaerahnya. Sesuai dengan masalah dan tujuan penelitian, maka analisis data penelitian ini menggunakan metode deskriptif kuantitatif. Penentuan responden menggunakan random sampling method. Perolehan data ini menggunakan kuesioner yang harus diisi dan diberikan langsung kepada responden. Hasil penelitian ini menunjukan tingkat pengetahuan masyarakat termasuk kategori “sedang” dengan nilai indeks rata-rata 70,74 dan tingkat kesiapsiagaan masyarakat termasuk kategori “rendah” dengan nilai indeks rata-rata 53,56. Hubungan tingkat pengetahuan bencana dan kesiapsiagaan masyarakat terhadap bencana gempa bumi mendapatkan angka korelasi product moment sebesar r=0,589 termasuk kategori “sedang”.","author":[{"dropping-particle":"","family":"Fauzi","given":"Aris Riski","non-dropping-particle":"","parse-names":false,"suffix":""},{"dropping-particle":"","family":"Hidayati","given":"Arini","non-dropping-particle":"","parse-names":false,"suffix":""},{"dropping-particle":"","family":"Subagyo","given":"Dea Octarisma","non-dropping-particle":"","parse-names":false,"suffix":""},{"dropping-particle":"","family":"Sukini","given":"","non-dropping-particle":"","parse-names":false,"suffix":""},{"dropping-particle":"","family":"Latif","given":"Nizar","non-dropping-particle":"","parse-names":false,"suffix":""}],"container-title":"Prosiding Seminar Nasional Geografi UMS 2017","id":"ITEM-1","issued":{"date-parts":[["2017"]]},"page":"319-330","title":"Hubungan Tingkat Pengetahuan Bencana dengan Kesiapsiagaan Masyarakat di Kecamatan Wonogiri dalam Menghadapi Bencana Gempa Bumi","type":"article-journal"},"uris":["http://www.mendeley.com/documents/?uuid=ed962148-520a-4e4b-ba5d-8c1397a3ab23"]}],"mendeley":{"formattedCitation":"(Fauzi et al., 2017)","plainTextFormattedCitation":"(Fauzi et al., 2017)","previouslyFormattedCitation":"(Fauzi et al., 2017)"},"properties":{"noteIndex":0},"schema":"https://github.com/citation-style-language/schema/raw/master/csl-citation.json"}</w:instrText>
      </w:r>
      <w:r w:rsidRPr="008E6EF9">
        <w:rPr>
          <w:rFonts w:asciiTheme="majorBidi" w:hAnsiTheme="majorBidi" w:cstheme="majorBidi"/>
          <w:b/>
          <w:bCs/>
          <w:lang w:val="id-ID"/>
        </w:rPr>
        <w:fldChar w:fldCharType="separate"/>
      </w:r>
      <w:r w:rsidRPr="008E6EF9">
        <w:rPr>
          <w:rFonts w:asciiTheme="majorBidi" w:hAnsiTheme="majorBidi" w:cstheme="majorBidi"/>
          <w:noProof/>
          <w:lang w:val="id-ID"/>
        </w:rPr>
        <w:t>(Fauzi et al., 2017)</w:t>
      </w:r>
      <w:r w:rsidRPr="008E6EF9">
        <w:rPr>
          <w:rFonts w:asciiTheme="majorBidi" w:hAnsiTheme="majorBidi" w:cstheme="majorBidi"/>
          <w:b/>
          <w:bCs/>
          <w:lang w:val="id-ID"/>
        </w:rPr>
        <w:fldChar w:fldCharType="end"/>
      </w:r>
      <w:r w:rsidRPr="008E6EF9">
        <w:rPr>
          <w:rFonts w:asciiTheme="majorBidi" w:hAnsiTheme="majorBidi" w:cstheme="majorBidi"/>
          <w:lang w:val="id-ID"/>
        </w:rPr>
        <w:t xml:space="preserve">. Pada data penelitian ini </w:t>
      </w:r>
      <w:r w:rsidRPr="008E6EF9">
        <w:rPr>
          <w:rFonts w:asciiTheme="majorBidi" w:hAnsiTheme="majorBidi" w:cstheme="majorBidi"/>
          <w:lang w:val="id-ID"/>
        </w:rPr>
        <w:lastRenderedPageBreak/>
        <w:t xml:space="preserve">Sebagian besar responden pernah terlibat dalam simulasi bencana gempa bumi yang telah diadakan di kampus STIKES Hang tuah Surabaya, akan tetapi ada juga responden terutama pada responden </w:t>
      </w:r>
      <w:r w:rsidR="004942EA" w:rsidRPr="008E6EF9">
        <w:rPr>
          <w:rFonts w:asciiTheme="majorBidi" w:hAnsiTheme="majorBidi" w:cstheme="majorBidi"/>
        </w:rPr>
        <w:t>semester 2</w:t>
      </w:r>
      <w:r w:rsidRPr="008E6EF9">
        <w:rPr>
          <w:rFonts w:asciiTheme="majorBidi" w:hAnsiTheme="majorBidi" w:cstheme="majorBidi"/>
          <w:lang w:val="id-ID"/>
        </w:rPr>
        <w:t xml:space="preserve"> yang belum mengikuti kegiatan simulasi bencana gempa bumi dengan </w:t>
      </w:r>
      <w:r w:rsidR="000125DF" w:rsidRPr="008E6EF9">
        <w:rPr>
          <w:rFonts w:asciiTheme="majorBidi" w:hAnsiTheme="majorBidi" w:cstheme="majorBidi"/>
          <w:lang w:val="id-ID"/>
        </w:rPr>
        <w:t>jumlah responden 42 (18%) dengan rincihan kriteria pengetahuan sedang sebanyak 32</w:t>
      </w:r>
      <w:r w:rsidR="00F50333" w:rsidRPr="008E6EF9">
        <w:rPr>
          <w:rFonts w:asciiTheme="majorBidi" w:hAnsiTheme="majorBidi" w:cstheme="majorBidi"/>
          <w:lang w:val="id-ID"/>
        </w:rPr>
        <w:t xml:space="preserve"> (13,5%)</w:t>
      </w:r>
      <w:r w:rsidR="000125DF" w:rsidRPr="008E6EF9">
        <w:rPr>
          <w:rFonts w:asciiTheme="majorBidi" w:hAnsiTheme="majorBidi" w:cstheme="majorBidi"/>
          <w:lang w:val="id-ID"/>
        </w:rPr>
        <w:t xml:space="preserve"> responden dan pengetahuan baik 10</w:t>
      </w:r>
      <w:r w:rsidR="00F50333" w:rsidRPr="008E6EF9">
        <w:rPr>
          <w:rFonts w:asciiTheme="majorBidi" w:hAnsiTheme="majorBidi" w:cstheme="majorBidi"/>
          <w:lang w:val="id-ID"/>
        </w:rPr>
        <w:t xml:space="preserve"> (4,2%)</w:t>
      </w:r>
      <w:r w:rsidR="000125DF" w:rsidRPr="008E6EF9">
        <w:rPr>
          <w:rFonts w:asciiTheme="majorBidi" w:hAnsiTheme="majorBidi" w:cstheme="majorBidi"/>
          <w:lang w:val="id-ID"/>
        </w:rPr>
        <w:t xml:space="preserve"> responden</w:t>
      </w:r>
      <w:r w:rsidRPr="008E6EF9">
        <w:rPr>
          <w:rFonts w:asciiTheme="majorBidi" w:hAnsiTheme="majorBidi" w:cstheme="majorBidi"/>
          <w:lang w:val="id-ID"/>
        </w:rPr>
        <w:t xml:space="preserve">. </w:t>
      </w:r>
      <w:r w:rsidR="00F5152D" w:rsidRPr="008E6EF9">
        <w:rPr>
          <w:rFonts w:asciiTheme="majorBidi" w:hAnsiTheme="majorBidi" w:cstheme="majorBidi"/>
          <w:lang w:val="id-ID"/>
        </w:rPr>
        <w:t>Hal ini berarti bahwa p</w:t>
      </w:r>
      <w:r w:rsidRPr="008E6EF9">
        <w:rPr>
          <w:rFonts w:asciiTheme="majorBidi" w:hAnsiTheme="majorBidi" w:cstheme="majorBidi"/>
          <w:lang w:val="id-ID"/>
        </w:rPr>
        <w:t xml:space="preserve">enelitian ini selaras dengan penelitian oleh Rana Rofifah 2019 yang menyebutkan bahwa pembentukan pengetahuan, ketrampilan dan sikap yang harus dikuasai mahasiswa sebagai standar kompetensi yang telah ditetapkan. Metode pembelajaran yang telah diterapkan seperti seminar atau ceramah dengan simulasi bencana gempa bumi sebagai proses evaluasi pembelajaran yang mudah dipahami oleh mahasiswa. </w:t>
      </w:r>
    </w:p>
    <w:p w14:paraId="2F0685D2" w14:textId="6EC7BB55" w:rsidR="005A4E8D" w:rsidRPr="008E6EF9" w:rsidRDefault="00F5152D" w:rsidP="008E6EF9">
      <w:pPr>
        <w:pStyle w:val="BodyText"/>
        <w:spacing w:line="480" w:lineRule="auto"/>
        <w:ind w:firstLine="720"/>
        <w:jc w:val="both"/>
        <w:rPr>
          <w:rFonts w:asciiTheme="majorBidi" w:hAnsiTheme="majorBidi" w:cstheme="majorBidi"/>
          <w:lang w:val="id-ID"/>
        </w:rPr>
      </w:pPr>
      <w:r w:rsidRPr="008E6EF9">
        <w:rPr>
          <w:rFonts w:asciiTheme="majorBidi" w:hAnsiTheme="majorBidi" w:cstheme="majorBidi"/>
          <w:lang w:val="id-ID"/>
        </w:rPr>
        <w:t>Hal ini menandakan bahwa</w:t>
      </w:r>
      <w:r w:rsidR="004F5F6B" w:rsidRPr="008E6EF9">
        <w:rPr>
          <w:rFonts w:asciiTheme="majorBidi" w:hAnsiTheme="majorBidi" w:cstheme="majorBidi"/>
          <w:lang w:val="id-ID"/>
        </w:rPr>
        <w:t xml:space="preserve"> masih terbatasnya akses informasi yang terkait bencana gempa bumi di fasilitas kampus seperti booklet, poster maupun video tentang bencana gempa bumi yang menarik minat mahasiswa untuk melihat dan memahami terkait bencana. </w:t>
      </w:r>
      <w:r w:rsidR="00257AD8" w:rsidRPr="008E6EF9">
        <w:rPr>
          <w:rFonts w:asciiTheme="majorBidi" w:hAnsiTheme="majorBidi" w:cstheme="majorBidi"/>
          <w:lang w:val="id-ID"/>
        </w:rPr>
        <w:t>Hal ini berarti</w:t>
      </w:r>
      <w:r w:rsidRPr="008E6EF9">
        <w:rPr>
          <w:rFonts w:asciiTheme="majorBidi" w:hAnsiTheme="majorBidi" w:cstheme="majorBidi"/>
          <w:lang w:val="id-ID"/>
        </w:rPr>
        <w:t xml:space="preserve"> bahwa</w:t>
      </w:r>
      <w:r w:rsidR="004F5F6B" w:rsidRPr="008E6EF9">
        <w:rPr>
          <w:rFonts w:asciiTheme="majorBidi" w:hAnsiTheme="majorBidi" w:cstheme="majorBidi"/>
          <w:lang w:val="id-ID"/>
        </w:rPr>
        <w:t xml:space="preserve"> masih perlunya media pembelajaran yang lebih menarik yang akan menguggah minat mahasiswa dalam memahami bencana gempa bum</w:t>
      </w:r>
      <w:r w:rsidR="007D694E" w:rsidRPr="008E6EF9">
        <w:rPr>
          <w:rFonts w:asciiTheme="majorBidi" w:hAnsiTheme="majorBidi" w:cstheme="majorBidi"/>
          <w:lang w:val="id-ID"/>
        </w:rPr>
        <w:t xml:space="preserve">i, maka dari itu peneliti akan memuat booklet yang menarik sehingga minat mahasiswa STIKES Hang Tuah Surabaya untuk lebih memahami </w:t>
      </w:r>
      <w:r w:rsidR="009B4B0A" w:rsidRPr="008E6EF9">
        <w:rPr>
          <w:rFonts w:asciiTheme="majorBidi" w:hAnsiTheme="majorBidi" w:cstheme="majorBidi"/>
          <w:lang w:val="id-ID"/>
        </w:rPr>
        <w:t>kesiasiagaan bencana gempa bumi yang harus dilakukan baik pada saat sebelum saat atau sesudah bencana, peneliti juga akan menyarankan untuk menayangkan video terkait evakuasi bencana gempa bumi pada s</w:t>
      </w:r>
      <w:r w:rsidR="00BD3328" w:rsidRPr="008E6EF9">
        <w:rPr>
          <w:rFonts w:asciiTheme="majorBidi" w:hAnsiTheme="majorBidi" w:cstheme="majorBidi"/>
          <w:lang w:val="id-ID"/>
        </w:rPr>
        <w:t xml:space="preserve">aat tertentu. </w:t>
      </w:r>
    </w:p>
    <w:p w14:paraId="26E154E2" w14:textId="52E0AAA0" w:rsidR="004F5F6B" w:rsidRPr="008E6EF9" w:rsidRDefault="004F5F6B" w:rsidP="00F2134A">
      <w:pPr>
        <w:pStyle w:val="BodyText"/>
        <w:spacing w:line="480" w:lineRule="auto"/>
        <w:ind w:firstLine="720"/>
        <w:jc w:val="both"/>
        <w:rPr>
          <w:rFonts w:asciiTheme="majorBidi" w:hAnsiTheme="majorBidi" w:cstheme="majorBidi"/>
          <w:lang w:val="id"/>
        </w:rPr>
      </w:pPr>
      <w:r w:rsidRPr="008E6EF9">
        <w:rPr>
          <w:rFonts w:asciiTheme="majorBidi" w:hAnsiTheme="majorBidi" w:cstheme="majorBidi"/>
          <w:lang w:val="id-ID"/>
        </w:rPr>
        <w:t xml:space="preserve">Menurut </w:t>
      </w:r>
      <w:r w:rsidR="00F5152D" w:rsidRPr="008E6EF9">
        <w:rPr>
          <w:rFonts w:asciiTheme="majorBidi" w:hAnsiTheme="majorBidi" w:cstheme="majorBidi"/>
          <w:lang w:val="id-ID"/>
        </w:rPr>
        <w:t xml:space="preserve">teori </w:t>
      </w:r>
      <w:r w:rsidRPr="008E6EF9">
        <w:rPr>
          <w:rFonts w:asciiTheme="majorBidi" w:hAnsiTheme="majorBidi" w:cstheme="majorBidi"/>
          <w:lang w:val="id-ID"/>
        </w:rPr>
        <w:t xml:space="preserve">Notoatmojo perilaku yang akan bertahan lama diciptakan dengan </w:t>
      </w:r>
      <w:r w:rsidRPr="008E6EF9">
        <w:rPr>
          <w:rFonts w:asciiTheme="majorBidi" w:hAnsiTheme="majorBidi" w:cstheme="majorBidi"/>
          <w:lang w:val="id-ID"/>
        </w:rPr>
        <w:lastRenderedPageBreak/>
        <w:t xml:space="preserve">kesadaran terkait pengetahuan dan sikap yang positif. Kesadaran dan kemuan mahasiswa untuk belajar juga menjadi salah satu hal yang menentukan tingkatan pengetahuan yang dimiliki setiap individu. </w:t>
      </w:r>
      <w:r w:rsidR="00731DA7" w:rsidRPr="008E6EF9">
        <w:rPr>
          <w:rFonts w:asciiTheme="majorBidi" w:hAnsiTheme="majorBidi" w:cstheme="majorBidi"/>
          <w:lang w:val="id"/>
        </w:rPr>
        <w:t>Notoatmodjo (2003) menyebutkan pendapat Bloom bahwa individu akan merubah sikapnya, jika individu tersebut telah mampu mengubah komponen kognitif dalam dirinya. Informasi yang disampaikan melalui simulasi memberikan pengaruh positif yang signifikan dalam perubahan kognitif (pengetahuan) siswa. Adanya informasi yang disampaikan dalam simulasi dapat menjadi landasan kognitif baru bagi siswa, sehingga membentuk sikap baru pada siswa (Sari et al., 2018).</w:t>
      </w:r>
      <w:r w:rsidR="00C2380A" w:rsidRPr="008E6EF9">
        <w:rPr>
          <w:rFonts w:asciiTheme="majorBidi" w:hAnsiTheme="majorBidi" w:cstheme="majorBidi"/>
          <w:lang w:val="id"/>
        </w:rPr>
        <w:t xml:space="preserve"> Sedangkan menurut Santosa &amp; Trisnain tahun 2019 pendidikan kesehatan diharapkan bisa mengubah perilaku seseorang menjadi lebih baik untuk menjaga atau meningkatkan derajat kesehatannya secara mandiri. Metode pendidikan kesehatan juga beragam, seperti ceramah, bermain, tanya jawab, diskusi, bahkan simulasi. Simulasi merupakan metode pendidikan kesehatan yang cukup kompleks, dimana pelaksanaannya melibatkan banyak hal, seperti modifikasi lingkungan, cara berkomunikasi, pembagian peran dan lainnya (Yani, 2010).</w:t>
      </w:r>
    </w:p>
    <w:p w14:paraId="7E8771A4" w14:textId="77777777" w:rsidR="005A4E8D" w:rsidRPr="008E6EF9" w:rsidRDefault="005A4E8D" w:rsidP="00F2134A">
      <w:pPr>
        <w:pStyle w:val="BodyText"/>
        <w:spacing w:line="480" w:lineRule="auto"/>
        <w:ind w:firstLine="720"/>
        <w:jc w:val="both"/>
        <w:rPr>
          <w:rFonts w:asciiTheme="majorBidi" w:hAnsiTheme="majorBidi" w:cstheme="majorBidi"/>
          <w:b/>
          <w:bCs/>
          <w:lang w:val="id-ID"/>
        </w:rPr>
      </w:pPr>
    </w:p>
    <w:p w14:paraId="4AAFE8ED" w14:textId="6C62572B" w:rsidR="00805C96" w:rsidRPr="008E6EF9" w:rsidRDefault="00936DB3" w:rsidP="001826B5">
      <w:pPr>
        <w:pStyle w:val="Heading3"/>
      </w:pPr>
      <w:bookmarkStart w:id="855" w:name="_Toc109824006"/>
      <w:bookmarkStart w:id="856" w:name="_Toc110072049"/>
      <w:bookmarkStart w:id="857" w:name="_Toc110072380"/>
      <w:bookmarkStart w:id="858" w:name="_Toc110072631"/>
      <w:bookmarkStart w:id="859" w:name="_Toc110230275"/>
      <w:r w:rsidRPr="008E6EF9">
        <w:rPr>
          <w:lang w:val="en-US"/>
        </w:rPr>
        <w:t xml:space="preserve">5.2.2 </w:t>
      </w:r>
      <w:r w:rsidR="004F5F6B" w:rsidRPr="008E6EF9">
        <w:t>Kesiapsiagaan Bencana Gempa Bumi Pada Mahasiswa STIKES Hang Tuah Surabaya</w:t>
      </w:r>
      <w:bookmarkEnd w:id="855"/>
      <w:bookmarkEnd w:id="856"/>
      <w:bookmarkEnd w:id="857"/>
      <w:bookmarkEnd w:id="858"/>
      <w:bookmarkEnd w:id="859"/>
      <w:r w:rsidR="004F5F6B" w:rsidRPr="008E6EF9">
        <w:t xml:space="preserve"> </w:t>
      </w:r>
    </w:p>
    <w:p w14:paraId="2427BCBD" w14:textId="6C2E75A4" w:rsidR="004F5F6B" w:rsidRPr="008E6EF9" w:rsidRDefault="004F5F6B" w:rsidP="001C32B6">
      <w:pPr>
        <w:spacing w:line="480" w:lineRule="auto"/>
        <w:ind w:firstLine="720"/>
        <w:jc w:val="both"/>
        <w:rPr>
          <w:rFonts w:asciiTheme="majorBidi" w:hAnsiTheme="majorBidi" w:cstheme="majorBidi"/>
          <w:sz w:val="24"/>
          <w:szCs w:val="24"/>
        </w:rPr>
      </w:pPr>
      <w:r w:rsidRPr="008E6EF9">
        <w:rPr>
          <w:rFonts w:asciiTheme="majorBidi" w:hAnsiTheme="majorBidi" w:cstheme="majorBidi"/>
          <w:sz w:val="24"/>
          <w:szCs w:val="24"/>
          <w:lang w:val="id-ID"/>
        </w:rPr>
        <w:t xml:space="preserve">Hasil dari data penelitian menunjukkan </w:t>
      </w:r>
      <w:r w:rsidR="002F3B17" w:rsidRPr="008E6EF9">
        <w:rPr>
          <w:rFonts w:asciiTheme="majorBidi" w:hAnsiTheme="majorBidi" w:cstheme="majorBidi"/>
          <w:sz w:val="24"/>
          <w:szCs w:val="24"/>
        </w:rPr>
        <w:t>s</w:t>
      </w:r>
      <w:r w:rsidRPr="008E6EF9">
        <w:rPr>
          <w:rFonts w:asciiTheme="majorBidi" w:hAnsiTheme="majorBidi" w:cstheme="majorBidi"/>
          <w:sz w:val="24"/>
          <w:szCs w:val="24"/>
          <w:lang w:val="id-ID"/>
        </w:rPr>
        <w:t xml:space="preserve">ebagian besar responden memiliki tingkat kesiapsiagaan sedang. Hasil ini selaras dengan penelitian yang dilakukan oleh </w:t>
      </w:r>
      <w:r w:rsidR="0077469B">
        <w:rPr>
          <w:rFonts w:asciiTheme="majorBidi" w:hAnsiTheme="majorBidi" w:cstheme="majorBidi"/>
          <w:sz w:val="24"/>
          <w:szCs w:val="24"/>
          <w:lang w:val="id-ID"/>
        </w:rPr>
        <w:fldChar w:fldCharType="begin" w:fldLock="1"/>
      </w:r>
      <w:r w:rsidR="00977AEF">
        <w:rPr>
          <w:rFonts w:asciiTheme="majorBidi" w:hAnsiTheme="majorBidi" w:cstheme="majorBidi"/>
          <w:sz w:val="24"/>
          <w:szCs w:val="24"/>
          <w:lang w:val="id-ID"/>
        </w:rPr>
        <w:instrText>ADDIN CSL_CITATION {"citationItems":[{"id":"ITEM-1","itemData":{"abstract":"… terjadi kebakaran akibat konsleting listrik pada ruko di wilayah kampus … komunitas. Kesiapsiagaan adalah serangkaian kegiatan yang dilakukan untuk Page 19. 3 … segala kondisi, tidak terbatas pada pemberian asuhan di rumah sakit namun …","author":[{"dropping-particle":"","family":"Rofifah","given":"Rana","non-dropping-particle":"","parse-names":false,"suffix":""}],"container-title":"Departemen Ilmu Keperawatan Fakultas Kedokteran Universitas Diponegoro Semarang, 2019","id":"ITEM-1","issued":{"date-parts":[["2019"]]},"page":"1-124","title":"Hubungan antara pengetahuan dengan kesiapsiagaan bencana pada mahasiswa keperawatan universitas diponegoro skripsi","type":"article-journal"},"uris":["http://www.mendeley.com/documents/?uuid=a6d4fb51-6c64-48aa-99d0-5da4c6e28438"]}],"mendeley":{"formattedCitation":"(Rofifah, 2019)","plainTextFormattedCitation":"(Rofifah, 2019)","previouslyFormattedCitation":"(Rofifah, 2019)"},"properties":{"noteIndex":0},"schema":"https://github.com/citation-style-language/schema/raw/master/csl-citation.json"}</w:instrText>
      </w:r>
      <w:r w:rsidR="0077469B">
        <w:rPr>
          <w:rFonts w:asciiTheme="majorBidi" w:hAnsiTheme="majorBidi" w:cstheme="majorBidi"/>
          <w:sz w:val="24"/>
          <w:szCs w:val="24"/>
          <w:lang w:val="id-ID"/>
        </w:rPr>
        <w:fldChar w:fldCharType="separate"/>
      </w:r>
      <w:r w:rsidR="0077469B" w:rsidRPr="0077469B">
        <w:rPr>
          <w:rFonts w:asciiTheme="majorBidi" w:hAnsiTheme="majorBidi" w:cstheme="majorBidi"/>
          <w:noProof/>
          <w:sz w:val="24"/>
          <w:szCs w:val="24"/>
          <w:lang w:val="id-ID"/>
        </w:rPr>
        <w:t>(Rofifah, 2019)</w:t>
      </w:r>
      <w:r w:rsidR="0077469B">
        <w:rPr>
          <w:rFonts w:asciiTheme="majorBidi" w:hAnsiTheme="majorBidi" w:cstheme="majorBidi"/>
          <w:sz w:val="24"/>
          <w:szCs w:val="24"/>
          <w:lang w:val="id-ID"/>
        </w:rPr>
        <w:fldChar w:fldCharType="end"/>
      </w:r>
      <w:r w:rsidRPr="008E6EF9">
        <w:rPr>
          <w:rFonts w:asciiTheme="majorBidi" w:hAnsiTheme="majorBidi" w:cstheme="majorBidi"/>
          <w:sz w:val="24"/>
          <w:szCs w:val="24"/>
          <w:lang w:val="id-ID"/>
        </w:rPr>
        <w:t xml:space="preserve"> yang menunjukkan Sebagian besar mahasiswa memiliki tingkat kesiapsiagaan sedang. Dari tabel 5.8 diketahui bahwa terdapat 226 responden (95,4%) </w:t>
      </w:r>
      <w:r w:rsidRPr="008E6EF9">
        <w:rPr>
          <w:rFonts w:asciiTheme="majorBidi" w:hAnsiTheme="majorBidi" w:cstheme="majorBidi"/>
          <w:sz w:val="24"/>
          <w:szCs w:val="24"/>
          <w:lang w:val="id-ID"/>
        </w:rPr>
        <w:lastRenderedPageBreak/>
        <w:t xml:space="preserve">dengan kesiapsiagaan sedang dan 11 reponden (4,6%) dengan kesiapsiagaan baik. </w:t>
      </w:r>
      <w:r w:rsidR="007F51A2" w:rsidRPr="007F51A2">
        <w:rPr>
          <w:rFonts w:asciiTheme="majorBidi" w:hAnsiTheme="majorBidi" w:cstheme="majorBidi"/>
          <w:sz w:val="24"/>
          <w:szCs w:val="24"/>
          <w:lang w:val="id-ID"/>
        </w:rPr>
        <w:t>H</w:t>
      </w:r>
      <w:r w:rsidRPr="008E6EF9">
        <w:rPr>
          <w:rFonts w:asciiTheme="majorBidi" w:hAnsiTheme="majorBidi" w:cstheme="majorBidi"/>
          <w:sz w:val="24"/>
          <w:szCs w:val="24"/>
          <w:lang w:val="id-ID"/>
        </w:rPr>
        <w:t xml:space="preserve">al ini </w:t>
      </w:r>
      <w:r w:rsidR="007F51A2" w:rsidRPr="007F51A2">
        <w:rPr>
          <w:rFonts w:asciiTheme="majorBidi" w:hAnsiTheme="majorBidi" w:cstheme="majorBidi"/>
          <w:sz w:val="24"/>
          <w:szCs w:val="24"/>
          <w:lang w:val="id-ID"/>
        </w:rPr>
        <w:t>menunjukkan</w:t>
      </w:r>
      <w:r w:rsidR="007F51A2" w:rsidRPr="008E6EF9">
        <w:rPr>
          <w:rFonts w:asciiTheme="majorBidi" w:hAnsiTheme="majorBidi" w:cstheme="majorBidi"/>
          <w:sz w:val="24"/>
          <w:szCs w:val="24"/>
          <w:lang w:val="id-ID"/>
        </w:rPr>
        <w:t xml:space="preserve"> </w:t>
      </w:r>
      <w:r w:rsidRPr="008E6EF9">
        <w:rPr>
          <w:rFonts w:asciiTheme="majorBidi" w:hAnsiTheme="majorBidi" w:cstheme="majorBidi"/>
          <w:sz w:val="24"/>
          <w:szCs w:val="24"/>
          <w:lang w:val="id-ID"/>
        </w:rPr>
        <w:t>masih perlunya untuk meningkatkan kesiapsiagaan bencana gempa bumi pada mahasiswa STIKES Hang Tuah Surabaya</w:t>
      </w:r>
      <w:r w:rsidR="00BD3328" w:rsidRPr="007F51A2">
        <w:rPr>
          <w:rFonts w:asciiTheme="majorBidi" w:hAnsiTheme="majorBidi" w:cstheme="majorBidi"/>
          <w:sz w:val="24"/>
          <w:szCs w:val="24"/>
          <w:lang w:val="id-ID"/>
        </w:rPr>
        <w:t xml:space="preserve">. </w:t>
      </w:r>
      <w:r w:rsidR="00BD3328" w:rsidRPr="008E6EF9">
        <w:rPr>
          <w:rFonts w:asciiTheme="majorBidi" w:hAnsiTheme="majorBidi" w:cstheme="majorBidi"/>
          <w:sz w:val="24"/>
          <w:szCs w:val="24"/>
          <w:lang w:val="id-ID"/>
        </w:rPr>
        <w:t xml:space="preserve">Adapun beberapa faktor yang mempengaruhi tingkat kesiapsiagaan gempa bumi adalah </w:t>
      </w:r>
      <w:r w:rsidR="007F51A2">
        <w:rPr>
          <w:rFonts w:asciiTheme="majorBidi" w:hAnsiTheme="majorBidi" w:cstheme="majorBidi"/>
          <w:sz w:val="24"/>
          <w:szCs w:val="24"/>
        </w:rPr>
        <w:t>p</w:t>
      </w:r>
      <w:r w:rsidR="00DE7255" w:rsidRPr="008E6EF9">
        <w:rPr>
          <w:rFonts w:asciiTheme="majorBidi" w:hAnsiTheme="majorBidi" w:cstheme="majorBidi"/>
          <w:sz w:val="24"/>
          <w:szCs w:val="24"/>
          <w:lang w:val="id-ID"/>
        </w:rPr>
        <w:t xml:space="preserve">endidikan, pengalaman, usia, lingkungan, dan ekonomi </w:t>
      </w:r>
      <w:r w:rsidR="00DE7255" w:rsidRPr="008E6EF9">
        <w:rPr>
          <w:rFonts w:asciiTheme="majorBidi" w:hAnsiTheme="majorBidi" w:cstheme="majorBidi"/>
          <w:sz w:val="24"/>
          <w:szCs w:val="24"/>
          <w:lang w:val="id-ID"/>
        </w:rPr>
        <w:fldChar w:fldCharType="begin" w:fldLock="1"/>
      </w:r>
      <w:r w:rsidR="00AC302B" w:rsidRPr="008E6EF9">
        <w:rPr>
          <w:rFonts w:asciiTheme="majorBidi" w:hAnsiTheme="majorBidi" w:cstheme="majorBidi"/>
          <w:sz w:val="24"/>
          <w:szCs w:val="24"/>
          <w:lang w:val="id-ID"/>
        </w:rPr>
        <w:instrText>ADDIN CSL_CITATION {"citationItems":[{"id":"ITEM-1","itemData":{"abstract":"… banjir merupakan peristiwa atau rangkaian peristiwa yang … adalah penyusunan rencana penanggulangan bencana, … mengungsi akibat banjir, dan kapan terakhir kali banjir terjadi dan …","author":[{"dropping-particle":"","family":"Novi","given":"Widiyanita","non-dropping-particle":"","parse-names":false,"suffix":""}],"id":"ITEM-1","issued":{"date-parts":[["2017"]]},"page":"297-299","title":"Tingkat Kesiapsiagaan Keluarga Terhadap Bencana Banjir Di Kelurahan Nglorog Kecamatan Sragen Kabupaten Sragen","type":"article-journal","volume":"issn 2580-"},"uris":["http://www.mendeley.com/documents/?uuid=fcc6afb7-d8fa-4693-9ace-0a42cb7cecc6"]}],"mendeley":{"formattedCitation":"(Novi, 2017)","plainTextFormattedCitation":"(Novi, 2017)","previouslyFormattedCitation":"(Novi, 2017)"},"properties":{"noteIndex":0},"schema":"https://github.com/citation-style-language/schema/raw/master/csl-citation.json"}</w:instrText>
      </w:r>
      <w:r w:rsidR="00DE7255" w:rsidRPr="008E6EF9">
        <w:rPr>
          <w:rFonts w:asciiTheme="majorBidi" w:hAnsiTheme="majorBidi" w:cstheme="majorBidi"/>
          <w:sz w:val="24"/>
          <w:szCs w:val="24"/>
          <w:lang w:val="id-ID"/>
        </w:rPr>
        <w:fldChar w:fldCharType="separate"/>
      </w:r>
      <w:r w:rsidR="00DE7255" w:rsidRPr="008E6EF9">
        <w:rPr>
          <w:rFonts w:asciiTheme="majorBidi" w:hAnsiTheme="majorBidi" w:cstheme="majorBidi"/>
          <w:noProof/>
          <w:sz w:val="24"/>
          <w:szCs w:val="24"/>
          <w:lang w:val="id-ID"/>
        </w:rPr>
        <w:t>(Novi, 2017)</w:t>
      </w:r>
      <w:r w:rsidR="00DE7255" w:rsidRPr="008E6EF9">
        <w:rPr>
          <w:rFonts w:asciiTheme="majorBidi" w:hAnsiTheme="majorBidi" w:cstheme="majorBidi"/>
          <w:sz w:val="24"/>
          <w:szCs w:val="24"/>
          <w:lang w:val="id-ID"/>
        </w:rPr>
        <w:fldChar w:fldCharType="end"/>
      </w:r>
      <w:r w:rsidR="00190003" w:rsidRPr="008E6EF9">
        <w:rPr>
          <w:rFonts w:asciiTheme="majorBidi" w:hAnsiTheme="majorBidi" w:cstheme="majorBidi"/>
          <w:sz w:val="24"/>
          <w:szCs w:val="24"/>
          <w:lang w:val="id-ID"/>
        </w:rPr>
        <w:t xml:space="preserve">. Dari data penelitian diatas </w:t>
      </w:r>
      <w:r w:rsidR="00795E18" w:rsidRPr="008E6EF9">
        <w:rPr>
          <w:rFonts w:asciiTheme="majorBidi" w:hAnsiTheme="majorBidi" w:cstheme="majorBidi"/>
          <w:sz w:val="24"/>
          <w:szCs w:val="24"/>
          <w:lang w:val="id-ID"/>
        </w:rPr>
        <w:t>sebanyak</w:t>
      </w:r>
      <w:r w:rsidR="006D0CA6" w:rsidRPr="008E6EF9">
        <w:rPr>
          <w:rFonts w:asciiTheme="majorBidi" w:hAnsiTheme="majorBidi" w:cstheme="majorBidi"/>
          <w:sz w:val="24"/>
          <w:szCs w:val="24"/>
          <w:lang w:val="id-ID"/>
        </w:rPr>
        <w:t xml:space="preserve"> 177</w:t>
      </w:r>
      <w:r w:rsidR="002B061E" w:rsidRPr="008E6EF9">
        <w:rPr>
          <w:rFonts w:asciiTheme="majorBidi" w:hAnsiTheme="majorBidi" w:cstheme="majorBidi"/>
          <w:sz w:val="24"/>
          <w:szCs w:val="24"/>
          <w:lang w:val="id-ID"/>
        </w:rPr>
        <w:t xml:space="preserve"> (75%)</w:t>
      </w:r>
      <w:r w:rsidR="006D0CA6" w:rsidRPr="008E6EF9">
        <w:rPr>
          <w:rFonts w:asciiTheme="majorBidi" w:hAnsiTheme="majorBidi" w:cstheme="majorBidi"/>
          <w:sz w:val="24"/>
          <w:szCs w:val="24"/>
          <w:lang w:val="id-ID"/>
        </w:rPr>
        <w:t xml:space="preserve"> responden belum pernah mendapatkan </w:t>
      </w:r>
      <w:r w:rsidR="002B061E" w:rsidRPr="008E6EF9">
        <w:rPr>
          <w:rFonts w:asciiTheme="majorBidi" w:hAnsiTheme="majorBidi" w:cstheme="majorBidi"/>
          <w:sz w:val="24"/>
          <w:szCs w:val="24"/>
          <w:lang w:val="id-ID"/>
        </w:rPr>
        <w:t>mata kuliah keperawatan bencana dan 60 (25%) responden telah mendapatkan mata kuliah keperawatan bencana sedangkan untuk data responden yang telah mengikuti seminar keperawatan bencana sebanyak 162 (68,3%) responden tidak pernah mengikuti seminar dan 75 (31,7%) responden pernah mengikuti berbagai macam seminar keperawatan gawat darurat</w:t>
      </w:r>
      <w:r w:rsidR="00D7573B" w:rsidRPr="008E6EF9">
        <w:rPr>
          <w:rFonts w:asciiTheme="majorBidi" w:hAnsiTheme="majorBidi" w:cstheme="majorBidi"/>
          <w:sz w:val="24"/>
          <w:szCs w:val="24"/>
          <w:lang w:val="id-ID"/>
        </w:rPr>
        <w:t xml:space="preserve">. </w:t>
      </w:r>
      <w:r w:rsidR="004D7C04" w:rsidRPr="008E6EF9">
        <w:rPr>
          <w:rFonts w:asciiTheme="majorBidi" w:hAnsiTheme="majorBidi" w:cstheme="majorBidi"/>
          <w:sz w:val="24"/>
          <w:szCs w:val="24"/>
          <w:lang w:val="id-ID"/>
        </w:rPr>
        <w:t>Selain itu, sebagian besar ketidaktepatan jawaban dari responden terdapat pada pertanyaan tentang cara berlindung saat bencana gempa bumi, jalur evakuasi saat bencana gempa bumi dan upaya pemulihan kondisi lingkungan pasca bencana gempa bumi. Sebagian besar responden memilih jawaban cara berlindung dengan jawaban Lindungi(</w:t>
      </w:r>
      <w:r w:rsidR="004D7C04" w:rsidRPr="008E6EF9">
        <w:rPr>
          <w:rFonts w:asciiTheme="majorBidi" w:hAnsiTheme="majorBidi" w:cstheme="majorBidi"/>
          <w:i/>
          <w:iCs/>
          <w:sz w:val="24"/>
          <w:szCs w:val="24"/>
          <w:lang w:val="id-ID"/>
        </w:rPr>
        <w:t>Cover</w:t>
      </w:r>
      <w:r w:rsidR="004D7C04" w:rsidRPr="008E6EF9">
        <w:rPr>
          <w:rFonts w:asciiTheme="majorBidi" w:hAnsiTheme="majorBidi" w:cstheme="majorBidi"/>
          <w:sz w:val="24"/>
          <w:szCs w:val="24"/>
          <w:lang w:val="id-ID"/>
        </w:rPr>
        <w:t>), berlutut</w:t>
      </w:r>
      <w:r w:rsidR="007F51A2">
        <w:rPr>
          <w:rFonts w:asciiTheme="majorBidi" w:hAnsiTheme="majorBidi" w:cstheme="majorBidi"/>
          <w:sz w:val="24"/>
          <w:szCs w:val="24"/>
        </w:rPr>
        <w:t xml:space="preserve"> </w:t>
      </w:r>
      <w:r w:rsidR="004D7C04" w:rsidRPr="008E6EF9">
        <w:rPr>
          <w:rFonts w:asciiTheme="majorBidi" w:hAnsiTheme="majorBidi" w:cstheme="majorBidi"/>
          <w:sz w:val="24"/>
          <w:szCs w:val="24"/>
          <w:lang w:val="id-ID"/>
        </w:rPr>
        <w:t>(</w:t>
      </w:r>
      <w:r w:rsidR="004D7C04" w:rsidRPr="007F51A2">
        <w:rPr>
          <w:rFonts w:asciiTheme="majorBidi" w:hAnsiTheme="majorBidi" w:cstheme="majorBidi"/>
          <w:i/>
          <w:iCs/>
          <w:sz w:val="24"/>
          <w:szCs w:val="24"/>
          <w:lang w:val="id-ID"/>
        </w:rPr>
        <w:t>Drop</w:t>
      </w:r>
      <w:r w:rsidR="004D7C04" w:rsidRPr="008E6EF9">
        <w:rPr>
          <w:rFonts w:asciiTheme="majorBidi" w:hAnsiTheme="majorBidi" w:cstheme="majorBidi"/>
          <w:sz w:val="24"/>
          <w:szCs w:val="24"/>
          <w:lang w:val="id-ID"/>
        </w:rPr>
        <w:t>), berpegang</w:t>
      </w:r>
      <w:r w:rsidR="007F51A2">
        <w:rPr>
          <w:rFonts w:asciiTheme="majorBidi" w:hAnsiTheme="majorBidi" w:cstheme="majorBidi"/>
          <w:sz w:val="24"/>
          <w:szCs w:val="24"/>
        </w:rPr>
        <w:t xml:space="preserve"> </w:t>
      </w:r>
      <w:r w:rsidR="004D7C04" w:rsidRPr="008E6EF9">
        <w:rPr>
          <w:rFonts w:asciiTheme="majorBidi" w:hAnsiTheme="majorBidi" w:cstheme="majorBidi"/>
          <w:sz w:val="24"/>
          <w:szCs w:val="24"/>
          <w:lang w:val="id-ID"/>
        </w:rPr>
        <w:t>(Hold) yang seharusnya jawaban benar tentang cara berlindung adalah Berlutut</w:t>
      </w:r>
      <w:r w:rsidR="007F51A2">
        <w:rPr>
          <w:rFonts w:asciiTheme="majorBidi" w:hAnsiTheme="majorBidi" w:cstheme="majorBidi"/>
          <w:sz w:val="24"/>
          <w:szCs w:val="24"/>
        </w:rPr>
        <w:t xml:space="preserve"> </w:t>
      </w:r>
      <w:r w:rsidR="004D7C04" w:rsidRPr="008E6EF9">
        <w:rPr>
          <w:rFonts w:asciiTheme="majorBidi" w:hAnsiTheme="majorBidi" w:cstheme="majorBidi"/>
          <w:sz w:val="24"/>
          <w:szCs w:val="24"/>
          <w:lang w:val="id-ID"/>
        </w:rPr>
        <w:t>(Drop), lindungi(Cover), berpegang(Hold), sedangkan untuk pertanyaan jalur evakuasi gempa b</w:t>
      </w:r>
      <w:r w:rsidR="004D7C04" w:rsidRPr="008E6EF9">
        <w:rPr>
          <w:rFonts w:asciiTheme="majorBidi" w:hAnsiTheme="majorBidi" w:cstheme="majorBidi"/>
          <w:sz w:val="24"/>
          <w:szCs w:val="24"/>
        </w:rPr>
        <w:t>u</w:t>
      </w:r>
      <w:r w:rsidR="004D7C04" w:rsidRPr="008E6EF9">
        <w:rPr>
          <w:rFonts w:asciiTheme="majorBidi" w:hAnsiTheme="majorBidi" w:cstheme="majorBidi"/>
          <w:sz w:val="24"/>
          <w:szCs w:val="24"/>
          <w:lang w:val="id-ID"/>
        </w:rPr>
        <w:t>mi banyak responden yang salah memba</w:t>
      </w:r>
      <w:r w:rsidR="004D7C04" w:rsidRPr="008E6EF9">
        <w:rPr>
          <w:rFonts w:asciiTheme="majorBidi" w:hAnsiTheme="majorBidi" w:cstheme="majorBidi"/>
          <w:sz w:val="24"/>
          <w:szCs w:val="24"/>
        </w:rPr>
        <w:t>c</w:t>
      </w:r>
      <w:r w:rsidR="004D7C04" w:rsidRPr="008E6EF9">
        <w:rPr>
          <w:rFonts w:asciiTheme="majorBidi" w:hAnsiTheme="majorBidi" w:cstheme="majorBidi"/>
          <w:sz w:val="24"/>
          <w:szCs w:val="24"/>
          <w:lang w:val="id-ID"/>
        </w:rPr>
        <w:t>a symbol sehinggaa mereka salah dalam menjawab petanyaan tersebut, berdasarkan data hasil penelitian responen yang salah menyebutkan sejumlah 85 (35,9%) dengan rincihan 32 responden berasal dari semester 2, 28 responden dari semester 4 dan 25 responden semester 6 karena pada semester tersebut mahasiswa belum mendapat mata kuliah terkait kebencanaan didukung oleh data demografi</w:t>
      </w:r>
      <w:r w:rsidR="000C3E85">
        <w:rPr>
          <w:rFonts w:asciiTheme="majorBidi" w:hAnsiTheme="majorBidi" w:cstheme="majorBidi"/>
          <w:sz w:val="24"/>
          <w:szCs w:val="24"/>
        </w:rPr>
        <w:t>, d</w:t>
      </w:r>
      <w:r w:rsidR="00434D08" w:rsidRPr="008E6EF9">
        <w:rPr>
          <w:rFonts w:asciiTheme="majorBidi" w:hAnsiTheme="majorBidi" w:cstheme="majorBidi"/>
          <w:sz w:val="24"/>
          <w:szCs w:val="24"/>
          <w:lang w:val="id-ID"/>
        </w:rPr>
        <w:t xml:space="preserve">engan hasil ini menunjukan </w:t>
      </w:r>
      <w:r w:rsidR="00434D08" w:rsidRPr="008E6EF9">
        <w:rPr>
          <w:rFonts w:asciiTheme="majorBidi" w:hAnsiTheme="majorBidi" w:cstheme="majorBidi"/>
          <w:sz w:val="24"/>
          <w:szCs w:val="24"/>
          <w:lang w:val="id-ID"/>
        </w:rPr>
        <w:lastRenderedPageBreak/>
        <w:t>bahwa</w:t>
      </w:r>
      <w:r w:rsidR="001C32B6" w:rsidRPr="008E6EF9">
        <w:rPr>
          <w:rFonts w:asciiTheme="majorBidi" w:hAnsiTheme="majorBidi" w:cstheme="majorBidi"/>
          <w:sz w:val="24"/>
          <w:szCs w:val="24"/>
          <w:lang w:val="id-ID"/>
        </w:rPr>
        <w:t xml:space="preserve"> </w:t>
      </w:r>
      <w:r w:rsidR="00E95A38" w:rsidRPr="008E6EF9">
        <w:rPr>
          <w:rFonts w:asciiTheme="majorBidi" w:hAnsiTheme="majorBidi" w:cstheme="majorBidi"/>
          <w:sz w:val="24"/>
          <w:szCs w:val="24"/>
          <w:lang w:val="id-ID"/>
        </w:rPr>
        <w:t xml:space="preserve">kesadaran dan kemauan mahasiswa STIKES Hang Tuah Surabaya dalam menghadapi bencana gempa bumi di kampus masih kurang. Kesadaran tentang bahaya dan resiko bencana baik pengetahuan maupun potensi dampak dan kerugiannya memiliki pengaruh besar terhadap tingkat kesiapsiagaan bencana </w:t>
      </w:r>
      <w:r w:rsidR="00AC302B" w:rsidRPr="008E6EF9">
        <w:rPr>
          <w:rFonts w:asciiTheme="majorBidi" w:hAnsiTheme="majorBidi" w:cstheme="majorBidi"/>
          <w:sz w:val="24"/>
          <w:szCs w:val="24"/>
          <w:lang w:val="id-ID"/>
        </w:rPr>
        <w:fldChar w:fldCharType="begin" w:fldLock="1"/>
      </w:r>
      <w:r w:rsidR="00FA1DE2" w:rsidRPr="008E6EF9">
        <w:rPr>
          <w:rFonts w:asciiTheme="majorBidi" w:hAnsiTheme="majorBidi" w:cstheme="majorBidi"/>
          <w:sz w:val="24"/>
          <w:szCs w:val="24"/>
          <w:lang w:val="id-ID"/>
        </w:rPr>
        <w:instrText>ADDIN CSL_CITATION {"citationItems":[{"id":"ITEM-1","itemData":{"ISSN":"2087-2879","abstract":"ABSTRAK Kesiapsiagaan adalah upaya yang dilaksanakan untuk mengantisipasi kemungkinan terjadinya bencana guna menghindari jatuhnya korban jiwa, kerugian harta benda, dan berubahnya tata kehidupan masyarakat. Kesiapsiagaan menghadapi suatu bencana adalah suatu kondisi secara individu maupun kelompok yang memiliki kemampuan secara fisik dan psikis dalam menghadapi bencana. Penelitian ini bertujuan untuk melihat faktor-faktor yang mempengaruhi kesiapsiagaan bencana di Instalasi Gawat Darurat (IGD) Rumah Sakit Umum Daerah dr. Zainoel Abidin Banda Aceh Tahun 2011. Jenis penelitian adalah deskriptif eksploratif dengan desain cross sectional study. Sampel berjumlah 30 orang perawat pelakasana dengan metode total sampling. Kuesioner di rancang oleh penulis yang terdiri dari data demografi: umur, jenis kelamin, masa kerja, pendidikan dan pelatihan kegawatatdaruratan yang pernah diikuti. Sedangkan sub variabel faktor yang mempengaruhi kesiapsiagaan bencana terdiri dari 1) faktor pengetahuan terhadap kesiapsiagaan bencana, 2) sikap terhadap kesiapsiagaan bencana, 3) kebijakan dan panduan, 4) rencana untuk keadaan darurat bencana, 5) sistim peringatan bencana, dan 6) mobilisasi sumber daya. Data penelitian di analisis dengan menggunakan computer software. berdasarkan hasil penelitian di peroleh tingkat pengetahuan terhadap resiko bencana (63,3%), sikap terhadap resiko bencana (83,3%), skebijakan dan panduan (73,3%), rencana untuk keadaan darurat (73,3%), sistem peringatan bencana (70%), dan mobilisasi sumber daya (86,7%) dengan semua subvariabelnya berada pada kategori baik. Diharapkan kepada perawat pelaksana dapat meningkatkan pengetahuan dan ketrampilan khusus terkait penanganan kebencanaan dan kepada pengambil kebijakan di Rumah Sakit Umum Daerah dr. Zainoel Abidin Banda Aceh agar dapat meningkatkan perencanaaan dan pelaksanaan kesiapsiagaan bencana melalui pelatihan kebencanaan dan kegawatdaruratan secara kontinu kepada seluruh perawat terutama yang bekerja di IGD. Kata kunci: faktor, kesiapsiagaan bencana, rumah sakit ABSTRACT Preparedness is an effort in order to anticipate disaster. It aims to avoid victim, loss of property, and changes in the community livelihood. Disaster preparedness is a condition of an individual or group that has the ability to physically and psychologically in the face of disaster. This study aimed to describe the factors that affect disaster preparedness in emergency installation of dr. Zainoel Abidin regional general hospital Banda…","author":[{"dropping-particle":"","family":"Husna","given":"Cut","non-dropping-particle":"","parse-names":false,"suffix":""}],"container-title":"Idea Nursing Journal","id":"ITEM-1","issue":"2","issued":{"date-parts":[["2012"]]},"page":"17","title":"Faktor-Faktor Yang Mempengaruhi Kesiapsiagaan Bencana Di RSUZA Banda Aceh","type":"article-journal","volume":"3"},"uris":["http://www.mendeley.com/documents/?uuid=a98a4307-0f54-4fc3-a4b4-e46d53ef2527"]}],"mendeley":{"formattedCitation":"(Husna, 2012)","plainTextFormattedCitation":"(Husna, 2012)","previouslyFormattedCitation":"(Husna, 2012)"},"properties":{"noteIndex":0},"schema":"https://github.com/citation-style-language/schema/raw/master/csl-citation.json"}</w:instrText>
      </w:r>
      <w:r w:rsidR="00AC302B" w:rsidRPr="008E6EF9">
        <w:rPr>
          <w:rFonts w:asciiTheme="majorBidi" w:hAnsiTheme="majorBidi" w:cstheme="majorBidi"/>
          <w:sz w:val="24"/>
          <w:szCs w:val="24"/>
          <w:lang w:val="id-ID"/>
        </w:rPr>
        <w:fldChar w:fldCharType="separate"/>
      </w:r>
      <w:r w:rsidR="00AC302B" w:rsidRPr="008E6EF9">
        <w:rPr>
          <w:rFonts w:asciiTheme="majorBidi" w:hAnsiTheme="majorBidi" w:cstheme="majorBidi"/>
          <w:noProof/>
          <w:sz w:val="24"/>
          <w:szCs w:val="24"/>
          <w:lang w:val="id-ID"/>
        </w:rPr>
        <w:t>(Husna, 2012)</w:t>
      </w:r>
      <w:r w:rsidR="00AC302B" w:rsidRPr="008E6EF9">
        <w:rPr>
          <w:rFonts w:asciiTheme="majorBidi" w:hAnsiTheme="majorBidi" w:cstheme="majorBidi"/>
          <w:sz w:val="24"/>
          <w:szCs w:val="24"/>
          <w:lang w:val="id-ID"/>
        </w:rPr>
        <w:fldChar w:fldCharType="end"/>
      </w:r>
      <w:r w:rsidR="00AC302B" w:rsidRPr="008E6EF9">
        <w:rPr>
          <w:rFonts w:asciiTheme="majorBidi" w:hAnsiTheme="majorBidi" w:cstheme="majorBidi"/>
          <w:sz w:val="24"/>
          <w:szCs w:val="24"/>
          <w:lang w:val="id-ID"/>
        </w:rPr>
        <w:t xml:space="preserve">. </w:t>
      </w:r>
      <w:r w:rsidR="00FA1DE2" w:rsidRPr="008E6EF9">
        <w:rPr>
          <w:rFonts w:asciiTheme="majorBidi" w:hAnsiTheme="majorBidi" w:cstheme="majorBidi"/>
          <w:sz w:val="24"/>
          <w:szCs w:val="24"/>
          <w:lang w:val="id-ID"/>
        </w:rPr>
        <w:t>Dengan j</w:t>
      </w:r>
      <w:r w:rsidR="00AC302B" w:rsidRPr="008E6EF9">
        <w:rPr>
          <w:rFonts w:asciiTheme="majorBidi" w:hAnsiTheme="majorBidi" w:cstheme="majorBidi"/>
          <w:sz w:val="24"/>
          <w:szCs w:val="24"/>
          <w:lang w:val="id-ID"/>
        </w:rPr>
        <w:t xml:space="preserve">urnal lain yang selaras </w:t>
      </w:r>
      <w:r w:rsidR="001C32B6" w:rsidRPr="008E6EF9">
        <w:rPr>
          <w:rFonts w:asciiTheme="majorBidi" w:hAnsiTheme="majorBidi" w:cstheme="majorBidi"/>
          <w:sz w:val="24"/>
          <w:szCs w:val="24"/>
          <w:lang w:val="id-ID"/>
        </w:rPr>
        <w:t xml:space="preserve">penddikan kebencanaan memiliki tujuan untuk menanamkan sikap tanggap serta responsive, tidak hanya untuk sekedar mengetahui dan memehami tentang bencana </w:t>
      </w:r>
      <w:r w:rsidR="00FA1DE2" w:rsidRPr="008E6EF9">
        <w:rPr>
          <w:rFonts w:asciiTheme="majorBidi" w:hAnsiTheme="majorBidi" w:cstheme="majorBidi"/>
          <w:sz w:val="24"/>
          <w:szCs w:val="24"/>
          <w:lang w:val="id-ID"/>
        </w:rPr>
        <w:fldChar w:fldCharType="begin" w:fldLock="1"/>
      </w:r>
      <w:r w:rsidR="00C276D7" w:rsidRPr="008E6EF9">
        <w:rPr>
          <w:rFonts w:asciiTheme="majorBidi" w:hAnsiTheme="majorBidi" w:cstheme="majorBidi"/>
          <w:sz w:val="24"/>
          <w:szCs w:val="24"/>
          <w:lang w:val="id-ID"/>
        </w:rPr>
        <w:instrText>ADDIN CSL_CITATION {"citationItems":[{"id":"ITEM-1","itemData":{"abstract":"… Atap-atap rumah atau bangunanbangunan yang mudah terbakar. Persediaan … Ketrampilan- ketrampilan pemadam kebakaran. Perlindungan bangunan-bangunan yang … (kesiapsiagaan menghadapi bencana) dan disaster mitigation (mengurangi dampak bencana) …","author":[{"dropping-particle":"","family":"Setyowati","given":"Dewi Liesnoor","non-dropping-particle":"","parse-names":false,"suffix":""}],"container-title":"Urgensi Pendidikan Mitigasi Bencana","id":"ITEM-1","issued":{"date-parts":[["2019"]]},"page":"1-14","title":"Pendidikan Kebencanaan","type":"article-journal"},"uris":["http://www.mendeley.com/documents/?uuid=a0fa506b-35c5-4a3d-976e-1f485cfe0b5f"]}],"mendeley":{"formattedCitation":"(Setyowati, 2019)","plainTextFormattedCitation":"(Setyowati, 2019)","previouslyFormattedCitation":"(Setyowati, 2019)"},"properties":{"noteIndex":0},"schema":"https://github.com/citation-style-language/schema/raw/master/csl-citation.json"}</w:instrText>
      </w:r>
      <w:r w:rsidR="00FA1DE2" w:rsidRPr="008E6EF9">
        <w:rPr>
          <w:rFonts w:asciiTheme="majorBidi" w:hAnsiTheme="majorBidi" w:cstheme="majorBidi"/>
          <w:sz w:val="24"/>
          <w:szCs w:val="24"/>
          <w:lang w:val="id-ID"/>
        </w:rPr>
        <w:fldChar w:fldCharType="separate"/>
      </w:r>
      <w:r w:rsidR="00FA1DE2" w:rsidRPr="008E6EF9">
        <w:rPr>
          <w:rFonts w:asciiTheme="majorBidi" w:hAnsiTheme="majorBidi" w:cstheme="majorBidi"/>
          <w:noProof/>
          <w:sz w:val="24"/>
          <w:szCs w:val="24"/>
          <w:lang w:val="id-ID"/>
        </w:rPr>
        <w:t>(Setyowati, 2019)</w:t>
      </w:r>
      <w:r w:rsidR="00FA1DE2" w:rsidRPr="008E6EF9">
        <w:rPr>
          <w:rFonts w:asciiTheme="majorBidi" w:hAnsiTheme="majorBidi" w:cstheme="majorBidi"/>
          <w:sz w:val="24"/>
          <w:szCs w:val="24"/>
          <w:lang w:val="id-ID"/>
        </w:rPr>
        <w:fldChar w:fldCharType="end"/>
      </w:r>
      <w:r w:rsidR="001C32B6" w:rsidRPr="008E6EF9">
        <w:rPr>
          <w:rFonts w:asciiTheme="majorBidi" w:hAnsiTheme="majorBidi" w:cstheme="majorBidi"/>
          <w:sz w:val="24"/>
          <w:szCs w:val="24"/>
          <w:lang w:val="id-ID"/>
        </w:rPr>
        <w:t>.</w:t>
      </w:r>
      <w:r w:rsidR="001C32B6" w:rsidRPr="008E6EF9">
        <w:rPr>
          <w:rFonts w:asciiTheme="majorBidi" w:hAnsiTheme="majorBidi" w:cstheme="majorBidi"/>
          <w:sz w:val="24"/>
          <w:szCs w:val="24"/>
        </w:rPr>
        <w:t xml:space="preserve"> </w:t>
      </w:r>
      <w:r w:rsidR="001C32B6" w:rsidRPr="008E6EF9">
        <w:rPr>
          <w:rFonts w:asciiTheme="majorBidi" w:hAnsiTheme="majorBidi" w:cstheme="majorBidi"/>
          <w:sz w:val="24"/>
          <w:szCs w:val="24"/>
          <w:lang w:val="id-ID"/>
        </w:rPr>
        <w:t xml:space="preserve">Dengan </w:t>
      </w:r>
      <w:r w:rsidR="006A652C" w:rsidRPr="008E6EF9">
        <w:rPr>
          <w:rFonts w:asciiTheme="majorBidi" w:hAnsiTheme="majorBidi" w:cstheme="majorBidi"/>
          <w:sz w:val="24"/>
          <w:szCs w:val="24"/>
          <w:lang w:val="id-ID"/>
        </w:rPr>
        <w:t>demikian peneliti sangat menyarankan untuk memperbanyak bacaan tentang kesiapsiagaan bencana k</w:t>
      </w:r>
      <w:r w:rsidR="00114B3C" w:rsidRPr="008E6EF9">
        <w:rPr>
          <w:rFonts w:asciiTheme="majorBidi" w:hAnsiTheme="majorBidi" w:cstheme="majorBidi"/>
          <w:sz w:val="24"/>
          <w:szCs w:val="24"/>
          <w:lang w:val="id-ID"/>
        </w:rPr>
        <w:t>h</w:t>
      </w:r>
      <w:r w:rsidR="006A652C" w:rsidRPr="008E6EF9">
        <w:rPr>
          <w:rFonts w:asciiTheme="majorBidi" w:hAnsiTheme="majorBidi" w:cstheme="majorBidi"/>
          <w:sz w:val="24"/>
          <w:szCs w:val="24"/>
          <w:lang w:val="id-ID"/>
        </w:rPr>
        <w:t>ususnya gempa bumi di perpustakaan</w:t>
      </w:r>
      <w:r w:rsidR="00114B3C" w:rsidRPr="008E6EF9">
        <w:rPr>
          <w:rFonts w:asciiTheme="majorBidi" w:hAnsiTheme="majorBidi" w:cstheme="majorBidi"/>
          <w:sz w:val="24"/>
          <w:szCs w:val="24"/>
          <w:lang w:val="id-ID"/>
        </w:rPr>
        <w:t xml:space="preserve"> sepeti booklet bergambar yang menjelaskan tentang jalur evakuasi kampus apabila terjadi bencana gempa bumi .</w:t>
      </w:r>
    </w:p>
    <w:p w14:paraId="1A299AC2" w14:textId="4922D1E1" w:rsidR="00434D08" w:rsidRPr="008E6EF9" w:rsidRDefault="00434D08" w:rsidP="004D7C04">
      <w:pPr>
        <w:rPr>
          <w:rFonts w:asciiTheme="majorBidi" w:hAnsiTheme="majorBidi" w:cstheme="majorBidi"/>
          <w:sz w:val="24"/>
          <w:szCs w:val="24"/>
        </w:rPr>
      </w:pPr>
    </w:p>
    <w:p w14:paraId="28BE225D" w14:textId="21B00430" w:rsidR="004F5F6B" w:rsidRPr="008E6EF9" w:rsidRDefault="00936DB3" w:rsidP="001826B5">
      <w:pPr>
        <w:pStyle w:val="Heading3"/>
      </w:pPr>
      <w:bookmarkStart w:id="860" w:name="_Toc109824007"/>
      <w:bookmarkStart w:id="861" w:name="_Toc110072050"/>
      <w:bookmarkStart w:id="862" w:name="_Toc110072381"/>
      <w:bookmarkStart w:id="863" w:name="_Toc110072632"/>
      <w:bookmarkStart w:id="864" w:name="_Toc110230276"/>
      <w:r w:rsidRPr="008E6EF9">
        <w:rPr>
          <w:lang w:val="en-US"/>
        </w:rPr>
        <w:t xml:space="preserve">5.2.3 </w:t>
      </w:r>
      <w:r w:rsidR="004F5F6B" w:rsidRPr="008E6EF9">
        <w:t xml:space="preserve">Hubungan </w:t>
      </w:r>
      <w:r w:rsidR="00861442" w:rsidRPr="008E6EF9">
        <w:t xml:space="preserve">Antara Pengetahuan Dan Kesiapsiagaan Bencana Gempa Bumi Pada Mahasiswa Keperawatan </w:t>
      </w:r>
      <w:r w:rsidR="004F5F6B" w:rsidRPr="008E6EF9">
        <w:t>STIKES Hang Tuah Surabaya</w:t>
      </w:r>
      <w:r w:rsidR="00861442" w:rsidRPr="008E6EF9">
        <w:t>.</w:t>
      </w:r>
      <w:bookmarkEnd w:id="860"/>
      <w:bookmarkEnd w:id="861"/>
      <w:bookmarkEnd w:id="862"/>
      <w:bookmarkEnd w:id="863"/>
      <w:bookmarkEnd w:id="864"/>
    </w:p>
    <w:p w14:paraId="593F5300" w14:textId="4F0C0856" w:rsidR="004F5F6B" w:rsidRPr="008E6EF9" w:rsidRDefault="00B23CC7" w:rsidP="00805C96">
      <w:pPr>
        <w:spacing w:line="480" w:lineRule="auto"/>
        <w:ind w:firstLine="72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Hasil </w:t>
      </w:r>
      <w:r w:rsidR="002F3B17" w:rsidRPr="008E6EF9">
        <w:rPr>
          <w:rFonts w:asciiTheme="majorBidi" w:hAnsiTheme="majorBidi" w:cstheme="majorBidi"/>
          <w:sz w:val="24"/>
          <w:szCs w:val="24"/>
        </w:rPr>
        <w:t>a</w:t>
      </w:r>
      <w:r w:rsidRPr="008E6EF9">
        <w:rPr>
          <w:rFonts w:asciiTheme="majorBidi" w:hAnsiTheme="majorBidi" w:cstheme="majorBidi"/>
          <w:sz w:val="24"/>
          <w:szCs w:val="24"/>
          <w:lang w:val="id-ID"/>
        </w:rPr>
        <w:t>nalis</w:t>
      </w:r>
      <w:r w:rsidR="002F3B17" w:rsidRPr="008E6EF9">
        <w:rPr>
          <w:rFonts w:asciiTheme="majorBidi" w:hAnsiTheme="majorBidi" w:cstheme="majorBidi"/>
          <w:sz w:val="24"/>
          <w:szCs w:val="24"/>
        </w:rPr>
        <w:t>is</w:t>
      </w:r>
      <w:r w:rsidRPr="008E6EF9">
        <w:rPr>
          <w:rFonts w:asciiTheme="majorBidi" w:hAnsiTheme="majorBidi" w:cstheme="majorBidi"/>
          <w:sz w:val="24"/>
          <w:szCs w:val="24"/>
          <w:lang w:val="id-ID"/>
        </w:rPr>
        <w:t xml:space="preserve"> penelitian</w:t>
      </w:r>
      <w:r w:rsidR="00151278" w:rsidRPr="008E6EF9">
        <w:rPr>
          <w:rFonts w:asciiTheme="majorBidi" w:hAnsiTheme="majorBidi" w:cstheme="majorBidi"/>
          <w:sz w:val="24"/>
          <w:szCs w:val="24"/>
          <w:lang w:val="id-ID"/>
        </w:rPr>
        <w:t xml:space="preserve"> dengan menggunakan uji </w:t>
      </w:r>
      <w:r w:rsidR="00151278" w:rsidRPr="008E6EF9">
        <w:rPr>
          <w:rFonts w:asciiTheme="majorBidi" w:hAnsiTheme="majorBidi" w:cstheme="majorBidi"/>
          <w:i/>
          <w:iCs/>
          <w:sz w:val="24"/>
          <w:szCs w:val="24"/>
          <w:lang w:val="id-ID"/>
        </w:rPr>
        <w:t>Chi Square</w:t>
      </w:r>
      <w:r w:rsidRPr="008E6EF9">
        <w:rPr>
          <w:rFonts w:asciiTheme="majorBidi" w:hAnsiTheme="majorBidi" w:cstheme="majorBidi"/>
          <w:sz w:val="24"/>
          <w:szCs w:val="24"/>
          <w:lang w:val="id-ID"/>
        </w:rPr>
        <w:t xml:space="preserve"> antara hubungan pengetahuan dengan kesiapsiagaan bencana gempa bumi memperoleh hasil nilai ρ</w:t>
      </w:r>
      <w:r w:rsidRPr="008E6EF9">
        <w:rPr>
          <w:rFonts w:asciiTheme="majorBidi" w:hAnsiTheme="majorBidi" w:cstheme="majorBidi"/>
          <w:spacing w:val="54"/>
          <w:sz w:val="24"/>
          <w:szCs w:val="24"/>
          <w:lang w:val="id-ID"/>
        </w:rPr>
        <w:t xml:space="preserve"> </w:t>
      </w:r>
      <w:r w:rsidRPr="008E6EF9">
        <w:rPr>
          <w:rFonts w:asciiTheme="majorBidi" w:hAnsiTheme="majorBidi" w:cstheme="majorBidi"/>
          <w:sz w:val="24"/>
          <w:szCs w:val="24"/>
          <w:lang w:val="id-ID"/>
        </w:rPr>
        <w:t>=</w:t>
      </w:r>
      <w:r w:rsidRPr="008E6EF9">
        <w:rPr>
          <w:rFonts w:asciiTheme="majorBidi" w:hAnsiTheme="majorBidi" w:cstheme="majorBidi"/>
          <w:spacing w:val="51"/>
          <w:sz w:val="24"/>
          <w:szCs w:val="24"/>
          <w:lang w:val="id-ID"/>
        </w:rPr>
        <w:t xml:space="preserve"> </w:t>
      </w:r>
      <w:r w:rsidRPr="008E6EF9">
        <w:rPr>
          <w:rFonts w:asciiTheme="majorBidi" w:hAnsiTheme="majorBidi" w:cstheme="majorBidi"/>
          <w:sz w:val="24"/>
          <w:szCs w:val="24"/>
          <w:lang w:val="id-ID"/>
        </w:rPr>
        <w:t>0,011</w:t>
      </w:r>
      <w:r w:rsidRPr="008E6EF9">
        <w:rPr>
          <w:rFonts w:asciiTheme="majorBidi" w:hAnsiTheme="majorBidi" w:cstheme="majorBidi"/>
          <w:spacing w:val="51"/>
          <w:sz w:val="24"/>
          <w:szCs w:val="24"/>
          <w:lang w:val="id-ID"/>
        </w:rPr>
        <w:t xml:space="preserve"> </w:t>
      </w:r>
      <w:r w:rsidRPr="008E6EF9">
        <w:rPr>
          <w:rFonts w:asciiTheme="majorBidi" w:hAnsiTheme="majorBidi" w:cstheme="majorBidi"/>
          <w:sz w:val="24"/>
          <w:szCs w:val="24"/>
          <w:lang w:val="id-ID"/>
        </w:rPr>
        <w:t>(ρ</w:t>
      </w:r>
      <w:r w:rsidRPr="008E6EF9">
        <w:rPr>
          <w:rFonts w:asciiTheme="majorBidi" w:hAnsiTheme="majorBidi" w:cstheme="majorBidi"/>
          <w:spacing w:val="52"/>
          <w:sz w:val="24"/>
          <w:szCs w:val="24"/>
          <w:lang w:val="id-ID"/>
        </w:rPr>
        <w:t xml:space="preserve"> </w:t>
      </w:r>
      <w:r w:rsidRPr="008E6EF9">
        <w:rPr>
          <w:rFonts w:asciiTheme="majorBidi" w:hAnsiTheme="majorBidi" w:cstheme="majorBidi"/>
          <w:sz w:val="24"/>
          <w:szCs w:val="24"/>
          <w:lang w:val="id-ID"/>
        </w:rPr>
        <w:t>=</w:t>
      </w:r>
      <w:r w:rsidRPr="008E6EF9">
        <w:rPr>
          <w:rFonts w:asciiTheme="majorBidi" w:hAnsiTheme="majorBidi" w:cstheme="majorBidi"/>
          <w:spacing w:val="52"/>
          <w:sz w:val="24"/>
          <w:szCs w:val="24"/>
          <w:lang w:val="id-ID"/>
        </w:rPr>
        <w:t xml:space="preserve"> </w:t>
      </w:r>
      <w:r w:rsidRPr="008E6EF9">
        <w:rPr>
          <w:rFonts w:asciiTheme="majorBidi" w:hAnsiTheme="majorBidi" w:cstheme="majorBidi"/>
          <w:sz w:val="24"/>
          <w:szCs w:val="24"/>
          <w:lang w:val="id-ID"/>
        </w:rPr>
        <w:t>0,05) sehingga mendapatkan kesimpulan bahwa ada hubungan antara kedua variabel.</w:t>
      </w:r>
    </w:p>
    <w:p w14:paraId="1E40FF9E" w14:textId="4495D5A2" w:rsidR="00C82EE6" w:rsidRPr="008E6EF9" w:rsidRDefault="00755B74" w:rsidP="00B23CC7">
      <w:pPr>
        <w:spacing w:line="480" w:lineRule="auto"/>
        <w:ind w:firstLine="720"/>
        <w:jc w:val="both"/>
        <w:rPr>
          <w:rFonts w:asciiTheme="majorBidi" w:hAnsiTheme="majorBidi" w:cstheme="majorBidi"/>
          <w:sz w:val="24"/>
          <w:szCs w:val="24"/>
          <w:lang w:val="id-ID"/>
        </w:rPr>
      </w:pPr>
      <w:r w:rsidRPr="008E6EF9">
        <w:rPr>
          <w:rFonts w:asciiTheme="majorBidi" w:hAnsiTheme="majorBidi" w:cstheme="majorBidi"/>
          <w:color w:val="000000" w:themeColor="text1"/>
          <w:sz w:val="24"/>
          <w:szCs w:val="24"/>
          <w:lang w:val="id-ID"/>
        </w:rPr>
        <w:t xml:space="preserve">Hasil penelitian didukung oleh beberapa penelitian yaitu </w:t>
      </w:r>
      <w:r w:rsidR="00C82EE6" w:rsidRPr="008E6EF9">
        <w:rPr>
          <w:rFonts w:asciiTheme="majorBidi" w:hAnsiTheme="majorBidi" w:cstheme="majorBidi"/>
          <w:sz w:val="24"/>
          <w:szCs w:val="24"/>
          <w:lang w:val="id-ID"/>
        </w:rPr>
        <w:t>yang di</w:t>
      </w:r>
      <w:r w:rsidR="00BB4990">
        <w:rPr>
          <w:rFonts w:asciiTheme="majorBidi" w:hAnsiTheme="majorBidi" w:cstheme="majorBidi"/>
          <w:sz w:val="24"/>
          <w:szCs w:val="24"/>
          <w:lang w:val="id-ID"/>
        </w:rPr>
        <w:t>l</w:t>
      </w:r>
      <w:r w:rsidR="00C82EE6" w:rsidRPr="008E6EF9">
        <w:rPr>
          <w:rFonts w:asciiTheme="majorBidi" w:hAnsiTheme="majorBidi" w:cstheme="majorBidi"/>
          <w:sz w:val="24"/>
          <w:szCs w:val="24"/>
          <w:lang w:val="id-ID"/>
        </w:rPr>
        <w:t>akukan</w:t>
      </w:r>
      <w:r w:rsidRPr="008E6EF9">
        <w:rPr>
          <w:rFonts w:asciiTheme="majorBidi" w:hAnsiTheme="majorBidi" w:cstheme="majorBidi"/>
          <w:sz w:val="24"/>
          <w:szCs w:val="24"/>
          <w:lang w:val="id-ID"/>
        </w:rPr>
        <w:t xml:space="preserve"> oleh Aril pada tahun 2019</w:t>
      </w:r>
      <w:r w:rsidR="00C82EE6" w:rsidRPr="008E6EF9">
        <w:rPr>
          <w:rFonts w:asciiTheme="majorBidi" w:hAnsiTheme="majorBidi" w:cstheme="majorBidi"/>
          <w:sz w:val="24"/>
          <w:szCs w:val="24"/>
          <w:lang w:val="id-ID"/>
        </w:rPr>
        <w:t>. Pada penelitian tersebut menemukan adanya hubungan yang signifikan antara pengetahuan dan sikap kesiapsiagaan siswa SMP</w:t>
      </w:r>
      <w:r w:rsidR="00151278" w:rsidRPr="008E6EF9">
        <w:rPr>
          <w:rFonts w:asciiTheme="majorBidi" w:hAnsiTheme="majorBidi" w:cstheme="majorBidi"/>
          <w:sz w:val="24"/>
          <w:szCs w:val="24"/>
          <w:lang w:val="id-ID"/>
        </w:rPr>
        <w:t>N 18 Surabaya</w:t>
      </w:r>
      <w:r w:rsidR="00C82EE6" w:rsidRPr="008E6EF9">
        <w:rPr>
          <w:rFonts w:asciiTheme="majorBidi" w:hAnsiTheme="majorBidi" w:cstheme="majorBidi"/>
          <w:sz w:val="24"/>
          <w:szCs w:val="24"/>
          <w:lang w:val="id-ID"/>
        </w:rPr>
        <w:t xml:space="preserve"> dalam menghadapi bencana</w:t>
      </w:r>
      <w:r w:rsidR="006E53CB" w:rsidRPr="008E6EF9">
        <w:rPr>
          <w:rFonts w:asciiTheme="majorBidi" w:hAnsiTheme="majorBidi" w:cstheme="majorBidi"/>
          <w:sz w:val="24"/>
          <w:szCs w:val="24"/>
          <w:lang w:val="id-ID"/>
        </w:rPr>
        <w:t xml:space="preserve"> dengah ha</w:t>
      </w:r>
      <w:r w:rsidR="00BB4990">
        <w:rPr>
          <w:rFonts w:asciiTheme="majorBidi" w:hAnsiTheme="majorBidi" w:cstheme="majorBidi"/>
          <w:sz w:val="24"/>
          <w:szCs w:val="24"/>
          <w:lang w:val="id-ID"/>
        </w:rPr>
        <w:t>s</w:t>
      </w:r>
      <w:r w:rsidR="006E53CB" w:rsidRPr="008E6EF9">
        <w:rPr>
          <w:rFonts w:asciiTheme="majorBidi" w:hAnsiTheme="majorBidi" w:cstheme="majorBidi"/>
          <w:sz w:val="24"/>
          <w:szCs w:val="24"/>
          <w:lang w:val="id-ID"/>
        </w:rPr>
        <w:t>il pengetahuan siswa sangat kurang sedangkan kesiapsiagaan siswa cukup</w:t>
      </w:r>
      <w:r w:rsidR="00C82EE6" w:rsidRPr="008E6EF9">
        <w:rPr>
          <w:rFonts w:asciiTheme="majorBidi" w:hAnsiTheme="majorBidi" w:cstheme="majorBidi"/>
          <w:sz w:val="24"/>
          <w:szCs w:val="24"/>
          <w:lang w:val="id-ID"/>
        </w:rPr>
        <w:t xml:space="preserve">. </w:t>
      </w:r>
    </w:p>
    <w:p w14:paraId="215E40E6" w14:textId="7B992A20" w:rsidR="00FE381D" w:rsidRPr="008E6EF9" w:rsidRDefault="00151278" w:rsidP="00B23CC7">
      <w:pPr>
        <w:spacing w:line="480" w:lineRule="auto"/>
        <w:ind w:firstLine="720"/>
        <w:jc w:val="both"/>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 xml:space="preserve">Menurut </w:t>
      </w:r>
      <w:r w:rsidR="00627064">
        <w:rPr>
          <w:rFonts w:asciiTheme="majorBidi" w:hAnsiTheme="majorBidi" w:cstheme="majorBidi"/>
          <w:sz w:val="24"/>
          <w:szCs w:val="24"/>
          <w:lang w:val="id-ID"/>
        </w:rPr>
        <w:t>Mukinan</w:t>
      </w:r>
      <w:r w:rsidRPr="008E6EF9">
        <w:rPr>
          <w:rFonts w:asciiTheme="majorBidi" w:hAnsiTheme="majorBidi" w:cstheme="majorBidi"/>
          <w:sz w:val="24"/>
          <w:szCs w:val="24"/>
          <w:lang w:val="id-ID"/>
        </w:rPr>
        <w:t xml:space="preserve"> tah</w:t>
      </w:r>
      <w:r w:rsidR="006B3475" w:rsidRPr="008E6EF9">
        <w:rPr>
          <w:rFonts w:asciiTheme="majorBidi" w:hAnsiTheme="majorBidi" w:cstheme="majorBidi"/>
          <w:sz w:val="24"/>
          <w:szCs w:val="24"/>
          <w:lang w:val="id-ID"/>
        </w:rPr>
        <w:t>u</w:t>
      </w:r>
      <w:r w:rsidRPr="008E6EF9">
        <w:rPr>
          <w:rFonts w:asciiTheme="majorBidi" w:hAnsiTheme="majorBidi" w:cstheme="majorBidi"/>
          <w:sz w:val="24"/>
          <w:szCs w:val="24"/>
          <w:lang w:val="id-ID"/>
        </w:rPr>
        <w:t>n 2003 mengatakan bahwa setiap individu</w:t>
      </w:r>
      <w:r w:rsidR="00FE381D" w:rsidRPr="008E6EF9">
        <w:rPr>
          <w:rFonts w:asciiTheme="majorBidi" w:hAnsiTheme="majorBidi" w:cstheme="majorBidi"/>
          <w:sz w:val="24"/>
          <w:szCs w:val="24"/>
          <w:lang w:val="id-ID"/>
        </w:rPr>
        <w:t xml:space="preserve"> yang telah mengetahui stimulus baru, kemudian menilai dan menyikapinya maka proses selanjutnya ialah individ</w:t>
      </w:r>
      <w:r w:rsidR="00755B74" w:rsidRPr="008E6EF9">
        <w:rPr>
          <w:rFonts w:asciiTheme="majorBidi" w:hAnsiTheme="majorBidi" w:cstheme="majorBidi"/>
          <w:sz w:val="24"/>
          <w:szCs w:val="24"/>
          <w:lang w:val="id-ID"/>
        </w:rPr>
        <w:t>u</w:t>
      </w:r>
      <w:r w:rsidR="00FE381D" w:rsidRPr="008E6EF9">
        <w:rPr>
          <w:rFonts w:asciiTheme="majorBidi" w:hAnsiTheme="majorBidi" w:cstheme="majorBidi"/>
          <w:sz w:val="24"/>
          <w:szCs w:val="24"/>
          <w:lang w:val="id-ID"/>
        </w:rPr>
        <w:t xml:space="preserve"> tersebut diharapkan mampu mengaplikasikan dengan tindakan yang nyata. </w:t>
      </w:r>
    </w:p>
    <w:p w14:paraId="4E55DAE0" w14:textId="627249E4" w:rsidR="00151278" w:rsidRPr="008E6EF9" w:rsidRDefault="00FE381D" w:rsidP="00B23CC7">
      <w:pPr>
        <w:spacing w:line="480" w:lineRule="auto"/>
        <w:ind w:firstLine="72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Menurut pengukuran uji statik </w:t>
      </w:r>
      <w:r w:rsidR="005A4E8D" w:rsidRPr="008E6EF9">
        <w:rPr>
          <w:rFonts w:asciiTheme="majorBidi" w:hAnsiTheme="majorBidi" w:cstheme="majorBidi"/>
          <w:sz w:val="24"/>
          <w:szCs w:val="24"/>
          <w:lang w:val="id-ID"/>
        </w:rPr>
        <w:t xml:space="preserve">dengan uji </w:t>
      </w:r>
      <w:r w:rsidR="005A4E8D" w:rsidRPr="008E6EF9">
        <w:rPr>
          <w:rFonts w:asciiTheme="majorBidi" w:hAnsiTheme="majorBidi" w:cstheme="majorBidi"/>
          <w:i/>
          <w:iCs/>
          <w:sz w:val="24"/>
          <w:szCs w:val="24"/>
          <w:lang w:val="id-ID"/>
        </w:rPr>
        <w:t xml:space="preserve">chisquare </w:t>
      </w:r>
      <w:r w:rsidRPr="008E6EF9">
        <w:rPr>
          <w:rFonts w:asciiTheme="majorBidi" w:hAnsiTheme="majorBidi" w:cstheme="majorBidi"/>
          <w:sz w:val="24"/>
          <w:szCs w:val="24"/>
          <w:lang w:val="id-ID"/>
        </w:rPr>
        <w:t xml:space="preserve">didapatkan data </w:t>
      </w:r>
      <w:r w:rsidR="00E66268" w:rsidRPr="008E6EF9">
        <w:rPr>
          <w:rFonts w:asciiTheme="majorBidi" w:hAnsiTheme="majorBidi" w:cstheme="majorBidi"/>
          <w:sz w:val="24"/>
          <w:szCs w:val="24"/>
          <w:lang w:val="id-ID"/>
        </w:rPr>
        <w:t xml:space="preserve">182 (88,8%) </w:t>
      </w:r>
      <w:r w:rsidRPr="008E6EF9">
        <w:rPr>
          <w:rFonts w:asciiTheme="majorBidi" w:hAnsiTheme="majorBidi" w:cstheme="majorBidi"/>
          <w:sz w:val="24"/>
          <w:szCs w:val="24"/>
          <w:lang w:val="id-ID"/>
        </w:rPr>
        <w:t>mah</w:t>
      </w:r>
      <w:r w:rsidR="00B61D60" w:rsidRPr="008E6EF9">
        <w:rPr>
          <w:rFonts w:asciiTheme="majorBidi" w:hAnsiTheme="majorBidi" w:cstheme="majorBidi"/>
          <w:sz w:val="24"/>
          <w:szCs w:val="24"/>
          <w:lang w:val="id-ID"/>
        </w:rPr>
        <w:t>a</w:t>
      </w:r>
      <w:r w:rsidRPr="008E6EF9">
        <w:rPr>
          <w:rFonts w:asciiTheme="majorBidi" w:hAnsiTheme="majorBidi" w:cstheme="majorBidi"/>
          <w:sz w:val="24"/>
          <w:szCs w:val="24"/>
          <w:lang w:val="id-ID"/>
        </w:rPr>
        <w:t xml:space="preserve">siswa yang memiliki pengetahuan baik dengan kesiapsiagaan </w:t>
      </w:r>
      <w:r w:rsidR="00AE3262" w:rsidRPr="008E6EF9">
        <w:rPr>
          <w:rFonts w:asciiTheme="majorBidi" w:hAnsiTheme="majorBidi" w:cstheme="majorBidi"/>
          <w:sz w:val="24"/>
          <w:szCs w:val="24"/>
          <w:lang w:val="id-ID"/>
        </w:rPr>
        <w:t>baik</w:t>
      </w:r>
      <w:r w:rsidR="00E66268" w:rsidRPr="008E6EF9">
        <w:rPr>
          <w:rFonts w:asciiTheme="majorBidi" w:hAnsiTheme="majorBidi" w:cstheme="majorBidi"/>
          <w:sz w:val="24"/>
          <w:szCs w:val="24"/>
          <w:lang w:val="id-ID"/>
        </w:rPr>
        <w:t xml:space="preserve">. </w:t>
      </w:r>
      <w:r w:rsidR="003A2051" w:rsidRPr="008E6EF9">
        <w:rPr>
          <w:rFonts w:asciiTheme="majorBidi" w:hAnsiTheme="majorBidi" w:cstheme="majorBidi"/>
          <w:sz w:val="24"/>
          <w:szCs w:val="24"/>
          <w:lang w:val="id-ID"/>
        </w:rPr>
        <w:t>Pengetahuan merupakan faktor pen</w:t>
      </w:r>
      <w:r w:rsidR="008E3B7A" w:rsidRPr="008E6EF9">
        <w:rPr>
          <w:rFonts w:asciiTheme="majorBidi" w:hAnsiTheme="majorBidi" w:cstheme="majorBidi"/>
          <w:sz w:val="24"/>
          <w:szCs w:val="24"/>
          <w:lang w:val="id-ID"/>
        </w:rPr>
        <w:t>t</w:t>
      </w:r>
      <w:r w:rsidR="003A2051" w:rsidRPr="008E6EF9">
        <w:rPr>
          <w:rFonts w:asciiTheme="majorBidi" w:hAnsiTheme="majorBidi" w:cstheme="majorBidi"/>
          <w:sz w:val="24"/>
          <w:szCs w:val="24"/>
          <w:lang w:val="id-ID"/>
        </w:rPr>
        <w:t xml:space="preserve">ing dari kesiapsiagaan bencana gempa bumi. Pengalaman mahasiswa dalam kesiapsiagaan bencana gempa bumi juga sangat penting untuk meningkatkan kesiapsiagaan </w:t>
      </w:r>
      <w:r w:rsidR="00E63A4E" w:rsidRPr="008E6EF9">
        <w:rPr>
          <w:rFonts w:asciiTheme="majorBidi" w:hAnsiTheme="majorBidi" w:cstheme="majorBidi"/>
          <w:sz w:val="24"/>
          <w:szCs w:val="24"/>
          <w:lang w:val="id-ID"/>
        </w:rPr>
        <w:t xml:space="preserve">mahasiswa dalam menghadapi </w:t>
      </w:r>
      <w:r w:rsidR="003A2051" w:rsidRPr="008E6EF9">
        <w:rPr>
          <w:rFonts w:asciiTheme="majorBidi" w:hAnsiTheme="majorBidi" w:cstheme="majorBidi"/>
          <w:sz w:val="24"/>
          <w:szCs w:val="24"/>
          <w:lang w:val="id-ID"/>
        </w:rPr>
        <w:t xml:space="preserve">bencana gempa bumi pada mahasiswa STIKES Hang Tuah Surabaya. </w:t>
      </w:r>
    </w:p>
    <w:p w14:paraId="5EF9D845" w14:textId="74B4212F" w:rsidR="00107FE2" w:rsidRPr="008E6EF9" w:rsidRDefault="003C056C" w:rsidP="00107FE2">
      <w:pPr>
        <w:spacing w:line="480" w:lineRule="auto"/>
        <w:ind w:firstLine="720"/>
        <w:jc w:val="both"/>
        <w:rPr>
          <w:rFonts w:asciiTheme="majorBidi" w:hAnsiTheme="majorBidi" w:cstheme="majorBidi"/>
          <w:sz w:val="24"/>
          <w:szCs w:val="24"/>
          <w:lang w:val="id-ID"/>
        </w:rPr>
      </w:pPr>
      <w:r w:rsidRPr="0077469B">
        <w:rPr>
          <w:rFonts w:asciiTheme="majorBidi" w:hAnsiTheme="majorBidi" w:cstheme="majorBidi"/>
          <w:sz w:val="24"/>
          <w:szCs w:val="24"/>
          <w:lang w:val="id-ID"/>
        </w:rPr>
        <w:t>Menurut</w:t>
      </w:r>
      <w:r w:rsidR="00A15EEE" w:rsidRPr="0077469B">
        <w:rPr>
          <w:rFonts w:asciiTheme="majorBidi" w:hAnsiTheme="majorBidi" w:cstheme="majorBidi"/>
          <w:sz w:val="24"/>
          <w:szCs w:val="24"/>
          <w:lang w:val="id-ID"/>
        </w:rPr>
        <w:t xml:space="preserve"> </w:t>
      </w:r>
      <w:r w:rsidR="004134BC" w:rsidRPr="0077469B">
        <w:rPr>
          <w:rFonts w:asciiTheme="majorBidi" w:hAnsiTheme="majorBidi" w:cstheme="majorBidi"/>
          <w:sz w:val="24"/>
          <w:szCs w:val="24"/>
          <w:lang w:val="id-ID"/>
        </w:rPr>
        <w:t>Bloom</w:t>
      </w:r>
      <w:r w:rsidR="0077469B" w:rsidRPr="0077469B">
        <w:rPr>
          <w:rFonts w:asciiTheme="majorBidi" w:hAnsiTheme="majorBidi" w:cstheme="majorBidi"/>
          <w:sz w:val="24"/>
          <w:szCs w:val="24"/>
          <w:lang w:val="id-ID"/>
        </w:rPr>
        <w:t xml:space="preserve"> 2012</w:t>
      </w:r>
      <w:r w:rsidR="004134BC">
        <w:rPr>
          <w:rFonts w:asciiTheme="majorBidi" w:hAnsiTheme="majorBidi" w:cstheme="majorBidi"/>
          <w:sz w:val="24"/>
          <w:szCs w:val="24"/>
          <w:lang w:val="id-ID"/>
        </w:rPr>
        <w:t xml:space="preserve"> </w:t>
      </w:r>
      <w:r w:rsidR="00E63A4E" w:rsidRPr="008E6EF9">
        <w:rPr>
          <w:rFonts w:asciiTheme="majorBidi" w:hAnsiTheme="majorBidi" w:cstheme="majorBidi"/>
          <w:sz w:val="24"/>
          <w:szCs w:val="24"/>
          <w:lang w:val="id-ID"/>
        </w:rPr>
        <w:t>pengetahuan di</w:t>
      </w:r>
      <w:r w:rsidRPr="008E6EF9">
        <w:rPr>
          <w:rFonts w:asciiTheme="majorBidi" w:hAnsiTheme="majorBidi" w:cstheme="majorBidi"/>
          <w:sz w:val="24"/>
          <w:szCs w:val="24"/>
          <w:lang w:val="id-ID"/>
        </w:rPr>
        <w:t xml:space="preserve"> bagi</w:t>
      </w:r>
      <w:r w:rsidR="00E63A4E" w:rsidRPr="008E6EF9">
        <w:rPr>
          <w:rFonts w:asciiTheme="majorBidi" w:hAnsiTheme="majorBidi" w:cstheme="majorBidi"/>
          <w:sz w:val="24"/>
          <w:szCs w:val="24"/>
          <w:lang w:val="id-ID"/>
        </w:rPr>
        <w:t xml:space="preserve"> dalam domain kognitif memiliki 6 tingkatan </w:t>
      </w:r>
      <w:r w:rsidRPr="008E6EF9">
        <w:rPr>
          <w:rFonts w:asciiTheme="majorBidi" w:hAnsiTheme="majorBidi" w:cstheme="majorBidi"/>
          <w:sz w:val="24"/>
          <w:szCs w:val="24"/>
          <w:lang w:val="id-ID"/>
        </w:rPr>
        <w:t>dimana</w:t>
      </w:r>
      <w:r w:rsidR="00E63A4E" w:rsidRPr="008E6EF9">
        <w:rPr>
          <w:rFonts w:asciiTheme="majorBidi" w:hAnsiTheme="majorBidi" w:cstheme="majorBidi"/>
          <w:sz w:val="24"/>
          <w:szCs w:val="24"/>
          <w:lang w:val="id-ID"/>
        </w:rPr>
        <w:t xml:space="preserve"> pada tingkatan ketiga adalah aplikasi </w:t>
      </w:r>
      <w:r w:rsidRPr="008E6EF9">
        <w:rPr>
          <w:rFonts w:asciiTheme="majorBidi" w:hAnsiTheme="majorBidi" w:cstheme="majorBidi"/>
          <w:sz w:val="24"/>
          <w:szCs w:val="24"/>
          <w:lang w:val="id-ID"/>
        </w:rPr>
        <w:t>dan</w:t>
      </w:r>
      <w:r w:rsidR="00E63A4E" w:rsidRPr="008E6EF9">
        <w:rPr>
          <w:rFonts w:asciiTheme="majorBidi" w:hAnsiTheme="majorBidi" w:cstheme="majorBidi"/>
          <w:sz w:val="24"/>
          <w:szCs w:val="24"/>
          <w:lang w:val="id-ID"/>
        </w:rPr>
        <w:t xml:space="preserve"> kemampuan untuk menggunakan materi yang telah dipelajari pada situasi </w:t>
      </w:r>
      <w:r w:rsidRPr="008E6EF9">
        <w:rPr>
          <w:rFonts w:asciiTheme="majorBidi" w:hAnsiTheme="majorBidi" w:cstheme="majorBidi"/>
          <w:sz w:val="24"/>
          <w:szCs w:val="24"/>
          <w:lang w:val="id-ID"/>
        </w:rPr>
        <w:t>dan</w:t>
      </w:r>
      <w:r w:rsidR="00E63A4E" w:rsidRPr="008E6EF9">
        <w:rPr>
          <w:rFonts w:asciiTheme="majorBidi" w:hAnsiTheme="majorBidi" w:cstheme="majorBidi"/>
          <w:sz w:val="24"/>
          <w:szCs w:val="24"/>
          <w:lang w:val="id-ID"/>
        </w:rPr>
        <w:t xml:space="preserve"> kondisi </w:t>
      </w:r>
      <w:r w:rsidRPr="008E6EF9">
        <w:rPr>
          <w:rFonts w:asciiTheme="majorBidi" w:hAnsiTheme="majorBidi" w:cstheme="majorBidi"/>
          <w:sz w:val="24"/>
          <w:szCs w:val="24"/>
          <w:lang w:val="id-ID"/>
        </w:rPr>
        <w:t xml:space="preserve">yang </w:t>
      </w:r>
      <w:r w:rsidR="00E63A4E" w:rsidRPr="008E6EF9">
        <w:rPr>
          <w:rFonts w:asciiTheme="majorBidi" w:hAnsiTheme="majorBidi" w:cstheme="majorBidi"/>
          <w:sz w:val="24"/>
          <w:szCs w:val="24"/>
          <w:lang w:val="id-ID"/>
        </w:rPr>
        <w:t xml:space="preserve">sebenarnya. Aplikasi berkaitan dengan dimensi pengetahuan prosedural </w:t>
      </w:r>
      <w:r w:rsidR="00E63A4E" w:rsidRPr="008E6EF9">
        <w:rPr>
          <w:rFonts w:asciiTheme="majorBidi" w:hAnsiTheme="majorBidi" w:cstheme="majorBidi"/>
          <w:i/>
          <w:iCs/>
          <w:sz w:val="24"/>
          <w:szCs w:val="24"/>
          <w:lang w:val="id-ID"/>
        </w:rPr>
        <w:t>(procedural knowledge)</w:t>
      </w:r>
      <w:r w:rsidR="00E63A4E" w:rsidRPr="008E6EF9">
        <w:rPr>
          <w:rFonts w:asciiTheme="majorBidi" w:hAnsiTheme="majorBidi" w:cstheme="majorBidi"/>
          <w:sz w:val="24"/>
          <w:szCs w:val="24"/>
          <w:lang w:val="id-ID"/>
        </w:rPr>
        <w:t xml:space="preserve"> meliputi kegiatan menerapkan sebuah prosedur </w:t>
      </w:r>
      <w:r w:rsidR="00E63A4E" w:rsidRPr="008E6EF9">
        <w:rPr>
          <w:rFonts w:asciiTheme="majorBidi" w:hAnsiTheme="majorBidi" w:cstheme="majorBidi"/>
          <w:i/>
          <w:iCs/>
          <w:sz w:val="24"/>
          <w:szCs w:val="24"/>
          <w:lang w:val="id-ID"/>
        </w:rPr>
        <w:t>(executing)</w:t>
      </w:r>
      <w:r w:rsidR="00E63A4E" w:rsidRPr="008E6EF9">
        <w:rPr>
          <w:rFonts w:asciiTheme="majorBidi" w:hAnsiTheme="majorBidi" w:cstheme="majorBidi"/>
          <w:sz w:val="24"/>
          <w:szCs w:val="24"/>
          <w:lang w:val="id-ID"/>
        </w:rPr>
        <w:t xml:space="preserve"> dan mengimplementasikan </w:t>
      </w:r>
      <w:r w:rsidR="00E63A4E" w:rsidRPr="008E6EF9">
        <w:rPr>
          <w:rFonts w:asciiTheme="majorBidi" w:hAnsiTheme="majorBidi" w:cstheme="majorBidi"/>
          <w:i/>
          <w:iCs/>
          <w:sz w:val="24"/>
          <w:szCs w:val="24"/>
          <w:lang w:val="id-ID"/>
        </w:rPr>
        <w:t>(implementing).</w:t>
      </w:r>
      <w:r w:rsidR="00E63A4E" w:rsidRPr="008E6EF9">
        <w:rPr>
          <w:rFonts w:asciiTheme="majorBidi" w:hAnsiTheme="majorBidi" w:cstheme="majorBidi"/>
          <w:sz w:val="24"/>
          <w:szCs w:val="24"/>
          <w:lang w:val="id-ID"/>
        </w:rPr>
        <w:t xml:space="preserve"> Seperti </w:t>
      </w:r>
      <w:r w:rsidRPr="008E6EF9">
        <w:rPr>
          <w:rFonts w:asciiTheme="majorBidi" w:hAnsiTheme="majorBidi" w:cstheme="majorBidi"/>
          <w:sz w:val="24"/>
          <w:szCs w:val="24"/>
          <w:lang w:val="id-ID"/>
        </w:rPr>
        <w:t xml:space="preserve">dalam </w:t>
      </w:r>
      <w:r w:rsidR="00E63A4E" w:rsidRPr="008E6EF9">
        <w:rPr>
          <w:rFonts w:asciiTheme="majorBidi" w:hAnsiTheme="majorBidi" w:cstheme="majorBidi"/>
          <w:sz w:val="24"/>
          <w:szCs w:val="24"/>
          <w:lang w:val="id-ID"/>
        </w:rPr>
        <w:t>menerapkan prosedur penyelamatan diri apabila terjadi bencana</w:t>
      </w:r>
      <w:r w:rsidRPr="008E6EF9">
        <w:rPr>
          <w:rFonts w:asciiTheme="majorBidi" w:hAnsiTheme="majorBidi" w:cstheme="majorBidi"/>
          <w:sz w:val="24"/>
          <w:szCs w:val="24"/>
          <w:lang w:val="id-ID"/>
        </w:rPr>
        <w:t xml:space="preserve"> gmpa bumi</w:t>
      </w:r>
      <w:r w:rsidR="00E63A4E" w:rsidRPr="008E6EF9">
        <w:rPr>
          <w:rFonts w:asciiTheme="majorBidi" w:hAnsiTheme="majorBidi" w:cstheme="majorBidi"/>
          <w:sz w:val="24"/>
          <w:szCs w:val="24"/>
          <w:lang w:val="id-ID"/>
        </w:rPr>
        <w:t xml:space="preserve"> dan penggunaan fasilitas penyelamatan diri yang tersedia di gedung</w:t>
      </w:r>
      <w:r w:rsidRPr="008E6EF9">
        <w:rPr>
          <w:rFonts w:asciiTheme="majorBidi" w:hAnsiTheme="majorBidi" w:cstheme="majorBidi"/>
          <w:sz w:val="24"/>
          <w:szCs w:val="24"/>
          <w:lang w:val="id-ID"/>
        </w:rPr>
        <w:t xml:space="preserve"> kampus</w:t>
      </w:r>
      <w:r w:rsidR="00E63A4E" w:rsidRPr="008E6EF9">
        <w:rPr>
          <w:rFonts w:asciiTheme="majorBidi" w:hAnsiTheme="majorBidi" w:cstheme="majorBidi"/>
          <w:sz w:val="24"/>
          <w:szCs w:val="24"/>
          <w:lang w:val="id-ID"/>
        </w:rPr>
        <w:t xml:space="preserve">. Perlunya informasi yang </w:t>
      </w:r>
      <w:r w:rsidRPr="008E6EF9">
        <w:rPr>
          <w:rFonts w:asciiTheme="majorBidi" w:hAnsiTheme="majorBidi" w:cstheme="majorBidi"/>
          <w:sz w:val="24"/>
          <w:szCs w:val="24"/>
          <w:lang w:val="id-ID"/>
        </w:rPr>
        <w:t>benar</w:t>
      </w:r>
      <w:r w:rsidR="00E63A4E" w:rsidRPr="008E6EF9">
        <w:rPr>
          <w:rFonts w:asciiTheme="majorBidi" w:hAnsiTheme="majorBidi" w:cstheme="majorBidi"/>
          <w:sz w:val="24"/>
          <w:szCs w:val="24"/>
          <w:lang w:val="id-ID"/>
        </w:rPr>
        <w:t xml:space="preserve"> terkait</w:t>
      </w:r>
      <w:r w:rsidRPr="008E6EF9">
        <w:rPr>
          <w:rFonts w:asciiTheme="majorBidi" w:hAnsiTheme="majorBidi" w:cstheme="majorBidi"/>
          <w:sz w:val="24"/>
          <w:szCs w:val="24"/>
          <w:lang w:val="id-ID"/>
        </w:rPr>
        <w:t xml:space="preserve"> evakuasi, pencegahan, dan pemulihan </w:t>
      </w:r>
      <w:r w:rsidR="00E63A4E" w:rsidRPr="008E6EF9">
        <w:rPr>
          <w:rFonts w:asciiTheme="majorBidi" w:hAnsiTheme="majorBidi" w:cstheme="majorBidi"/>
          <w:sz w:val="24"/>
          <w:szCs w:val="24"/>
          <w:lang w:val="id-ID"/>
        </w:rPr>
        <w:t>bencana melalui pendidikan kebencanaan secara formal maupun non formal di lingkungan kampus.</w:t>
      </w:r>
    </w:p>
    <w:p w14:paraId="710C5855" w14:textId="53CED526" w:rsidR="00107FE2" w:rsidRPr="008E6EF9" w:rsidRDefault="00107FE2" w:rsidP="00107FE2">
      <w:pPr>
        <w:spacing w:line="480" w:lineRule="auto"/>
        <w:ind w:firstLine="72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Pada hasil pengolahan data, diperoleh bahwa peningkatan tingkat pengetahuan lebih signifikan terjadi pada responden </w:t>
      </w:r>
      <w:r w:rsidRPr="00DD19A9">
        <w:rPr>
          <w:rFonts w:asciiTheme="majorBidi" w:hAnsiTheme="majorBidi" w:cstheme="majorBidi"/>
          <w:sz w:val="24"/>
          <w:szCs w:val="24"/>
          <w:lang w:val="id-ID"/>
        </w:rPr>
        <w:t>perempuan</w:t>
      </w:r>
      <w:r w:rsidR="000C3E85" w:rsidRPr="00DD19A9">
        <w:rPr>
          <w:rFonts w:asciiTheme="majorBidi" w:hAnsiTheme="majorBidi" w:cstheme="majorBidi"/>
          <w:sz w:val="24"/>
          <w:szCs w:val="24"/>
        </w:rPr>
        <w:t xml:space="preserve"> (</w:t>
      </w:r>
      <w:r w:rsidR="00DD19A9" w:rsidRPr="00DD19A9">
        <w:rPr>
          <w:rFonts w:asciiTheme="majorBidi" w:hAnsiTheme="majorBidi" w:cstheme="majorBidi"/>
          <w:sz w:val="24"/>
          <w:szCs w:val="24"/>
          <w:lang w:val="id-ID"/>
        </w:rPr>
        <w:t>71,7</w:t>
      </w:r>
      <w:r w:rsidR="000C3E85" w:rsidRPr="00DD19A9">
        <w:rPr>
          <w:rFonts w:asciiTheme="majorBidi" w:hAnsiTheme="majorBidi" w:cstheme="majorBidi"/>
          <w:sz w:val="24"/>
          <w:szCs w:val="24"/>
        </w:rPr>
        <w:t>%)</w:t>
      </w:r>
      <w:r w:rsidRPr="00DD19A9">
        <w:rPr>
          <w:rFonts w:asciiTheme="majorBidi" w:hAnsiTheme="majorBidi" w:cstheme="majorBidi"/>
          <w:sz w:val="24"/>
          <w:szCs w:val="24"/>
          <w:lang w:val="id-ID"/>
        </w:rPr>
        <w:t>.</w:t>
      </w:r>
      <w:r w:rsidRPr="008E6EF9">
        <w:rPr>
          <w:rFonts w:asciiTheme="majorBidi" w:hAnsiTheme="majorBidi" w:cstheme="majorBidi"/>
          <w:sz w:val="24"/>
          <w:szCs w:val="24"/>
          <w:lang w:val="id-ID"/>
        </w:rPr>
        <w:t xml:space="preserve"> </w:t>
      </w:r>
      <w:r w:rsidR="00AE3C32" w:rsidRPr="008E6EF9">
        <w:rPr>
          <w:rFonts w:asciiTheme="majorBidi" w:hAnsiTheme="majorBidi" w:cstheme="majorBidi"/>
          <w:sz w:val="24"/>
          <w:szCs w:val="24"/>
          <w:lang w:val="id-ID"/>
        </w:rPr>
        <w:t xml:space="preserve">Menurut teori Handayan </w:t>
      </w:r>
      <w:r w:rsidR="00AE3C32" w:rsidRPr="008E6EF9">
        <w:rPr>
          <w:rFonts w:asciiTheme="majorBidi" w:hAnsiTheme="majorBidi" w:cstheme="majorBidi"/>
          <w:sz w:val="24"/>
          <w:szCs w:val="24"/>
          <w:lang w:val="id-ID"/>
        </w:rPr>
        <w:lastRenderedPageBreak/>
        <w:t xml:space="preserve">(2011) </w:t>
      </w:r>
      <w:r w:rsidRPr="008E6EF9">
        <w:rPr>
          <w:rFonts w:asciiTheme="majorBidi" w:hAnsiTheme="majorBidi" w:cstheme="majorBidi"/>
          <w:sz w:val="24"/>
          <w:szCs w:val="24"/>
          <w:lang w:val="id-ID"/>
        </w:rPr>
        <w:t>Hal ini terjadi karena perempuan memiliki daya ingat jangka panjang, sedangkan laki-laki memiliki daya ingat jangka pendek</w:t>
      </w:r>
      <w:r w:rsidR="00AE3C32" w:rsidRPr="008E6EF9">
        <w:rPr>
          <w:rFonts w:asciiTheme="majorBidi" w:hAnsiTheme="majorBidi" w:cstheme="majorBidi"/>
          <w:sz w:val="24"/>
          <w:szCs w:val="24"/>
          <w:lang w:val="id-ID"/>
        </w:rPr>
        <w:t>. Pendapat</w:t>
      </w:r>
      <w:r w:rsidR="00AE3C32" w:rsidRPr="008E6EF9">
        <w:rPr>
          <w:rFonts w:asciiTheme="majorBidi" w:hAnsiTheme="majorBidi" w:cstheme="majorBidi"/>
          <w:sz w:val="24"/>
          <w:szCs w:val="24"/>
        </w:rPr>
        <w:t xml:space="preserve"> lain </w:t>
      </w:r>
      <w:proofErr w:type="spellStart"/>
      <w:r w:rsidR="00AE3C32" w:rsidRPr="008E6EF9">
        <w:rPr>
          <w:rFonts w:asciiTheme="majorBidi" w:hAnsiTheme="majorBidi" w:cstheme="majorBidi"/>
          <w:sz w:val="24"/>
          <w:szCs w:val="24"/>
        </w:rPr>
        <w:t>dari</w:t>
      </w:r>
      <w:proofErr w:type="spellEnd"/>
      <w:r w:rsidR="00AE3C32" w:rsidRPr="008E6EF9">
        <w:rPr>
          <w:rFonts w:asciiTheme="majorBidi" w:hAnsiTheme="majorBidi" w:cstheme="majorBidi"/>
          <w:sz w:val="24"/>
          <w:szCs w:val="24"/>
        </w:rPr>
        <w:t xml:space="preserve"> </w:t>
      </w:r>
      <w:proofErr w:type="spellStart"/>
      <w:r w:rsidR="00AE3C32" w:rsidRPr="008E6EF9">
        <w:rPr>
          <w:rFonts w:asciiTheme="majorBidi" w:hAnsiTheme="majorBidi" w:cstheme="majorBidi"/>
          <w:sz w:val="24"/>
          <w:szCs w:val="24"/>
        </w:rPr>
        <w:t>teori</w:t>
      </w:r>
      <w:proofErr w:type="spellEnd"/>
      <w:r w:rsidR="00AE3C32" w:rsidRPr="008E6EF9">
        <w:rPr>
          <w:rFonts w:asciiTheme="majorBidi" w:hAnsiTheme="majorBidi" w:cstheme="majorBidi"/>
          <w:sz w:val="24"/>
          <w:szCs w:val="24"/>
        </w:rPr>
        <w:t xml:space="preserve"> </w:t>
      </w:r>
      <w:r w:rsidRPr="008E6EF9">
        <w:rPr>
          <w:rFonts w:asciiTheme="majorBidi" w:hAnsiTheme="majorBidi" w:cstheme="majorBidi"/>
          <w:sz w:val="24"/>
          <w:szCs w:val="24"/>
          <w:lang w:val="id-ID"/>
        </w:rPr>
        <w:t>Johnson (2010) juga menjelaskan bahwa adanya perbedaan antara otak laki-laki dan perempuan, yaitu pada ukuran bagian- bagian otak, hubungan, dan cara kerjanya.</w:t>
      </w:r>
    </w:p>
    <w:p w14:paraId="013C3BA8" w14:textId="3ABE4A62" w:rsidR="008E6EF9" w:rsidRDefault="00107FE2" w:rsidP="00E14CD2">
      <w:pPr>
        <w:spacing w:line="480" w:lineRule="auto"/>
        <w:ind w:firstLine="720"/>
        <w:jc w:val="both"/>
        <w:rPr>
          <w:rFonts w:asciiTheme="majorBidi" w:hAnsiTheme="majorBidi" w:cstheme="majorBidi"/>
          <w:sz w:val="24"/>
          <w:szCs w:val="24"/>
          <w:lang w:val="id-ID"/>
        </w:rPr>
      </w:pPr>
      <w:r w:rsidRPr="008E6EF9">
        <w:rPr>
          <w:rFonts w:asciiTheme="majorBidi" w:hAnsiTheme="majorBidi" w:cstheme="majorBidi"/>
          <w:sz w:val="24"/>
          <w:szCs w:val="24"/>
          <w:lang w:val="id-ID"/>
        </w:rPr>
        <w:t>Selain itu, saat proses perlakuan, responden perempuan lebih aktif dalam bertanya apabila ada hal yang tidak dipahami. Saat simulasi, responden perempuan juga lebih aktif dalam berpartisipasi. Hal ini terjadi karena responden perempuan lebih aware terhadap keselamatan dirinya, sehingga saat diberi penjelasan mengenai cara menyelamatkan diri dari kebakaran, responden perempuan terlihat lebih antusias daripada responden laki-laki.</w:t>
      </w:r>
    </w:p>
    <w:p w14:paraId="26F14DEA" w14:textId="4105536D" w:rsidR="008075FA" w:rsidRPr="008075FA" w:rsidRDefault="008075FA" w:rsidP="008075FA">
      <w:pPr>
        <w:spacing w:line="480" w:lineRule="auto"/>
        <w:ind w:firstLine="720"/>
        <w:jc w:val="both"/>
        <w:rPr>
          <w:rFonts w:asciiTheme="majorBidi" w:hAnsiTheme="majorBidi" w:cstheme="majorBidi"/>
          <w:sz w:val="24"/>
          <w:szCs w:val="24"/>
          <w:lang w:val="id"/>
        </w:rPr>
      </w:pPr>
      <w:r>
        <w:rPr>
          <w:rFonts w:asciiTheme="majorBidi" w:hAnsiTheme="majorBidi" w:cstheme="majorBidi"/>
          <w:sz w:val="24"/>
          <w:szCs w:val="24"/>
          <w:lang w:val="id-ID"/>
        </w:rPr>
        <w:t xml:space="preserve">Menurut Santoso (2019) </w:t>
      </w:r>
      <w:r w:rsidRPr="008075FA">
        <w:rPr>
          <w:rFonts w:asciiTheme="majorBidi" w:hAnsiTheme="majorBidi" w:cstheme="majorBidi"/>
          <w:sz w:val="24"/>
          <w:szCs w:val="24"/>
          <w:lang w:val="id"/>
        </w:rPr>
        <w:t>Pendidikan kesehatan diharapkan bisa mengubah perilaku seseorang menjadi lebih baik untuk menjaga atau meningkatkan derajat kesehatannya secara mandiri. Metode pendidikan kesehatan juga beragam, seperti ceramah, bermain, tanya jawab, diskusi, bahkan simulasi. Simulasi merupakan metode pendidikan kesehatan yang cukup kompleks, dimana pelaksanaannya melibatkan banyak hal, seperti modifikasi lingkungan, cara berkomunikasi, pembagian peran dan lainnya</w:t>
      </w:r>
      <w:r w:rsidR="000C3E85">
        <w:rPr>
          <w:rFonts w:asciiTheme="majorBidi" w:hAnsiTheme="majorBidi" w:cstheme="majorBidi"/>
          <w:sz w:val="24"/>
          <w:szCs w:val="24"/>
        </w:rPr>
        <w:t xml:space="preserve"> </w:t>
      </w:r>
      <w:r w:rsidR="00F715E7">
        <w:rPr>
          <w:rFonts w:asciiTheme="majorBidi" w:hAnsiTheme="majorBidi" w:cstheme="majorBidi"/>
          <w:sz w:val="24"/>
          <w:szCs w:val="24"/>
          <w:lang w:val="id"/>
        </w:rPr>
        <w:fldChar w:fldCharType="begin" w:fldLock="1"/>
      </w:r>
      <w:r w:rsidR="0077469B">
        <w:rPr>
          <w:rFonts w:asciiTheme="majorBidi" w:hAnsiTheme="majorBidi" w:cstheme="majorBidi"/>
          <w:sz w:val="24"/>
          <w:szCs w:val="24"/>
          <w:lang w:val="id"/>
        </w:rPr>
        <w:instrText>ADDIN CSL_CITATION {"citationItems":[{"id":"ITEM-1","itemData":{"abstract":"Pengetahuan adalah keseluruhan pemikiran, gagasan, ide, konsep dan pemahaman yang dimiliki manusia tentang dunia dan segala isinya termasuk manusia dan kehidupannya. Sedangkan kesiapsiagaan merupakan serangkaian kegiatan yang dilakukan untuk mengantisipasi bencana melalui pengorganisasian serta melalui langkah yang tepat guna dan berdaya guna. Pengetahuan yang dimiliki biasanya dapat memengaruhi sikap dan kepedulian untuk siapsiagaan dalam mengantisipasi bencana. Tujuan umum dari penelitian ini adalah mengetahui hubungan pengetahuan mitigasi bencana banjir dengan kesiapsiagaan masyarakat dalam menghadapi bencana banjir. Jenis penelitian ini adalah penelitian kuantitatif dengan menggunakan rancangan operasional silang (cross sectional). Teknik pengambilan sampling pada penelitian ini menggunakan accidental sampling, sampel yang diteliti pada penelitian ini sebanyak 30 orang sesuai dengan kriteria yang telah ditetapkan. Instrument penelitian menggunakan kuesioner pengetahuan mitigasi bencana dan kuesioner kesiapsiagaan masyarakat yang telah dilakukan uji validitas dan reliabilitas oleh peneliti. Uji statistik yang digunakan adalah Rank Spearman. Hasil uji statistik menunjukkan terdapat terdapat hubungan yang signifikan antara pengetahuan mitigasi bencana dengan kesiapsiagaan masyarakat dalam menghadapi bencana banjir","author":[{"dropping-particle":"","family":"Jahirin","given":"","non-dropping-particle":"","parse-names":false,"suffix":""},{"dropping-particle":"","family":"Sunsun","given":"","non-dropping-particle":"","parse-names":false,"suffix":""}],"container-title":"Healthy Journal","id":"ITEM-1","issue":"1","issued":{"date-parts":[["2021"]]},"page":"19-26","title":"Hubungan Pengetahuan Mitigasi Bencana dengan Kesiapsiagaan Masyarakat dalam Menghadapi Bencana Banjir","type":"article-journal","volume":"9"},"uris":["http://www.mendeley.com/documents/?uuid=84cb37b3-d601-4f12-ab3a-0979e1a57e11"]}],"mendeley":{"formattedCitation":"(Jahirin &amp; Sunsun, 2021)","plainTextFormattedCitation":"(Jahirin &amp; Sunsun, 2021)","previouslyFormattedCitation":"(Jahirin &amp; Sunsun, 2021)"},"properties":{"noteIndex":0},"schema":"https://github.com/citation-style-language/schema/raw/master/csl-citation.json"}</w:instrText>
      </w:r>
      <w:r w:rsidR="00F715E7">
        <w:rPr>
          <w:rFonts w:asciiTheme="majorBidi" w:hAnsiTheme="majorBidi" w:cstheme="majorBidi"/>
          <w:sz w:val="24"/>
          <w:szCs w:val="24"/>
          <w:lang w:val="id"/>
        </w:rPr>
        <w:fldChar w:fldCharType="separate"/>
      </w:r>
      <w:r w:rsidR="00F715E7" w:rsidRPr="00F715E7">
        <w:rPr>
          <w:rFonts w:asciiTheme="majorBidi" w:hAnsiTheme="majorBidi" w:cstheme="majorBidi"/>
          <w:noProof/>
          <w:sz w:val="24"/>
          <w:szCs w:val="24"/>
          <w:lang w:val="id"/>
        </w:rPr>
        <w:t>(Jahirin &amp; Sunsun, 2021)</w:t>
      </w:r>
      <w:r w:rsidR="00F715E7">
        <w:rPr>
          <w:rFonts w:asciiTheme="majorBidi" w:hAnsiTheme="majorBidi" w:cstheme="majorBidi"/>
          <w:sz w:val="24"/>
          <w:szCs w:val="24"/>
          <w:lang w:val="id"/>
        </w:rPr>
        <w:fldChar w:fldCharType="end"/>
      </w:r>
      <w:r w:rsidRPr="008075FA">
        <w:rPr>
          <w:rFonts w:asciiTheme="majorBidi" w:hAnsiTheme="majorBidi" w:cstheme="majorBidi"/>
          <w:sz w:val="24"/>
          <w:szCs w:val="24"/>
          <w:lang w:val="id"/>
        </w:rPr>
        <w:t xml:space="preserve"> .</w:t>
      </w:r>
    </w:p>
    <w:p w14:paraId="1246D77D" w14:textId="77777777" w:rsidR="008075FA" w:rsidRPr="008075FA" w:rsidRDefault="008075FA" w:rsidP="008075FA">
      <w:pPr>
        <w:spacing w:line="480" w:lineRule="auto"/>
        <w:ind w:firstLine="720"/>
        <w:jc w:val="both"/>
        <w:rPr>
          <w:rFonts w:asciiTheme="majorBidi" w:hAnsiTheme="majorBidi" w:cstheme="majorBidi"/>
          <w:sz w:val="24"/>
          <w:szCs w:val="24"/>
          <w:lang w:val="id"/>
        </w:rPr>
      </w:pPr>
      <w:r w:rsidRPr="008075FA">
        <w:rPr>
          <w:rFonts w:asciiTheme="majorBidi" w:hAnsiTheme="majorBidi" w:cstheme="majorBidi"/>
          <w:sz w:val="24"/>
          <w:szCs w:val="24"/>
          <w:lang w:val="id"/>
        </w:rPr>
        <w:t>Adanya peningkatan tingkat pengetahuan, perubahan sikap menjadi lebih baik, dan mengaplikasikannya dalam tindakan nyata, merupakan tahapan yang dilakukan individu untuk membentuk bahkan mengubah perilakunya. Ketiga domain perilaku ini tidak dapat dipisahkan, dengan kata lain ketiganya saling berhubungan.</w:t>
      </w:r>
    </w:p>
    <w:p w14:paraId="2C69FCAC" w14:textId="77777777" w:rsidR="000A2701" w:rsidRPr="008E6EF9" w:rsidRDefault="000A2701" w:rsidP="00F715E7">
      <w:pPr>
        <w:spacing w:line="480" w:lineRule="auto"/>
        <w:jc w:val="both"/>
        <w:rPr>
          <w:rFonts w:asciiTheme="majorBidi" w:hAnsiTheme="majorBidi" w:cstheme="majorBidi"/>
          <w:sz w:val="24"/>
          <w:szCs w:val="24"/>
          <w:lang w:val="id"/>
        </w:rPr>
      </w:pPr>
    </w:p>
    <w:p w14:paraId="627AADE7" w14:textId="0DB50B9C" w:rsidR="009F1D2B" w:rsidRPr="008E6EF9" w:rsidRDefault="009F1D2B" w:rsidP="00A56C81">
      <w:pPr>
        <w:pStyle w:val="Heading2"/>
        <w:numPr>
          <w:ilvl w:val="1"/>
          <w:numId w:val="86"/>
        </w:numPr>
        <w:ind w:left="720" w:hanging="720"/>
        <w:rPr>
          <w:szCs w:val="24"/>
          <w:lang w:val="id-ID"/>
        </w:rPr>
      </w:pPr>
      <w:bookmarkStart w:id="865" w:name="_Toc109824008"/>
      <w:bookmarkStart w:id="866" w:name="_Toc110072051"/>
      <w:bookmarkStart w:id="867" w:name="_Toc110072382"/>
      <w:bookmarkStart w:id="868" w:name="_Toc110072633"/>
      <w:bookmarkStart w:id="869" w:name="_Toc110230277"/>
      <w:r w:rsidRPr="008E6EF9">
        <w:rPr>
          <w:szCs w:val="24"/>
          <w:lang w:val="id-ID"/>
        </w:rPr>
        <w:lastRenderedPageBreak/>
        <w:t>Keterbatasan</w:t>
      </w:r>
      <w:bookmarkEnd w:id="865"/>
      <w:bookmarkEnd w:id="866"/>
      <w:bookmarkEnd w:id="867"/>
      <w:bookmarkEnd w:id="868"/>
      <w:bookmarkEnd w:id="869"/>
    </w:p>
    <w:p w14:paraId="018FAD7C" w14:textId="54EA97B3" w:rsidR="009F1D2B" w:rsidRPr="008E6EF9" w:rsidRDefault="009F1D2B" w:rsidP="007422B1">
      <w:p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Pada penelitian ini, memiliki beberapa keterbatasan yang dihadapi oleh peneliti</w:t>
      </w:r>
    </w:p>
    <w:p w14:paraId="46CA8685" w14:textId="34DB8AA6" w:rsidR="009F1D2B" w:rsidRPr="008E6EF9" w:rsidRDefault="00F06911">
      <w:pPr>
        <w:pStyle w:val="ListParagraph"/>
        <w:numPr>
          <w:ilvl w:val="0"/>
          <w:numId w:val="92"/>
        </w:num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Pengumpulan data pada penelitian ini menggunakan kuisioner melalui </w:t>
      </w:r>
      <w:r w:rsidRPr="008E6EF9">
        <w:rPr>
          <w:rFonts w:asciiTheme="majorBidi" w:hAnsiTheme="majorBidi" w:cstheme="majorBidi"/>
          <w:i/>
          <w:iCs/>
          <w:sz w:val="24"/>
          <w:szCs w:val="24"/>
          <w:lang w:val="id-ID"/>
        </w:rPr>
        <w:t>google form</w:t>
      </w:r>
      <w:r w:rsidRPr="008E6EF9">
        <w:rPr>
          <w:rFonts w:asciiTheme="majorBidi" w:hAnsiTheme="majorBidi" w:cstheme="majorBidi"/>
          <w:sz w:val="24"/>
          <w:szCs w:val="24"/>
          <w:lang w:val="id-ID"/>
        </w:rPr>
        <w:t xml:space="preserve"> yang dibagikan pada pengurus kelas</w:t>
      </w:r>
      <w:r w:rsidR="00B1558C" w:rsidRPr="008E6EF9">
        <w:rPr>
          <w:rFonts w:asciiTheme="majorBidi" w:hAnsiTheme="majorBidi" w:cstheme="majorBidi"/>
          <w:sz w:val="24"/>
          <w:szCs w:val="24"/>
          <w:lang w:val="id-ID"/>
        </w:rPr>
        <w:t>,</w:t>
      </w:r>
      <w:r w:rsidRPr="008E6EF9">
        <w:rPr>
          <w:rFonts w:asciiTheme="majorBidi" w:hAnsiTheme="majorBidi" w:cstheme="majorBidi"/>
          <w:sz w:val="24"/>
          <w:szCs w:val="24"/>
          <w:lang w:val="id-ID"/>
        </w:rPr>
        <w:t xml:space="preserve"> sehingga ada kemungkinan responden menjawab dengan tidak jujur</w:t>
      </w:r>
      <w:r w:rsidR="007422B1" w:rsidRPr="008E6EF9">
        <w:rPr>
          <w:rFonts w:asciiTheme="majorBidi" w:hAnsiTheme="majorBidi" w:cstheme="majorBidi"/>
          <w:sz w:val="24"/>
          <w:szCs w:val="24"/>
          <w:lang w:val="id-ID"/>
        </w:rPr>
        <w:t>.</w:t>
      </w:r>
    </w:p>
    <w:p w14:paraId="723C7868" w14:textId="7536D5F3" w:rsidR="007422B1" w:rsidRDefault="00B1558C">
      <w:pPr>
        <w:pStyle w:val="ListParagraph"/>
        <w:numPr>
          <w:ilvl w:val="0"/>
          <w:numId w:val="92"/>
        </w:numPr>
        <w:spacing w:line="480" w:lineRule="auto"/>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Pengambilan data dilakukan saat masa pandemi covid 19 sehingga </w:t>
      </w:r>
      <w:r w:rsidR="00B61D60" w:rsidRPr="008E6EF9">
        <w:rPr>
          <w:rFonts w:asciiTheme="majorBidi" w:hAnsiTheme="majorBidi" w:cstheme="majorBidi"/>
          <w:sz w:val="24"/>
          <w:szCs w:val="24"/>
          <w:lang w:val="id-ID"/>
        </w:rPr>
        <w:t>peneliti memperpanjang waktu pengambilan data yang awalnya menutup form selama 3 hari menjadi 7 hari</w:t>
      </w:r>
      <w:r w:rsidRPr="008E6EF9">
        <w:rPr>
          <w:rFonts w:asciiTheme="majorBidi" w:hAnsiTheme="majorBidi" w:cstheme="majorBidi"/>
          <w:sz w:val="24"/>
          <w:szCs w:val="24"/>
          <w:lang w:val="id-ID"/>
        </w:rPr>
        <w:t>.</w:t>
      </w:r>
    </w:p>
    <w:p w14:paraId="53BACC74" w14:textId="7F243FBA" w:rsidR="001826B5" w:rsidRPr="00521903" w:rsidRDefault="001826B5">
      <w:pPr>
        <w:pStyle w:val="ListParagraph"/>
        <w:numPr>
          <w:ilvl w:val="0"/>
          <w:numId w:val="92"/>
        </w:numPr>
        <w:spacing w:line="480" w:lineRule="auto"/>
        <w:jc w:val="both"/>
        <w:rPr>
          <w:rFonts w:asciiTheme="majorBidi" w:hAnsiTheme="majorBidi" w:cstheme="majorBidi"/>
          <w:sz w:val="24"/>
          <w:szCs w:val="24"/>
          <w:lang w:val="id-ID"/>
        </w:rPr>
      </w:pPr>
      <w:r w:rsidRPr="00521903">
        <w:rPr>
          <w:rFonts w:asciiTheme="majorBidi" w:hAnsiTheme="majorBidi" w:cstheme="majorBidi"/>
          <w:sz w:val="24"/>
          <w:szCs w:val="24"/>
          <w:lang w:val="id-ID"/>
        </w:rPr>
        <w:t xml:space="preserve">Pengolahan data menggunakan desain deskriptif korelasional dengan pendekatan </w:t>
      </w:r>
      <w:r w:rsidRPr="00521903">
        <w:rPr>
          <w:rFonts w:asciiTheme="majorBidi" w:hAnsiTheme="majorBidi" w:cstheme="majorBidi"/>
          <w:i/>
          <w:iCs/>
          <w:sz w:val="24"/>
          <w:szCs w:val="24"/>
          <w:lang w:val="id-ID"/>
        </w:rPr>
        <w:t xml:space="preserve">crossectional </w:t>
      </w:r>
      <w:r w:rsidRPr="00521903">
        <w:rPr>
          <w:rFonts w:asciiTheme="majorBidi" w:hAnsiTheme="majorBidi" w:cstheme="majorBidi"/>
          <w:sz w:val="24"/>
          <w:szCs w:val="24"/>
          <w:lang w:val="id-ID"/>
        </w:rPr>
        <w:t xml:space="preserve">yang membuat hasil </w:t>
      </w:r>
      <w:r w:rsidR="00521903" w:rsidRPr="00521903">
        <w:rPr>
          <w:rFonts w:asciiTheme="majorBidi" w:hAnsiTheme="majorBidi" w:cstheme="majorBidi"/>
          <w:sz w:val="24"/>
          <w:szCs w:val="24"/>
          <w:lang w:val="id-ID"/>
        </w:rPr>
        <w:t>penelitian bisa akurat.</w:t>
      </w:r>
    </w:p>
    <w:p w14:paraId="4D4B0A4E" w14:textId="4F4E0E46" w:rsidR="00F06911" w:rsidRPr="008E6EF9" w:rsidRDefault="00F06911" w:rsidP="007422B1">
      <w:pPr>
        <w:rPr>
          <w:rFonts w:asciiTheme="majorBidi" w:hAnsiTheme="majorBidi" w:cstheme="majorBidi"/>
          <w:sz w:val="24"/>
          <w:szCs w:val="24"/>
          <w:lang w:val="id-ID"/>
        </w:rPr>
      </w:pPr>
    </w:p>
    <w:p w14:paraId="00866BC6" w14:textId="3FE14453" w:rsidR="007422B1" w:rsidRPr="008E6EF9" w:rsidRDefault="007422B1" w:rsidP="007422B1">
      <w:pPr>
        <w:rPr>
          <w:rFonts w:asciiTheme="majorBidi" w:hAnsiTheme="majorBidi" w:cstheme="majorBidi"/>
          <w:sz w:val="24"/>
          <w:szCs w:val="24"/>
          <w:lang w:val="id-ID"/>
        </w:rPr>
      </w:pPr>
    </w:p>
    <w:p w14:paraId="4007033D" w14:textId="68140D5B" w:rsidR="007422B1" w:rsidRPr="008E6EF9" w:rsidRDefault="007422B1" w:rsidP="007422B1">
      <w:pPr>
        <w:rPr>
          <w:rFonts w:asciiTheme="majorBidi" w:hAnsiTheme="majorBidi" w:cstheme="majorBidi"/>
          <w:sz w:val="24"/>
          <w:szCs w:val="24"/>
          <w:lang w:val="id-ID"/>
        </w:rPr>
      </w:pPr>
    </w:p>
    <w:p w14:paraId="08937CA0" w14:textId="54B1C847" w:rsidR="007422B1" w:rsidRPr="008E6EF9" w:rsidRDefault="007422B1" w:rsidP="00B61D60">
      <w:pPr>
        <w:rPr>
          <w:rFonts w:asciiTheme="majorBidi" w:hAnsiTheme="majorBidi" w:cstheme="majorBidi"/>
          <w:sz w:val="24"/>
          <w:szCs w:val="24"/>
        </w:rPr>
      </w:pPr>
    </w:p>
    <w:p w14:paraId="435D3FA2" w14:textId="7EE30D6C" w:rsidR="00B61D60" w:rsidRDefault="00B61D60" w:rsidP="00B61D60">
      <w:pPr>
        <w:rPr>
          <w:rFonts w:asciiTheme="majorBidi" w:hAnsiTheme="majorBidi" w:cstheme="majorBidi"/>
          <w:sz w:val="24"/>
          <w:szCs w:val="24"/>
        </w:rPr>
      </w:pPr>
    </w:p>
    <w:p w14:paraId="6786D7E0" w14:textId="3B149F17" w:rsidR="008E6EF9" w:rsidRDefault="008E6EF9" w:rsidP="00B61D60">
      <w:pPr>
        <w:rPr>
          <w:rFonts w:asciiTheme="majorBidi" w:hAnsiTheme="majorBidi" w:cstheme="majorBidi"/>
          <w:sz w:val="24"/>
          <w:szCs w:val="24"/>
        </w:rPr>
      </w:pPr>
    </w:p>
    <w:p w14:paraId="212812B8" w14:textId="1962DCC3" w:rsidR="008E6EF9" w:rsidRDefault="008E6EF9" w:rsidP="00B61D60">
      <w:pPr>
        <w:rPr>
          <w:rFonts w:asciiTheme="majorBidi" w:hAnsiTheme="majorBidi" w:cstheme="majorBidi"/>
          <w:sz w:val="24"/>
          <w:szCs w:val="24"/>
        </w:rPr>
      </w:pPr>
    </w:p>
    <w:p w14:paraId="00BBD5FF" w14:textId="410D511B" w:rsidR="008E6EF9" w:rsidRDefault="008E6EF9" w:rsidP="00B61D60">
      <w:pPr>
        <w:rPr>
          <w:rFonts w:asciiTheme="majorBidi" w:hAnsiTheme="majorBidi" w:cstheme="majorBidi"/>
          <w:sz w:val="24"/>
          <w:szCs w:val="24"/>
        </w:rPr>
      </w:pPr>
    </w:p>
    <w:p w14:paraId="36ED5EDD" w14:textId="4B5D125C" w:rsidR="008E6EF9" w:rsidRDefault="008E6EF9" w:rsidP="00B61D60">
      <w:pPr>
        <w:rPr>
          <w:rFonts w:asciiTheme="majorBidi" w:hAnsiTheme="majorBidi" w:cstheme="majorBidi"/>
          <w:sz w:val="24"/>
          <w:szCs w:val="24"/>
        </w:rPr>
      </w:pPr>
    </w:p>
    <w:p w14:paraId="4C96379A" w14:textId="39DFE32A" w:rsidR="008E6EF9" w:rsidRDefault="008E6EF9" w:rsidP="00B61D60">
      <w:pPr>
        <w:rPr>
          <w:rFonts w:asciiTheme="majorBidi" w:hAnsiTheme="majorBidi" w:cstheme="majorBidi"/>
          <w:sz w:val="24"/>
          <w:szCs w:val="24"/>
        </w:rPr>
      </w:pPr>
    </w:p>
    <w:p w14:paraId="5D1AA264" w14:textId="61D4B1E4" w:rsidR="008E6EF9" w:rsidRDefault="008E6EF9" w:rsidP="00B61D60">
      <w:pPr>
        <w:rPr>
          <w:rFonts w:asciiTheme="majorBidi" w:hAnsiTheme="majorBidi" w:cstheme="majorBidi"/>
          <w:sz w:val="24"/>
          <w:szCs w:val="24"/>
        </w:rPr>
      </w:pPr>
    </w:p>
    <w:p w14:paraId="37B95052" w14:textId="5B4B211F" w:rsidR="008E6EF9" w:rsidRDefault="008E6EF9" w:rsidP="00B61D60">
      <w:pPr>
        <w:rPr>
          <w:rFonts w:asciiTheme="majorBidi" w:hAnsiTheme="majorBidi" w:cstheme="majorBidi"/>
          <w:sz w:val="24"/>
          <w:szCs w:val="24"/>
        </w:rPr>
      </w:pPr>
    </w:p>
    <w:p w14:paraId="6C42791A" w14:textId="4D2CC84A" w:rsidR="008E6EF9" w:rsidRDefault="008E6EF9" w:rsidP="00B61D60">
      <w:pPr>
        <w:rPr>
          <w:rFonts w:asciiTheme="majorBidi" w:hAnsiTheme="majorBidi" w:cstheme="majorBidi"/>
          <w:sz w:val="24"/>
          <w:szCs w:val="24"/>
        </w:rPr>
      </w:pPr>
    </w:p>
    <w:p w14:paraId="4A0CA3D0" w14:textId="61F52FBD" w:rsidR="008E6EF9" w:rsidRDefault="008E6EF9" w:rsidP="00B61D60">
      <w:pPr>
        <w:rPr>
          <w:rFonts w:asciiTheme="majorBidi" w:hAnsiTheme="majorBidi" w:cstheme="majorBidi"/>
          <w:sz w:val="24"/>
          <w:szCs w:val="24"/>
        </w:rPr>
      </w:pPr>
    </w:p>
    <w:p w14:paraId="163542F3" w14:textId="14561D3A" w:rsidR="008E6EF9" w:rsidRDefault="008E6EF9" w:rsidP="00B61D60">
      <w:pPr>
        <w:rPr>
          <w:rFonts w:asciiTheme="majorBidi" w:hAnsiTheme="majorBidi" w:cstheme="majorBidi"/>
          <w:sz w:val="24"/>
          <w:szCs w:val="24"/>
        </w:rPr>
      </w:pPr>
    </w:p>
    <w:p w14:paraId="46ABEF58" w14:textId="4D09E26D" w:rsidR="008E6EF9" w:rsidRDefault="008E6EF9" w:rsidP="00B61D60">
      <w:pPr>
        <w:rPr>
          <w:rFonts w:asciiTheme="majorBidi" w:hAnsiTheme="majorBidi" w:cstheme="majorBidi"/>
          <w:sz w:val="24"/>
          <w:szCs w:val="24"/>
        </w:rPr>
      </w:pPr>
    </w:p>
    <w:p w14:paraId="331168F7" w14:textId="40D3E899" w:rsidR="008D23D3" w:rsidRDefault="008D23D3" w:rsidP="00B61D60">
      <w:pPr>
        <w:rPr>
          <w:rFonts w:asciiTheme="majorBidi" w:hAnsiTheme="majorBidi" w:cstheme="majorBidi"/>
          <w:sz w:val="24"/>
          <w:szCs w:val="24"/>
        </w:rPr>
      </w:pPr>
    </w:p>
    <w:p w14:paraId="1C8F0E99" w14:textId="372FD554" w:rsidR="00DD19A9" w:rsidRDefault="00DD19A9" w:rsidP="00B61D60">
      <w:pPr>
        <w:rPr>
          <w:rFonts w:asciiTheme="majorBidi" w:hAnsiTheme="majorBidi" w:cstheme="majorBidi"/>
          <w:sz w:val="24"/>
          <w:szCs w:val="24"/>
        </w:rPr>
      </w:pPr>
    </w:p>
    <w:p w14:paraId="4117D7E0" w14:textId="4AC1767B" w:rsidR="00DD19A9" w:rsidRDefault="00DD19A9" w:rsidP="00B61D60">
      <w:pPr>
        <w:rPr>
          <w:rFonts w:asciiTheme="majorBidi" w:hAnsiTheme="majorBidi" w:cstheme="majorBidi"/>
          <w:sz w:val="24"/>
          <w:szCs w:val="24"/>
        </w:rPr>
      </w:pPr>
    </w:p>
    <w:p w14:paraId="7AEB18CF" w14:textId="2823AC05" w:rsidR="00DD19A9" w:rsidRDefault="00DD19A9" w:rsidP="00B61D60">
      <w:pPr>
        <w:rPr>
          <w:rFonts w:asciiTheme="majorBidi" w:hAnsiTheme="majorBidi" w:cstheme="majorBidi"/>
          <w:sz w:val="24"/>
          <w:szCs w:val="24"/>
        </w:rPr>
      </w:pPr>
    </w:p>
    <w:p w14:paraId="6C7E192F" w14:textId="77777777" w:rsidR="00930927" w:rsidRPr="008E6EF9" w:rsidRDefault="00930927" w:rsidP="00B61D60">
      <w:pPr>
        <w:rPr>
          <w:rFonts w:asciiTheme="majorBidi" w:hAnsiTheme="majorBidi" w:cstheme="majorBidi"/>
          <w:sz w:val="24"/>
          <w:szCs w:val="24"/>
        </w:rPr>
      </w:pPr>
    </w:p>
    <w:p w14:paraId="065B0641" w14:textId="77777777" w:rsidR="004F5F6B" w:rsidRPr="008E6EF9" w:rsidRDefault="004F5F6B" w:rsidP="0015619A">
      <w:pPr>
        <w:pStyle w:val="Heading1"/>
      </w:pPr>
      <w:bookmarkStart w:id="870" w:name="_Toc109824009"/>
      <w:bookmarkStart w:id="871" w:name="_Toc110072052"/>
      <w:bookmarkStart w:id="872" w:name="_Toc110072383"/>
      <w:bookmarkStart w:id="873" w:name="_Toc110072634"/>
      <w:bookmarkStart w:id="874" w:name="_Toc110230278"/>
      <w:r w:rsidRPr="008E6EF9">
        <w:lastRenderedPageBreak/>
        <w:t>BAB 6</w:t>
      </w:r>
      <w:bookmarkEnd w:id="870"/>
      <w:bookmarkEnd w:id="871"/>
      <w:bookmarkEnd w:id="872"/>
      <w:bookmarkEnd w:id="873"/>
      <w:bookmarkEnd w:id="874"/>
    </w:p>
    <w:p w14:paraId="6D0B9E7D" w14:textId="77777777" w:rsidR="004F5F6B" w:rsidRPr="008E6EF9" w:rsidRDefault="004F5F6B" w:rsidP="0015619A">
      <w:pPr>
        <w:pStyle w:val="Heading1"/>
      </w:pPr>
      <w:bookmarkStart w:id="875" w:name="_Toc109824010"/>
      <w:bookmarkStart w:id="876" w:name="_Toc110072053"/>
      <w:bookmarkStart w:id="877" w:name="_Toc110072384"/>
      <w:bookmarkStart w:id="878" w:name="_Toc110072635"/>
      <w:bookmarkStart w:id="879" w:name="_Toc110230279"/>
      <w:r w:rsidRPr="008E6EF9">
        <w:t>PENUTUP</w:t>
      </w:r>
      <w:bookmarkEnd w:id="875"/>
      <w:bookmarkEnd w:id="876"/>
      <w:bookmarkEnd w:id="877"/>
      <w:bookmarkEnd w:id="878"/>
      <w:bookmarkEnd w:id="879"/>
      <w:r w:rsidRPr="008E6EF9">
        <w:t xml:space="preserve"> </w:t>
      </w:r>
    </w:p>
    <w:p w14:paraId="71CC080F" w14:textId="77777777" w:rsidR="004F5F6B" w:rsidRPr="00F767CB" w:rsidRDefault="004F5F6B" w:rsidP="000C3E85">
      <w:pPr>
        <w:jc w:val="both"/>
        <w:rPr>
          <w:rFonts w:asciiTheme="majorBidi" w:hAnsiTheme="majorBidi" w:cstheme="majorBidi"/>
          <w:b/>
          <w:bCs/>
          <w:sz w:val="24"/>
          <w:szCs w:val="24"/>
          <w:lang w:val="id-ID"/>
        </w:rPr>
      </w:pPr>
      <w:bookmarkStart w:id="880" w:name="_Toc107669219"/>
      <w:r w:rsidRPr="00F767CB">
        <w:rPr>
          <w:rFonts w:asciiTheme="majorBidi" w:hAnsiTheme="majorBidi" w:cstheme="majorBidi"/>
          <w:sz w:val="24"/>
          <w:szCs w:val="24"/>
          <w:lang w:val="id-ID"/>
        </w:rPr>
        <w:t>Bab ini berisi tentang simpulan dan saran berdasarkan hasil penelitian.</w:t>
      </w:r>
      <w:bookmarkEnd w:id="880"/>
    </w:p>
    <w:p w14:paraId="3B5E21F5" w14:textId="77777777" w:rsidR="004F5F6B" w:rsidRPr="00F767CB" w:rsidRDefault="004F5F6B">
      <w:pPr>
        <w:pStyle w:val="Heading2"/>
        <w:numPr>
          <w:ilvl w:val="0"/>
          <w:numId w:val="90"/>
        </w:numPr>
        <w:rPr>
          <w:rFonts w:eastAsia="Times New Roman"/>
          <w:szCs w:val="24"/>
          <w:lang w:val="id-ID"/>
        </w:rPr>
      </w:pPr>
      <w:bookmarkStart w:id="881" w:name="_Toc109824011"/>
      <w:bookmarkStart w:id="882" w:name="_Toc110072054"/>
      <w:bookmarkStart w:id="883" w:name="_Toc110072385"/>
      <w:bookmarkStart w:id="884" w:name="_Toc110072636"/>
      <w:bookmarkStart w:id="885" w:name="_Toc110230280"/>
      <w:r w:rsidRPr="00F767CB">
        <w:rPr>
          <w:rFonts w:eastAsia="Times New Roman"/>
          <w:szCs w:val="24"/>
          <w:lang w:val="id-ID"/>
        </w:rPr>
        <w:t>Simpulan</w:t>
      </w:r>
      <w:bookmarkEnd w:id="881"/>
      <w:bookmarkEnd w:id="882"/>
      <w:bookmarkEnd w:id="883"/>
      <w:bookmarkEnd w:id="884"/>
      <w:bookmarkEnd w:id="885"/>
    </w:p>
    <w:p w14:paraId="25498D3F" w14:textId="77777777" w:rsidR="004F5F6B" w:rsidRPr="00F767CB" w:rsidRDefault="004F5F6B" w:rsidP="007E1359">
      <w:pPr>
        <w:rPr>
          <w:rFonts w:asciiTheme="majorBidi" w:hAnsiTheme="majorBidi" w:cstheme="majorBidi"/>
          <w:sz w:val="24"/>
          <w:szCs w:val="24"/>
          <w:lang w:val="id-ID"/>
        </w:rPr>
      </w:pPr>
    </w:p>
    <w:p w14:paraId="11BC6A2E" w14:textId="77777777" w:rsidR="004F5F6B" w:rsidRPr="00F767CB" w:rsidRDefault="004F5F6B" w:rsidP="000C3E85">
      <w:pPr>
        <w:pStyle w:val="BodyText"/>
        <w:spacing w:line="480" w:lineRule="auto"/>
        <w:ind w:firstLine="360"/>
        <w:jc w:val="both"/>
        <w:rPr>
          <w:rFonts w:asciiTheme="majorBidi" w:hAnsiTheme="majorBidi" w:cstheme="majorBidi"/>
          <w:b/>
          <w:bCs/>
          <w:lang w:val="id-ID"/>
        </w:rPr>
      </w:pPr>
      <w:r w:rsidRPr="00F767CB">
        <w:rPr>
          <w:lang w:val="id-ID"/>
        </w:rPr>
        <w:t>Berdasarkan dari hasil temuan penelitian dan hasil pengujian yang telah dilaksanakan, maka dapat diambil kesimpulan sebagai berikut</w:t>
      </w:r>
      <w:r w:rsidRPr="00F767CB">
        <w:rPr>
          <w:rFonts w:asciiTheme="majorBidi" w:hAnsiTheme="majorBidi" w:cstheme="majorBidi"/>
          <w:lang w:val="id-ID"/>
        </w:rPr>
        <w:t xml:space="preserve"> :</w:t>
      </w:r>
    </w:p>
    <w:p w14:paraId="04421459" w14:textId="53F6C39D" w:rsidR="004F5F6B" w:rsidRPr="00F767CB" w:rsidRDefault="004F5F6B" w:rsidP="000C3E85">
      <w:pPr>
        <w:pStyle w:val="BodyText"/>
        <w:numPr>
          <w:ilvl w:val="0"/>
          <w:numId w:val="93"/>
        </w:numPr>
        <w:spacing w:line="480" w:lineRule="auto"/>
        <w:ind w:left="0"/>
        <w:jc w:val="both"/>
        <w:rPr>
          <w:rFonts w:asciiTheme="majorBidi" w:hAnsiTheme="majorBidi" w:cstheme="majorBidi"/>
          <w:b/>
          <w:bCs/>
          <w:lang w:val="id-ID"/>
        </w:rPr>
      </w:pPr>
      <w:r w:rsidRPr="00F767CB">
        <w:rPr>
          <w:rFonts w:asciiTheme="majorBidi" w:hAnsiTheme="majorBidi" w:cstheme="majorBidi"/>
          <w:lang w:val="id-ID"/>
        </w:rPr>
        <w:t xml:space="preserve">Pengetahuan tentang bencana gempa bumi mahasiswa STIKES Hang Tuah Surabaya </w:t>
      </w:r>
      <w:r w:rsidR="00936DB3" w:rsidRPr="00F767CB">
        <w:rPr>
          <w:rFonts w:asciiTheme="majorBidi" w:hAnsiTheme="majorBidi" w:cstheme="majorBidi"/>
          <w:lang w:val="id-ID"/>
        </w:rPr>
        <w:t>sebagian besa</w:t>
      </w:r>
      <w:r w:rsidR="007E1359" w:rsidRPr="00F767CB">
        <w:rPr>
          <w:rFonts w:asciiTheme="majorBidi" w:hAnsiTheme="majorBidi" w:cstheme="majorBidi"/>
          <w:lang w:val="id-ID"/>
        </w:rPr>
        <w:t>r</w:t>
      </w:r>
      <w:r w:rsidR="00F2134A" w:rsidRPr="00F767CB">
        <w:rPr>
          <w:rFonts w:asciiTheme="majorBidi" w:hAnsiTheme="majorBidi" w:cstheme="majorBidi"/>
          <w:lang w:val="id-ID"/>
        </w:rPr>
        <w:t xml:space="preserve"> </w:t>
      </w:r>
      <w:r w:rsidRPr="00F767CB">
        <w:rPr>
          <w:rFonts w:asciiTheme="majorBidi" w:hAnsiTheme="majorBidi" w:cstheme="majorBidi"/>
          <w:lang w:val="id-ID"/>
        </w:rPr>
        <w:t>baik</w:t>
      </w:r>
      <w:r w:rsidR="000C3E85">
        <w:rPr>
          <w:rFonts w:asciiTheme="majorBidi" w:hAnsiTheme="majorBidi" w:cstheme="majorBidi"/>
        </w:rPr>
        <w:t>.</w:t>
      </w:r>
    </w:p>
    <w:p w14:paraId="76133F32" w14:textId="79521064" w:rsidR="004F5F6B" w:rsidRPr="008E6EF9" w:rsidRDefault="004F5F6B" w:rsidP="000C3E85">
      <w:pPr>
        <w:pStyle w:val="BodyText"/>
        <w:numPr>
          <w:ilvl w:val="0"/>
          <w:numId w:val="93"/>
        </w:numPr>
        <w:spacing w:line="480" w:lineRule="auto"/>
        <w:ind w:left="0"/>
        <w:jc w:val="both"/>
        <w:rPr>
          <w:rFonts w:asciiTheme="majorBidi" w:hAnsiTheme="majorBidi" w:cstheme="majorBidi"/>
          <w:b/>
          <w:bCs/>
          <w:lang w:val="id-ID"/>
        </w:rPr>
      </w:pPr>
      <w:r w:rsidRPr="008E6EF9">
        <w:rPr>
          <w:rFonts w:asciiTheme="majorBidi" w:hAnsiTheme="majorBidi" w:cstheme="majorBidi"/>
          <w:lang w:val="id-ID"/>
        </w:rPr>
        <w:t xml:space="preserve">Kesiapsiagaan menghadapi bencana gempa bumi pada mahasiswa STIKES Hang Tuah Surabaya </w:t>
      </w:r>
      <w:r w:rsidR="00936DB3" w:rsidRPr="008E6EF9">
        <w:rPr>
          <w:rFonts w:asciiTheme="majorBidi" w:hAnsiTheme="majorBidi" w:cstheme="majorBidi"/>
          <w:lang w:val="id-ID"/>
        </w:rPr>
        <w:t>sebagian besa</w:t>
      </w:r>
      <w:r w:rsidR="00936DB3" w:rsidRPr="008E6EF9">
        <w:rPr>
          <w:rFonts w:asciiTheme="majorBidi" w:hAnsiTheme="majorBidi" w:cstheme="majorBidi"/>
        </w:rPr>
        <w:t>r</w:t>
      </w:r>
      <w:r w:rsidR="004942EA" w:rsidRPr="008E6EF9">
        <w:rPr>
          <w:rFonts w:asciiTheme="majorBidi" w:hAnsiTheme="majorBidi" w:cstheme="majorBidi"/>
          <w:lang w:val="id-ID"/>
        </w:rPr>
        <w:t xml:space="preserve"> </w:t>
      </w:r>
      <w:r w:rsidR="006C6681" w:rsidRPr="008E6EF9">
        <w:rPr>
          <w:rFonts w:asciiTheme="majorBidi" w:hAnsiTheme="majorBidi" w:cstheme="majorBidi"/>
          <w:lang w:val="id-ID"/>
        </w:rPr>
        <w:t>memiliki tingkat kesiapsiagaan sedang</w:t>
      </w:r>
      <w:r w:rsidR="000C3E85">
        <w:rPr>
          <w:rFonts w:asciiTheme="majorBidi" w:hAnsiTheme="majorBidi" w:cstheme="majorBidi"/>
        </w:rPr>
        <w:t>.</w:t>
      </w:r>
    </w:p>
    <w:p w14:paraId="03A6F47E" w14:textId="5C4BCF27" w:rsidR="00936DB3" w:rsidRPr="008E6EF9" w:rsidRDefault="00936DB3" w:rsidP="000C3E85">
      <w:pPr>
        <w:pStyle w:val="BodyText"/>
        <w:numPr>
          <w:ilvl w:val="0"/>
          <w:numId w:val="93"/>
        </w:numPr>
        <w:spacing w:line="480" w:lineRule="auto"/>
        <w:ind w:left="0"/>
        <w:jc w:val="both"/>
        <w:rPr>
          <w:rFonts w:asciiTheme="majorBidi" w:hAnsiTheme="majorBidi" w:cstheme="majorBidi"/>
          <w:b/>
          <w:bCs/>
          <w:lang w:val="id-ID"/>
        </w:rPr>
      </w:pPr>
      <w:r w:rsidRPr="008E6EF9">
        <w:rPr>
          <w:rFonts w:asciiTheme="majorBidi" w:hAnsiTheme="majorBidi" w:cstheme="majorBidi"/>
        </w:rPr>
        <w:t>Ada</w:t>
      </w:r>
      <w:r w:rsidR="004F5F6B" w:rsidRPr="008E6EF9">
        <w:rPr>
          <w:rFonts w:asciiTheme="majorBidi" w:hAnsiTheme="majorBidi" w:cstheme="majorBidi"/>
          <w:lang w:val="id-ID"/>
        </w:rPr>
        <w:t xml:space="preserve"> hubungan antara pengetahuan dengan kesiapsiagaan bencana gempa bumi pada mahasiswa STIKES Hang Tuah Surabaya </w:t>
      </w:r>
    </w:p>
    <w:p w14:paraId="643CCECB" w14:textId="77777777" w:rsidR="004F5F6B" w:rsidRPr="008E6EF9" w:rsidRDefault="004F5F6B" w:rsidP="000C3E85">
      <w:pPr>
        <w:pStyle w:val="Heading2"/>
        <w:numPr>
          <w:ilvl w:val="0"/>
          <w:numId w:val="90"/>
        </w:numPr>
        <w:jc w:val="both"/>
        <w:rPr>
          <w:rFonts w:eastAsia="Times New Roman"/>
          <w:b w:val="0"/>
          <w:bCs w:val="0"/>
          <w:szCs w:val="24"/>
          <w:lang w:val="id-ID"/>
        </w:rPr>
      </w:pPr>
      <w:bookmarkStart w:id="886" w:name="_Toc109824012"/>
      <w:bookmarkStart w:id="887" w:name="_Toc110072055"/>
      <w:bookmarkStart w:id="888" w:name="_Toc110072386"/>
      <w:bookmarkStart w:id="889" w:name="_Toc110072637"/>
      <w:bookmarkStart w:id="890" w:name="_Toc110230281"/>
      <w:r w:rsidRPr="008E6EF9">
        <w:rPr>
          <w:rFonts w:eastAsia="Times New Roman"/>
          <w:szCs w:val="24"/>
          <w:lang w:val="id-ID"/>
        </w:rPr>
        <w:t>Saran</w:t>
      </w:r>
      <w:bookmarkEnd w:id="886"/>
      <w:bookmarkEnd w:id="887"/>
      <w:bookmarkEnd w:id="888"/>
      <w:bookmarkEnd w:id="889"/>
      <w:bookmarkEnd w:id="890"/>
      <w:r w:rsidRPr="008E6EF9">
        <w:rPr>
          <w:rFonts w:eastAsia="Times New Roman"/>
          <w:szCs w:val="24"/>
          <w:lang w:val="id-ID"/>
        </w:rPr>
        <w:t xml:space="preserve"> </w:t>
      </w:r>
    </w:p>
    <w:p w14:paraId="0BD640FA" w14:textId="77777777" w:rsidR="004F5F6B" w:rsidRPr="00CF5E9F" w:rsidRDefault="004F5F6B" w:rsidP="00521903">
      <w:pPr>
        <w:ind w:firstLine="720"/>
        <w:rPr>
          <w:rFonts w:asciiTheme="majorBidi" w:hAnsiTheme="majorBidi" w:cstheme="majorBidi"/>
          <w:sz w:val="24"/>
          <w:szCs w:val="24"/>
          <w:lang w:val="id-ID"/>
        </w:rPr>
      </w:pPr>
      <w:bookmarkStart w:id="891" w:name="_Toc107669222"/>
      <w:bookmarkStart w:id="892" w:name="_Toc109824013"/>
      <w:bookmarkStart w:id="893" w:name="_Toc110072056"/>
      <w:bookmarkStart w:id="894" w:name="_Toc110072387"/>
      <w:bookmarkStart w:id="895" w:name="_Toc110072638"/>
      <w:bookmarkStart w:id="896" w:name="_Toc110230190"/>
      <w:bookmarkStart w:id="897" w:name="_Toc110230282"/>
      <w:r w:rsidRPr="00CF5E9F">
        <w:rPr>
          <w:rFonts w:asciiTheme="majorBidi" w:hAnsiTheme="majorBidi" w:cstheme="majorBidi"/>
          <w:sz w:val="24"/>
          <w:szCs w:val="24"/>
          <w:lang w:val="id-ID"/>
        </w:rPr>
        <w:t>Berdasarkan temuan hasil penelitian, didapat beberapa saran yang disampaikan pada pihak terkait adalah sebagai berikut :</w:t>
      </w:r>
      <w:bookmarkEnd w:id="891"/>
      <w:bookmarkEnd w:id="892"/>
      <w:bookmarkEnd w:id="893"/>
      <w:bookmarkEnd w:id="894"/>
      <w:bookmarkEnd w:id="895"/>
      <w:bookmarkEnd w:id="896"/>
      <w:bookmarkEnd w:id="897"/>
    </w:p>
    <w:p w14:paraId="35877AA2" w14:textId="67452D95" w:rsidR="004F5F6B" w:rsidRPr="00DD19A9" w:rsidRDefault="00DD19A9" w:rsidP="001826B5">
      <w:pPr>
        <w:pStyle w:val="Heading3"/>
      </w:pPr>
      <w:bookmarkStart w:id="898" w:name="_Toc110230283"/>
      <w:r w:rsidRPr="00DD19A9">
        <w:t>1.</w:t>
      </w:r>
      <w:r w:rsidR="004F5F6B" w:rsidRPr="00DD19A9">
        <w:t>Bagi Mahasiswa</w:t>
      </w:r>
      <w:bookmarkEnd w:id="898"/>
      <w:r w:rsidR="004F5F6B" w:rsidRPr="00DD19A9">
        <w:t xml:space="preserve"> </w:t>
      </w:r>
    </w:p>
    <w:p w14:paraId="29785B17" w14:textId="4B7EEDCA" w:rsidR="004F5F6B" w:rsidRPr="008E6EF9" w:rsidRDefault="004F5F6B" w:rsidP="000F5E8C">
      <w:pPr>
        <w:pStyle w:val="BodyText"/>
        <w:spacing w:line="480" w:lineRule="auto"/>
        <w:ind w:firstLine="360"/>
        <w:jc w:val="both"/>
        <w:rPr>
          <w:rFonts w:asciiTheme="majorBidi" w:hAnsiTheme="majorBidi" w:cstheme="majorBidi"/>
          <w:lang w:val="id-ID"/>
        </w:rPr>
      </w:pPr>
      <w:r w:rsidRPr="008E6EF9">
        <w:rPr>
          <w:rFonts w:asciiTheme="majorBidi" w:hAnsiTheme="majorBidi" w:cstheme="majorBidi"/>
          <w:lang w:val="id-ID"/>
        </w:rPr>
        <w:t>Mahasiswa STIKES Hang Tuah Surabaya perlu mempelajari dan memahami teknik penyelatan diri pada saat situasi bencana gempa bumi. Mahasiswa juga harus meningkatkan kesiapsiagaan dalam menghadapi bencana gempa bumi dengan cara menambah pengalaman dengan cara mengikuti seminar dan workshop terkait bencana</w:t>
      </w:r>
      <w:r w:rsidR="00A90235" w:rsidRPr="008E6EF9">
        <w:rPr>
          <w:rFonts w:asciiTheme="majorBidi" w:hAnsiTheme="majorBidi" w:cstheme="majorBidi"/>
          <w:lang w:val="id-ID"/>
        </w:rPr>
        <w:t xml:space="preserve"> </w:t>
      </w:r>
      <w:r w:rsidRPr="008E6EF9">
        <w:rPr>
          <w:rFonts w:asciiTheme="majorBidi" w:hAnsiTheme="majorBidi" w:cstheme="majorBidi"/>
          <w:lang w:val="id-ID"/>
        </w:rPr>
        <w:t>gempa bumi</w:t>
      </w:r>
      <w:r w:rsidR="00A90235" w:rsidRPr="008E6EF9">
        <w:rPr>
          <w:rFonts w:asciiTheme="majorBidi" w:hAnsiTheme="majorBidi" w:cstheme="majorBidi"/>
          <w:lang w:val="id-ID"/>
        </w:rPr>
        <w:t>. Mahasiswa juga perlu memperaktikan secara rutin terkait simulasi bencana gempa bumi untuk meningkatan kesiapsiagaan bencana gempa bumi.</w:t>
      </w:r>
    </w:p>
    <w:p w14:paraId="094B4AB7" w14:textId="3F038F80" w:rsidR="004F5F6B" w:rsidRPr="008E6EF9" w:rsidRDefault="00DD19A9" w:rsidP="001826B5">
      <w:pPr>
        <w:pStyle w:val="Heading3"/>
      </w:pPr>
      <w:bookmarkStart w:id="899" w:name="_Toc110230284"/>
      <w:r>
        <w:lastRenderedPageBreak/>
        <w:t>2.</w:t>
      </w:r>
      <w:r w:rsidR="004F5F6B" w:rsidRPr="008E6EF9">
        <w:t>Bagi Profesi Keperawatan</w:t>
      </w:r>
      <w:bookmarkEnd w:id="899"/>
      <w:r w:rsidR="004F5F6B" w:rsidRPr="008E6EF9">
        <w:t xml:space="preserve"> </w:t>
      </w:r>
    </w:p>
    <w:p w14:paraId="287DFB4A" w14:textId="5F754735" w:rsidR="004F5F6B" w:rsidRPr="008E6EF9" w:rsidRDefault="004F5F6B" w:rsidP="000F5E8C">
      <w:pPr>
        <w:pStyle w:val="BodyText"/>
        <w:spacing w:line="480" w:lineRule="auto"/>
        <w:ind w:firstLine="360"/>
        <w:jc w:val="both"/>
        <w:rPr>
          <w:rFonts w:asciiTheme="majorBidi" w:hAnsiTheme="majorBidi" w:cstheme="majorBidi"/>
          <w:lang w:val="id-ID"/>
        </w:rPr>
      </w:pPr>
      <w:r w:rsidRPr="008E6EF9">
        <w:rPr>
          <w:rFonts w:asciiTheme="majorBidi" w:hAnsiTheme="majorBidi" w:cstheme="majorBidi"/>
          <w:lang w:val="id-ID"/>
        </w:rPr>
        <w:t>Profesi keperawatan bisa menjadikan hasil penelitian ini menjadi tolak ukur untuk bisa menentukan metode penyuluhan yang tepat untuk masyarakat sekitar</w:t>
      </w:r>
      <w:r w:rsidR="00A90235" w:rsidRPr="008E6EF9">
        <w:rPr>
          <w:rFonts w:asciiTheme="majorBidi" w:hAnsiTheme="majorBidi" w:cstheme="majorBidi"/>
          <w:lang w:val="id-ID"/>
        </w:rPr>
        <w:t>.</w:t>
      </w:r>
    </w:p>
    <w:p w14:paraId="041E1131" w14:textId="7F5FABE6" w:rsidR="004F5F6B" w:rsidRPr="008E6EF9" w:rsidRDefault="00DD19A9" w:rsidP="001826B5">
      <w:pPr>
        <w:pStyle w:val="Heading3"/>
      </w:pPr>
      <w:bookmarkStart w:id="900" w:name="_Toc110230285"/>
      <w:r>
        <w:t>3.</w:t>
      </w:r>
      <w:r w:rsidR="004F5F6B" w:rsidRPr="008E6EF9">
        <w:t>Bagi Institusi Terkait</w:t>
      </w:r>
      <w:bookmarkEnd w:id="900"/>
      <w:r w:rsidR="004F5F6B" w:rsidRPr="008E6EF9">
        <w:t xml:space="preserve"> </w:t>
      </w:r>
    </w:p>
    <w:p w14:paraId="108626F9" w14:textId="2307CC13" w:rsidR="004F5F6B" w:rsidRPr="008E6EF9" w:rsidRDefault="004F5F6B" w:rsidP="000F5E8C">
      <w:pPr>
        <w:pStyle w:val="BodyText"/>
        <w:spacing w:line="480" w:lineRule="auto"/>
        <w:ind w:firstLine="360"/>
        <w:jc w:val="both"/>
        <w:rPr>
          <w:rFonts w:asciiTheme="majorBidi" w:hAnsiTheme="majorBidi" w:cstheme="majorBidi"/>
          <w:lang w:val="id-ID"/>
        </w:rPr>
      </w:pPr>
      <w:r w:rsidRPr="008E6EF9">
        <w:rPr>
          <w:rFonts w:asciiTheme="majorBidi" w:hAnsiTheme="majorBidi" w:cstheme="majorBidi"/>
          <w:lang w:val="id-ID"/>
        </w:rPr>
        <w:t>Hasil penelitian bisa menjadi referensi atau rujukan bagi institusi STIKES Hang Tuah Surabaya untuk lebih sering melaksanakan simulasi terkait bencana gempa bumi secara rutin dan teratur</w:t>
      </w:r>
      <w:r w:rsidR="00A90235" w:rsidRPr="008E6EF9">
        <w:rPr>
          <w:rFonts w:asciiTheme="majorBidi" w:hAnsiTheme="majorBidi" w:cstheme="majorBidi"/>
          <w:lang w:val="id-ID"/>
        </w:rPr>
        <w:t>, pihak kampus perlu menambakan bahan literasi di kampus berupa booklet bergambar dan video pemelajaran terkait kesiapsiagaan bencana khususnya gempa bumi</w:t>
      </w:r>
    </w:p>
    <w:p w14:paraId="45329AE0" w14:textId="3EF5A7A8" w:rsidR="004F5F6B" w:rsidRPr="008E6EF9" w:rsidRDefault="00DD19A9" w:rsidP="001826B5">
      <w:pPr>
        <w:pStyle w:val="Heading3"/>
      </w:pPr>
      <w:bookmarkStart w:id="901" w:name="_Toc110230286"/>
      <w:r>
        <w:t>4.</w:t>
      </w:r>
      <w:r w:rsidR="004F5F6B" w:rsidRPr="008E6EF9">
        <w:t>Bagi Pen</w:t>
      </w:r>
      <w:r w:rsidR="009963B6" w:rsidRPr="008E6EF9">
        <w:t>e</w:t>
      </w:r>
      <w:r w:rsidR="004F5F6B" w:rsidRPr="008E6EF9">
        <w:t>liti Selanjutnya</w:t>
      </w:r>
      <w:bookmarkEnd w:id="901"/>
    </w:p>
    <w:p w14:paraId="416C6E26" w14:textId="4DF4E3FA" w:rsidR="004F5F6B" w:rsidRPr="008E6EF9" w:rsidRDefault="004F5F6B" w:rsidP="000F5E8C">
      <w:pPr>
        <w:pStyle w:val="BodyText"/>
        <w:spacing w:line="480" w:lineRule="auto"/>
        <w:ind w:firstLine="360"/>
        <w:jc w:val="both"/>
        <w:rPr>
          <w:rFonts w:asciiTheme="majorBidi" w:hAnsiTheme="majorBidi" w:cstheme="majorBidi"/>
          <w:b/>
          <w:bCs/>
          <w:lang w:val="id-ID"/>
        </w:rPr>
      </w:pPr>
      <w:r w:rsidRPr="008E6EF9">
        <w:rPr>
          <w:rFonts w:asciiTheme="majorBidi" w:hAnsiTheme="majorBidi" w:cstheme="majorBidi"/>
          <w:lang w:val="id-ID"/>
        </w:rPr>
        <w:t xml:space="preserve">Peneliti selanjutnya bisa lebih mengembangkan metode lain untuk meningkatkan wawasan serta kesiapsiagaan bencana sebagai tindakan upaya mitigasi bencana gempa bumi. Peneliti juga bisa menambahkan atau mengubah </w:t>
      </w:r>
      <w:r w:rsidR="00836513" w:rsidRPr="008E6EF9">
        <w:rPr>
          <w:rFonts w:asciiTheme="majorBidi" w:hAnsiTheme="majorBidi" w:cstheme="majorBidi"/>
          <w:lang w:val="id-ID"/>
        </w:rPr>
        <w:t>v</w:t>
      </w:r>
      <w:r w:rsidRPr="008E6EF9">
        <w:rPr>
          <w:rFonts w:asciiTheme="majorBidi" w:hAnsiTheme="majorBidi" w:cstheme="majorBidi"/>
          <w:lang w:val="id-ID"/>
        </w:rPr>
        <w:t>ariabel baru yang sesuai dengan tempat penelitiannya.</w:t>
      </w:r>
    </w:p>
    <w:p w14:paraId="77CA7B6C" w14:textId="77777777" w:rsidR="004F5F6B" w:rsidRPr="008E6EF9" w:rsidRDefault="004F5F6B" w:rsidP="000F5E8C">
      <w:pPr>
        <w:pStyle w:val="BodyText"/>
        <w:spacing w:line="480" w:lineRule="auto"/>
        <w:jc w:val="both"/>
        <w:rPr>
          <w:rFonts w:asciiTheme="majorBidi" w:hAnsiTheme="majorBidi" w:cstheme="majorBidi"/>
          <w:lang w:val="id-ID"/>
        </w:rPr>
      </w:pPr>
    </w:p>
    <w:p w14:paraId="2DEDD359" w14:textId="77777777" w:rsidR="004F5F6B" w:rsidRPr="008E6EF9" w:rsidRDefault="004F5F6B" w:rsidP="00297408">
      <w:pPr>
        <w:pStyle w:val="BodyText"/>
        <w:spacing w:line="480" w:lineRule="auto"/>
        <w:jc w:val="both"/>
        <w:rPr>
          <w:rFonts w:asciiTheme="majorBidi" w:hAnsiTheme="majorBidi" w:cstheme="majorBidi"/>
        </w:rPr>
      </w:pPr>
    </w:p>
    <w:p w14:paraId="17D1D394" w14:textId="77777777" w:rsidR="004F5F6B" w:rsidRPr="008E6EF9" w:rsidRDefault="004F5F6B" w:rsidP="00297408">
      <w:pPr>
        <w:pStyle w:val="BodyText"/>
        <w:spacing w:line="480" w:lineRule="auto"/>
        <w:jc w:val="both"/>
        <w:rPr>
          <w:rFonts w:asciiTheme="majorBidi" w:hAnsiTheme="majorBidi" w:cstheme="majorBidi"/>
        </w:rPr>
      </w:pPr>
    </w:p>
    <w:p w14:paraId="67AE8ADD" w14:textId="0CF64B64" w:rsidR="004F5F6B" w:rsidRDefault="004F5F6B" w:rsidP="00297408">
      <w:pPr>
        <w:pStyle w:val="BodyText"/>
        <w:spacing w:line="480" w:lineRule="auto"/>
        <w:jc w:val="both"/>
        <w:rPr>
          <w:rFonts w:asciiTheme="majorBidi" w:hAnsiTheme="majorBidi" w:cstheme="majorBidi"/>
        </w:rPr>
      </w:pPr>
    </w:p>
    <w:p w14:paraId="5FB6F698" w14:textId="276E2B30" w:rsidR="00E4471F" w:rsidRDefault="00E4471F" w:rsidP="00297408">
      <w:pPr>
        <w:pStyle w:val="BodyText"/>
        <w:spacing w:line="480" w:lineRule="auto"/>
        <w:jc w:val="both"/>
        <w:rPr>
          <w:rFonts w:asciiTheme="majorBidi" w:hAnsiTheme="majorBidi" w:cstheme="majorBidi"/>
        </w:rPr>
      </w:pPr>
    </w:p>
    <w:p w14:paraId="487B961F" w14:textId="483AFA41" w:rsidR="000C3E85" w:rsidRDefault="000C3E85" w:rsidP="00297408">
      <w:pPr>
        <w:pStyle w:val="BodyText"/>
        <w:spacing w:line="480" w:lineRule="auto"/>
        <w:jc w:val="both"/>
        <w:rPr>
          <w:rFonts w:asciiTheme="majorBidi" w:hAnsiTheme="majorBidi" w:cstheme="majorBidi"/>
        </w:rPr>
      </w:pPr>
    </w:p>
    <w:p w14:paraId="199F6509" w14:textId="77777777" w:rsidR="000C3E85" w:rsidRPr="008E6EF9" w:rsidRDefault="000C3E85" w:rsidP="00297408">
      <w:pPr>
        <w:pStyle w:val="BodyText"/>
        <w:spacing w:line="480" w:lineRule="auto"/>
        <w:jc w:val="both"/>
        <w:rPr>
          <w:rFonts w:asciiTheme="majorBidi" w:hAnsiTheme="majorBidi" w:cstheme="majorBidi"/>
        </w:rPr>
      </w:pPr>
    </w:p>
    <w:p w14:paraId="33CEA060" w14:textId="77777777" w:rsidR="0071487D" w:rsidRPr="008E6EF9" w:rsidRDefault="0071487D" w:rsidP="00297408">
      <w:pPr>
        <w:pStyle w:val="BodyText"/>
        <w:spacing w:line="480" w:lineRule="auto"/>
        <w:jc w:val="both"/>
        <w:rPr>
          <w:rFonts w:asciiTheme="majorBidi" w:hAnsiTheme="majorBidi" w:cstheme="majorBidi"/>
        </w:rPr>
      </w:pPr>
    </w:p>
    <w:p w14:paraId="39FC08E5" w14:textId="0EDF92B5" w:rsidR="00804F51" w:rsidRPr="008E6EF9" w:rsidRDefault="00AB66F9" w:rsidP="00804F51">
      <w:pPr>
        <w:pStyle w:val="Heading1"/>
      </w:pPr>
      <w:bookmarkStart w:id="902" w:name="_Toc109824014"/>
      <w:bookmarkStart w:id="903" w:name="_Toc110072057"/>
      <w:bookmarkStart w:id="904" w:name="_Toc110072388"/>
      <w:bookmarkStart w:id="905" w:name="_Toc110072639"/>
      <w:bookmarkStart w:id="906" w:name="_Toc110230287"/>
      <w:r w:rsidRPr="008E6EF9">
        <w:lastRenderedPageBreak/>
        <w:t>D</w:t>
      </w:r>
      <w:r w:rsidR="00804F51" w:rsidRPr="008E6EF9">
        <w:t>AFTAR PUSTAKA</w:t>
      </w:r>
      <w:bookmarkEnd w:id="773"/>
      <w:bookmarkEnd w:id="774"/>
      <w:bookmarkEnd w:id="775"/>
      <w:bookmarkEnd w:id="776"/>
      <w:bookmarkEnd w:id="777"/>
      <w:bookmarkEnd w:id="778"/>
      <w:bookmarkEnd w:id="779"/>
      <w:bookmarkEnd w:id="780"/>
      <w:bookmarkEnd w:id="781"/>
      <w:bookmarkEnd w:id="902"/>
      <w:bookmarkEnd w:id="903"/>
      <w:bookmarkEnd w:id="904"/>
      <w:bookmarkEnd w:id="905"/>
      <w:bookmarkEnd w:id="906"/>
    </w:p>
    <w:p w14:paraId="0E5414AF" w14:textId="267A5AE9" w:rsidR="00977AEF" w:rsidRPr="004F2152" w:rsidRDefault="00C276D7"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b/>
          <w:bCs/>
          <w:sz w:val="24"/>
          <w:szCs w:val="24"/>
          <w:lang w:val="id-ID"/>
        </w:rPr>
        <w:fldChar w:fldCharType="begin" w:fldLock="1"/>
      </w:r>
      <w:r w:rsidRPr="004F2152">
        <w:rPr>
          <w:rFonts w:asciiTheme="majorBidi" w:hAnsiTheme="majorBidi" w:cstheme="majorBidi"/>
          <w:b/>
          <w:bCs/>
          <w:sz w:val="24"/>
          <w:szCs w:val="24"/>
          <w:lang w:val="id-ID"/>
        </w:rPr>
        <w:instrText xml:space="preserve">ADDIN Mendeley Bibliography CSL_BIBLIOGRAPHY </w:instrText>
      </w:r>
      <w:r w:rsidRPr="004F2152">
        <w:rPr>
          <w:rFonts w:asciiTheme="majorBidi" w:hAnsiTheme="majorBidi" w:cstheme="majorBidi"/>
          <w:b/>
          <w:bCs/>
          <w:sz w:val="24"/>
          <w:szCs w:val="24"/>
          <w:lang w:val="id-ID"/>
        </w:rPr>
        <w:fldChar w:fldCharType="separate"/>
      </w:r>
      <w:r w:rsidR="00977AEF" w:rsidRPr="004F2152">
        <w:rPr>
          <w:rFonts w:asciiTheme="majorBidi" w:hAnsiTheme="majorBidi" w:cstheme="majorBidi"/>
          <w:noProof/>
          <w:sz w:val="24"/>
          <w:szCs w:val="24"/>
        </w:rPr>
        <w:t xml:space="preserve">Anderson, L. W. dan K. D. (2017). </w:t>
      </w:r>
      <w:r w:rsidR="00977AEF" w:rsidRPr="004F2152">
        <w:rPr>
          <w:rFonts w:asciiTheme="majorBidi" w:hAnsiTheme="majorBidi" w:cstheme="majorBidi"/>
          <w:i/>
          <w:iCs/>
          <w:noProof/>
          <w:sz w:val="24"/>
          <w:szCs w:val="24"/>
        </w:rPr>
        <w:t>Kerangka Landasan Untuk Pembelajaran, Pengajaran, dan Asesmen</w:t>
      </w:r>
      <w:r w:rsidR="00977AEF" w:rsidRPr="004F2152">
        <w:rPr>
          <w:rFonts w:asciiTheme="majorBidi" w:hAnsiTheme="majorBidi" w:cstheme="majorBidi"/>
          <w:noProof/>
          <w:sz w:val="24"/>
          <w:szCs w:val="24"/>
        </w:rPr>
        <w:t xml:space="preserve"> (Prihantoro A (ed.)). Pustaka Pelajar.</w:t>
      </w:r>
    </w:p>
    <w:p w14:paraId="4AAA3073" w14:textId="124EDB0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Anggi,  pangestu. (2021). </w:t>
      </w:r>
      <w:r w:rsidRPr="004F2152">
        <w:rPr>
          <w:rFonts w:asciiTheme="majorBidi" w:hAnsiTheme="majorBidi" w:cstheme="majorBidi"/>
          <w:i/>
          <w:iCs/>
          <w:noProof/>
          <w:sz w:val="24"/>
          <w:szCs w:val="24"/>
        </w:rPr>
        <w:t>Kampus Siaga Bencana</w:t>
      </w:r>
      <w:r w:rsidRPr="004F2152">
        <w:rPr>
          <w:rFonts w:asciiTheme="majorBidi" w:hAnsiTheme="majorBidi" w:cstheme="majorBidi"/>
          <w:noProof/>
          <w:sz w:val="24"/>
          <w:szCs w:val="24"/>
        </w:rPr>
        <w:t>. academia edu. https://www.academia.edu/36030956/Kampus_Siaga_Bencana</w:t>
      </w:r>
    </w:p>
    <w:p w14:paraId="7E11926D" w14:textId="2A6522DC"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Ariani. (2019). </w:t>
      </w:r>
      <w:r w:rsidRPr="004F2152">
        <w:rPr>
          <w:rFonts w:asciiTheme="majorBidi" w:hAnsiTheme="majorBidi" w:cstheme="majorBidi"/>
          <w:i/>
          <w:iCs/>
          <w:noProof/>
          <w:sz w:val="24"/>
          <w:szCs w:val="24"/>
        </w:rPr>
        <w:t>Metode Penelitian</w:t>
      </w:r>
      <w:r w:rsidRPr="004F2152">
        <w:rPr>
          <w:rFonts w:asciiTheme="majorBidi" w:hAnsiTheme="majorBidi" w:cstheme="majorBidi"/>
          <w:noProof/>
          <w:sz w:val="24"/>
          <w:szCs w:val="24"/>
        </w:rPr>
        <w:t>. http://eprints.uny.ac.id/53084/3/File TAS BAB III  13416241033.Pdf</w:t>
      </w:r>
    </w:p>
    <w:p w14:paraId="032B59F6"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Benjamin, W. (2019). </w:t>
      </w:r>
      <w:r w:rsidRPr="004F2152">
        <w:rPr>
          <w:rFonts w:asciiTheme="majorBidi" w:hAnsiTheme="majorBidi" w:cstheme="majorBidi"/>
          <w:i/>
          <w:iCs/>
          <w:noProof/>
          <w:sz w:val="24"/>
          <w:szCs w:val="24"/>
        </w:rPr>
        <w:t>P</w:t>
      </w:r>
      <w:r w:rsidRPr="004F2152">
        <w:rPr>
          <w:rFonts w:asciiTheme="majorBidi" w:hAnsiTheme="majorBidi" w:cstheme="majorBidi"/>
          <w:noProof/>
          <w:sz w:val="24"/>
          <w:szCs w:val="24"/>
        </w:rPr>
        <w:t>engaruh Simulasi Siaga Bencana. 3, 1–9.</w:t>
      </w:r>
    </w:p>
    <w:p w14:paraId="3126D74F"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BMKG: Gempa 6,7 SR di Malang Termasuk Gempa Dangkal. (2021). https://www.suarasurabaya.net/kelanakota/2021/bmkg-gempa-67-sr-di-malang-termasuk-gempa-dangkal/</w:t>
      </w:r>
    </w:p>
    <w:p w14:paraId="3A1EBA3C"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BNPB. (2016). Risiko Bencana Indonesia (Disasters Risk of Indonesia). International Journal of Disaster Risk Science, 22. https://doi.org/10.1007/s13753-018-0186-5</w:t>
      </w:r>
    </w:p>
    <w:p w14:paraId="47DB53AF"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Budimanto. (2017). Hubungan Pengetahuan , Sikap Bencana Dan Keterampilan Basic Life Support Dengan Kesiapsiagaan Bencana Gempa Bumi Pada Mahasiswa Keperawatan Poltekkes Banda Aceh. Ilmu Kebencanaan, 4(2), 53–58.</w:t>
      </w:r>
    </w:p>
    <w:p w14:paraId="442629C7"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Data Informasi Bencana Indonesia. (2021). https://dibi.bnpb.go.id/dibi/</w:t>
      </w:r>
    </w:p>
    <w:p w14:paraId="071DA2E5"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David, W., &amp; Aurino. (2018). Metode Statik.</w:t>
      </w:r>
    </w:p>
    <w:p w14:paraId="16FED860"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Dian NF, M. H. (2021). </w:t>
      </w:r>
      <w:r w:rsidRPr="004F2152">
        <w:rPr>
          <w:rFonts w:asciiTheme="majorBidi" w:hAnsiTheme="majorBidi" w:cstheme="majorBidi"/>
          <w:i/>
          <w:iCs/>
          <w:noProof/>
          <w:sz w:val="24"/>
          <w:szCs w:val="24"/>
        </w:rPr>
        <w:t>Taksonomi Bloom: Model Dalam Merumuskan Tujuan Pembelajaran</w:t>
      </w:r>
      <w:r w:rsidRPr="004F2152">
        <w:rPr>
          <w:rFonts w:asciiTheme="majorBidi" w:hAnsiTheme="majorBidi" w:cstheme="majorBidi"/>
          <w:noProof/>
          <w:sz w:val="24"/>
          <w:szCs w:val="24"/>
        </w:rPr>
        <w:t>. Pusdiklat Perpus Nasional Republik Indonesia. https://pusdiklat.perpusnas.go.id/berita/read/160/taksonomi-bloom-model-dalam-merumuskan-tujuan-pembelajaran</w:t>
      </w:r>
    </w:p>
    <w:p w14:paraId="49BFA2A8"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Faisal, Sony, &amp; Bagya, M. (2017). Metodelogi Penelitian dan Satiatistika. In </w:t>
      </w:r>
      <w:r w:rsidRPr="004F2152">
        <w:rPr>
          <w:rFonts w:asciiTheme="majorBidi" w:hAnsiTheme="majorBidi" w:cstheme="majorBidi"/>
          <w:i/>
          <w:iCs/>
          <w:noProof/>
          <w:sz w:val="24"/>
          <w:szCs w:val="24"/>
        </w:rPr>
        <w:t>Kemenkes RI</w:t>
      </w:r>
      <w:r w:rsidRPr="004F2152">
        <w:rPr>
          <w:rFonts w:asciiTheme="majorBidi" w:hAnsiTheme="majorBidi" w:cstheme="majorBidi"/>
          <w:noProof/>
          <w:sz w:val="24"/>
          <w:szCs w:val="24"/>
        </w:rPr>
        <w:t>.</w:t>
      </w:r>
    </w:p>
    <w:p w14:paraId="57CFE152"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Fauzi, A. R., Hidayati, A., Subagyo, D. O., Sukini, &amp; Latif, N. (2017). Hubungan Tingkat Pengetahuan Bencana dengan Kesiapsiagaan Masyarakat di Kecamatan Wonogiri dalam Menghadapi Bencana Gempa Bumi. </w:t>
      </w:r>
      <w:r w:rsidRPr="004F2152">
        <w:rPr>
          <w:rFonts w:asciiTheme="majorBidi" w:hAnsiTheme="majorBidi" w:cstheme="majorBidi"/>
          <w:i/>
          <w:iCs/>
          <w:noProof/>
          <w:sz w:val="24"/>
          <w:szCs w:val="24"/>
        </w:rPr>
        <w:t>Prosiding Seminar Nasional Geografi UMS 2017</w:t>
      </w:r>
      <w:r w:rsidRPr="004F2152">
        <w:rPr>
          <w:rFonts w:asciiTheme="majorBidi" w:hAnsiTheme="majorBidi" w:cstheme="majorBidi"/>
          <w:noProof/>
          <w:sz w:val="24"/>
          <w:szCs w:val="24"/>
        </w:rPr>
        <w:t>, 319–330.</w:t>
      </w:r>
    </w:p>
    <w:p w14:paraId="5D03DBE8"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Gaitarra Pratama. (2022). Gempa Lagi, Kali Ini di Surabaya Sebesar 4,1 Magnitudo. </w:t>
      </w:r>
      <w:r w:rsidRPr="004F2152">
        <w:rPr>
          <w:rFonts w:asciiTheme="majorBidi" w:hAnsiTheme="majorBidi" w:cstheme="majorBidi"/>
          <w:i/>
          <w:iCs/>
          <w:noProof/>
          <w:sz w:val="24"/>
          <w:szCs w:val="24"/>
        </w:rPr>
        <w:t>CNBC Indonesia</w:t>
      </w:r>
      <w:r w:rsidRPr="004F2152">
        <w:rPr>
          <w:rFonts w:asciiTheme="majorBidi" w:hAnsiTheme="majorBidi" w:cstheme="majorBidi"/>
          <w:noProof/>
          <w:sz w:val="24"/>
          <w:szCs w:val="24"/>
        </w:rPr>
        <w:t>. https://www.cnbcindonesia.com/news/20220115165540-4-307635/gempa-lagi-kali-ini-di-surabaya-sebesar-41-magnitudo</w:t>
      </w:r>
    </w:p>
    <w:p w14:paraId="78183A4E"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Hartono, D., Khoirudin Apriyadi, R., Winugroho, T., Aprilyanto, A., Hadi Sumantri, S., Wilopo, W., &amp; Surya Islami, H. (2021). Analisis Sejarah, Dampak, Dan Penanggulangan Bencana Gempa Bumi Pada Saat Pandemi Covid-19 Di Sulawesi Barat. </w:t>
      </w:r>
      <w:r w:rsidRPr="004F2152">
        <w:rPr>
          <w:rFonts w:asciiTheme="majorBidi" w:hAnsiTheme="majorBidi" w:cstheme="majorBidi"/>
          <w:i/>
          <w:iCs/>
          <w:noProof/>
          <w:sz w:val="24"/>
          <w:szCs w:val="24"/>
        </w:rPr>
        <w:t>PENDIPA Journal of Science Education</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5</w:t>
      </w:r>
      <w:r w:rsidRPr="004F2152">
        <w:rPr>
          <w:rFonts w:asciiTheme="majorBidi" w:hAnsiTheme="majorBidi" w:cstheme="majorBidi"/>
          <w:noProof/>
          <w:sz w:val="24"/>
          <w:szCs w:val="24"/>
        </w:rPr>
        <w:t>(2), 218–224. https://doi.org/10.33369/pendipa.5.2.218-224</w:t>
      </w:r>
    </w:p>
    <w:p w14:paraId="5481B92C" w14:textId="4114C815"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HI</w:t>
      </w:r>
      <w:r w:rsidR="004F2152" w:rsidRPr="004F2152">
        <w:rPr>
          <w:rFonts w:asciiTheme="majorBidi" w:hAnsiTheme="majorBidi" w:cstheme="majorBidi"/>
          <w:noProof/>
          <w:sz w:val="24"/>
          <w:szCs w:val="24"/>
        </w:rPr>
        <w:t>P</w:t>
      </w:r>
      <w:r w:rsidRPr="004F2152">
        <w:rPr>
          <w:rFonts w:asciiTheme="majorBidi" w:hAnsiTheme="majorBidi" w:cstheme="majorBidi"/>
          <w:noProof/>
          <w:sz w:val="24"/>
          <w:szCs w:val="24"/>
        </w:rPr>
        <w:t xml:space="preserve">GABI, J. T. (2021). </w:t>
      </w:r>
      <w:r w:rsidRPr="004F2152">
        <w:rPr>
          <w:rFonts w:asciiTheme="majorBidi" w:hAnsiTheme="majorBidi" w:cstheme="majorBidi"/>
          <w:i/>
          <w:iCs/>
          <w:noProof/>
          <w:sz w:val="24"/>
          <w:szCs w:val="24"/>
        </w:rPr>
        <w:t>Modul Pelatihan BTCLS</w:t>
      </w:r>
      <w:r w:rsidRPr="004F2152">
        <w:rPr>
          <w:rFonts w:asciiTheme="majorBidi" w:hAnsiTheme="majorBidi" w:cstheme="majorBidi"/>
          <w:noProof/>
          <w:sz w:val="24"/>
          <w:szCs w:val="24"/>
        </w:rPr>
        <w:t>.</w:t>
      </w:r>
    </w:p>
    <w:p w14:paraId="0FA9AA20"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lastRenderedPageBreak/>
        <w:t xml:space="preserve">Husein Achmad, A. O. (2017). </w:t>
      </w:r>
      <w:r w:rsidRPr="004F2152">
        <w:rPr>
          <w:rFonts w:asciiTheme="majorBidi" w:hAnsiTheme="majorBidi" w:cstheme="majorBidi"/>
          <w:i/>
          <w:iCs/>
          <w:noProof/>
          <w:sz w:val="24"/>
          <w:szCs w:val="24"/>
        </w:rPr>
        <w:t>Manajaemen Bencana</w:t>
      </w:r>
      <w:r w:rsidRPr="004F2152">
        <w:rPr>
          <w:rFonts w:asciiTheme="majorBidi" w:hAnsiTheme="majorBidi" w:cstheme="majorBidi"/>
          <w:noProof/>
          <w:sz w:val="24"/>
          <w:szCs w:val="24"/>
        </w:rPr>
        <w:t xml:space="preserve"> (R. Aris (Ed.); 1st ed.).</w:t>
      </w:r>
    </w:p>
    <w:p w14:paraId="7AF038A1"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Husna, C. (2012). Faktor-Faktor Yang Mempengaruhi Kesiapsiagaan Bencana Di RSUZA Banda Aceh. </w:t>
      </w:r>
      <w:r w:rsidRPr="004F2152">
        <w:rPr>
          <w:rFonts w:asciiTheme="majorBidi" w:hAnsiTheme="majorBidi" w:cstheme="majorBidi"/>
          <w:i/>
          <w:iCs/>
          <w:noProof/>
          <w:sz w:val="24"/>
          <w:szCs w:val="24"/>
        </w:rPr>
        <w:t>Idea Nursing Journal</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3</w:t>
      </w:r>
      <w:r w:rsidRPr="004F2152">
        <w:rPr>
          <w:rFonts w:asciiTheme="majorBidi" w:hAnsiTheme="majorBidi" w:cstheme="majorBidi"/>
          <w:noProof/>
          <w:sz w:val="24"/>
          <w:szCs w:val="24"/>
        </w:rPr>
        <w:t>(2), 17.</w:t>
      </w:r>
    </w:p>
    <w:p w14:paraId="6CB982BB"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Jahirin, &amp; Sunsun. (2021). Hubungan Pengetahuan Mitigasi Bencana dengan Kesiapsiagaan Masyarakat dalam Menghadapi Bencana Banjir. </w:t>
      </w:r>
      <w:r w:rsidRPr="004F2152">
        <w:rPr>
          <w:rFonts w:asciiTheme="majorBidi" w:hAnsiTheme="majorBidi" w:cstheme="majorBidi"/>
          <w:i/>
          <w:iCs/>
          <w:noProof/>
          <w:sz w:val="24"/>
          <w:szCs w:val="24"/>
        </w:rPr>
        <w:t>Healthy Journal</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9</w:t>
      </w:r>
      <w:r w:rsidRPr="004F2152">
        <w:rPr>
          <w:rFonts w:asciiTheme="majorBidi" w:hAnsiTheme="majorBidi" w:cstheme="majorBidi"/>
          <w:noProof/>
          <w:sz w:val="24"/>
          <w:szCs w:val="24"/>
        </w:rPr>
        <w:t>(1), 19–26.</w:t>
      </w:r>
    </w:p>
    <w:p w14:paraId="23D91EB8"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Mahsyar, A., Firdianto, A., Meidityawati, B. D., Meipriyanti, C., Sujatiningrani, D., Rahayu, D., Suharyanti, E., &amp; Ambarwati, F. (2012). </w:t>
      </w:r>
      <w:r w:rsidRPr="004F2152">
        <w:rPr>
          <w:rFonts w:asciiTheme="majorBidi" w:hAnsiTheme="majorBidi" w:cstheme="majorBidi"/>
          <w:i/>
          <w:iCs/>
          <w:noProof/>
          <w:sz w:val="24"/>
          <w:szCs w:val="24"/>
        </w:rPr>
        <w:t>Panduan Kampus Siaga Bencana</w:t>
      </w:r>
      <w:r w:rsidRPr="004F2152">
        <w:rPr>
          <w:rFonts w:asciiTheme="majorBidi" w:hAnsiTheme="majorBidi" w:cstheme="majorBidi"/>
          <w:noProof/>
          <w:sz w:val="24"/>
          <w:szCs w:val="24"/>
        </w:rPr>
        <w:t xml:space="preserve"> (D. Prasetyo &amp; F. Malau (Eds.); 1st ed.). Palang Merah Indonesia.</w:t>
      </w:r>
    </w:p>
    <w:p w14:paraId="5B7C4A24"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Manulu, H., &amp; Elon, Y. (2019). Peningkatan Kesiagaan Bencana Gempa Bumi Melalui Pendekatan Drilling. In </w:t>
      </w:r>
      <w:r w:rsidRPr="004F2152">
        <w:rPr>
          <w:rFonts w:asciiTheme="majorBidi" w:hAnsiTheme="majorBidi" w:cstheme="majorBidi"/>
          <w:i/>
          <w:iCs/>
          <w:noProof/>
          <w:sz w:val="24"/>
          <w:szCs w:val="24"/>
        </w:rPr>
        <w:t>Jurnal Keperawatan Galuh</w:t>
      </w:r>
      <w:r w:rsidRPr="004F2152">
        <w:rPr>
          <w:rFonts w:asciiTheme="majorBidi" w:hAnsiTheme="majorBidi" w:cstheme="majorBidi"/>
          <w:noProof/>
          <w:sz w:val="24"/>
          <w:szCs w:val="24"/>
        </w:rPr>
        <w:t xml:space="preserve"> (Vol. 1, Issue 2). https://doi.org/10.25157/jkg.v1i2.2634</w:t>
      </w:r>
    </w:p>
    <w:p w14:paraId="4A3523FD"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MDC, T. (2016). </w:t>
      </w:r>
      <w:r w:rsidRPr="004F2152">
        <w:rPr>
          <w:rFonts w:asciiTheme="majorBidi" w:hAnsiTheme="majorBidi" w:cstheme="majorBidi"/>
          <w:i/>
          <w:iCs/>
          <w:noProof/>
          <w:sz w:val="24"/>
          <w:szCs w:val="24"/>
        </w:rPr>
        <w:t>Keperawatan Kegawatdaruratan dan Manajemen Bencana</w:t>
      </w:r>
      <w:r w:rsidRPr="004F2152">
        <w:rPr>
          <w:rFonts w:asciiTheme="majorBidi" w:hAnsiTheme="majorBidi" w:cstheme="majorBidi"/>
          <w:noProof/>
          <w:sz w:val="24"/>
          <w:szCs w:val="24"/>
        </w:rPr>
        <w:t xml:space="preserve"> (1st ed.). Kementrian Kesehatan Republik Indonesia.</w:t>
      </w:r>
    </w:p>
    <w:p w14:paraId="73B283BD"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Naryanto, H. S. (2008). 1.131042-ID-analisis-potensi-kegempaan-dan-tsunami-d. </w:t>
      </w:r>
      <w:r w:rsidRPr="004F2152">
        <w:rPr>
          <w:rFonts w:asciiTheme="majorBidi" w:hAnsiTheme="majorBidi" w:cstheme="majorBidi"/>
          <w:i/>
          <w:iCs/>
          <w:noProof/>
          <w:sz w:val="24"/>
          <w:szCs w:val="24"/>
        </w:rPr>
        <w:t>Jurnal Sains Dan Teknologi Indonesia</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10</w:t>
      </w:r>
      <w:r w:rsidRPr="004F2152">
        <w:rPr>
          <w:rFonts w:asciiTheme="majorBidi" w:hAnsiTheme="majorBidi" w:cstheme="majorBidi"/>
          <w:noProof/>
          <w:sz w:val="24"/>
          <w:szCs w:val="24"/>
        </w:rPr>
        <w:t>(2), 71–77.</w:t>
      </w:r>
    </w:p>
    <w:p w14:paraId="2274D9E8"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Novi, W. (2017). </w:t>
      </w:r>
      <w:r w:rsidRPr="004F2152">
        <w:rPr>
          <w:rFonts w:asciiTheme="majorBidi" w:hAnsiTheme="majorBidi" w:cstheme="majorBidi"/>
          <w:i/>
          <w:iCs/>
          <w:noProof/>
          <w:sz w:val="24"/>
          <w:szCs w:val="24"/>
        </w:rPr>
        <w:t>Tingkat Kesiapsiagaan Keluarga Terhadap Bencana Banjir Di Kelurahan Nglorog Kecamatan Sragen Kabupaten Sragen</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issn 2580</w:t>
      </w:r>
      <w:r w:rsidRPr="004F2152">
        <w:rPr>
          <w:rFonts w:asciiTheme="majorBidi" w:hAnsiTheme="majorBidi" w:cstheme="majorBidi"/>
          <w:noProof/>
          <w:sz w:val="24"/>
          <w:szCs w:val="24"/>
        </w:rPr>
        <w:t>-, 297–299.</w:t>
      </w:r>
    </w:p>
    <w:p w14:paraId="77D850A6"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Nur Rais, L. (2021). Analisis Bencana Gempa Bumi Dan Mitigasi Bencana Di Daerah Kertasari. </w:t>
      </w:r>
      <w:r w:rsidRPr="004F2152">
        <w:rPr>
          <w:rFonts w:asciiTheme="majorBidi" w:hAnsiTheme="majorBidi" w:cstheme="majorBidi"/>
          <w:i/>
          <w:iCs/>
          <w:noProof/>
          <w:sz w:val="24"/>
          <w:szCs w:val="24"/>
        </w:rPr>
        <w:t>Jurnal Samudra Geografi</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4</w:t>
      </w:r>
      <w:r w:rsidRPr="004F2152">
        <w:rPr>
          <w:rFonts w:asciiTheme="majorBidi" w:hAnsiTheme="majorBidi" w:cstheme="majorBidi"/>
          <w:noProof/>
          <w:sz w:val="24"/>
          <w:szCs w:val="24"/>
        </w:rPr>
        <w:t>(2), 14–19. https://doi.org/10.33059/jsg.v4i2.3773</w:t>
      </w:r>
    </w:p>
    <w:p w14:paraId="409AF96C"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Pangesti, A. (2012). </w:t>
      </w:r>
      <w:r w:rsidRPr="004F2152">
        <w:rPr>
          <w:rFonts w:asciiTheme="majorBidi" w:hAnsiTheme="majorBidi" w:cstheme="majorBidi"/>
          <w:i/>
          <w:iCs/>
          <w:noProof/>
          <w:sz w:val="24"/>
          <w:szCs w:val="24"/>
        </w:rPr>
        <w:t>Gambaran Tingkat Pengetahuan dan Aplikasi Kesiapsiagaan Bencana Pada Mahasiswa Fakultas Ilmu Keperawatan Universitas Indonesia Tahun 2012</w:t>
      </w:r>
      <w:r w:rsidRPr="004F2152">
        <w:rPr>
          <w:rFonts w:asciiTheme="majorBidi" w:hAnsiTheme="majorBidi" w:cstheme="majorBidi"/>
          <w:noProof/>
          <w:sz w:val="24"/>
          <w:szCs w:val="24"/>
        </w:rPr>
        <w:t>. 93.</w:t>
      </w:r>
    </w:p>
    <w:p w14:paraId="145F8DA9"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Rahil, N. H., &amp; Amestiasih, T. (2021). Analisis Faktor Yang Berhubungan dengan Kesiapsiagaan Pemuda dalam Menghadapi Bencana Gempabumi. </w:t>
      </w:r>
      <w:r w:rsidRPr="004F2152">
        <w:rPr>
          <w:rFonts w:asciiTheme="majorBidi" w:hAnsiTheme="majorBidi" w:cstheme="majorBidi"/>
          <w:i/>
          <w:iCs/>
          <w:noProof/>
          <w:sz w:val="24"/>
          <w:szCs w:val="24"/>
        </w:rPr>
        <w:t>Jurnal Formil (Forum Ilmiah) Kesmas Respati</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6</w:t>
      </w:r>
      <w:r w:rsidRPr="004F2152">
        <w:rPr>
          <w:rFonts w:asciiTheme="majorBidi" w:hAnsiTheme="majorBidi" w:cstheme="majorBidi"/>
          <w:noProof/>
          <w:sz w:val="24"/>
          <w:szCs w:val="24"/>
        </w:rPr>
        <w:t>(1), 107. https://doi.org/10.35842/formil.v6i1.340</w:t>
      </w:r>
    </w:p>
    <w:p w14:paraId="30CA55AD"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Randa, Y. (2016). </w:t>
      </w:r>
      <w:r w:rsidRPr="004F2152">
        <w:rPr>
          <w:rFonts w:asciiTheme="majorBidi" w:hAnsiTheme="majorBidi" w:cstheme="majorBidi"/>
          <w:i/>
          <w:iCs/>
          <w:noProof/>
          <w:sz w:val="24"/>
          <w:szCs w:val="24"/>
        </w:rPr>
        <w:t>Peraturan Mentri Kesehatan</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May</w:t>
      </w:r>
      <w:r w:rsidRPr="004F2152">
        <w:rPr>
          <w:rFonts w:asciiTheme="majorBidi" w:hAnsiTheme="majorBidi" w:cstheme="majorBidi"/>
          <w:noProof/>
          <w:sz w:val="24"/>
          <w:szCs w:val="24"/>
        </w:rPr>
        <w:t>, 31–48.</w:t>
      </w:r>
    </w:p>
    <w:p w14:paraId="5D459A0C"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i/>
          <w:iCs/>
          <w:noProof/>
          <w:sz w:val="24"/>
          <w:szCs w:val="24"/>
        </w:rPr>
        <w:t>Richter and Mercalli Earthquake Scale</w:t>
      </w:r>
      <w:r w:rsidRPr="004F2152">
        <w:rPr>
          <w:rFonts w:asciiTheme="majorBidi" w:hAnsiTheme="majorBidi" w:cstheme="majorBidi"/>
          <w:noProof/>
          <w:sz w:val="24"/>
          <w:szCs w:val="24"/>
        </w:rPr>
        <w:t>. (2011). The Online Knowledge Magazine. http://mistupid.com/geology/richter.htm</w:t>
      </w:r>
    </w:p>
    <w:p w14:paraId="5233B425"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Rofifah, R. (2019). Hubungan antara pengetahuan dengan kesiapsiagaan bencana pada mahasiswa keperawatan universitas diponegoro skripsi. </w:t>
      </w:r>
      <w:r w:rsidRPr="004F2152">
        <w:rPr>
          <w:rFonts w:asciiTheme="majorBidi" w:hAnsiTheme="majorBidi" w:cstheme="majorBidi"/>
          <w:i/>
          <w:iCs/>
          <w:noProof/>
          <w:sz w:val="24"/>
          <w:szCs w:val="24"/>
        </w:rPr>
        <w:t>Departemen Ilmu Keperawatan Fakultas Kedokteran Universitas Diponegoro Semarang, 2019</w:t>
      </w:r>
      <w:r w:rsidRPr="004F2152">
        <w:rPr>
          <w:rFonts w:asciiTheme="majorBidi" w:hAnsiTheme="majorBidi" w:cstheme="majorBidi"/>
          <w:noProof/>
          <w:sz w:val="24"/>
          <w:szCs w:val="24"/>
        </w:rPr>
        <w:t>, 1–124.</w:t>
      </w:r>
    </w:p>
    <w:p w14:paraId="2492DDF6"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Sari, I. K., Morika, H. D., &amp; Nur, S. A. (2020). Seminar nasional syedza saintika. </w:t>
      </w:r>
      <w:r w:rsidRPr="004F2152">
        <w:rPr>
          <w:rFonts w:asciiTheme="majorBidi" w:hAnsiTheme="majorBidi" w:cstheme="majorBidi"/>
          <w:i/>
          <w:iCs/>
          <w:noProof/>
          <w:sz w:val="24"/>
          <w:szCs w:val="24"/>
        </w:rPr>
        <w:t>Syedza Saintika</w:t>
      </w:r>
      <w:r w:rsidRPr="004F2152">
        <w:rPr>
          <w:rFonts w:asciiTheme="majorBidi" w:hAnsiTheme="majorBidi" w:cstheme="majorBidi"/>
          <w:noProof/>
          <w:sz w:val="24"/>
          <w:szCs w:val="24"/>
        </w:rPr>
        <w:t>, 57–58. https://jurnal.syedzasaintika.ac.id/index.php/PSNSYS</w:t>
      </w:r>
    </w:p>
    <w:p w14:paraId="3159FD23" w14:textId="795131CC"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lastRenderedPageBreak/>
        <w:t xml:space="preserve">Sari Purnama Dewi dan Satria Budi. (2018). </w:t>
      </w:r>
      <w:r w:rsidR="004F2152" w:rsidRPr="004F2152">
        <w:rPr>
          <w:rFonts w:asciiTheme="majorBidi" w:hAnsiTheme="majorBidi" w:cstheme="majorBidi"/>
          <w:i/>
          <w:iCs/>
          <w:noProof/>
          <w:sz w:val="24"/>
          <w:szCs w:val="24"/>
        </w:rPr>
        <w:t xml:space="preserve">Earthquake And Tsunami Disaster Preparedness On Family With Children Disabilities </w:t>
      </w:r>
      <w:r w:rsidRPr="004F2152">
        <w:rPr>
          <w:rFonts w:asciiTheme="majorBidi" w:hAnsiTheme="majorBidi" w:cstheme="majorBidi"/>
          <w:i/>
          <w:iCs/>
          <w:noProof/>
          <w:sz w:val="24"/>
          <w:szCs w:val="24"/>
        </w:rPr>
        <w:t>Pusat Data dan Informasi Kementrian disabilitas . Berdasarkan data Susenas ( 2012 ) Aceh ( Pusat Data Dan Informasi Kementerian kematian yang lebih tinggi dan lebih besar Pe</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III</w:t>
      </w:r>
      <w:r w:rsidRPr="004F2152">
        <w:rPr>
          <w:rFonts w:asciiTheme="majorBidi" w:hAnsiTheme="majorBidi" w:cstheme="majorBidi"/>
          <w:noProof/>
          <w:sz w:val="24"/>
          <w:szCs w:val="24"/>
        </w:rPr>
        <w:t>(3), 215–222.</w:t>
      </w:r>
    </w:p>
    <w:p w14:paraId="6450E83A"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Setyowati, D. L. (2019). Pendidikan Kebencanaan. </w:t>
      </w:r>
      <w:r w:rsidRPr="004F2152">
        <w:rPr>
          <w:rFonts w:asciiTheme="majorBidi" w:hAnsiTheme="majorBidi" w:cstheme="majorBidi"/>
          <w:i/>
          <w:iCs/>
          <w:noProof/>
          <w:sz w:val="24"/>
          <w:szCs w:val="24"/>
        </w:rPr>
        <w:t>Urgensi Pendidikan Mitigasi Bencana</w:t>
      </w:r>
      <w:r w:rsidRPr="004F2152">
        <w:rPr>
          <w:rFonts w:asciiTheme="majorBidi" w:hAnsiTheme="majorBidi" w:cstheme="majorBidi"/>
          <w:noProof/>
          <w:sz w:val="24"/>
          <w:szCs w:val="24"/>
        </w:rPr>
        <w:t>, 1–14.</w:t>
      </w:r>
    </w:p>
    <w:p w14:paraId="0EE9E1F9"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Sungkawa, D. (2016). Dampak Gempa Bumi Terhadap Lingkungan Hidup. </w:t>
      </w:r>
      <w:r w:rsidRPr="004F2152">
        <w:rPr>
          <w:rFonts w:asciiTheme="majorBidi" w:hAnsiTheme="majorBidi" w:cstheme="majorBidi"/>
          <w:i/>
          <w:iCs/>
          <w:noProof/>
          <w:sz w:val="24"/>
          <w:szCs w:val="24"/>
        </w:rPr>
        <w:t>Jurnal Geografi Gea</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7</w:t>
      </w:r>
      <w:r w:rsidRPr="004F2152">
        <w:rPr>
          <w:rFonts w:asciiTheme="majorBidi" w:hAnsiTheme="majorBidi" w:cstheme="majorBidi"/>
          <w:noProof/>
          <w:sz w:val="24"/>
          <w:szCs w:val="24"/>
        </w:rPr>
        <w:t>(1). https://doi.org/10.17509/gea.v7i1.1706</w:t>
      </w:r>
    </w:p>
    <w:p w14:paraId="3D8ECC53" w14:textId="77777777" w:rsidR="00977AEF" w:rsidRPr="004F2152" w:rsidRDefault="00977AEF" w:rsidP="004F2152">
      <w:pPr>
        <w:widowControl w:val="0"/>
        <w:autoSpaceDE w:val="0"/>
        <w:autoSpaceDN w:val="0"/>
        <w:adjustRightInd w:val="0"/>
        <w:ind w:left="480" w:hanging="480"/>
        <w:jc w:val="both"/>
        <w:rPr>
          <w:rFonts w:asciiTheme="majorBidi" w:hAnsiTheme="majorBidi" w:cstheme="majorBidi"/>
          <w:noProof/>
          <w:sz w:val="24"/>
          <w:szCs w:val="24"/>
        </w:rPr>
      </w:pPr>
      <w:r w:rsidRPr="004F2152">
        <w:rPr>
          <w:rFonts w:asciiTheme="majorBidi" w:hAnsiTheme="majorBidi" w:cstheme="majorBidi"/>
          <w:noProof/>
          <w:sz w:val="24"/>
          <w:szCs w:val="24"/>
        </w:rPr>
        <w:t xml:space="preserve">Widyastuti, M., Ambarsari, N., Jannah, S. N., Anggoro, S. D., &amp; Rustini, S. A. (2021). Motivasi dan Pengetahuan Relawan Tentang Penanggulangan Bencana. </w:t>
      </w:r>
      <w:r w:rsidRPr="004F2152">
        <w:rPr>
          <w:rFonts w:asciiTheme="majorBidi" w:hAnsiTheme="majorBidi" w:cstheme="majorBidi"/>
          <w:i/>
          <w:iCs/>
          <w:noProof/>
          <w:sz w:val="24"/>
          <w:szCs w:val="24"/>
        </w:rPr>
        <w:t>Jurnal Ilmiah Keperawatan Stikes Hang Tuah Surabaya</w:t>
      </w:r>
      <w:r w:rsidRPr="004F2152">
        <w:rPr>
          <w:rFonts w:asciiTheme="majorBidi" w:hAnsiTheme="majorBidi" w:cstheme="majorBidi"/>
          <w:noProof/>
          <w:sz w:val="24"/>
          <w:szCs w:val="24"/>
        </w:rPr>
        <w:t xml:space="preserve">, </w:t>
      </w:r>
      <w:r w:rsidRPr="004F2152">
        <w:rPr>
          <w:rFonts w:asciiTheme="majorBidi" w:hAnsiTheme="majorBidi" w:cstheme="majorBidi"/>
          <w:i/>
          <w:iCs/>
          <w:noProof/>
          <w:sz w:val="24"/>
          <w:szCs w:val="24"/>
        </w:rPr>
        <w:t>16</w:t>
      </w:r>
      <w:r w:rsidRPr="004F2152">
        <w:rPr>
          <w:rFonts w:asciiTheme="majorBidi" w:hAnsiTheme="majorBidi" w:cstheme="majorBidi"/>
          <w:noProof/>
          <w:sz w:val="24"/>
          <w:szCs w:val="24"/>
        </w:rPr>
        <w:t>(1), 1–6. http://journal.stikeshangtuah-sby.ac.id/index.php/JIK/article/view/134</w:t>
      </w:r>
    </w:p>
    <w:p w14:paraId="66DDCF65" w14:textId="1A54DADC" w:rsidR="00736CBE" w:rsidRPr="004F2152" w:rsidRDefault="00C276D7" w:rsidP="004F2152">
      <w:pPr>
        <w:widowControl w:val="0"/>
        <w:autoSpaceDE w:val="0"/>
        <w:autoSpaceDN w:val="0"/>
        <w:adjustRightInd w:val="0"/>
        <w:ind w:left="480" w:hanging="480"/>
        <w:jc w:val="both"/>
        <w:rPr>
          <w:rFonts w:asciiTheme="majorBidi" w:hAnsiTheme="majorBidi" w:cstheme="majorBidi"/>
          <w:b/>
          <w:bCs/>
          <w:sz w:val="24"/>
          <w:szCs w:val="24"/>
          <w:lang w:val="id-ID"/>
        </w:rPr>
      </w:pPr>
      <w:r w:rsidRPr="004F2152">
        <w:rPr>
          <w:rFonts w:asciiTheme="majorBidi" w:hAnsiTheme="majorBidi" w:cstheme="majorBidi"/>
          <w:b/>
          <w:bCs/>
          <w:sz w:val="24"/>
          <w:szCs w:val="24"/>
          <w:lang w:val="id-ID"/>
        </w:rPr>
        <w:fldChar w:fldCharType="end"/>
      </w:r>
    </w:p>
    <w:p w14:paraId="511D9D6B" w14:textId="797D9FD6" w:rsidR="00736CBE" w:rsidRPr="004F2152" w:rsidRDefault="00736CBE"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6369DDEF" w14:textId="6F740A24" w:rsidR="00DA5326" w:rsidRPr="004F2152" w:rsidRDefault="00DA5326"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51B5EBA2" w14:textId="5C45DE9A" w:rsidR="00DA5326" w:rsidRDefault="00DA5326"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7F79B25A" w14:textId="7ABC22EC" w:rsidR="0088333F" w:rsidRDefault="0088333F"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1E94BE3C" w14:textId="4B52B912" w:rsidR="0088333F" w:rsidRDefault="0088333F"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3F92C700" w14:textId="7CE90E35" w:rsidR="0088333F" w:rsidRDefault="0088333F"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13D304D6" w14:textId="216D49B4" w:rsidR="0088333F" w:rsidRDefault="0088333F" w:rsidP="004F2152">
      <w:pPr>
        <w:widowControl w:val="0"/>
        <w:autoSpaceDE w:val="0"/>
        <w:autoSpaceDN w:val="0"/>
        <w:adjustRightInd w:val="0"/>
        <w:ind w:left="480" w:hanging="480"/>
        <w:jc w:val="both"/>
        <w:rPr>
          <w:rFonts w:asciiTheme="majorBidi" w:hAnsiTheme="majorBidi" w:cstheme="majorBidi"/>
          <w:b/>
          <w:bCs/>
          <w:sz w:val="24"/>
          <w:szCs w:val="24"/>
          <w:lang w:val="id-ID"/>
        </w:rPr>
      </w:pPr>
    </w:p>
    <w:p w14:paraId="78B14E90" w14:textId="451FD1CA"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70C00660" w14:textId="11C18278"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47B6F728" w14:textId="513490E6"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68A79973" w14:textId="00B6BF13"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7DCCFDC3" w14:textId="3C301515"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1BA59395" w14:textId="3A1B8383"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4C90FDE6" w14:textId="71693B11"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6D0BE532" w14:textId="7C64B043"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3DCAF958" w14:textId="2ECC7A50"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757D24A1" w14:textId="5CF31EF6"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75F7A18D" w14:textId="37FD846D"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13CE1A26" w14:textId="64CDE165"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494CC55E" w14:textId="213C93A6"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2BF8FB62" w14:textId="09D09B4C"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22E26B08" w14:textId="6330E320"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65863EEE" w14:textId="6A291769"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45740703" w14:textId="0F3DDF33"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3A86A96" w14:textId="7F0DEC22"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428C6EB" w14:textId="3B63F4DF"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04B5DE24" w14:textId="5017B75C"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38E22BAC" w14:textId="57B24ADC"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6DEED0E8" w14:textId="7DD13F33"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F728F85" w14:textId="48F8D53B"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0D191233" w14:textId="15DBF93C"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32F529F2" w14:textId="0256F6C5"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D458C7A" w14:textId="502B04E8"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1D6807EF" w14:textId="3B051286"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4CA46915" w14:textId="5A6032A1"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378328D3" w14:textId="3DC1F46E"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4CAE844" w14:textId="073D5D69"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8353D6A" w14:textId="77777777" w:rsidR="0088333F" w:rsidRDefault="0088333F"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445F8A7E" w14:textId="2050D8F8" w:rsidR="00DA5326" w:rsidRDefault="00DA5326"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58A069B9" w14:textId="77777777" w:rsidR="00DA5326" w:rsidRPr="008E6EF9" w:rsidRDefault="00DA5326" w:rsidP="001D3AD7">
      <w:pPr>
        <w:widowControl w:val="0"/>
        <w:autoSpaceDE w:val="0"/>
        <w:autoSpaceDN w:val="0"/>
        <w:adjustRightInd w:val="0"/>
        <w:spacing w:line="240" w:lineRule="auto"/>
        <w:ind w:left="480" w:hanging="480"/>
        <w:jc w:val="both"/>
        <w:rPr>
          <w:rFonts w:asciiTheme="majorBidi" w:hAnsiTheme="majorBidi" w:cstheme="majorBidi"/>
          <w:b/>
          <w:bCs/>
          <w:sz w:val="24"/>
          <w:szCs w:val="24"/>
          <w:lang w:val="id-ID"/>
        </w:rPr>
      </w:pPr>
    </w:p>
    <w:p w14:paraId="1993C774" w14:textId="7857E0CA" w:rsidR="00AB66F9" w:rsidRPr="008E6EF9" w:rsidRDefault="00AB66F9" w:rsidP="00504A80">
      <w:pPr>
        <w:pStyle w:val="Heading1"/>
      </w:pPr>
      <w:r w:rsidRPr="008E6EF9">
        <w:tab/>
      </w:r>
      <w:bookmarkStart w:id="907" w:name="_Toc109824015"/>
      <w:bookmarkStart w:id="908" w:name="_Toc110072058"/>
      <w:bookmarkStart w:id="909" w:name="_Toc110072389"/>
      <w:bookmarkStart w:id="910" w:name="_Toc110072640"/>
      <w:bookmarkStart w:id="911" w:name="_Toc110230288"/>
      <w:r w:rsidR="001D3AD7" w:rsidRPr="008E6EF9">
        <w:rPr>
          <w:lang w:val="en-US"/>
        </w:rPr>
        <w:t xml:space="preserve">Daftar </w:t>
      </w:r>
      <w:r w:rsidR="001D3AD7" w:rsidRPr="008E6EF9">
        <w:t>Lampiran</w:t>
      </w:r>
      <w:bookmarkEnd w:id="907"/>
      <w:bookmarkEnd w:id="908"/>
      <w:bookmarkEnd w:id="909"/>
      <w:bookmarkEnd w:id="910"/>
      <w:bookmarkEnd w:id="911"/>
      <w:r w:rsidRPr="008E6EF9">
        <w:t xml:space="preserve"> </w:t>
      </w:r>
    </w:p>
    <w:p w14:paraId="55575B85" w14:textId="77777777" w:rsidR="0093719B" w:rsidRPr="008E6EF9" w:rsidRDefault="00AB66F9">
      <w:pPr>
        <w:rPr>
          <w:rFonts w:asciiTheme="majorBidi" w:hAnsiTheme="majorBidi" w:cstheme="majorBidi"/>
          <w:b/>
          <w:bCs/>
          <w:sz w:val="24"/>
          <w:szCs w:val="24"/>
          <w:lang w:val="id-ID"/>
        </w:rPr>
      </w:pPr>
      <w:r w:rsidRPr="008E6EF9">
        <w:rPr>
          <w:rFonts w:asciiTheme="majorBidi" w:hAnsiTheme="majorBidi" w:cstheme="majorBidi"/>
          <w:b/>
          <w:bCs/>
          <w:sz w:val="24"/>
          <w:szCs w:val="24"/>
          <w:lang w:val="id-ID"/>
        </w:rPr>
        <w:br w:type="page"/>
      </w:r>
    </w:p>
    <w:p w14:paraId="6192732B" w14:textId="2018061C" w:rsidR="001D3AD7" w:rsidRPr="008E6EF9" w:rsidRDefault="001D3AD7" w:rsidP="001D3AD7">
      <w:pPr>
        <w:keepNext/>
        <w:rPr>
          <w:rFonts w:asciiTheme="majorBidi" w:hAnsiTheme="majorBidi" w:cstheme="majorBidi"/>
          <w:b/>
          <w:bCs/>
          <w:sz w:val="24"/>
          <w:szCs w:val="24"/>
        </w:rPr>
      </w:pPr>
      <w:bookmarkStart w:id="912" w:name="_Hlk107825132"/>
      <w:r w:rsidRPr="008E6EF9">
        <w:rPr>
          <w:rFonts w:asciiTheme="majorBidi" w:hAnsiTheme="majorBidi" w:cstheme="majorBidi"/>
          <w:b/>
          <w:bCs/>
          <w:sz w:val="24"/>
          <w:szCs w:val="24"/>
        </w:rPr>
        <w:lastRenderedPageBreak/>
        <w:t>Lampiran 1</w:t>
      </w:r>
    </w:p>
    <w:bookmarkEnd w:id="912"/>
    <w:p w14:paraId="135EE7DE" w14:textId="5E5798EC" w:rsidR="001143B4" w:rsidRPr="008E6EF9" w:rsidRDefault="001143B4" w:rsidP="005130C7">
      <w:pPr>
        <w:keepNext/>
        <w:jc w:val="center"/>
        <w:rPr>
          <w:rFonts w:asciiTheme="majorBidi" w:hAnsiTheme="majorBidi" w:cstheme="majorBidi"/>
          <w:b/>
          <w:bCs/>
          <w:i/>
          <w:iCs/>
          <w:sz w:val="24"/>
          <w:szCs w:val="24"/>
          <w:lang w:val="id-ID"/>
        </w:rPr>
      </w:pPr>
      <w:r w:rsidRPr="008E6EF9">
        <w:rPr>
          <w:rFonts w:asciiTheme="majorBidi" w:hAnsiTheme="majorBidi" w:cstheme="majorBidi"/>
          <w:b/>
          <w:bCs/>
          <w:i/>
          <w:iCs/>
          <w:sz w:val="24"/>
          <w:szCs w:val="24"/>
          <w:lang w:val="id-ID"/>
        </w:rPr>
        <w:t>INFORMATION FOR CONSENT</w:t>
      </w:r>
    </w:p>
    <w:p w14:paraId="3D7711CC" w14:textId="2AF0A7C4" w:rsidR="00CA480A" w:rsidRPr="008E6EF9" w:rsidRDefault="00CA480A" w:rsidP="005130C7">
      <w:pPr>
        <w:keepNext/>
        <w:jc w:val="center"/>
        <w:rPr>
          <w:rFonts w:asciiTheme="majorBidi" w:hAnsiTheme="majorBidi" w:cstheme="majorBidi"/>
          <w:b/>
          <w:bCs/>
          <w:sz w:val="24"/>
          <w:szCs w:val="24"/>
          <w:lang w:val="id-ID"/>
        </w:rPr>
      </w:pPr>
      <w:r w:rsidRPr="008E6EF9">
        <w:rPr>
          <w:rFonts w:asciiTheme="majorBidi" w:hAnsiTheme="majorBidi" w:cstheme="majorBidi"/>
          <w:b/>
          <w:bCs/>
          <w:sz w:val="24"/>
          <w:szCs w:val="24"/>
          <w:lang w:val="id-ID"/>
        </w:rPr>
        <w:t>LEMBAR INFORMASI PERSETUJUAN</w:t>
      </w:r>
    </w:p>
    <w:p w14:paraId="3AF1EE5D" w14:textId="6381CB66" w:rsidR="001143B4" w:rsidRPr="008E6EF9" w:rsidRDefault="005130C7" w:rsidP="005130C7">
      <w:pPr>
        <w:pStyle w:val="Caption"/>
        <w:rPr>
          <w:rFonts w:asciiTheme="majorBidi" w:hAnsiTheme="majorBidi" w:cstheme="majorBidi"/>
          <w:b w:val="0"/>
          <w:bCs w:val="0"/>
          <w:color w:val="FFFFFF" w:themeColor="background1"/>
          <w:szCs w:val="24"/>
          <w:lang w:val="id-ID"/>
        </w:rPr>
      </w:pPr>
      <w:bookmarkStart w:id="913" w:name="_Toc100097152"/>
      <w:r w:rsidRPr="008E6EF9">
        <w:rPr>
          <w:rFonts w:asciiTheme="majorBidi" w:hAnsiTheme="majorBidi" w:cstheme="majorBidi"/>
          <w:color w:val="FFFFFF" w:themeColor="background1"/>
          <w:szCs w:val="24"/>
          <w:lang w:val="id-ID"/>
        </w:rPr>
        <w:t xml:space="preserve">Lampiran  </w:t>
      </w:r>
      <w:r w:rsidRPr="008E6EF9">
        <w:rPr>
          <w:rFonts w:asciiTheme="majorBidi" w:hAnsiTheme="majorBidi" w:cstheme="majorBidi"/>
          <w:color w:val="FFFFFF" w:themeColor="background1"/>
          <w:szCs w:val="24"/>
          <w:lang w:val="id-ID"/>
        </w:rPr>
        <w:fldChar w:fldCharType="begin"/>
      </w:r>
      <w:r w:rsidRPr="008E6EF9">
        <w:rPr>
          <w:rFonts w:asciiTheme="majorBidi" w:hAnsiTheme="majorBidi" w:cstheme="majorBidi"/>
          <w:color w:val="FFFFFF" w:themeColor="background1"/>
          <w:szCs w:val="24"/>
          <w:lang w:val="id-ID"/>
        </w:rPr>
        <w:instrText xml:space="preserve"> SEQ Lampiran_ \* ARABIC </w:instrText>
      </w:r>
      <w:r w:rsidRPr="008E6EF9">
        <w:rPr>
          <w:rFonts w:asciiTheme="majorBidi" w:hAnsiTheme="majorBidi" w:cstheme="majorBidi"/>
          <w:color w:val="FFFFFF" w:themeColor="background1"/>
          <w:szCs w:val="24"/>
          <w:lang w:val="id-ID"/>
        </w:rPr>
        <w:fldChar w:fldCharType="separate"/>
      </w:r>
      <w:r w:rsidR="003E49C7">
        <w:rPr>
          <w:rFonts w:asciiTheme="majorBidi" w:hAnsiTheme="majorBidi" w:cstheme="majorBidi"/>
          <w:noProof/>
          <w:color w:val="FFFFFF" w:themeColor="background1"/>
          <w:szCs w:val="24"/>
          <w:lang w:val="id-ID"/>
        </w:rPr>
        <w:t>1</w:t>
      </w:r>
      <w:r w:rsidRPr="008E6EF9">
        <w:rPr>
          <w:rFonts w:asciiTheme="majorBidi" w:hAnsiTheme="majorBidi" w:cstheme="majorBidi"/>
          <w:color w:val="FFFFFF" w:themeColor="background1"/>
          <w:szCs w:val="24"/>
          <w:lang w:val="id-ID"/>
        </w:rPr>
        <w:fldChar w:fldCharType="end"/>
      </w:r>
      <w:r w:rsidRPr="008E6EF9">
        <w:rPr>
          <w:rFonts w:asciiTheme="majorBidi" w:hAnsiTheme="majorBidi" w:cstheme="majorBidi"/>
          <w:color w:val="FFFFFF" w:themeColor="background1"/>
          <w:szCs w:val="24"/>
          <w:lang w:val="id-ID"/>
        </w:rPr>
        <w:t xml:space="preserve"> INFORMATION OF CONSENT</w:t>
      </w:r>
      <w:bookmarkEnd w:id="913"/>
    </w:p>
    <w:p w14:paraId="6E5240E5" w14:textId="77777777" w:rsidR="001143B4" w:rsidRPr="008E6EF9" w:rsidRDefault="001143B4" w:rsidP="00413F50">
      <w:pPr>
        <w:ind w:left="709"/>
        <w:rPr>
          <w:rFonts w:asciiTheme="majorBidi" w:hAnsiTheme="majorBidi" w:cstheme="majorBidi"/>
          <w:sz w:val="24"/>
          <w:szCs w:val="24"/>
          <w:lang w:val="id-ID"/>
        </w:rPr>
      </w:pPr>
      <w:r w:rsidRPr="008E6EF9">
        <w:rPr>
          <w:rFonts w:asciiTheme="majorBidi" w:hAnsiTheme="majorBidi" w:cstheme="majorBidi"/>
          <w:sz w:val="24"/>
          <w:szCs w:val="24"/>
          <w:lang w:val="id-ID"/>
        </w:rPr>
        <w:t>Kepada YTH.,</w:t>
      </w:r>
    </w:p>
    <w:p w14:paraId="64908C99" w14:textId="77777777" w:rsidR="001143B4" w:rsidRPr="008E6EF9" w:rsidRDefault="001143B4" w:rsidP="00413F50">
      <w:pPr>
        <w:ind w:left="709"/>
        <w:rPr>
          <w:rFonts w:asciiTheme="majorBidi" w:hAnsiTheme="majorBidi" w:cstheme="majorBidi"/>
          <w:sz w:val="24"/>
          <w:szCs w:val="24"/>
          <w:lang w:val="id-ID"/>
        </w:rPr>
      </w:pPr>
      <w:r w:rsidRPr="008E6EF9">
        <w:rPr>
          <w:rFonts w:asciiTheme="majorBidi" w:hAnsiTheme="majorBidi" w:cstheme="majorBidi"/>
          <w:sz w:val="24"/>
          <w:szCs w:val="24"/>
          <w:lang w:val="id-ID"/>
        </w:rPr>
        <w:t xml:space="preserve">Calon Responden Penelitian </w:t>
      </w:r>
    </w:p>
    <w:p w14:paraId="186EA9B8" w14:textId="77777777" w:rsidR="008F6BE5" w:rsidRPr="008E6EF9" w:rsidRDefault="001143B4" w:rsidP="00413F50">
      <w:pPr>
        <w:ind w:left="709"/>
        <w:rPr>
          <w:rFonts w:asciiTheme="majorBidi" w:hAnsiTheme="majorBidi" w:cstheme="majorBidi"/>
          <w:sz w:val="24"/>
          <w:szCs w:val="24"/>
          <w:lang w:val="id-ID"/>
        </w:rPr>
      </w:pPr>
      <w:r w:rsidRPr="008E6EF9">
        <w:rPr>
          <w:rFonts w:asciiTheme="majorBidi" w:hAnsiTheme="majorBidi" w:cstheme="majorBidi"/>
          <w:sz w:val="24"/>
          <w:szCs w:val="24"/>
          <w:lang w:val="id-ID"/>
        </w:rPr>
        <w:t>Di</w:t>
      </w:r>
      <w:r w:rsidR="00413F50" w:rsidRPr="008E6EF9">
        <w:rPr>
          <w:rFonts w:asciiTheme="majorBidi" w:hAnsiTheme="majorBidi" w:cstheme="majorBidi"/>
          <w:sz w:val="24"/>
          <w:szCs w:val="24"/>
          <w:lang w:val="id-ID"/>
        </w:rPr>
        <w:t xml:space="preserve"> STIKES Hang Tuah Surabaya </w:t>
      </w:r>
    </w:p>
    <w:p w14:paraId="6871AD0A" w14:textId="77777777" w:rsidR="00413F50" w:rsidRPr="008E6EF9" w:rsidRDefault="00413F50" w:rsidP="00413F50">
      <w:pPr>
        <w:ind w:left="709"/>
        <w:rPr>
          <w:rFonts w:asciiTheme="majorBidi" w:hAnsiTheme="majorBidi" w:cstheme="majorBidi"/>
          <w:sz w:val="24"/>
          <w:szCs w:val="24"/>
          <w:lang w:val="id-ID"/>
        </w:rPr>
      </w:pPr>
    </w:p>
    <w:p w14:paraId="6C08577C" w14:textId="28C2C0DA" w:rsidR="008F6BE5" w:rsidRPr="008E6EF9" w:rsidRDefault="008F6BE5" w:rsidP="00413F50">
      <w:pPr>
        <w:ind w:firstLine="426"/>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Saya adalah mahasiswa Program Studi </w:t>
      </w:r>
      <w:r w:rsidR="001143B4" w:rsidRPr="008E6EF9">
        <w:rPr>
          <w:rFonts w:asciiTheme="majorBidi" w:hAnsiTheme="majorBidi" w:cstheme="majorBidi"/>
          <w:sz w:val="24"/>
          <w:szCs w:val="24"/>
          <w:lang w:val="id-ID"/>
        </w:rPr>
        <w:t>S1 Keperawatan STIKES Hang Tuah Surabaya akan mengadakan penelitian sebaga</w:t>
      </w:r>
      <w:r w:rsidRPr="008E6EF9">
        <w:rPr>
          <w:rFonts w:asciiTheme="majorBidi" w:hAnsiTheme="majorBidi" w:cstheme="majorBidi"/>
          <w:sz w:val="24"/>
          <w:szCs w:val="24"/>
          <w:lang w:val="id-ID"/>
        </w:rPr>
        <w:t xml:space="preserve">i syarat untuk memperoleh gelar </w:t>
      </w:r>
      <w:r w:rsidR="001143B4" w:rsidRPr="008E6EF9">
        <w:rPr>
          <w:rFonts w:asciiTheme="majorBidi" w:hAnsiTheme="majorBidi" w:cstheme="majorBidi"/>
          <w:sz w:val="24"/>
          <w:szCs w:val="24"/>
          <w:lang w:val="id-ID"/>
        </w:rPr>
        <w:t xml:space="preserve">Sarjana Keperawatan (S.Kep). Penelitian ini bertujuan untuk </w:t>
      </w:r>
      <w:r w:rsidRPr="008E6EF9">
        <w:rPr>
          <w:rFonts w:asciiTheme="majorBidi" w:hAnsiTheme="majorBidi" w:cstheme="majorBidi"/>
          <w:sz w:val="24"/>
          <w:szCs w:val="24"/>
          <w:lang w:val="id-ID"/>
        </w:rPr>
        <w:t>mengetahui adanya “Hubungan Pengetahuan dengan Kesiapsiagaan Bencana Gempa Bumi pada Mahasiswa STIKES Hang Tuah Surabaya”.</w:t>
      </w:r>
    </w:p>
    <w:p w14:paraId="17111DBF" w14:textId="526D29D6" w:rsidR="008743E0" w:rsidRPr="008E6EF9" w:rsidRDefault="008F6BE5" w:rsidP="00413F50">
      <w:pPr>
        <w:ind w:firstLine="426"/>
        <w:jc w:val="both"/>
        <w:rPr>
          <w:rFonts w:asciiTheme="majorBidi" w:eastAsia="Times New Roman" w:hAnsiTheme="majorBidi" w:cstheme="majorBidi"/>
          <w:sz w:val="24"/>
          <w:szCs w:val="24"/>
          <w:lang w:val="id-ID"/>
        </w:rPr>
      </w:pPr>
      <w:r w:rsidRPr="008E6EF9">
        <w:rPr>
          <w:rFonts w:asciiTheme="majorBidi" w:hAnsiTheme="majorBidi" w:cstheme="majorBidi"/>
          <w:sz w:val="24"/>
          <w:szCs w:val="24"/>
          <w:lang w:val="id-ID"/>
        </w:rPr>
        <w:t xml:space="preserve">Pada penelitian ini membagikan kuesioner yang berisi tentang pengetahuan dengan kesiapsiagaan bencana gempa bumi  yang bertujuan untuk mengukur pengetahuan dan kesiapsiagaan bencana gempa bumi. </w:t>
      </w:r>
      <w:r w:rsidRPr="008E6EF9">
        <w:rPr>
          <w:rFonts w:asciiTheme="majorBidi" w:eastAsia="Times New Roman" w:hAnsiTheme="majorBidi" w:cstheme="majorBidi"/>
          <w:sz w:val="24"/>
          <w:szCs w:val="24"/>
          <w:lang w:val="id-ID"/>
        </w:rPr>
        <w:t xml:space="preserve">Partisipasi saudara dalam penelitian ini akan bermanfaat bagi peneliti dan membawa dampak positif untuk </w:t>
      </w:r>
      <w:r w:rsidR="008743E0" w:rsidRPr="008E6EF9">
        <w:rPr>
          <w:rFonts w:asciiTheme="majorBidi" w:eastAsia="Times New Roman" w:hAnsiTheme="majorBidi" w:cstheme="majorBidi"/>
          <w:sz w:val="24"/>
          <w:szCs w:val="24"/>
          <w:lang w:val="id-ID"/>
        </w:rPr>
        <w:t>meningkatkan pengetahuan dan kesiapsiagaan bencana gempa bumi yang ada di lingkungan kampus.</w:t>
      </w:r>
    </w:p>
    <w:p w14:paraId="06AED8DF" w14:textId="40EACAE3" w:rsidR="00413F50" w:rsidRPr="008E6EF9" w:rsidRDefault="008743E0" w:rsidP="00413F50">
      <w:pPr>
        <w:ind w:firstLine="426"/>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Dalam peneltian ini, peneliti mengharapkan agar responden dapat mengisi kuesioner </w:t>
      </w:r>
      <w:r w:rsidR="00413F50" w:rsidRPr="008E6EF9">
        <w:rPr>
          <w:rFonts w:asciiTheme="majorBidi" w:hAnsiTheme="majorBidi" w:cstheme="majorBidi"/>
          <w:sz w:val="24"/>
          <w:szCs w:val="24"/>
          <w:lang w:val="id-ID"/>
        </w:rPr>
        <w:t xml:space="preserve">yang berjumlah 25 soal </w:t>
      </w:r>
      <w:r w:rsidR="00A91732" w:rsidRPr="008E6EF9">
        <w:rPr>
          <w:rFonts w:asciiTheme="majorBidi" w:hAnsiTheme="majorBidi" w:cstheme="majorBidi"/>
          <w:sz w:val="24"/>
          <w:szCs w:val="24"/>
          <w:lang w:val="id-ID"/>
        </w:rPr>
        <w:t>untuk pengetahuan bencana dan 20</w:t>
      </w:r>
      <w:r w:rsidR="00413F50" w:rsidRPr="008E6EF9">
        <w:rPr>
          <w:rFonts w:asciiTheme="majorBidi" w:hAnsiTheme="majorBidi" w:cstheme="majorBidi"/>
          <w:sz w:val="24"/>
          <w:szCs w:val="24"/>
          <w:lang w:val="id-ID"/>
        </w:rPr>
        <w:t xml:space="preserve"> soal untuk kesiapsiagaan bencana gempa bumi .</w:t>
      </w:r>
    </w:p>
    <w:p w14:paraId="7CC28420" w14:textId="77777777" w:rsidR="00413F50" w:rsidRPr="008E6EF9" w:rsidRDefault="00413F50" w:rsidP="00413F50">
      <w:pPr>
        <w:ind w:firstLine="426"/>
        <w:jc w:val="both"/>
        <w:rPr>
          <w:rFonts w:asciiTheme="majorBidi" w:hAnsiTheme="majorBidi" w:cstheme="majorBidi"/>
          <w:sz w:val="24"/>
          <w:szCs w:val="24"/>
          <w:lang w:val="id-ID"/>
        </w:rPr>
      </w:pPr>
      <w:r w:rsidRPr="008E6EF9">
        <w:rPr>
          <w:rFonts w:asciiTheme="majorBidi" w:hAnsiTheme="majorBidi" w:cstheme="majorBidi"/>
          <w:sz w:val="24"/>
          <w:szCs w:val="24"/>
          <w:lang w:val="id-ID"/>
        </w:rPr>
        <w:t>Peneliti mengharapkan tanggapan atau jawaban yang saudara berikan sesuai dengan yang terjadi pada saudara tanpa ada pengaruh atau paksaan dari orang lain. Partisipasi saudara bersifat bebas dalam penelitian ini, artinya saudara ikut atau tidak ikut, tidak ada sanksi apapun. Jika saudara bersedia menjadi responden, silahkan untuk menandatangani lembar persetujuan yang telah disediakan.</w:t>
      </w:r>
    </w:p>
    <w:p w14:paraId="4D53CAC4" w14:textId="77777777" w:rsidR="00413F50" w:rsidRPr="008E6EF9" w:rsidRDefault="00413F50" w:rsidP="00413F50">
      <w:pPr>
        <w:ind w:firstLine="426"/>
        <w:jc w:val="both"/>
        <w:rPr>
          <w:rFonts w:asciiTheme="majorBidi" w:hAnsiTheme="majorBidi" w:cstheme="majorBidi"/>
          <w:sz w:val="24"/>
          <w:szCs w:val="24"/>
          <w:lang w:val="id-ID"/>
        </w:rPr>
      </w:pPr>
      <w:r w:rsidRPr="008E6EF9">
        <w:rPr>
          <w:rFonts w:asciiTheme="majorBidi" w:hAnsiTheme="majorBidi" w:cstheme="majorBidi"/>
          <w:sz w:val="24"/>
          <w:szCs w:val="24"/>
          <w:lang w:val="id-ID"/>
        </w:rPr>
        <w:t>Informasi atau keterangan yang saudara berikan akan dijamin kerahasiaannya dan akan digunakan untuk kepentingan ini saja. Apabila penelitian ini telah selesai, pernyataan saudara akan kami hanguskan.</w:t>
      </w:r>
    </w:p>
    <w:p w14:paraId="2296A6E2" w14:textId="1BDC0887" w:rsidR="0093719B" w:rsidRPr="008E6EF9" w:rsidRDefault="001236E8" w:rsidP="00413F50">
      <w:pPr>
        <w:ind w:firstLine="426"/>
        <w:jc w:val="both"/>
        <w:rPr>
          <w:rFonts w:asciiTheme="majorBidi" w:hAnsiTheme="majorBidi" w:cstheme="majorBidi"/>
          <w:sz w:val="24"/>
          <w:szCs w:val="24"/>
          <w:lang w:val="id-ID"/>
        </w:rPr>
      </w:pPr>
      <w:r>
        <w:rPr>
          <w:noProof/>
        </w:rPr>
        <mc:AlternateContent>
          <mc:Choice Requires="wps">
            <w:drawing>
              <wp:anchor distT="0" distB="0" distL="114300" distR="114300" simplePos="0" relativeHeight="251694080" behindDoc="0" locked="0" layoutInCell="1" allowOverlap="1" wp14:anchorId="77988720" wp14:editId="72AE1802">
                <wp:simplePos x="0" y="0"/>
                <wp:positionH relativeFrom="column">
                  <wp:posOffset>48260</wp:posOffset>
                </wp:positionH>
                <wp:positionV relativeFrom="paragraph">
                  <wp:posOffset>684530</wp:posOffset>
                </wp:positionV>
                <wp:extent cx="2072640" cy="1530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40" cy="153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8921C" w14:textId="77777777" w:rsidR="00FD35AB" w:rsidRPr="005169B4" w:rsidRDefault="00FD35AB" w:rsidP="00413F50">
                            <w:pPr>
                              <w:ind w:left="-142" w:right="339" w:firstLine="142"/>
                              <w:jc w:val="right"/>
                              <w:rPr>
                                <w:rFonts w:asciiTheme="majorBidi" w:hAnsiTheme="majorBidi" w:cstheme="majorBidi"/>
                                <w:sz w:val="24"/>
                                <w:szCs w:val="24"/>
                                <w:lang w:val="id-ID"/>
                              </w:rPr>
                            </w:pPr>
                            <w:r w:rsidRPr="005169B4">
                              <w:rPr>
                                <w:rFonts w:asciiTheme="majorBidi" w:hAnsiTheme="majorBidi" w:cstheme="majorBidi"/>
                                <w:sz w:val="24"/>
                                <w:szCs w:val="24"/>
                                <w:lang w:val="id-ID"/>
                              </w:rPr>
                              <w:t>Yang menjelaskan,</w:t>
                            </w:r>
                          </w:p>
                          <w:p w14:paraId="0ABA0B3A" w14:textId="77777777" w:rsidR="00FD35AB" w:rsidRPr="005169B4" w:rsidRDefault="00FD35AB" w:rsidP="00413F50">
                            <w:pPr>
                              <w:jc w:val="right"/>
                              <w:rPr>
                                <w:rFonts w:asciiTheme="majorBidi" w:hAnsiTheme="majorBidi" w:cstheme="majorBidi"/>
                                <w:sz w:val="24"/>
                                <w:szCs w:val="24"/>
                                <w:lang w:val="id-ID"/>
                              </w:rPr>
                            </w:pPr>
                          </w:p>
                          <w:p w14:paraId="1E4D5563" w14:textId="77777777" w:rsidR="00FD35AB" w:rsidRPr="005169B4" w:rsidRDefault="00FD35AB" w:rsidP="00413F50">
                            <w:pPr>
                              <w:jc w:val="right"/>
                              <w:rPr>
                                <w:rFonts w:asciiTheme="majorBidi" w:hAnsiTheme="majorBidi" w:cstheme="majorBidi"/>
                                <w:sz w:val="24"/>
                                <w:szCs w:val="24"/>
                                <w:lang w:val="id-ID"/>
                              </w:rPr>
                            </w:pPr>
                          </w:p>
                          <w:p w14:paraId="17D17BFA" w14:textId="77777777" w:rsidR="00FD35AB" w:rsidRPr="005169B4" w:rsidRDefault="00FD35AB" w:rsidP="00413F50">
                            <w:pPr>
                              <w:jc w:val="right"/>
                              <w:rPr>
                                <w:rFonts w:asciiTheme="majorBidi" w:hAnsiTheme="majorBidi" w:cstheme="majorBidi"/>
                                <w:sz w:val="24"/>
                                <w:szCs w:val="24"/>
                                <w:lang w:val="id-ID"/>
                              </w:rPr>
                            </w:pPr>
                          </w:p>
                          <w:p w14:paraId="5A8DE476" w14:textId="77777777" w:rsidR="00FD35AB" w:rsidRPr="005169B4" w:rsidRDefault="00FD35AB" w:rsidP="00413F50">
                            <w:pPr>
                              <w:jc w:val="right"/>
                              <w:rPr>
                                <w:rFonts w:asciiTheme="majorBidi" w:hAnsiTheme="majorBidi" w:cstheme="majorBidi"/>
                                <w:sz w:val="24"/>
                                <w:szCs w:val="24"/>
                                <w:lang w:val="id-ID"/>
                              </w:rPr>
                            </w:pPr>
                          </w:p>
                          <w:p w14:paraId="10825704" w14:textId="77777777" w:rsidR="00FD35AB" w:rsidRPr="005169B4" w:rsidRDefault="00FD35AB" w:rsidP="00413F50">
                            <w:pPr>
                              <w:ind w:right="270"/>
                              <w:jc w:val="right"/>
                              <w:rPr>
                                <w:rFonts w:asciiTheme="majorBidi" w:hAnsiTheme="majorBidi" w:cstheme="majorBidi"/>
                                <w:sz w:val="24"/>
                                <w:szCs w:val="24"/>
                                <w:u w:val="single"/>
                                <w:lang w:val="id-ID"/>
                              </w:rPr>
                            </w:pPr>
                            <w:r w:rsidRPr="005169B4">
                              <w:rPr>
                                <w:rFonts w:asciiTheme="majorBidi" w:hAnsiTheme="majorBidi" w:cstheme="majorBidi"/>
                                <w:sz w:val="24"/>
                                <w:szCs w:val="24"/>
                                <w:u w:val="single"/>
                                <w:lang w:val="id-ID"/>
                              </w:rPr>
                              <w:t>Arju Rohmata Robby</w:t>
                            </w:r>
                          </w:p>
                          <w:p w14:paraId="7350E740" w14:textId="77777777" w:rsidR="00FD35AB" w:rsidRPr="005169B4" w:rsidRDefault="00FD35AB" w:rsidP="00413F50">
                            <w:pPr>
                              <w:ind w:right="554"/>
                              <w:jc w:val="right"/>
                              <w:rPr>
                                <w:rFonts w:asciiTheme="majorBidi" w:hAnsiTheme="majorBidi" w:cstheme="majorBidi"/>
                                <w:sz w:val="24"/>
                                <w:szCs w:val="24"/>
                                <w:u w:val="single"/>
                                <w:lang w:val="id-ID"/>
                              </w:rPr>
                            </w:pPr>
                            <w:r w:rsidRPr="005169B4">
                              <w:rPr>
                                <w:rFonts w:asciiTheme="majorBidi" w:hAnsiTheme="majorBidi" w:cstheme="majorBidi"/>
                                <w:sz w:val="24"/>
                                <w:szCs w:val="24"/>
                                <w:lang w:val="id-ID"/>
                              </w:rPr>
                              <w:t xml:space="preserve">NIM. 1810013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8720" id="Text Box 8" o:spid="_x0000_s1059" type="#_x0000_t202" style="position:absolute;left:0;text-align:left;margin-left:3.8pt;margin-top:53.9pt;width:163.2pt;height:1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" fillcolor="white [3201]" stroked="f" strokeweight=".5pt">
                <v:textbox>
                  <w:txbxContent>
                    <w:p w14:paraId="1468921C" w14:textId="77777777" w:rsidR="00FD35AB" w:rsidRPr="005169B4" w:rsidRDefault="00FD35AB" w:rsidP="00413F50">
                      <w:pPr>
                        <w:ind w:left="-142" w:right="339" w:firstLine="142"/>
                        <w:jc w:val="right"/>
                        <w:rPr>
                          <w:rFonts w:asciiTheme="majorBidi" w:hAnsiTheme="majorBidi" w:cstheme="majorBidi"/>
                          <w:sz w:val="24"/>
                          <w:szCs w:val="24"/>
                          <w:lang w:val="id-ID"/>
                        </w:rPr>
                      </w:pPr>
                      <w:r w:rsidRPr="005169B4">
                        <w:rPr>
                          <w:rFonts w:asciiTheme="majorBidi" w:hAnsiTheme="majorBidi" w:cstheme="majorBidi"/>
                          <w:sz w:val="24"/>
                          <w:szCs w:val="24"/>
                          <w:lang w:val="id-ID"/>
                        </w:rPr>
                        <w:t>Yang menjelaskan,</w:t>
                      </w:r>
                    </w:p>
                    <w:p w14:paraId="0ABA0B3A" w14:textId="77777777" w:rsidR="00FD35AB" w:rsidRPr="005169B4" w:rsidRDefault="00FD35AB" w:rsidP="00413F50">
                      <w:pPr>
                        <w:jc w:val="right"/>
                        <w:rPr>
                          <w:rFonts w:asciiTheme="majorBidi" w:hAnsiTheme="majorBidi" w:cstheme="majorBidi"/>
                          <w:sz w:val="24"/>
                          <w:szCs w:val="24"/>
                          <w:lang w:val="id-ID"/>
                        </w:rPr>
                      </w:pPr>
                    </w:p>
                    <w:p w14:paraId="1E4D5563" w14:textId="77777777" w:rsidR="00FD35AB" w:rsidRPr="005169B4" w:rsidRDefault="00FD35AB" w:rsidP="00413F50">
                      <w:pPr>
                        <w:jc w:val="right"/>
                        <w:rPr>
                          <w:rFonts w:asciiTheme="majorBidi" w:hAnsiTheme="majorBidi" w:cstheme="majorBidi"/>
                          <w:sz w:val="24"/>
                          <w:szCs w:val="24"/>
                          <w:lang w:val="id-ID"/>
                        </w:rPr>
                      </w:pPr>
                    </w:p>
                    <w:p w14:paraId="17D17BFA" w14:textId="77777777" w:rsidR="00FD35AB" w:rsidRPr="005169B4" w:rsidRDefault="00FD35AB" w:rsidP="00413F50">
                      <w:pPr>
                        <w:jc w:val="right"/>
                        <w:rPr>
                          <w:rFonts w:asciiTheme="majorBidi" w:hAnsiTheme="majorBidi" w:cstheme="majorBidi"/>
                          <w:sz w:val="24"/>
                          <w:szCs w:val="24"/>
                          <w:lang w:val="id-ID"/>
                        </w:rPr>
                      </w:pPr>
                    </w:p>
                    <w:p w14:paraId="5A8DE476" w14:textId="77777777" w:rsidR="00FD35AB" w:rsidRPr="005169B4" w:rsidRDefault="00FD35AB" w:rsidP="00413F50">
                      <w:pPr>
                        <w:jc w:val="right"/>
                        <w:rPr>
                          <w:rFonts w:asciiTheme="majorBidi" w:hAnsiTheme="majorBidi" w:cstheme="majorBidi"/>
                          <w:sz w:val="24"/>
                          <w:szCs w:val="24"/>
                          <w:lang w:val="id-ID"/>
                        </w:rPr>
                      </w:pPr>
                    </w:p>
                    <w:p w14:paraId="10825704" w14:textId="77777777" w:rsidR="00FD35AB" w:rsidRPr="005169B4" w:rsidRDefault="00FD35AB" w:rsidP="00413F50">
                      <w:pPr>
                        <w:ind w:right="270"/>
                        <w:jc w:val="right"/>
                        <w:rPr>
                          <w:rFonts w:asciiTheme="majorBidi" w:hAnsiTheme="majorBidi" w:cstheme="majorBidi"/>
                          <w:sz w:val="24"/>
                          <w:szCs w:val="24"/>
                          <w:u w:val="single"/>
                          <w:lang w:val="id-ID"/>
                        </w:rPr>
                      </w:pPr>
                      <w:r w:rsidRPr="005169B4">
                        <w:rPr>
                          <w:rFonts w:asciiTheme="majorBidi" w:hAnsiTheme="majorBidi" w:cstheme="majorBidi"/>
                          <w:sz w:val="24"/>
                          <w:szCs w:val="24"/>
                          <w:u w:val="single"/>
                          <w:lang w:val="id-ID"/>
                        </w:rPr>
                        <w:t>Arju Rohmata Robby</w:t>
                      </w:r>
                    </w:p>
                    <w:p w14:paraId="7350E740" w14:textId="77777777" w:rsidR="00FD35AB" w:rsidRPr="005169B4" w:rsidRDefault="00FD35AB" w:rsidP="00413F50">
                      <w:pPr>
                        <w:ind w:right="554"/>
                        <w:jc w:val="right"/>
                        <w:rPr>
                          <w:rFonts w:asciiTheme="majorBidi" w:hAnsiTheme="majorBidi" w:cstheme="majorBidi"/>
                          <w:sz w:val="24"/>
                          <w:szCs w:val="24"/>
                          <w:u w:val="single"/>
                          <w:lang w:val="id-ID"/>
                        </w:rPr>
                      </w:pPr>
                      <w:r w:rsidRPr="005169B4">
                        <w:rPr>
                          <w:rFonts w:asciiTheme="majorBidi" w:hAnsiTheme="majorBidi" w:cstheme="majorBidi"/>
                          <w:sz w:val="24"/>
                          <w:szCs w:val="24"/>
                          <w:lang w:val="id-ID"/>
                        </w:rPr>
                        <w:t xml:space="preserve">NIM. 1810013    </w:t>
                      </w:r>
                    </w:p>
                  </w:txbxContent>
                </v:textbox>
              </v:shape>
            </w:pict>
          </mc:Fallback>
        </mc:AlternateContent>
      </w:r>
      <w:r>
        <w:rPr>
          <w:noProof/>
        </w:rPr>
        <mc:AlternateContent>
          <mc:Choice Requires="wps">
            <w:drawing>
              <wp:anchor distT="4294967295" distB="4294967295" distL="114300" distR="114300" simplePos="0" relativeHeight="251696128" behindDoc="0" locked="0" layoutInCell="1" allowOverlap="1" wp14:anchorId="28D09237" wp14:editId="714FADB5">
                <wp:simplePos x="0" y="0"/>
                <wp:positionH relativeFrom="column">
                  <wp:posOffset>3557270</wp:posOffset>
                </wp:positionH>
                <wp:positionV relativeFrom="paragraph">
                  <wp:posOffset>1758314</wp:posOffset>
                </wp:positionV>
                <wp:extent cx="126492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BFADD3" id="Straight Connector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0.1pt,138.45pt" to="379.7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" strokecolor="black [3040]">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5D7CBE91" wp14:editId="118DE2B4">
                <wp:simplePos x="0" y="0"/>
                <wp:positionH relativeFrom="column">
                  <wp:posOffset>3028315</wp:posOffset>
                </wp:positionH>
                <wp:positionV relativeFrom="paragraph">
                  <wp:posOffset>634365</wp:posOffset>
                </wp:positionV>
                <wp:extent cx="2072640" cy="15836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40" cy="158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DA3CC" w14:textId="77777777" w:rsidR="00FD35AB" w:rsidRPr="005169B4" w:rsidRDefault="00FD35AB" w:rsidP="00413F50">
                            <w:pPr>
                              <w:ind w:left="-142" w:right="554" w:firstLine="142"/>
                              <w:jc w:val="right"/>
                              <w:rPr>
                                <w:rFonts w:asciiTheme="majorBidi" w:hAnsiTheme="majorBidi" w:cstheme="majorBidi"/>
                                <w:sz w:val="24"/>
                                <w:szCs w:val="24"/>
                                <w:lang w:val="id-ID"/>
                              </w:rPr>
                            </w:pPr>
                            <w:r w:rsidRPr="005169B4">
                              <w:rPr>
                                <w:rFonts w:asciiTheme="majorBidi" w:hAnsiTheme="majorBidi" w:cstheme="majorBidi"/>
                                <w:sz w:val="24"/>
                                <w:szCs w:val="24"/>
                                <w:lang w:val="id-ID"/>
                              </w:rPr>
                              <w:t>Yang dijelaskan,</w:t>
                            </w:r>
                          </w:p>
                          <w:p w14:paraId="7F71C14B" w14:textId="77777777" w:rsidR="00FD35AB" w:rsidRPr="00413F50" w:rsidRDefault="00FD35AB" w:rsidP="00413F50">
                            <w:pPr>
                              <w:jc w:val="right"/>
                              <w:rPr>
                                <w:rFonts w:asciiTheme="majorBidi" w:hAnsiTheme="majorBidi" w:cstheme="majorBidi"/>
                                <w:sz w:val="24"/>
                                <w:szCs w:val="24"/>
                              </w:rPr>
                            </w:pPr>
                          </w:p>
                          <w:p w14:paraId="4A1158A6" w14:textId="77777777" w:rsidR="00FD35AB" w:rsidRPr="00413F50" w:rsidRDefault="00FD35AB" w:rsidP="00413F50">
                            <w:pPr>
                              <w:jc w:val="right"/>
                              <w:rPr>
                                <w:rFonts w:asciiTheme="majorBidi" w:hAnsiTheme="majorBidi" w:cstheme="majorBidi"/>
                                <w:sz w:val="24"/>
                                <w:szCs w:val="24"/>
                              </w:rPr>
                            </w:pPr>
                          </w:p>
                          <w:p w14:paraId="1682C2A1" w14:textId="77777777" w:rsidR="00FD35AB" w:rsidRPr="00413F50" w:rsidRDefault="00FD35AB" w:rsidP="00413F50">
                            <w:pPr>
                              <w:jc w:val="right"/>
                              <w:rPr>
                                <w:rFonts w:asciiTheme="majorBidi" w:hAnsiTheme="majorBidi" w:cstheme="majorBidi"/>
                                <w:sz w:val="24"/>
                                <w:szCs w:val="24"/>
                              </w:rPr>
                            </w:pPr>
                          </w:p>
                          <w:p w14:paraId="31716AAA" w14:textId="77777777" w:rsidR="00FD35AB" w:rsidRPr="00413F50" w:rsidRDefault="00FD35AB" w:rsidP="00413F50">
                            <w:pPr>
                              <w:ind w:right="338"/>
                              <w:jc w:val="right"/>
                              <w:rPr>
                                <w:rFonts w:asciiTheme="majorBidi" w:hAnsiTheme="majorBidi" w:cstheme="majorBid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BE91" id="Text Box 6" o:spid="_x0000_s1060" type="#_x0000_t202" style="position:absolute;left:0;text-align:left;margin-left:238.45pt;margin-top:49.95pt;width:163.2pt;height:12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" fillcolor="white [3201]" stroked="f" strokeweight=".5pt">
                <v:textbox>
                  <w:txbxContent>
                    <w:p w14:paraId="6BADA3CC" w14:textId="77777777" w:rsidR="00FD35AB" w:rsidRPr="005169B4" w:rsidRDefault="00FD35AB" w:rsidP="00413F50">
                      <w:pPr>
                        <w:ind w:left="-142" w:right="554" w:firstLine="142"/>
                        <w:jc w:val="right"/>
                        <w:rPr>
                          <w:rFonts w:asciiTheme="majorBidi" w:hAnsiTheme="majorBidi" w:cstheme="majorBidi"/>
                          <w:sz w:val="24"/>
                          <w:szCs w:val="24"/>
                          <w:lang w:val="id-ID"/>
                        </w:rPr>
                      </w:pPr>
                      <w:r w:rsidRPr="005169B4">
                        <w:rPr>
                          <w:rFonts w:asciiTheme="majorBidi" w:hAnsiTheme="majorBidi" w:cstheme="majorBidi"/>
                          <w:sz w:val="24"/>
                          <w:szCs w:val="24"/>
                          <w:lang w:val="id-ID"/>
                        </w:rPr>
                        <w:t xml:space="preserve">Yang </w:t>
                      </w:r>
                      <w:r w:rsidRPr="005169B4">
                        <w:rPr>
                          <w:rFonts w:asciiTheme="majorBidi" w:hAnsiTheme="majorBidi" w:cstheme="majorBidi"/>
                          <w:sz w:val="24"/>
                          <w:szCs w:val="24"/>
                          <w:lang w:val="id-ID"/>
                        </w:rPr>
                        <w:t>dijelaskan,</w:t>
                      </w:r>
                    </w:p>
                    <w:p w14:paraId="7F71C14B" w14:textId="77777777" w:rsidR="00FD35AB" w:rsidRPr="00413F50" w:rsidRDefault="00FD35AB" w:rsidP="00413F50">
                      <w:pPr>
                        <w:jc w:val="right"/>
                        <w:rPr>
                          <w:rFonts w:asciiTheme="majorBidi" w:hAnsiTheme="majorBidi" w:cstheme="majorBidi"/>
                          <w:sz w:val="24"/>
                          <w:szCs w:val="24"/>
                        </w:rPr>
                      </w:pPr>
                    </w:p>
                    <w:p w14:paraId="4A1158A6" w14:textId="77777777" w:rsidR="00FD35AB" w:rsidRPr="00413F50" w:rsidRDefault="00FD35AB" w:rsidP="00413F50">
                      <w:pPr>
                        <w:jc w:val="right"/>
                        <w:rPr>
                          <w:rFonts w:asciiTheme="majorBidi" w:hAnsiTheme="majorBidi" w:cstheme="majorBidi"/>
                          <w:sz w:val="24"/>
                          <w:szCs w:val="24"/>
                        </w:rPr>
                      </w:pPr>
                    </w:p>
                    <w:p w14:paraId="1682C2A1" w14:textId="77777777" w:rsidR="00FD35AB" w:rsidRPr="00413F50" w:rsidRDefault="00FD35AB" w:rsidP="00413F50">
                      <w:pPr>
                        <w:jc w:val="right"/>
                        <w:rPr>
                          <w:rFonts w:asciiTheme="majorBidi" w:hAnsiTheme="majorBidi" w:cstheme="majorBidi"/>
                          <w:sz w:val="24"/>
                          <w:szCs w:val="24"/>
                        </w:rPr>
                      </w:pPr>
                    </w:p>
                    <w:p w14:paraId="31716AAA" w14:textId="77777777" w:rsidR="00FD35AB" w:rsidRPr="00413F50" w:rsidRDefault="00FD35AB" w:rsidP="00413F50">
                      <w:pPr>
                        <w:ind w:right="338"/>
                        <w:jc w:val="right"/>
                        <w:rPr>
                          <w:rFonts w:asciiTheme="majorBidi" w:hAnsiTheme="majorBidi" w:cstheme="majorBidi"/>
                          <w:sz w:val="24"/>
                          <w:szCs w:val="24"/>
                          <w:u w:val="single"/>
                        </w:rPr>
                      </w:pPr>
                    </w:p>
                  </w:txbxContent>
                </v:textbox>
              </v:shape>
            </w:pict>
          </mc:Fallback>
        </mc:AlternateContent>
      </w:r>
      <w:r w:rsidR="0093719B" w:rsidRPr="008E6EF9">
        <w:rPr>
          <w:rFonts w:asciiTheme="majorBidi" w:hAnsiTheme="majorBidi" w:cstheme="majorBidi"/>
          <w:sz w:val="24"/>
          <w:szCs w:val="24"/>
          <w:lang w:val="id-ID"/>
        </w:rPr>
        <w:br w:type="page"/>
      </w:r>
    </w:p>
    <w:p w14:paraId="34D57DA8" w14:textId="53D1A45A" w:rsidR="00095865"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2</w:t>
      </w:r>
    </w:p>
    <w:p w14:paraId="088CF23D" w14:textId="77777777" w:rsidR="00D748E9" w:rsidRPr="00CF5E9F" w:rsidRDefault="00D748E9" w:rsidP="00CF5E9F">
      <w:pPr>
        <w:jc w:val="center"/>
        <w:rPr>
          <w:rFonts w:asciiTheme="majorBidi" w:hAnsiTheme="majorBidi" w:cstheme="majorBidi"/>
          <w:sz w:val="24"/>
          <w:szCs w:val="24"/>
          <w:lang w:val="id-ID"/>
        </w:rPr>
      </w:pPr>
      <w:bookmarkStart w:id="914" w:name="_Toc107669225"/>
      <w:bookmarkStart w:id="915" w:name="_Toc109824016"/>
      <w:bookmarkStart w:id="916" w:name="_Toc110072059"/>
      <w:bookmarkStart w:id="917" w:name="_Toc110072390"/>
      <w:bookmarkStart w:id="918" w:name="_Toc110072641"/>
      <w:bookmarkStart w:id="919" w:name="_Toc110230197"/>
      <w:bookmarkStart w:id="920" w:name="_Toc110230289"/>
      <w:r w:rsidRPr="00CF5E9F">
        <w:rPr>
          <w:rFonts w:asciiTheme="majorBidi" w:hAnsiTheme="majorBidi" w:cstheme="majorBidi"/>
          <w:sz w:val="24"/>
          <w:szCs w:val="24"/>
          <w:lang w:val="id-ID"/>
        </w:rPr>
        <w:t>LEMBAR PERSETUJUAN MENJADI RESPONDEN</w:t>
      </w:r>
      <w:bookmarkEnd w:id="914"/>
      <w:bookmarkEnd w:id="915"/>
      <w:bookmarkEnd w:id="916"/>
      <w:bookmarkEnd w:id="917"/>
      <w:bookmarkEnd w:id="918"/>
      <w:bookmarkEnd w:id="919"/>
      <w:bookmarkEnd w:id="920"/>
    </w:p>
    <w:p w14:paraId="2235C23D" w14:textId="5FEDFBE8" w:rsidR="00D748E9" w:rsidRPr="008E6EF9" w:rsidRDefault="001175AE" w:rsidP="00095865">
      <w:pPr>
        <w:pStyle w:val="Caption"/>
        <w:rPr>
          <w:rFonts w:asciiTheme="majorBidi" w:eastAsia="Times New Roman" w:hAnsiTheme="majorBidi" w:cstheme="majorBidi"/>
          <w:b w:val="0"/>
          <w:color w:val="FFFFFF" w:themeColor="background1"/>
          <w:szCs w:val="24"/>
          <w:lang w:val="id-ID"/>
        </w:rPr>
      </w:pPr>
      <w:bookmarkStart w:id="921" w:name="_Toc100097153"/>
      <w:r w:rsidRPr="008E6EF9">
        <w:rPr>
          <w:rFonts w:asciiTheme="majorBidi" w:hAnsiTheme="majorBidi" w:cstheme="majorBidi"/>
          <w:color w:val="FFFFFF" w:themeColor="background1"/>
          <w:szCs w:val="24"/>
          <w:lang w:val="id-ID"/>
        </w:rPr>
        <w:t xml:space="preserve">Lampiran  </w:t>
      </w:r>
      <w:r w:rsidRPr="008E6EF9">
        <w:rPr>
          <w:rFonts w:asciiTheme="majorBidi" w:hAnsiTheme="majorBidi" w:cstheme="majorBidi"/>
          <w:color w:val="FFFFFF" w:themeColor="background1"/>
          <w:szCs w:val="24"/>
          <w:lang w:val="id-ID"/>
        </w:rPr>
        <w:fldChar w:fldCharType="begin"/>
      </w:r>
      <w:r w:rsidRPr="008E6EF9">
        <w:rPr>
          <w:rFonts w:asciiTheme="majorBidi" w:hAnsiTheme="majorBidi" w:cstheme="majorBidi"/>
          <w:color w:val="FFFFFF" w:themeColor="background1"/>
          <w:szCs w:val="24"/>
          <w:lang w:val="id-ID"/>
        </w:rPr>
        <w:instrText xml:space="preserve"> SEQ Lampiran_ \* ARABIC </w:instrText>
      </w:r>
      <w:r w:rsidRPr="008E6EF9">
        <w:rPr>
          <w:rFonts w:asciiTheme="majorBidi" w:hAnsiTheme="majorBidi" w:cstheme="majorBidi"/>
          <w:color w:val="FFFFFF" w:themeColor="background1"/>
          <w:szCs w:val="24"/>
          <w:lang w:val="id-ID"/>
        </w:rPr>
        <w:fldChar w:fldCharType="separate"/>
      </w:r>
      <w:r w:rsidR="003E49C7">
        <w:rPr>
          <w:rFonts w:asciiTheme="majorBidi" w:hAnsiTheme="majorBidi" w:cstheme="majorBidi"/>
          <w:noProof/>
          <w:color w:val="FFFFFF" w:themeColor="background1"/>
          <w:szCs w:val="24"/>
          <w:lang w:val="id-ID"/>
        </w:rPr>
        <w:t>2</w:t>
      </w:r>
      <w:r w:rsidRPr="008E6EF9">
        <w:rPr>
          <w:rFonts w:asciiTheme="majorBidi" w:hAnsiTheme="majorBidi" w:cstheme="majorBidi"/>
          <w:color w:val="FFFFFF" w:themeColor="background1"/>
          <w:szCs w:val="24"/>
          <w:lang w:val="id-ID"/>
        </w:rPr>
        <w:fldChar w:fldCharType="end"/>
      </w:r>
      <w:r w:rsidRPr="008E6EF9">
        <w:rPr>
          <w:rFonts w:asciiTheme="majorBidi" w:hAnsiTheme="majorBidi" w:cstheme="majorBidi"/>
          <w:color w:val="FFFFFF" w:themeColor="background1"/>
          <w:szCs w:val="24"/>
          <w:lang w:val="id-ID"/>
        </w:rPr>
        <w:t xml:space="preserve"> LEMBAR PERSETUJUAN MENJADI RESPONDEN</w:t>
      </w:r>
      <w:bookmarkEnd w:id="921"/>
    </w:p>
    <w:p w14:paraId="03695ADB" w14:textId="77777777" w:rsidR="00D748E9" w:rsidRPr="008E6EF9" w:rsidRDefault="00D748E9" w:rsidP="00095865">
      <w:pPr>
        <w:widowControl w:val="0"/>
        <w:autoSpaceDE w:val="0"/>
        <w:autoSpaceDN w:val="0"/>
        <w:spacing w:line="240" w:lineRule="auto"/>
        <w:ind w:right="4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yang bertanda tangan dibawah ini, bersedia untuk ikut berpartisipasi sebagai responden penelitian yang dilakukan oleh mahasiswa Prodi S1 Keperawatan STIKES Hang Tuah Surabaya atas nama :</w:t>
      </w:r>
    </w:p>
    <w:p w14:paraId="7BCF3BFA" w14:textId="77777777" w:rsidR="00D748E9" w:rsidRPr="008E6EF9" w:rsidRDefault="00D748E9" w:rsidP="00D748E9">
      <w:pPr>
        <w:widowControl w:val="0"/>
        <w:tabs>
          <w:tab w:val="left" w:pos="2128"/>
        </w:tabs>
        <w:autoSpaceDE w:val="0"/>
        <w:autoSpaceDN w:val="0"/>
        <w:spacing w:line="240" w:lineRule="auto"/>
        <w:ind w:right="4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Nama</w:t>
      </w:r>
      <w:r w:rsidRPr="008E6EF9">
        <w:rPr>
          <w:rFonts w:asciiTheme="majorBidi" w:eastAsia="Times New Roman" w:hAnsiTheme="majorBidi" w:cstheme="majorBidi"/>
          <w:sz w:val="24"/>
          <w:szCs w:val="24"/>
          <w:lang w:val="id-ID"/>
        </w:rPr>
        <w:tab/>
        <w:t>: Arju Rohmata Robby</w:t>
      </w:r>
    </w:p>
    <w:p w14:paraId="583CDD68" w14:textId="77777777" w:rsidR="00D748E9" w:rsidRPr="008E6EF9" w:rsidRDefault="00D748E9" w:rsidP="00D748E9">
      <w:pPr>
        <w:widowControl w:val="0"/>
        <w:tabs>
          <w:tab w:val="left" w:pos="2128"/>
        </w:tabs>
        <w:autoSpaceDE w:val="0"/>
        <w:autoSpaceDN w:val="0"/>
        <w:spacing w:before="140" w:line="240" w:lineRule="auto"/>
        <w:ind w:right="4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NIM</w:t>
      </w:r>
      <w:r w:rsidRPr="008E6EF9">
        <w:rPr>
          <w:rFonts w:asciiTheme="majorBidi" w:eastAsia="Times New Roman" w:hAnsiTheme="majorBidi" w:cstheme="majorBidi"/>
          <w:sz w:val="24"/>
          <w:szCs w:val="24"/>
          <w:lang w:val="id-ID"/>
        </w:rPr>
        <w:tab/>
        <w:t>: 1810013</w:t>
      </w:r>
    </w:p>
    <w:p w14:paraId="3206B4BA" w14:textId="77777777" w:rsidR="00D748E9" w:rsidRPr="008E6EF9" w:rsidRDefault="00D748E9" w:rsidP="00D748E9">
      <w:pPr>
        <w:widowControl w:val="0"/>
        <w:autoSpaceDE w:val="0"/>
        <w:autoSpaceDN w:val="0"/>
        <w:spacing w:line="240" w:lineRule="auto"/>
        <w:ind w:right="49"/>
        <w:jc w:val="both"/>
        <w:rPr>
          <w:rFonts w:asciiTheme="majorBidi" w:eastAsia="Times New Roman" w:hAnsiTheme="majorBidi" w:cstheme="majorBidi"/>
          <w:sz w:val="24"/>
          <w:szCs w:val="24"/>
          <w:lang w:val="id-ID"/>
        </w:rPr>
      </w:pPr>
    </w:p>
    <w:p w14:paraId="46500429" w14:textId="77777777" w:rsidR="00D748E9" w:rsidRPr="008E6EF9" w:rsidRDefault="00D748E9" w:rsidP="00D748E9">
      <w:pPr>
        <w:widowControl w:val="0"/>
        <w:autoSpaceDE w:val="0"/>
        <w:autoSpaceDN w:val="0"/>
        <w:spacing w:line="240" w:lineRule="auto"/>
        <w:ind w:right="49"/>
        <w:jc w:val="both"/>
        <w:rPr>
          <w:rFonts w:asciiTheme="majorBidi" w:eastAsia="Times New Roman" w:hAnsiTheme="majorBidi" w:cstheme="majorBidi"/>
          <w:sz w:val="24"/>
          <w:szCs w:val="24"/>
          <w:lang w:val="id-ID"/>
        </w:rPr>
      </w:pPr>
    </w:p>
    <w:p w14:paraId="06BC6267" w14:textId="0A763FA2" w:rsidR="00D748E9" w:rsidRPr="008E6EF9" w:rsidRDefault="00D748E9" w:rsidP="004550AE">
      <w:pPr>
        <w:widowControl w:val="0"/>
        <w:autoSpaceDE w:val="0"/>
        <w:autoSpaceDN w:val="0"/>
        <w:spacing w:line="360" w:lineRule="auto"/>
        <w:ind w:right="4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Yang berjudul “</w:t>
      </w:r>
      <w:r w:rsidR="004550AE" w:rsidRPr="008E6EF9">
        <w:rPr>
          <w:rFonts w:asciiTheme="majorBidi" w:eastAsia="Times New Roman" w:hAnsiTheme="majorBidi" w:cstheme="majorBidi"/>
          <w:sz w:val="24"/>
          <w:szCs w:val="24"/>
          <w:lang w:val="id-ID"/>
        </w:rPr>
        <w:t xml:space="preserve">Hubungan Pengetahuan dengan Kesiapsiagaan pada Mahasiswa STIKES Hang Tuah Surabaya </w:t>
      </w:r>
      <w:r w:rsidRPr="008E6EF9">
        <w:rPr>
          <w:rFonts w:asciiTheme="majorBidi" w:eastAsia="Times New Roman" w:hAnsiTheme="majorBidi" w:cstheme="majorBidi"/>
          <w:sz w:val="24"/>
          <w:szCs w:val="24"/>
          <w:lang w:val="id-ID"/>
        </w:rPr>
        <w:t>”.</w:t>
      </w:r>
    </w:p>
    <w:p w14:paraId="0417C42A" w14:textId="77777777" w:rsidR="00D748E9" w:rsidRPr="008E6EF9" w:rsidRDefault="00D748E9" w:rsidP="00D748E9">
      <w:pPr>
        <w:widowControl w:val="0"/>
        <w:autoSpaceDE w:val="0"/>
        <w:autoSpaceDN w:val="0"/>
        <w:spacing w:line="240" w:lineRule="auto"/>
        <w:ind w:right="4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Tanda tangan saya menunjukkan bahwa :</w:t>
      </w:r>
    </w:p>
    <w:p w14:paraId="1ECD4252" w14:textId="77777777" w:rsidR="00D748E9" w:rsidRPr="008E6EF9" w:rsidRDefault="00D748E9" w:rsidP="003B5959">
      <w:pPr>
        <w:widowControl w:val="0"/>
        <w:numPr>
          <w:ilvl w:val="0"/>
          <w:numId w:val="64"/>
        </w:numPr>
        <w:autoSpaceDE w:val="0"/>
        <w:autoSpaceDN w:val="0"/>
        <w:spacing w:before="137" w:line="360" w:lineRule="auto"/>
        <w:ind w:left="426" w:right="49" w:hanging="426"/>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telah mendapat informasi atau penjelasan tentang penelitian ini dan informasi peran</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saya</w:t>
      </w:r>
    </w:p>
    <w:p w14:paraId="43760D12" w14:textId="77777777" w:rsidR="00D748E9" w:rsidRPr="008E6EF9" w:rsidRDefault="00D748E9" w:rsidP="003B5959">
      <w:pPr>
        <w:widowControl w:val="0"/>
        <w:numPr>
          <w:ilvl w:val="0"/>
          <w:numId w:val="64"/>
        </w:numPr>
        <w:autoSpaceDE w:val="0"/>
        <w:autoSpaceDN w:val="0"/>
        <w:spacing w:before="137" w:line="360" w:lineRule="auto"/>
        <w:ind w:left="426" w:right="49" w:hanging="426"/>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mengerti bahwa catatan tentang penelitian ini dijamin kerahasiaannya. Semua berkas yang mencantumkan identitas dan jawaban yang saya berikan hanya diperlukan untuk pengolahan</w:t>
      </w:r>
      <w:r w:rsidRPr="008E6EF9">
        <w:rPr>
          <w:rFonts w:asciiTheme="majorBidi" w:eastAsia="Times New Roman" w:hAnsiTheme="majorBidi" w:cstheme="majorBidi"/>
          <w:spacing w:val="-2"/>
          <w:sz w:val="24"/>
          <w:szCs w:val="24"/>
          <w:lang w:val="id-ID"/>
        </w:rPr>
        <w:t xml:space="preserve"> </w:t>
      </w:r>
      <w:r w:rsidRPr="008E6EF9">
        <w:rPr>
          <w:rFonts w:asciiTheme="majorBidi" w:eastAsia="Times New Roman" w:hAnsiTheme="majorBidi" w:cstheme="majorBidi"/>
          <w:sz w:val="24"/>
          <w:szCs w:val="24"/>
          <w:lang w:val="id-ID"/>
        </w:rPr>
        <w:t>data</w:t>
      </w:r>
    </w:p>
    <w:p w14:paraId="22E037BE" w14:textId="77549B4C" w:rsidR="00D748E9" w:rsidRPr="008E6EF9" w:rsidRDefault="00D748E9" w:rsidP="003B5959">
      <w:pPr>
        <w:widowControl w:val="0"/>
        <w:numPr>
          <w:ilvl w:val="0"/>
          <w:numId w:val="64"/>
        </w:numPr>
        <w:autoSpaceDE w:val="0"/>
        <w:autoSpaceDN w:val="0"/>
        <w:spacing w:before="137" w:line="360" w:lineRule="auto"/>
        <w:ind w:left="426" w:right="49" w:hanging="426"/>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mengerti bahwa penelitian ini akan mendorong pengembangan tentang “</w:t>
      </w:r>
      <w:r w:rsidR="004550AE" w:rsidRPr="008E6EF9">
        <w:rPr>
          <w:rFonts w:asciiTheme="majorBidi" w:eastAsia="Times New Roman" w:hAnsiTheme="majorBidi" w:cstheme="majorBidi"/>
          <w:sz w:val="24"/>
          <w:szCs w:val="24"/>
          <w:lang w:val="id-ID"/>
        </w:rPr>
        <w:t>Hubungan Pengetahuan dengan</w:t>
      </w:r>
      <w:r w:rsidR="00C00809" w:rsidRPr="008E6EF9">
        <w:rPr>
          <w:rFonts w:asciiTheme="majorBidi" w:eastAsia="Times New Roman" w:hAnsiTheme="majorBidi" w:cstheme="majorBidi"/>
          <w:sz w:val="24"/>
          <w:szCs w:val="24"/>
          <w:lang w:val="id-ID"/>
        </w:rPr>
        <w:t xml:space="preserve"> </w:t>
      </w:r>
      <w:r w:rsidR="004550AE" w:rsidRPr="008E6EF9">
        <w:rPr>
          <w:rFonts w:asciiTheme="majorBidi" w:eastAsia="Times New Roman" w:hAnsiTheme="majorBidi" w:cstheme="majorBidi"/>
          <w:sz w:val="24"/>
          <w:szCs w:val="24"/>
          <w:lang w:val="id-ID"/>
        </w:rPr>
        <w:t>Kesiapsiagaan pada Mahasiswa   STIKES Hang Tuah Surabaya</w:t>
      </w:r>
      <w:r w:rsidRPr="008E6EF9">
        <w:rPr>
          <w:rFonts w:asciiTheme="majorBidi" w:eastAsia="Times New Roman" w:hAnsiTheme="majorBidi" w:cstheme="majorBidi"/>
          <w:sz w:val="24"/>
          <w:szCs w:val="24"/>
          <w:lang w:val="id-ID"/>
        </w:rPr>
        <w:t>”.</w:t>
      </w:r>
    </w:p>
    <w:p w14:paraId="0EC74373" w14:textId="77777777" w:rsidR="00D748E9" w:rsidRPr="008E6EF9" w:rsidRDefault="00D748E9" w:rsidP="00D748E9">
      <w:pPr>
        <w:widowControl w:val="0"/>
        <w:autoSpaceDE w:val="0"/>
        <w:autoSpaceDN w:val="0"/>
        <w:spacing w:line="360" w:lineRule="auto"/>
        <w:ind w:right="4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Oleh karena itu, saya secara sukarela menyatakan ikut berperan serta dalam penelitian</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ini.</w:t>
      </w:r>
    </w:p>
    <w:p w14:paraId="0D735AF0" w14:textId="77777777" w:rsidR="00D748E9" w:rsidRPr="008E6EF9" w:rsidRDefault="00D748E9" w:rsidP="00D748E9">
      <w:pPr>
        <w:ind w:right="49"/>
        <w:jc w:val="both"/>
        <w:rPr>
          <w:rFonts w:asciiTheme="majorBidi" w:hAnsiTheme="majorBidi" w:cstheme="majorBidi"/>
          <w:b/>
          <w:bCs/>
          <w:sz w:val="24"/>
          <w:szCs w:val="24"/>
          <w:lang w:val="id-ID"/>
        </w:rPr>
      </w:pPr>
    </w:p>
    <w:tbl>
      <w:tblPr>
        <w:tblW w:w="7612" w:type="dxa"/>
        <w:jc w:val="center"/>
        <w:tblLayout w:type="fixed"/>
        <w:tblCellMar>
          <w:left w:w="0" w:type="dxa"/>
          <w:right w:w="0" w:type="dxa"/>
        </w:tblCellMar>
        <w:tblLook w:val="01E0" w:firstRow="1" w:lastRow="1" w:firstColumn="1" w:lastColumn="1" w:noHBand="0" w:noVBand="0"/>
      </w:tblPr>
      <w:tblGrid>
        <w:gridCol w:w="2790"/>
        <w:gridCol w:w="4609"/>
        <w:gridCol w:w="213"/>
      </w:tblGrid>
      <w:tr w:rsidR="004550AE" w:rsidRPr="008E6EF9" w14:paraId="22BD029C" w14:textId="77777777" w:rsidTr="004550AE">
        <w:trPr>
          <w:trHeight w:val="546"/>
          <w:jc w:val="center"/>
        </w:trPr>
        <w:tc>
          <w:tcPr>
            <w:tcW w:w="2790" w:type="dxa"/>
          </w:tcPr>
          <w:p w14:paraId="1D745998" w14:textId="77777777" w:rsidR="004550AE" w:rsidRPr="008E6EF9" w:rsidRDefault="004550AE" w:rsidP="004550AE">
            <w:pPr>
              <w:widowControl w:val="0"/>
              <w:autoSpaceDE w:val="0"/>
              <w:autoSpaceDN w:val="0"/>
              <w:spacing w:line="266" w:lineRule="exact"/>
              <w:ind w:hanging="45"/>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Peneliti</w:t>
            </w:r>
          </w:p>
        </w:tc>
        <w:tc>
          <w:tcPr>
            <w:tcW w:w="4609" w:type="dxa"/>
          </w:tcPr>
          <w:p w14:paraId="139DDCBC" w14:textId="77777777" w:rsidR="004550AE" w:rsidRPr="008E6EF9" w:rsidRDefault="004550AE" w:rsidP="004550AE">
            <w:pPr>
              <w:widowControl w:val="0"/>
              <w:autoSpaceDE w:val="0"/>
              <w:autoSpaceDN w:val="0"/>
              <w:spacing w:line="266" w:lineRule="exact"/>
              <w:ind w:right="371"/>
              <w:jc w:val="right"/>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Responden</w:t>
            </w:r>
          </w:p>
        </w:tc>
        <w:tc>
          <w:tcPr>
            <w:tcW w:w="213" w:type="dxa"/>
          </w:tcPr>
          <w:p w14:paraId="2A29DAD6"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29B68AA7" w14:textId="77777777" w:rsidTr="004550AE">
        <w:trPr>
          <w:trHeight w:val="1379"/>
          <w:jc w:val="center"/>
        </w:trPr>
        <w:tc>
          <w:tcPr>
            <w:tcW w:w="2790" w:type="dxa"/>
          </w:tcPr>
          <w:p w14:paraId="4819DD5C" w14:textId="77777777" w:rsidR="004550AE" w:rsidRPr="008E6EF9" w:rsidRDefault="004550AE" w:rsidP="004550AE">
            <w:pPr>
              <w:widowControl w:val="0"/>
              <w:autoSpaceDE w:val="0"/>
              <w:autoSpaceDN w:val="0"/>
              <w:spacing w:before="53" w:line="552" w:lineRule="exact"/>
              <w:ind w:left="462" w:right="28" w:hanging="23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Arju Rohmata Robby</w:t>
            </w:r>
          </w:p>
          <w:p w14:paraId="234DDF3A" w14:textId="77777777" w:rsidR="004550AE" w:rsidRPr="008E6EF9" w:rsidRDefault="004550AE" w:rsidP="004550AE">
            <w:pPr>
              <w:widowControl w:val="0"/>
              <w:autoSpaceDE w:val="0"/>
              <w:autoSpaceDN w:val="0"/>
              <w:spacing w:before="53" w:line="552" w:lineRule="exact"/>
              <w:ind w:left="462" w:right="28" w:hanging="23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Saksi Peneliti</w:t>
            </w:r>
          </w:p>
        </w:tc>
        <w:tc>
          <w:tcPr>
            <w:tcW w:w="4609" w:type="dxa"/>
          </w:tcPr>
          <w:p w14:paraId="7D796E83" w14:textId="77777777" w:rsidR="004550AE" w:rsidRPr="008E6EF9" w:rsidRDefault="004550AE" w:rsidP="004550AE">
            <w:pPr>
              <w:widowControl w:val="0"/>
              <w:autoSpaceDE w:val="0"/>
              <w:autoSpaceDN w:val="0"/>
              <w:spacing w:line="240" w:lineRule="auto"/>
              <w:ind w:left="1464"/>
              <w:jc w:val="center"/>
              <w:rPr>
                <w:rFonts w:asciiTheme="majorBidi" w:eastAsia="Times New Roman" w:hAnsiTheme="majorBidi" w:cstheme="majorBidi"/>
                <w:sz w:val="24"/>
                <w:szCs w:val="24"/>
                <w:lang w:val="id-ID"/>
              </w:rPr>
            </w:pPr>
          </w:p>
          <w:p w14:paraId="36918B81" w14:textId="77777777" w:rsidR="004550AE" w:rsidRPr="008E6EF9" w:rsidRDefault="004550AE" w:rsidP="004550AE">
            <w:pPr>
              <w:widowControl w:val="0"/>
              <w:tabs>
                <w:tab w:val="left" w:pos="2551"/>
              </w:tabs>
              <w:autoSpaceDE w:val="0"/>
              <w:autoSpaceDN w:val="0"/>
              <w:spacing w:line="240" w:lineRule="auto"/>
              <w:ind w:left="1464"/>
              <w:rPr>
                <w:rFonts w:asciiTheme="majorBidi" w:eastAsia="Times New Roman" w:hAnsiTheme="majorBidi" w:cstheme="majorBidi"/>
                <w:sz w:val="24"/>
                <w:szCs w:val="24"/>
                <w:lang w:val="id-ID"/>
              </w:rPr>
            </w:pPr>
            <w:r w:rsidRPr="008E6EF9">
              <w:rPr>
                <w:rFonts w:asciiTheme="majorBidi" w:eastAsia="Times New Roman" w:hAnsiTheme="majorBidi" w:cstheme="majorBidi"/>
                <w:w w:val="99"/>
                <w:sz w:val="24"/>
                <w:szCs w:val="24"/>
                <w:lang w:val="id-ID"/>
              </w:rPr>
              <w:tab/>
              <w:t>(</w:t>
            </w:r>
            <w:r w:rsidRPr="008E6EF9">
              <w:rPr>
                <w:rFonts w:asciiTheme="majorBidi" w:eastAsia="Times New Roman" w:hAnsiTheme="majorBidi" w:cstheme="majorBidi"/>
                <w:w w:val="99"/>
                <w:sz w:val="24"/>
                <w:szCs w:val="24"/>
                <w:lang w:val="id-ID"/>
              </w:rPr>
              <w:tab/>
              <w:t xml:space="preserve">   </w:t>
            </w:r>
          </w:p>
          <w:p w14:paraId="08A1ADB5"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p w14:paraId="3D91A410" w14:textId="77777777" w:rsidR="004550AE" w:rsidRPr="008E6EF9" w:rsidRDefault="004550AE" w:rsidP="004550AE">
            <w:pPr>
              <w:widowControl w:val="0"/>
              <w:autoSpaceDE w:val="0"/>
              <w:autoSpaceDN w:val="0"/>
              <w:spacing w:line="240" w:lineRule="auto"/>
              <w:ind w:right="73"/>
              <w:jc w:val="right"/>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Saksi Responden</w:t>
            </w:r>
          </w:p>
        </w:tc>
        <w:tc>
          <w:tcPr>
            <w:tcW w:w="213" w:type="dxa"/>
          </w:tcPr>
          <w:p w14:paraId="174FD334" w14:textId="77777777" w:rsidR="004550AE" w:rsidRPr="008E6EF9" w:rsidRDefault="004550AE" w:rsidP="004550AE">
            <w:pPr>
              <w:widowControl w:val="0"/>
              <w:autoSpaceDE w:val="0"/>
              <w:autoSpaceDN w:val="0"/>
              <w:spacing w:before="6" w:line="240" w:lineRule="auto"/>
              <w:rPr>
                <w:rFonts w:asciiTheme="majorBidi" w:eastAsia="Times New Roman" w:hAnsiTheme="majorBidi" w:cstheme="majorBidi"/>
                <w:sz w:val="24"/>
                <w:szCs w:val="24"/>
                <w:lang w:val="id-ID"/>
              </w:rPr>
            </w:pPr>
          </w:p>
          <w:p w14:paraId="6C66401D" w14:textId="77777777" w:rsidR="004550AE" w:rsidRPr="008E6EF9" w:rsidRDefault="004550AE" w:rsidP="004550AE">
            <w:pPr>
              <w:widowControl w:val="0"/>
              <w:autoSpaceDE w:val="0"/>
              <w:autoSpaceDN w:val="0"/>
              <w:spacing w:line="240" w:lineRule="auto"/>
              <w:ind w:right="48"/>
              <w:jc w:val="right"/>
              <w:rPr>
                <w:rFonts w:asciiTheme="majorBidi" w:eastAsia="Times New Roman" w:hAnsiTheme="majorBidi" w:cstheme="majorBidi"/>
                <w:sz w:val="24"/>
                <w:szCs w:val="24"/>
                <w:lang w:val="id-ID"/>
              </w:rPr>
            </w:pPr>
            <w:r w:rsidRPr="008E6EF9">
              <w:rPr>
                <w:rFonts w:asciiTheme="majorBidi" w:eastAsia="Times New Roman" w:hAnsiTheme="majorBidi" w:cstheme="majorBidi"/>
                <w:w w:val="99"/>
                <w:sz w:val="24"/>
                <w:szCs w:val="24"/>
                <w:lang w:val="id-ID"/>
              </w:rPr>
              <w:t>)</w:t>
            </w:r>
          </w:p>
        </w:tc>
      </w:tr>
      <w:tr w:rsidR="004550AE" w:rsidRPr="008E6EF9" w14:paraId="1E21AA65" w14:textId="77777777" w:rsidTr="004550AE">
        <w:trPr>
          <w:trHeight w:val="561"/>
          <w:jc w:val="center"/>
        </w:trPr>
        <w:tc>
          <w:tcPr>
            <w:tcW w:w="2790" w:type="dxa"/>
          </w:tcPr>
          <w:p w14:paraId="5AF1F4B8" w14:textId="77777777" w:rsidR="004550AE" w:rsidRPr="008E6EF9" w:rsidRDefault="004550AE" w:rsidP="004550AE">
            <w:pPr>
              <w:widowControl w:val="0"/>
              <w:autoSpaceDE w:val="0"/>
              <w:autoSpaceDN w:val="0"/>
              <w:spacing w:before="6" w:line="240" w:lineRule="auto"/>
              <w:rPr>
                <w:rFonts w:asciiTheme="majorBidi" w:eastAsia="Times New Roman" w:hAnsiTheme="majorBidi" w:cstheme="majorBidi"/>
                <w:sz w:val="24"/>
                <w:szCs w:val="24"/>
                <w:lang w:val="id-ID"/>
              </w:rPr>
            </w:pPr>
          </w:p>
          <w:p w14:paraId="0F461EB3" w14:textId="77777777" w:rsidR="004550AE" w:rsidRPr="008E6EF9" w:rsidRDefault="004550AE" w:rsidP="004550AE">
            <w:pPr>
              <w:widowControl w:val="0"/>
              <w:autoSpaceDE w:val="0"/>
              <w:autoSpaceDN w:val="0"/>
              <w:spacing w:line="256" w:lineRule="exact"/>
              <w:ind w:left="50"/>
              <w:rPr>
                <w:rFonts w:asciiTheme="majorBidi" w:eastAsia="Times New Roman" w:hAnsiTheme="majorBidi" w:cstheme="majorBidi"/>
                <w:sz w:val="24"/>
                <w:szCs w:val="24"/>
                <w:lang w:val="id-ID"/>
              </w:rPr>
            </w:pPr>
            <w:r w:rsidRPr="008E6EF9">
              <w:rPr>
                <w:rFonts w:asciiTheme="majorBidi" w:eastAsia="Times New Roman" w:hAnsiTheme="majorBidi" w:cstheme="majorBidi"/>
                <w:w w:val="99"/>
                <w:sz w:val="24"/>
                <w:szCs w:val="24"/>
                <w:lang w:val="id-ID"/>
              </w:rPr>
              <w:t>(                                          )</w:t>
            </w:r>
          </w:p>
        </w:tc>
        <w:tc>
          <w:tcPr>
            <w:tcW w:w="4609" w:type="dxa"/>
          </w:tcPr>
          <w:p w14:paraId="10146311" w14:textId="77777777" w:rsidR="004550AE" w:rsidRPr="008E6EF9" w:rsidRDefault="004550AE" w:rsidP="004550AE">
            <w:pPr>
              <w:widowControl w:val="0"/>
              <w:autoSpaceDE w:val="0"/>
              <w:autoSpaceDN w:val="0"/>
              <w:spacing w:before="6" w:line="240" w:lineRule="auto"/>
              <w:rPr>
                <w:rFonts w:asciiTheme="majorBidi" w:eastAsia="Times New Roman" w:hAnsiTheme="majorBidi" w:cstheme="majorBidi"/>
                <w:sz w:val="24"/>
                <w:szCs w:val="24"/>
                <w:lang w:val="id-ID"/>
              </w:rPr>
            </w:pPr>
          </w:p>
          <w:p w14:paraId="792932D4" w14:textId="77777777" w:rsidR="004550AE" w:rsidRPr="008E6EF9" w:rsidRDefault="004550AE" w:rsidP="004550AE">
            <w:pPr>
              <w:widowControl w:val="0"/>
              <w:tabs>
                <w:tab w:val="left" w:pos="3361"/>
              </w:tabs>
              <w:autoSpaceDE w:val="0"/>
              <w:autoSpaceDN w:val="0"/>
              <w:spacing w:line="256" w:lineRule="exact"/>
              <w:ind w:left="48"/>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                                         (</w:t>
            </w:r>
          </w:p>
        </w:tc>
        <w:tc>
          <w:tcPr>
            <w:tcW w:w="213" w:type="dxa"/>
          </w:tcPr>
          <w:p w14:paraId="3C8FDCF0" w14:textId="77777777" w:rsidR="004550AE" w:rsidRPr="008E6EF9" w:rsidRDefault="004550AE" w:rsidP="004550AE">
            <w:pPr>
              <w:widowControl w:val="0"/>
              <w:autoSpaceDE w:val="0"/>
              <w:autoSpaceDN w:val="0"/>
              <w:spacing w:before="6" w:line="240" w:lineRule="auto"/>
              <w:rPr>
                <w:rFonts w:asciiTheme="majorBidi" w:eastAsia="Times New Roman" w:hAnsiTheme="majorBidi" w:cstheme="majorBidi"/>
                <w:sz w:val="24"/>
                <w:szCs w:val="24"/>
                <w:lang w:val="id-ID"/>
              </w:rPr>
            </w:pPr>
          </w:p>
          <w:p w14:paraId="761BA8A5" w14:textId="77777777" w:rsidR="004550AE" w:rsidRPr="008E6EF9" w:rsidRDefault="004550AE" w:rsidP="004550AE">
            <w:pPr>
              <w:widowControl w:val="0"/>
              <w:autoSpaceDE w:val="0"/>
              <w:autoSpaceDN w:val="0"/>
              <w:spacing w:line="256" w:lineRule="exact"/>
              <w:ind w:right="48"/>
              <w:jc w:val="right"/>
              <w:rPr>
                <w:rFonts w:asciiTheme="majorBidi" w:eastAsia="Times New Roman" w:hAnsiTheme="majorBidi" w:cstheme="majorBidi"/>
                <w:sz w:val="24"/>
                <w:szCs w:val="24"/>
                <w:lang w:val="id-ID"/>
              </w:rPr>
            </w:pPr>
            <w:r w:rsidRPr="008E6EF9">
              <w:rPr>
                <w:rFonts w:asciiTheme="majorBidi" w:eastAsia="Times New Roman" w:hAnsiTheme="majorBidi" w:cstheme="majorBidi"/>
                <w:w w:val="99"/>
                <w:sz w:val="24"/>
                <w:szCs w:val="24"/>
                <w:lang w:val="id-ID"/>
              </w:rPr>
              <w:t>)</w:t>
            </w:r>
          </w:p>
        </w:tc>
      </w:tr>
    </w:tbl>
    <w:p w14:paraId="701AED53" w14:textId="55AEF36C" w:rsidR="00AB66F9"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3</w:t>
      </w:r>
    </w:p>
    <w:p w14:paraId="2B357232" w14:textId="1B58ABE9" w:rsidR="006B21CB" w:rsidRPr="008E6EF9" w:rsidRDefault="00AB66F9" w:rsidP="006B21CB">
      <w:pPr>
        <w:pStyle w:val="Caption"/>
        <w:rPr>
          <w:rFonts w:asciiTheme="majorBidi" w:hAnsiTheme="majorBidi" w:cstheme="majorBidi"/>
          <w:b w:val="0"/>
          <w:bCs w:val="0"/>
          <w:szCs w:val="24"/>
          <w:lang w:val="id-ID"/>
        </w:rPr>
      </w:pPr>
      <w:r w:rsidRPr="008E6EF9">
        <w:rPr>
          <w:rFonts w:asciiTheme="majorBidi" w:hAnsiTheme="majorBidi" w:cstheme="majorBidi"/>
          <w:b w:val="0"/>
          <w:bCs w:val="0"/>
          <w:szCs w:val="24"/>
          <w:lang w:val="id-ID"/>
        </w:rPr>
        <w:t>LEMBAR KUESIONER</w:t>
      </w:r>
    </w:p>
    <w:p w14:paraId="6F8EA269" w14:textId="68BE27B0" w:rsidR="00AB66F9" w:rsidRPr="008E6EF9" w:rsidRDefault="001175AE" w:rsidP="006B21CB">
      <w:pPr>
        <w:pStyle w:val="Caption"/>
        <w:jc w:val="left"/>
        <w:rPr>
          <w:rFonts w:asciiTheme="majorBidi" w:hAnsiTheme="majorBidi" w:cstheme="majorBidi"/>
          <w:b w:val="0"/>
          <w:bCs w:val="0"/>
          <w:color w:val="FFFFFF" w:themeColor="background1"/>
          <w:szCs w:val="24"/>
          <w:lang w:val="id-ID"/>
        </w:rPr>
      </w:pPr>
      <w:bookmarkStart w:id="922" w:name="_Toc100097154"/>
      <w:r w:rsidRPr="008E6EF9">
        <w:rPr>
          <w:rFonts w:asciiTheme="majorBidi" w:hAnsiTheme="majorBidi" w:cstheme="majorBidi"/>
          <w:color w:val="FFFFFF" w:themeColor="background1"/>
          <w:szCs w:val="24"/>
          <w:lang w:val="id-ID"/>
        </w:rPr>
        <w:t xml:space="preserve">Lampiran  </w:t>
      </w:r>
      <w:r w:rsidRPr="008E6EF9">
        <w:rPr>
          <w:rFonts w:asciiTheme="majorBidi" w:hAnsiTheme="majorBidi" w:cstheme="majorBidi"/>
          <w:color w:val="FFFFFF" w:themeColor="background1"/>
          <w:szCs w:val="24"/>
          <w:lang w:val="id-ID"/>
        </w:rPr>
        <w:fldChar w:fldCharType="begin"/>
      </w:r>
      <w:r w:rsidRPr="008E6EF9">
        <w:rPr>
          <w:rFonts w:asciiTheme="majorBidi" w:hAnsiTheme="majorBidi" w:cstheme="majorBidi"/>
          <w:color w:val="FFFFFF" w:themeColor="background1"/>
          <w:szCs w:val="24"/>
          <w:lang w:val="id-ID"/>
        </w:rPr>
        <w:instrText xml:space="preserve"> SEQ Lampiran_ \* ARABIC </w:instrText>
      </w:r>
      <w:r w:rsidRPr="008E6EF9">
        <w:rPr>
          <w:rFonts w:asciiTheme="majorBidi" w:hAnsiTheme="majorBidi" w:cstheme="majorBidi"/>
          <w:color w:val="FFFFFF" w:themeColor="background1"/>
          <w:szCs w:val="24"/>
          <w:lang w:val="id-ID"/>
        </w:rPr>
        <w:fldChar w:fldCharType="separate"/>
      </w:r>
      <w:r w:rsidR="003E49C7">
        <w:rPr>
          <w:rFonts w:asciiTheme="majorBidi" w:hAnsiTheme="majorBidi" w:cstheme="majorBidi"/>
          <w:noProof/>
          <w:color w:val="FFFFFF" w:themeColor="background1"/>
          <w:szCs w:val="24"/>
          <w:lang w:val="id-ID"/>
        </w:rPr>
        <w:t>3</w:t>
      </w:r>
      <w:r w:rsidRPr="008E6EF9">
        <w:rPr>
          <w:rFonts w:asciiTheme="majorBidi" w:hAnsiTheme="majorBidi" w:cstheme="majorBidi"/>
          <w:color w:val="FFFFFF" w:themeColor="background1"/>
          <w:szCs w:val="24"/>
          <w:lang w:val="id-ID"/>
        </w:rPr>
        <w:fldChar w:fldCharType="end"/>
      </w:r>
      <w:r w:rsidRPr="008E6EF9">
        <w:rPr>
          <w:rFonts w:asciiTheme="majorBidi" w:hAnsiTheme="majorBidi" w:cstheme="majorBidi"/>
          <w:color w:val="FFFFFF" w:themeColor="background1"/>
          <w:szCs w:val="24"/>
          <w:lang w:val="id-ID"/>
        </w:rPr>
        <w:t xml:space="preserve"> L</w:t>
      </w:r>
      <w:bookmarkEnd w:id="922"/>
    </w:p>
    <w:p w14:paraId="5A3DDCB9" w14:textId="1ECF75E7" w:rsidR="006B21CB" w:rsidRPr="008E6EF9" w:rsidRDefault="00AB66F9" w:rsidP="006412D9">
      <w:pPr>
        <w:pStyle w:val="ListParagraph"/>
        <w:numPr>
          <w:ilvl w:val="0"/>
          <w:numId w:val="78"/>
        </w:numPr>
        <w:spacing w:after="200" w:line="360" w:lineRule="auto"/>
        <w:ind w:left="540" w:hanging="540"/>
        <w:rPr>
          <w:rFonts w:asciiTheme="majorBidi" w:hAnsiTheme="majorBidi" w:cstheme="majorBidi"/>
          <w:b/>
          <w:bCs/>
          <w:sz w:val="24"/>
          <w:szCs w:val="24"/>
          <w:lang w:val="id-ID"/>
        </w:rPr>
      </w:pPr>
      <w:r w:rsidRPr="008E6EF9">
        <w:rPr>
          <w:rFonts w:asciiTheme="majorBidi" w:hAnsiTheme="majorBidi" w:cstheme="majorBidi"/>
          <w:b/>
          <w:bCs/>
          <w:sz w:val="24"/>
          <w:szCs w:val="24"/>
          <w:lang w:val="id-ID"/>
        </w:rPr>
        <w:t xml:space="preserve">Data Demografi </w:t>
      </w:r>
    </w:p>
    <w:p w14:paraId="4495FB4F" w14:textId="193F0B1C" w:rsidR="006B21CB" w:rsidRPr="008E6EF9" w:rsidRDefault="006B21CB" w:rsidP="00A46907">
      <w:pPr>
        <w:spacing w:after="200" w:line="360" w:lineRule="auto"/>
        <w:rPr>
          <w:rFonts w:asciiTheme="majorBidi" w:hAnsiTheme="majorBidi" w:cstheme="majorBidi"/>
          <w:b/>
          <w:bCs/>
          <w:sz w:val="24"/>
          <w:szCs w:val="24"/>
          <w:lang w:val="id-ID"/>
        </w:rPr>
      </w:pPr>
      <w:r w:rsidRPr="008E6EF9">
        <w:rPr>
          <w:rFonts w:asciiTheme="majorBidi" w:hAnsiTheme="majorBidi" w:cstheme="majorBidi"/>
          <w:b/>
          <w:bCs/>
          <w:sz w:val="24"/>
          <w:szCs w:val="24"/>
          <w:lang w:val="id-ID"/>
        </w:rPr>
        <w:t xml:space="preserve">Cara </w:t>
      </w:r>
      <w:r w:rsidR="00C428E4" w:rsidRPr="008E6EF9">
        <w:rPr>
          <w:rFonts w:asciiTheme="majorBidi" w:hAnsiTheme="majorBidi" w:cstheme="majorBidi"/>
          <w:b/>
          <w:bCs/>
          <w:sz w:val="24"/>
          <w:szCs w:val="24"/>
          <w:lang w:val="id-ID"/>
        </w:rPr>
        <w:t>P</w:t>
      </w:r>
      <w:r w:rsidRPr="008E6EF9">
        <w:rPr>
          <w:rFonts w:asciiTheme="majorBidi" w:hAnsiTheme="majorBidi" w:cstheme="majorBidi"/>
          <w:b/>
          <w:bCs/>
          <w:sz w:val="24"/>
          <w:szCs w:val="24"/>
          <w:lang w:val="id-ID"/>
        </w:rPr>
        <w:t xml:space="preserve">engisian :  </w:t>
      </w:r>
      <w:r w:rsidR="00C428E4" w:rsidRPr="008E6EF9">
        <w:rPr>
          <w:rFonts w:asciiTheme="majorBidi" w:hAnsiTheme="majorBidi" w:cstheme="majorBidi"/>
          <w:sz w:val="24"/>
          <w:szCs w:val="24"/>
          <w:lang w:val="id-ID"/>
        </w:rPr>
        <w:t>I</w:t>
      </w:r>
      <w:r w:rsidRPr="008E6EF9">
        <w:rPr>
          <w:rFonts w:asciiTheme="majorBidi" w:hAnsiTheme="majorBidi" w:cstheme="majorBidi"/>
          <w:sz w:val="24"/>
          <w:szCs w:val="24"/>
          <w:lang w:val="id-ID"/>
        </w:rPr>
        <w:t>silah sesuai dengan identitas diri anda</w:t>
      </w:r>
    </w:p>
    <w:p w14:paraId="7A770C99"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Nama </w:t>
      </w:r>
    </w:p>
    <w:p w14:paraId="442B3554"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Jenis Kelamin </w:t>
      </w:r>
    </w:p>
    <w:p w14:paraId="48A9B926"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Usia </w:t>
      </w:r>
    </w:p>
    <w:p w14:paraId="3230B448"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Program Studi </w:t>
      </w:r>
    </w:p>
    <w:p w14:paraId="118100F5" w14:textId="77777777" w:rsidR="00AB66F9" w:rsidRPr="008E6EF9" w:rsidRDefault="00AB66F9" w:rsidP="003B5959">
      <w:pPr>
        <w:numPr>
          <w:ilvl w:val="0"/>
          <w:numId w:val="4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S1 Keperawatan </w:t>
      </w:r>
    </w:p>
    <w:p w14:paraId="1D0E5F78" w14:textId="77777777" w:rsidR="00AB66F9" w:rsidRPr="008E6EF9" w:rsidRDefault="00AB66F9" w:rsidP="003B5959">
      <w:pPr>
        <w:numPr>
          <w:ilvl w:val="0"/>
          <w:numId w:val="4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D3 Keperawatan</w:t>
      </w:r>
    </w:p>
    <w:p w14:paraId="4B71355E" w14:textId="77777777" w:rsidR="00AB66F9" w:rsidRPr="008E6EF9" w:rsidRDefault="00AB66F9" w:rsidP="003B5959">
      <w:pPr>
        <w:numPr>
          <w:ilvl w:val="0"/>
          <w:numId w:val="4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S1 Gizi </w:t>
      </w:r>
    </w:p>
    <w:p w14:paraId="51192885" w14:textId="77777777" w:rsidR="00AB66F9" w:rsidRPr="008E6EF9" w:rsidRDefault="00AB66F9" w:rsidP="003B5959">
      <w:pPr>
        <w:numPr>
          <w:ilvl w:val="0"/>
          <w:numId w:val="4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D4 Manajemen Informasi Kesehatan</w:t>
      </w:r>
    </w:p>
    <w:p w14:paraId="4D345A32"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Tingkat / Semester </w:t>
      </w:r>
    </w:p>
    <w:p w14:paraId="6C750EDF"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Pernakah anda mendapatkan mata ajar yang berkaitan dengan bencana ? </w:t>
      </w:r>
    </w:p>
    <w:p w14:paraId="61C871A1"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Ya</w:t>
      </w:r>
    </w:p>
    <w:p w14:paraId="61BC07A0"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Tidak</w:t>
      </w:r>
    </w:p>
    <w:p w14:paraId="057D72AD"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Apabila Ya, Sebutkan mata ajar tersebut </w:t>
      </w:r>
    </w:p>
    <w:p w14:paraId="38A4F964"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Kep Bencana</w:t>
      </w:r>
    </w:p>
    <w:p w14:paraId="2C00410E"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Kep Matra Darat Lalu Lintas</w:t>
      </w:r>
    </w:p>
    <w:p w14:paraId="20CC73C1"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Kep Matra Laut Udara</w:t>
      </w:r>
    </w:p>
    <w:p w14:paraId="5E817965"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Dll, sebutkan .....</w:t>
      </w:r>
    </w:p>
    <w:p w14:paraId="281B0011"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Pernakah anda mengikuti seminar atau pelatihan tentang bencana ,misalnya </w:t>
      </w:r>
      <w:r w:rsidRPr="008E6EF9">
        <w:rPr>
          <w:rFonts w:asciiTheme="majorBidi" w:hAnsiTheme="majorBidi" w:cstheme="majorBidi"/>
          <w:bCs/>
          <w:sz w:val="24"/>
          <w:szCs w:val="24"/>
          <w:lang w:val="id-ID"/>
        </w:rPr>
        <w:t>Nursing First Aid (NUFA), School of Volunteer (SoV), dll</w:t>
      </w:r>
    </w:p>
    <w:p w14:paraId="2EDE66FE"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Ya , Sebutkan ...... </w:t>
      </w:r>
    </w:p>
    <w:p w14:paraId="2521D772"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Tidak</w:t>
      </w:r>
    </w:p>
    <w:p w14:paraId="1E52FA98"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Tahun berapa anda mengikuti seminar atau pelatihan kebencanaan tersebut? </w:t>
      </w:r>
    </w:p>
    <w:p w14:paraId="70646C50" w14:textId="77777777" w:rsidR="00AB66F9" w:rsidRPr="008E6EF9" w:rsidRDefault="00AB66F9" w:rsidP="003B5959">
      <w:pPr>
        <w:numPr>
          <w:ilvl w:val="0"/>
          <w:numId w:val="45"/>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bCs/>
          <w:sz w:val="24"/>
          <w:szCs w:val="24"/>
          <w:lang w:val="id-ID"/>
        </w:rPr>
        <w:t>Pernahkah Anda mengikuti simulasi penyelamatan diri saat bencana?</w:t>
      </w:r>
    </w:p>
    <w:p w14:paraId="579C23C2" w14:textId="77777777"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 xml:space="preserve">Ya , Sebutkan tahun berapa......... </w:t>
      </w:r>
    </w:p>
    <w:p w14:paraId="629000A4" w14:textId="73A48BC5" w:rsidR="00AB66F9" w:rsidRPr="008E6EF9" w:rsidRDefault="00AB66F9" w:rsidP="003B5959">
      <w:pPr>
        <w:numPr>
          <w:ilvl w:val="0"/>
          <w:numId w:val="47"/>
        </w:numPr>
        <w:spacing w:after="200" w:line="360" w:lineRule="auto"/>
        <w:ind w:left="851" w:hanging="284"/>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Tidak</w:t>
      </w:r>
    </w:p>
    <w:p w14:paraId="3E17F850" w14:textId="50EA5893" w:rsidR="00AB66F9" w:rsidRPr="008E6EF9" w:rsidRDefault="00C428E4" w:rsidP="006412D9">
      <w:pPr>
        <w:pStyle w:val="ListParagraph"/>
        <w:numPr>
          <w:ilvl w:val="0"/>
          <w:numId w:val="78"/>
        </w:numPr>
        <w:spacing w:after="200" w:line="360" w:lineRule="auto"/>
        <w:ind w:left="540" w:hanging="540"/>
        <w:rPr>
          <w:rFonts w:asciiTheme="majorBidi" w:hAnsiTheme="majorBidi" w:cstheme="majorBidi"/>
          <w:b/>
          <w:bCs/>
          <w:sz w:val="24"/>
          <w:szCs w:val="24"/>
          <w:lang w:val="id-ID"/>
        </w:rPr>
      </w:pPr>
      <w:r w:rsidRPr="008E6EF9">
        <w:rPr>
          <w:rFonts w:asciiTheme="majorBidi" w:hAnsiTheme="majorBidi" w:cstheme="majorBidi"/>
          <w:b/>
          <w:bCs/>
          <w:sz w:val="24"/>
          <w:szCs w:val="24"/>
          <w:lang w:val="id-ID"/>
        </w:rPr>
        <w:t>Kuesioner  Pengetahuan Gempa Bumi</w:t>
      </w:r>
    </w:p>
    <w:p w14:paraId="4954D07A" w14:textId="3B31ED4A" w:rsidR="00A46907" w:rsidRPr="008E6EF9" w:rsidRDefault="00A46907" w:rsidP="00A46907">
      <w:pPr>
        <w:pStyle w:val="ListParagraph"/>
        <w:spacing w:after="200" w:line="360" w:lineRule="auto"/>
        <w:ind w:left="540" w:hanging="540"/>
        <w:rPr>
          <w:rFonts w:asciiTheme="majorBidi" w:hAnsiTheme="majorBidi" w:cstheme="majorBidi"/>
          <w:b/>
          <w:bCs/>
          <w:sz w:val="24"/>
          <w:szCs w:val="24"/>
          <w:lang w:val="id-ID"/>
        </w:rPr>
      </w:pPr>
      <w:r w:rsidRPr="008E6EF9">
        <w:rPr>
          <w:rFonts w:asciiTheme="majorBidi" w:hAnsiTheme="majorBidi" w:cstheme="majorBidi"/>
          <w:b/>
          <w:bCs/>
          <w:sz w:val="24"/>
          <w:szCs w:val="24"/>
          <w:lang w:val="id-ID"/>
        </w:rPr>
        <w:t>Cara Pengisian</w:t>
      </w:r>
    </w:p>
    <w:p w14:paraId="49EC31FB" w14:textId="4985187A" w:rsidR="00C428E4" w:rsidRPr="008E6EF9" w:rsidRDefault="00C428E4" w:rsidP="006412D9">
      <w:pPr>
        <w:pStyle w:val="ListParagraph"/>
        <w:numPr>
          <w:ilvl w:val="0"/>
          <w:numId w:val="79"/>
        </w:numPr>
        <w:tabs>
          <w:tab w:val="left" w:pos="1134"/>
        </w:tabs>
        <w:spacing w:after="200"/>
        <w:ind w:left="81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Baca dan pahamilah terlebih dahulu pernyataan-pernyataan pada lembar berikut dengan seksama. </w:t>
      </w:r>
    </w:p>
    <w:p w14:paraId="05465842" w14:textId="77777777" w:rsidR="00C428E4" w:rsidRPr="008E6EF9" w:rsidRDefault="00C428E4" w:rsidP="006412D9">
      <w:pPr>
        <w:pStyle w:val="ListParagraph"/>
        <w:numPr>
          <w:ilvl w:val="0"/>
          <w:numId w:val="79"/>
        </w:numPr>
        <w:tabs>
          <w:tab w:val="left" w:pos="1134"/>
        </w:tabs>
        <w:spacing w:after="200"/>
        <w:ind w:left="81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Pilihlah jawaban yang anda anggap paling benar dan sesuai dengan pendapat anda. </w:t>
      </w:r>
    </w:p>
    <w:p w14:paraId="5D922040" w14:textId="61713E60" w:rsidR="00C428E4" w:rsidRPr="008E6EF9" w:rsidRDefault="00C428E4" w:rsidP="006412D9">
      <w:pPr>
        <w:pStyle w:val="ListParagraph"/>
        <w:numPr>
          <w:ilvl w:val="0"/>
          <w:numId w:val="79"/>
        </w:numPr>
        <w:spacing w:after="200"/>
        <w:ind w:left="81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Pilihlah </w:t>
      </w:r>
      <w:r w:rsidR="007A3CE7" w:rsidRPr="008E6EF9">
        <w:rPr>
          <w:rFonts w:asciiTheme="majorBidi" w:hAnsiTheme="majorBidi" w:cstheme="majorBidi"/>
          <w:sz w:val="24"/>
          <w:szCs w:val="24"/>
          <w:lang w:val="id-ID"/>
        </w:rPr>
        <w:t xml:space="preserve">salah satu </w:t>
      </w:r>
      <w:r w:rsidRPr="008E6EF9">
        <w:rPr>
          <w:rFonts w:asciiTheme="majorBidi" w:hAnsiTheme="majorBidi" w:cstheme="majorBidi"/>
          <w:sz w:val="24"/>
          <w:szCs w:val="24"/>
          <w:lang w:val="id-ID"/>
        </w:rPr>
        <w:t xml:space="preserve">jawaban yang telah tersedia </w:t>
      </w:r>
    </w:p>
    <w:p w14:paraId="54EFB985" w14:textId="5A51BC67" w:rsidR="00A46907" w:rsidRPr="008E6EF9" w:rsidRDefault="00A46907" w:rsidP="00A46907">
      <w:pPr>
        <w:spacing w:after="200"/>
        <w:ind w:left="90" w:hanging="90"/>
        <w:rPr>
          <w:rFonts w:asciiTheme="majorBidi" w:hAnsiTheme="majorBidi" w:cstheme="majorBidi"/>
          <w:b/>
          <w:bCs/>
          <w:sz w:val="24"/>
          <w:szCs w:val="24"/>
          <w:lang w:val="id-ID"/>
        </w:rPr>
      </w:pPr>
      <w:r w:rsidRPr="008E6EF9">
        <w:rPr>
          <w:rFonts w:asciiTheme="majorBidi" w:hAnsiTheme="majorBidi" w:cstheme="majorBidi"/>
          <w:b/>
          <w:bCs/>
          <w:sz w:val="24"/>
          <w:szCs w:val="24"/>
          <w:lang w:val="id-ID"/>
        </w:rPr>
        <w:t xml:space="preserve">Pertanyaan Tentang Pengetahuan </w:t>
      </w:r>
    </w:p>
    <w:p w14:paraId="1CAC738F"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Apa yang dimaksud bencana alam ?</w:t>
      </w:r>
    </w:p>
    <w:p w14:paraId="1ED9FF0E" w14:textId="77777777" w:rsidR="00AB66F9" w:rsidRPr="008E6EF9" w:rsidRDefault="00AB66F9" w:rsidP="003B5959">
      <w:pPr>
        <w:numPr>
          <w:ilvl w:val="0"/>
          <w:numId w:val="49"/>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Bencana akibat perilaku manusia</w:t>
      </w:r>
    </w:p>
    <w:p w14:paraId="2C1A8837" w14:textId="77777777" w:rsidR="00AB66F9" w:rsidRPr="008E6EF9" w:rsidRDefault="00AB66F9" w:rsidP="003B5959">
      <w:pPr>
        <w:numPr>
          <w:ilvl w:val="0"/>
          <w:numId w:val="49"/>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Bencana akibat kerusuhan sosial politik</w:t>
      </w:r>
    </w:p>
    <w:p w14:paraId="10E86E70" w14:textId="77777777" w:rsidR="00AB66F9" w:rsidRPr="008E6EF9" w:rsidRDefault="00AB66F9" w:rsidP="003B5959">
      <w:pPr>
        <w:numPr>
          <w:ilvl w:val="0"/>
          <w:numId w:val="49"/>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Bencana akibat kejadian alam</w:t>
      </w:r>
    </w:p>
    <w:p w14:paraId="3FE18AF7"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Apa yang anda ketahui tentang gejala terjadinya gempa bumi ?</w:t>
      </w:r>
    </w:p>
    <w:p w14:paraId="4A9CFC1F" w14:textId="77777777" w:rsidR="00AB66F9" w:rsidRPr="008E6EF9" w:rsidRDefault="00AB66F9" w:rsidP="003B5959">
      <w:pPr>
        <w:numPr>
          <w:ilvl w:val="0"/>
          <w:numId w:val="50"/>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Merasakan adanya angin kencang diikuti runtuhnya pepohonan</w:t>
      </w:r>
    </w:p>
    <w:p w14:paraId="03811BAA" w14:textId="77777777" w:rsidR="00AB66F9" w:rsidRPr="008E6EF9" w:rsidRDefault="00AB66F9" w:rsidP="003B5959">
      <w:pPr>
        <w:numPr>
          <w:ilvl w:val="0"/>
          <w:numId w:val="50"/>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Merasakan suhu udara sekitar menjadi lebih panas dari biasanya </w:t>
      </w:r>
    </w:p>
    <w:p w14:paraId="0B0EF98A" w14:textId="77777777" w:rsidR="00AB66F9" w:rsidRPr="008E6EF9" w:rsidRDefault="00AB66F9" w:rsidP="003B5959">
      <w:pPr>
        <w:numPr>
          <w:ilvl w:val="0"/>
          <w:numId w:val="50"/>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Merasakan adanya guncangan dan benda di sekitar ikut bergoncang</w:t>
      </w:r>
    </w:p>
    <w:p w14:paraId="5887E020" w14:textId="454E4F8B" w:rsidR="00AB66F9" w:rsidRPr="008E6EF9" w:rsidRDefault="001D4258"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Gempa berkekuatan sedang memiliki kekuata</w:t>
      </w:r>
      <w:r w:rsidR="00AB66F9" w:rsidRPr="008E6EF9">
        <w:rPr>
          <w:rFonts w:asciiTheme="majorBidi" w:hAnsiTheme="majorBidi" w:cstheme="majorBidi"/>
          <w:sz w:val="24"/>
          <w:szCs w:val="24"/>
          <w:lang w:val="id-ID"/>
        </w:rPr>
        <w:t>?</w:t>
      </w:r>
    </w:p>
    <w:p w14:paraId="6FADFFEB" w14:textId="77777777" w:rsidR="00AB66F9" w:rsidRPr="008E6EF9" w:rsidRDefault="00AB66F9" w:rsidP="003B5959">
      <w:pPr>
        <w:numPr>
          <w:ilvl w:val="0"/>
          <w:numId w:val="51"/>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8 – 9 Skala Richter</w:t>
      </w:r>
    </w:p>
    <w:p w14:paraId="013FC17A" w14:textId="77777777" w:rsidR="00AB66F9" w:rsidRPr="008E6EF9" w:rsidRDefault="00AB66F9" w:rsidP="003B5959">
      <w:pPr>
        <w:numPr>
          <w:ilvl w:val="0"/>
          <w:numId w:val="51"/>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7- 8 Skala Richter</w:t>
      </w:r>
    </w:p>
    <w:p w14:paraId="05EE1667" w14:textId="77777777" w:rsidR="00AB66F9" w:rsidRPr="008E6EF9" w:rsidRDefault="00AB66F9" w:rsidP="003B5959">
      <w:pPr>
        <w:numPr>
          <w:ilvl w:val="0"/>
          <w:numId w:val="51"/>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6 – 7 Skala Richter</w:t>
      </w:r>
    </w:p>
    <w:p w14:paraId="19DE1FEC"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Gempa berkekuatan berat memiliki kekuatan ?</w:t>
      </w:r>
    </w:p>
    <w:p w14:paraId="797B700A" w14:textId="77777777" w:rsidR="00AB66F9" w:rsidRPr="008E6EF9" w:rsidRDefault="00AB66F9" w:rsidP="00AB66F9">
      <w:pPr>
        <w:tabs>
          <w:tab w:val="left" w:pos="993"/>
        </w:tabs>
        <w:spacing w:after="200" w:line="360" w:lineRule="auto"/>
        <w:ind w:left="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w:t>
      </w:r>
      <w:r w:rsidRPr="008E6EF9">
        <w:rPr>
          <w:rFonts w:asciiTheme="majorBidi" w:hAnsiTheme="majorBidi" w:cstheme="majorBidi"/>
          <w:sz w:val="24"/>
          <w:szCs w:val="24"/>
          <w:lang w:val="id-ID"/>
        </w:rPr>
        <w:tab/>
        <w:t>8 – 9 Skala Richter</w:t>
      </w:r>
    </w:p>
    <w:p w14:paraId="0F861F43" w14:textId="77777777" w:rsidR="00AB66F9" w:rsidRPr="008E6EF9" w:rsidRDefault="00AB66F9" w:rsidP="00AB66F9">
      <w:pPr>
        <w:tabs>
          <w:tab w:val="left" w:pos="993"/>
        </w:tabs>
        <w:spacing w:after="200" w:line="360" w:lineRule="auto"/>
        <w:ind w:left="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w:t>
      </w:r>
      <w:r w:rsidRPr="008E6EF9">
        <w:rPr>
          <w:rFonts w:asciiTheme="majorBidi" w:hAnsiTheme="majorBidi" w:cstheme="majorBidi"/>
          <w:sz w:val="24"/>
          <w:szCs w:val="24"/>
          <w:lang w:val="id-ID"/>
        </w:rPr>
        <w:tab/>
        <w:t>7- 8 Skala Richter</w:t>
      </w:r>
    </w:p>
    <w:p w14:paraId="2769FB1F" w14:textId="77777777" w:rsidR="00AB66F9" w:rsidRPr="008E6EF9" w:rsidRDefault="00AB66F9" w:rsidP="00AB66F9">
      <w:pPr>
        <w:tabs>
          <w:tab w:val="left" w:pos="993"/>
        </w:tabs>
        <w:spacing w:after="200" w:line="360" w:lineRule="auto"/>
        <w:ind w:left="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c.</w:t>
      </w:r>
      <w:r w:rsidRPr="008E6EF9">
        <w:rPr>
          <w:rFonts w:asciiTheme="majorBidi" w:hAnsiTheme="majorBidi" w:cstheme="majorBidi"/>
          <w:sz w:val="24"/>
          <w:szCs w:val="24"/>
          <w:lang w:val="id-ID"/>
        </w:rPr>
        <w:tab/>
        <w:t>6 – 7 Skala Richter</w:t>
      </w:r>
    </w:p>
    <w:p w14:paraId="27D3AD6E"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Anda sedang berada digedung bertingkat. Lalu tiba-tiba terjadi gempa bumi , apa yang anda lakukan?</w:t>
      </w:r>
    </w:p>
    <w:p w14:paraId="697DB845" w14:textId="3D2200B4" w:rsidR="00AB66F9" w:rsidRPr="008E6EF9" w:rsidRDefault="00AB66F9" w:rsidP="003B5959">
      <w:pPr>
        <w:numPr>
          <w:ilvl w:val="0"/>
          <w:numId w:val="52"/>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81792" behindDoc="1" locked="0" layoutInCell="1" allowOverlap="1" wp14:anchorId="57150064" wp14:editId="7AE3D5E2">
            <wp:simplePos x="0" y="0"/>
            <wp:positionH relativeFrom="column">
              <wp:posOffset>590501</wp:posOffset>
            </wp:positionH>
            <wp:positionV relativeFrom="paragraph">
              <wp:posOffset>12989</wp:posOffset>
            </wp:positionV>
            <wp:extent cx="1420704" cy="795646"/>
            <wp:effectExtent l="0" t="0" r="8255" b="5080"/>
            <wp:wrapNone/>
            <wp:docPr id="329" name="Picture 329" descr="9 Tindakan yang Harus Dilakukan ketika Terjadi Gempa Bumi untuk Melindungi  Diri - Semua Halaman - 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Tindakan yang Harus Dilakukan ketika Terjadi Gempa Bumi untuk Melindungi  Diri - Semua Halaman - Bob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994" cy="805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B348E" w14:textId="158B7834" w:rsidR="00340B71" w:rsidRPr="008E6EF9" w:rsidRDefault="00340B71" w:rsidP="00AB66F9">
      <w:pPr>
        <w:tabs>
          <w:tab w:val="center" w:pos="4680"/>
        </w:tabs>
        <w:spacing w:after="200" w:line="360" w:lineRule="auto"/>
        <w:rPr>
          <w:rFonts w:asciiTheme="majorBidi" w:hAnsiTheme="majorBidi" w:cstheme="majorBidi"/>
          <w:sz w:val="24"/>
          <w:szCs w:val="24"/>
          <w:lang w:val="id-ID"/>
        </w:rPr>
      </w:pPr>
      <w:r w:rsidRPr="008E6EF9">
        <w:rPr>
          <w:rFonts w:asciiTheme="majorBidi" w:hAnsiTheme="majorBidi" w:cstheme="majorBidi"/>
          <w:noProof/>
          <w:sz w:val="24"/>
          <w:szCs w:val="24"/>
          <w:lang w:val="id-ID"/>
        </w:rPr>
        <w:lastRenderedPageBreak/>
        <w:drawing>
          <wp:anchor distT="0" distB="0" distL="114300" distR="114300" simplePos="0" relativeHeight="251666432" behindDoc="1" locked="0" layoutInCell="1" allowOverlap="1" wp14:anchorId="7A2B565B" wp14:editId="4499884F">
            <wp:simplePos x="0" y="0"/>
            <wp:positionH relativeFrom="column">
              <wp:posOffset>3111347</wp:posOffset>
            </wp:positionH>
            <wp:positionV relativeFrom="paragraph">
              <wp:posOffset>81915</wp:posOffset>
            </wp:positionV>
            <wp:extent cx="1436914" cy="806232"/>
            <wp:effectExtent l="0" t="0" r="0" b="0"/>
            <wp:wrapNone/>
            <wp:docPr id="330" name="Picture 330" descr="Berikut 4 Tindakan Penyelamatan yang Dilakukan saat Terjebak di Dalam Lift  yang Terjatuh - Tribunmanado.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ikut 4 Tindakan Penyelamatan yang Dilakukan saat Terjebak di Dalam Lift  yang Terjatuh - Tribunmanado.co.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6914" cy="806232"/>
                    </a:xfrm>
                    <a:prstGeom prst="rect">
                      <a:avLst/>
                    </a:prstGeom>
                    <a:noFill/>
                    <a:ln>
                      <a:noFill/>
                    </a:ln>
                  </pic:spPr>
                </pic:pic>
              </a:graphicData>
            </a:graphic>
            <wp14:sizeRelH relativeFrom="page">
              <wp14:pctWidth>0</wp14:pctWidth>
            </wp14:sizeRelH>
            <wp14:sizeRelV relativeFrom="page">
              <wp14:pctHeight>0</wp14:pctHeight>
            </wp14:sizeRelV>
          </wp:anchor>
        </w:drawing>
      </w:r>
      <w:r w:rsidR="001236E8">
        <w:rPr>
          <w:noProof/>
        </w:rPr>
        <mc:AlternateContent>
          <mc:Choice Requires="wps">
            <w:drawing>
              <wp:anchor distT="0" distB="0" distL="114300" distR="114300" simplePos="0" relativeHeight="251669504" behindDoc="0" locked="0" layoutInCell="1" allowOverlap="1" wp14:anchorId="1CC91D9A" wp14:editId="439DBDE9">
                <wp:simplePos x="0" y="0"/>
                <wp:positionH relativeFrom="column">
                  <wp:posOffset>488950</wp:posOffset>
                </wp:positionH>
                <wp:positionV relativeFrom="paragraph">
                  <wp:posOffset>314325</wp:posOffset>
                </wp:positionV>
                <wp:extent cx="355600" cy="5505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550545"/>
                        </a:xfrm>
                        <a:prstGeom prst="rect">
                          <a:avLst/>
                        </a:prstGeom>
                        <a:solidFill>
                          <a:schemeClr val="lt1"/>
                        </a:solidFill>
                        <a:ln w="6350">
                          <a:noFill/>
                        </a:ln>
                      </wps:spPr>
                      <wps:txbx>
                        <w:txbxContent>
                          <w:p w14:paraId="019034EE" w14:textId="4BFDFAE5" w:rsidR="007A3CE7" w:rsidRDefault="007A3CE7">
                            <w: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1D9A" id="Text Box 5" o:spid="_x0000_s1061" type="#_x0000_t202" style="position:absolute;margin-left:38.5pt;margin-top:24.75pt;width:28pt;height:4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" fillcolor="white [3201]" stroked="f" strokeweight=".5pt">
                <v:textbox>
                  <w:txbxContent>
                    <w:p w14:paraId="019034EE" w14:textId="4BFDFAE5" w:rsidR="007A3CE7" w:rsidRDefault="007A3CE7">
                      <w:r>
                        <w:t xml:space="preserve">b. </w:t>
                      </w:r>
                    </w:p>
                  </w:txbxContent>
                </v:textbox>
              </v:shape>
            </w:pict>
          </mc:Fallback>
        </mc:AlternateContent>
      </w:r>
      <w:r w:rsidRPr="008E6EF9">
        <w:rPr>
          <w:rFonts w:asciiTheme="majorBidi" w:hAnsiTheme="majorBidi" w:cstheme="majorBidi"/>
          <w:noProof/>
          <w:sz w:val="24"/>
          <w:szCs w:val="24"/>
          <w:lang w:val="id-ID"/>
        </w:rPr>
        <w:drawing>
          <wp:anchor distT="0" distB="0" distL="114300" distR="114300" simplePos="0" relativeHeight="251655168" behindDoc="1" locked="0" layoutInCell="1" allowOverlap="1" wp14:anchorId="789805D5" wp14:editId="6C9429B6">
            <wp:simplePos x="0" y="0"/>
            <wp:positionH relativeFrom="column">
              <wp:posOffset>679569</wp:posOffset>
            </wp:positionH>
            <wp:positionV relativeFrom="paragraph">
              <wp:posOffset>-73297</wp:posOffset>
            </wp:positionV>
            <wp:extent cx="1591293" cy="961390"/>
            <wp:effectExtent l="0" t="0" r="9525" b="0"/>
            <wp:wrapNone/>
            <wp:docPr id="332" name="Picture 332" descr="Petunjuk Penyelamatan Diri dari Gempa Bumi Petunjuk Penyelamatan Diri dari  Gempa B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unjuk Penyelamatan Diri dari Gempa Bumi Petunjuk Penyelamatan Diri dari  Gempa Bum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293"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A673C" w14:textId="539D46BD" w:rsidR="00AB66F9" w:rsidRPr="008E6EF9" w:rsidRDefault="00340B71" w:rsidP="00A46907">
      <w:pPr>
        <w:tabs>
          <w:tab w:val="center" w:pos="4680"/>
        </w:tabs>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ab/>
      </w:r>
      <w:r w:rsidR="00AB66F9" w:rsidRPr="008E6EF9">
        <w:rPr>
          <w:rFonts w:asciiTheme="majorBidi" w:hAnsiTheme="majorBidi" w:cstheme="majorBidi"/>
          <w:sz w:val="24"/>
          <w:szCs w:val="24"/>
          <w:lang w:val="id-ID"/>
        </w:rPr>
        <w:t>c</w:t>
      </w:r>
      <w:r w:rsidR="00A46907" w:rsidRPr="008E6EF9">
        <w:rPr>
          <w:rFonts w:asciiTheme="majorBidi" w:hAnsiTheme="majorBidi" w:cstheme="majorBidi"/>
          <w:sz w:val="24"/>
          <w:szCs w:val="24"/>
          <w:lang w:val="id-ID"/>
        </w:rPr>
        <w:t>.</w:t>
      </w:r>
    </w:p>
    <w:p w14:paraId="53AF9028" w14:textId="77777777" w:rsidR="00340B71" w:rsidRPr="008E6EF9" w:rsidRDefault="00340B71" w:rsidP="00A46907">
      <w:pPr>
        <w:tabs>
          <w:tab w:val="center" w:pos="4680"/>
        </w:tabs>
        <w:spacing w:after="200" w:line="360" w:lineRule="auto"/>
        <w:rPr>
          <w:rFonts w:asciiTheme="majorBidi" w:hAnsiTheme="majorBidi" w:cstheme="majorBidi"/>
          <w:sz w:val="24"/>
          <w:szCs w:val="24"/>
          <w:lang w:val="id-ID"/>
        </w:rPr>
      </w:pPr>
    </w:p>
    <w:p w14:paraId="66D71E98" w14:textId="5FD0BD4D" w:rsidR="0091775A" w:rsidRPr="008E6EF9" w:rsidRDefault="008B09F3"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Bencana lain yang sering mengiringi gempa bumi adalah</w:t>
      </w:r>
      <w:r w:rsidR="0091775A" w:rsidRPr="008E6EF9">
        <w:rPr>
          <w:rFonts w:asciiTheme="majorBidi" w:hAnsiTheme="majorBidi" w:cstheme="majorBidi"/>
          <w:sz w:val="24"/>
          <w:szCs w:val="24"/>
          <w:lang w:val="id-ID"/>
        </w:rPr>
        <w:t xml:space="preserve"> ?</w:t>
      </w:r>
    </w:p>
    <w:p w14:paraId="65BD9717" w14:textId="39E2D29A" w:rsidR="0091775A" w:rsidRPr="008E6EF9" w:rsidRDefault="0091775A" w:rsidP="003B5959">
      <w:pPr>
        <w:pStyle w:val="ListParagraph"/>
        <w:numPr>
          <w:ilvl w:val="0"/>
          <w:numId w:val="66"/>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Banjir</w:t>
      </w:r>
    </w:p>
    <w:p w14:paraId="355A4072" w14:textId="77777777" w:rsidR="0091775A" w:rsidRPr="008E6EF9" w:rsidRDefault="0091775A" w:rsidP="003B5959">
      <w:pPr>
        <w:pStyle w:val="ListParagraph"/>
        <w:numPr>
          <w:ilvl w:val="0"/>
          <w:numId w:val="66"/>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Tanah longsor</w:t>
      </w:r>
    </w:p>
    <w:p w14:paraId="62672F40" w14:textId="77777777" w:rsidR="0091775A" w:rsidRPr="008E6EF9" w:rsidRDefault="0091775A" w:rsidP="003B5959">
      <w:pPr>
        <w:pStyle w:val="ListParagraph"/>
        <w:numPr>
          <w:ilvl w:val="0"/>
          <w:numId w:val="66"/>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Tsunami</w:t>
      </w:r>
    </w:p>
    <w:p w14:paraId="2B8CA249"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Anda sedang berada di lift. lalu terjadi gempa bumi, apa yang anda lakukan ?</w:t>
      </w:r>
    </w:p>
    <w:p w14:paraId="4D3AA3E9" w14:textId="77777777" w:rsidR="00AB66F9" w:rsidRPr="008E6EF9" w:rsidRDefault="00AB66F9" w:rsidP="003B5959">
      <w:pPr>
        <w:numPr>
          <w:ilvl w:val="0"/>
          <w:numId w:val="53"/>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Segera membuka pintu lift dengan paksa dan berteriak minta tolong</w:t>
      </w:r>
    </w:p>
    <w:p w14:paraId="5DAEEFDE" w14:textId="77777777" w:rsidR="00AB66F9" w:rsidRPr="008E6EF9" w:rsidRDefault="00AB66F9" w:rsidP="003B5959">
      <w:pPr>
        <w:numPr>
          <w:ilvl w:val="0"/>
          <w:numId w:val="53"/>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Berdiam menunggu sambil bantuan dari luar </w:t>
      </w:r>
    </w:p>
    <w:p w14:paraId="1B3509C4" w14:textId="77777777" w:rsidR="00AB66F9" w:rsidRPr="008E6EF9" w:rsidRDefault="00AB66F9" w:rsidP="003B5959">
      <w:pPr>
        <w:numPr>
          <w:ilvl w:val="0"/>
          <w:numId w:val="53"/>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Tetap tenang dan menekan tombol darurat  yang ada</w:t>
      </w:r>
    </w:p>
    <w:p w14:paraId="5CC4702E"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Anda sedang berada di luar ruangan. lalu terj</w:t>
      </w:r>
      <w:r w:rsidR="0091775A" w:rsidRPr="008E6EF9">
        <w:rPr>
          <w:rFonts w:asciiTheme="majorBidi" w:hAnsiTheme="majorBidi" w:cstheme="majorBidi"/>
          <w:sz w:val="24"/>
          <w:szCs w:val="24"/>
          <w:lang w:val="id-ID"/>
        </w:rPr>
        <w:t>adi gempa apa yang anda lakukan</w:t>
      </w:r>
      <w:r w:rsidRPr="008E6EF9">
        <w:rPr>
          <w:rFonts w:asciiTheme="majorBidi" w:hAnsiTheme="majorBidi" w:cstheme="majorBidi"/>
          <w:sz w:val="24"/>
          <w:szCs w:val="24"/>
          <w:lang w:val="id-ID"/>
        </w:rPr>
        <w:t>?</w:t>
      </w:r>
    </w:p>
    <w:p w14:paraId="77107597" w14:textId="77777777" w:rsidR="00AB66F9" w:rsidRPr="008E6EF9" w:rsidRDefault="00AB66F9" w:rsidP="003B5959">
      <w:pPr>
        <w:numPr>
          <w:ilvl w:val="0"/>
          <w:numId w:val="54"/>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Mencari tempat terbuka dekat dengan bangunan untuk berlindung</w:t>
      </w:r>
    </w:p>
    <w:p w14:paraId="4B719796" w14:textId="77777777" w:rsidR="00520D58" w:rsidRPr="008E6EF9" w:rsidRDefault="00520D58" w:rsidP="00520D58">
      <w:pPr>
        <w:numPr>
          <w:ilvl w:val="0"/>
          <w:numId w:val="54"/>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Mencari tempat terbuka yang jauh dari bangunan dan tiang listrik</w:t>
      </w:r>
    </w:p>
    <w:p w14:paraId="2D67544E" w14:textId="77777777" w:rsidR="00AB66F9" w:rsidRPr="008E6EF9" w:rsidRDefault="00AB66F9" w:rsidP="003B5959">
      <w:pPr>
        <w:numPr>
          <w:ilvl w:val="0"/>
          <w:numId w:val="54"/>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Mencari tempat terbuka dan berlindung di bawah tiang listrik</w:t>
      </w:r>
    </w:p>
    <w:p w14:paraId="7019FF69"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Anda sedang berada dilobby utama sebuah gedung. lalu terjadi gempa apa yang anda lakukan ?</w:t>
      </w:r>
    </w:p>
    <w:p w14:paraId="30685F7F" w14:textId="77777777" w:rsidR="00AB66F9" w:rsidRPr="008E6EF9" w:rsidRDefault="00AB66F9" w:rsidP="003B5959">
      <w:pPr>
        <w:numPr>
          <w:ilvl w:val="0"/>
          <w:numId w:val="55"/>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Berlari dengan cepat menuju ke luar lobby</w:t>
      </w:r>
    </w:p>
    <w:p w14:paraId="2F246AD2" w14:textId="77777777" w:rsidR="00AB66F9" w:rsidRPr="008E6EF9" w:rsidRDefault="00AB66F9" w:rsidP="003B5959">
      <w:pPr>
        <w:numPr>
          <w:ilvl w:val="0"/>
          <w:numId w:val="55"/>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Segera berlindung dan menjauhi daerah berkaca</w:t>
      </w:r>
    </w:p>
    <w:p w14:paraId="2322D268" w14:textId="77777777" w:rsidR="00AB66F9" w:rsidRPr="008E6EF9" w:rsidRDefault="00AB66F9" w:rsidP="003B5959">
      <w:pPr>
        <w:numPr>
          <w:ilvl w:val="0"/>
          <w:numId w:val="55"/>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 xml:space="preserve">Hanya berdiam saja tidak melakukan apa-apa </w:t>
      </w:r>
    </w:p>
    <w:p w14:paraId="09EEAAA3"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bookmarkStart w:id="923" w:name="_Hlk104952842"/>
      <w:r w:rsidRPr="008E6EF9">
        <w:rPr>
          <w:rFonts w:asciiTheme="majorBidi" w:hAnsiTheme="majorBidi" w:cstheme="majorBidi"/>
          <w:sz w:val="24"/>
          <w:szCs w:val="24"/>
          <w:lang w:val="id-ID"/>
        </w:rPr>
        <w:t xml:space="preserve">Teknik perlindungan diri yang tepat saat terjadi gempa di dalam ruangan adalah </w:t>
      </w:r>
    </w:p>
    <w:bookmarkEnd w:id="923"/>
    <w:p w14:paraId="2414F44D" w14:textId="77777777" w:rsidR="00FC134D" w:rsidRPr="008E6EF9" w:rsidRDefault="00FC134D" w:rsidP="00FC134D">
      <w:p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99200" behindDoc="1" locked="0" layoutInCell="1" allowOverlap="1" wp14:anchorId="4797DD96" wp14:editId="59E69E5F">
            <wp:simplePos x="0" y="0"/>
            <wp:positionH relativeFrom="column">
              <wp:posOffset>1998207</wp:posOffset>
            </wp:positionH>
            <wp:positionV relativeFrom="paragraph">
              <wp:posOffset>114300</wp:posOffset>
            </wp:positionV>
            <wp:extent cx="1320800" cy="1341755"/>
            <wp:effectExtent l="0" t="0" r="0" b="0"/>
            <wp:wrapNone/>
            <wp:docPr id="352" name="Picture 352" descr="Drop_ENG_Blue_Orange - Weather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_ENG_Blue_Orange - WeatherN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080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noProof/>
          <w:sz w:val="24"/>
          <w:szCs w:val="24"/>
          <w:lang w:val="id-ID"/>
        </w:rPr>
        <w:drawing>
          <wp:anchor distT="0" distB="0" distL="114300" distR="114300" simplePos="0" relativeHeight="251700224" behindDoc="1" locked="0" layoutInCell="1" allowOverlap="1" wp14:anchorId="6F8FB7BC" wp14:editId="7F568783">
            <wp:simplePos x="0" y="0"/>
            <wp:positionH relativeFrom="column">
              <wp:posOffset>3479690</wp:posOffset>
            </wp:positionH>
            <wp:positionV relativeFrom="paragraph">
              <wp:posOffset>114410</wp:posOffset>
            </wp:positionV>
            <wp:extent cx="1371792" cy="1341783"/>
            <wp:effectExtent l="0" t="0" r="0" b="0"/>
            <wp:wrapNone/>
            <wp:docPr id="353" name="Picture 353" descr="Videos: Drop, Cover, and Hold On - Safe at Work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deos: Drop, Cover, and Hold On - Safe at Work Californi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766" t="17308" r="32386" b="17785"/>
                    <a:stretch/>
                  </pic:blipFill>
                  <pic:spPr bwMode="auto">
                    <a:xfrm>
                      <a:off x="0" y="0"/>
                      <a:ext cx="1371792" cy="1341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noProof/>
          <w:sz w:val="24"/>
          <w:szCs w:val="24"/>
          <w:lang w:val="id-ID"/>
        </w:rPr>
        <w:drawing>
          <wp:anchor distT="0" distB="0" distL="114300" distR="114300" simplePos="0" relativeHeight="251698176" behindDoc="1" locked="0" layoutInCell="1" allowOverlap="1" wp14:anchorId="4E0AC837" wp14:editId="3599A719">
            <wp:simplePos x="0" y="0"/>
            <wp:positionH relativeFrom="column">
              <wp:posOffset>427990</wp:posOffset>
            </wp:positionH>
            <wp:positionV relativeFrom="paragraph">
              <wp:posOffset>113665</wp:posOffset>
            </wp:positionV>
            <wp:extent cx="1321435" cy="1342390"/>
            <wp:effectExtent l="0" t="0" r="0" b="0"/>
            <wp:wrapNone/>
            <wp:docPr id="349" name="Picture 349" descr="Disaster Risk Reduction Specialist Pushes For More Earthquake Dr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ster Risk Reduction Specialist Pushes For More Earthquake Drill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
                    <a:stretch/>
                  </pic:blipFill>
                  <pic:spPr bwMode="auto">
                    <a:xfrm>
                      <a:off x="0" y="0"/>
                      <a:ext cx="1321435" cy="134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CF395" w14:textId="77777777" w:rsidR="00FC134D" w:rsidRPr="008E6EF9" w:rsidRDefault="00FC134D" w:rsidP="00FC134D">
      <w:pPr>
        <w:spacing w:after="200" w:line="360" w:lineRule="auto"/>
        <w:contextualSpacing/>
        <w:rPr>
          <w:rFonts w:asciiTheme="majorBidi" w:hAnsiTheme="majorBidi" w:cstheme="majorBidi"/>
          <w:sz w:val="24"/>
          <w:szCs w:val="24"/>
          <w:lang w:val="id-ID"/>
        </w:rPr>
      </w:pPr>
    </w:p>
    <w:p w14:paraId="67496B26" w14:textId="77777777" w:rsidR="00FC134D" w:rsidRPr="008E6EF9" w:rsidRDefault="00FC134D" w:rsidP="00FC134D">
      <w:pPr>
        <w:spacing w:after="200" w:line="360" w:lineRule="auto"/>
        <w:contextualSpacing/>
        <w:rPr>
          <w:rFonts w:asciiTheme="majorBidi" w:hAnsiTheme="majorBidi" w:cstheme="majorBidi"/>
          <w:sz w:val="24"/>
          <w:szCs w:val="24"/>
          <w:lang w:val="id-ID"/>
        </w:rPr>
      </w:pPr>
    </w:p>
    <w:p w14:paraId="06A090B6" w14:textId="77777777" w:rsidR="00FC134D" w:rsidRPr="008E6EF9" w:rsidRDefault="00FC134D" w:rsidP="00FC134D">
      <w:pPr>
        <w:spacing w:after="200" w:line="360" w:lineRule="auto"/>
        <w:contextualSpacing/>
        <w:rPr>
          <w:rFonts w:asciiTheme="majorBidi" w:hAnsiTheme="majorBidi" w:cstheme="majorBidi"/>
          <w:sz w:val="24"/>
          <w:szCs w:val="24"/>
          <w:lang w:val="id-ID"/>
        </w:rPr>
      </w:pPr>
    </w:p>
    <w:p w14:paraId="58DC4BEA" w14:textId="77777777" w:rsidR="00FC134D" w:rsidRPr="008E6EF9" w:rsidRDefault="00FC134D" w:rsidP="00FC134D">
      <w:pPr>
        <w:spacing w:after="200" w:line="360" w:lineRule="auto"/>
        <w:contextualSpacing/>
        <w:rPr>
          <w:rFonts w:asciiTheme="majorBidi" w:hAnsiTheme="majorBidi" w:cstheme="majorBidi"/>
          <w:sz w:val="24"/>
          <w:szCs w:val="24"/>
          <w:lang w:val="id-ID"/>
        </w:rPr>
      </w:pPr>
    </w:p>
    <w:p w14:paraId="165939E2" w14:textId="77777777" w:rsidR="00FC134D" w:rsidRPr="008E6EF9" w:rsidRDefault="00FC134D" w:rsidP="00FC134D">
      <w:pPr>
        <w:spacing w:after="200" w:line="360" w:lineRule="auto"/>
        <w:contextualSpacing/>
        <w:rPr>
          <w:rFonts w:asciiTheme="majorBidi" w:hAnsiTheme="majorBidi" w:cstheme="majorBidi"/>
          <w:sz w:val="24"/>
          <w:szCs w:val="24"/>
          <w:lang w:val="id-ID"/>
        </w:rPr>
      </w:pPr>
    </w:p>
    <w:p w14:paraId="780E5FD3" w14:textId="77777777" w:rsidR="00FC134D" w:rsidRPr="008E6EF9" w:rsidRDefault="00FC134D" w:rsidP="00FC134D">
      <w:pPr>
        <w:spacing w:after="200" w:line="360" w:lineRule="auto"/>
        <w:contextualSpacing/>
        <w:rPr>
          <w:rFonts w:asciiTheme="majorBidi" w:hAnsiTheme="majorBidi" w:cstheme="majorBidi"/>
          <w:sz w:val="24"/>
          <w:szCs w:val="24"/>
          <w:lang w:val="id-ID"/>
        </w:rPr>
      </w:pPr>
    </w:p>
    <w:p w14:paraId="5A7F21DA" w14:textId="77777777" w:rsidR="00AB66F9" w:rsidRPr="008E6EF9" w:rsidRDefault="00AB66F9" w:rsidP="003B5959">
      <w:pPr>
        <w:numPr>
          <w:ilvl w:val="0"/>
          <w:numId w:val="5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Berpegang (Hold), lindungi (Cover), berlutut (D</w:t>
      </w:r>
      <w:r w:rsidR="00FC134D" w:rsidRPr="008E6EF9">
        <w:rPr>
          <w:rFonts w:asciiTheme="majorBidi" w:hAnsiTheme="majorBidi" w:cstheme="majorBidi"/>
          <w:sz w:val="24"/>
          <w:szCs w:val="24"/>
          <w:lang w:val="id-ID"/>
        </w:rPr>
        <w:t>rop</w:t>
      </w:r>
      <w:r w:rsidRPr="008E6EF9">
        <w:rPr>
          <w:rFonts w:asciiTheme="majorBidi" w:hAnsiTheme="majorBidi" w:cstheme="majorBidi"/>
          <w:sz w:val="24"/>
          <w:szCs w:val="24"/>
          <w:lang w:val="id-ID"/>
        </w:rPr>
        <w:t>)</w:t>
      </w:r>
    </w:p>
    <w:p w14:paraId="5A42A04E" w14:textId="77777777" w:rsidR="00AB66F9" w:rsidRPr="008E6EF9" w:rsidRDefault="00FC134D" w:rsidP="003B5959">
      <w:pPr>
        <w:numPr>
          <w:ilvl w:val="0"/>
          <w:numId w:val="5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Lindungi(Cover), berlutut(Drop</w:t>
      </w:r>
      <w:r w:rsidR="00AB66F9" w:rsidRPr="008E6EF9">
        <w:rPr>
          <w:rFonts w:asciiTheme="majorBidi" w:hAnsiTheme="majorBidi" w:cstheme="majorBidi"/>
          <w:sz w:val="24"/>
          <w:szCs w:val="24"/>
          <w:lang w:val="id-ID"/>
        </w:rPr>
        <w:t>), berpegang(Hold)</w:t>
      </w:r>
    </w:p>
    <w:p w14:paraId="490CB0B2" w14:textId="77777777" w:rsidR="00AB66F9" w:rsidRPr="008E6EF9" w:rsidRDefault="00FC134D" w:rsidP="003B5959">
      <w:pPr>
        <w:numPr>
          <w:ilvl w:val="0"/>
          <w:numId w:val="56"/>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Berlutut(Drop</w:t>
      </w:r>
      <w:r w:rsidR="00AB66F9" w:rsidRPr="008E6EF9">
        <w:rPr>
          <w:rFonts w:asciiTheme="majorBidi" w:hAnsiTheme="majorBidi" w:cstheme="majorBidi"/>
          <w:sz w:val="24"/>
          <w:szCs w:val="24"/>
          <w:lang w:val="id-ID"/>
        </w:rPr>
        <w:t>), lindungi(Cover), berpegang(Hold)</w:t>
      </w:r>
    </w:p>
    <w:p w14:paraId="06E366C6"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Menurut Anda, potensi risiko yang terdapat di lingkungan kampus saat terjadi gempa adalah?</w:t>
      </w:r>
    </w:p>
    <w:p w14:paraId="5CEA5FB1" w14:textId="77777777" w:rsidR="00AB66F9" w:rsidRPr="008E6EF9" w:rsidRDefault="00AB66F9" w:rsidP="003B5959">
      <w:pPr>
        <w:numPr>
          <w:ilvl w:val="0"/>
          <w:numId w:val="58"/>
        </w:numPr>
        <w:spacing w:after="200" w:line="360" w:lineRule="auto"/>
        <w:ind w:left="993"/>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Potensi risiko yang berasal dari runtuhan bangunan dan pecahan kaca</w:t>
      </w:r>
      <w:r w:rsidRPr="008E6EF9">
        <w:rPr>
          <w:rFonts w:asciiTheme="majorBidi" w:hAnsiTheme="majorBidi" w:cstheme="majorBidi"/>
          <w:sz w:val="24"/>
          <w:szCs w:val="24"/>
          <w:lang w:val="id-ID"/>
        </w:rPr>
        <w:tab/>
      </w:r>
    </w:p>
    <w:p w14:paraId="2665F81F" w14:textId="77777777" w:rsidR="00AB66F9" w:rsidRPr="008E6EF9" w:rsidRDefault="00AB66F9" w:rsidP="003B5959">
      <w:pPr>
        <w:numPr>
          <w:ilvl w:val="0"/>
          <w:numId w:val="58"/>
        </w:numPr>
        <w:spacing w:after="200" w:line="360" w:lineRule="auto"/>
        <w:ind w:left="993"/>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Potensi risiko yang berasal dari bahan yang mudah terbakar (bensin, minyak tanah)</w:t>
      </w:r>
    </w:p>
    <w:p w14:paraId="30EC898A" w14:textId="77777777" w:rsidR="00AB66F9" w:rsidRPr="008E6EF9" w:rsidRDefault="00AB66F9" w:rsidP="003B5959">
      <w:pPr>
        <w:numPr>
          <w:ilvl w:val="0"/>
          <w:numId w:val="58"/>
        </w:numPr>
        <w:spacing w:after="200" w:line="360" w:lineRule="auto"/>
        <w:ind w:left="993"/>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Potensi risiko yang berasal dari kerumunan orang yang berlarian</w:t>
      </w:r>
    </w:p>
    <w:p w14:paraId="7D654986"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Upaya kegiatan yang dilakukan setelah kejadian bencana dengan membantu masyarakat memulihkan kondisi rumah dan fasilitas umum disebut dengan :</w:t>
      </w:r>
    </w:p>
    <w:p w14:paraId="31C28414" w14:textId="77777777" w:rsidR="00AB66F9" w:rsidRPr="008E6EF9" w:rsidRDefault="00AB66F9" w:rsidP="003B5959">
      <w:pPr>
        <w:numPr>
          <w:ilvl w:val="0"/>
          <w:numId w:val="57"/>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Rehabilitasi (rehabilitation)</w:t>
      </w:r>
    </w:p>
    <w:p w14:paraId="0E51CA69" w14:textId="77777777" w:rsidR="00AB66F9" w:rsidRPr="008E6EF9" w:rsidRDefault="00AB66F9" w:rsidP="003B5959">
      <w:pPr>
        <w:numPr>
          <w:ilvl w:val="0"/>
          <w:numId w:val="57"/>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Pemulihan (recovery)</w:t>
      </w:r>
    </w:p>
    <w:p w14:paraId="72CEDB22" w14:textId="77777777" w:rsidR="00AB66F9" w:rsidRPr="008E6EF9" w:rsidRDefault="00AB66F9" w:rsidP="003B5959">
      <w:pPr>
        <w:numPr>
          <w:ilvl w:val="0"/>
          <w:numId w:val="57"/>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Tanggap darurat (response)</w:t>
      </w:r>
    </w:p>
    <w:p w14:paraId="04B9A203"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Suatu tempat yang dapat dijadikan tempat berlindung setelah proses evakuasi bencana gempa dilakukan disebut:</w:t>
      </w:r>
    </w:p>
    <w:p w14:paraId="60890DE7" w14:textId="77777777" w:rsidR="00AB66F9" w:rsidRPr="008E6EF9" w:rsidRDefault="00AB66F9" w:rsidP="003B5959">
      <w:pPr>
        <w:numPr>
          <w:ilvl w:val="0"/>
          <w:numId w:val="59"/>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Jalur evakuasi (Evacuation Rute)</w:t>
      </w:r>
    </w:p>
    <w:p w14:paraId="04E73555" w14:textId="77777777" w:rsidR="00AB66F9" w:rsidRPr="008E6EF9" w:rsidRDefault="00AB66F9" w:rsidP="003B5959">
      <w:pPr>
        <w:numPr>
          <w:ilvl w:val="0"/>
          <w:numId w:val="59"/>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Tempat berkumpul sementara (Assembly Point)</w:t>
      </w:r>
    </w:p>
    <w:p w14:paraId="34F5AC43" w14:textId="77777777" w:rsidR="00AB66F9" w:rsidRPr="008E6EF9" w:rsidRDefault="00AB66F9" w:rsidP="003B5959">
      <w:pPr>
        <w:numPr>
          <w:ilvl w:val="0"/>
          <w:numId w:val="59"/>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Bangunan tahan gempa (Earthquake Resistant Building)</w:t>
      </w:r>
    </w:p>
    <w:p w14:paraId="4FDE4A86"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Peran Tenaga Kesehatan saat terjadi bencana antara lain :</w:t>
      </w:r>
    </w:p>
    <w:p w14:paraId="1DDDDBC3" w14:textId="77777777" w:rsidR="00AB66F9" w:rsidRPr="008E6EF9" w:rsidRDefault="00AB66F9" w:rsidP="003B5959">
      <w:pPr>
        <w:numPr>
          <w:ilvl w:val="0"/>
          <w:numId w:val="60"/>
        </w:numPr>
        <w:spacing w:after="200" w:line="360" w:lineRule="auto"/>
        <w:ind w:left="993" w:hanging="426"/>
        <w:contextualSpacing/>
        <w:rPr>
          <w:rFonts w:asciiTheme="majorBidi" w:hAnsiTheme="majorBidi" w:cstheme="majorBidi"/>
          <w:sz w:val="24"/>
          <w:szCs w:val="24"/>
          <w:lang w:val="id-ID"/>
        </w:rPr>
      </w:pPr>
      <w:bookmarkStart w:id="924" w:name="_Hlk104953342"/>
      <w:r w:rsidRPr="008E6EF9">
        <w:rPr>
          <w:rFonts w:asciiTheme="majorBidi" w:hAnsiTheme="majorBidi" w:cstheme="majorBidi"/>
          <w:sz w:val="24"/>
          <w:szCs w:val="24"/>
          <w:lang w:val="id-ID"/>
        </w:rPr>
        <w:t>Menolong korban meninggal</w:t>
      </w:r>
    </w:p>
    <w:bookmarkEnd w:id="924"/>
    <w:p w14:paraId="63447C96" w14:textId="77777777" w:rsidR="00AB66F9" w:rsidRPr="008E6EF9" w:rsidRDefault="00AB66F9" w:rsidP="003B5959">
      <w:pPr>
        <w:numPr>
          <w:ilvl w:val="0"/>
          <w:numId w:val="60"/>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Menyediakan tenda darurat untuk tempat berlindung</w:t>
      </w:r>
    </w:p>
    <w:p w14:paraId="556C81E6" w14:textId="77777777" w:rsidR="00AB66F9" w:rsidRPr="008E6EF9" w:rsidRDefault="00AB66F9" w:rsidP="003B5959">
      <w:pPr>
        <w:numPr>
          <w:ilvl w:val="0"/>
          <w:numId w:val="60"/>
        </w:numPr>
        <w:spacing w:after="200" w:line="360" w:lineRule="auto"/>
        <w:ind w:left="993" w:hanging="426"/>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Memberikan pertolongan gawat darurat</w:t>
      </w:r>
    </w:p>
    <w:p w14:paraId="3EC0349D"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Berikut yang merupakan dampak dari gempa bumi adalah ?</w:t>
      </w:r>
    </w:p>
    <w:p w14:paraId="6EAF3FA0" w14:textId="77777777" w:rsidR="00AB66F9" w:rsidRPr="008E6EF9" w:rsidRDefault="00AB66F9" w:rsidP="003B5959">
      <w:pPr>
        <w:numPr>
          <w:ilvl w:val="0"/>
          <w:numId w:val="61"/>
        </w:numPr>
        <w:spacing w:after="200" w:line="360" w:lineRule="auto"/>
        <w:contextualSpacing/>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83840" behindDoc="1" locked="0" layoutInCell="1" allowOverlap="1" wp14:anchorId="08B79D72" wp14:editId="62AC4352">
            <wp:simplePos x="0" y="0"/>
            <wp:positionH relativeFrom="column">
              <wp:posOffset>580006</wp:posOffset>
            </wp:positionH>
            <wp:positionV relativeFrom="paragraph">
              <wp:posOffset>1729</wp:posOffset>
            </wp:positionV>
            <wp:extent cx="2254567" cy="1222744"/>
            <wp:effectExtent l="0" t="0" r="0" b="0"/>
            <wp:wrapNone/>
            <wp:docPr id="336" name="Picture 336" descr="Mengenal Skala MMI dalam Mengukur Kekuatan Gempa Bumi – KAT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genal Skala MMI dalam Mengukur Kekuatan Gempa Bumi – KATE.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4798" cy="122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8E019" w14:textId="77777777" w:rsidR="00AB66F9" w:rsidRPr="008E6EF9" w:rsidRDefault="00AB66F9" w:rsidP="00AB66F9">
      <w:pPr>
        <w:spacing w:after="200"/>
        <w:rPr>
          <w:rFonts w:asciiTheme="majorBidi" w:hAnsiTheme="majorBidi" w:cstheme="majorBidi"/>
          <w:sz w:val="24"/>
          <w:szCs w:val="24"/>
          <w:lang w:val="id-ID"/>
        </w:rPr>
      </w:pPr>
    </w:p>
    <w:p w14:paraId="3F2A0C67" w14:textId="77777777" w:rsidR="00AB66F9" w:rsidRPr="008E6EF9" w:rsidRDefault="00AB66F9" w:rsidP="00AB66F9">
      <w:pPr>
        <w:spacing w:after="200"/>
        <w:rPr>
          <w:rFonts w:asciiTheme="majorBidi" w:hAnsiTheme="majorBidi" w:cstheme="majorBidi"/>
          <w:sz w:val="24"/>
          <w:szCs w:val="24"/>
          <w:lang w:val="id-ID"/>
        </w:rPr>
      </w:pPr>
    </w:p>
    <w:p w14:paraId="4B2AA5C8" w14:textId="77777777" w:rsidR="00AB66F9" w:rsidRPr="008E6EF9" w:rsidRDefault="00AB66F9" w:rsidP="00AB66F9">
      <w:pPr>
        <w:spacing w:after="200"/>
        <w:ind w:left="927"/>
        <w:contextualSpacing/>
        <w:jc w:val="center"/>
        <w:rPr>
          <w:rFonts w:asciiTheme="majorBidi" w:hAnsiTheme="majorBidi" w:cstheme="majorBidi"/>
          <w:sz w:val="24"/>
          <w:szCs w:val="24"/>
          <w:lang w:val="id-ID"/>
        </w:rPr>
      </w:pPr>
    </w:p>
    <w:p w14:paraId="3E26C5BE" w14:textId="77777777" w:rsidR="00AB66F9" w:rsidRPr="008E6EF9" w:rsidRDefault="00AB66F9" w:rsidP="00AB66F9">
      <w:pPr>
        <w:spacing w:after="200"/>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86912" behindDoc="1" locked="0" layoutInCell="1" allowOverlap="1" wp14:anchorId="6B53A308" wp14:editId="059F8772">
            <wp:simplePos x="0" y="0"/>
            <wp:positionH relativeFrom="column">
              <wp:posOffset>696965</wp:posOffset>
            </wp:positionH>
            <wp:positionV relativeFrom="paragraph">
              <wp:posOffset>103062</wp:posOffset>
            </wp:positionV>
            <wp:extent cx="2083982" cy="1173970"/>
            <wp:effectExtent l="0" t="0" r="0" b="7620"/>
            <wp:wrapNone/>
            <wp:docPr id="337" name="Picture 337" descr="Kebakaran di Studio Animasi Jepang, 13 Orang Diduga Te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bakaran di Studio Animasi Jepang, 13 Orang Diduga Tew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6862" cy="1175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CECED" w14:textId="77777777" w:rsidR="00AB66F9" w:rsidRPr="008E6EF9" w:rsidRDefault="00AB66F9" w:rsidP="00AB66F9">
      <w:pPr>
        <w:spacing w:after="200"/>
        <w:rPr>
          <w:rFonts w:asciiTheme="majorBidi" w:hAnsiTheme="majorBidi" w:cstheme="majorBidi"/>
          <w:sz w:val="24"/>
          <w:szCs w:val="24"/>
          <w:lang w:val="id-ID"/>
        </w:rPr>
      </w:pPr>
    </w:p>
    <w:p w14:paraId="039A3750" w14:textId="77777777" w:rsidR="00AB66F9" w:rsidRPr="008E6EF9" w:rsidRDefault="00AB66F9" w:rsidP="003B5959">
      <w:pPr>
        <w:numPr>
          <w:ilvl w:val="0"/>
          <w:numId w:val="61"/>
        </w:numPr>
        <w:spacing w:after="200"/>
        <w:contextualSpacing/>
        <w:rPr>
          <w:rFonts w:asciiTheme="majorBidi" w:hAnsiTheme="majorBidi" w:cstheme="majorBidi"/>
          <w:sz w:val="24"/>
          <w:szCs w:val="24"/>
          <w:lang w:val="id-ID"/>
        </w:rPr>
      </w:pPr>
    </w:p>
    <w:p w14:paraId="4E48AB3D" w14:textId="77777777" w:rsidR="00AB66F9" w:rsidRPr="008E6EF9" w:rsidRDefault="00AB66F9" w:rsidP="00AB66F9">
      <w:pPr>
        <w:spacing w:after="200"/>
        <w:rPr>
          <w:rFonts w:asciiTheme="majorBidi" w:hAnsiTheme="majorBidi" w:cstheme="majorBidi"/>
          <w:sz w:val="24"/>
          <w:szCs w:val="24"/>
          <w:lang w:val="id-ID"/>
        </w:rPr>
      </w:pPr>
    </w:p>
    <w:p w14:paraId="54DE1F52" w14:textId="77777777" w:rsidR="00AB66F9" w:rsidRPr="008E6EF9" w:rsidRDefault="00AB66F9" w:rsidP="00AB66F9">
      <w:pPr>
        <w:spacing w:after="200"/>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85888" behindDoc="1" locked="0" layoutInCell="1" allowOverlap="1" wp14:anchorId="299A1F45" wp14:editId="541BCE0B">
            <wp:simplePos x="0" y="0"/>
            <wp:positionH relativeFrom="column">
              <wp:posOffset>696595</wp:posOffset>
            </wp:positionH>
            <wp:positionV relativeFrom="paragraph">
              <wp:posOffset>38471</wp:posOffset>
            </wp:positionV>
            <wp:extent cx="2083982" cy="1342403"/>
            <wp:effectExtent l="0" t="0" r="0" b="0"/>
            <wp:wrapNone/>
            <wp:docPr id="338" name="Picture 338" descr="Contoh Karangan Bahasa Jepang Tema : Kebakaran Hutan | KA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oh Karangan Bahasa Jepang Tema : Kebakaran Hutan | KASK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3982" cy="13424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476A9" w14:textId="77777777" w:rsidR="00AB66F9" w:rsidRPr="008E6EF9" w:rsidRDefault="00AB66F9" w:rsidP="00AB66F9">
      <w:pPr>
        <w:spacing w:after="200"/>
        <w:rPr>
          <w:rFonts w:asciiTheme="majorBidi" w:hAnsiTheme="majorBidi" w:cstheme="majorBidi"/>
          <w:sz w:val="24"/>
          <w:szCs w:val="24"/>
          <w:lang w:val="id-ID"/>
        </w:rPr>
      </w:pPr>
    </w:p>
    <w:p w14:paraId="526982E3" w14:textId="58A65070" w:rsidR="00AB66F9" w:rsidRPr="008E6EF9" w:rsidRDefault="00AB66F9" w:rsidP="003B5959">
      <w:pPr>
        <w:pStyle w:val="ListParagraph"/>
        <w:numPr>
          <w:ilvl w:val="0"/>
          <w:numId w:val="61"/>
        </w:numPr>
        <w:spacing w:after="200"/>
        <w:rPr>
          <w:rFonts w:asciiTheme="majorBidi" w:hAnsiTheme="majorBidi" w:cstheme="majorBidi"/>
          <w:sz w:val="24"/>
          <w:szCs w:val="24"/>
          <w:lang w:val="id-ID"/>
        </w:rPr>
      </w:pPr>
    </w:p>
    <w:p w14:paraId="53DD8BEC" w14:textId="66937841" w:rsidR="0091775A" w:rsidRPr="008E6EF9" w:rsidRDefault="00AB66F9" w:rsidP="004670C8">
      <w:pPr>
        <w:tabs>
          <w:tab w:val="left" w:pos="5274"/>
        </w:tabs>
        <w:spacing w:after="200"/>
        <w:rPr>
          <w:rFonts w:asciiTheme="majorBidi" w:hAnsiTheme="majorBidi" w:cstheme="majorBidi"/>
          <w:sz w:val="24"/>
          <w:szCs w:val="24"/>
          <w:lang w:val="id-ID"/>
        </w:rPr>
      </w:pPr>
      <w:r w:rsidRPr="008E6EF9">
        <w:rPr>
          <w:rFonts w:asciiTheme="majorBidi" w:hAnsiTheme="majorBidi" w:cstheme="majorBidi"/>
          <w:sz w:val="24"/>
          <w:szCs w:val="24"/>
          <w:lang w:val="id-ID"/>
        </w:rPr>
        <w:tab/>
      </w:r>
    </w:p>
    <w:p w14:paraId="42794FBF" w14:textId="77777777" w:rsidR="004670C8" w:rsidRPr="008E6EF9" w:rsidRDefault="004670C8" w:rsidP="004670C8">
      <w:pPr>
        <w:tabs>
          <w:tab w:val="left" w:pos="5274"/>
        </w:tabs>
        <w:spacing w:after="200"/>
        <w:rPr>
          <w:rFonts w:asciiTheme="majorBidi" w:hAnsiTheme="majorBidi" w:cstheme="majorBidi"/>
          <w:sz w:val="24"/>
          <w:szCs w:val="24"/>
          <w:lang w:val="id-ID"/>
        </w:rPr>
      </w:pPr>
    </w:p>
    <w:p w14:paraId="754DCF39"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88960" behindDoc="1" locked="0" layoutInCell="1" allowOverlap="1" wp14:anchorId="732C474C" wp14:editId="49BC6D96">
            <wp:simplePos x="0" y="0"/>
            <wp:positionH relativeFrom="column">
              <wp:posOffset>2125980</wp:posOffset>
            </wp:positionH>
            <wp:positionV relativeFrom="paragraph">
              <wp:posOffset>570865</wp:posOffset>
            </wp:positionV>
            <wp:extent cx="1020445" cy="1020445"/>
            <wp:effectExtent l="0" t="0" r="8255" b="8255"/>
            <wp:wrapNone/>
            <wp:docPr id="339" name="Picture 339" descr="Assembly Point, Muster Point, atau Titik Kumpul (Lengkap +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mbly Point, Muster Point, atau Titik Kumpul (Lengkap + Gamb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noProof/>
          <w:sz w:val="24"/>
          <w:szCs w:val="24"/>
          <w:lang w:val="id-ID"/>
        </w:rPr>
        <w:drawing>
          <wp:anchor distT="0" distB="0" distL="114300" distR="114300" simplePos="0" relativeHeight="251689984" behindDoc="1" locked="0" layoutInCell="1" allowOverlap="1" wp14:anchorId="25735B25" wp14:editId="5CC4FB6B">
            <wp:simplePos x="0" y="0"/>
            <wp:positionH relativeFrom="column">
              <wp:posOffset>3498112</wp:posOffset>
            </wp:positionH>
            <wp:positionV relativeFrom="paragraph">
              <wp:posOffset>570998</wp:posOffset>
            </wp:positionV>
            <wp:extent cx="967562" cy="967562"/>
            <wp:effectExtent l="0" t="0" r="4445" b="4445"/>
            <wp:wrapNone/>
            <wp:docPr id="340" name="Picture 340" descr="Rencana Evakuasi Tsunami untuk Kelurahan Kuta,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ncana Evakuasi Tsunami untuk Kelurahan Kuta, Bal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noProof/>
          <w:sz w:val="24"/>
          <w:szCs w:val="24"/>
          <w:lang w:val="id-ID"/>
        </w:rPr>
        <w:drawing>
          <wp:anchor distT="0" distB="0" distL="114300" distR="114300" simplePos="0" relativeHeight="251687936" behindDoc="1" locked="0" layoutInCell="1" allowOverlap="1" wp14:anchorId="1E3E911B" wp14:editId="0BEE0F3E">
            <wp:simplePos x="0" y="0"/>
            <wp:positionH relativeFrom="column">
              <wp:posOffset>424815</wp:posOffset>
            </wp:positionH>
            <wp:positionV relativeFrom="paragraph">
              <wp:posOffset>623777</wp:posOffset>
            </wp:positionV>
            <wp:extent cx="1180214" cy="915711"/>
            <wp:effectExtent l="0" t="0" r="1270" b="0"/>
            <wp:wrapNone/>
            <wp:docPr id="341" name="Picture 341" descr="Determination of the concentration of ammonia that could have lethal effect  on fish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ermination of the concentration of ammonia that could have lethal effect  on fish po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0214" cy="915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sz w:val="24"/>
          <w:szCs w:val="24"/>
          <w:lang w:val="id-ID"/>
        </w:rPr>
        <w:t>Dibawah ini manakah gambar yang menunjukkan lokasi atau titik kumpul jika terjadi bencana?</w:t>
      </w:r>
      <w:r w:rsidRPr="008E6EF9">
        <w:rPr>
          <w:rFonts w:asciiTheme="majorBidi" w:hAnsiTheme="majorBidi" w:cstheme="majorBidi"/>
          <w:noProof/>
          <w:sz w:val="24"/>
          <w:szCs w:val="24"/>
          <w:lang w:val="id-ID"/>
        </w:rPr>
        <w:t xml:space="preserve"> </w:t>
      </w:r>
    </w:p>
    <w:p w14:paraId="4513AC87" w14:textId="77777777" w:rsidR="00AB66F9" w:rsidRPr="008E6EF9" w:rsidRDefault="00AB66F9" w:rsidP="00AB66F9">
      <w:pPr>
        <w:spacing w:after="200"/>
        <w:rPr>
          <w:rFonts w:asciiTheme="majorBidi" w:hAnsiTheme="majorBidi" w:cstheme="majorBidi"/>
          <w:sz w:val="24"/>
          <w:szCs w:val="24"/>
          <w:lang w:val="id-ID"/>
        </w:rPr>
      </w:pPr>
    </w:p>
    <w:p w14:paraId="1ECE8366" w14:textId="77777777" w:rsidR="00AB66F9" w:rsidRPr="008E6EF9" w:rsidRDefault="00AB66F9" w:rsidP="003B5959">
      <w:pPr>
        <w:numPr>
          <w:ilvl w:val="0"/>
          <w:numId w:val="62"/>
        </w:numPr>
        <w:spacing w:after="200"/>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t>b.</w:t>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t>c.</w:t>
      </w:r>
      <w:r w:rsidRPr="008E6EF9">
        <w:rPr>
          <w:rFonts w:asciiTheme="majorBidi" w:hAnsiTheme="majorBidi" w:cstheme="majorBidi"/>
          <w:noProof/>
          <w:sz w:val="24"/>
          <w:szCs w:val="24"/>
          <w:lang w:val="id-ID"/>
        </w:rPr>
        <w:t xml:space="preserve"> </w:t>
      </w:r>
    </w:p>
    <w:p w14:paraId="7393970D" w14:textId="77777777" w:rsidR="00AB66F9" w:rsidRPr="008E6EF9" w:rsidRDefault="00AB66F9" w:rsidP="00AB66F9">
      <w:pPr>
        <w:tabs>
          <w:tab w:val="left" w:pos="2428"/>
        </w:tabs>
        <w:spacing w:after="200"/>
        <w:rPr>
          <w:rFonts w:asciiTheme="majorBidi" w:hAnsiTheme="majorBidi" w:cstheme="majorBidi"/>
          <w:sz w:val="24"/>
          <w:szCs w:val="24"/>
          <w:lang w:val="id-ID"/>
        </w:rPr>
      </w:pPr>
    </w:p>
    <w:p w14:paraId="0016B401" w14:textId="77777777" w:rsidR="0091775A" w:rsidRPr="008E6EF9" w:rsidRDefault="0091775A" w:rsidP="00AB66F9">
      <w:pPr>
        <w:tabs>
          <w:tab w:val="left" w:pos="2428"/>
        </w:tabs>
        <w:spacing w:after="200"/>
        <w:rPr>
          <w:rFonts w:asciiTheme="majorBidi" w:hAnsiTheme="majorBidi" w:cstheme="majorBidi"/>
          <w:sz w:val="24"/>
          <w:szCs w:val="24"/>
          <w:lang w:val="id-ID"/>
        </w:rPr>
      </w:pPr>
    </w:p>
    <w:p w14:paraId="02043B98" w14:textId="77777777" w:rsidR="00AB66F9" w:rsidRPr="008E6EF9" w:rsidRDefault="00AB66F9"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Dibawah ini manakah gambar yang menunjukkan arah untuk keluar gedung dengan cepat dan aman  jika terjadi bencana?</w:t>
      </w:r>
      <w:r w:rsidRPr="008E6EF9">
        <w:rPr>
          <w:rFonts w:asciiTheme="majorBidi" w:hAnsiTheme="majorBidi" w:cstheme="majorBidi"/>
          <w:noProof/>
          <w:sz w:val="24"/>
          <w:szCs w:val="24"/>
          <w:lang w:val="id-ID"/>
        </w:rPr>
        <w:t xml:space="preserve"> </w:t>
      </w:r>
    </w:p>
    <w:p w14:paraId="776EF6A8" w14:textId="77777777" w:rsidR="00AB66F9" w:rsidRPr="008E6EF9" w:rsidRDefault="00AB66F9" w:rsidP="00AB66F9">
      <w:pPr>
        <w:spacing w:after="200" w:line="360" w:lineRule="auto"/>
        <w:ind w:left="567"/>
        <w:contextualSpacing/>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93056" behindDoc="1" locked="0" layoutInCell="1" allowOverlap="1" wp14:anchorId="0B3863C2" wp14:editId="46CB690F">
            <wp:simplePos x="0" y="0"/>
            <wp:positionH relativeFrom="column">
              <wp:posOffset>3497580</wp:posOffset>
            </wp:positionH>
            <wp:positionV relativeFrom="paragraph">
              <wp:posOffset>118922</wp:posOffset>
            </wp:positionV>
            <wp:extent cx="967105" cy="967105"/>
            <wp:effectExtent l="0" t="0" r="4445" b="4445"/>
            <wp:wrapNone/>
            <wp:docPr id="342" name="Picture 342" descr="Rencana Evakuasi Tsunami untuk Kelurahan Kuta,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ncana Evakuasi Tsunami untuk Kelurahan Kuta, Bal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noProof/>
          <w:sz w:val="24"/>
          <w:szCs w:val="24"/>
          <w:lang w:val="id-ID"/>
        </w:rPr>
        <w:drawing>
          <wp:anchor distT="0" distB="0" distL="114300" distR="114300" simplePos="0" relativeHeight="251692032" behindDoc="1" locked="0" layoutInCell="1" allowOverlap="1" wp14:anchorId="77B6E84E" wp14:editId="048A2C62">
            <wp:simplePos x="0" y="0"/>
            <wp:positionH relativeFrom="column">
              <wp:posOffset>2125980</wp:posOffset>
            </wp:positionH>
            <wp:positionV relativeFrom="paragraph">
              <wp:posOffset>119380</wp:posOffset>
            </wp:positionV>
            <wp:extent cx="1020445" cy="1020445"/>
            <wp:effectExtent l="0" t="0" r="8255" b="8255"/>
            <wp:wrapNone/>
            <wp:docPr id="343" name="Picture 343" descr="Assembly Point, Muster Point, atau Titik Kumpul (Lengkap +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embly Point, Muster Point, atau Titik Kumpul (Lengkap + Gamb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noProof/>
          <w:sz w:val="24"/>
          <w:szCs w:val="24"/>
          <w:lang w:val="id-ID"/>
        </w:rPr>
        <w:drawing>
          <wp:anchor distT="0" distB="0" distL="114300" distR="114300" simplePos="0" relativeHeight="251691008" behindDoc="1" locked="0" layoutInCell="1" allowOverlap="1" wp14:anchorId="3AB3939C" wp14:editId="43D56D77">
            <wp:simplePos x="0" y="0"/>
            <wp:positionH relativeFrom="column">
              <wp:posOffset>426085</wp:posOffset>
            </wp:positionH>
            <wp:positionV relativeFrom="paragraph">
              <wp:posOffset>224790</wp:posOffset>
            </wp:positionV>
            <wp:extent cx="1179830" cy="915670"/>
            <wp:effectExtent l="0" t="0" r="1270" b="0"/>
            <wp:wrapNone/>
            <wp:docPr id="344" name="Picture 344" descr="Determination of the concentration of ammonia that could have lethal effect  on fish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ermination of the concentration of ammonia that could have lethal effect  on fish po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983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97A9D" w14:textId="77777777" w:rsidR="00AB66F9" w:rsidRPr="008E6EF9" w:rsidRDefault="00AB66F9" w:rsidP="00AB66F9">
      <w:pPr>
        <w:spacing w:after="200" w:line="360" w:lineRule="auto"/>
        <w:ind w:left="567"/>
        <w:contextualSpacing/>
        <w:rPr>
          <w:rFonts w:asciiTheme="majorBidi" w:hAnsiTheme="majorBidi" w:cstheme="majorBidi"/>
          <w:sz w:val="24"/>
          <w:szCs w:val="24"/>
          <w:lang w:val="id-ID"/>
        </w:rPr>
      </w:pPr>
    </w:p>
    <w:p w14:paraId="5BE1E347" w14:textId="77777777" w:rsidR="00AB66F9" w:rsidRPr="008E6EF9" w:rsidRDefault="00AB66F9" w:rsidP="003B5959">
      <w:pPr>
        <w:numPr>
          <w:ilvl w:val="0"/>
          <w:numId w:val="63"/>
        </w:numPr>
        <w:spacing w:after="200"/>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t>b.</w:t>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r>
      <w:r w:rsidRPr="008E6EF9">
        <w:rPr>
          <w:rFonts w:asciiTheme="majorBidi" w:hAnsiTheme="majorBidi" w:cstheme="majorBidi"/>
          <w:sz w:val="24"/>
          <w:szCs w:val="24"/>
          <w:lang w:val="id-ID"/>
        </w:rPr>
        <w:tab/>
        <w:t xml:space="preserve"> c.</w:t>
      </w:r>
      <w:r w:rsidRPr="008E6EF9">
        <w:rPr>
          <w:rFonts w:asciiTheme="majorBidi" w:hAnsiTheme="majorBidi" w:cstheme="majorBidi"/>
          <w:sz w:val="24"/>
          <w:szCs w:val="24"/>
          <w:lang w:val="id-ID"/>
        </w:rPr>
        <w:tab/>
      </w:r>
    </w:p>
    <w:p w14:paraId="03D8F995" w14:textId="77777777" w:rsidR="00AB66F9" w:rsidRPr="008E6EF9" w:rsidRDefault="00AB66F9" w:rsidP="00AB66F9">
      <w:pPr>
        <w:spacing w:after="200"/>
        <w:ind w:left="720"/>
        <w:contextualSpacing/>
        <w:rPr>
          <w:rFonts w:asciiTheme="majorBidi" w:hAnsiTheme="majorBidi" w:cstheme="majorBidi"/>
          <w:sz w:val="24"/>
          <w:szCs w:val="24"/>
          <w:lang w:val="id-ID"/>
        </w:rPr>
      </w:pPr>
    </w:p>
    <w:p w14:paraId="35EB73FD" w14:textId="77777777" w:rsidR="00AB66F9" w:rsidRPr="008E6EF9" w:rsidRDefault="00AB66F9" w:rsidP="00AB66F9">
      <w:pPr>
        <w:spacing w:after="200"/>
        <w:ind w:left="720"/>
        <w:contextualSpacing/>
        <w:rPr>
          <w:rFonts w:asciiTheme="majorBidi" w:hAnsiTheme="majorBidi" w:cstheme="majorBidi"/>
          <w:sz w:val="24"/>
          <w:szCs w:val="24"/>
          <w:lang w:val="id-ID"/>
        </w:rPr>
      </w:pPr>
    </w:p>
    <w:p w14:paraId="24CD86DB" w14:textId="77777777" w:rsidR="00AB66F9" w:rsidRPr="008E6EF9" w:rsidRDefault="00AB66F9" w:rsidP="00AB66F9">
      <w:pPr>
        <w:spacing w:after="200"/>
        <w:ind w:left="720"/>
        <w:contextualSpacing/>
        <w:rPr>
          <w:rFonts w:asciiTheme="majorBidi" w:hAnsiTheme="majorBidi" w:cstheme="majorBidi"/>
          <w:sz w:val="24"/>
          <w:szCs w:val="24"/>
          <w:lang w:val="id-ID"/>
        </w:rPr>
      </w:pPr>
    </w:p>
    <w:p w14:paraId="7BBB4025" w14:textId="77777777" w:rsidR="00E8759E" w:rsidRPr="008E6EF9" w:rsidRDefault="00976A5C" w:rsidP="003B5959">
      <w:pPr>
        <w:numPr>
          <w:ilvl w:val="0"/>
          <w:numId w:val="48"/>
        </w:numPr>
        <w:spacing w:after="200" w:line="360" w:lineRule="auto"/>
        <w:ind w:left="567" w:hanging="567"/>
        <w:contextualSpacing/>
        <w:rPr>
          <w:rFonts w:asciiTheme="majorBidi" w:hAnsiTheme="majorBidi" w:cstheme="majorBidi"/>
          <w:sz w:val="24"/>
          <w:szCs w:val="24"/>
          <w:lang w:val="id-ID"/>
        </w:rPr>
      </w:pPr>
      <w:r w:rsidRPr="008E6EF9">
        <w:rPr>
          <w:rFonts w:asciiTheme="majorBidi" w:hAnsiTheme="majorBidi" w:cstheme="majorBidi"/>
          <w:sz w:val="24"/>
          <w:szCs w:val="24"/>
          <w:lang w:val="id-ID"/>
        </w:rPr>
        <w:t>T</w:t>
      </w:r>
      <w:r w:rsidR="00E8759E" w:rsidRPr="008E6EF9">
        <w:rPr>
          <w:rFonts w:asciiTheme="majorBidi" w:hAnsiTheme="majorBidi" w:cstheme="majorBidi"/>
          <w:sz w:val="24"/>
          <w:szCs w:val="24"/>
          <w:lang w:val="id-ID"/>
        </w:rPr>
        <w:t>empat</w:t>
      </w:r>
      <w:r w:rsidRPr="008E6EF9">
        <w:rPr>
          <w:rFonts w:asciiTheme="majorBidi" w:hAnsiTheme="majorBidi" w:cstheme="majorBidi"/>
          <w:sz w:val="24"/>
          <w:szCs w:val="24"/>
          <w:lang w:val="id-ID"/>
        </w:rPr>
        <w:t xml:space="preserve"> atau bangunan </w:t>
      </w:r>
      <w:r w:rsidR="00E8759E" w:rsidRPr="008E6EF9">
        <w:rPr>
          <w:rFonts w:asciiTheme="majorBidi" w:hAnsiTheme="majorBidi" w:cstheme="majorBidi"/>
          <w:sz w:val="24"/>
          <w:szCs w:val="24"/>
          <w:lang w:val="id-ID"/>
        </w:rPr>
        <w:t xml:space="preserve"> yang </w:t>
      </w:r>
      <w:r w:rsidRPr="008E6EF9">
        <w:rPr>
          <w:rFonts w:asciiTheme="majorBidi" w:hAnsiTheme="majorBidi" w:cstheme="majorBidi"/>
          <w:sz w:val="24"/>
          <w:szCs w:val="24"/>
          <w:lang w:val="id-ID"/>
        </w:rPr>
        <w:t>di desain khusus untuk tahan terhadap getaran gempa ringan</w:t>
      </w:r>
      <w:r w:rsidR="00E8759E" w:rsidRPr="008E6EF9">
        <w:rPr>
          <w:rFonts w:asciiTheme="majorBidi" w:hAnsiTheme="majorBidi" w:cstheme="majorBidi"/>
          <w:sz w:val="24"/>
          <w:szCs w:val="24"/>
          <w:lang w:val="id-ID"/>
        </w:rPr>
        <w:t xml:space="preserve"> disebut:</w:t>
      </w:r>
    </w:p>
    <w:p w14:paraId="5998BB4F" w14:textId="77777777" w:rsidR="00E8759E" w:rsidRPr="008E6EF9" w:rsidRDefault="00E8759E" w:rsidP="003B5959">
      <w:pPr>
        <w:pStyle w:val="ListParagraph"/>
        <w:numPr>
          <w:ilvl w:val="0"/>
          <w:numId w:val="65"/>
        </w:numPr>
        <w:spacing w:after="200" w:line="360" w:lineRule="auto"/>
        <w:ind w:left="851" w:hanging="284"/>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Jalur evakuasi </w:t>
      </w:r>
      <w:r w:rsidRPr="008E6EF9">
        <w:rPr>
          <w:rFonts w:asciiTheme="majorBidi" w:hAnsiTheme="majorBidi" w:cstheme="majorBidi"/>
          <w:i/>
          <w:iCs/>
          <w:sz w:val="24"/>
          <w:szCs w:val="24"/>
          <w:lang w:val="id-ID"/>
        </w:rPr>
        <w:t>(Evacuation Rute)</w:t>
      </w:r>
    </w:p>
    <w:p w14:paraId="5356A6E1" w14:textId="77777777" w:rsidR="00E8759E" w:rsidRPr="008E6EF9" w:rsidRDefault="00E8759E" w:rsidP="003B5959">
      <w:pPr>
        <w:pStyle w:val="ListParagraph"/>
        <w:numPr>
          <w:ilvl w:val="0"/>
          <w:numId w:val="65"/>
        </w:numPr>
        <w:spacing w:after="200" w:line="360" w:lineRule="auto"/>
        <w:ind w:left="851" w:hanging="284"/>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 xml:space="preserve">Tempat berkumpul sementara </w:t>
      </w:r>
      <w:r w:rsidRPr="008E6EF9">
        <w:rPr>
          <w:rFonts w:asciiTheme="majorBidi" w:hAnsiTheme="majorBidi" w:cstheme="majorBidi"/>
          <w:i/>
          <w:iCs/>
          <w:sz w:val="24"/>
          <w:szCs w:val="24"/>
          <w:lang w:val="id-ID"/>
        </w:rPr>
        <w:t>(Assembly Point)</w:t>
      </w:r>
    </w:p>
    <w:p w14:paraId="3E4CF622" w14:textId="77777777" w:rsidR="00E8759E" w:rsidRPr="008E6EF9" w:rsidRDefault="00E8759E" w:rsidP="003B5959">
      <w:pPr>
        <w:pStyle w:val="ListParagraph"/>
        <w:numPr>
          <w:ilvl w:val="0"/>
          <w:numId w:val="65"/>
        </w:numPr>
        <w:spacing w:after="200" w:line="360" w:lineRule="auto"/>
        <w:ind w:left="851" w:hanging="284"/>
        <w:rPr>
          <w:rFonts w:asciiTheme="majorBidi" w:hAnsiTheme="majorBidi" w:cstheme="majorBidi"/>
          <w:i/>
          <w:iCs/>
          <w:sz w:val="24"/>
          <w:szCs w:val="24"/>
          <w:lang w:val="id-ID"/>
        </w:rPr>
      </w:pPr>
      <w:r w:rsidRPr="008E6EF9">
        <w:rPr>
          <w:rFonts w:asciiTheme="majorBidi" w:hAnsiTheme="majorBidi" w:cstheme="majorBidi"/>
          <w:sz w:val="24"/>
          <w:szCs w:val="24"/>
          <w:lang w:val="id-ID"/>
        </w:rPr>
        <w:t xml:space="preserve">Bangunan tahan gempa </w:t>
      </w:r>
      <w:r w:rsidRPr="008E6EF9">
        <w:rPr>
          <w:rFonts w:asciiTheme="majorBidi" w:hAnsiTheme="majorBidi" w:cstheme="majorBidi"/>
          <w:i/>
          <w:iCs/>
          <w:sz w:val="24"/>
          <w:szCs w:val="24"/>
          <w:lang w:val="id-ID"/>
        </w:rPr>
        <w:t>(Earthquake Resistant Building)</w:t>
      </w:r>
    </w:p>
    <w:p w14:paraId="298B3B83" w14:textId="77777777" w:rsidR="00E8759E" w:rsidRPr="008E6EF9" w:rsidRDefault="0091775A"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Dalam fase pemulihan dan pembangunan bencana siapakh yang bertanggung jawab ?</w:t>
      </w:r>
    </w:p>
    <w:p w14:paraId="5D76DD2A" w14:textId="77777777" w:rsidR="0091775A" w:rsidRPr="008E6EF9" w:rsidRDefault="0091775A" w:rsidP="003B5959">
      <w:pPr>
        <w:pStyle w:val="ListParagraph"/>
        <w:numPr>
          <w:ilvl w:val="0"/>
          <w:numId w:val="67"/>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Pemerintah </w:t>
      </w:r>
    </w:p>
    <w:p w14:paraId="340F8686" w14:textId="77777777" w:rsidR="0091775A" w:rsidRPr="008E6EF9" w:rsidRDefault="0091775A" w:rsidP="003B5959">
      <w:pPr>
        <w:pStyle w:val="ListParagraph"/>
        <w:numPr>
          <w:ilvl w:val="0"/>
          <w:numId w:val="67"/>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Warga sektar</w:t>
      </w:r>
    </w:p>
    <w:p w14:paraId="52A89C98" w14:textId="77777777" w:rsidR="0091775A" w:rsidRPr="008E6EF9" w:rsidRDefault="0091775A" w:rsidP="003B5959">
      <w:pPr>
        <w:pStyle w:val="ListParagraph"/>
        <w:numPr>
          <w:ilvl w:val="0"/>
          <w:numId w:val="67"/>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 xml:space="preserve">Individu </w:t>
      </w:r>
    </w:p>
    <w:p w14:paraId="298C4BDC" w14:textId="77777777" w:rsidR="00AB66F9" w:rsidRPr="008E6EF9" w:rsidRDefault="0091775A"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 xml:space="preserve">Jika terjadi bencana </w:t>
      </w:r>
      <w:r w:rsidR="00AB25D3" w:rsidRPr="008E6EF9">
        <w:rPr>
          <w:rFonts w:asciiTheme="majorBidi" w:hAnsiTheme="majorBidi" w:cstheme="majorBidi"/>
          <w:sz w:val="24"/>
          <w:szCs w:val="24"/>
          <w:lang w:val="id-ID"/>
        </w:rPr>
        <w:t xml:space="preserve">gempa bumi sumber informasi apakah yang akan anda percaya untuk pemantauan kondisi tempat kejadian ? </w:t>
      </w:r>
    </w:p>
    <w:p w14:paraId="06470C32" w14:textId="77777777" w:rsidR="00AB25D3" w:rsidRPr="008E6EF9" w:rsidRDefault="00AB25D3" w:rsidP="003B5959">
      <w:pPr>
        <w:pStyle w:val="ListParagraph"/>
        <w:numPr>
          <w:ilvl w:val="0"/>
          <w:numId w:val="68"/>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Teman dan kerabat</w:t>
      </w:r>
    </w:p>
    <w:p w14:paraId="6EAB8266" w14:textId="77777777" w:rsidR="00AB25D3" w:rsidRPr="008E6EF9" w:rsidRDefault="00AB25D3" w:rsidP="003B5959">
      <w:pPr>
        <w:pStyle w:val="ListParagraph"/>
        <w:numPr>
          <w:ilvl w:val="0"/>
          <w:numId w:val="68"/>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TV dan Internet</w:t>
      </w:r>
    </w:p>
    <w:p w14:paraId="44B671A6" w14:textId="77777777" w:rsidR="00976A5C" w:rsidRPr="008E6EF9" w:rsidRDefault="00AB25D3" w:rsidP="003B5959">
      <w:pPr>
        <w:pStyle w:val="ListParagraph"/>
        <w:numPr>
          <w:ilvl w:val="0"/>
          <w:numId w:val="68"/>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Warga dan security</w:t>
      </w:r>
    </w:p>
    <w:p w14:paraId="2632CB0B" w14:textId="77777777" w:rsidR="00AB66F9" w:rsidRPr="008E6EF9" w:rsidRDefault="00976A5C"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 xml:space="preserve">Dibawah ini yang termasuk penyebab bencana gempa bumi adalah ? </w:t>
      </w:r>
    </w:p>
    <w:p w14:paraId="05A42164" w14:textId="77777777" w:rsidR="00AB66F9" w:rsidRPr="008E6EF9" w:rsidRDefault="00976A5C" w:rsidP="003B5959">
      <w:pPr>
        <w:pStyle w:val="ListParagraph"/>
        <w:widowControl w:val="0"/>
        <w:numPr>
          <w:ilvl w:val="0"/>
          <w:numId w:val="69"/>
        </w:numPr>
        <w:autoSpaceDE w:val="0"/>
        <w:autoSpaceDN w:val="0"/>
        <w:adjustRightInd w:val="0"/>
        <w:spacing w:line="480" w:lineRule="auto"/>
        <w:ind w:left="426" w:firstLine="0"/>
        <w:jc w:val="both"/>
        <w:rPr>
          <w:rFonts w:asciiTheme="majorBidi" w:hAnsiTheme="majorBidi" w:cstheme="majorBidi"/>
          <w:sz w:val="24"/>
          <w:szCs w:val="24"/>
          <w:lang w:val="id-ID"/>
        </w:rPr>
      </w:pPr>
      <w:r w:rsidRPr="008E6EF9">
        <w:rPr>
          <w:rFonts w:asciiTheme="majorBidi" w:hAnsiTheme="majorBidi" w:cstheme="majorBidi"/>
          <w:sz w:val="24"/>
          <w:szCs w:val="24"/>
          <w:lang w:val="id-ID"/>
        </w:rPr>
        <w:t xml:space="preserve">Pergerakan lempeng bumi </w:t>
      </w:r>
    </w:p>
    <w:p w14:paraId="04A1BC3E" w14:textId="77777777" w:rsidR="00976A5C" w:rsidRPr="008E6EF9" w:rsidRDefault="008946D2" w:rsidP="003B5959">
      <w:pPr>
        <w:pStyle w:val="ListParagraph"/>
        <w:widowControl w:val="0"/>
        <w:numPr>
          <w:ilvl w:val="0"/>
          <w:numId w:val="69"/>
        </w:numPr>
        <w:autoSpaceDE w:val="0"/>
        <w:autoSpaceDN w:val="0"/>
        <w:adjustRightInd w:val="0"/>
        <w:spacing w:line="480" w:lineRule="auto"/>
        <w:ind w:left="426" w:firstLine="0"/>
        <w:jc w:val="both"/>
        <w:rPr>
          <w:rFonts w:asciiTheme="majorBidi" w:hAnsiTheme="majorBidi" w:cstheme="majorBidi"/>
          <w:sz w:val="24"/>
          <w:szCs w:val="24"/>
          <w:lang w:val="id-ID"/>
        </w:rPr>
      </w:pPr>
      <w:r w:rsidRPr="008E6EF9">
        <w:rPr>
          <w:rFonts w:asciiTheme="majorBidi" w:hAnsiTheme="majorBidi" w:cstheme="majorBidi"/>
          <w:sz w:val="24"/>
          <w:szCs w:val="24"/>
          <w:lang w:val="id-ID"/>
        </w:rPr>
        <w:t>Aktivitas manusia</w:t>
      </w:r>
    </w:p>
    <w:p w14:paraId="4BBF51DE" w14:textId="77777777" w:rsidR="008946D2" w:rsidRPr="008E6EF9" w:rsidRDefault="008946D2" w:rsidP="003B5959">
      <w:pPr>
        <w:pStyle w:val="ListParagraph"/>
        <w:widowControl w:val="0"/>
        <w:numPr>
          <w:ilvl w:val="0"/>
          <w:numId w:val="69"/>
        </w:numPr>
        <w:autoSpaceDE w:val="0"/>
        <w:autoSpaceDN w:val="0"/>
        <w:adjustRightInd w:val="0"/>
        <w:spacing w:line="480" w:lineRule="auto"/>
        <w:ind w:left="426" w:firstLine="0"/>
        <w:jc w:val="both"/>
        <w:rPr>
          <w:rFonts w:asciiTheme="majorBidi" w:hAnsiTheme="majorBidi" w:cstheme="majorBidi"/>
          <w:sz w:val="24"/>
          <w:szCs w:val="24"/>
          <w:lang w:val="id-ID"/>
        </w:rPr>
      </w:pPr>
      <w:r w:rsidRPr="008E6EF9">
        <w:rPr>
          <w:rFonts w:asciiTheme="majorBidi" w:hAnsiTheme="majorBidi" w:cstheme="majorBidi"/>
          <w:sz w:val="24"/>
          <w:szCs w:val="24"/>
          <w:lang w:val="id-ID"/>
        </w:rPr>
        <w:t>Pengikisan tanah /</w:t>
      </w:r>
      <w:r w:rsidRPr="008E6EF9">
        <w:rPr>
          <w:rFonts w:asciiTheme="majorBidi" w:hAnsiTheme="majorBidi" w:cstheme="majorBidi"/>
          <w:i/>
          <w:iCs/>
          <w:sz w:val="24"/>
          <w:szCs w:val="24"/>
          <w:lang w:val="id-ID"/>
        </w:rPr>
        <w:t xml:space="preserve"> Erosi</w:t>
      </w:r>
    </w:p>
    <w:p w14:paraId="05B48619" w14:textId="77777777" w:rsidR="00AB66F9" w:rsidRPr="008E6EF9" w:rsidRDefault="008946D2"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Tindakan apa yang dapat anda lakukan di rumah untuk berjaga-jaga jika terjadi gempa bumi ?</w:t>
      </w:r>
    </w:p>
    <w:p w14:paraId="79891564" w14:textId="77777777" w:rsidR="008946D2" w:rsidRPr="008E6EF9" w:rsidRDefault="008946D2" w:rsidP="003B5959">
      <w:pPr>
        <w:pStyle w:val="ListParagraph"/>
        <w:numPr>
          <w:ilvl w:val="0"/>
          <w:numId w:val="70"/>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Menyiapkan persediaan makanan</w:t>
      </w:r>
    </w:p>
    <w:p w14:paraId="1B0692E5" w14:textId="77777777" w:rsidR="008946D2" w:rsidRPr="008E6EF9" w:rsidRDefault="008946D2" w:rsidP="003B5959">
      <w:pPr>
        <w:pStyle w:val="ListParagraph"/>
        <w:numPr>
          <w:ilvl w:val="0"/>
          <w:numId w:val="70"/>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Menyiapkan tas siaga bencana</w:t>
      </w:r>
    </w:p>
    <w:p w14:paraId="663E0E84" w14:textId="77777777" w:rsidR="008946D2" w:rsidRPr="008E6EF9" w:rsidRDefault="00123F27" w:rsidP="003B5959">
      <w:pPr>
        <w:pStyle w:val="ListParagraph"/>
        <w:numPr>
          <w:ilvl w:val="0"/>
          <w:numId w:val="70"/>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 xml:space="preserve">Tidak melakukan persiapan </w:t>
      </w:r>
    </w:p>
    <w:p w14:paraId="75BFC80C" w14:textId="77777777" w:rsidR="00123F27" w:rsidRPr="008E6EF9" w:rsidRDefault="00123F27"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 xml:space="preserve">Alat apa yang digunakan untuk mengetahui terjadinya gempa bumi? </w:t>
      </w:r>
    </w:p>
    <w:p w14:paraId="596A7C5A" w14:textId="77777777" w:rsidR="00123F27" w:rsidRPr="008E6EF9" w:rsidRDefault="008D4FF7" w:rsidP="003B5959">
      <w:pPr>
        <w:pStyle w:val="ListParagraph"/>
        <w:numPr>
          <w:ilvl w:val="0"/>
          <w:numId w:val="71"/>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Ombrometer</w:t>
      </w:r>
    </w:p>
    <w:p w14:paraId="65317C9C" w14:textId="77777777" w:rsidR="00123F27" w:rsidRPr="008E6EF9" w:rsidRDefault="00123F27" w:rsidP="003B5959">
      <w:pPr>
        <w:pStyle w:val="ListParagraph"/>
        <w:numPr>
          <w:ilvl w:val="0"/>
          <w:numId w:val="71"/>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 xml:space="preserve"> </w:t>
      </w:r>
      <w:r w:rsidR="008D4FF7" w:rsidRPr="008E6EF9">
        <w:rPr>
          <w:rFonts w:asciiTheme="majorBidi" w:hAnsiTheme="majorBidi" w:cstheme="majorBidi"/>
          <w:sz w:val="24"/>
          <w:szCs w:val="24"/>
          <w:lang w:val="id-ID"/>
        </w:rPr>
        <w:t>Buoy</w:t>
      </w:r>
    </w:p>
    <w:p w14:paraId="36864670" w14:textId="77777777" w:rsidR="00123F27" w:rsidRPr="008E6EF9" w:rsidRDefault="00123F27" w:rsidP="003B5959">
      <w:pPr>
        <w:pStyle w:val="ListParagraph"/>
        <w:numPr>
          <w:ilvl w:val="0"/>
          <w:numId w:val="71"/>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 xml:space="preserve"> </w:t>
      </w:r>
      <w:r w:rsidR="008D4FF7" w:rsidRPr="008E6EF9">
        <w:rPr>
          <w:rFonts w:asciiTheme="majorBidi" w:hAnsiTheme="majorBidi" w:cstheme="majorBidi"/>
          <w:sz w:val="24"/>
          <w:szCs w:val="24"/>
          <w:lang w:val="id-ID"/>
        </w:rPr>
        <w:t>Seismograf</w:t>
      </w:r>
    </w:p>
    <w:p w14:paraId="58490164" w14:textId="77777777" w:rsidR="00123F27" w:rsidRPr="008E6EF9" w:rsidRDefault="00123F27"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 xml:space="preserve">Gempa yang disebabkan oleh erupsi gunung api disebut gempa? </w:t>
      </w:r>
    </w:p>
    <w:p w14:paraId="03C736D8" w14:textId="77777777" w:rsidR="00123F27" w:rsidRPr="008E6EF9" w:rsidRDefault="00123F27" w:rsidP="003B5959">
      <w:pPr>
        <w:pStyle w:val="ListParagraph"/>
        <w:numPr>
          <w:ilvl w:val="0"/>
          <w:numId w:val="72"/>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 xml:space="preserve">Gempa bumi </w:t>
      </w:r>
    </w:p>
    <w:p w14:paraId="0C8FA3F6" w14:textId="77777777" w:rsidR="00123F27" w:rsidRPr="008E6EF9" w:rsidRDefault="00123F27" w:rsidP="003B5959">
      <w:pPr>
        <w:pStyle w:val="ListParagraph"/>
        <w:numPr>
          <w:ilvl w:val="0"/>
          <w:numId w:val="72"/>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t>Gempa tektonik</w:t>
      </w:r>
    </w:p>
    <w:p w14:paraId="7D91BD46" w14:textId="77777777" w:rsidR="00123F27" w:rsidRPr="008E6EF9" w:rsidRDefault="00123F27" w:rsidP="003B5959">
      <w:pPr>
        <w:pStyle w:val="ListParagraph"/>
        <w:numPr>
          <w:ilvl w:val="0"/>
          <w:numId w:val="72"/>
        </w:numPr>
        <w:spacing w:after="200" w:line="360" w:lineRule="auto"/>
        <w:rPr>
          <w:rFonts w:asciiTheme="majorBidi" w:hAnsiTheme="majorBidi" w:cstheme="majorBidi"/>
          <w:sz w:val="24"/>
          <w:szCs w:val="24"/>
          <w:lang w:val="id-ID"/>
        </w:rPr>
      </w:pPr>
      <w:r w:rsidRPr="008E6EF9">
        <w:rPr>
          <w:rFonts w:asciiTheme="majorBidi" w:hAnsiTheme="majorBidi" w:cstheme="majorBidi"/>
          <w:sz w:val="24"/>
          <w:szCs w:val="24"/>
          <w:lang w:val="id-ID"/>
        </w:rPr>
        <w:lastRenderedPageBreak/>
        <w:t>Gempa vulkanik</w:t>
      </w:r>
    </w:p>
    <w:p w14:paraId="5B172D60" w14:textId="77777777" w:rsidR="00123F27" w:rsidRPr="008E6EF9" w:rsidRDefault="00123F27" w:rsidP="003B5959">
      <w:pPr>
        <w:pStyle w:val="ListParagraph"/>
        <w:numPr>
          <w:ilvl w:val="0"/>
          <w:numId w:val="48"/>
        </w:numPr>
        <w:spacing w:after="200" w:line="360" w:lineRule="auto"/>
        <w:ind w:left="567" w:hanging="567"/>
        <w:rPr>
          <w:rFonts w:asciiTheme="majorBidi" w:hAnsiTheme="majorBidi" w:cstheme="majorBidi"/>
          <w:sz w:val="24"/>
          <w:szCs w:val="24"/>
          <w:lang w:val="id-ID"/>
        </w:rPr>
      </w:pPr>
      <w:r w:rsidRPr="008E6EF9">
        <w:rPr>
          <w:rFonts w:asciiTheme="majorBidi" w:hAnsiTheme="majorBidi" w:cstheme="majorBidi"/>
          <w:sz w:val="24"/>
          <w:szCs w:val="24"/>
          <w:lang w:val="id-ID"/>
        </w:rPr>
        <w:t xml:space="preserve">Gempa yang disebabkan oleh </w:t>
      </w:r>
      <w:r w:rsidR="008D4FF7" w:rsidRPr="008E6EF9">
        <w:rPr>
          <w:rFonts w:asciiTheme="majorBidi" w:hAnsiTheme="majorBidi" w:cstheme="majorBidi"/>
          <w:sz w:val="24"/>
          <w:szCs w:val="24"/>
          <w:lang w:val="id-ID"/>
        </w:rPr>
        <w:t>pergeseran lempeng – lempeng bumi</w:t>
      </w:r>
      <w:r w:rsidRPr="008E6EF9">
        <w:rPr>
          <w:rFonts w:asciiTheme="majorBidi" w:hAnsiTheme="majorBidi" w:cstheme="majorBidi"/>
          <w:sz w:val="24"/>
          <w:szCs w:val="24"/>
          <w:lang w:val="id-ID"/>
        </w:rPr>
        <w:t xml:space="preserve"> disebut gempa? </w:t>
      </w:r>
    </w:p>
    <w:p w14:paraId="23349AF6" w14:textId="77777777" w:rsidR="00123F27" w:rsidRPr="008E6EF9" w:rsidRDefault="00123F27" w:rsidP="003B5959">
      <w:pPr>
        <w:pStyle w:val="ListParagraph"/>
        <w:numPr>
          <w:ilvl w:val="0"/>
          <w:numId w:val="73"/>
        </w:numPr>
        <w:rPr>
          <w:rFonts w:asciiTheme="majorBidi" w:hAnsiTheme="majorBidi" w:cstheme="majorBidi"/>
          <w:sz w:val="24"/>
          <w:szCs w:val="24"/>
          <w:lang w:val="id-ID"/>
        </w:rPr>
      </w:pPr>
      <w:r w:rsidRPr="008E6EF9">
        <w:rPr>
          <w:rFonts w:asciiTheme="majorBidi" w:hAnsiTheme="majorBidi" w:cstheme="majorBidi"/>
          <w:sz w:val="24"/>
          <w:szCs w:val="24"/>
          <w:lang w:val="id-ID"/>
        </w:rPr>
        <w:t xml:space="preserve">Gempa bumi </w:t>
      </w:r>
    </w:p>
    <w:p w14:paraId="3429961A" w14:textId="77777777" w:rsidR="00123F27" w:rsidRPr="008E6EF9" w:rsidRDefault="00123F27" w:rsidP="003B5959">
      <w:pPr>
        <w:pStyle w:val="ListParagraph"/>
        <w:numPr>
          <w:ilvl w:val="0"/>
          <w:numId w:val="73"/>
        </w:numPr>
        <w:rPr>
          <w:rFonts w:asciiTheme="majorBidi" w:hAnsiTheme="majorBidi" w:cstheme="majorBidi"/>
          <w:sz w:val="24"/>
          <w:szCs w:val="24"/>
          <w:lang w:val="id-ID"/>
        </w:rPr>
      </w:pPr>
      <w:r w:rsidRPr="008E6EF9">
        <w:rPr>
          <w:rFonts w:asciiTheme="majorBidi" w:hAnsiTheme="majorBidi" w:cstheme="majorBidi"/>
          <w:sz w:val="24"/>
          <w:szCs w:val="24"/>
          <w:lang w:val="id-ID"/>
        </w:rPr>
        <w:t>Gempa tektonik</w:t>
      </w:r>
    </w:p>
    <w:p w14:paraId="3A7028E8" w14:textId="77777777" w:rsidR="00123F27" w:rsidRPr="008E6EF9" w:rsidRDefault="00123F27" w:rsidP="003B5959">
      <w:pPr>
        <w:pStyle w:val="ListParagraph"/>
        <w:numPr>
          <w:ilvl w:val="0"/>
          <w:numId w:val="73"/>
        </w:numPr>
        <w:rPr>
          <w:rFonts w:asciiTheme="majorBidi" w:hAnsiTheme="majorBidi" w:cstheme="majorBidi"/>
          <w:sz w:val="24"/>
          <w:szCs w:val="24"/>
          <w:lang w:val="id-ID"/>
        </w:rPr>
      </w:pPr>
      <w:r w:rsidRPr="008E6EF9">
        <w:rPr>
          <w:rFonts w:asciiTheme="majorBidi" w:hAnsiTheme="majorBidi" w:cstheme="majorBidi"/>
          <w:sz w:val="24"/>
          <w:szCs w:val="24"/>
          <w:lang w:val="id-ID"/>
        </w:rPr>
        <w:t>Gempa vulkanik</w:t>
      </w:r>
    </w:p>
    <w:p w14:paraId="7BDE0E5D" w14:textId="09AA3D95" w:rsidR="00123F27" w:rsidRPr="008E6EF9" w:rsidRDefault="001236E8" w:rsidP="00123F27">
      <w:pPr>
        <w:pStyle w:val="ListParagraph"/>
        <w:spacing w:after="200" w:line="360" w:lineRule="auto"/>
        <w:ind w:left="567"/>
        <w:rPr>
          <w:rFonts w:asciiTheme="majorBidi" w:hAnsiTheme="majorBidi" w:cstheme="majorBidi"/>
          <w:sz w:val="24"/>
          <w:szCs w:val="24"/>
          <w:lang w:val="id-ID"/>
        </w:rPr>
      </w:pPr>
      <w:r>
        <w:rPr>
          <w:noProof/>
        </w:rPr>
        <mc:AlternateContent>
          <mc:Choice Requires="wps">
            <w:drawing>
              <wp:anchor distT="0" distB="0" distL="114300" distR="114300" simplePos="0" relativeHeight="251674624" behindDoc="0" locked="0" layoutInCell="1" allowOverlap="1" wp14:anchorId="6CE4D979" wp14:editId="2751D6CD">
                <wp:simplePos x="0" y="0"/>
                <wp:positionH relativeFrom="column">
                  <wp:posOffset>-4445</wp:posOffset>
                </wp:positionH>
                <wp:positionV relativeFrom="paragraph">
                  <wp:posOffset>174625</wp:posOffset>
                </wp:positionV>
                <wp:extent cx="2458085" cy="12465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085" cy="1246505"/>
                        </a:xfrm>
                        <a:prstGeom prst="rect">
                          <a:avLst/>
                        </a:prstGeom>
                        <a:ln/>
                      </wps:spPr>
                      <wps:style>
                        <a:lnRef idx="2">
                          <a:schemeClr val="dk1"/>
                        </a:lnRef>
                        <a:fillRef idx="1">
                          <a:schemeClr val="lt1"/>
                        </a:fillRef>
                        <a:effectRef idx="0">
                          <a:schemeClr val="dk1"/>
                        </a:effectRef>
                        <a:fontRef idx="minor">
                          <a:schemeClr val="dk1"/>
                        </a:fontRef>
                      </wps:style>
                      <wps:txbx>
                        <w:txbxContent>
                          <w:p w14:paraId="47FB8AEE" w14:textId="1DADCD94" w:rsidR="00FD35AB" w:rsidRPr="00E435E6" w:rsidRDefault="00FD35AB" w:rsidP="00E435E6">
                            <w:pPr>
                              <w:rPr>
                                <w:rFonts w:asciiTheme="majorBidi" w:hAnsiTheme="majorBidi" w:cstheme="majorBidi"/>
                              </w:rPr>
                            </w:pPr>
                            <w:r w:rsidRPr="00E435E6">
                              <w:rPr>
                                <w:rFonts w:asciiTheme="majorBidi" w:hAnsiTheme="majorBidi" w:cstheme="majorBidi"/>
                                <w:lang w:val="id-ID"/>
                              </w:rPr>
                              <w:t>Setiap soal memiliki nilai 4</w:t>
                            </w:r>
                            <w:r w:rsidR="004670C8">
                              <w:rPr>
                                <w:rFonts w:asciiTheme="majorBidi" w:hAnsiTheme="majorBidi" w:cstheme="majorBidi"/>
                              </w:rPr>
                              <w:t xml:space="preserve"> </w:t>
                            </w:r>
                            <w:r w:rsidRPr="00E435E6">
                              <w:rPr>
                                <w:rFonts w:asciiTheme="majorBidi" w:hAnsiTheme="majorBidi" w:cstheme="majorBidi"/>
                              </w:rPr>
                              <w:t>point</w:t>
                            </w:r>
                          </w:p>
                          <w:p w14:paraId="180DB716" w14:textId="77777777" w:rsidR="00FD35AB" w:rsidRPr="00E435E6" w:rsidRDefault="00FD35AB" w:rsidP="00E435E6">
                            <w:pPr>
                              <w:rPr>
                                <w:rFonts w:asciiTheme="majorBidi" w:hAnsiTheme="majorBidi" w:cstheme="majorBidi"/>
                              </w:rPr>
                            </w:pPr>
                          </w:p>
                          <w:p w14:paraId="61358CAC" w14:textId="77777777" w:rsidR="00FD35AB" w:rsidRPr="00E435E6" w:rsidRDefault="00FD35AB" w:rsidP="00E435E6">
                            <w:pPr>
                              <w:widowControl w:val="0"/>
                              <w:autoSpaceDE w:val="0"/>
                              <w:autoSpaceDN w:val="0"/>
                              <w:spacing w:line="480" w:lineRule="auto"/>
                              <w:rPr>
                                <w:rFonts w:asciiTheme="majorBidi" w:eastAsia="Times New Roman" w:hAnsiTheme="majorBidi" w:cstheme="majorBidi"/>
                                <w:sz w:val="20"/>
                                <w:szCs w:val="20"/>
                                <w:lang w:val="id-ID"/>
                              </w:rPr>
                            </w:pPr>
                            <w:r w:rsidRPr="00E435E6">
                              <w:rPr>
                                <w:rFonts w:asciiTheme="majorBidi" w:eastAsia="Times New Roman" w:hAnsiTheme="majorBidi" w:cstheme="majorBidi"/>
                                <w:sz w:val="20"/>
                                <w:szCs w:val="20"/>
                                <w:lang w:val="id-ID"/>
                              </w:rPr>
                              <w:t>76 – 100 Baik</w:t>
                            </w:r>
                          </w:p>
                          <w:p w14:paraId="5E629FD6" w14:textId="77777777" w:rsidR="00FD35AB" w:rsidRPr="00E435E6" w:rsidRDefault="00FD35AB" w:rsidP="00E435E6">
                            <w:pPr>
                              <w:widowControl w:val="0"/>
                              <w:autoSpaceDE w:val="0"/>
                              <w:autoSpaceDN w:val="0"/>
                              <w:spacing w:line="480" w:lineRule="auto"/>
                              <w:rPr>
                                <w:rFonts w:asciiTheme="majorBidi" w:eastAsia="Times New Roman" w:hAnsiTheme="majorBidi" w:cstheme="majorBidi"/>
                                <w:sz w:val="20"/>
                                <w:szCs w:val="20"/>
                                <w:lang w:val="id-ID"/>
                              </w:rPr>
                            </w:pPr>
                            <w:r w:rsidRPr="00E435E6">
                              <w:rPr>
                                <w:rFonts w:asciiTheme="majorBidi" w:eastAsia="Times New Roman" w:hAnsiTheme="majorBidi" w:cstheme="majorBidi"/>
                                <w:sz w:val="20"/>
                                <w:szCs w:val="20"/>
                                <w:lang w:val="id-ID"/>
                              </w:rPr>
                              <w:t>56 – 75 Sedang</w:t>
                            </w:r>
                          </w:p>
                          <w:p w14:paraId="089AD087" w14:textId="77777777" w:rsidR="00FD35AB" w:rsidRPr="00E435E6" w:rsidRDefault="00FD35AB" w:rsidP="00E435E6">
                            <w:pPr>
                              <w:rPr>
                                <w:rFonts w:asciiTheme="majorBidi" w:hAnsiTheme="majorBidi" w:cstheme="majorBidi"/>
                              </w:rPr>
                            </w:pPr>
                            <w:r w:rsidRPr="00E435E6">
                              <w:rPr>
                                <w:rFonts w:asciiTheme="majorBidi" w:eastAsia="Times New Roman" w:hAnsiTheme="majorBidi" w:cstheme="majorBidi"/>
                                <w:sz w:val="20"/>
                                <w:szCs w:val="20"/>
                                <w:lang w:val="id-ID"/>
                              </w:rPr>
                              <w:t>&lt; 56 Kurang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D979" id="Text Box 4" o:spid="_x0000_s1062" type="#_x0000_t202" style="position:absolute;left:0;text-align:left;margin-left:-.35pt;margin-top:13.75pt;width:193.55pt;height:9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" fillcolor="white [3201]" strokecolor="black [3200]" strokeweight="2pt">
                <v:path arrowok="t"/>
                <v:textbox>
                  <w:txbxContent>
                    <w:p w14:paraId="47FB8AEE" w14:textId="1DADCD94" w:rsidR="00FD35AB" w:rsidRPr="00E435E6" w:rsidRDefault="00FD35AB" w:rsidP="00E435E6">
                      <w:pPr>
                        <w:rPr>
                          <w:rFonts w:asciiTheme="majorBidi" w:hAnsiTheme="majorBidi" w:cstheme="majorBidi"/>
                        </w:rPr>
                      </w:pPr>
                      <w:r w:rsidRPr="00E435E6">
                        <w:rPr>
                          <w:rFonts w:asciiTheme="majorBidi" w:hAnsiTheme="majorBidi" w:cstheme="majorBidi"/>
                          <w:lang w:val="id-ID"/>
                        </w:rPr>
                        <w:t>Setiap soal memiliki nilai 4</w:t>
                      </w:r>
                      <w:r w:rsidR="004670C8">
                        <w:rPr>
                          <w:rFonts w:asciiTheme="majorBidi" w:hAnsiTheme="majorBidi" w:cstheme="majorBidi"/>
                        </w:rPr>
                        <w:t xml:space="preserve"> </w:t>
                      </w:r>
                      <w:r w:rsidRPr="00E435E6">
                        <w:rPr>
                          <w:rFonts w:asciiTheme="majorBidi" w:hAnsiTheme="majorBidi" w:cstheme="majorBidi"/>
                        </w:rPr>
                        <w:t>point</w:t>
                      </w:r>
                    </w:p>
                    <w:p w14:paraId="180DB716" w14:textId="77777777" w:rsidR="00FD35AB" w:rsidRPr="00E435E6" w:rsidRDefault="00FD35AB" w:rsidP="00E435E6">
                      <w:pPr>
                        <w:rPr>
                          <w:rFonts w:asciiTheme="majorBidi" w:hAnsiTheme="majorBidi" w:cstheme="majorBidi"/>
                        </w:rPr>
                      </w:pPr>
                    </w:p>
                    <w:p w14:paraId="61358CAC" w14:textId="77777777" w:rsidR="00FD35AB" w:rsidRPr="00E435E6" w:rsidRDefault="00FD35AB" w:rsidP="00E435E6">
                      <w:pPr>
                        <w:widowControl w:val="0"/>
                        <w:autoSpaceDE w:val="0"/>
                        <w:autoSpaceDN w:val="0"/>
                        <w:spacing w:line="480" w:lineRule="auto"/>
                        <w:rPr>
                          <w:rFonts w:asciiTheme="majorBidi" w:eastAsia="Times New Roman" w:hAnsiTheme="majorBidi" w:cstheme="majorBidi"/>
                          <w:sz w:val="20"/>
                          <w:szCs w:val="20"/>
                          <w:lang w:val="id-ID"/>
                        </w:rPr>
                      </w:pPr>
                      <w:r w:rsidRPr="00E435E6">
                        <w:rPr>
                          <w:rFonts w:asciiTheme="majorBidi" w:eastAsia="Times New Roman" w:hAnsiTheme="majorBidi" w:cstheme="majorBidi"/>
                          <w:sz w:val="20"/>
                          <w:szCs w:val="20"/>
                          <w:lang w:val="id-ID"/>
                        </w:rPr>
                        <w:t>76 – 100 Baik</w:t>
                      </w:r>
                    </w:p>
                    <w:p w14:paraId="5E629FD6" w14:textId="77777777" w:rsidR="00FD35AB" w:rsidRPr="00E435E6" w:rsidRDefault="00FD35AB" w:rsidP="00E435E6">
                      <w:pPr>
                        <w:widowControl w:val="0"/>
                        <w:autoSpaceDE w:val="0"/>
                        <w:autoSpaceDN w:val="0"/>
                        <w:spacing w:line="480" w:lineRule="auto"/>
                        <w:rPr>
                          <w:rFonts w:asciiTheme="majorBidi" w:eastAsia="Times New Roman" w:hAnsiTheme="majorBidi" w:cstheme="majorBidi"/>
                          <w:sz w:val="20"/>
                          <w:szCs w:val="20"/>
                          <w:lang w:val="id-ID"/>
                        </w:rPr>
                      </w:pPr>
                      <w:r w:rsidRPr="00E435E6">
                        <w:rPr>
                          <w:rFonts w:asciiTheme="majorBidi" w:eastAsia="Times New Roman" w:hAnsiTheme="majorBidi" w:cstheme="majorBidi"/>
                          <w:sz w:val="20"/>
                          <w:szCs w:val="20"/>
                          <w:lang w:val="id-ID"/>
                        </w:rPr>
                        <w:t>56 – 75 Sedang</w:t>
                      </w:r>
                    </w:p>
                    <w:p w14:paraId="089AD087" w14:textId="77777777" w:rsidR="00FD35AB" w:rsidRPr="00E435E6" w:rsidRDefault="00FD35AB" w:rsidP="00E435E6">
                      <w:pPr>
                        <w:rPr>
                          <w:rFonts w:asciiTheme="majorBidi" w:hAnsiTheme="majorBidi" w:cstheme="majorBidi"/>
                        </w:rPr>
                      </w:pPr>
                      <w:r w:rsidRPr="00E435E6">
                        <w:rPr>
                          <w:rFonts w:asciiTheme="majorBidi" w:eastAsia="Times New Roman" w:hAnsiTheme="majorBidi" w:cstheme="majorBidi"/>
                          <w:sz w:val="20"/>
                          <w:szCs w:val="20"/>
                          <w:lang w:val="id-ID"/>
                        </w:rPr>
                        <w:t>&lt; 56 Kurang</w:t>
                      </w:r>
                    </w:p>
                  </w:txbxContent>
                </v:textbox>
              </v:shape>
            </w:pict>
          </mc:Fallback>
        </mc:AlternateContent>
      </w:r>
    </w:p>
    <w:p w14:paraId="52C17A90" w14:textId="5AD857E2" w:rsidR="00AB66F9" w:rsidRPr="008E6EF9" w:rsidRDefault="00AB66F9" w:rsidP="004670C8">
      <w:pPr>
        <w:widowControl w:val="0"/>
        <w:autoSpaceDE w:val="0"/>
        <w:autoSpaceDN w:val="0"/>
        <w:adjustRightInd w:val="0"/>
        <w:spacing w:line="480" w:lineRule="auto"/>
        <w:jc w:val="both"/>
        <w:rPr>
          <w:rFonts w:asciiTheme="majorBidi" w:hAnsiTheme="majorBidi" w:cstheme="majorBidi"/>
          <w:b/>
          <w:bCs/>
          <w:sz w:val="24"/>
          <w:szCs w:val="24"/>
          <w:lang w:val="id-ID"/>
        </w:rPr>
      </w:pPr>
    </w:p>
    <w:p w14:paraId="764D903A" w14:textId="603E959E" w:rsidR="007A3CE7" w:rsidRPr="008E6EF9" w:rsidRDefault="007A3CE7" w:rsidP="006412D9">
      <w:pPr>
        <w:pStyle w:val="ListParagraph"/>
        <w:numPr>
          <w:ilvl w:val="0"/>
          <w:numId w:val="78"/>
        </w:numPr>
        <w:spacing w:after="200" w:line="360" w:lineRule="auto"/>
        <w:ind w:left="540" w:hanging="540"/>
        <w:rPr>
          <w:rFonts w:asciiTheme="majorBidi" w:hAnsiTheme="majorBidi" w:cstheme="majorBidi"/>
          <w:b/>
          <w:bCs/>
          <w:sz w:val="24"/>
          <w:szCs w:val="24"/>
          <w:lang w:val="id-ID"/>
        </w:rPr>
      </w:pPr>
      <w:r w:rsidRPr="008E6EF9">
        <w:rPr>
          <w:rFonts w:asciiTheme="majorBidi" w:hAnsiTheme="majorBidi" w:cstheme="majorBidi"/>
          <w:b/>
          <w:bCs/>
          <w:sz w:val="24"/>
          <w:szCs w:val="24"/>
          <w:lang w:val="id-ID"/>
        </w:rPr>
        <w:t xml:space="preserve">Kuesioner  Kuesioner Kesiapsiagaan Bencana Gempa Bumi </w:t>
      </w:r>
    </w:p>
    <w:p w14:paraId="18A2FEE1" w14:textId="77777777" w:rsidR="007A3CE7" w:rsidRPr="008E6EF9" w:rsidRDefault="007A3CE7" w:rsidP="007A3CE7">
      <w:pPr>
        <w:pStyle w:val="ListParagraph"/>
        <w:spacing w:after="200" w:line="360" w:lineRule="auto"/>
        <w:ind w:left="540" w:hanging="540"/>
        <w:rPr>
          <w:rFonts w:asciiTheme="majorBidi" w:hAnsiTheme="majorBidi" w:cstheme="majorBidi"/>
          <w:b/>
          <w:bCs/>
          <w:sz w:val="24"/>
          <w:szCs w:val="24"/>
          <w:lang w:val="id-ID"/>
        </w:rPr>
      </w:pPr>
      <w:r w:rsidRPr="008E6EF9">
        <w:rPr>
          <w:rFonts w:asciiTheme="majorBidi" w:hAnsiTheme="majorBidi" w:cstheme="majorBidi"/>
          <w:b/>
          <w:bCs/>
          <w:sz w:val="24"/>
          <w:szCs w:val="24"/>
          <w:lang w:val="id-ID"/>
        </w:rPr>
        <w:t>Cara Pengisian</w:t>
      </w:r>
    </w:p>
    <w:p w14:paraId="4018B051" w14:textId="3A709F74" w:rsidR="007A3CE7" w:rsidRPr="008E6EF9" w:rsidRDefault="007A3CE7" w:rsidP="006412D9">
      <w:pPr>
        <w:pStyle w:val="ListParagraph"/>
        <w:numPr>
          <w:ilvl w:val="0"/>
          <w:numId w:val="80"/>
        </w:numPr>
        <w:spacing w:after="200"/>
        <w:ind w:left="810"/>
        <w:rPr>
          <w:rFonts w:asciiTheme="majorBidi" w:hAnsiTheme="majorBidi" w:cstheme="majorBidi"/>
          <w:sz w:val="24"/>
          <w:szCs w:val="24"/>
          <w:lang w:val="id-ID"/>
        </w:rPr>
      </w:pPr>
      <w:r w:rsidRPr="008E6EF9">
        <w:rPr>
          <w:rFonts w:asciiTheme="majorBidi" w:hAnsiTheme="majorBidi" w:cstheme="majorBidi"/>
          <w:sz w:val="24"/>
          <w:szCs w:val="24"/>
          <w:lang w:val="id-ID"/>
        </w:rPr>
        <w:t xml:space="preserve">Baca dan pahamilah terlebih dahulu pernyataan-pernyataan pada lembar berikut dengan seksama. </w:t>
      </w:r>
    </w:p>
    <w:p w14:paraId="03C95560" w14:textId="34445B2B" w:rsidR="007A3CE7" w:rsidRPr="008E6EF9" w:rsidRDefault="001236E8" w:rsidP="006412D9">
      <w:pPr>
        <w:pStyle w:val="ListParagraph"/>
        <w:numPr>
          <w:ilvl w:val="0"/>
          <w:numId w:val="80"/>
        </w:numPr>
        <w:spacing w:after="200"/>
        <w:ind w:left="810"/>
        <w:rPr>
          <w:rFonts w:asciiTheme="majorBidi" w:hAnsiTheme="majorBidi" w:cstheme="majorBidi"/>
          <w:sz w:val="24"/>
          <w:szCs w:val="24"/>
          <w:lang w:val="id-ID"/>
        </w:rPr>
      </w:pPr>
      <w:r>
        <w:rPr>
          <w:noProof/>
        </w:rPr>
        <mc:AlternateContent>
          <mc:Choice Requires="wps">
            <w:drawing>
              <wp:anchor distT="0" distB="0" distL="114300" distR="114300" simplePos="0" relativeHeight="251673600" behindDoc="0" locked="0" layoutInCell="1" allowOverlap="1" wp14:anchorId="600C7FB2" wp14:editId="74DBEDF2">
                <wp:simplePos x="0" y="0"/>
                <wp:positionH relativeFrom="column">
                  <wp:posOffset>233680</wp:posOffset>
                </wp:positionH>
                <wp:positionV relativeFrom="paragraph">
                  <wp:posOffset>318135</wp:posOffset>
                </wp:positionV>
                <wp:extent cx="2386965" cy="11861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965" cy="11861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C66C89" id="Rectangle 2" o:spid="_x0000_s1026" style="position:absolute;margin-left:18.4pt;margin-top:25.05pt;width:187.95pt;height:9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" filled="f" strokecolor="windowText" strokeweight="2pt">
                <v:path arrowok="t"/>
              </v:rect>
            </w:pict>
          </mc:Fallback>
        </mc:AlternateContent>
      </w:r>
      <w:r w:rsidR="007A3CE7" w:rsidRPr="008E6EF9">
        <w:rPr>
          <w:rFonts w:asciiTheme="majorBidi" w:hAnsiTheme="majorBidi" w:cstheme="majorBidi"/>
          <w:sz w:val="24"/>
          <w:szCs w:val="24"/>
          <w:lang w:val="id-ID"/>
        </w:rPr>
        <w:t xml:space="preserve">Pilihlah salah satu jawaban yang telah tersedia </w:t>
      </w:r>
    </w:p>
    <w:p w14:paraId="16BE182A" w14:textId="13CDEBE8" w:rsidR="004550AE" w:rsidRPr="008E6EF9" w:rsidRDefault="004550AE" w:rsidP="004550AE">
      <w:pPr>
        <w:widowControl w:val="0"/>
        <w:autoSpaceDE w:val="0"/>
        <w:autoSpaceDN w:val="0"/>
        <w:spacing w:before="137" w:line="360" w:lineRule="auto"/>
        <w:ind w:left="709" w:right="4638"/>
        <w:rPr>
          <w:rFonts w:asciiTheme="majorBidi" w:eastAsia="Times New Roman" w:hAnsiTheme="majorBidi" w:cstheme="majorBidi"/>
          <w:spacing w:val="-3"/>
          <w:sz w:val="24"/>
          <w:szCs w:val="24"/>
          <w:lang w:val="id-ID"/>
        </w:rPr>
      </w:pPr>
      <w:r w:rsidRPr="008E6EF9">
        <w:rPr>
          <w:rFonts w:asciiTheme="majorBidi" w:eastAsia="Times New Roman" w:hAnsiTheme="majorBidi" w:cstheme="majorBidi"/>
          <w:sz w:val="24"/>
          <w:szCs w:val="24"/>
          <w:lang w:val="id-ID"/>
        </w:rPr>
        <w:t>STS</w:t>
      </w:r>
      <w:r w:rsidRPr="008E6EF9">
        <w:rPr>
          <w:rFonts w:asciiTheme="majorBidi" w:eastAsia="Times New Roman" w:hAnsiTheme="majorBidi" w:cstheme="majorBidi"/>
          <w:sz w:val="24"/>
          <w:szCs w:val="24"/>
          <w:lang w:val="id-ID"/>
        </w:rPr>
        <w:tab/>
        <w:t xml:space="preserve">: Sangat Tidak </w:t>
      </w:r>
      <w:r w:rsidRPr="008E6EF9">
        <w:rPr>
          <w:rFonts w:asciiTheme="majorBidi" w:eastAsia="Times New Roman" w:hAnsiTheme="majorBidi" w:cstheme="majorBidi"/>
          <w:spacing w:val="-3"/>
          <w:sz w:val="24"/>
          <w:szCs w:val="24"/>
          <w:lang w:val="id-ID"/>
        </w:rPr>
        <w:t>Setuju</w:t>
      </w:r>
    </w:p>
    <w:p w14:paraId="15B1D41C" w14:textId="0146A267" w:rsidR="004550AE" w:rsidRPr="008E6EF9" w:rsidRDefault="004550AE" w:rsidP="004550AE">
      <w:pPr>
        <w:widowControl w:val="0"/>
        <w:autoSpaceDE w:val="0"/>
        <w:autoSpaceDN w:val="0"/>
        <w:spacing w:before="137" w:line="360" w:lineRule="auto"/>
        <w:ind w:left="709" w:right="4638"/>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TS</w:t>
      </w:r>
      <w:r w:rsidRPr="008E6EF9">
        <w:rPr>
          <w:rFonts w:asciiTheme="majorBidi" w:eastAsia="Times New Roman" w:hAnsiTheme="majorBidi" w:cstheme="majorBidi"/>
          <w:sz w:val="24"/>
          <w:szCs w:val="24"/>
          <w:lang w:val="id-ID"/>
        </w:rPr>
        <w:tab/>
        <w:t>: Tidak</w:t>
      </w:r>
      <w:r w:rsidRPr="008E6EF9">
        <w:rPr>
          <w:rFonts w:asciiTheme="majorBidi" w:eastAsia="Times New Roman" w:hAnsiTheme="majorBidi" w:cstheme="majorBidi"/>
          <w:spacing w:val="-2"/>
          <w:sz w:val="24"/>
          <w:szCs w:val="24"/>
          <w:lang w:val="id-ID"/>
        </w:rPr>
        <w:t xml:space="preserve"> </w:t>
      </w:r>
      <w:r w:rsidRPr="008E6EF9">
        <w:rPr>
          <w:rFonts w:asciiTheme="majorBidi" w:eastAsia="Times New Roman" w:hAnsiTheme="majorBidi" w:cstheme="majorBidi"/>
          <w:sz w:val="24"/>
          <w:szCs w:val="24"/>
          <w:lang w:val="id-ID"/>
        </w:rPr>
        <w:t>Setuju</w:t>
      </w:r>
    </w:p>
    <w:p w14:paraId="6222E945" w14:textId="676AB016" w:rsidR="004550AE" w:rsidRPr="008E6EF9" w:rsidRDefault="004550AE" w:rsidP="004550AE">
      <w:pPr>
        <w:widowControl w:val="0"/>
        <w:autoSpaceDE w:val="0"/>
        <w:autoSpaceDN w:val="0"/>
        <w:spacing w:before="2" w:line="240" w:lineRule="auto"/>
        <w:ind w:left="70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w:t>
      </w:r>
      <w:r w:rsidRPr="008E6EF9">
        <w:rPr>
          <w:rFonts w:asciiTheme="majorBidi" w:eastAsia="Times New Roman" w:hAnsiTheme="majorBidi" w:cstheme="majorBidi"/>
          <w:sz w:val="24"/>
          <w:szCs w:val="24"/>
          <w:lang w:val="id-ID"/>
        </w:rPr>
        <w:tab/>
        <w:t>:</w:t>
      </w:r>
      <w:r w:rsidRPr="008E6EF9">
        <w:rPr>
          <w:rFonts w:asciiTheme="majorBidi" w:eastAsia="Times New Roman" w:hAnsiTheme="majorBidi" w:cstheme="majorBidi"/>
          <w:spacing w:val="1"/>
          <w:sz w:val="24"/>
          <w:szCs w:val="24"/>
          <w:lang w:val="id-ID"/>
        </w:rPr>
        <w:t xml:space="preserve"> </w:t>
      </w:r>
      <w:r w:rsidRPr="008E6EF9">
        <w:rPr>
          <w:rFonts w:asciiTheme="majorBidi" w:eastAsia="Times New Roman" w:hAnsiTheme="majorBidi" w:cstheme="majorBidi"/>
          <w:sz w:val="24"/>
          <w:szCs w:val="24"/>
          <w:lang w:val="id-ID"/>
        </w:rPr>
        <w:t>Setuju</w:t>
      </w:r>
    </w:p>
    <w:p w14:paraId="705BF79F" w14:textId="673C035C" w:rsidR="004550AE" w:rsidRPr="008E6EF9" w:rsidRDefault="004550AE" w:rsidP="004550AE">
      <w:pPr>
        <w:widowControl w:val="0"/>
        <w:autoSpaceDE w:val="0"/>
        <w:autoSpaceDN w:val="0"/>
        <w:spacing w:before="137" w:line="240" w:lineRule="auto"/>
        <w:ind w:left="70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SS</w:t>
      </w:r>
      <w:r w:rsidRPr="008E6EF9">
        <w:rPr>
          <w:rFonts w:asciiTheme="majorBidi" w:eastAsia="Times New Roman" w:hAnsiTheme="majorBidi" w:cstheme="majorBidi"/>
          <w:sz w:val="24"/>
          <w:szCs w:val="24"/>
          <w:lang w:val="id-ID"/>
        </w:rPr>
        <w:tab/>
        <w:t>: Sangat</w:t>
      </w:r>
      <w:r w:rsidRPr="008E6EF9">
        <w:rPr>
          <w:rFonts w:asciiTheme="majorBidi" w:eastAsia="Times New Roman" w:hAnsiTheme="majorBidi" w:cstheme="majorBidi"/>
          <w:spacing w:val="3"/>
          <w:sz w:val="24"/>
          <w:szCs w:val="24"/>
          <w:lang w:val="id-ID"/>
        </w:rPr>
        <w:t xml:space="preserve"> </w:t>
      </w:r>
      <w:r w:rsidRPr="008E6EF9">
        <w:rPr>
          <w:rFonts w:asciiTheme="majorBidi" w:eastAsia="Times New Roman" w:hAnsiTheme="majorBidi" w:cstheme="majorBidi"/>
          <w:sz w:val="24"/>
          <w:szCs w:val="24"/>
          <w:lang w:val="id-ID"/>
        </w:rPr>
        <w:t>Setuju</w:t>
      </w:r>
    </w:p>
    <w:p w14:paraId="13377CC2" w14:textId="3B005DAE" w:rsidR="00AB66F9" w:rsidRPr="008E6EF9" w:rsidRDefault="00AB66F9" w:rsidP="00233845">
      <w:pPr>
        <w:widowControl w:val="0"/>
        <w:autoSpaceDE w:val="0"/>
        <w:autoSpaceDN w:val="0"/>
        <w:adjustRightInd w:val="0"/>
        <w:spacing w:line="480" w:lineRule="auto"/>
        <w:ind w:left="480" w:hanging="480"/>
        <w:jc w:val="both"/>
        <w:rPr>
          <w:rFonts w:asciiTheme="majorBidi" w:hAnsiTheme="majorBidi" w:cstheme="majorBidi"/>
          <w:b/>
          <w:bCs/>
          <w:sz w:val="24"/>
          <w:szCs w:val="24"/>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4720"/>
        <w:gridCol w:w="711"/>
        <w:gridCol w:w="706"/>
        <w:gridCol w:w="711"/>
        <w:gridCol w:w="577"/>
      </w:tblGrid>
      <w:tr w:rsidR="004550AE" w:rsidRPr="008E6EF9" w14:paraId="1BE8C229" w14:textId="77777777" w:rsidTr="00504A80">
        <w:trPr>
          <w:trHeight w:val="829"/>
          <w:jc w:val="center"/>
        </w:trPr>
        <w:tc>
          <w:tcPr>
            <w:tcW w:w="509" w:type="dxa"/>
          </w:tcPr>
          <w:p w14:paraId="52B9EAD4"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No</w:t>
            </w:r>
          </w:p>
        </w:tc>
        <w:tc>
          <w:tcPr>
            <w:tcW w:w="4720" w:type="dxa"/>
          </w:tcPr>
          <w:p w14:paraId="4172A460" w14:textId="77777777" w:rsidR="004550AE" w:rsidRPr="008E6EF9" w:rsidRDefault="004550AE" w:rsidP="004550AE">
            <w:pPr>
              <w:widowControl w:val="0"/>
              <w:autoSpaceDE w:val="0"/>
              <w:autoSpaceDN w:val="0"/>
              <w:spacing w:before="1" w:line="240" w:lineRule="auto"/>
              <w:ind w:left="1522"/>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PERTANYAAN</w:t>
            </w:r>
          </w:p>
        </w:tc>
        <w:tc>
          <w:tcPr>
            <w:tcW w:w="711" w:type="dxa"/>
          </w:tcPr>
          <w:p w14:paraId="6618DD26" w14:textId="77777777" w:rsidR="004550AE" w:rsidRPr="008E6EF9" w:rsidRDefault="004550AE" w:rsidP="004550AE">
            <w:pPr>
              <w:widowControl w:val="0"/>
              <w:autoSpaceDE w:val="0"/>
              <w:autoSpaceDN w:val="0"/>
              <w:spacing w:before="1" w:line="240" w:lineRule="auto"/>
              <w:ind w:left="122" w:right="11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STS</w:t>
            </w:r>
          </w:p>
          <w:p w14:paraId="62E8F8AF" w14:textId="77777777" w:rsidR="004550AE" w:rsidRPr="008E6EF9" w:rsidRDefault="004550AE" w:rsidP="004550AE">
            <w:pPr>
              <w:widowControl w:val="0"/>
              <w:autoSpaceDE w:val="0"/>
              <w:autoSpaceDN w:val="0"/>
              <w:spacing w:before="137" w:line="240" w:lineRule="auto"/>
              <w:ind w:left="15"/>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1</w:t>
            </w:r>
          </w:p>
        </w:tc>
        <w:tc>
          <w:tcPr>
            <w:tcW w:w="706" w:type="dxa"/>
          </w:tcPr>
          <w:p w14:paraId="1E993169" w14:textId="77777777" w:rsidR="004550AE" w:rsidRPr="008E6EF9" w:rsidRDefault="004550AE" w:rsidP="004550AE">
            <w:pPr>
              <w:widowControl w:val="0"/>
              <w:autoSpaceDE w:val="0"/>
              <w:autoSpaceDN w:val="0"/>
              <w:spacing w:before="1" w:line="240" w:lineRule="auto"/>
              <w:ind w:left="189" w:right="173"/>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TS</w:t>
            </w:r>
          </w:p>
          <w:p w14:paraId="760948D5" w14:textId="77777777" w:rsidR="004550AE" w:rsidRPr="008E6EF9" w:rsidRDefault="004550AE" w:rsidP="004550AE">
            <w:pPr>
              <w:widowControl w:val="0"/>
              <w:autoSpaceDE w:val="0"/>
              <w:autoSpaceDN w:val="0"/>
              <w:spacing w:before="137" w:line="240" w:lineRule="auto"/>
              <w:ind w:left="18"/>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2</w:t>
            </w:r>
          </w:p>
        </w:tc>
        <w:tc>
          <w:tcPr>
            <w:tcW w:w="711" w:type="dxa"/>
          </w:tcPr>
          <w:p w14:paraId="5D3BFC5A" w14:textId="77777777" w:rsidR="004550AE" w:rsidRPr="008E6EF9" w:rsidRDefault="004550AE" w:rsidP="004550AE">
            <w:pPr>
              <w:widowControl w:val="0"/>
              <w:autoSpaceDE w:val="0"/>
              <w:autoSpaceDN w:val="0"/>
              <w:spacing w:before="1" w:line="240" w:lineRule="auto"/>
              <w:ind w:left="8"/>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w w:val="99"/>
                <w:sz w:val="24"/>
                <w:szCs w:val="24"/>
                <w:lang w:val="id-ID"/>
              </w:rPr>
              <w:t>S</w:t>
            </w:r>
          </w:p>
          <w:p w14:paraId="614CF4F7" w14:textId="77777777" w:rsidR="004550AE" w:rsidRPr="008E6EF9" w:rsidRDefault="004550AE" w:rsidP="004550AE">
            <w:pPr>
              <w:widowControl w:val="0"/>
              <w:autoSpaceDE w:val="0"/>
              <w:autoSpaceDN w:val="0"/>
              <w:spacing w:before="137" w:line="240" w:lineRule="auto"/>
              <w:ind w:left="4"/>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3</w:t>
            </w:r>
          </w:p>
        </w:tc>
        <w:tc>
          <w:tcPr>
            <w:tcW w:w="577" w:type="dxa"/>
          </w:tcPr>
          <w:p w14:paraId="605E93A0" w14:textId="77777777" w:rsidR="004550AE" w:rsidRPr="008E6EF9" w:rsidRDefault="004550AE" w:rsidP="004550AE">
            <w:pPr>
              <w:widowControl w:val="0"/>
              <w:autoSpaceDE w:val="0"/>
              <w:autoSpaceDN w:val="0"/>
              <w:spacing w:before="1" w:line="240" w:lineRule="auto"/>
              <w:ind w:left="133" w:right="126"/>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SS</w:t>
            </w:r>
          </w:p>
          <w:p w14:paraId="2752508C" w14:textId="77777777" w:rsidR="004550AE" w:rsidRPr="008E6EF9" w:rsidRDefault="004550AE" w:rsidP="004550AE">
            <w:pPr>
              <w:widowControl w:val="0"/>
              <w:autoSpaceDE w:val="0"/>
              <w:autoSpaceDN w:val="0"/>
              <w:spacing w:before="137" w:line="240" w:lineRule="auto"/>
              <w:ind w:left="12"/>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4</w:t>
            </w:r>
          </w:p>
        </w:tc>
      </w:tr>
      <w:tr w:rsidR="004550AE" w:rsidRPr="008E6EF9" w14:paraId="4C6AD046" w14:textId="77777777" w:rsidTr="00504A80">
        <w:trPr>
          <w:trHeight w:val="1238"/>
          <w:jc w:val="center"/>
        </w:trPr>
        <w:tc>
          <w:tcPr>
            <w:tcW w:w="509" w:type="dxa"/>
          </w:tcPr>
          <w:p w14:paraId="4B6D5451"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w:t>
            </w:r>
          </w:p>
        </w:tc>
        <w:tc>
          <w:tcPr>
            <w:tcW w:w="4720" w:type="dxa"/>
          </w:tcPr>
          <w:p w14:paraId="3C4894D2" w14:textId="77777777" w:rsidR="004550AE" w:rsidRPr="008E6EF9" w:rsidRDefault="004550AE" w:rsidP="004550AE">
            <w:pPr>
              <w:widowControl w:val="0"/>
              <w:tabs>
                <w:tab w:val="left" w:pos="1877"/>
                <w:tab w:val="left" w:pos="2866"/>
                <w:tab w:val="left" w:pos="4273"/>
              </w:tabs>
              <w:autoSpaceDE w:val="0"/>
              <w:autoSpaceDN w:val="0"/>
              <w:spacing w:before="1" w:line="360" w:lineRule="auto"/>
              <w:ind w:left="110" w:right="8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Kesiapsiagaan</w:t>
            </w:r>
            <w:r w:rsidRPr="008E6EF9">
              <w:rPr>
                <w:rFonts w:asciiTheme="majorBidi" w:eastAsia="Times New Roman" w:hAnsiTheme="majorBidi" w:cstheme="majorBidi"/>
                <w:sz w:val="24"/>
                <w:szCs w:val="24"/>
                <w:lang w:val="id-ID"/>
              </w:rPr>
              <w:tab/>
              <w:t>sangat</w:t>
            </w:r>
            <w:r w:rsidRPr="008E6EF9">
              <w:rPr>
                <w:rFonts w:asciiTheme="majorBidi" w:eastAsia="Times New Roman" w:hAnsiTheme="majorBidi" w:cstheme="majorBidi"/>
                <w:sz w:val="24"/>
                <w:szCs w:val="24"/>
                <w:lang w:val="id-ID"/>
              </w:rPr>
              <w:tab/>
              <w:t>diperlukan</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7"/>
                <w:sz w:val="24"/>
                <w:szCs w:val="24"/>
                <w:lang w:val="id-ID"/>
              </w:rPr>
              <w:t xml:space="preserve">dan </w:t>
            </w:r>
            <w:r w:rsidRPr="008E6EF9">
              <w:rPr>
                <w:rFonts w:asciiTheme="majorBidi" w:eastAsia="Times New Roman" w:hAnsiTheme="majorBidi" w:cstheme="majorBidi"/>
                <w:sz w:val="24"/>
                <w:szCs w:val="24"/>
                <w:lang w:val="id-ID"/>
              </w:rPr>
              <w:t>harus dimiliki seseorang dalam</w:t>
            </w:r>
            <w:r w:rsidRPr="008E6EF9">
              <w:rPr>
                <w:rFonts w:asciiTheme="majorBidi" w:eastAsia="Times New Roman" w:hAnsiTheme="majorBidi" w:cstheme="majorBidi"/>
                <w:spacing w:val="32"/>
                <w:sz w:val="24"/>
                <w:szCs w:val="24"/>
                <w:lang w:val="id-ID"/>
              </w:rPr>
              <w:t xml:space="preserve"> </w:t>
            </w:r>
            <w:r w:rsidRPr="008E6EF9">
              <w:rPr>
                <w:rFonts w:asciiTheme="majorBidi" w:eastAsia="Times New Roman" w:hAnsiTheme="majorBidi" w:cstheme="majorBidi"/>
                <w:sz w:val="24"/>
                <w:szCs w:val="24"/>
                <w:lang w:val="id-ID"/>
              </w:rPr>
              <w:t>menghadapi</w:t>
            </w:r>
          </w:p>
          <w:p w14:paraId="47821D9F" w14:textId="77777777" w:rsidR="004550AE" w:rsidRPr="008E6EF9" w:rsidRDefault="004550AE" w:rsidP="004550AE">
            <w:pPr>
              <w:widowControl w:val="0"/>
              <w:autoSpaceDE w:val="0"/>
              <w:autoSpaceDN w:val="0"/>
              <w:spacing w:line="274" w:lineRule="exact"/>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Bencana gempa bumi.</w:t>
            </w:r>
          </w:p>
        </w:tc>
        <w:tc>
          <w:tcPr>
            <w:tcW w:w="711" w:type="dxa"/>
          </w:tcPr>
          <w:p w14:paraId="65B734BA"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406EA6DA"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7003C685"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5BE3C78A"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31BF1A2C" w14:textId="77777777" w:rsidTr="00504A80">
        <w:trPr>
          <w:trHeight w:val="1242"/>
          <w:jc w:val="center"/>
        </w:trPr>
        <w:tc>
          <w:tcPr>
            <w:tcW w:w="509" w:type="dxa"/>
          </w:tcPr>
          <w:p w14:paraId="38C4F0C9"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w:t>
            </w:r>
          </w:p>
        </w:tc>
        <w:tc>
          <w:tcPr>
            <w:tcW w:w="4720" w:type="dxa"/>
          </w:tcPr>
          <w:p w14:paraId="76562350" w14:textId="77777777" w:rsidR="004550AE" w:rsidRPr="008E6EF9" w:rsidRDefault="004550AE" w:rsidP="004550AE">
            <w:pPr>
              <w:widowControl w:val="0"/>
              <w:tabs>
                <w:tab w:val="left" w:pos="1118"/>
                <w:tab w:val="left" w:pos="2525"/>
                <w:tab w:val="left" w:pos="4273"/>
              </w:tabs>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memiliki</w:t>
            </w:r>
            <w:r w:rsidRPr="008E6EF9">
              <w:rPr>
                <w:rFonts w:asciiTheme="majorBidi" w:eastAsia="Times New Roman" w:hAnsiTheme="majorBidi" w:cstheme="majorBidi"/>
                <w:sz w:val="24"/>
                <w:szCs w:val="24"/>
                <w:lang w:val="id-ID"/>
              </w:rPr>
              <w:tab/>
              <w:t>pengetahuan</w:t>
            </w:r>
            <w:r w:rsidRPr="008E6EF9">
              <w:rPr>
                <w:rFonts w:asciiTheme="majorBidi" w:eastAsia="Times New Roman" w:hAnsiTheme="majorBidi" w:cstheme="majorBidi"/>
                <w:sz w:val="24"/>
                <w:szCs w:val="24"/>
                <w:lang w:val="id-ID"/>
              </w:rPr>
              <w:tab/>
              <w:t>dan</w:t>
            </w:r>
          </w:p>
          <w:p w14:paraId="61959B29" w14:textId="77777777" w:rsidR="004550AE" w:rsidRPr="008E6EF9" w:rsidRDefault="004550AE" w:rsidP="004550AE">
            <w:pPr>
              <w:widowControl w:val="0"/>
              <w:autoSpaceDE w:val="0"/>
              <w:autoSpaceDN w:val="0"/>
              <w:spacing w:before="8" w:line="410" w:lineRule="atLeast"/>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keterampilan yang terkait dengan korban jiwa saat bencana gempa bumi.</w:t>
            </w:r>
          </w:p>
        </w:tc>
        <w:tc>
          <w:tcPr>
            <w:tcW w:w="711" w:type="dxa"/>
          </w:tcPr>
          <w:p w14:paraId="436E71B3"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7F0CB8E4"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261DED01"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651A01AC"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35DAA19C" w14:textId="77777777" w:rsidTr="00504A80">
        <w:trPr>
          <w:trHeight w:val="830"/>
          <w:jc w:val="center"/>
        </w:trPr>
        <w:tc>
          <w:tcPr>
            <w:tcW w:w="509" w:type="dxa"/>
          </w:tcPr>
          <w:p w14:paraId="0B5BD90A"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3</w:t>
            </w:r>
          </w:p>
        </w:tc>
        <w:tc>
          <w:tcPr>
            <w:tcW w:w="4720" w:type="dxa"/>
          </w:tcPr>
          <w:p w14:paraId="5DA1F9F2"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mengetahui sistem peringatan bencana gempa bumi di lingkungan saya tinggal.</w:t>
            </w:r>
          </w:p>
        </w:tc>
        <w:tc>
          <w:tcPr>
            <w:tcW w:w="711" w:type="dxa"/>
          </w:tcPr>
          <w:p w14:paraId="29FEA44A"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28F16986"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506A0DD3"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0FA130D2"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0F68FECB" w14:textId="77777777" w:rsidTr="00504A80">
        <w:trPr>
          <w:trHeight w:val="825"/>
          <w:jc w:val="center"/>
        </w:trPr>
        <w:tc>
          <w:tcPr>
            <w:tcW w:w="509" w:type="dxa"/>
          </w:tcPr>
          <w:p w14:paraId="1F76B5CA"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lastRenderedPageBreak/>
              <w:t>4</w:t>
            </w:r>
          </w:p>
        </w:tc>
        <w:tc>
          <w:tcPr>
            <w:tcW w:w="4720" w:type="dxa"/>
          </w:tcPr>
          <w:p w14:paraId="2828D13D" w14:textId="77777777" w:rsidR="004550AE" w:rsidRPr="008E6EF9" w:rsidRDefault="004550AE" w:rsidP="004550AE">
            <w:pPr>
              <w:widowControl w:val="0"/>
              <w:tabs>
                <w:tab w:val="left" w:pos="988"/>
                <w:tab w:val="left" w:pos="2342"/>
                <w:tab w:val="left" w:pos="3452"/>
              </w:tabs>
              <w:autoSpaceDE w:val="0"/>
              <w:autoSpaceDN w:val="0"/>
              <w:spacing w:before="1"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mengetahui</w:t>
            </w:r>
            <w:r w:rsidRPr="008E6EF9">
              <w:rPr>
                <w:rFonts w:asciiTheme="majorBidi" w:eastAsia="Times New Roman" w:hAnsiTheme="majorBidi" w:cstheme="majorBidi"/>
                <w:sz w:val="24"/>
                <w:szCs w:val="24"/>
                <w:lang w:val="id-ID"/>
              </w:rPr>
              <w:tab/>
              <w:t>kiat-kiat</w:t>
            </w:r>
            <w:r w:rsidRPr="008E6EF9">
              <w:rPr>
                <w:rFonts w:asciiTheme="majorBidi" w:eastAsia="Times New Roman" w:hAnsiTheme="majorBidi" w:cstheme="majorBidi"/>
                <w:sz w:val="24"/>
                <w:szCs w:val="24"/>
                <w:lang w:val="id-ID"/>
              </w:rPr>
              <w:tab/>
              <w:t>menghadapi</w:t>
            </w:r>
          </w:p>
          <w:p w14:paraId="40EFD63F" w14:textId="77777777" w:rsidR="004550AE" w:rsidRPr="008E6EF9" w:rsidRDefault="004550AE" w:rsidP="004550AE">
            <w:pPr>
              <w:widowControl w:val="0"/>
              <w:autoSpaceDE w:val="0"/>
              <w:autoSpaceDN w:val="0"/>
              <w:spacing w:before="137"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bencana gempa bumi.</w:t>
            </w:r>
          </w:p>
        </w:tc>
        <w:tc>
          <w:tcPr>
            <w:tcW w:w="711" w:type="dxa"/>
          </w:tcPr>
          <w:p w14:paraId="4BFAF47F"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75827C28"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29E20A6F"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5FB7208F"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59BCBCA5" w14:textId="77777777" w:rsidTr="00504A80">
        <w:trPr>
          <w:trHeight w:val="830"/>
          <w:jc w:val="center"/>
        </w:trPr>
        <w:tc>
          <w:tcPr>
            <w:tcW w:w="509" w:type="dxa"/>
          </w:tcPr>
          <w:p w14:paraId="4A037A5A" w14:textId="77777777" w:rsidR="004550AE" w:rsidRPr="008E6EF9" w:rsidRDefault="004550AE" w:rsidP="004550AE">
            <w:pPr>
              <w:widowControl w:val="0"/>
              <w:autoSpaceDE w:val="0"/>
              <w:autoSpaceDN w:val="0"/>
              <w:spacing w:before="2"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5</w:t>
            </w:r>
          </w:p>
        </w:tc>
        <w:tc>
          <w:tcPr>
            <w:tcW w:w="4720" w:type="dxa"/>
          </w:tcPr>
          <w:p w14:paraId="0279A8EA" w14:textId="77777777" w:rsidR="004550AE" w:rsidRPr="008E6EF9" w:rsidRDefault="004550AE" w:rsidP="004550AE">
            <w:pPr>
              <w:widowControl w:val="0"/>
              <w:tabs>
                <w:tab w:val="left" w:pos="839"/>
                <w:tab w:val="left" w:pos="2218"/>
                <w:tab w:val="left" w:pos="3312"/>
                <w:tab w:val="left" w:pos="4249"/>
              </w:tabs>
              <w:autoSpaceDE w:val="0"/>
              <w:autoSpaceDN w:val="0"/>
              <w:spacing w:before="2"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mengetahui</w:t>
            </w:r>
            <w:r w:rsidRPr="008E6EF9">
              <w:rPr>
                <w:rFonts w:asciiTheme="majorBidi" w:eastAsia="Times New Roman" w:hAnsiTheme="majorBidi" w:cstheme="majorBidi"/>
                <w:sz w:val="24"/>
                <w:szCs w:val="24"/>
                <w:lang w:val="id-ID"/>
              </w:rPr>
              <w:tab/>
              <w:t>prosedur</w:t>
            </w:r>
            <w:r w:rsidRPr="008E6EF9">
              <w:rPr>
                <w:rFonts w:asciiTheme="majorBidi" w:eastAsia="Times New Roman" w:hAnsiTheme="majorBidi" w:cstheme="majorBidi"/>
                <w:sz w:val="24"/>
                <w:szCs w:val="24"/>
                <w:lang w:val="id-ID"/>
              </w:rPr>
              <w:tab/>
              <w:t>darurat</w:t>
            </w:r>
            <w:r w:rsidRPr="008E6EF9">
              <w:rPr>
                <w:rFonts w:asciiTheme="majorBidi" w:eastAsia="Times New Roman" w:hAnsiTheme="majorBidi" w:cstheme="majorBidi"/>
                <w:sz w:val="24"/>
                <w:szCs w:val="24"/>
                <w:lang w:val="id-ID"/>
              </w:rPr>
              <w:tab/>
              <w:t>saat</w:t>
            </w:r>
          </w:p>
          <w:p w14:paraId="1051C0CC" w14:textId="77777777" w:rsidR="004550AE" w:rsidRPr="008E6EF9" w:rsidRDefault="004550AE" w:rsidP="004550AE">
            <w:pPr>
              <w:widowControl w:val="0"/>
              <w:autoSpaceDE w:val="0"/>
              <w:autoSpaceDN w:val="0"/>
              <w:spacing w:before="14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bencana gempa bumi terjadi.</w:t>
            </w:r>
          </w:p>
        </w:tc>
        <w:tc>
          <w:tcPr>
            <w:tcW w:w="711" w:type="dxa"/>
          </w:tcPr>
          <w:p w14:paraId="2B5E16E6"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53A1364B"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6AACB2AF"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7E4FE2CD"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4FBE3D82" w14:textId="77777777" w:rsidTr="00504A80">
        <w:trPr>
          <w:trHeight w:val="1243"/>
          <w:jc w:val="center"/>
        </w:trPr>
        <w:tc>
          <w:tcPr>
            <w:tcW w:w="509" w:type="dxa"/>
          </w:tcPr>
          <w:p w14:paraId="389DEE9E"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6</w:t>
            </w:r>
          </w:p>
        </w:tc>
        <w:tc>
          <w:tcPr>
            <w:tcW w:w="4720" w:type="dxa"/>
          </w:tcPr>
          <w:p w14:paraId="1DD7F3B9" w14:textId="77777777" w:rsidR="004550AE" w:rsidRPr="008E6EF9" w:rsidRDefault="004550AE" w:rsidP="004550AE">
            <w:pPr>
              <w:widowControl w:val="0"/>
              <w:tabs>
                <w:tab w:val="left" w:pos="686"/>
                <w:tab w:val="left" w:pos="1675"/>
                <w:tab w:val="left" w:pos="2496"/>
                <w:tab w:val="left" w:pos="3966"/>
              </w:tabs>
              <w:autoSpaceDE w:val="0"/>
              <w:autoSpaceDN w:val="0"/>
              <w:spacing w:before="1" w:line="360" w:lineRule="auto"/>
              <w:ind w:left="110" w:right="94"/>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Saya mengetahui jalur dan tempat </w:t>
            </w:r>
            <w:r w:rsidRPr="008E6EF9">
              <w:rPr>
                <w:rFonts w:asciiTheme="majorBidi" w:eastAsia="Times New Roman" w:hAnsiTheme="majorBidi" w:cstheme="majorBidi"/>
                <w:spacing w:val="-4"/>
                <w:sz w:val="24"/>
                <w:szCs w:val="24"/>
                <w:lang w:val="id-ID"/>
              </w:rPr>
              <w:t xml:space="preserve">evakuasi </w:t>
            </w:r>
            <w:r w:rsidRPr="008E6EF9">
              <w:rPr>
                <w:rFonts w:asciiTheme="majorBidi" w:eastAsia="Times New Roman" w:hAnsiTheme="majorBidi" w:cstheme="majorBidi"/>
                <w:sz w:val="24"/>
                <w:szCs w:val="24"/>
                <w:lang w:val="id-ID"/>
              </w:rPr>
              <w:t>saat</w:t>
            </w:r>
            <w:r w:rsidRPr="008E6EF9">
              <w:rPr>
                <w:rFonts w:asciiTheme="majorBidi" w:eastAsia="Times New Roman" w:hAnsiTheme="majorBidi" w:cstheme="majorBidi"/>
                <w:sz w:val="24"/>
                <w:szCs w:val="24"/>
                <w:lang w:val="id-ID"/>
              </w:rPr>
              <w:tab/>
              <w:t xml:space="preserve">bencana gempa bumi terjadi dilingkungan </w:t>
            </w:r>
            <w:r w:rsidRPr="008E6EF9">
              <w:rPr>
                <w:rFonts w:asciiTheme="majorBidi" w:eastAsia="Times New Roman" w:hAnsiTheme="majorBidi" w:cstheme="majorBidi"/>
                <w:spacing w:val="-5"/>
                <w:sz w:val="24"/>
                <w:szCs w:val="24"/>
                <w:lang w:val="id-ID"/>
              </w:rPr>
              <w:t>tempat</w:t>
            </w:r>
            <w:r w:rsidRPr="008E6EF9">
              <w:rPr>
                <w:rFonts w:asciiTheme="majorBidi" w:eastAsia="Times New Roman" w:hAnsiTheme="majorBidi" w:cstheme="majorBidi"/>
                <w:sz w:val="24"/>
                <w:szCs w:val="24"/>
                <w:lang w:val="id-ID"/>
              </w:rPr>
              <w:t xml:space="preserve"> tinggal saya.</w:t>
            </w:r>
          </w:p>
        </w:tc>
        <w:tc>
          <w:tcPr>
            <w:tcW w:w="711" w:type="dxa"/>
          </w:tcPr>
          <w:p w14:paraId="00ADCF43"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26F4E2A8"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1BA80C0B"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18E2CC24"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r w:rsidR="004550AE" w:rsidRPr="008E6EF9" w14:paraId="2A32867E" w14:textId="77777777" w:rsidTr="00504A80">
        <w:trPr>
          <w:trHeight w:val="1656"/>
          <w:jc w:val="center"/>
        </w:trPr>
        <w:tc>
          <w:tcPr>
            <w:tcW w:w="509" w:type="dxa"/>
          </w:tcPr>
          <w:p w14:paraId="504A7DCD" w14:textId="77777777" w:rsidR="004550AE" w:rsidRPr="008E6EF9" w:rsidRDefault="004550AE" w:rsidP="004550AE">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7</w:t>
            </w:r>
          </w:p>
        </w:tc>
        <w:tc>
          <w:tcPr>
            <w:tcW w:w="4720" w:type="dxa"/>
          </w:tcPr>
          <w:p w14:paraId="54C91443" w14:textId="77777777" w:rsidR="004550AE" w:rsidRPr="008E6EF9" w:rsidRDefault="004550AE" w:rsidP="004550AE">
            <w:pPr>
              <w:widowControl w:val="0"/>
              <w:autoSpaceDE w:val="0"/>
              <w:autoSpaceDN w:val="0"/>
              <w:spacing w:before="1" w:line="360" w:lineRule="auto"/>
              <w:ind w:left="110" w:right="89"/>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memiliki pengetahuan respon darurat tentang tanda-tanda, gejala dan manajemen cidera serta penyakit yang disebabkan oleh</w:t>
            </w:r>
          </w:p>
          <w:p w14:paraId="411B32AB" w14:textId="77777777" w:rsidR="004550AE" w:rsidRPr="008E6EF9" w:rsidRDefault="004550AE" w:rsidP="00504A80">
            <w:pPr>
              <w:widowControl w:val="0"/>
              <w:autoSpaceDE w:val="0"/>
              <w:autoSpaceDN w:val="0"/>
              <w:spacing w:before="1" w:line="240" w:lineRule="auto"/>
              <w:ind w:left="-393" w:firstLine="503"/>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Bencana gempa bumi terjadi.</w:t>
            </w:r>
          </w:p>
        </w:tc>
        <w:tc>
          <w:tcPr>
            <w:tcW w:w="711" w:type="dxa"/>
          </w:tcPr>
          <w:p w14:paraId="4B73AC47"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2FA4F7AF"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66BED0E2"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416065EA" w14:textId="77777777" w:rsidR="004550AE" w:rsidRPr="008E6EF9" w:rsidRDefault="004550AE" w:rsidP="004550AE">
            <w:pPr>
              <w:widowControl w:val="0"/>
              <w:autoSpaceDE w:val="0"/>
              <w:autoSpaceDN w:val="0"/>
              <w:spacing w:line="240" w:lineRule="auto"/>
              <w:rPr>
                <w:rFonts w:asciiTheme="majorBidi" w:eastAsia="Times New Roman" w:hAnsiTheme="majorBidi" w:cstheme="majorBidi"/>
                <w:sz w:val="24"/>
                <w:szCs w:val="24"/>
                <w:lang w:val="id-ID"/>
              </w:rPr>
            </w:pPr>
          </w:p>
        </w:tc>
      </w:tr>
    </w:tbl>
    <w:tbl>
      <w:tblPr>
        <w:tblpPr w:leftFromText="180" w:rightFromText="180" w:vertAnchor="text" w:tblpXSpec="center" w:tblpY="1"/>
        <w:tblOverlap w:val="never"/>
        <w:tblW w:w="7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4720"/>
        <w:gridCol w:w="711"/>
        <w:gridCol w:w="706"/>
        <w:gridCol w:w="711"/>
        <w:gridCol w:w="577"/>
      </w:tblGrid>
      <w:tr w:rsidR="00504A80" w:rsidRPr="008E6EF9" w14:paraId="0B3B6A20" w14:textId="77777777" w:rsidTr="00504A80">
        <w:trPr>
          <w:trHeight w:val="902"/>
        </w:trPr>
        <w:tc>
          <w:tcPr>
            <w:tcW w:w="509" w:type="dxa"/>
          </w:tcPr>
          <w:p w14:paraId="6F5E6A5C" w14:textId="77777777" w:rsidR="00504A80" w:rsidRPr="008E6EF9" w:rsidRDefault="00504A80" w:rsidP="00504A80">
            <w:pPr>
              <w:widowControl w:val="0"/>
              <w:autoSpaceDE w:val="0"/>
              <w:autoSpaceDN w:val="0"/>
              <w:spacing w:before="6" w:line="240" w:lineRule="auto"/>
              <w:ind w:right="15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8</w:t>
            </w:r>
          </w:p>
        </w:tc>
        <w:tc>
          <w:tcPr>
            <w:tcW w:w="4720" w:type="dxa"/>
          </w:tcPr>
          <w:p w14:paraId="14233C6B" w14:textId="77777777" w:rsidR="00504A80" w:rsidRPr="008E6EF9" w:rsidRDefault="00504A80" w:rsidP="00504A80">
            <w:pPr>
              <w:widowControl w:val="0"/>
              <w:autoSpaceDE w:val="0"/>
              <w:autoSpaceDN w:val="0"/>
              <w:spacing w:before="6" w:line="36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mendapat pelatihan tentang tindakan gawat darurat penanggulangan bencana gempa bumi.</w:t>
            </w:r>
          </w:p>
        </w:tc>
        <w:tc>
          <w:tcPr>
            <w:tcW w:w="711" w:type="dxa"/>
          </w:tcPr>
          <w:p w14:paraId="26D1850D"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4EEA15B2"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054F1C91"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4707A46B"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7309E661" w14:textId="77777777" w:rsidTr="00504A80">
        <w:trPr>
          <w:trHeight w:val="1238"/>
        </w:trPr>
        <w:tc>
          <w:tcPr>
            <w:tcW w:w="509" w:type="dxa"/>
          </w:tcPr>
          <w:p w14:paraId="01630B85" w14:textId="77777777" w:rsidR="00504A80" w:rsidRPr="008E6EF9" w:rsidRDefault="00504A80" w:rsidP="00504A80">
            <w:pPr>
              <w:widowControl w:val="0"/>
              <w:autoSpaceDE w:val="0"/>
              <w:autoSpaceDN w:val="0"/>
              <w:spacing w:before="1" w:line="240" w:lineRule="auto"/>
              <w:ind w:right="15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9</w:t>
            </w:r>
          </w:p>
        </w:tc>
        <w:tc>
          <w:tcPr>
            <w:tcW w:w="4720" w:type="dxa"/>
          </w:tcPr>
          <w:p w14:paraId="4FBDA224" w14:textId="77777777" w:rsidR="00504A80" w:rsidRPr="008E6EF9" w:rsidRDefault="00504A80" w:rsidP="00504A80">
            <w:pPr>
              <w:widowControl w:val="0"/>
              <w:tabs>
                <w:tab w:val="left" w:pos="1281"/>
                <w:tab w:val="left" w:pos="2991"/>
                <w:tab w:val="left" w:pos="3831"/>
                <w:tab w:val="left" w:pos="4273"/>
              </w:tabs>
              <w:autoSpaceDE w:val="0"/>
              <w:autoSpaceDN w:val="0"/>
              <w:spacing w:before="1" w:line="360" w:lineRule="auto"/>
              <w:ind w:left="211" w:right="8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melakukan</w:t>
            </w:r>
            <w:r w:rsidRPr="008E6EF9">
              <w:rPr>
                <w:rFonts w:asciiTheme="majorBidi" w:eastAsia="Times New Roman" w:hAnsiTheme="majorBidi" w:cstheme="majorBidi"/>
                <w:sz w:val="24"/>
                <w:szCs w:val="24"/>
                <w:lang w:val="id-ID"/>
              </w:rPr>
              <w:tab/>
              <w:t>latihan</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7"/>
                <w:sz w:val="24"/>
                <w:szCs w:val="24"/>
                <w:lang w:val="id-ID"/>
              </w:rPr>
              <w:t xml:space="preserve">dan </w:t>
            </w:r>
            <w:r w:rsidRPr="008E6EF9">
              <w:rPr>
                <w:rFonts w:asciiTheme="majorBidi" w:eastAsia="Times New Roman" w:hAnsiTheme="majorBidi" w:cstheme="majorBidi"/>
                <w:sz w:val="24"/>
                <w:szCs w:val="24"/>
                <w:lang w:val="id-ID"/>
              </w:rPr>
              <w:t>simulasi</w:t>
            </w:r>
            <w:r w:rsidRPr="008E6EF9">
              <w:rPr>
                <w:rFonts w:asciiTheme="majorBidi" w:eastAsia="Times New Roman" w:hAnsiTheme="majorBidi" w:cstheme="majorBidi"/>
                <w:sz w:val="24"/>
                <w:szCs w:val="24"/>
                <w:lang w:val="id-ID"/>
              </w:rPr>
              <w:tab/>
              <w:t>kegawatdaruratan</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3"/>
                <w:sz w:val="24"/>
                <w:szCs w:val="24"/>
                <w:lang w:val="id-ID"/>
              </w:rPr>
              <w:t>bencana</w:t>
            </w:r>
          </w:p>
          <w:p w14:paraId="39021B18" w14:textId="77777777" w:rsidR="00504A80" w:rsidRPr="008E6EF9" w:rsidRDefault="00504A80" w:rsidP="00504A80">
            <w:pPr>
              <w:widowControl w:val="0"/>
              <w:autoSpaceDE w:val="0"/>
              <w:autoSpaceDN w:val="0"/>
              <w:spacing w:line="274" w:lineRule="exact"/>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gempa bumi di kampus saya.</w:t>
            </w:r>
          </w:p>
        </w:tc>
        <w:tc>
          <w:tcPr>
            <w:tcW w:w="711" w:type="dxa"/>
          </w:tcPr>
          <w:p w14:paraId="20D628C2"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52E6676D"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6C1AAF57"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56C58847"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07F7D94A" w14:textId="77777777" w:rsidTr="00504A80">
        <w:trPr>
          <w:trHeight w:val="1242"/>
        </w:trPr>
        <w:tc>
          <w:tcPr>
            <w:tcW w:w="509" w:type="dxa"/>
          </w:tcPr>
          <w:p w14:paraId="5DD8083B" w14:textId="77777777" w:rsidR="00504A80" w:rsidRPr="008E6EF9" w:rsidRDefault="00504A80" w:rsidP="00504A80">
            <w:pPr>
              <w:widowControl w:val="0"/>
              <w:autoSpaceDE w:val="0"/>
              <w:autoSpaceDN w:val="0"/>
              <w:spacing w:before="6"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10</w:t>
            </w:r>
          </w:p>
        </w:tc>
        <w:tc>
          <w:tcPr>
            <w:tcW w:w="4720" w:type="dxa"/>
          </w:tcPr>
          <w:p w14:paraId="43C095FA" w14:textId="77777777" w:rsidR="00504A80" w:rsidRPr="008E6EF9" w:rsidRDefault="00504A80" w:rsidP="00504A80">
            <w:pPr>
              <w:widowControl w:val="0"/>
              <w:tabs>
                <w:tab w:val="left" w:pos="1348"/>
                <w:tab w:val="left" w:pos="2117"/>
                <w:tab w:val="left" w:pos="2438"/>
                <w:tab w:val="left" w:pos="3423"/>
                <w:tab w:val="left" w:pos="3668"/>
              </w:tabs>
              <w:autoSpaceDE w:val="0"/>
              <w:autoSpaceDN w:val="0"/>
              <w:spacing w:before="6" w:line="360" w:lineRule="auto"/>
              <w:ind w:left="211" w:right="156"/>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Kampus</w:t>
            </w:r>
            <w:r w:rsidRPr="008E6EF9">
              <w:rPr>
                <w:rFonts w:asciiTheme="majorBidi" w:eastAsia="Times New Roman" w:hAnsiTheme="majorBidi" w:cstheme="majorBidi"/>
                <w:sz w:val="24"/>
                <w:szCs w:val="24"/>
                <w:lang w:val="id-ID"/>
              </w:rPr>
              <w:tab/>
              <w:t>saya</w:t>
            </w:r>
            <w:r w:rsidRPr="008E6EF9">
              <w:rPr>
                <w:rFonts w:asciiTheme="majorBidi" w:eastAsia="Times New Roman" w:hAnsiTheme="majorBidi" w:cstheme="majorBidi"/>
                <w:sz w:val="24"/>
                <w:szCs w:val="24"/>
                <w:lang w:val="id-ID"/>
              </w:rPr>
              <w:tab/>
              <w:t>mengadakan</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t xml:space="preserve">pelatihan sehubungan </w:t>
            </w:r>
            <w:r w:rsidRPr="008E6EF9">
              <w:rPr>
                <w:rFonts w:asciiTheme="majorBidi" w:eastAsia="Times New Roman" w:hAnsiTheme="majorBidi" w:cstheme="majorBidi"/>
                <w:spacing w:val="58"/>
                <w:sz w:val="24"/>
                <w:szCs w:val="24"/>
                <w:lang w:val="id-ID"/>
              </w:rPr>
              <w:t xml:space="preserve"> </w:t>
            </w:r>
            <w:r w:rsidRPr="008E6EF9">
              <w:rPr>
                <w:rFonts w:asciiTheme="majorBidi" w:eastAsia="Times New Roman" w:hAnsiTheme="majorBidi" w:cstheme="majorBidi"/>
                <w:sz w:val="24"/>
                <w:szCs w:val="24"/>
                <w:lang w:val="id-ID"/>
              </w:rPr>
              <w:t>dengan</w:t>
            </w:r>
            <w:r w:rsidRPr="008E6EF9">
              <w:rPr>
                <w:rFonts w:asciiTheme="majorBidi" w:eastAsia="Times New Roman" w:hAnsiTheme="majorBidi" w:cstheme="majorBidi"/>
                <w:sz w:val="24"/>
                <w:szCs w:val="24"/>
                <w:lang w:val="id-ID"/>
              </w:rPr>
              <w:tab/>
              <w:t>bencana</w:t>
            </w:r>
            <w:r w:rsidRPr="008E6EF9">
              <w:rPr>
                <w:rFonts w:asciiTheme="majorBidi" w:eastAsia="Times New Roman" w:hAnsiTheme="majorBidi" w:cstheme="majorBidi"/>
                <w:sz w:val="24"/>
                <w:szCs w:val="24"/>
                <w:lang w:val="id-ID"/>
              </w:rPr>
              <w:tab/>
              <w:t>alam</w:t>
            </w:r>
            <w:r w:rsidRPr="008E6EF9">
              <w:rPr>
                <w:rFonts w:asciiTheme="majorBidi" w:eastAsia="Times New Roman" w:hAnsiTheme="majorBidi" w:cstheme="majorBidi"/>
                <w:spacing w:val="17"/>
                <w:sz w:val="24"/>
                <w:szCs w:val="24"/>
                <w:lang w:val="id-ID"/>
              </w:rPr>
              <w:t xml:space="preserve"> </w:t>
            </w:r>
            <w:r w:rsidRPr="008E6EF9">
              <w:rPr>
                <w:rFonts w:asciiTheme="majorBidi" w:eastAsia="Times New Roman" w:hAnsiTheme="majorBidi" w:cstheme="majorBidi"/>
                <w:spacing w:val="-5"/>
                <w:sz w:val="24"/>
                <w:szCs w:val="24"/>
                <w:lang w:val="id-ID"/>
              </w:rPr>
              <w:t>yang</w:t>
            </w:r>
          </w:p>
          <w:p w14:paraId="4E4669CB" w14:textId="77777777" w:rsidR="00504A80" w:rsidRPr="008E6EF9" w:rsidRDefault="00504A80" w:rsidP="00504A80">
            <w:pPr>
              <w:widowControl w:val="0"/>
              <w:autoSpaceDE w:val="0"/>
              <w:autoSpaceDN w:val="0"/>
              <w:spacing w:line="274" w:lineRule="exact"/>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terkait dengan daerah tempat saya tinggal.</w:t>
            </w:r>
          </w:p>
        </w:tc>
        <w:tc>
          <w:tcPr>
            <w:tcW w:w="711" w:type="dxa"/>
          </w:tcPr>
          <w:p w14:paraId="7E555FA4"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2C43210C"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2657969D"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0939C2EE"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68143AB8" w14:textId="77777777" w:rsidTr="00504A80">
        <w:trPr>
          <w:trHeight w:val="830"/>
        </w:trPr>
        <w:tc>
          <w:tcPr>
            <w:tcW w:w="509" w:type="dxa"/>
          </w:tcPr>
          <w:p w14:paraId="4A57A188" w14:textId="77777777" w:rsidR="00504A80" w:rsidRPr="008E6EF9" w:rsidRDefault="00504A80" w:rsidP="00504A80">
            <w:pPr>
              <w:widowControl w:val="0"/>
              <w:autoSpaceDE w:val="0"/>
              <w:autoSpaceDN w:val="0"/>
              <w:spacing w:before="6"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11</w:t>
            </w:r>
          </w:p>
        </w:tc>
        <w:tc>
          <w:tcPr>
            <w:tcW w:w="4720" w:type="dxa"/>
          </w:tcPr>
          <w:p w14:paraId="1EDCBA58" w14:textId="77777777" w:rsidR="00504A80" w:rsidRPr="008E6EF9" w:rsidRDefault="00504A80" w:rsidP="00504A80">
            <w:pPr>
              <w:widowControl w:val="0"/>
              <w:tabs>
                <w:tab w:val="left" w:pos="1027"/>
                <w:tab w:val="left" w:pos="2338"/>
                <w:tab w:val="left" w:pos="3471"/>
              </w:tabs>
              <w:autoSpaceDE w:val="0"/>
              <w:autoSpaceDN w:val="0"/>
              <w:spacing w:before="6"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mengikuti</w:t>
            </w:r>
            <w:r w:rsidRPr="008E6EF9">
              <w:rPr>
                <w:rFonts w:asciiTheme="majorBidi" w:eastAsia="Times New Roman" w:hAnsiTheme="majorBidi" w:cstheme="majorBidi"/>
                <w:sz w:val="24"/>
                <w:szCs w:val="24"/>
                <w:lang w:val="id-ID"/>
              </w:rPr>
              <w:tab/>
              <w:t>simulasi</w:t>
            </w:r>
            <w:r w:rsidRPr="008E6EF9">
              <w:rPr>
                <w:rFonts w:asciiTheme="majorBidi" w:eastAsia="Times New Roman" w:hAnsiTheme="majorBidi" w:cstheme="majorBidi"/>
                <w:sz w:val="24"/>
                <w:szCs w:val="24"/>
                <w:lang w:val="id-ID"/>
              </w:rPr>
              <w:tab/>
              <w:t>pertolongan</w:t>
            </w:r>
          </w:p>
          <w:p w14:paraId="14E596F1" w14:textId="77777777" w:rsidR="00504A80" w:rsidRPr="008E6EF9" w:rsidRDefault="00504A80" w:rsidP="00504A80">
            <w:pPr>
              <w:widowControl w:val="0"/>
              <w:autoSpaceDE w:val="0"/>
              <w:autoSpaceDN w:val="0"/>
              <w:spacing w:before="137"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pertama dalam tanggap bencana.</w:t>
            </w:r>
          </w:p>
        </w:tc>
        <w:tc>
          <w:tcPr>
            <w:tcW w:w="711" w:type="dxa"/>
          </w:tcPr>
          <w:p w14:paraId="46DC4E47"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0CB3D283"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699FA176"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2C021CB6"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7862CEC2" w14:textId="77777777" w:rsidTr="00504A80">
        <w:trPr>
          <w:trHeight w:val="932"/>
        </w:trPr>
        <w:tc>
          <w:tcPr>
            <w:tcW w:w="509" w:type="dxa"/>
          </w:tcPr>
          <w:p w14:paraId="6B1DA56B" w14:textId="77777777" w:rsidR="00504A80" w:rsidRPr="008E6EF9" w:rsidRDefault="00504A80" w:rsidP="00504A80">
            <w:pPr>
              <w:widowControl w:val="0"/>
              <w:autoSpaceDE w:val="0"/>
              <w:autoSpaceDN w:val="0"/>
              <w:spacing w:before="1"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12</w:t>
            </w:r>
          </w:p>
        </w:tc>
        <w:tc>
          <w:tcPr>
            <w:tcW w:w="4720" w:type="dxa"/>
          </w:tcPr>
          <w:p w14:paraId="6B5FEE62" w14:textId="77777777" w:rsidR="00504A80" w:rsidRPr="008E6EF9" w:rsidRDefault="00504A80" w:rsidP="00504A80">
            <w:pPr>
              <w:widowControl w:val="0"/>
              <w:tabs>
                <w:tab w:val="left" w:pos="1185"/>
                <w:tab w:val="left" w:pos="2006"/>
                <w:tab w:val="left" w:pos="2251"/>
                <w:tab w:val="left" w:pos="3010"/>
                <w:tab w:val="left" w:pos="3740"/>
                <w:tab w:val="left" w:pos="4273"/>
              </w:tabs>
              <w:autoSpaceDE w:val="0"/>
              <w:autoSpaceDN w:val="0"/>
              <w:spacing w:before="1" w:line="360" w:lineRule="auto"/>
              <w:ind w:left="211" w:right="8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sudah</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z w:val="24"/>
                <w:szCs w:val="24"/>
                <w:lang w:val="id-ID"/>
              </w:rPr>
              <w:tab/>
              <w:t>mengikuti</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3"/>
                <w:sz w:val="24"/>
                <w:szCs w:val="24"/>
                <w:lang w:val="id-ID"/>
              </w:rPr>
              <w:t xml:space="preserve">pelatihan </w:t>
            </w:r>
            <w:r w:rsidRPr="008E6EF9">
              <w:rPr>
                <w:rFonts w:asciiTheme="majorBidi" w:eastAsia="Times New Roman" w:hAnsiTheme="majorBidi" w:cstheme="majorBidi"/>
                <w:sz w:val="24"/>
                <w:szCs w:val="24"/>
                <w:lang w:val="id-ID"/>
              </w:rPr>
              <w:t>penanggulangan</w:t>
            </w:r>
            <w:r w:rsidRPr="008E6EF9">
              <w:rPr>
                <w:rFonts w:asciiTheme="majorBidi" w:eastAsia="Times New Roman" w:hAnsiTheme="majorBidi" w:cstheme="majorBidi"/>
                <w:sz w:val="24"/>
                <w:szCs w:val="24"/>
                <w:lang w:val="id-ID"/>
              </w:rPr>
              <w:tab/>
              <w:t>bencana gempa bumi.</w:t>
            </w:r>
          </w:p>
        </w:tc>
        <w:tc>
          <w:tcPr>
            <w:tcW w:w="711" w:type="dxa"/>
          </w:tcPr>
          <w:p w14:paraId="5A4910D3"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401745CB"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57DD601A"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62BC99BD"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065ACFC1" w14:textId="77777777" w:rsidTr="00504A80">
        <w:trPr>
          <w:trHeight w:val="1965"/>
        </w:trPr>
        <w:tc>
          <w:tcPr>
            <w:tcW w:w="509" w:type="dxa"/>
          </w:tcPr>
          <w:p w14:paraId="01A2E649" w14:textId="77777777" w:rsidR="00504A80" w:rsidRPr="008E6EF9" w:rsidRDefault="00504A80" w:rsidP="00504A80">
            <w:pPr>
              <w:widowControl w:val="0"/>
              <w:autoSpaceDE w:val="0"/>
              <w:autoSpaceDN w:val="0"/>
              <w:spacing w:before="1"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lastRenderedPageBreak/>
              <w:t>13</w:t>
            </w:r>
          </w:p>
        </w:tc>
        <w:tc>
          <w:tcPr>
            <w:tcW w:w="4720" w:type="dxa"/>
          </w:tcPr>
          <w:p w14:paraId="61693118" w14:textId="77777777" w:rsidR="00504A80" w:rsidRPr="008E6EF9" w:rsidRDefault="00504A80" w:rsidP="00504A80">
            <w:pPr>
              <w:widowControl w:val="0"/>
              <w:autoSpaceDE w:val="0"/>
              <w:autoSpaceDN w:val="0"/>
              <w:spacing w:before="1" w:line="360" w:lineRule="auto"/>
              <w:ind w:left="211"/>
              <w:jc w:val="both"/>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Untuk menambah pengetahuan dan keterampilan saya, saya mengikuti seminar tentang kegawatdaruratan bencana , pertolongan pertama, dan bantuan hidup</w:t>
            </w:r>
          </w:p>
          <w:p w14:paraId="1B8D56DD" w14:textId="77777777" w:rsidR="00504A80" w:rsidRPr="008E6EF9" w:rsidRDefault="00504A80" w:rsidP="00504A80">
            <w:pPr>
              <w:widowControl w:val="0"/>
              <w:autoSpaceDE w:val="0"/>
              <w:autoSpaceDN w:val="0"/>
              <w:spacing w:before="1"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dasar.</w:t>
            </w:r>
          </w:p>
        </w:tc>
        <w:tc>
          <w:tcPr>
            <w:tcW w:w="711" w:type="dxa"/>
          </w:tcPr>
          <w:p w14:paraId="184A25DE"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6F9B775C"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3A3EE9BA"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1A994E3A"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37DE3F42" w14:textId="77777777" w:rsidTr="00504A80">
        <w:trPr>
          <w:trHeight w:val="1129"/>
        </w:trPr>
        <w:tc>
          <w:tcPr>
            <w:tcW w:w="509" w:type="dxa"/>
          </w:tcPr>
          <w:p w14:paraId="64E0D9EE" w14:textId="77777777" w:rsidR="00504A80" w:rsidRPr="008E6EF9" w:rsidRDefault="00504A80" w:rsidP="00504A80">
            <w:pPr>
              <w:widowControl w:val="0"/>
              <w:autoSpaceDE w:val="0"/>
              <w:autoSpaceDN w:val="0"/>
              <w:spacing w:before="1"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14</w:t>
            </w:r>
          </w:p>
        </w:tc>
        <w:tc>
          <w:tcPr>
            <w:tcW w:w="4720" w:type="dxa"/>
          </w:tcPr>
          <w:p w14:paraId="21156FDB" w14:textId="77777777" w:rsidR="00504A80" w:rsidRPr="008E6EF9" w:rsidRDefault="00504A80" w:rsidP="00504A80">
            <w:pPr>
              <w:widowControl w:val="0"/>
              <w:tabs>
                <w:tab w:val="left" w:pos="883"/>
                <w:tab w:val="left" w:pos="1474"/>
                <w:tab w:val="left" w:pos="2366"/>
                <w:tab w:val="left" w:pos="3442"/>
              </w:tabs>
              <w:autoSpaceDE w:val="0"/>
              <w:autoSpaceDN w:val="0"/>
              <w:spacing w:before="1" w:line="360" w:lineRule="auto"/>
              <w:ind w:left="211" w:right="16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siap</w:t>
            </w:r>
            <w:r w:rsidRPr="008E6EF9">
              <w:rPr>
                <w:rFonts w:asciiTheme="majorBidi" w:eastAsia="Times New Roman" w:hAnsiTheme="majorBidi" w:cstheme="majorBidi"/>
                <w:sz w:val="24"/>
                <w:szCs w:val="24"/>
                <w:lang w:val="id-ID"/>
              </w:rPr>
              <w:tab/>
              <w:t>dengan</w:t>
            </w:r>
            <w:r w:rsidRPr="008E6EF9">
              <w:rPr>
                <w:rFonts w:asciiTheme="majorBidi" w:eastAsia="Times New Roman" w:hAnsiTheme="majorBidi" w:cstheme="majorBidi"/>
                <w:sz w:val="24"/>
                <w:szCs w:val="24"/>
                <w:lang w:val="id-ID"/>
              </w:rPr>
              <w:tab/>
              <w:t>pelatihan</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3"/>
                <w:sz w:val="24"/>
                <w:szCs w:val="24"/>
                <w:lang w:val="id-ID"/>
              </w:rPr>
              <w:t xml:space="preserve">kompetensi </w:t>
            </w:r>
            <w:r w:rsidRPr="008E6EF9">
              <w:rPr>
                <w:rFonts w:asciiTheme="majorBidi" w:eastAsia="Times New Roman" w:hAnsiTheme="majorBidi" w:cstheme="majorBidi"/>
                <w:sz w:val="24"/>
                <w:szCs w:val="24"/>
                <w:lang w:val="id-ID"/>
              </w:rPr>
              <w:t>tentang merespon dan menilai kritis</w:t>
            </w:r>
            <w:r w:rsidRPr="008E6EF9">
              <w:rPr>
                <w:rFonts w:asciiTheme="majorBidi" w:eastAsia="Times New Roman" w:hAnsiTheme="majorBidi" w:cstheme="majorBidi"/>
                <w:spacing w:val="33"/>
                <w:sz w:val="24"/>
                <w:szCs w:val="24"/>
                <w:lang w:val="id-ID"/>
              </w:rPr>
              <w:t xml:space="preserve"> </w:t>
            </w:r>
            <w:r w:rsidRPr="008E6EF9">
              <w:rPr>
                <w:rFonts w:asciiTheme="majorBidi" w:eastAsia="Times New Roman" w:hAnsiTheme="majorBidi" w:cstheme="majorBidi"/>
                <w:sz w:val="24"/>
                <w:szCs w:val="24"/>
                <w:lang w:val="id-ID"/>
              </w:rPr>
              <w:t>saat</w:t>
            </w:r>
          </w:p>
          <w:p w14:paraId="4E70E9B8" w14:textId="77777777" w:rsidR="00504A80" w:rsidRPr="008E6EF9" w:rsidRDefault="00504A80" w:rsidP="00504A80">
            <w:pPr>
              <w:widowControl w:val="0"/>
              <w:autoSpaceDE w:val="0"/>
              <w:autoSpaceDN w:val="0"/>
              <w:spacing w:before="3"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Bencana gempa bumi terjadi.</w:t>
            </w:r>
          </w:p>
        </w:tc>
        <w:tc>
          <w:tcPr>
            <w:tcW w:w="711" w:type="dxa"/>
          </w:tcPr>
          <w:p w14:paraId="5CC3046B"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408D6F23"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0CED6BA2"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0B46D822"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0C9F8B17" w14:textId="77777777" w:rsidTr="00504A80">
        <w:trPr>
          <w:trHeight w:val="1243"/>
        </w:trPr>
        <w:tc>
          <w:tcPr>
            <w:tcW w:w="509" w:type="dxa"/>
          </w:tcPr>
          <w:p w14:paraId="642D9593" w14:textId="77777777" w:rsidR="00504A80" w:rsidRPr="008E6EF9" w:rsidRDefault="00504A80" w:rsidP="00504A80">
            <w:pPr>
              <w:widowControl w:val="0"/>
              <w:autoSpaceDE w:val="0"/>
              <w:autoSpaceDN w:val="0"/>
              <w:spacing w:before="1"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15</w:t>
            </w:r>
          </w:p>
        </w:tc>
        <w:tc>
          <w:tcPr>
            <w:tcW w:w="4720" w:type="dxa"/>
          </w:tcPr>
          <w:p w14:paraId="43D016FF" w14:textId="77777777" w:rsidR="00504A80" w:rsidRPr="008E6EF9" w:rsidRDefault="00504A80" w:rsidP="00504A80">
            <w:pPr>
              <w:widowControl w:val="0"/>
              <w:tabs>
                <w:tab w:val="left" w:pos="920"/>
                <w:tab w:val="left" w:pos="1722"/>
                <w:tab w:val="left" w:pos="3325"/>
              </w:tabs>
              <w:autoSpaceDE w:val="0"/>
              <w:autoSpaceDN w:val="0"/>
              <w:spacing w:before="1"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sudah</w:t>
            </w:r>
            <w:r w:rsidRPr="008E6EF9">
              <w:rPr>
                <w:rFonts w:asciiTheme="majorBidi" w:eastAsia="Times New Roman" w:hAnsiTheme="majorBidi" w:cstheme="majorBidi"/>
                <w:sz w:val="24"/>
                <w:szCs w:val="24"/>
                <w:lang w:val="id-ID"/>
              </w:rPr>
              <w:tab/>
              <w:t>menyimpanan</w:t>
            </w:r>
            <w:r w:rsidRPr="008E6EF9">
              <w:rPr>
                <w:rFonts w:asciiTheme="majorBidi" w:eastAsia="Times New Roman" w:hAnsiTheme="majorBidi" w:cstheme="majorBidi"/>
                <w:sz w:val="24"/>
                <w:szCs w:val="24"/>
                <w:lang w:val="id-ID"/>
              </w:rPr>
              <w:tab/>
              <w:t>surat-surat</w:t>
            </w:r>
          </w:p>
          <w:p w14:paraId="210F1260" w14:textId="77777777" w:rsidR="00504A80" w:rsidRPr="008E6EF9" w:rsidRDefault="00504A80" w:rsidP="00504A80">
            <w:pPr>
              <w:widowControl w:val="0"/>
              <w:tabs>
                <w:tab w:val="left" w:pos="1242"/>
                <w:tab w:val="left" w:pos="2269"/>
                <w:tab w:val="left" w:pos="3070"/>
                <w:tab w:val="left" w:pos="3766"/>
              </w:tabs>
              <w:autoSpaceDE w:val="0"/>
              <w:autoSpaceDN w:val="0"/>
              <w:spacing w:before="8" w:line="410" w:lineRule="atLeast"/>
              <w:ind w:left="211" w:right="36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penting</w:t>
            </w:r>
            <w:r w:rsidRPr="008E6EF9">
              <w:rPr>
                <w:rFonts w:asciiTheme="majorBidi" w:eastAsia="Times New Roman" w:hAnsiTheme="majorBidi" w:cstheme="majorBidi"/>
                <w:sz w:val="24"/>
                <w:szCs w:val="24"/>
                <w:lang w:val="id-ID"/>
              </w:rPr>
              <w:tab/>
              <w:t>sebagai</w:t>
            </w:r>
            <w:r w:rsidRPr="008E6EF9">
              <w:rPr>
                <w:rFonts w:asciiTheme="majorBidi" w:eastAsia="Times New Roman" w:hAnsiTheme="majorBidi" w:cstheme="majorBidi"/>
                <w:sz w:val="24"/>
                <w:szCs w:val="24"/>
                <w:lang w:val="id-ID"/>
              </w:rPr>
              <w:tab/>
              <w:t>salah</w:t>
            </w:r>
            <w:r w:rsidRPr="008E6EF9">
              <w:rPr>
                <w:rFonts w:asciiTheme="majorBidi" w:eastAsia="Times New Roman" w:hAnsiTheme="majorBidi" w:cstheme="majorBidi"/>
                <w:sz w:val="24"/>
                <w:szCs w:val="24"/>
                <w:lang w:val="id-ID"/>
              </w:rPr>
              <w:tab/>
              <w:t>satu</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5"/>
                <w:sz w:val="24"/>
                <w:szCs w:val="24"/>
                <w:lang w:val="id-ID"/>
              </w:rPr>
              <w:t xml:space="preserve">upaya </w:t>
            </w:r>
            <w:r w:rsidRPr="008E6EF9">
              <w:rPr>
                <w:rFonts w:asciiTheme="majorBidi" w:eastAsia="Times New Roman" w:hAnsiTheme="majorBidi" w:cstheme="majorBidi"/>
                <w:sz w:val="24"/>
                <w:szCs w:val="24"/>
                <w:lang w:val="id-ID"/>
              </w:rPr>
              <w:t>kesiapsiagaan terhadap</w:t>
            </w:r>
            <w:r w:rsidRPr="008E6EF9">
              <w:rPr>
                <w:rFonts w:asciiTheme="majorBidi" w:eastAsia="Times New Roman" w:hAnsiTheme="majorBidi" w:cstheme="majorBidi"/>
                <w:spacing w:val="2"/>
                <w:sz w:val="24"/>
                <w:szCs w:val="24"/>
                <w:lang w:val="id-ID"/>
              </w:rPr>
              <w:t xml:space="preserve"> </w:t>
            </w:r>
            <w:r w:rsidRPr="008E6EF9">
              <w:rPr>
                <w:rFonts w:asciiTheme="majorBidi" w:eastAsia="Times New Roman" w:hAnsiTheme="majorBidi" w:cstheme="majorBidi"/>
                <w:sz w:val="24"/>
                <w:szCs w:val="24"/>
                <w:lang w:val="id-ID"/>
              </w:rPr>
              <w:t>bencana.</w:t>
            </w:r>
          </w:p>
        </w:tc>
        <w:tc>
          <w:tcPr>
            <w:tcW w:w="711" w:type="dxa"/>
          </w:tcPr>
          <w:p w14:paraId="5A40A944"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7DAA7EF9"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10D61E88"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015DF57E"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504A80" w:rsidRPr="008E6EF9" w14:paraId="5C5A360A" w14:textId="77777777" w:rsidTr="00504A80">
        <w:trPr>
          <w:trHeight w:val="1243"/>
        </w:trPr>
        <w:tc>
          <w:tcPr>
            <w:tcW w:w="509" w:type="dxa"/>
          </w:tcPr>
          <w:p w14:paraId="5FA79A31" w14:textId="77777777" w:rsidR="00504A80" w:rsidRPr="008E6EF9" w:rsidRDefault="00504A80" w:rsidP="00504A80">
            <w:pPr>
              <w:widowControl w:val="0"/>
              <w:autoSpaceDE w:val="0"/>
              <w:autoSpaceDN w:val="0"/>
              <w:spacing w:before="1"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16</w:t>
            </w:r>
          </w:p>
          <w:p w14:paraId="3BD32EEB"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2FBBB8C0"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4FAB6D40"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7E8AFF5F" w14:textId="18E942F7" w:rsidR="00504A80" w:rsidRPr="008E6EF9" w:rsidRDefault="001236E8" w:rsidP="00504A80">
            <w:pPr>
              <w:widowControl w:val="0"/>
              <w:autoSpaceDE w:val="0"/>
              <w:autoSpaceDN w:val="0"/>
              <w:spacing w:line="240" w:lineRule="auto"/>
              <w:rPr>
                <w:rFonts w:asciiTheme="majorBidi" w:eastAsia="Times New Roman" w:hAnsiTheme="majorBidi" w:cstheme="majorBidi"/>
                <w:sz w:val="24"/>
                <w:szCs w:val="24"/>
                <w:lang w:val="id-ID"/>
              </w:rPr>
            </w:pPr>
            <w:r>
              <w:rPr>
                <w:noProof/>
              </w:rPr>
              <mc:AlternateContent>
                <mc:Choice Requires="wps">
                  <w:drawing>
                    <wp:anchor distT="4294967295" distB="4294967295" distL="114300" distR="114300" simplePos="0" relativeHeight="251697152" behindDoc="0" locked="0" layoutInCell="1" allowOverlap="1" wp14:anchorId="521BBF2B" wp14:editId="71E5D354">
                      <wp:simplePos x="0" y="0"/>
                      <wp:positionH relativeFrom="column">
                        <wp:posOffset>-27305</wp:posOffset>
                      </wp:positionH>
                      <wp:positionV relativeFrom="paragraph">
                        <wp:posOffset>33654</wp:posOffset>
                      </wp:positionV>
                      <wp:extent cx="50292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7415E4"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5pt,2.65pt" to="393.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">
                      <o:lock v:ext="edit" shapetype="f"/>
                    </v:line>
                  </w:pict>
                </mc:Fallback>
              </mc:AlternateContent>
            </w:r>
          </w:p>
          <w:p w14:paraId="3573D886"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38464DA5" w14:textId="77777777" w:rsidR="00504A80" w:rsidRPr="008E6EF9" w:rsidRDefault="00504A80" w:rsidP="00504A80">
            <w:pPr>
              <w:widowControl w:val="0"/>
              <w:autoSpaceDE w:val="0"/>
              <w:autoSpaceDN w:val="0"/>
              <w:spacing w:line="240" w:lineRule="auto"/>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17</w:t>
            </w:r>
          </w:p>
        </w:tc>
        <w:tc>
          <w:tcPr>
            <w:tcW w:w="4720" w:type="dxa"/>
          </w:tcPr>
          <w:p w14:paraId="7C1D78EC" w14:textId="77777777" w:rsidR="00504A80" w:rsidRPr="008E6EF9" w:rsidRDefault="00504A80" w:rsidP="00504A80">
            <w:pPr>
              <w:widowControl w:val="0"/>
              <w:tabs>
                <w:tab w:val="left" w:pos="954"/>
                <w:tab w:val="left" w:pos="1789"/>
                <w:tab w:val="left" w:pos="3233"/>
              </w:tabs>
              <w:autoSpaceDE w:val="0"/>
              <w:autoSpaceDN w:val="0"/>
              <w:spacing w:before="1" w:line="24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w:t>
            </w:r>
            <w:r w:rsidRPr="008E6EF9">
              <w:rPr>
                <w:rFonts w:asciiTheme="majorBidi" w:eastAsia="Times New Roman" w:hAnsiTheme="majorBidi" w:cstheme="majorBidi"/>
                <w:sz w:val="24"/>
                <w:szCs w:val="24"/>
                <w:lang w:val="id-ID"/>
              </w:rPr>
              <w:tab/>
              <w:t>sudah</w:t>
            </w:r>
            <w:r w:rsidRPr="008E6EF9">
              <w:rPr>
                <w:rFonts w:asciiTheme="majorBidi" w:eastAsia="Times New Roman" w:hAnsiTheme="majorBidi" w:cstheme="majorBidi"/>
                <w:sz w:val="24"/>
                <w:szCs w:val="24"/>
                <w:lang w:val="id-ID"/>
              </w:rPr>
              <w:tab/>
              <w:t>menyiapkan</w:t>
            </w:r>
            <w:r w:rsidRPr="008E6EF9">
              <w:rPr>
                <w:rFonts w:asciiTheme="majorBidi" w:eastAsia="Times New Roman" w:hAnsiTheme="majorBidi" w:cstheme="majorBidi"/>
                <w:sz w:val="24"/>
                <w:szCs w:val="24"/>
                <w:lang w:val="id-ID"/>
              </w:rPr>
              <w:tab/>
              <w:t>penerangan</w:t>
            </w:r>
          </w:p>
          <w:p w14:paraId="11B4E89A" w14:textId="77777777" w:rsidR="00504A80" w:rsidRPr="008E6EF9" w:rsidRDefault="00504A80" w:rsidP="00504A80">
            <w:pPr>
              <w:widowControl w:val="0"/>
              <w:tabs>
                <w:tab w:val="left" w:pos="2042"/>
                <w:tab w:val="left" w:pos="2900"/>
                <w:tab w:val="left" w:pos="3423"/>
              </w:tabs>
              <w:autoSpaceDE w:val="0"/>
              <w:autoSpaceDN w:val="0"/>
              <w:spacing w:before="8" w:line="410" w:lineRule="atLeast"/>
              <w:ind w:left="211" w:right="367"/>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alternatif,</w:t>
            </w:r>
            <w:r w:rsidRPr="008E6EF9">
              <w:rPr>
                <w:rFonts w:asciiTheme="majorBidi" w:eastAsia="Times New Roman" w:hAnsiTheme="majorBidi" w:cstheme="majorBidi"/>
                <w:spacing w:val="51"/>
                <w:sz w:val="24"/>
                <w:szCs w:val="24"/>
                <w:lang w:val="id-ID"/>
              </w:rPr>
              <w:t xml:space="preserve"> </w:t>
            </w:r>
            <w:r w:rsidRPr="008E6EF9">
              <w:rPr>
                <w:rFonts w:asciiTheme="majorBidi" w:eastAsia="Times New Roman" w:hAnsiTheme="majorBidi" w:cstheme="majorBidi"/>
                <w:sz w:val="24"/>
                <w:szCs w:val="24"/>
                <w:lang w:val="id-ID"/>
              </w:rPr>
              <w:t>yang</w:t>
            </w:r>
            <w:r w:rsidRPr="008E6EF9">
              <w:rPr>
                <w:rFonts w:asciiTheme="majorBidi" w:eastAsia="Times New Roman" w:hAnsiTheme="majorBidi" w:cstheme="majorBidi"/>
                <w:sz w:val="24"/>
                <w:szCs w:val="24"/>
                <w:lang w:val="id-ID"/>
              </w:rPr>
              <w:tab/>
              <w:t>wajib</w:t>
            </w:r>
            <w:r w:rsidRPr="008E6EF9">
              <w:rPr>
                <w:rFonts w:asciiTheme="majorBidi" w:eastAsia="Times New Roman" w:hAnsiTheme="majorBidi" w:cstheme="majorBidi"/>
                <w:sz w:val="24"/>
                <w:szCs w:val="24"/>
                <w:lang w:val="id-ID"/>
              </w:rPr>
              <w:tab/>
              <w:t>di</w:t>
            </w:r>
            <w:r w:rsidRPr="008E6EF9">
              <w:rPr>
                <w:rFonts w:asciiTheme="majorBidi" w:eastAsia="Times New Roman" w:hAnsiTheme="majorBidi" w:cstheme="majorBidi"/>
                <w:sz w:val="24"/>
                <w:szCs w:val="24"/>
                <w:lang w:val="id-ID"/>
              </w:rPr>
              <w:tab/>
            </w:r>
            <w:r w:rsidRPr="008E6EF9">
              <w:rPr>
                <w:rFonts w:asciiTheme="majorBidi" w:eastAsia="Times New Roman" w:hAnsiTheme="majorBidi" w:cstheme="majorBidi"/>
                <w:spacing w:val="-3"/>
                <w:sz w:val="24"/>
                <w:szCs w:val="24"/>
                <w:lang w:val="id-ID"/>
              </w:rPr>
              <w:t xml:space="preserve">disiapkan </w:t>
            </w:r>
            <w:r w:rsidRPr="008E6EF9">
              <w:rPr>
                <w:rFonts w:asciiTheme="majorBidi" w:eastAsia="Times New Roman" w:hAnsiTheme="majorBidi" w:cstheme="majorBidi"/>
                <w:sz w:val="24"/>
                <w:szCs w:val="24"/>
                <w:lang w:val="id-ID"/>
              </w:rPr>
              <w:t>untuk menghadapi</w:t>
            </w:r>
            <w:r w:rsidRPr="008E6EF9">
              <w:rPr>
                <w:rFonts w:asciiTheme="majorBidi" w:eastAsia="Times New Roman" w:hAnsiTheme="majorBidi" w:cstheme="majorBidi"/>
                <w:spacing w:val="2"/>
                <w:sz w:val="24"/>
                <w:szCs w:val="24"/>
                <w:lang w:val="id-ID"/>
              </w:rPr>
              <w:t xml:space="preserve"> </w:t>
            </w:r>
            <w:r w:rsidRPr="008E6EF9">
              <w:rPr>
                <w:rFonts w:asciiTheme="majorBidi" w:eastAsia="Times New Roman" w:hAnsiTheme="majorBidi" w:cstheme="majorBidi"/>
                <w:sz w:val="24"/>
                <w:szCs w:val="24"/>
                <w:lang w:val="id-ID"/>
              </w:rPr>
              <w:t>bencana.</w:t>
            </w:r>
          </w:p>
          <w:p w14:paraId="644C20F4" w14:textId="77777777" w:rsidR="00504A80" w:rsidRPr="008E6EF9" w:rsidRDefault="00504A80" w:rsidP="00504A80">
            <w:pPr>
              <w:widowControl w:val="0"/>
              <w:tabs>
                <w:tab w:val="left" w:pos="2042"/>
                <w:tab w:val="left" w:pos="2900"/>
                <w:tab w:val="left" w:pos="3423"/>
              </w:tabs>
              <w:autoSpaceDE w:val="0"/>
              <w:autoSpaceDN w:val="0"/>
              <w:spacing w:before="8" w:line="410" w:lineRule="atLeast"/>
              <w:ind w:left="211" w:right="367"/>
              <w:rPr>
                <w:rFonts w:asciiTheme="majorBidi" w:eastAsia="Times New Roman" w:hAnsiTheme="majorBidi" w:cstheme="majorBidi"/>
                <w:sz w:val="24"/>
                <w:szCs w:val="24"/>
                <w:lang w:val="id-ID"/>
              </w:rPr>
            </w:pPr>
          </w:p>
          <w:p w14:paraId="579915A5" w14:textId="77777777" w:rsidR="00504A80" w:rsidRPr="008E6EF9" w:rsidRDefault="00504A80" w:rsidP="00504A80">
            <w:pPr>
              <w:widowControl w:val="0"/>
              <w:autoSpaceDE w:val="0"/>
              <w:autoSpaceDN w:val="0"/>
              <w:spacing w:before="1" w:line="240" w:lineRule="auto"/>
              <w:ind w:left="110"/>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Saya ikut serta dalam TIM kesehatan yang ada di kampus saya.</w:t>
            </w:r>
          </w:p>
          <w:p w14:paraId="26E02F16" w14:textId="77777777" w:rsidR="00A91732" w:rsidRPr="008E6EF9" w:rsidRDefault="00A91732" w:rsidP="00504A80">
            <w:pPr>
              <w:widowControl w:val="0"/>
              <w:autoSpaceDE w:val="0"/>
              <w:autoSpaceDN w:val="0"/>
              <w:spacing w:before="1" w:line="240" w:lineRule="auto"/>
              <w:ind w:left="110"/>
              <w:rPr>
                <w:rFonts w:asciiTheme="majorBidi" w:eastAsia="Times New Roman" w:hAnsiTheme="majorBidi" w:cstheme="majorBidi"/>
                <w:sz w:val="24"/>
                <w:szCs w:val="24"/>
                <w:lang w:val="id-ID"/>
              </w:rPr>
            </w:pPr>
          </w:p>
        </w:tc>
        <w:tc>
          <w:tcPr>
            <w:tcW w:w="711" w:type="dxa"/>
          </w:tcPr>
          <w:p w14:paraId="017B3829"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6F263636"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27FAB419"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57DBF979"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2CFE815B"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3AB55733"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59DF22E2"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604A0C65"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13CA65CC"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56AFF430"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3737AE4E"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p w14:paraId="6E26AA25" w14:textId="77777777" w:rsidR="00504A80" w:rsidRPr="008E6EF9" w:rsidRDefault="00504A80" w:rsidP="00504A80">
            <w:pPr>
              <w:widowControl w:val="0"/>
              <w:autoSpaceDE w:val="0"/>
              <w:autoSpaceDN w:val="0"/>
              <w:spacing w:line="240" w:lineRule="auto"/>
              <w:rPr>
                <w:rFonts w:asciiTheme="majorBidi" w:eastAsia="Times New Roman" w:hAnsiTheme="majorBidi" w:cstheme="majorBidi"/>
                <w:sz w:val="24"/>
                <w:szCs w:val="24"/>
                <w:lang w:val="id-ID"/>
              </w:rPr>
            </w:pPr>
          </w:p>
        </w:tc>
      </w:tr>
      <w:tr w:rsidR="00A91732" w:rsidRPr="008E6EF9" w14:paraId="31D1005E" w14:textId="77777777" w:rsidTr="00917AED">
        <w:trPr>
          <w:trHeight w:val="902"/>
        </w:trPr>
        <w:tc>
          <w:tcPr>
            <w:tcW w:w="509" w:type="dxa"/>
          </w:tcPr>
          <w:p w14:paraId="0BD80D5B" w14:textId="77777777" w:rsidR="00A91732" w:rsidRPr="008E6EF9" w:rsidRDefault="00A91732" w:rsidP="00917AED">
            <w:pPr>
              <w:widowControl w:val="0"/>
              <w:autoSpaceDE w:val="0"/>
              <w:autoSpaceDN w:val="0"/>
              <w:spacing w:before="6" w:line="240" w:lineRule="auto"/>
              <w:ind w:right="15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18</w:t>
            </w:r>
          </w:p>
        </w:tc>
        <w:tc>
          <w:tcPr>
            <w:tcW w:w="4720" w:type="dxa"/>
          </w:tcPr>
          <w:p w14:paraId="7A8508DD" w14:textId="77777777" w:rsidR="00A91732" w:rsidRPr="008E6EF9" w:rsidRDefault="00A91732" w:rsidP="00A91732">
            <w:pPr>
              <w:widowControl w:val="0"/>
              <w:autoSpaceDE w:val="0"/>
              <w:autoSpaceDN w:val="0"/>
              <w:spacing w:before="6" w:line="360" w:lineRule="auto"/>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Saya mendapat pengetahuan kebencanaan di kampus saya </w:t>
            </w:r>
          </w:p>
        </w:tc>
        <w:tc>
          <w:tcPr>
            <w:tcW w:w="711" w:type="dxa"/>
          </w:tcPr>
          <w:p w14:paraId="5CB1F7F3"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3282143F"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434F8F1A"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5E31A698"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r>
      <w:tr w:rsidR="00A91732" w:rsidRPr="008E6EF9" w14:paraId="137E73E0" w14:textId="77777777" w:rsidTr="00A91732">
        <w:trPr>
          <w:trHeight w:val="936"/>
        </w:trPr>
        <w:tc>
          <w:tcPr>
            <w:tcW w:w="509" w:type="dxa"/>
          </w:tcPr>
          <w:p w14:paraId="3A07E63F" w14:textId="77777777" w:rsidR="00A91732" w:rsidRPr="008E6EF9" w:rsidRDefault="00A91732" w:rsidP="00917AED">
            <w:pPr>
              <w:widowControl w:val="0"/>
              <w:autoSpaceDE w:val="0"/>
              <w:autoSpaceDN w:val="0"/>
              <w:spacing w:before="1" w:line="240" w:lineRule="auto"/>
              <w:ind w:right="156"/>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19</w:t>
            </w:r>
          </w:p>
        </w:tc>
        <w:tc>
          <w:tcPr>
            <w:tcW w:w="4720" w:type="dxa"/>
          </w:tcPr>
          <w:p w14:paraId="5C18DF65" w14:textId="77777777" w:rsidR="00A91732" w:rsidRPr="008E6EF9" w:rsidRDefault="00A91732" w:rsidP="00A91732">
            <w:pPr>
              <w:widowControl w:val="0"/>
              <w:tabs>
                <w:tab w:val="left" w:pos="1281"/>
                <w:tab w:val="left" w:pos="2991"/>
                <w:tab w:val="left" w:pos="3831"/>
                <w:tab w:val="left" w:pos="4273"/>
              </w:tabs>
              <w:autoSpaceDE w:val="0"/>
              <w:autoSpaceDN w:val="0"/>
              <w:spacing w:before="1" w:line="360" w:lineRule="auto"/>
              <w:ind w:left="211" w:right="89"/>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Saya sering mengikuti kegiatan simulasi bencana yang diadakan oleh kampus </w:t>
            </w:r>
          </w:p>
        </w:tc>
        <w:tc>
          <w:tcPr>
            <w:tcW w:w="711" w:type="dxa"/>
          </w:tcPr>
          <w:p w14:paraId="413EFDBB"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2898D92F"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0AD0A948"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01FAF465"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r>
      <w:tr w:rsidR="00A91732" w:rsidRPr="008E6EF9" w14:paraId="2500F6AC" w14:textId="77777777" w:rsidTr="00917AED">
        <w:trPr>
          <w:trHeight w:val="1242"/>
        </w:trPr>
        <w:tc>
          <w:tcPr>
            <w:tcW w:w="509" w:type="dxa"/>
          </w:tcPr>
          <w:p w14:paraId="75302028" w14:textId="77777777" w:rsidR="00A91732" w:rsidRPr="008E6EF9" w:rsidRDefault="00A91732" w:rsidP="00917AED">
            <w:pPr>
              <w:widowControl w:val="0"/>
              <w:autoSpaceDE w:val="0"/>
              <w:autoSpaceDN w:val="0"/>
              <w:spacing w:before="6" w:line="240" w:lineRule="auto"/>
              <w:ind w:left="91" w:right="127"/>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20</w:t>
            </w:r>
          </w:p>
        </w:tc>
        <w:tc>
          <w:tcPr>
            <w:tcW w:w="4720" w:type="dxa"/>
          </w:tcPr>
          <w:p w14:paraId="524E8FD2" w14:textId="77777777" w:rsidR="00A91732" w:rsidRPr="008E6EF9" w:rsidRDefault="00A91732" w:rsidP="00917AED">
            <w:pPr>
              <w:widowControl w:val="0"/>
              <w:autoSpaceDE w:val="0"/>
              <w:autoSpaceDN w:val="0"/>
              <w:spacing w:line="274" w:lineRule="exact"/>
              <w:ind w:left="21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 xml:space="preserve">Saya tau seberapa pentingnya simulasi terkait kebencanaan di lingkungan kampus saya </w:t>
            </w:r>
          </w:p>
        </w:tc>
        <w:tc>
          <w:tcPr>
            <w:tcW w:w="711" w:type="dxa"/>
          </w:tcPr>
          <w:p w14:paraId="2AF05DB5"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706" w:type="dxa"/>
          </w:tcPr>
          <w:p w14:paraId="6247AA3D"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711" w:type="dxa"/>
          </w:tcPr>
          <w:p w14:paraId="725ADCEB"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c>
          <w:tcPr>
            <w:tcW w:w="577" w:type="dxa"/>
          </w:tcPr>
          <w:p w14:paraId="22DA1FC1" w14:textId="77777777" w:rsidR="00A91732" w:rsidRPr="008E6EF9" w:rsidRDefault="00A91732" w:rsidP="00917AED">
            <w:pPr>
              <w:widowControl w:val="0"/>
              <w:autoSpaceDE w:val="0"/>
              <w:autoSpaceDN w:val="0"/>
              <w:spacing w:line="240" w:lineRule="auto"/>
              <w:rPr>
                <w:rFonts w:asciiTheme="majorBidi" w:eastAsia="Times New Roman" w:hAnsiTheme="majorBidi" w:cstheme="majorBidi"/>
                <w:sz w:val="24"/>
                <w:szCs w:val="24"/>
                <w:lang w:val="id-ID"/>
              </w:rPr>
            </w:pPr>
          </w:p>
        </w:tc>
      </w:tr>
    </w:tbl>
    <w:p w14:paraId="3103E9DF" w14:textId="77777777" w:rsidR="004776F2" w:rsidRPr="008E6EF9" w:rsidRDefault="004776F2" w:rsidP="00504A80">
      <w:pPr>
        <w:widowControl w:val="0"/>
        <w:autoSpaceDE w:val="0"/>
        <w:autoSpaceDN w:val="0"/>
        <w:adjustRightInd w:val="0"/>
        <w:spacing w:line="480" w:lineRule="auto"/>
        <w:jc w:val="both"/>
        <w:rPr>
          <w:rFonts w:asciiTheme="majorBidi" w:hAnsiTheme="majorBidi" w:cstheme="majorBidi"/>
          <w:b/>
          <w:bCs/>
          <w:sz w:val="24"/>
          <w:szCs w:val="24"/>
          <w:lang w:val="id-ID"/>
        </w:rPr>
      </w:pPr>
    </w:p>
    <w:p w14:paraId="7E2FCB20" w14:textId="33BD57DE" w:rsidR="004776F2" w:rsidRPr="008E6EF9" w:rsidRDefault="004776F2" w:rsidP="004776F2">
      <w:pPr>
        <w:rPr>
          <w:rFonts w:asciiTheme="majorBidi" w:hAnsiTheme="majorBidi" w:cstheme="majorBidi"/>
          <w:sz w:val="24"/>
          <w:szCs w:val="24"/>
          <w:lang w:val="id-ID"/>
        </w:rPr>
      </w:pPr>
      <w:r w:rsidRPr="008E6EF9">
        <w:rPr>
          <w:rFonts w:asciiTheme="majorBidi" w:hAnsiTheme="majorBidi" w:cstheme="majorBidi"/>
          <w:sz w:val="24"/>
          <w:szCs w:val="24"/>
          <w:lang w:val="id-ID"/>
        </w:rPr>
        <w:br w:type="page"/>
      </w:r>
    </w:p>
    <w:p w14:paraId="30835367" w14:textId="1BD930B7" w:rsidR="00095865"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4</w:t>
      </w:r>
    </w:p>
    <w:p w14:paraId="01E0AD21" w14:textId="77777777" w:rsidR="00095865" w:rsidRPr="008E6EF9" w:rsidRDefault="00095865" w:rsidP="004776F2">
      <w:pPr>
        <w:rPr>
          <w:rFonts w:asciiTheme="majorBidi" w:hAnsiTheme="majorBidi" w:cstheme="majorBidi"/>
          <w:sz w:val="24"/>
          <w:szCs w:val="24"/>
        </w:rPr>
      </w:pPr>
    </w:p>
    <w:p w14:paraId="0A9096E5" w14:textId="77777777" w:rsidR="008A2854" w:rsidRPr="008E6EF9" w:rsidRDefault="00F548FD" w:rsidP="00F548FD">
      <w:pPr>
        <w:keepNext/>
        <w:widowControl w:val="0"/>
        <w:tabs>
          <w:tab w:val="left" w:pos="1789"/>
          <w:tab w:val="left" w:pos="2914"/>
          <w:tab w:val="center" w:pos="4495"/>
        </w:tabs>
        <w:autoSpaceDE w:val="0"/>
        <w:autoSpaceDN w:val="0"/>
        <w:spacing w:before="90" w:line="240" w:lineRule="auto"/>
        <w:ind w:left="720"/>
        <w:contextualSpacing/>
        <w:rPr>
          <w:rFonts w:asciiTheme="majorBidi" w:eastAsia="Calibri" w:hAnsiTheme="majorBidi" w:cstheme="majorBidi"/>
          <w:b/>
          <w:sz w:val="24"/>
          <w:szCs w:val="24"/>
          <w:lang w:val="id-ID"/>
        </w:rPr>
      </w:pPr>
      <w:r w:rsidRPr="008E6EF9">
        <w:rPr>
          <w:rFonts w:asciiTheme="majorBidi" w:hAnsiTheme="majorBidi" w:cstheme="majorBidi"/>
          <w:b/>
          <w:sz w:val="24"/>
          <w:szCs w:val="24"/>
          <w:lang w:val="id-ID"/>
        </w:rPr>
        <w:tab/>
      </w:r>
      <w:r w:rsidRPr="008E6EF9">
        <w:rPr>
          <w:rFonts w:asciiTheme="majorBidi" w:hAnsiTheme="majorBidi" w:cstheme="majorBidi"/>
          <w:b/>
          <w:sz w:val="24"/>
          <w:szCs w:val="24"/>
          <w:lang w:val="id-ID"/>
        </w:rPr>
        <w:tab/>
      </w:r>
      <w:r w:rsidRPr="008E6EF9">
        <w:rPr>
          <w:rFonts w:asciiTheme="majorBidi" w:hAnsiTheme="majorBidi" w:cstheme="majorBidi"/>
          <w:b/>
          <w:sz w:val="24"/>
          <w:szCs w:val="24"/>
          <w:lang w:val="id-ID"/>
        </w:rPr>
        <w:tab/>
      </w:r>
      <w:r w:rsidR="008A2854" w:rsidRPr="008E6EF9">
        <w:rPr>
          <w:rFonts w:asciiTheme="majorBidi" w:hAnsiTheme="majorBidi" w:cstheme="majorBidi"/>
          <w:b/>
          <w:sz w:val="24"/>
          <w:szCs w:val="24"/>
          <w:lang w:val="id-ID"/>
        </w:rPr>
        <w:t>Hasil Analisis Data Kuantitatif</w:t>
      </w:r>
    </w:p>
    <w:p w14:paraId="67F983DD" w14:textId="2CB602C4" w:rsidR="008A2854" w:rsidRPr="008E6EF9" w:rsidRDefault="008A2854" w:rsidP="00F548FD">
      <w:pPr>
        <w:pStyle w:val="Caption"/>
        <w:spacing w:after="0"/>
        <w:jc w:val="both"/>
        <w:rPr>
          <w:rFonts w:asciiTheme="majorBidi" w:hAnsiTheme="majorBidi" w:cstheme="majorBidi"/>
          <w:color w:val="FFFFFF" w:themeColor="background1"/>
          <w:szCs w:val="24"/>
          <w:lang w:val="id-ID"/>
        </w:rPr>
      </w:pPr>
      <w:bookmarkStart w:id="925" w:name="_Toc100097155"/>
      <w:r w:rsidRPr="008E6EF9">
        <w:rPr>
          <w:rFonts w:asciiTheme="majorBidi" w:hAnsiTheme="majorBidi" w:cstheme="majorBidi"/>
          <w:color w:val="FFFFFF" w:themeColor="background1"/>
          <w:szCs w:val="24"/>
          <w:lang w:val="id-ID"/>
        </w:rPr>
        <w:t xml:space="preserve">Lampiran  </w:t>
      </w:r>
      <w:r w:rsidRPr="008E6EF9">
        <w:rPr>
          <w:rFonts w:asciiTheme="majorBidi" w:hAnsiTheme="majorBidi" w:cstheme="majorBidi"/>
          <w:color w:val="FFFFFF" w:themeColor="background1"/>
          <w:szCs w:val="24"/>
          <w:lang w:val="id-ID"/>
        </w:rPr>
        <w:fldChar w:fldCharType="begin"/>
      </w:r>
      <w:r w:rsidRPr="008E6EF9">
        <w:rPr>
          <w:rFonts w:asciiTheme="majorBidi" w:hAnsiTheme="majorBidi" w:cstheme="majorBidi"/>
          <w:color w:val="FFFFFF" w:themeColor="background1"/>
          <w:szCs w:val="24"/>
          <w:lang w:val="id-ID"/>
        </w:rPr>
        <w:instrText xml:space="preserve"> SEQ Lampiran_ \* ARABIC </w:instrText>
      </w:r>
      <w:r w:rsidRPr="008E6EF9">
        <w:rPr>
          <w:rFonts w:asciiTheme="majorBidi" w:hAnsiTheme="majorBidi" w:cstheme="majorBidi"/>
          <w:color w:val="FFFFFF" w:themeColor="background1"/>
          <w:szCs w:val="24"/>
          <w:lang w:val="id-ID"/>
        </w:rPr>
        <w:fldChar w:fldCharType="separate"/>
      </w:r>
      <w:r w:rsidR="003E49C7">
        <w:rPr>
          <w:rFonts w:asciiTheme="majorBidi" w:hAnsiTheme="majorBidi" w:cstheme="majorBidi"/>
          <w:noProof/>
          <w:color w:val="FFFFFF" w:themeColor="background1"/>
          <w:szCs w:val="24"/>
          <w:lang w:val="id-ID"/>
        </w:rPr>
        <w:t>4</w:t>
      </w:r>
      <w:r w:rsidRPr="008E6EF9">
        <w:rPr>
          <w:rFonts w:asciiTheme="majorBidi" w:hAnsiTheme="majorBidi" w:cstheme="majorBidi"/>
          <w:color w:val="FFFFFF" w:themeColor="background1"/>
          <w:szCs w:val="24"/>
          <w:lang w:val="id-ID"/>
        </w:rPr>
        <w:fldChar w:fldCharType="end"/>
      </w:r>
      <w:r w:rsidRPr="008E6EF9">
        <w:rPr>
          <w:rFonts w:asciiTheme="majorBidi" w:hAnsiTheme="majorBidi" w:cstheme="majorBidi"/>
          <w:color w:val="FFFFFF" w:themeColor="background1"/>
          <w:szCs w:val="24"/>
          <w:lang w:val="id-ID"/>
        </w:rPr>
        <w:t xml:space="preserve"> Hasil Analisis Data Kuantitatif</w:t>
      </w:r>
      <w:bookmarkEnd w:id="925"/>
    </w:p>
    <w:p w14:paraId="6A44A9B9" w14:textId="77777777" w:rsidR="004776F2" w:rsidRPr="008E6EF9" w:rsidRDefault="004776F2" w:rsidP="003B5959">
      <w:pPr>
        <w:widowControl w:val="0"/>
        <w:numPr>
          <w:ilvl w:val="0"/>
          <w:numId w:val="74"/>
        </w:numPr>
        <w:tabs>
          <w:tab w:val="left" w:pos="1789"/>
        </w:tabs>
        <w:autoSpaceDE w:val="0"/>
        <w:autoSpaceDN w:val="0"/>
        <w:spacing w:before="90" w:after="200" w:line="480" w:lineRule="auto"/>
        <w:contextualSpacing/>
        <w:jc w:val="both"/>
        <w:rPr>
          <w:rFonts w:asciiTheme="majorBidi" w:eastAsia="Calibri" w:hAnsiTheme="majorBidi" w:cstheme="majorBidi"/>
          <w:b/>
          <w:sz w:val="24"/>
          <w:szCs w:val="24"/>
          <w:lang w:val="id-ID"/>
        </w:rPr>
      </w:pPr>
      <w:r w:rsidRPr="008E6EF9">
        <w:rPr>
          <w:rFonts w:asciiTheme="majorBidi" w:eastAsia="Calibri" w:hAnsiTheme="majorBidi" w:cstheme="majorBidi"/>
          <w:b/>
          <w:sz w:val="24"/>
          <w:szCs w:val="24"/>
          <w:lang w:val="id-ID"/>
        </w:rPr>
        <w:t>Uji Validitas</w:t>
      </w:r>
    </w:p>
    <w:p w14:paraId="67300262" w14:textId="77777777" w:rsidR="004776F2" w:rsidRPr="008E6EF9" w:rsidRDefault="004776F2" w:rsidP="004776F2">
      <w:pPr>
        <w:widowControl w:val="0"/>
        <w:tabs>
          <w:tab w:val="left" w:pos="1789"/>
        </w:tabs>
        <w:autoSpaceDE w:val="0"/>
        <w:autoSpaceDN w:val="0"/>
        <w:spacing w:before="90" w:line="480" w:lineRule="auto"/>
        <w:jc w:val="both"/>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 xml:space="preserve">           Uji validitas yang dilakukan dalam penelitian ini untuk mengevaluasi apakah item-item pertanyaan yang digunakan berhasil mengukur apa yang seharusnya diukur (</w:t>
      </w:r>
      <w:r w:rsidRPr="008E6EF9">
        <w:rPr>
          <w:rFonts w:asciiTheme="majorBidi" w:eastAsia="Calibri" w:hAnsiTheme="majorBidi" w:cstheme="majorBidi"/>
          <w:i/>
          <w:sz w:val="24"/>
          <w:szCs w:val="24"/>
          <w:lang w:val="id-ID"/>
        </w:rPr>
        <w:t>valid</w:t>
      </w:r>
      <w:r w:rsidRPr="008E6EF9">
        <w:rPr>
          <w:rFonts w:asciiTheme="majorBidi" w:eastAsia="Calibri" w:hAnsiTheme="majorBidi" w:cstheme="majorBidi"/>
          <w:sz w:val="24"/>
          <w:szCs w:val="24"/>
          <w:lang w:val="id-ID"/>
        </w:rPr>
        <w:t xml:space="preserve">). dilakukan untuk mengetahui kelayakan butir-butir pertanyaan kuesioner instrumen penelitian dalam mendefinisikan suatu variabel. Instrumen yang digunakan dalam uji validitas ini ialah SPSS versi 26. Uji validitas ini dilakukan dengan menghitung koefisien korelasi </w:t>
      </w:r>
      <w:r w:rsidRPr="008E6EF9">
        <w:rPr>
          <w:rFonts w:asciiTheme="majorBidi" w:eastAsia="Calibri" w:hAnsiTheme="majorBidi" w:cstheme="majorBidi"/>
          <w:i/>
          <w:sz w:val="24"/>
          <w:szCs w:val="24"/>
          <w:lang w:val="id-ID"/>
        </w:rPr>
        <w:t xml:space="preserve">Pearson Product Moment </w:t>
      </w:r>
      <w:r w:rsidRPr="008E6EF9">
        <w:rPr>
          <w:rFonts w:asciiTheme="majorBidi" w:eastAsia="Calibri" w:hAnsiTheme="majorBidi" w:cstheme="majorBidi"/>
          <w:sz w:val="24"/>
          <w:szCs w:val="24"/>
          <w:lang w:val="id-ID"/>
        </w:rPr>
        <w:t>( r hitung) yang berarti mengkorelasikan setiap item pertanyaan dengan total skor dari masing-masing item.</w:t>
      </w:r>
    </w:p>
    <w:p w14:paraId="37D8642F" w14:textId="77777777" w:rsidR="004776F2" w:rsidRPr="008E6EF9" w:rsidRDefault="004776F2" w:rsidP="004776F2">
      <w:pPr>
        <w:spacing w:after="200" w:line="480" w:lineRule="auto"/>
        <w:ind w:firstLine="709"/>
        <w:jc w:val="both"/>
        <w:rPr>
          <w:rFonts w:asciiTheme="majorBidi" w:eastAsia="Calibri" w:hAnsiTheme="majorBidi" w:cstheme="majorBidi"/>
          <w:i/>
          <w:sz w:val="24"/>
          <w:szCs w:val="24"/>
          <w:lang w:val="id-ID"/>
        </w:rPr>
      </w:pPr>
      <w:r w:rsidRPr="008E6EF9">
        <w:rPr>
          <w:rFonts w:asciiTheme="majorBidi" w:eastAsia="Calibri" w:hAnsiTheme="majorBidi" w:cstheme="majorBidi"/>
          <w:sz w:val="24"/>
          <w:szCs w:val="24"/>
          <w:lang w:val="id-ID"/>
        </w:rPr>
        <w:t xml:space="preserve">Nilai tabel-r yang didapatkan berdasarkan jumlah responden (N), validitasnya ditentukan dengan melakukan uji signifikan 5% atau 0,05. Pada penelitian ini terdapat 20 responden yang telah mengisi kuesioner. Berdasarkan jumlah responden tersebut, diketahui bahwa r tabel untuk uji validitas ini adalah sebesar 0,444. Maka, setiap item yang berhasil memiliki nilai r hitung diatas dapat dikatakan valid. Berikut hasil uji validitas dengan menggunakan koefisien korelasi </w:t>
      </w:r>
      <w:r w:rsidRPr="008E6EF9">
        <w:rPr>
          <w:rFonts w:asciiTheme="majorBidi" w:eastAsia="Calibri" w:hAnsiTheme="majorBidi" w:cstheme="majorBidi"/>
          <w:i/>
          <w:sz w:val="24"/>
          <w:szCs w:val="24"/>
          <w:lang w:val="id-ID"/>
        </w:rPr>
        <w:t xml:space="preserve">pearson </w:t>
      </w:r>
      <w:r w:rsidRPr="008E6EF9">
        <w:rPr>
          <w:rFonts w:asciiTheme="majorBidi" w:eastAsia="Calibri" w:hAnsiTheme="majorBidi" w:cstheme="majorBidi"/>
          <w:sz w:val="24"/>
          <w:szCs w:val="24"/>
          <w:lang w:val="id-ID"/>
        </w:rPr>
        <w:t>pada masing-masing item indikator:</w:t>
      </w:r>
    </w:p>
    <w:tbl>
      <w:tblPr>
        <w:tblStyle w:val="TableGrid"/>
        <w:tblW w:w="5000" w:type="pct"/>
        <w:tblLook w:val="04A0" w:firstRow="1" w:lastRow="0" w:firstColumn="1" w:lastColumn="0" w:noHBand="0" w:noVBand="1"/>
      </w:tblPr>
      <w:tblGrid>
        <w:gridCol w:w="749"/>
        <w:gridCol w:w="1031"/>
        <w:gridCol w:w="861"/>
        <w:gridCol w:w="1489"/>
        <w:gridCol w:w="750"/>
        <w:gridCol w:w="1031"/>
        <w:gridCol w:w="861"/>
        <w:gridCol w:w="1489"/>
      </w:tblGrid>
      <w:tr w:rsidR="004776F2" w:rsidRPr="008E6EF9" w14:paraId="364AA2C1" w14:textId="77777777" w:rsidTr="003542D7">
        <w:tc>
          <w:tcPr>
            <w:tcW w:w="454" w:type="pct"/>
            <w:vAlign w:val="center"/>
          </w:tcPr>
          <w:p w14:paraId="03883F36"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Item</w:t>
            </w:r>
          </w:p>
        </w:tc>
        <w:tc>
          <w:tcPr>
            <w:tcW w:w="624" w:type="pct"/>
            <w:vAlign w:val="center"/>
          </w:tcPr>
          <w:p w14:paraId="1CEDAFD2"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Nilai r hitung</w:t>
            </w:r>
          </w:p>
        </w:tc>
        <w:tc>
          <w:tcPr>
            <w:tcW w:w="521" w:type="pct"/>
            <w:vAlign w:val="center"/>
          </w:tcPr>
          <w:p w14:paraId="657EBD6A"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Nilai r tabel</w:t>
            </w:r>
          </w:p>
        </w:tc>
        <w:tc>
          <w:tcPr>
            <w:tcW w:w="901" w:type="pct"/>
            <w:vAlign w:val="center"/>
          </w:tcPr>
          <w:p w14:paraId="4A357934"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Keterangan</w:t>
            </w:r>
          </w:p>
        </w:tc>
        <w:tc>
          <w:tcPr>
            <w:tcW w:w="454" w:type="pct"/>
            <w:vAlign w:val="center"/>
          </w:tcPr>
          <w:p w14:paraId="007796B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Item</w:t>
            </w:r>
          </w:p>
        </w:tc>
        <w:tc>
          <w:tcPr>
            <w:tcW w:w="624" w:type="pct"/>
            <w:vAlign w:val="center"/>
          </w:tcPr>
          <w:p w14:paraId="06DE71C8"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Nilai r hitung</w:t>
            </w:r>
          </w:p>
        </w:tc>
        <w:tc>
          <w:tcPr>
            <w:tcW w:w="521" w:type="pct"/>
            <w:vAlign w:val="center"/>
          </w:tcPr>
          <w:p w14:paraId="1EBFC413"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Nilai r tabel</w:t>
            </w:r>
          </w:p>
        </w:tc>
        <w:tc>
          <w:tcPr>
            <w:tcW w:w="901" w:type="pct"/>
            <w:vAlign w:val="center"/>
          </w:tcPr>
          <w:p w14:paraId="3DD1D7A5"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Keterangan</w:t>
            </w:r>
          </w:p>
        </w:tc>
      </w:tr>
      <w:tr w:rsidR="004776F2" w:rsidRPr="008E6EF9" w14:paraId="79D52CED" w14:textId="77777777" w:rsidTr="003542D7">
        <w:tc>
          <w:tcPr>
            <w:tcW w:w="454" w:type="pct"/>
            <w:vAlign w:val="center"/>
          </w:tcPr>
          <w:p w14:paraId="6852A51F"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sz w:val="24"/>
                <w:szCs w:val="24"/>
                <w:lang w:val="id-ID"/>
              </w:rPr>
              <w:t>1</w:t>
            </w:r>
          </w:p>
        </w:tc>
        <w:tc>
          <w:tcPr>
            <w:tcW w:w="624" w:type="pct"/>
          </w:tcPr>
          <w:p w14:paraId="45957C64"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color w:val="000000"/>
                <w:sz w:val="24"/>
                <w:szCs w:val="24"/>
                <w:lang w:val="id-ID"/>
              </w:rPr>
              <w:t>0,616</w:t>
            </w:r>
          </w:p>
        </w:tc>
        <w:tc>
          <w:tcPr>
            <w:tcW w:w="521" w:type="pct"/>
            <w:vAlign w:val="center"/>
          </w:tcPr>
          <w:p w14:paraId="12D1D1E9"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66E995C"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2BFE1D5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14</w:t>
            </w:r>
          </w:p>
        </w:tc>
        <w:tc>
          <w:tcPr>
            <w:tcW w:w="624" w:type="pct"/>
          </w:tcPr>
          <w:p w14:paraId="4EB94270"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0,616</w:t>
            </w:r>
          </w:p>
        </w:tc>
        <w:tc>
          <w:tcPr>
            <w:tcW w:w="521" w:type="pct"/>
          </w:tcPr>
          <w:p w14:paraId="3436B1BB"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314D341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2C540C2F" w14:textId="77777777" w:rsidTr="003542D7">
        <w:tc>
          <w:tcPr>
            <w:tcW w:w="454" w:type="pct"/>
            <w:vAlign w:val="center"/>
          </w:tcPr>
          <w:p w14:paraId="02296BA0"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sz w:val="24"/>
                <w:szCs w:val="24"/>
                <w:lang w:val="id-ID"/>
              </w:rPr>
              <w:lastRenderedPageBreak/>
              <w:t>2</w:t>
            </w:r>
          </w:p>
        </w:tc>
        <w:tc>
          <w:tcPr>
            <w:tcW w:w="624" w:type="pct"/>
          </w:tcPr>
          <w:p w14:paraId="0A127F6B"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color w:val="000000"/>
                <w:sz w:val="24"/>
                <w:szCs w:val="24"/>
                <w:lang w:val="id-ID"/>
              </w:rPr>
              <w:t>0,862</w:t>
            </w:r>
          </w:p>
        </w:tc>
        <w:tc>
          <w:tcPr>
            <w:tcW w:w="521" w:type="pct"/>
          </w:tcPr>
          <w:p w14:paraId="02AED863"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08AFEE07"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604B433C"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15</w:t>
            </w:r>
          </w:p>
        </w:tc>
        <w:tc>
          <w:tcPr>
            <w:tcW w:w="624" w:type="pct"/>
          </w:tcPr>
          <w:p w14:paraId="425F43AC"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0,862</w:t>
            </w:r>
          </w:p>
        </w:tc>
        <w:tc>
          <w:tcPr>
            <w:tcW w:w="521" w:type="pct"/>
          </w:tcPr>
          <w:p w14:paraId="5BB3F899"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2254DAA1"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10D031BE" w14:textId="77777777" w:rsidTr="003542D7">
        <w:tc>
          <w:tcPr>
            <w:tcW w:w="454" w:type="pct"/>
            <w:vAlign w:val="center"/>
          </w:tcPr>
          <w:p w14:paraId="2F643BAB"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sz w:val="24"/>
                <w:szCs w:val="24"/>
                <w:lang w:val="id-ID"/>
              </w:rPr>
              <w:t>3</w:t>
            </w:r>
          </w:p>
        </w:tc>
        <w:tc>
          <w:tcPr>
            <w:tcW w:w="624" w:type="pct"/>
          </w:tcPr>
          <w:p w14:paraId="3351EBBC"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color w:val="000000"/>
                <w:sz w:val="24"/>
                <w:szCs w:val="24"/>
                <w:lang w:val="id-ID"/>
              </w:rPr>
              <w:t>0,519</w:t>
            </w:r>
          </w:p>
        </w:tc>
        <w:tc>
          <w:tcPr>
            <w:tcW w:w="521" w:type="pct"/>
          </w:tcPr>
          <w:p w14:paraId="68CD5240"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27D961FB"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59908FE8"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16</w:t>
            </w:r>
          </w:p>
        </w:tc>
        <w:tc>
          <w:tcPr>
            <w:tcW w:w="624" w:type="pct"/>
          </w:tcPr>
          <w:p w14:paraId="19ED9A30"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0,519</w:t>
            </w:r>
          </w:p>
        </w:tc>
        <w:tc>
          <w:tcPr>
            <w:tcW w:w="521" w:type="pct"/>
          </w:tcPr>
          <w:p w14:paraId="4B40F449"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5E86DF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06F9FCEA" w14:textId="77777777" w:rsidTr="003542D7">
        <w:tc>
          <w:tcPr>
            <w:tcW w:w="454" w:type="pct"/>
            <w:vAlign w:val="center"/>
          </w:tcPr>
          <w:p w14:paraId="1E110DA8"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sz w:val="24"/>
                <w:szCs w:val="24"/>
                <w:lang w:val="id-ID"/>
              </w:rPr>
              <w:t>4</w:t>
            </w:r>
          </w:p>
        </w:tc>
        <w:tc>
          <w:tcPr>
            <w:tcW w:w="624" w:type="pct"/>
          </w:tcPr>
          <w:p w14:paraId="0F45B263"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color w:val="000000"/>
                <w:sz w:val="24"/>
                <w:szCs w:val="24"/>
                <w:lang w:val="id-ID"/>
              </w:rPr>
              <w:t>0,580</w:t>
            </w:r>
          </w:p>
        </w:tc>
        <w:tc>
          <w:tcPr>
            <w:tcW w:w="521" w:type="pct"/>
          </w:tcPr>
          <w:p w14:paraId="7FD936F5"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4B1E61A5"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6794CE88"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17</w:t>
            </w:r>
          </w:p>
        </w:tc>
        <w:tc>
          <w:tcPr>
            <w:tcW w:w="624" w:type="pct"/>
          </w:tcPr>
          <w:p w14:paraId="52C41E35"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0,580</w:t>
            </w:r>
          </w:p>
        </w:tc>
        <w:tc>
          <w:tcPr>
            <w:tcW w:w="521" w:type="pct"/>
          </w:tcPr>
          <w:p w14:paraId="48C7B92F"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3118296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3D4EAE2B" w14:textId="77777777" w:rsidTr="003542D7">
        <w:tc>
          <w:tcPr>
            <w:tcW w:w="454" w:type="pct"/>
            <w:vAlign w:val="center"/>
          </w:tcPr>
          <w:p w14:paraId="3F6846F8"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5</w:t>
            </w:r>
          </w:p>
        </w:tc>
        <w:tc>
          <w:tcPr>
            <w:tcW w:w="624" w:type="pct"/>
          </w:tcPr>
          <w:p w14:paraId="1E776725"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0,760</w:t>
            </w:r>
          </w:p>
        </w:tc>
        <w:tc>
          <w:tcPr>
            <w:tcW w:w="521" w:type="pct"/>
          </w:tcPr>
          <w:p w14:paraId="65BCC21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56FE446"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00951013"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18</w:t>
            </w:r>
          </w:p>
        </w:tc>
        <w:tc>
          <w:tcPr>
            <w:tcW w:w="624" w:type="pct"/>
          </w:tcPr>
          <w:p w14:paraId="719656A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0,760</w:t>
            </w:r>
          </w:p>
        </w:tc>
        <w:tc>
          <w:tcPr>
            <w:tcW w:w="521" w:type="pct"/>
          </w:tcPr>
          <w:p w14:paraId="2F8850B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B8E4DE3"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1FF044C4" w14:textId="77777777" w:rsidTr="003542D7">
        <w:tc>
          <w:tcPr>
            <w:tcW w:w="454" w:type="pct"/>
            <w:vAlign w:val="center"/>
          </w:tcPr>
          <w:p w14:paraId="0E7C8403"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6</w:t>
            </w:r>
          </w:p>
        </w:tc>
        <w:tc>
          <w:tcPr>
            <w:tcW w:w="624" w:type="pct"/>
          </w:tcPr>
          <w:p w14:paraId="59E11924"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0,786</w:t>
            </w:r>
          </w:p>
        </w:tc>
        <w:tc>
          <w:tcPr>
            <w:tcW w:w="521" w:type="pct"/>
          </w:tcPr>
          <w:p w14:paraId="2B8E60C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02499CD"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672D1494"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19</w:t>
            </w:r>
          </w:p>
        </w:tc>
        <w:tc>
          <w:tcPr>
            <w:tcW w:w="624" w:type="pct"/>
          </w:tcPr>
          <w:p w14:paraId="477B5A11"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0,862</w:t>
            </w:r>
          </w:p>
        </w:tc>
        <w:tc>
          <w:tcPr>
            <w:tcW w:w="521" w:type="pct"/>
          </w:tcPr>
          <w:p w14:paraId="623B1205"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0F2F2D79"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28D7EEA0" w14:textId="77777777" w:rsidTr="003542D7">
        <w:tc>
          <w:tcPr>
            <w:tcW w:w="454" w:type="pct"/>
            <w:vAlign w:val="center"/>
          </w:tcPr>
          <w:p w14:paraId="5F8AC375"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7</w:t>
            </w:r>
          </w:p>
        </w:tc>
        <w:tc>
          <w:tcPr>
            <w:tcW w:w="624" w:type="pct"/>
          </w:tcPr>
          <w:p w14:paraId="69793871"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0,862</w:t>
            </w:r>
          </w:p>
        </w:tc>
        <w:tc>
          <w:tcPr>
            <w:tcW w:w="521" w:type="pct"/>
          </w:tcPr>
          <w:p w14:paraId="6A773831"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7AB39447"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564C57E2"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20</w:t>
            </w:r>
          </w:p>
        </w:tc>
        <w:tc>
          <w:tcPr>
            <w:tcW w:w="624" w:type="pct"/>
          </w:tcPr>
          <w:p w14:paraId="49D46F1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0,616</w:t>
            </w:r>
          </w:p>
        </w:tc>
        <w:tc>
          <w:tcPr>
            <w:tcW w:w="521" w:type="pct"/>
          </w:tcPr>
          <w:p w14:paraId="75B78898"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D001FF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26DF7268" w14:textId="77777777" w:rsidTr="003542D7">
        <w:tc>
          <w:tcPr>
            <w:tcW w:w="454" w:type="pct"/>
            <w:vAlign w:val="center"/>
          </w:tcPr>
          <w:p w14:paraId="7EEA2F10"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8</w:t>
            </w:r>
          </w:p>
        </w:tc>
        <w:tc>
          <w:tcPr>
            <w:tcW w:w="624" w:type="pct"/>
          </w:tcPr>
          <w:p w14:paraId="791C68D4"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0,653</w:t>
            </w:r>
          </w:p>
        </w:tc>
        <w:tc>
          <w:tcPr>
            <w:tcW w:w="521" w:type="pct"/>
          </w:tcPr>
          <w:p w14:paraId="51EE7C22"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451D0C94"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067856A5"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21</w:t>
            </w:r>
          </w:p>
        </w:tc>
        <w:tc>
          <w:tcPr>
            <w:tcW w:w="624" w:type="pct"/>
          </w:tcPr>
          <w:p w14:paraId="51A0B95A"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color w:val="000000"/>
                <w:sz w:val="24"/>
                <w:szCs w:val="24"/>
                <w:lang w:val="id-ID"/>
              </w:rPr>
              <w:t>0,862</w:t>
            </w:r>
          </w:p>
        </w:tc>
        <w:tc>
          <w:tcPr>
            <w:tcW w:w="521" w:type="pct"/>
          </w:tcPr>
          <w:p w14:paraId="1DF3A17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2687128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i/>
                <w:sz w:val="24"/>
                <w:szCs w:val="24"/>
                <w:lang w:val="id-ID"/>
              </w:rPr>
              <w:t>Valid</w:t>
            </w:r>
          </w:p>
        </w:tc>
      </w:tr>
      <w:tr w:rsidR="004776F2" w:rsidRPr="008E6EF9" w14:paraId="5EDC965B" w14:textId="77777777" w:rsidTr="003542D7">
        <w:tc>
          <w:tcPr>
            <w:tcW w:w="454" w:type="pct"/>
            <w:vAlign w:val="center"/>
          </w:tcPr>
          <w:p w14:paraId="6534C8AF"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9</w:t>
            </w:r>
          </w:p>
        </w:tc>
        <w:tc>
          <w:tcPr>
            <w:tcW w:w="624" w:type="pct"/>
          </w:tcPr>
          <w:p w14:paraId="3503D7AA"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0,625</w:t>
            </w:r>
          </w:p>
        </w:tc>
        <w:tc>
          <w:tcPr>
            <w:tcW w:w="521" w:type="pct"/>
          </w:tcPr>
          <w:p w14:paraId="6F75526C"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02E7E5E2"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156AD144"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22</w:t>
            </w:r>
          </w:p>
        </w:tc>
        <w:tc>
          <w:tcPr>
            <w:tcW w:w="624" w:type="pct"/>
          </w:tcPr>
          <w:p w14:paraId="3DEAE018"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0,519</w:t>
            </w:r>
          </w:p>
        </w:tc>
        <w:tc>
          <w:tcPr>
            <w:tcW w:w="521" w:type="pct"/>
          </w:tcPr>
          <w:p w14:paraId="76A3C0A6"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03228889"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r>
      <w:tr w:rsidR="004776F2" w:rsidRPr="008E6EF9" w14:paraId="66DE4FEE" w14:textId="77777777" w:rsidTr="003542D7">
        <w:tc>
          <w:tcPr>
            <w:tcW w:w="454" w:type="pct"/>
            <w:vAlign w:val="center"/>
          </w:tcPr>
          <w:p w14:paraId="4F810FC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10</w:t>
            </w:r>
          </w:p>
        </w:tc>
        <w:tc>
          <w:tcPr>
            <w:tcW w:w="624" w:type="pct"/>
          </w:tcPr>
          <w:p w14:paraId="25482E26"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0,616</w:t>
            </w:r>
          </w:p>
        </w:tc>
        <w:tc>
          <w:tcPr>
            <w:tcW w:w="521" w:type="pct"/>
          </w:tcPr>
          <w:p w14:paraId="5D1F3940"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11E4371A"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7B2294AB"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23</w:t>
            </w:r>
          </w:p>
        </w:tc>
        <w:tc>
          <w:tcPr>
            <w:tcW w:w="624" w:type="pct"/>
          </w:tcPr>
          <w:p w14:paraId="78AE551C"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0,580</w:t>
            </w:r>
          </w:p>
        </w:tc>
        <w:tc>
          <w:tcPr>
            <w:tcW w:w="521" w:type="pct"/>
          </w:tcPr>
          <w:p w14:paraId="53041014"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5DE9A150"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r>
      <w:tr w:rsidR="004776F2" w:rsidRPr="008E6EF9" w14:paraId="752A1F45" w14:textId="77777777" w:rsidTr="003542D7">
        <w:tc>
          <w:tcPr>
            <w:tcW w:w="454" w:type="pct"/>
            <w:vAlign w:val="center"/>
          </w:tcPr>
          <w:p w14:paraId="79AD3D71"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11</w:t>
            </w:r>
          </w:p>
        </w:tc>
        <w:tc>
          <w:tcPr>
            <w:tcW w:w="624" w:type="pct"/>
          </w:tcPr>
          <w:p w14:paraId="061B0C0B"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0,534</w:t>
            </w:r>
          </w:p>
        </w:tc>
        <w:tc>
          <w:tcPr>
            <w:tcW w:w="521" w:type="pct"/>
          </w:tcPr>
          <w:p w14:paraId="56A9BC5D"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48AC28BB"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0FA36BD2"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24</w:t>
            </w:r>
          </w:p>
        </w:tc>
        <w:tc>
          <w:tcPr>
            <w:tcW w:w="624" w:type="pct"/>
          </w:tcPr>
          <w:p w14:paraId="0B6C219F"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0,760</w:t>
            </w:r>
          </w:p>
        </w:tc>
        <w:tc>
          <w:tcPr>
            <w:tcW w:w="521" w:type="pct"/>
          </w:tcPr>
          <w:p w14:paraId="4E528B6E"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4FBBDD6B"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r>
      <w:tr w:rsidR="004776F2" w:rsidRPr="008E6EF9" w14:paraId="64CB9484" w14:textId="77777777" w:rsidTr="003542D7">
        <w:tc>
          <w:tcPr>
            <w:tcW w:w="454" w:type="pct"/>
            <w:vAlign w:val="center"/>
          </w:tcPr>
          <w:p w14:paraId="6BFE8C41"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12</w:t>
            </w:r>
          </w:p>
        </w:tc>
        <w:tc>
          <w:tcPr>
            <w:tcW w:w="624" w:type="pct"/>
          </w:tcPr>
          <w:p w14:paraId="1F5792ED"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0,534</w:t>
            </w:r>
          </w:p>
        </w:tc>
        <w:tc>
          <w:tcPr>
            <w:tcW w:w="521" w:type="pct"/>
          </w:tcPr>
          <w:p w14:paraId="7DAC4491"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54CF70E6"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352B1C12"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25</w:t>
            </w:r>
          </w:p>
        </w:tc>
        <w:tc>
          <w:tcPr>
            <w:tcW w:w="624" w:type="pct"/>
          </w:tcPr>
          <w:p w14:paraId="51E0A353"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0,786</w:t>
            </w:r>
          </w:p>
        </w:tc>
        <w:tc>
          <w:tcPr>
            <w:tcW w:w="521" w:type="pct"/>
          </w:tcPr>
          <w:p w14:paraId="31E67740"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7179B2C1"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r>
      <w:tr w:rsidR="004776F2" w:rsidRPr="008E6EF9" w14:paraId="33ED0CED" w14:textId="77777777" w:rsidTr="003542D7">
        <w:tc>
          <w:tcPr>
            <w:tcW w:w="454" w:type="pct"/>
            <w:vAlign w:val="center"/>
          </w:tcPr>
          <w:p w14:paraId="710D7646"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13</w:t>
            </w:r>
          </w:p>
        </w:tc>
        <w:tc>
          <w:tcPr>
            <w:tcW w:w="624" w:type="pct"/>
          </w:tcPr>
          <w:p w14:paraId="2C7F51F8"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r w:rsidRPr="008E6EF9">
              <w:rPr>
                <w:rFonts w:asciiTheme="majorBidi" w:eastAsia="Calibri" w:hAnsiTheme="majorBidi" w:cstheme="majorBidi"/>
                <w:color w:val="000000"/>
                <w:sz w:val="24"/>
                <w:szCs w:val="24"/>
                <w:lang w:val="id-ID"/>
              </w:rPr>
              <w:t>0,712</w:t>
            </w:r>
          </w:p>
        </w:tc>
        <w:tc>
          <w:tcPr>
            <w:tcW w:w="521" w:type="pct"/>
          </w:tcPr>
          <w:p w14:paraId="2B78585C"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0,444</w:t>
            </w:r>
          </w:p>
        </w:tc>
        <w:tc>
          <w:tcPr>
            <w:tcW w:w="901" w:type="pct"/>
            <w:vAlign w:val="center"/>
          </w:tcPr>
          <w:p w14:paraId="42E27CEA"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r w:rsidRPr="008E6EF9">
              <w:rPr>
                <w:rFonts w:asciiTheme="majorBidi" w:eastAsia="Calibri" w:hAnsiTheme="majorBidi" w:cstheme="majorBidi"/>
                <w:i/>
                <w:sz w:val="24"/>
                <w:szCs w:val="24"/>
                <w:lang w:val="id-ID"/>
              </w:rPr>
              <w:t>Valid</w:t>
            </w:r>
          </w:p>
        </w:tc>
        <w:tc>
          <w:tcPr>
            <w:tcW w:w="454" w:type="pct"/>
            <w:vAlign w:val="center"/>
          </w:tcPr>
          <w:p w14:paraId="05DEFF64"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p>
        </w:tc>
        <w:tc>
          <w:tcPr>
            <w:tcW w:w="624" w:type="pct"/>
          </w:tcPr>
          <w:p w14:paraId="56F865C2" w14:textId="77777777" w:rsidR="004776F2" w:rsidRPr="008E6EF9" w:rsidRDefault="004776F2" w:rsidP="004776F2">
            <w:pPr>
              <w:spacing w:line="480" w:lineRule="auto"/>
              <w:jc w:val="center"/>
              <w:rPr>
                <w:rFonts w:asciiTheme="majorBidi" w:eastAsia="Calibri" w:hAnsiTheme="majorBidi" w:cstheme="majorBidi"/>
                <w:color w:val="000000"/>
                <w:sz w:val="24"/>
                <w:szCs w:val="24"/>
                <w:lang w:val="id-ID"/>
              </w:rPr>
            </w:pPr>
          </w:p>
        </w:tc>
        <w:tc>
          <w:tcPr>
            <w:tcW w:w="521" w:type="pct"/>
          </w:tcPr>
          <w:p w14:paraId="1264B9CB" w14:textId="77777777" w:rsidR="004776F2" w:rsidRPr="008E6EF9" w:rsidRDefault="004776F2" w:rsidP="004776F2">
            <w:pPr>
              <w:spacing w:line="480" w:lineRule="auto"/>
              <w:jc w:val="center"/>
              <w:rPr>
                <w:rFonts w:asciiTheme="majorBidi" w:eastAsia="Calibri" w:hAnsiTheme="majorBidi" w:cstheme="majorBidi"/>
                <w:sz w:val="24"/>
                <w:szCs w:val="24"/>
                <w:lang w:val="id-ID"/>
              </w:rPr>
            </w:pPr>
          </w:p>
        </w:tc>
        <w:tc>
          <w:tcPr>
            <w:tcW w:w="901" w:type="pct"/>
            <w:vAlign w:val="center"/>
          </w:tcPr>
          <w:p w14:paraId="3D384CF4" w14:textId="77777777" w:rsidR="004776F2" w:rsidRPr="008E6EF9" w:rsidRDefault="004776F2" w:rsidP="004776F2">
            <w:pPr>
              <w:spacing w:line="480" w:lineRule="auto"/>
              <w:jc w:val="center"/>
              <w:rPr>
                <w:rFonts w:asciiTheme="majorBidi" w:eastAsia="Calibri" w:hAnsiTheme="majorBidi" w:cstheme="majorBidi"/>
                <w:i/>
                <w:sz w:val="24"/>
                <w:szCs w:val="24"/>
                <w:lang w:val="id-ID"/>
              </w:rPr>
            </w:pPr>
          </w:p>
        </w:tc>
      </w:tr>
    </w:tbl>
    <w:p w14:paraId="2815A33C" w14:textId="77777777" w:rsidR="00DB4ECC" w:rsidRPr="008E6EF9" w:rsidRDefault="00622805" w:rsidP="00622805">
      <w:pPr>
        <w:spacing w:after="200" w:line="480" w:lineRule="auto"/>
        <w:jc w:val="center"/>
        <w:rPr>
          <w:rFonts w:asciiTheme="majorBidi" w:eastAsia="Calibri" w:hAnsiTheme="majorBidi" w:cstheme="majorBidi"/>
          <w:iCs/>
          <w:sz w:val="24"/>
          <w:szCs w:val="24"/>
          <w:lang w:val="id-ID"/>
        </w:rPr>
      </w:pPr>
      <w:r w:rsidRPr="008E6EF9">
        <w:rPr>
          <w:rFonts w:asciiTheme="majorBidi" w:eastAsia="Calibri" w:hAnsiTheme="majorBidi" w:cstheme="majorBidi"/>
          <w:iCs/>
          <w:sz w:val="24"/>
          <w:szCs w:val="24"/>
          <w:lang w:val="id-ID"/>
        </w:rPr>
        <w:t>Uji validitas kuesioner pengetahuan bencana gempa bumi</w:t>
      </w:r>
      <w:bookmarkStart w:id="926" w:name="_bookmark108"/>
      <w:bookmarkEnd w:id="926"/>
    </w:p>
    <w:tbl>
      <w:tblPr>
        <w:tblW w:w="7217" w:type="dxa"/>
        <w:tblInd w:w="252" w:type="dxa"/>
        <w:tblLayout w:type="fixed"/>
        <w:tblCellMar>
          <w:left w:w="0" w:type="dxa"/>
          <w:right w:w="0" w:type="dxa"/>
        </w:tblCellMar>
        <w:tblLook w:val="01E0" w:firstRow="1" w:lastRow="1" w:firstColumn="1" w:lastColumn="1" w:noHBand="0" w:noVBand="0"/>
      </w:tblPr>
      <w:tblGrid>
        <w:gridCol w:w="1501"/>
        <w:gridCol w:w="1623"/>
        <w:gridCol w:w="1173"/>
        <w:gridCol w:w="1638"/>
        <w:gridCol w:w="1282"/>
      </w:tblGrid>
      <w:tr w:rsidR="00622805" w:rsidRPr="008E6EF9" w14:paraId="688EB243" w14:textId="77777777" w:rsidTr="00622805">
        <w:trPr>
          <w:trHeight w:val="1243"/>
        </w:trPr>
        <w:tc>
          <w:tcPr>
            <w:tcW w:w="1501" w:type="dxa"/>
            <w:tcBorders>
              <w:top w:val="single" w:sz="4" w:space="0" w:color="000000"/>
              <w:bottom w:val="single" w:sz="4" w:space="0" w:color="000000"/>
            </w:tcBorders>
          </w:tcPr>
          <w:p w14:paraId="6124050B" w14:textId="77777777" w:rsidR="00622805" w:rsidRPr="008E6EF9" w:rsidRDefault="00622805" w:rsidP="00622805">
            <w:pPr>
              <w:widowControl w:val="0"/>
              <w:autoSpaceDE w:val="0"/>
              <w:autoSpaceDN w:val="0"/>
              <w:spacing w:before="1" w:line="360" w:lineRule="auto"/>
              <w:ind w:left="176" w:right="118" w:firstLine="230"/>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Nomor Pertanyaan</w:t>
            </w:r>
          </w:p>
        </w:tc>
        <w:tc>
          <w:tcPr>
            <w:tcW w:w="1623" w:type="dxa"/>
            <w:tcBorders>
              <w:top w:val="single" w:sz="4" w:space="0" w:color="000000"/>
              <w:bottom w:val="single" w:sz="4" w:space="0" w:color="000000"/>
            </w:tcBorders>
          </w:tcPr>
          <w:p w14:paraId="3DE26571" w14:textId="77777777" w:rsidR="00622805" w:rsidRPr="008E6EF9" w:rsidRDefault="00622805" w:rsidP="00622805">
            <w:pPr>
              <w:widowControl w:val="0"/>
              <w:autoSpaceDE w:val="0"/>
              <w:autoSpaceDN w:val="0"/>
              <w:spacing w:before="1" w:line="360" w:lineRule="auto"/>
              <w:ind w:left="380" w:right="430" w:hanging="1"/>
              <w:jc w:val="center"/>
              <w:rPr>
                <w:rFonts w:asciiTheme="majorBidi" w:eastAsia="Times New Roman" w:hAnsiTheme="majorBidi" w:cstheme="majorBidi"/>
                <w:b/>
                <w:i/>
                <w:sz w:val="24"/>
                <w:szCs w:val="24"/>
                <w:lang w:val="id-ID"/>
              </w:rPr>
            </w:pPr>
            <w:r w:rsidRPr="008E6EF9">
              <w:rPr>
                <w:rFonts w:asciiTheme="majorBidi" w:eastAsia="Times New Roman" w:hAnsiTheme="majorBidi" w:cstheme="majorBidi"/>
                <w:b/>
                <w:i/>
                <w:sz w:val="24"/>
                <w:szCs w:val="24"/>
                <w:lang w:val="id-ID"/>
              </w:rPr>
              <w:t xml:space="preserve">Total </w:t>
            </w:r>
            <w:r w:rsidRPr="008E6EF9">
              <w:rPr>
                <w:rFonts w:asciiTheme="majorBidi" w:eastAsia="Times New Roman" w:hAnsiTheme="majorBidi" w:cstheme="majorBidi"/>
                <w:b/>
                <w:i/>
                <w:spacing w:val="-1"/>
                <w:sz w:val="24"/>
                <w:szCs w:val="24"/>
                <w:lang w:val="id-ID"/>
              </w:rPr>
              <w:t>Pearson</w:t>
            </w:r>
          </w:p>
          <w:p w14:paraId="315A6FDA" w14:textId="77777777" w:rsidR="00622805" w:rsidRPr="008E6EF9" w:rsidRDefault="00622805" w:rsidP="00622805">
            <w:pPr>
              <w:widowControl w:val="0"/>
              <w:autoSpaceDE w:val="0"/>
              <w:autoSpaceDN w:val="0"/>
              <w:spacing w:before="3" w:line="240" w:lineRule="auto"/>
              <w:ind w:left="190" w:right="245"/>
              <w:jc w:val="center"/>
              <w:rPr>
                <w:rFonts w:asciiTheme="majorBidi" w:eastAsia="Times New Roman" w:hAnsiTheme="majorBidi" w:cstheme="majorBidi"/>
                <w:b/>
                <w:i/>
                <w:sz w:val="24"/>
                <w:szCs w:val="24"/>
                <w:lang w:val="id-ID"/>
              </w:rPr>
            </w:pPr>
            <w:r w:rsidRPr="008E6EF9">
              <w:rPr>
                <w:rFonts w:asciiTheme="majorBidi" w:eastAsia="Times New Roman" w:hAnsiTheme="majorBidi" w:cstheme="majorBidi"/>
                <w:b/>
                <w:i/>
                <w:sz w:val="24"/>
                <w:szCs w:val="24"/>
                <w:lang w:val="id-ID"/>
              </w:rPr>
              <w:t>Correaltion</w:t>
            </w:r>
          </w:p>
        </w:tc>
        <w:tc>
          <w:tcPr>
            <w:tcW w:w="1173" w:type="dxa"/>
            <w:tcBorders>
              <w:top w:val="single" w:sz="4" w:space="0" w:color="000000"/>
              <w:bottom w:val="single" w:sz="4" w:space="0" w:color="000000"/>
            </w:tcBorders>
          </w:tcPr>
          <w:p w14:paraId="7581C2D4" w14:textId="77777777" w:rsidR="00622805" w:rsidRPr="008E6EF9" w:rsidRDefault="00622805" w:rsidP="00622805">
            <w:pPr>
              <w:widowControl w:val="0"/>
              <w:autoSpaceDE w:val="0"/>
              <w:autoSpaceDN w:val="0"/>
              <w:spacing w:before="1" w:line="240" w:lineRule="auto"/>
              <w:ind w:left="270"/>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Status</w:t>
            </w:r>
          </w:p>
        </w:tc>
        <w:tc>
          <w:tcPr>
            <w:tcW w:w="1638" w:type="dxa"/>
            <w:tcBorders>
              <w:top w:val="single" w:sz="4" w:space="0" w:color="000000"/>
              <w:bottom w:val="single" w:sz="4" w:space="0" w:color="000000"/>
            </w:tcBorders>
          </w:tcPr>
          <w:p w14:paraId="0E1C278B" w14:textId="77777777" w:rsidR="00622805" w:rsidRPr="008E6EF9" w:rsidRDefault="00622805" w:rsidP="00622805">
            <w:pPr>
              <w:widowControl w:val="0"/>
              <w:autoSpaceDE w:val="0"/>
              <w:autoSpaceDN w:val="0"/>
              <w:spacing w:before="1" w:line="360" w:lineRule="auto"/>
              <w:ind w:left="537" w:right="199" w:hanging="279"/>
              <w:rPr>
                <w:rFonts w:asciiTheme="majorBidi" w:eastAsia="Times New Roman" w:hAnsiTheme="majorBidi" w:cstheme="majorBidi"/>
                <w:b/>
                <w:i/>
                <w:sz w:val="24"/>
                <w:szCs w:val="24"/>
                <w:lang w:val="id-ID"/>
              </w:rPr>
            </w:pPr>
            <w:r w:rsidRPr="008E6EF9">
              <w:rPr>
                <w:rFonts w:asciiTheme="majorBidi" w:eastAsia="Times New Roman" w:hAnsiTheme="majorBidi" w:cstheme="majorBidi"/>
                <w:b/>
                <w:i/>
                <w:sz w:val="24"/>
                <w:szCs w:val="24"/>
                <w:lang w:val="id-ID"/>
              </w:rPr>
              <w:t>Cronbach’s Alpha</w:t>
            </w:r>
          </w:p>
        </w:tc>
        <w:tc>
          <w:tcPr>
            <w:tcW w:w="1282" w:type="dxa"/>
            <w:tcBorders>
              <w:top w:val="single" w:sz="4" w:space="0" w:color="000000"/>
              <w:bottom w:val="single" w:sz="4" w:space="0" w:color="000000"/>
            </w:tcBorders>
          </w:tcPr>
          <w:p w14:paraId="6925C1F5" w14:textId="77777777" w:rsidR="00622805" w:rsidRPr="008E6EF9" w:rsidRDefault="00622805" w:rsidP="00622805">
            <w:pPr>
              <w:widowControl w:val="0"/>
              <w:autoSpaceDE w:val="0"/>
              <w:autoSpaceDN w:val="0"/>
              <w:spacing w:before="1" w:line="240" w:lineRule="auto"/>
              <w:ind w:left="199" w:right="230"/>
              <w:jc w:val="center"/>
              <w:rPr>
                <w:rFonts w:asciiTheme="majorBidi" w:eastAsia="Times New Roman" w:hAnsiTheme="majorBidi" w:cstheme="majorBidi"/>
                <w:b/>
                <w:sz w:val="24"/>
                <w:szCs w:val="24"/>
                <w:lang w:val="id-ID"/>
              </w:rPr>
            </w:pPr>
            <w:r w:rsidRPr="008E6EF9">
              <w:rPr>
                <w:rFonts w:asciiTheme="majorBidi" w:eastAsia="Times New Roman" w:hAnsiTheme="majorBidi" w:cstheme="majorBidi"/>
                <w:b/>
                <w:sz w:val="24"/>
                <w:szCs w:val="24"/>
                <w:lang w:val="id-ID"/>
              </w:rPr>
              <w:t>Status</w:t>
            </w:r>
          </w:p>
        </w:tc>
      </w:tr>
      <w:tr w:rsidR="00622805" w:rsidRPr="008E6EF9" w14:paraId="45E6F296" w14:textId="77777777" w:rsidTr="00622805">
        <w:trPr>
          <w:trHeight w:val="766"/>
        </w:trPr>
        <w:tc>
          <w:tcPr>
            <w:tcW w:w="1501" w:type="dxa"/>
            <w:tcBorders>
              <w:top w:val="single" w:sz="4" w:space="0" w:color="000000"/>
            </w:tcBorders>
          </w:tcPr>
          <w:p w14:paraId="4559A183" w14:textId="77777777" w:rsidR="00622805" w:rsidRPr="008E6EF9" w:rsidRDefault="00622805" w:rsidP="00622805">
            <w:pPr>
              <w:widowControl w:val="0"/>
              <w:autoSpaceDE w:val="0"/>
              <w:autoSpaceDN w:val="0"/>
              <w:spacing w:before="1"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w:t>
            </w:r>
          </w:p>
        </w:tc>
        <w:tc>
          <w:tcPr>
            <w:tcW w:w="1623" w:type="dxa"/>
            <w:tcBorders>
              <w:top w:val="single" w:sz="4" w:space="0" w:color="000000"/>
            </w:tcBorders>
          </w:tcPr>
          <w:p w14:paraId="1A95EB05" w14:textId="77777777" w:rsidR="00622805" w:rsidRPr="008E6EF9" w:rsidRDefault="00622805" w:rsidP="00622805">
            <w:pPr>
              <w:widowControl w:val="0"/>
              <w:autoSpaceDE w:val="0"/>
              <w:autoSpaceDN w:val="0"/>
              <w:spacing w:before="1"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0,208</w:t>
            </w:r>
          </w:p>
        </w:tc>
        <w:tc>
          <w:tcPr>
            <w:tcW w:w="1173" w:type="dxa"/>
            <w:tcBorders>
              <w:top w:val="single" w:sz="4" w:space="0" w:color="000000"/>
            </w:tcBorders>
          </w:tcPr>
          <w:p w14:paraId="0465DCC9" w14:textId="77777777" w:rsidR="00622805" w:rsidRPr="008E6EF9" w:rsidRDefault="00622805" w:rsidP="00622805">
            <w:pPr>
              <w:widowControl w:val="0"/>
              <w:autoSpaceDE w:val="0"/>
              <w:autoSpaceDN w:val="0"/>
              <w:spacing w:before="1" w:line="240" w:lineRule="auto"/>
              <w:ind w:left="308"/>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Tidak</w:t>
            </w:r>
          </w:p>
          <w:p w14:paraId="52D3C6D0" w14:textId="77777777" w:rsidR="00622805" w:rsidRPr="008E6EF9" w:rsidRDefault="00622805" w:rsidP="00622805">
            <w:pPr>
              <w:widowControl w:val="0"/>
              <w:autoSpaceDE w:val="0"/>
              <w:autoSpaceDN w:val="0"/>
              <w:spacing w:before="137"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Borders>
              <w:top w:val="single" w:sz="4" w:space="0" w:color="000000"/>
            </w:tcBorders>
          </w:tcPr>
          <w:p w14:paraId="217EF175" w14:textId="77777777" w:rsidR="00622805" w:rsidRPr="008E6EF9" w:rsidRDefault="00622805" w:rsidP="00622805">
            <w:pPr>
              <w:widowControl w:val="0"/>
              <w:autoSpaceDE w:val="0"/>
              <w:autoSpaceDN w:val="0"/>
              <w:spacing w:before="1" w:line="240" w:lineRule="auto"/>
              <w:ind w:left="571"/>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0,916</w:t>
            </w:r>
          </w:p>
        </w:tc>
        <w:tc>
          <w:tcPr>
            <w:tcW w:w="1282" w:type="dxa"/>
            <w:tcBorders>
              <w:top w:val="single" w:sz="4" w:space="0" w:color="000000"/>
            </w:tcBorders>
          </w:tcPr>
          <w:p w14:paraId="1E01CB74" w14:textId="77777777" w:rsidR="00622805" w:rsidRPr="008E6EF9" w:rsidRDefault="00622805" w:rsidP="00622805">
            <w:pPr>
              <w:widowControl w:val="0"/>
              <w:autoSpaceDE w:val="0"/>
              <w:autoSpaceDN w:val="0"/>
              <w:spacing w:before="1"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3AA06975" w14:textId="77777777" w:rsidTr="00622805">
        <w:trPr>
          <w:trHeight w:val="415"/>
        </w:trPr>
        <w:tc>
          <w:tcPr>
            <w:tcW w:w="1501" w:type="dxa"/>
          </w:tcPr>
          <w:p w14:paraId="47F54F57" w14:textId="77777777" w:rsidR="00622805" w:rsidRPr="008E6EF9" w:rsidRDefault="00622805" w:rsidP="00622805">
            <w:pPr>
              <w:widowControl w:val="0"/>
              <w:autoSpaceDE w:val="0"/>
              <w:autoSpaceDN w:val="0"/>
              <w:spacing w:before="65"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w:t>
            </w:r>
          </w:p>
        </w:tc>
        <w:tc>
          <w:tcPr>
            <w:tcW w:w="1623" w:type="dxa"/>
          </w:tcPr>
          <w:p w14:paraId="28F19732" w14:textId="77777777" w:rsidR="00622805" w:rsidRPr="008E6EF9" w:rsidRDefault="00622805" w:rsidP="00622805">
            <w:pPr>
              <w:widowControl w:val="0"/>
              <w:autoSpaceDE w:val="0"/>
              <w:autoSpaceDN w:val="0"/>
              <w:spacing w:before="65"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0,644</w:t>
            </w:r>
          </w:p>
        </w:tc>
        <w:tc>
          <w:tcPr>
            <w:tcW w:w="1173" w:type="dxa"/>
          </w:tcPr>
          <w:p w14:paraId="574223CB" w14:textId="77777777" w:rsidR="00622805" w:rsidRPr="008E6EF9" w:rsidRDefault="00622805" w:rsidP="00622805">
            <w:pPr>
              <w:widowControl w:val="0"/>
              <w:autoSpaceDE w:val="0"/>
              <w:autoSpaceDN w:val="0"/>
              <w:spacing w:before="65"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1F63F94A"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595F5DDA" w14:textId="77777777" w:rsidR="00622805" w:rsidRPr="008E6EF9" w:rsidRDefault="00622805" w:rsidP="00622805">
            <w:pPr>
              <w:widowControl w:val="0"/>
              <w:autoSpaceDE w:val="0"/>
              <w:autoSpaceDN w:val="0"/>
              <w:spacing w:before="65"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5339AFA8" w14:textId="77777777" w:rsidTr="00622805">
        <w:trPr>
          <w:trHeight w:val="413"/>
        </w:trPr>
        <w:tc>
          <w:tcPr>
            <w:tcW w:w="1501" w:type="dxa"/>
          </w:tcPr>
          <w:p w14:paraId="36FA919C" w14:textId="77777777" w:rsidR="00622805" w:rsidRPr="008E6EF9" w:rsidRDefault="00622805" w:rsidP="00622805">
            <w:pPr>
              <w:widowControl w:val="0"/>
              <w:autoSpaceDE w:val="0"/>
              <w:autoSpaceDN w:val="0"/>
              <w:spacing w:before="63"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3</w:t>
            </w:r>
          </w:p>
        </w:tc>
        <w:tc>
          <w:tcPr>
            <w:tcW w:w="1623" w:type="dxa"/>
          </w:tcPr>
          <w:p w14:paraId="45B0DAEC"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0,843</w:t>
            </w:r>
          </w:p>
        </w:tc>
        <w:tc>
          <w:tcPr>
            <w:tcW w:w="1173" w:type="dxa"/>
          </w:tcPr>
          <w:p w14:paraId="2CCB73FD"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142D8C1A"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32647718"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3F092F89" w14:textId="77777777" w:rsidTr="00622805">
        <w:trPr>
          <w:trHeight w:val="412"/>
        </w:trPr>
        <w:tc>
          <w:tcPr>
            <w:tcW w:w="1501" w:type="dxa"/>
          </w:tcPr>
          <w:p w14:paraId="671494FF" w14:textId="77777777" w:rsidR="00622805" w:rsidRPr="008E6EF9" w:rsidRDefault="00622805" w:rsidP="00622805">
            <w:pPr>
              <w:widowControl w:val="0"/>
              <w:autoSpaceDE w:val="0"/>
              <w:autoSpaceDN w:val="0"/>
              <w:spacing w:before="63"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4</w:t>
            </w:r>
          </w:p>
        </w:tc>
        <w:tc>
          <w:tcPr>
            <w:tcW w:w="1623" w:type="dxa"/>
          </w:tcPr>
          <w:p w14:paraId="1BA4FA18"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0,748</w:t>
            </w:r>
          </w:p>
        </w:tc>
        <w:tc>
          <w:tcPr>
            <w:tcW w:w="1173" w:type="dxa"/>
          </w:tcPr>
          <w:p w14:paraId="231B1D13"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623717C6"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7697F7C5"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2E750ADE" w14:textId="77777777" w:rsidTr="00622805">
        <w:trPr>
          <w:trHeight w:val="415"/>
        </w:trPr>
        <w:tc>
          <w:tcPr>
            <w:tcW w:w="1501" w:type="dxa"/>
          </w:tcPr>
          <w:p w14:paraId="5E71750E" w14:textId="77777777" w:rsidR="00622805" w:rsidRPr="008E6EF9" w:rsidRDefault="00622805" w:rsidP="00622805">
            <w:pPr>
              <w:widowControl w:val="0"/>
              <w:autoSpaceDE w:val="0"/>
              <w:autoSpaceDN w:val="0"/>
              <w:spacing w:before="63"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5</w:t>
            </w:r>
          </w:p>
        </w:tc>
        <w:tc>
          <w:tcPr>
            <w:tcW w:w="1623" w:type="dxa"/>
          </w:tcPr>
          <w:p w14:paraId="41A49591"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0,761</w:t>
            </w:r>
          </w:p>
        </w:tc>
        <w:tc>
          <w:tcPr>
            <w:tcW w:w="1173" w:type="dxa"/>
          </w:tcPr>
          <w:p w14:paraId="620AC2B3"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51DC43DD"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0A245246"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63E7E9CD" w14:textId="77777777" w:rsidTr="00622805">
        <w:trPr>
          <w:trHeight w:val="415"/>
        </w:trPr>
        <w:tc>
          <w:tcPr>
            <w:tcW w:w="1501" w:type="dxa"/>
          </w:tcPr>
          <w:p w14:paraId="5B2EAC68" w14:textId="77777777" w:rsidR="00622805" w:rsidRPr="008E6EF9" w:rsidRDefault="00622805" w:rsidP="00622805">
            <w:pPr>
              <w:widowControl w:val="0"/>
              <w:autoSpaceDE w:val="0"/>
              <w:autoSpaceDN w:val="0"/>
              <w:spacing w:before="65"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6</w:t>
            </w:r>
          </w:p>
        </w:tc>
        <w:tc>
          <w:tcPr>
            <w:tcW w:w="1623" w:type="dxa"/>
          </w:tcPr>
          <w:p w14:paraId="2898EFBE" w14:textId="77777777" w:rsidR="00622805" w:rsidRPr="008E6EF9" w:rsidRDefault="00622805" w:rsidP="00622805">
            <w:pPr>
              <w:widowControl w:val="0"/>
              <w:autoSpaceDE w:val="0"/>
              <w:autoSpaceDN w:val="0"/>
              <w:spacing w:before="65"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0,700</w:t>
            </w:r>
          </w:p>
        </w:tc>
        <w:tc>
          <w:tcPr>
            <w:tcW w:w="1173" w:type="dxa"/>
          </w:tcPr>
          <w:p w14:paraId="0E321D53" w14:textId="77777777" w:rsidR="00622805" w:rsidRPr="008E6EF9" w:rsidRDefault="00622805" w:rsidP="00622805">
            <w:pPr>
              <w:widowControl w:val="0"/>
              <w:autoSpaceDE w:val="0"/>
              <w:autoSpaceDN w:val="0"/>
              <w:spacing w:before="65"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339BAFB4"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76B048DB" w14:textId="77777777" w:rsidR="00622805" w:rsidRPr="008E6EF9" w:rsidRDefault="00622805" w:rsidP="00622805">
            <w:pPr>
              <w:widowControl w:val="0"/>
              <w:autoSpaceDE w:val="0"/>
              <w:autoSpaceDN w:val="0"/>
              <w:spacing w:before="65"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2586EB18" w14:textId="77777777" w:rsidTr="00622805">
        <w:trPr>
          <w:trHeight w:val="413"/>
        </w:trPr>
        <w:tc>
          <w:tcPr>
            <w:tcW w:w="1501" w:type="dxa"/>
          </w:tcPr>
          <w:p w14:paraId="53013B35" w14:textId="77777777" w:rsidR="00622805" w:rsidRPr="008E6EF9" w:rsidRDefault="00622805" w:rsidP="00622805">
            <w:pPr>
              <w:widowControl w:val="0"/>
              <w:autoSpaceDE w:val="0"/>
              <w:autoSpaceDN w:val="0"/>
              <w:spacing w:before="63"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lastRenderedPageBreak/>
              <w:t>7</w:t>
            </w:r>
          </w:p>
        </w:tc>
        <w:tc>
          <w:tcPr>
            <w:tcW w:w="1623" w:type="dxa"/>
          </w:tcPr>
          <w:p w14:paraId="71494302"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0,673</w:t>
            </w:r>
          </w:p>
        </w:tc>
        <w:tc>
          <w:tcPr>
            <w:tcW w:w="1173" w:type="dxa"/>
          </w:tcPr>
          <w:p w14:paraId="229C8D01"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6ADA1AC7"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4C424611"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4D4C2C35" w14:textId="77777777" w:rsidTr="00622805">
        <w:trPr>
          <w:trHeight w:val="412"/>
        </w:trPr>
        <w:tc>
          <w:tcPr>
            <w:tcW w:w="1501" w:type="dxa"/>
          </w:tcPr>
          <w:p w14:paraId="43F5C74B" w14:textId="77777777" w:rsidR="00622805" w:rsidRPr="008E6EF9" w:rsidRDefault="00622805" w:rsidP="00622805">
            <w:pPr>
              <w:widowControl w:val="0"/>
              <w:autoSpaceDE w:val="0"/>
              <w:autoSpaceDN w:val="0"/>
              <w:spacing w:before="63"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8</w:t>
            </w:r>
          </w:p>
        </w:tc>
        <w:tc>
          <w:tcPr>
            <w:tcW w:w="1623" w:type="dxa"/>
          </w:tcPr>
          <w:p w14:paraId="46EB5E57"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0,620</w:t>
            </w:r>
          </w:p>
        </w:tc>
        <w:tc>
          <w:tcPr>
            <w:tcW w:w="1173" w:type="dxa"/>
          </w:tcPr>
          <w:p w14:paraId="4E8EFE21"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5EB81F9D"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58A1ABE4"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339E55C2" w14:textId="77777777" w:rsidTr="00622805">
        <w:trPr>
          <w:trHeight w:val="412"/>
        </w:trPr>
        <w:tc>
          <w:tcPr>
            <w:tcW w:w="1501" w:type="dxa"/>
          </w:tcPr>
          <w:p w14:paraId="7E48DA0C" w14:textId="77777777" w:rsidR="00622805" w:rsidRPr="008E6EF9" w:rsidRDefault="00622805" w:rsidP="00622805">
            <w:pPr>
              <w:widowControl w:val="0"/>
              <w:autoSpaceDE w:val="0"/>
              <w:autoSpaceDN w:val="0"/>
              <w:spacing w:before="63" w:line="240" w:lineRule="auto"/>
              <w:ind w:left="38"/>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9</w:t>
            </w:r>
          </w:p>
        </w:tc>
        <w:tc>
          <w:tcPr>
            <w:tcW w:w="1623" w:type="dxa"/>
          </w:tcPr>
          <w:p w14:paraId="4BE1F4AC"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0,726</w:t>
            </w:r>
          </w:p>
        </w:tc>
        <w:tc>
          <w:tcPr>
            <w:tcW w:w="1173" w:type="dxa"/>
          </w:tcPr>
          <w:p w14:paraId="36743D22"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245A023E"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2C14C38A"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03D94B92" w14:textId="77777777" w:rsidTr="00622805">
        <w:trPr>
          <w:trHeight w:val="415"/>
        </w:trPr>
        <w:tc>
          <w:tcPr>
            <w:tcW w:w="1501" w:type="dxa"/>
          </w:tcPr>
          <w:p w14:paraId="5C4CB809"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10</w:t>
            </w:r>
          </w:p>
        </w:tc>
        <w:tc>
          <w:tcPr>
            <w:tcW w:w="1623" w:type="dxa"/>
          </w:tcPr>
          <w:p w14:paraId="063D12D4"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0,599</w:t>
            </w:r>
          </w:p>
        </w:tc>
        <w:tc>
          <w:tcPr>
            <w:tcW w:w="1173" w:type="dxa"/>
          </w:tcPr>
          <w:p w14:paraId="70081585"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012E8C9A"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71D49807"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3B4BE670" w14:textId="77777777" w:rsidTr="00622805">
        <w:trPr>
          <w:trHeight w:val="415"/>
        </w:trPr>
        <w:tc>
          <w:tcPr>
            <w:tcW w:w="1501" w:type="dxa"/>
          </w:tcPr>
          <w:p w14:paraId="4234C4D4" w14:textId="77777777" w:rsidR="00622805" w:rsidRPr="008E6EF9" w:rsidRDefault="00622805" w:rsidP="00622805">
            <w:pPr>
              <w:widowControl w:val="0"/>
              <w:autoSpaceDE w:val="0"/>
              <w:autoSpaceDN w:val="0"/>
              <w:spacing w:before="65"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11</w:t>
            </w:r>
          </w:p>
        </w:tc>
        <w:tc>
          <w:tcPr>
            <w:tcW w:w="1623" w:type="dxa"/>
          </w:tcPr>
          <w:p w14:paraId="7D6FD9F8" w14:textId="77777777" w:rsidR="00622805" w:rsidRPr="008E6EF9" w:rsidRDefault="00622805" w:rsidP="00622805">
            <w:pPr>
              <w:widowControl w:val="0"/>
              <w:autoSpaceDE w:val="0"/>
              <w:autoSpaceDN w:val="0"/>
              <w:spacing w:before="65"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0,776</w:t>
            </w:r>
          </w:p>
        </w:tc>
        <w:tc>
          <w:tcPr>
            <w:tcW w:w="1173" w:type="dxa"/>
          </w:tcPr>
          <w:p w14:paraId="470A00F2" w14:textId="77777777" w:rsidR="00622805" w:rsidRPr="008E6EF9" w:rsidRDefault="00622805" w:rsidP="00622805">
            <w:pPr>
              <w:widowControl w:val="0"/>
              <w:autoSpaceDE w:val="0"/>
              <w:autoSpaceDN w:val="0"/>
              <w:spacing w:before="65"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65D31582"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6DED1502" w14:textId="77777777" w:rsidR="00622805" w:rsidRPr="008E6EF9" w:rsidRDefault="00622805" w:rsidP="00622805">
            <w:pPr>
              <w:widowControl w:val="0"/>
              <w:autoSpaceDE w:val="0"/>
              <w:autoSpaceDN w:val="0"/>
              <w:spacing w:before="65"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207FD7F3" w14:textId="77777777" w:rsidTr="00622805">
        <w:trPr>
          <w:trHeight w:val="413"/>
        </w:trPr>
        <w:tc>
          <w:tcPr>
            <w:tcW w:w="1501" w:type="dxa"/>
          </w:tcPr>
          <w:p w14:paraId="69D42223"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12</w:t>
            </w:r>
          </w:p>
        </w:tc>
        <w:tc>
          <w:tcPr>
            <w:tcW w:w="1623" w:type="dxa"/>
          </w:tcPr>
          <w:p w14:paraId="0A2E958D"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0,711</w:t>
            </w:r>
          </w:p>
        </w:tc>
        <w:tc>
          <w:tcPr>
            <w:tcW w:w="1173" w:type="dxa"/>
          </w:tcPr>
          <w:p w14:paraId="382BE6DD"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07447F4F"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69D4B710"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296E2EC4" w14:textId="77777777" w:rsidTr="00622805">
        <w:trPr>
          <w:trHeight w:val="412"/>
        </w:trPr>
        <w:tc>
          <w:tcPr>
            <w:tcW w:w="1501" w:type="dxa"/>
          </w:tcPr>
          <w:p w14:paraId="638C57C6"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13</w:t>
            </w:r>
          </w:p>
        </w:tc>
        <w:tc>
          <w:tcPr>
            <w:tcW w:w="1623" w:type="dxa"/>
          </w:tcPr>
          <w:p w14:paraId="1A10203F"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0,595</w:t>
            </w:r>
          </w:p>
        </w:tc>
        <w:tc>
          <w:tcPr>
            <w:tcW w:w="1173" w:type="dxa"/>
          </w:tcPr>
          <w:p w14:paraId="77B1D824"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7CBDD350"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1960962E"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4FD7CBEB" w14:textId="77777777" w:rsidTr="00622805">
        <w:trPr>
          <w:trHeight w:val="415"/>
        </w:trPr>
        <w:tc>
          <w:tcPr>
            <w:tcW w:w="1501" w:type="dxa"/>
          </w:tcPr>
          <w:p w14:paraId="0304D6B2"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14</w:t>
            </w:r>
          </w:p>
        </w:tc>
        <w:tc>
          <w:tcPr>
            <w:tcW w:w="1623" w:type="dxa"/>
          </w:tcPr>
          <w:p w14:paraId="6BAD14B2"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0,528</w:t>
            </w:r>
          </w:p>
        </w:tc>
        <w:tc>
          <w:tcPr>
            <w:tcW w:w="1173" w:type="dxa"/>
          </w:tcPr>
          <w:p w14:paraId="69FFED0C"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1A35C3FF"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1BACD0ED"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001F7E90" w14:textId="77777777" w:rsidTr="00622805">
        <w:trPr>
          <w:trHeight w:val="415"/>
        </w:trPr>
        <w:tc>
          <w:tcPr>
            <w:tcW w:w="1501" w:type="dxa"/>
          </w:tcPr>
          <w:p w14:paraId="24B6DC93" w14:textId="77777777" w:rsidR="00622805" w:rsidRPr="008E6EF9" w:rsidRDefault="00622805" w:rsidP="00622805">
            <w:pPr>
              <w:widowControl w:val="0"/>
              <w:autoSpaceDE w:val="0"/>
              <w:autoSpaceDN w:val="0"/>
              <w:spacing w:before="65"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15</w:t>
            </w:r>
          </w:p>
        </w:tc>
        <w:tc>
          <w:tcPr>
            <w:tcW w:w="1623" w:type="dxa"/>
          </w:tcPr>
          <w:p w14:paraId="1638C3F4" w14:textId="77777777" w:rsidR="00622805" w:rsidRPr="008E6EF9" w:rsidRDefault="00622805" w:rsidP="00622805">
            <w:pPr>
              <w:widowControl w:val="0"/>
              <w:autoSpaceDE w:val="0"/>
              <w:autoSpaceDN w:val="0"/>
              <w:spacing w:before="65"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0,787</w:t>
            </w:r>
          </w:p>
        </w:tc>
        <w:tc>
          <w:tcPr>
            <w:tcW w:w="1173" w:type="dxa"/>
          </w:tcPr>
          <w:p w14:paraId="1AC2253C" w14:textId="77777777" w:rsidR="00622805" w:rsidRPr="008E6EF9" w:rsidRDefault="00622805" w:rsidP="00622805">
            <w:pPr>
              <w:widowControl w:val="0"/>
              <w:autoSpaceDE w:val="0"/>
              <w:autoSpaceDN w:val="0"/>
              <w:spacing w:before="65"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251B2E1D"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1EC4D4AC" w14:textId="77777777" w:rsidR="00622805" w:rsidRPr="008E6EF9" w:rsidRDefault="00622805" w:rsidP="00622805">
            <w:pPr>
              <w:widowControl w:val="0"/>
              <w:autoSpaceDE w:val="0"/>
              <w:autoSpaceDN w:val="0"/>
              <w:spacing w:before="65"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0FEE5D70" w14:textId="77777777" w:rsidTr="00622805">
        <w:trPr>
          <w:trHeight w:val="413"/>
        </w:trPr>
        <w:tc>
          <w:tcPr>
            <w:tcW w:w="1501" w:type="dxa"/>
          </w:tcPr>
          <w:p w14:paraId="53471701"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16</w:t>
            </w:r>
          </w:p>
        </w:tc>
        <w:tc>
          <w:tcPr>
            <w:tcW w:w="1623" w:type="dxa"/>
          </w:tcPr>
          <w:p w14:paraId="694A6026"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0,780</w:t>
            </w:r>
          </w:p>
        </w:tc>
        <w:tc>
          <w:tcPr>
            <w:tcW w:w="1173" w:type="dxa"/>
          </w:tcPr>
          <w:p w14:paraId="65577169"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66A6C0A7"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2639BC02"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73AB5CD9" w14:textId="77777777" w:rsidTr="00622805">
        <w:trPr>
          <w:trHeight w:val="412"/>
        </w:trPr>
        <w:tc>
          <w:tcPr>
            <w:tcW w:w="1501" w:type="dxa"/>
          </w:tcPr>
          <w:p w14:paraId="46835AD1"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17</w:t>
            </w:r>
          </w:p>
        </w:tc>
        <w:tc>
          <w:tcPr>
            <w:tcW w:w="1623" w:type="dxa"/>
          </w:tcPr>
          <w:p w14:paraId="383FE88E"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0,785</w:t>
            </w:r>
          </w:p>
        </w:tc>
        <w:tc>
          <w:tcPr>
            <w:tcW w:w="1173" w:type="dxa"/>
          </w:tcPr>
          <w:p w14:paraId="06C96741"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778AF004"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2826CDA1"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70DA0BD9" w14:textId="77777777" w:rsidTr="00622805">
        <w:trPr>
          <w:trHeight w:val="415"/>
        </w:trPr>
        <w:tc>
          <w:tcPr>
            <w:tcW w:w="1501" w:type="dxa"/>
          </w:tcPr>
          <w:p w14:paraId="1015D5FD"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18</w:t>
            </w:r>
          </w:p>
        </w:tc>
        <w:tc>
          <w:tcPr>
            <w:tcW w:w="1623" w:type="dxa"/>
          </w:tcPr>
          <w:p w14:paraId="30BF06C7"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0,703</w:t>
            </w:r>
          </w:p>
        </w:tc>
        <w:tc>
          <w:tcPr>
            <w:tcW w:w="1173" w:type="dxa"/>
          </w:tcPr>
          <w:p w14:paraId="2B73DF27"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1744B35D"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41A1A23E"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2D3E8A12" w14:textId="77777777" w:rsidTr="00622805">
        <w:trPr>
          <w:trHeight w:val="415"/>
        </w:trPr>
        <w:tc>
          <w:tcPr>
            <w:tcW w:w="1501" w:type="dxa"/>
          </w:tcPr>
          <w:p w14:paraId="7805702D" w14:textId="77777777" w:rsidR="00622805" w:rsidRPr="008E6EF9" w:rsidRDefault="00622805" w:rsidP="00622805">
            <w:pPr>
              <w:widowControl w:val="0"/>
              <w:autoSpaceDE w:val="0"/>
              <w:autoSpaceDN w:val="0"/>
              <w:spacing w:before="65"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19</w:t>
            </w:r>
          </w:p>
        </w:tc>
        <w:tc>
          <w:tcPr>
            <w:tcW w:w="1623" w:type="dxa"/>
          </w:tcPr>
          <w:p w14:paraId="03AD615E" w14:textId="77777777" w:rsidR="00622805" w:rsidRPr="008E6EF9" w:rsidRDefault="00622805" w:rsidP="00622805">
            <w:pPr>
              <w:widowControl w:val="0"/>
              <w:autoSpaceDE w:val="0"/>
              <w:autoSpaceDN w:val="0"/>
              <w:spacing w:before="65"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0,687</w:t>
            </w:r>
          </w:p>
        </w:tc>
        <w:tc>
          <w:tcPr>
            <w:tcW w:w="1173" w:type="dxa"/>
          </w:tcPr>
          <w:p w14:paraId="2D7CFFBB" w14:textId="77777777" w:rsidR="00622805" w:rsidRPr="008E6EF9" w:rsidRDefault="00622805" w:rsidP="00622805">
            <w:pPr>
              <w:widowControl w:val="0"/>
              <w:autoSpaceDE w:val="0"/>
              <w:autoSpaceDN w:val="0"/>
              <w:spacing w:before="65"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Pr>
          <w:p w14:paraId="2F6B85B2"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Pr>
          <w:p w14:paraId="4AF4D28F" w14:textId="77777777" w:rsidR="00622805" w:rsidRPr="008E6EF9" w:rsidRDefault="00622805" w:rsidP="00622805">
            <w:pPr>
              <w:widowControl w:val="0"/>
              <w:autoSpaceDE w:val="0"/>
              <w:autoSpaceDN w:val="0"/>
              <w:spacing w:before="65"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r w:rsidR="00622805" w:rsidRPr="008E6EF9" w14:paraId="1DFC1511" w14:textId="77777777" w:rsidTr="00622805">
        <w:trPr>
          <w:trHeight w:val="474"/>
        </w:trPr>
        <w:tc>
          <w:tcPr>
            <w:tcW w:w="1501" w:type="dxa"/>
            <w:tcBorders>
              <w:bottom w:val="single" w:sz="4" w:space="0" w:color="000000"/>
            </w:tcBorders>
          </w:tcPr>
          <w:p w14:paraId="5343B160" w14:textId="77777777" w:rsidR="00622805" w:rsidRPr="008E6EF9" w:rsidRDefault="00622805" w:rsidP="00622805">
            <w:pPr>
              <w:widowControl w:val="0"/>
              <w:autoSpaceDE w:val="0"/>
              <w:autoSpaceDN w:val="0"/>
              <w:spacing w:before="63" w:line="240" w:lineRule="auto"/>
              <w:ind w:left="627" w:right="594"/>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20</w:t>
            </w:r>
          </w:p>
        </w:tc>
        <w:tc>
          <w:tcPr>
            <w:tcW w:w="1623" w:type="dxa"/>
            <w:tcBorders>
              <w:bottom w:val="single" w:sz="4" w:space="0" w:color="000000"/>
            </w:tcBorders>
          </w:tcPr>
          <w:p w14:paraId="66F88BBC" w14:textId="77777777" w:rsidR="00622805" w:rsidRPr="008E6EF9" w:rsidRDefault="00622805" w:rsidP="00622805">
            <w:pPr>
              <w:widowControl w:val="0"/>
              <w:autoSpaceDE w:val="0"/>
              <w:autoSpaceDN w:val="0"/>
              <w:spacing w:before="63" w:line="240" w:lineRule="auto"/>
              <w:ind w:left="135"/>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0,703</w:t>
            </w:r>
          </w:p>
        </w:tc>
        <w:tc>
          <w:tcPr>
            <w:tcW w:w="1173" w:type="dxa"/>
            <w:tcBorders>
              <w:bottom w:val="single" w:sz="4" w:space="0" w:color="000000"/>
            </w:tcBorders>
          </w:tcPr>
          <w:p w14:paraId="68159FA9" w14:textId="77777777" w:rsidR="00622805" w:rsidRPr="008E6EF9" w:rsidRDefault="00622805" w:rsidP="00622805">
            <w:pPr>
              <w:widowControl w:val="0"/>
              <w:autoSpaceDE w:val="0"/>
              <w:autoSpaceDN w:val="0"/>
              <w:spacing w:before="63" w:line="240" w:lineRule="auto"/>
              <w:ind w:left="322"/>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Valid</w:t>
            </w:r>
          </w:p>
        </w:tc>
        <w:tc>
          <w:tcPr>
            <w:tcW w:w="1638" w:type="dxa"/>
            <w:tcBorders>
              <w:bottom w:val="single" w:sz="4" w:space="0" w:color="000000"/>
            </w:tcBorders>
          </w:tcPr>
          <w:p w14:paraId="209AF39C" w14:textId="77777777" w:rsidR="00622805" w:rsidRPr="008E6EF9" w:rsidRDefault="00622805" w:rsidP="00622805">
            <w:pPr>
              <w:widowControl w:val="0"/>
              <w:autoSpaceDE w:val="0"/>
              <w:autoSpaceDN w:val="0"/>
              <w:spacing w:line="240" w:lineRule="auto"/>
              <w:rPr>
                <w:rFonts w:asciiTheme="majorBidi" w:eastAsia="Times New Roman" w:hAnsiTheme="majorBidi" w:cstheme="majorBidi"/>
                <w:sz w:val="24"/>
                <w:szCs w:val="24"/>
                <w:lang w:val="id-ID"/>
              </w:rPr>
            </w:pPr>
          </w:p>
        </w:tc>
        <w:tc>
          <w:tcPr>
            <w:tcW w:w="1282" w:type="dxa"/>
            <w:tcBorders>
              <w:bottom w:val="single" w:sz="4" w:space="0" w:color="000000"/>
            </w:tcBorders>
          </w:tcPr>
          <w:p w14:paraId="738059A5" w14:textId="77777777" w:rsidR="00622805" w:rsidRPr="008E6EF9" w:rsidRDefault="00622805" w:rsidP="00622805">
            <w:pPr>
              <w:widowControl w:val="0"/>
              <w:autoSpaceDE w:val="0"/>
              <w:autoSpaceDN w:val="0"/>
              <w:spacing w:before="63" w:line="240" w:lineRule="auto"/>
              <w:ind w:left="199" w:right="242"/>
              <w:jc w:val="center"/>
              <w:rPr>
                <w:rFonts w:asciiTheme="majorBidi" w:eastAsia="Times New Roman" w:hAnsiTheme="majorBidi" w:cstheme="majorBidi"/>
                <w:sz w:val="24"/>
                <w:szCs w:val="24"/>
                <w:lang w:val="id-ID"/>
              </w:rPr>
            </w:pPr>
            <w:r w:rsidRPr="008E6EF9">
              <w:rPr>
                <w:rFonts w:asciiTheme="majorBidi" w:eastAsia="Times New Roman" w:hAnsiTheme="majorBidi" w:cstheme="majorBidi"/>
                <w:sz w:val="24"/>
                <w:szCs w:val="24"/>
                <w:lang w:val="id-ID"/>
              </w:rPr>
              <w:t>Reliabel</w:t>
            </w:r>
          </w:p>
        </w:tc>
      </w:tr>
    </w:tbl>
    <w:p w14:paraId="6AC0E60B" w14:textId="77777777" w:rsidR="00622805" w:rsidRPr="008E6EF9" w:rsidRDefault="00622805" w:rsidP="00622805">
      <w:pPr>
        <w:spacing w:after="200" w:line="480" w:lineRule="auto"/>
        <w:jc w:val="center"/>
        <w:rPr>
          <w:rFonts w:asciiTheme="majorBidi" w:eastAsia="Calibri" w:hAnsiTheme="majorBidi" w:cstheme="majorBidi"/>
          <w:iCs/>
          <w:sz w:val="24"/>
          <w:szCs w:val="24"/>
          <w:lang w:val="id-ID"/>
        </w:rPr>
      </w:pPr>
      <w:r w:rsidRPr="008E6EF9">
        <w:rPr>
          <w:rFonts w:asciiTheme="majorBidi" w:eastAsia="Calibri" w:hAnsiTheme="majorBidi" w:cstheme="majorBidi"/>
          <w:iCs/>
          <w:sz w:val="24"/>
          <w:szCs w:val="24"/>
          <w:lang w:val="id-ID"/>
        </w:rPr>
        <w:t>Uji validitas kuesioner kesiapsiagaan bencana gempa bumi</w:t>
      </w:r>
    </w:p>
    <w:p w14:paraId="05462F08" w14:textId="77777777" w:rsidR="00622805" w:rsidRPr="008E6EF9" w:rsidRDefault="00622805" w:rsidP="003B5959">
      <w:pPr>
        <w:widowControl w:val="0"/>
        <w:numPr>
          <w:ilvl w:val="0"/>
          <w:numId w:val="74"/>
        </w:numPr>
        <w:tabs>
          <w:tab w:val="left" w:pos="1789"/>
        </w:tabs>
        <w:autoSpaceDE w:val="0"/>
        <w:autoSpaceDN w:val="0"/>
        <w:spacing w:before="90" w:after="200" w:line="480" w:lineRule="auto"/>
        <w:contextualSpacing/>
        <w:jc w:val="both"/>
        <w:rPr>
          <w:rFonts w:asciiTheme="majorBidi" w:eastAsia="Calibri" w:hAnsiTheme="majorBidi" w:cstheme="majorBidi"/>
          <w:b/>
          <w:sz w:val="24"/>
          <w:szCs w:val="24"/>
          <w:lang w:val="id-ID"/>
        </w:rPr>
      </w:pPr>
      <w:r w:rsidRPr="008E6EF9">
        <w:rPr>
          <w:rFonts w:asciiTheme="majorBidi" w:eastAsia="Calibri" w:hAnsiTheme="majorBidi" w:cstheme="majorBidi"/>
          <w:b/>
          <w:sz w:val="24"/>
          <w:szCs w:val="24"/>
          <w:lang w:val="id-ID"/>
        </w:rPr>
        <w:t>Uji Reliabilitas</w:t>
      </w:r>
    </w:p>
    <w:p w14:paraId="7087031F" w14:textId="77777777" w:rsidR="00622805" w:rsidRPr="008E6EF9" w:rsidRDefault="00622805" w:rsidP="00622805">
      <w:pPr>
        <w:widowControl w:val="0"/>
        <w:tabs>
          <w:tab w:val="left" w:pos="1789"/>
        </w:tabs>
        <w:autoSpaceDE w:val="0"/>
        <w:autoSpaceDN w:val="0"/>
        <w:spacing w:before="90" w:line="480" w:lineRule="auto"/>
        <w:jc w:val="both"/>
        <w:rPr>
          <w:rFonts w:asciiTheme="majorBidi" w:eastAsia="Calibri" w:hAnsiTheme="majorBidi" w:cstheme="majorBidi"/>
          <w:i/>
          <w:sz w:val="24"/>
          <w:szCs w:val="24"/>
          <w:lang w:val="id-ID"/>
        </w:rPr>
      </w:pPr>
      <w:r w:rsidRPr="008E6EF9">
        <w:rPr>
          <w:rFonts w:asciiTheme="majorBidi" w:eastAsia="Calibri" w:hAnsiTheme="majorBidi" w:cstheme="majorBidi"/>
          <w:b/>
          <w:sz w:val="24"/>
          <w:szCs w:val="24"/>
          <w:lang w:val="id-ID"/>
        </w:rPr>
        <w:t xml:space="preserve">         </w:t>
      </w:r>
      <w:r w:rsidRPr="008E6EF9">
        <w:rPr>
          <w:rFonts w:asciiTheme="majorBidi" w:eastAsia="Calibri" w:hAnsiTheme="majorBidi" w:cstheme="majorBidi"/>
          <w:sz w:val="24"/>
          <w:szCs w:val="24"/>
          <w:lang w:val="id-ID"/>
        </w:rPr>
        <w:t xml:space="preserve">Uji reliabilitas dalam penelitian ini bertujuan untuk mengetahui apakah data yang didapatkan melalui kuesioner dapat dipercaya dan mampu mengungkapkan informasi yang sebenarnya. Uji reliabilitas dilakukan dengan melihat nilai </w:t>
      </w:r>
      <w:r w:rsidRPr="008E6EF9">
        <w:rPr>
          <w:rFonts w:asciiTheme="majorBidi" w:eastAsia="Calibri" w:hAnsiTheme="majorBidi" w:cstheme="majorBidi"/>
          <w:i/>
          <w:sz w:val="24"/>
          <w:szCs w:val="24"/>
          <w:lang w:val="id-ID"/>
        </w:rPr>
        <w:t xml:space="preserve">Cronbach’ch Alpha </w:t>
      </w:r>
      <w:r w:rsidRPr="008E6EF9">
        <w:rPr>
          <w:rFonts w:asciiTheme="majorBidi" w:eastAsia="Calibri" w:hAnsiTheme="majorBidi" w:cstheme="majorBidi"/>
          <w:sz w:val="24"/>
          <w:szCs w:val="24"/>
          <w:lang w:val="id-ID"/>
        </w:rPr>
        <w:t xml:space="preserve">masing-masing variabel. </w:t>
      </w:r>
      <w:r w:rsidRPr="008E6EF9">
        <w:rPr>
          <w:rFonts w:asciiTheme="majorBidi" w:eastAsia="Times New Roman" w:hAnsiTheme="majorBidi" w:cstheme="majorBidi"/>
          <w:sz w:val="24"/>
          <w:szCs w:val="24"/>
          <w:lang w:val="id-ID"/>
        </w:rPr>
        <w:t xml:space="preserve">Suatu variabel dapat dikatakan reliabel jika mendapatkan nilai </w:t>
      </w:r>
      <w:r w:rsidRPr="008E6EF9">
        <w:rPr>
          <w:rFonts w:asciiTheme="majorBidi" w:eastAsia="Calibri" w:hAnsiTheme="majorBidi" w:cstheme="majorBidi"/>
          <w:i/>
          <w:sz w:val="24"/>
          <w:szCs w:val="24"/>
          <w:lang w:val="id-ID"/>
        </w:rPr>
        <w:t xml:space="preserve">Cronbach’ch Alpha </w:t>
      </w:r>
      <w:r w:rsidRPr="008E6EF9">
        <w:rPr>
          <w:rFonts w:asciiTheme="majorBidi" w:eastAsia="Calibri" w:hAnsiTheme="majorBidi" w:cstheme="majorBidi"/>
          <w:sz w:val="24"/>
          <w:szCs w:val="24"/>
          <w:lang w:val="id-ID"/>
        </w:rPr>
        <w:t>lebih dari 0,60 (Ursachi, Horodnic, &amp; Zait, 2015).</w:t>
      </w:r>
    </w:p>
    <w:p w14:paraId="068FA577" w14:textId="77777777" w:rsidR="00622805" w:rsidRPr="008E6EF9" w:rsidRDefault="00622805" w:rsidP="00622805">
      <w:pPr>
        <w:widowControl w:val="0"/>
        <w:tabs>
          <w:tab w:val="left" w:pos="1789"/>
          <w:tab w:val="left" w:pos="5103"/>
          <w:tab w:val="left" w:pos="5387"/>
        </w:tabs>
        <w:autoSpaceDE w:val="0"/>
        <w:autoSpaceDN w:val="0"/>
        <w:spacing w:before="90" w:line="480" w:lineRule="auto"/>
        <w:jc w:val="both"/>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Berikut hasil uji reliabilitas dari setiap variabel dalam penelitian ini:</w:t>
      </w:r>
    </w:p>
    <w:p w14:paraId="4FCB7A9B" w14:textId="77777777" w:rsidR="00622805" w:rsidRPr="008E6EF9" w:rsidRDefault="00622805" w:rsidP="00622805">
      <w:pPr>
        <w:widowControl w:val="0"/>
        <w:tabs>
          <w:tab w:val="left" w:pos="1789"/>
          <w:tab w:val="left" w:pos="5103"/>
          <w:tab w:val="left" w:pos="5387"/>
        </w:tabs>
        <w:autoSpaceDE w:val="0"/>
        <w:autoSpaceDN w:val="0"/>
        <w:spacing w:before="90"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Tabel Hasil uji reliabilitas pengetahuan bencana gempa bumi</w:t>
      </w:r>
    </w:p>
    <w:tbl>
      <w:tblPr>
        <w:tblW w:w="3540" w:type="dxa"/>
        <w:jc w:val="center"/>
        <w:tblLook w:val="04A0" w:firstRow="1" w:lastRow="0" w:firstColumn="1" w:lastColumn="0" w:noHBand="0" w:noVBand="1"/>
      </w:tblPr>
      <w:tblGrid>
        <w:gridCol w:w="1500"/>
        <w:gridCol w:w="2040"/>
      </w:tblGrid>
      <w:tr w:rsidR="00622805" w:rsidRPr="008E6EF9" w14:paraId="37C9B3AD" w14:textId="77777777" w:rsidTr="0057645D">
        <w:trPr>
          <w:trHeight w:val="420"/>
          <w:jc w:val="center"/>
        </w:trPr>
        <w:tc>
          <w:tcPr>
            <w:tcW w:w="3540" w:type="dxa"/>
            <w:gridSpan w:val="2"/>
            <w:tcBorders>
              <w:top w:val="nil"/>
              <w:left w:val="nil"/>
              <w:bottom w:val="nil"/>
              <w:right w:val="nil"/>
            </w:tcBorders>
            <w:shd w:val="clear" w:color="auto" w:fill="auto"/>
            <w:vAlign w:val="center"/>
            <w:hideMark/>
          </w:tcPr>
          <w:p w14:paraId="7B6417B5" w14:textId="77777777" w:rsidR="008D23D3" w:rsidRPr="008E6EF9" w:rsidRDefault="008D23D3" w:rsidP="0057645D">
            <w:pPr>
              <w:spacing w:line="480" w:lineRule="auto"/>
              <w:jc w:val="center"/>
              <w:rPr>
                <w:rFonts w:asciiTheme="majorBidi" w:eastAsia="Times New Roman" w:hAnsiTheme="majorBidi" w:cstheme="majorBidi"/>
                <w:b/>
                <w:bCs/>
                <w:color w:val="010205"/>
                <w:sz w:val="24"/>
                <w:szCs w:val="24"/>
                <w:lang w:val="id-ID" w:eastAsia="id-ID"/>
              </w:rPr>
            </w:pPr>
          </w:p>
          <w:p w14:paraId="4C2B64E0" w14:textId="61A11308" w:rsidR="00622805" w:rsidRPr="008E6EF9" w:rsidRDefault="00622805" w:rsidP="0057645D">
            <w:pPr>
              <w:spacing w:line="480" w:lineRule="auto"/>
              <w:jc w:val="center"/>
              <w:rPr>
                <w:rFonts w:asciiTheme="majorBidi" w:eastAsia="Times New Roman" w:hAnsiTheme="majorBidi" w:cstheme="majorBidi"/>
                <w:b/>
                <w:bCs/>
                <w:color w:val="010205"/>
                <w:sz w:val="24"/>
                <w:szCs w:val="24"/>
                <w:lang w:val="id-ID" w:eastAsia="id-ID"/>
              </w:rPr>
            </w:pPr>
            <w:r w:rsidRPr="008E6EF9">
              <w:rPr>
                <w:rFonts w:asciiTheme="majorBidi" w:eastAsia="Times New Roman" w:hAnsiTheme="majorBidi" w:cstheme="majorBidi"/>
                <w:b/>
                <w:bCs/>
                <w:color w:val="010205"/>
                <w:sz w:val="24"/>
                <w:szCs w:val="24"/>
                <w:lang w:val="id-ID" w:eastAsia="id-ID"/>
              </w:rPr>
              <w:lastRenderedPageBreak/>
              <w:t>Reliability Statistics</w:t>
            </w:r>
          </w:p>
        </w:tc>
      </w:tr>
      <w:tr w:rsidR="00622805" w:rsidRPr="008E6EF9" w14:paraId="3CEDB073" w14:textId="77777777" w:rsidTr="0057645D">
        <w:trPr>
          <w:trHeight w:val="580"/>
          <w:jc w:val="center"/>
        </w:trPr>
        <w:tc>
          <w:tcPr>
            <w:tcW w:w="1500" w:type="dxa"/>
            <w:tcBorders>
              <w:top w:val="nil"/>
              <w:left w:val="nil"/>
              <w:bottom w:val="single" w:sz="4" w:space="0" w:color="152935"/>
              <w:right w:val="single" w:sz="4" w:space="0" w:color="E0E0E0"/>
            </w:tcBorders>
            <w:shd w:val="clear" w:color="auto" w:fill="auto"/>
            <w:vAlign w:val="bottom"/>
            <w:hideMark/>
          </w:tcPr>
          <w:p w14:paraId="4FFEC691" w14:textId="77777777" w:rsidR="00622805" w:rsidRPr="008E6EF9" w:rsidRDefault="00622805" w:rsidP="0057645D">
            <w:pPr>
              <w:spacing w:line="480" w:lineRule="auto"/>
              <w:jc w:val="center"/>
              <w:rPr>
                <w:rFonts w:asciiTheme="majorBidi" w:eastAsia="Times New Roman" w:hAnsiTheme="majorBidi" w:cstheme="majorBidi"/>
                <w:color w:val="264A60"/>
                <w:sz w:val="24"/>
                <w:szCs w:val="24"/>
                <w:lang w:val="id-ID" w:eastAsia="id-ID"/>
              </w:rPr>
            </w:pPr>
            <w:r w:rsidRPr="008E6EF9">
              <w:rPr>
                <w:rFonts w:asciiTheme="majorBidi" w:eastAsia="Times New Roman" w:hAnsiTheme="majorBidi" w:cstheme="majorBidi"/>
                <w:color w:val="264A60"/>
                <w:sz w:val="24"/>
                <w:szCs w:val="24"/>
                <w:lang w:val="id-ID" w:eastAsia="id-ID"/>
              </w:rPr>
              <w:t>Cronbach's Alpha</w:t>
            </w:r>
          </w:p>
        </w:tc>
        <w:tc>
          <w:tcPr>
            <w:tcW w:w="2040" w:type="dxa"/>
            <w:tcBorders>
              <w:top w:val="nil"/>
              <w:left w:val="nil"/>
              <w:bottom w:val="single" w:sz="4" w:space="0" w:color="152935"/>
              <w:right w:val="nil"/>
            </w:tcBorders>
            <w:shd w:val="clear" w:color="auto" w:fill="auto"/>
            <w:vAlign w:val="bottom"/>
            <w:hideMark/>
          </w:tcPr>
          <w:p w14:paraId="7C1496E4" w14:textId="77777777" w:rsidR="00622805" w:rsidRPr="008E6EF9" w:rsidRDefault="00622805" w:rsidP="0057645D">
            <w:pPr>
              <w:spacing w:line="480" w:lineRule="auto"/>
              <w:jc w:val="center"/>
              <w:rPr>
                <w:rFonts w:asciiTheme="majorBidi" w:eastAsia="Times New Roman" w:hAnsiTheme="majorBidi" w:cstheme="majorBidi"/>
                <w:color w:val="264A60"/>
                <w:sz w:val="24"/>
                <w:szCs w:val="24"/>
                <w:lang w:val="id-ID" w:eastAsia="id-ID"/>
              </w:rPr>
            </w:pPr>
            <w:r w:rsidRPr="008E6EF9">
              <w:rPr>
                <w:rFonts w:asciiTheme="majorBidi" w:eastAsia="Times New Roman" w:hAnsiTheme="majorBidi" w:cstheme="majorBidi"/>
                <w:color w:val="264A60"/>
                <w:sz w:val="24"/>
                <w:szCs w:val="24"/>
                <w:lang w:val="id-ID" w:eastAsia="id-ID"/>
              </w:rPr>
              <w:t>N of Items</w:t>
            </w:r>
          </w:p>
        </w:tc>
      </w:tr>
      <w:tr w:rsidR="00622805" w:rsidRPr="008E6EF9" w14:paraId="0787A09E" w14:textId="77777777" w:rsidTr="0057645D">
        <w:trPr>
          <w:trHeight w:val="340"/>
          <w:jc w:val="center"/>
        </w:trPr>
        <w:tc>
          <w:tcPr>
            <w:tcW w:w="1500" w:type="dxa"/>
            <w:tcBorders>
              <w:top w:val="nil"/>
              <w:left w:val="nil"/>
              <w:bottom w:val="single" w:sz="4" w:space="0" w:color="152935"/>
              <w:right w:val="single" w:sz="4" w:space="0" w:color="E0E0E0"/>
            </w:tcBorders>
            <w:shd w:val="clear" w:color="auto" w:fill="auto"/>
            <w:noWrap/>
            <w:hideMark/>
          </w:tcPr>
          <w:p w14:paraId="0596FCEE" w14:textId="77777777" w:rsidR="00622805" w:rsidRPr="008E6EF9" w:rsidRDefault="00622805" w:rsidP="0057645D">
            <w:pPr>
              <w:spacing w:line="480" w:lineRule="auto"/>
              <w:jc w:val="right"/>
              <w:rPr>
                <w:rFonts w:asciiTheme="majorBidi" w:eastAsia="Times New Roman" w:hAnsiTheme="majorBidi" w:cstheme="majorBidi"/>
                <w:color w:val="010205"/>
                <w:sz w:val="24"/>
                <w:szCs w:val="24"/>
                <w:lang w:val="id-ID" w:eastAsia="id-ID"/>
              </w:rPr>
            </w:pPr>
            <w:r w:rsidRPr="008E6EF9">
              <w:rPr>
                <w:rFonts w:asciiTheme="majorBidi" w:eastAsia="Times New Roman" w:hAnsiTheme="majorBidi" w:cstheme="majorBidi"/>
                <w:color w:val="010205"/>
                <w:sz w:val="24"/>
                <w:szCs w:val="24"/>
                <w:lang w:val="id-ID" w:eastAsia="id-ID"/>
              </w:rPr>
              <w:t>0,948</w:t>
            </w:r>
          </w:p>
        </w:tc>
        <w:tc>
          <w:tcPr>
            <w:tcW w:w="2040" w:type="dxa"/>
            <w:tcBorders>
              <w:top w:val="nil"/>
              <w:left w:val="nil"/>
              <w:bottom w:val="single" w:sz="4" w:space="0" w:color="152935"/>
              <w:right w:val="nil"/>
            </w:tcBorders>
            <w:shd w:val="clear" w:color="auto" w:fill="auto"/>
            <w:noWrap/>
            <w:hideMark/>
          </w:tcPr>
          <w:p w14:paraId="0C71DF13" w14:textId="77777777" w:rsidR="00622805" w:rsidRPr="008E6EF9" w:rsidRDefault="00622805" w:rsidP="0057645D">
            <w:pPr>
              <w:spacing w:line="480" w:lineRule="auto"/>
              <w:jc w:val="right"/>
              <w:rPr>
                <w:rFonts w:asciiTheme="majorBidi" w:eastAsia="Times New Roman" w:hAnsiTheme="majorBidi" w:cstheme="majorBidi"/>
                <w:color w:val="010205"/>
                <w:sz w:val="24"/>
                <w:szCs w:val="24"/>
                <w:lang w:val="id-ID" w:eastAsia="id-ID"/>
              </w:rPr>
            </w:pPr>
            <w:r w:rsidRPr="008E6EF9">
              <w:rPr>
                <w:rFonts w:asciiTheme="majorBidi" w:eastAsia="Times New Roman" w:hAnsiTheme="majorBidi" w:cstheme="majorBidi"/>
                <w:color w:val="010205"/>
                <w:sz w:val="24"/>
                <w:szCs w:val="24"/>
                <w:lang w:val="id-ID" w:eastAsia="id-ID"/>
              </w:rPr>
              <w:t>25</w:t>
            </w:r>
          </w:p>
        </w:tc>
      </w:tr>
    </w:tbl>
    <w:p w14:paraId="79297029" w14:textId="77777777" w:rsidR="00622805" w:rsidRPr="008E6EF9" w:rsidRDefault="00622805" w:rsidP="00622805">
      <w:pPr>
        <w:widowControl w:val="0"/>
        <w:tabs>
          <w:tab w:val="left" w:pos="1789"/>
          <w:tab w:val="left" w:pos="5103"/>
          <w:tab w:val="left" w:pos="5387"/>
        </w:tabs>
        <w:autoSpaceDE w:val="0"/>
        <w:autoSpaceDN w:val="0"/>
        <w:spacing w:before="90" w:line="480" w:lineRule="auto"/>
        <w:jc w:val="center"/>
        <w:rPr>
          <w:rFonts w:asciiTheme="majorBidi" w:eastAsia="Calibri" w:hAnsiTheme="majorBidi" w:cstheme="majorBidi"/>
          <w:sz w:val="24"/>
          <w:szCs w:val="24"/>
          <w:lang w:val="id-ID"/>
        </w:rPr>
      </w:pPr>
    </w:p>
    <w:p w14:paraId="45C0DFE3" w14:textId="77777777" w:rsidR="00622805" w:rsidRPr="008E6EF9" w:rsidRDefault="00622805" w:rsidP="00622805">
      <w:pPr>
        <w:widowControl w:val="0"/>
        <w:tabs>
          <w:tab w:val="left" w:pos="1789"/>
          <w:tab w:val="left" w:pos="5103"/>
          <w:tab w:val="left" w:pos="5387"/>
        </w:tabs>
        <w:autoSpaceDE w:val="0"/>
        <w:autoSpaceDN w:val="0"/>
        <w:spacing w:before="90" w:line="480" w:lineRule="auto"/>
        <w:jc w:val="center"/>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Tabel Hasil uji reliabilitas kesiapsiagaan bencana gempa bumi</w:t>
      </w:r>
    </w:p>
    <w:p w14:paraId="1359DF35" w14:textId="77777777" w:rsidR="00622805" w:rsidRPr="008E6EF9" w:rsidRDefault="00622805" w:rsidP="00504A80">
      <w:pPr>
        <w:widowControl w:val="0"/>
        <w:autoSpaceDE w:val="0"/>
        <w:autoSpaceDN w:val="0"/>
        <w:adjustRightInd w:val="0"/>
        <w:spacing w:line="480" w:lineRule="auto"/>
        <w:jc w:val="both"/>
        <w:rPr>
          <w:rFonts w:asciiTheme="majorBidi" w:hAnsiTheme="majorBidi" w:cstheme="majorBidi"/>
          <w:b/>
          <w:bCs/>
          <w:sz w:val="24"/>
          <w:szCs w:val="24"/>
          <w:lang w:val="id-ID"/>
        </w:rPr>
      </w:pPr>
      <w:r w:rsidRPr="008E6EF9">
        <w:rPr>
          <w:rFonts w:asciiTheme="majorBidi" w:hAnsiTheme="majorBidi" w:cstheme="majorBidi"/>
          <w:noProof/>
          <w:sz w:val="24"/>
          <w:szCs w:val="24"/>
          <w:lang w:val="id-ID"/>
        </w:rPr>
        <w:drawing>
          <wp:anchor distT="0" distB="0" distL="0" distR="0" simplePos="0" relativeHeight="251684864" behindDoc="0" locked="0" layoutInCell="1" allowOverlap="1" wp14:anchorId="2413C5B8" wp14:editId="1FEC60BF">
            <wp:simplePos x="0" y="0"/>
            <wp:positionH relativeFrom="page">
              <wp:posOffset>2788920</wp:posOffset>
            </wp:positionH>
            <wp:positionV relativeFrom="paragraph">
              <wp:posOffset>88265</wp:posOffset>
            </wp:positionV>
            <wp:extent cx="2606675" cy="1099185"/>
            <wp:effectExtent l="0" t="0" r="3175" b="5715"/>
            <wp:wrapTopAndBottom/>
            <wp:docPr id="34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4" cstate="print"/>
                    <a:stretch>
                      <a:fillRect/>
                    </a:stretch>
                  </pic:blipFill>
                  <pic:spPr>
                    <a:xfrm>
                      <a:off x="0" y="0"/>
                      <a:ext cx="2606675" cy="1099185"/>
                    </a:xfrm>
                    <a:prstGeom prst="rect">
                      <a:avLst/>
                    </a:prstGeom>
                  </pic:spPr>
                </pic:pic>
              </a:graphicData>
            </a:graphic>
            <wp14:sizeRelH relativeFrom="margin">
              <wp14:pctWidth>0</wp14:pctWidth>
            </wp14:sizeRelH>
            <wp14:sizeRelV relativeFrom="margin">
              <wp14:pctHeight>0</wp14:pctHeight>
            </wp14:sizeRelV>
          </wp:anchor>
        </w:drawing>
      </w:r>
    </w:p>
    <w:p w14:paraId="79D4C2A0" w14:textId="77777777" w:rsidR="00622805" w:rsidRPr="008E6EF9" w:rsidRDefault="00622805" w:rsidP="00622805">
      <w:pPr>
        <w:widowControl w:val="0"/>
        <w:tabs>
          <w:tab w:val="left" w:pos="1789"/>
          <w:tab w:val="left" w:pos="5103"/>
          <w:tab w:val="left" w:pos="5387"/>
        </w:tabs>
        <w:autoSpaceDE w:val="0"/>
        <w:autoSpaceDN w:val="0"/>
        <w:spacing w:before="90" w:line="480" w:lineRule="auto"/>
        <w:jc w:val="both"/>
        <w:rPr>
          <w:rFonts w:asciiTheme="majorBidi" w:eastAsia="Calibri" w:hAnsiTheme="majorBidi" w:cstheme="majorBidi"/>
          <w:sz w:val="24"/>
          <w:szCs w:val="24"/>
          <w:lang w:val="id-ID"/>
        </w:rPr>
      </w:pPr>
      <w:r w:rsidRPr="008E6EF9">
        <w:rPr>
          <w:rFonts w:asciiTheme="majorBidi" w:eastAsia="Calibri" w:hAnsiTheme="majorBidi" w:cstheme="majorBidi"/>
          <w:sz w:val="24"/>
          <w:szCs w:val="24"/>
          <w:lang w:val="id-ID"/>
        </w:rPr>
        <w:t xml:space="preserve">Berdasarkan hasil uji reliabilitas diatas, dapat diketahui bahwa setiap item pernyataan kuesioner berhasil mendapatkan nilai </w:t>
      </w:r>
      <w:r w:rsidRPr="008E6EF9">
        <w:rPr>
          <w:rFonts w:asciiTheme="majorBidi" w:eastAsia="Calibri" w:hAnsiTheme="majorBidi" w:cstheme="majorBidi"/>
          <w:i/>
          <w:sz w:val="24"/>
          <w:szCs w:val="24"/>
          <w:lang w:val="id-ID"/>
        </w:rPr>
        <w:t>Cronbach’ch Alpha</w:t>
      </w:r>
      <w:r w:rsidRPr="008E6EF9">
        <w:rPr>
          <w:rFonts w:asciiTheme="majorBidi" w:eastAsia="Calibri" w:hAnsiTheme="majorBidi" w:cstheme="majorBidi"/>
          <w:sz w:val="24"/>
          <w:szCs w:val="24"/>
          <w:lang w:val="id-ID"/>
        </w:rPr>
        <w:t xml:space="preserve"> diatas 0.6 sehingga dapat dikatakan kuesioner yang digunakan dalam penelitian sudah reliabel.</w:t>
      </w:r>
    </w:p>
    <w:p w14:paraId="723B742D" w14:textId="77777777" w:rsidR="00622805" w:rsidRPr="008E6EF9" w:rsidRDefault="00622805" w:rsidP="00622805">
      <w:pPr>
        <w:rPr>
          <w:rFonts w:asciiTheme="majorBidi" w:hAnsiTheme="majorBidi" w:cstheme="majorBidi"/>
          <w:sz w:val="24"/>
          <w:szCs w:val="24"/>
          <w:lang w:val="id-ID"/>
        </w:rPr>
      </w:pPr>
    </w:p>
    <w:p w14:paraId="6DE4CC85" w14:textId="77777777" w:rsidR="00622805" w:rsidRPr="008E6EF9" w:rsidRDefault="00622805" w:rsidP="00622805">
      <w:pPr>
        <w:rPr>
          <w:rFonts w:asciiTheme="majorBidi" w:hAnsiTheme="majorBidi" w:cstheme="majorBidi"/>
          <w:sz w:val="24"/>
          <w:szCs w:val="24"/>
          <w:lang w:val="id-ID"/>
        </w:rPr>
      </w:pPr>
    </w:p>
    <w:p w14:paraId="7D86F2FD" w14:textId="77777777" w:rsidR="00622805" w:rsidRPr="008E6EF9" w:rsidRDefault="00622805" w:rsidP="00622805">
      <w:pPr>
        <w:jc w:val="center"/>
        <w:rPr>
          <w:rFonts w:asciiTheme="majorBidi" w:hAnsiTheme="majorBidi" w:cstheme="majorBidi"/>
          <w:sz w:val="24"/>
          <w:szCs w:val="24"/>
          <w:lang w:val="id-ID"/>
        </w:rPr>
      </w:pPr>
    </w:p>
    <w:p w14:paraId="3D24CAAC" w14:textId="77777777" w:rsidR="00622805" w:rsidRPr="008E6EF9" w:rsidRDefault="00622805" w:rsidP="00622805">
      <w:pPr>
        <w:rPr>
          <w:rFonts w:asciiTheme="majorBidi" w:hAnsiTheme="majorBidi" w:cstheme="majorBidi"/>
          <w:sz w:val="24"/>
          <w:szCs w:val="24"/>
          <w:lang w:val="id-ID"/>
        </w:rPr>
      </w:pPr>
    </w:p>
    <w:p w14:paraId="477FFE94" w14:textId="77777777" w:rsidR="00622805" w:rsidRPr="008E6EF9" w:rsidRDefault="00622805" w:rsidP="00622805">
      <w:pPr>
        <w:rPr>
          <w:rFonts w:asciiTheme="majorBidi" w:hAnsiTheme="majorBidi" w:cstheme="majorBidi"/>
          <w:sz w:val="24"/>
          <w:szCs w:val="24"/>
          <w:lang w:val="id-ID"/>
        </w:rPr>
      </w:pPr>
    </w:p>
    <w:p w14:paraId="1456424B" w14:textId="77777777" w:rsidR="00622805" w:rsidRPr="008E6EF9" w:rsidRDefault="00622805" w:rsidP="00622805">
      <w:pPr>
        <w:rPr>
          <w:rFonts w:asciiTheme="majorBidi" w:hAnsiTheme="majorBidi" w:cstheme="majorBidi"/>
          <w:sz w:val="24"/>
          <w:szCs w:val="24"/>
          <w:lang w:val="id-ID"/>
        </w:rPr>
      </w:pPr>
    </w:p>
    <w:p w14:paraId="4C39F882" w14:textId="77777777" w:rsidR="00622805" w:rsidRPr="008E6EF9" w:rsidRDefault="00622805" w:rsidP="00622805">
      <w:pPr>
        <w:rPr>
          <w:rFonts w:asciiTheme="majorBidi" w:hAnsiTheme="majorBidi" w:cstheme="majorBidi"/>
          <w:sz w:val="24"/>
          <w:szCs w:val="24"/>
          <w:lang w:val="id-ID"/>
        </w:rPr>
      </w:pPr>
    </w:p>
    <w:p w14:paraId="66FF7515" w14:textId="77777777" w:rsidR="00622805" w:rsidRPr="008E6EF9" w:rsidRDefault="00622805" w:rsidP="00622805">
      <w:pPr>
        <w:rPr>
          <w:rFonts w:asciiTheme="majorBidi" w:hAnsiTheme="majorBidi" w:cstheme="majorBidi"/>
          <w:sz w:val="24"/>
          <w:szCs w:val="24"/>
          <w:lang w:val="id-ID"/>
        </w:rPr>
        <w:sectPr w:rsidR="00622805" w:rsidRPr="008E6EF9" w:rsidSect="00C66825">
          <w:headerReference w:type="default" r:id="rId45"/>
          <w:footerReference w:type="default" r:id="rId46"/>
          <w:headerReference w:type="first" r:id="rId47"/>
          <w:footerReference w:type="first" r:id="rId48"/>
          <w:pgSz w:w="12240" w:h="15840"/>
          <w:pgMar w:top="1701" w:right="1701" w:bottom="1701" w:left="2268" w:header="720" w:footer="720" w:gutter="0"/>
          <w:cols w:space="720"/>
          <w:titlePg/>
          <w:docGrid w:linePitch="360"/>
        </w:sectPr>
      </w:pPr>
    </w:p>
    <w:p w14:paraId="713B8902" w14:textId="7AAB8B84" w:rsidR="00DB4ECC"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5</w:t>
      </w:r>
    </w:p>
    <w:p w14:paraId="1403FE87" w14:textId="77777777" w:rsidR="00DB4ECC" w:rsidRPr="008E6EF9" w:rsidRDefault="008A2854" w:rsidP="00DB4ECC">
      <w:pPr>
        <w:rPr>
          <w:rFonts w:asciiTheme="majorBidi" w:hAnsiTheme="majorBidi" w:cstheme="majorBidi"/>
          <w:sz w:val="24"/>
          <w:szCs w:val="24"/>
          <w:lang w:val="id-ID"/>
        </w:rPr>
      </w:pPr>
      <w:r w:rsidRPr="008E6EF9">
        <w:rPr>
          <w:rFonts w:asciiTheme="majorBidi" w:hAnsiTheme="majorBidi" w:cstheme="majorBidi"/>
          <w:noProof/>
          <w:sz w:val="24"/>
          <w:szCs w:val="24"/>
          <w:lang w:val="id-ID"/>
        </w:rPr>
        <w:drawing>
          <wp:anchor distT="0" distB="0" distL="114300" distR="114300" simplePos="0" relativeHeight="251682816" behindDoc="1" locked="0" layoutInCell="1" allowOverlap="1" wp14:anchorId="5BD5A249" wp14:editId="4A484272">
            <wp:simplePos x="0" y="0"/>
            <wp:positionH relativeFrom="column">
              <wp:posOffset>39033</wp:posOffset>
            </wp:positionH>
            <wp:positionV relativeFrom="paragraph">
              <wp:posOffset>107315</wp:posOffset>
            </wp:positionV>
            <wp:extent cx="7849327" cy="4916244"/>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5966"/>
                    <a:stretch/>
                  </pic:blipFill>
                  <pic:spPr bwMode="auto">
                    <a:xfrm>
                      <a:off x="0" y="0"/>
                      <a:ext cx="7849327" cy="4916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82AA0" w14:textId="77777777" w:rsidR="00DB4ECC" w:rsidRPr="008E6EF9" w:rsidRDefault="00DB4ECC" w:rsidP="00DB4ECC">
      <w:pPr>
        <w:rPr>
          <w:rFonts w:asciiTheme="majorBidi" w:hAnsiTheme="majorBidi" w:cstheme="majorBidi"/>
          <w:sz w:val="24"/>
          <w:szCs w:val="24"/>
          <w:lang w:val="id-ID"/>
        </w:rPr>
      </w:pPr>
    </w:p>
    <w:p w14:paraId="03983510" w14:textId="77777777" w:rsidR="00DB4ECC" w:rsidRPr="008E6EF9" w:rsidRDefault="00DB4ECC" w:rsidP="00DB4ECC">
      <w:pPr>
        <w:rPr>
          <w:rFonts w:asciiTheme="majorBidi" w:hAnsiTheme="majorBidi" w:cstheme="majorBidi"/>
          <w:sz w:val="24"/>
          <w:szCs w:val="24"/>
          <w:lang w:val="id-ID"/>
        </w:rPr>
      </w:pPr>
    </w:p>
    <w:p w14:paraId="013860E3" w14:textId="77777777" w:rsidR="00DB4ECC" w:rsidRPr="008E6EF9" w:rsidRDefault="00DB4ECC" w:rsidP="00DB4ECC">
      <w:pPr>
        <w:rPr>
          <w:rFonts w:asciiTheme="majorBidi" w:hAnsiTheme="majorBidi" w:cstheme="majorBidi"/>
          <w:sz w:val="24"/>
          <w:szCs w:val="24"/>
          <w:lang w:val="id-ID"/>
        </w:rPr>
      </w:pPr>
    </w:p>
    <w:p w14:paraId="6AE98F2C" w14:textId="77777777" w:rsidR="00DB4ECC" w:rsidRPr="008E6EF9" w:rsidRDefault="00DB4ECC" w:rsidP="00DB4ECC">
      <w:pPr>
        <w:rPr>
          <w:rFonts w:asciiTheme="majorBidi" w:hAnsiTheme="majorBidi" w:cstheme="majorBidi"/>
          <w:sz w:val="24"/>
          <w:szCs w:val="24"/>
          <w:lang w:val="id-ID"/>
        </w:rPr>
      </w:pPr>
    </w:p>
    <w:p w14:paraId="1D26795B" w14:textId="77777777" w:rsidR="00DB4ECC" w:rsidRPr="008E6EF9" w:rsidRDefault="00DB4ECC" w:rsidP="00DB4ECC">
      <w:pPr>
        <w:rPr>
          <w:rFonts w:asciiTheme="majorBidi" w:hAnsiTheme="majorBidi" w:cstheme="majorBidi"/>
          <w:sz w:val="24"/>
          <w:szCs w:val="24"/>
          <w:lang w:val="id-ID"/>
        </w:rPr>
      </w:pPr>
    </w:p>
    <w:p w14:paraId="680A6C80" w14:textId="77777777" w:rsidR="00DB4ECC" w:rsidRPr="008E6EF9" w:rsidRDefault="00DB4ECC" w:rsidP="00DB4ECC">
      <w:pPr>
        <w:rPr>
          <w:rFonts w:asciiTheme="majorBidi" w:hAnsiTheme="majorBidi" w:cstheme="majorBidi"/>
          <w:sz w:val="24"/>
          <w:szCs w:val="24"/>
          <w:lang w:val="id-ID"/>
        </w:rPr>
      </w:pPr>
    </w:p>
    <w:p w14:paraId="72F15F89" w14:textId="77777777" w:rsidR="00DB4ECC" w:rsidRPr="008E6EF9" w:rsidRDefault="00DB4ECC" w:rsidP="00DB4ECC">
      <w:pPr>
        <w:rPr>
          <w:rFonts w:asciiTheme="majorBidi" w:hAnsiTheme="majorBidi" w:cstheme="majorBidi"/>
          <w:sz w:val="24"/>
          <w:szCs w:val="24"/>
          <w:lang w:val="id-ID"/>
        </w:rPr>
      </w:pPr>
    </w:p>
    <w:p w14:paraId="30EB0055" w14:textId="77777777" w:rsidR="00DB4ECC" w:rsidRPr="008E6EF9" w:rsidRDefault="00DB4ECC" w:rsidP="00DB4ECC">
      <w:pPr>
        <w:rPr>
          <w:rFonts w:asciiTheme="majorBidi" w:hAnsiTheme="majorBidi" w:cstheme="majorBidi"/>
          <w:sz w:val="24"/>
          <w:szCs w:val="24"/>
          <w:lang w:val="id-ID"/>
        </w:rPr>
      </w:pPr>
    </w:p>
    <w:p w14:paraId="42789691" w14:textId="77777777" w:rsidR="00DB4ECC" w:rsidRPr="008E6EF9" w:rsidRDefault="00DB4ECC" w:rsidP="00DB4ECC">
      <w:pPr>
        <w:rPr>
          <w:rFonts w:asciiTheme="majorBidi" w:hAnsiTheme="majorBidi" w:cstheme="majorBidi"/>
          <w:sz w:val="24"/>
          <w:szCs w:val="24"/>
          <w:lang w:val="id-ID"/>
        </w:rPr>
      </w:pPr>
    </w:p>
    <w:p w14:paraId="273522C7" w14:textId="77777777" w:rsidR="00DB4ECC" w:rsidRPr="008E6EF9" w:rsidRDefault="00DB4ECC" w:rsidP="00DB4ECC">
      <w:pPr>
        <w:rPr>
          <w:rFonts w:asciiTheme="majorBidi" w:hAnsiTheme="majorBidi" w:cstheme="majorBidi"/>
          <w:sz w:val="24"/>
          <w:szCs w:val="24"/>
          <w:lang w:val="id-ID"/>
        </w:rPr>
      </w:pPr>
    </w:p>
    <w:p w14:paraId="3C83E790" w14:textId="77777777" w:rsidR="00DB4ECC" w:rsidRPr="008E6EF9" w:rsidRDefault="00DB4ECC" w:rsidP="00DB4ECC">
      <w:pPr>
        <w:rPr>
          <w:rFonts w:asciiTheme="majorBidi" w:hAnsiTheme="majorBidi" w:cstheme="majorBidi"/>
          <w:sz w:val="24"/>
          <w:szCs w:val="24"/>
          <w:lang w:val="id-ID"/>
        </w:rPr>
      </w:pPr>
    </w:p>
    <w:p w14:paraId="2B574CCA" w14:textId="77777777" w:rsidR="00DB4ECC" w:rsidRPr="008E6EF9" w:rsidRDefault="00DB4ECC" w:rsidP="00DB4ECC">
      <w:pPr>
        <w:rPr>
          <w:rFonts w:asciiTheme="majorBidi" w:hAnsiTheme="majorBidi" w:cstheme="majorBidi"/>
          <w:sz w:val="24"/>
          <w:szCs w:val="24"/>
          <w:lang w:val="id-ID"/>
        </w:rPr>
      </w:pPr>
    </w:p>
    <w:p w14:paraId="4F29B42E" w14:textId="77777777" w:rsidR="00DB4ECC" w:rsidRPr="008E6EF9" w:rsidRDefault="00DB4ECC" w:rsidP="00DB4ECC">
      <w:pPr>
        <w:rPr>
          <w:rFonts w:asciiTheme="majorBidi" w:hAnsiTheme="majorBidi" w:cstheme="majorBidi"/>
          <w:sz w:val="24"/>
          <w:szCs w:val="24"/>
          <w:lang w:val="id-ID"/>
        </w:rPr>
      </w:pPr>
    </w:p>
    <w:p w14:paraId="0DF2178A" w14:textId="77777777" w:rsidR="00DB4ECC" w:rsidRPr="008E6EF9" w:rsidRDefault="00DB4ECC" w:rsidP="00DB4ECC">
      <w:pPr>
        <w:rPr>
          <w:rFonts w:asciiTheme="majorBidi" w:hAnsiTheme="majorBidi" w:cstheme="majorBidi"/>
          <w:sz w:val="24"/>
          <w:szCs w:val="24"/>
          <w:lang w:val="id-ID"/>
        </w:rPr>
      </w:pPr>
    </w:p>
    <w:p w14:paraId="1B7DBFE8" w14:textId="77777777" w:rsidR="00DB4ECC" w:rsidRPr="008E6EF9" w:rsidRDefault="00DB4ECC" w:rsidP="00DB4ECC">
      <w:pPr>
        <w:rPr>
          <w:rFonts w:asciiTheme="majorBidi" w:hAnsiTheme="majorBidi" w:cstheme="majorBidi"/>
          <w:sz w:val="24"/>
          <w:szCs w:val="24"/>
          <w:lang w:val="id-ID"/>
        </w:rPr>
      </w:pPr>
    </w:p>
    <w:p w14:paraId="4237F8A7" w14:textId="77777777" w:rsidR="00DB4ECC" w:rsidRPr="008E6EF9" w:rsidRDefault="00DB4ECC" w:rsidP="00DB4ECC">
      <w:pPr>
        <w:rPr>
          <w:rFonts w:asciiTheme="majorBidi" w:hAnsiTheme="majorBidi" w:cstheme="majorBidi"/>
          <w:sz w:val="24"/>
          <w:szCs w:val="24"/>
          <w:lang w:val="id-ID"/>
        </w:rPr>
      </w:pPr>
    </w:p>
    <w:p w14:paraId="784B028B" w14:textId="77777777" w:rsidR="00DB4ECC" w:rsidRPr="008E6EF9" w:rsidRDefault="00DB4ECC" w:rsidP="00DB4ECC">
      <w:pPr>
        <w:rPr>
          <w:rFonts w:asciiTheme="majorBidi" w:hAnsiTheme="majorBidi" w:cstheme="majorBidi"/>
          <w:sz w:val="24"/>
          <w:szCs w:val="24"/>
          <w:lang w:val="id-ID"/>
        </w:rPr>
      </w:pPr>
    </w:p>
    <w:p w14:paraId="70AD9391" w14:textId="77777777" w:rsidR="00DB4ECC" w:rsidRPr="008E6EF9" w:rsidRDefault="00DB4ECC" w:rsidP="00DB4ECC">
      <w:pPr>
        <w:rPr>
          <w:rFonts w:asciiTheme="majorBidi" w:hAnsiTheme="majorBidi" w:cstheme="majorBidi"/>
          <w:sz w:val="24"/>
          <w:szCs w:val="24"/>
          <w:lang w:val="id-ID"/>
        </w:rPr>
      </w:pPr>
    </w:p>
    <w:p w14:paraId="4E03124B" w14:textId="77777777" w:rsidR="00DB4ECC" w:rsidRPr="008E6EF9" w:rsidRDefault="00DB4ECC" w:rsidP="00DB4ECC">
      <w:pPr>
        <w:rPr>
          <w:rFonts w:asciiTheme="majorBidi" w:hAnsiTheme="majorBidi" w:cstheme="majorBidi"/>
          <w:sz w:val="24"/>
          <w:szCs w:val="24"/>
          <w:lang w:val="id-ID"/>
        </w:rPr>
      </w:pPr>
    </w:p>
    <w:p w14:paraId="66E1A162" w14:textId="77777777" w:rsidR="00DB4ECC" w:rsidRPr="008E6EF9" w:rsidRDefault="00DB4ECC" w:rsidP="00DB4ECC">
      <w:pPr>
        <w:rPr>
          <w:rFonts w:asciiTheme="majorBidi" w:hAnsiTheme="majorBidi" w:cstheme="majorBidi"/>
          <w:sz w:val="24"/>
          <w:szCs w:val="24"/>
          <w:lang w:val="id-ID"/>
        </w:rPr>
      </w:pPr>
    </w:p>
    <w:p w14:paraId="78F91A25" w14:textId="77777777" w:rsidR="00DB4ECC" w:rsidRPr="008E6EF9" w:rsidRDefault="00DB4ECC" w:rsidP="00DB4ECC">
      <w:pPr>
        <w:rPr>
          <w:rFonts w:asciiTheme="majorBidi" w:hAnsiTheme="majorBidi" w:cstheme="majorBidi"/>
          <w:sz w:val="24"/>
          <w:szCs w:val="24"/>
          <w:lang w:val="id-ID"/>
        </w:rPr>
      </w:pPr>
    </w:p>
    <w:p w14:paraId="78C1D1EA" w14:textId="510F1B16" w:rsidR="00DB4ECC" w:rsidRPr="008E6EF9" w:rsidRDefault="00DB4ECC" w:rsidP="00340B71">
      <w:pPr>
        <w:tabs>
          <w:tab w:val="left" w:pos="5140"/>
        </w:tabs>
        <w:rPr>
          <w:rFonts w:asciiTheme="majorBidi" w:hAnsiTheme="majorBidi" w:cstheme="majorBidi"/>
          <w:sz w:val="24"/>
          <w:szCs w:val="24"/>
          <w:lang w:val="id-ID"/>
        </w:rPr>
      </w:pPr>
      <w:r w:rsidRPr="008E6EF9">
        <w:rPr>
          <w:rFonts w:asciiTheme="majorBidi" w:hAnsiTheme="majorBidi" w:cstheme="majorBidi"/>
          <w:sz w:val="24"/>
          <w:szCs w:val="24"/>
          <w:lang w:val="id-ID"/>
        </w:rPr>
        <w:tab/>
      </w:r>
    </w:p>
    <w:p w14:paraId="14369056" w14:textId="6ADC514B" w:rsidR="002E478C" w:rsidRPr="008E6EF9" w:rsidRDefault="00DB4ECC" w:rsidP="00717586">
      <w:pPr>
        <w:tabs>
          <w:tab w:val="left" w:pos="5140"/>
        </w:tabs>
        <w:rPr>
          <w:rFonts w:asciiTheme="majorBidi" w:hAnsiTheme="majorBidi" w:cstheme="majorBidi"/>
          <w:sz w:val="24"/>
          <w:szCs w:val="24"/>
          <w:lang w:val="id-ID"/>
        </w:rPr>
      </w:pPr>
      <w:r w:rsidRPr="008E6EF9">
        <w:rPr>
          <w:rFonts w:asciiTheme="majorBidi" w:hAnsiTheme="majorBidi" w:cstheme="majorBidi"/>
          <w:noProof/>
          <w:sz w:val="24"/>
          <w:szCs w:val="24"/>
          <w:lang w:val="id-ID"/>
        </w:rPr>
        <w:lastRenderedPageBreak/>
        <w:drawing>
          <wp:inline distT="0" distB="0" distL="0" distR="0" wp14:anchorId="2D645FD6" wp14:editId="7EBD5434">
            <wp:extent cx="7896112" cy="5077609"/>
            <wp:effectExtent l="0" t="0" r="0" b="889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53708"/>
                    <a:stretch/>
                  </pic:blipFill>
                  <pic:spPr bwMode="auto">
                    <a:xfrm>
                      <a:off x="0" y="0"/>
                      <a:ext cx="7898130" cy="5078907"/>
                    </a:xfrm>
                    <a:prstGeom prst="rect">
                      <a:avLst/>
                    </a:prstGeom>
                    <a:noFill/>
                    <a:ln>
                      <a:noFill/>
                    </a:ln>
                    <a:extLst>
                      <a:ext uri="{53640926-AAD7-44D8-BBD7-CCE9431645EC}">
                        <a14:shadowObscured xmlns:a14="http://schemas.microsoft.com/office/drawing/2010/main"/>
                      </a:ext>
                    </a:extLst>
                  </pic:spPr>
                </pic:pic>
              </a:graphicData>
            </a:graphic>
          </wp:inline>
        </w:drawing>
      </w:r>
    </w:p>
    <w:p w14:paraId="0C918232" w14:textId="7FBD3977" w:rsidR="00335B3E"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6</w:t>
      </w:r>
    </w:p>
    <w:tbl>
      <w:tblPr>
        <w:tblW w:w="9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56"/>
        <w:gridCol w:w="1026"/>
        <w:gridCol w:w="1027"/>
        <w:gridCol w:w="1026"/>
        <w:gridCol w:w="1027"/>
        <w:gridCol w:w="1026"/>
        <w:gridCol w:w="1028"/>
      </w:tblGrid>
      <w:tr w:rsidR="00335B3E" w:rsidRPr="008E6EF9" w14:paraId="38DDB10E" w14:textId="77777777" w:rsidTr="00717586">
        <w:trPr>
          <w:cantSplit/>
          <w:trHeight w:val="315"/>
        </w:trPr>
        <w:tc>
          <w:tcPr>
            <w:tcW w:w="9116" w:type="dxa"/>
            <w:gridSpan w:val="7"/>
            <w:tcBorders>
              <w:top w:val="nil"/>
              <w:left w:val="nil"/>
              <w:bottom w:val="nil"/>
              <w:right w:val="nil"/>
            </w:tcBorders>
            <w:shd w:val="clear" w:color="auto" w:fill="FFFFFF"/>
          </w:tcPr>
          <w:p w14:paraId="453C6439"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b/>
                <w:bCs/>
                <w:color w:val="000000"/>
                <w:sz w:val="24"/>
                <w:szCs w:val="24"/>
              </w:rPr>
              <w:t>Case Processing Summary</w:t>
            </w:r>
          </w:p>
        </w:tc>
      </w:tr>
      <w:tr w:rsidR="00335B3E" w:rsidRPr="008E6EF9" w14:paraId="0C43E210" w14:textId="77777777" w:rsidTr="00717586">
        <w:trPr>
          <w:cantSplit/>
          <w:trHeight w:val="299"/>
        </w:trPr>
        <w:tc>
          <w:tcPr>
            <w:tcW w:w="2956" w:type="dxa"/>
            <w:vMerge w:val="restart"/>
            <w:tcBorders>
              <w:top w:val="single" w:sz="16" w:space="0" w:color="000000"/>
              <w:left w:val="single" w:sz="16" w:space="0" w:color="000000"/>
              <w:bottom w:val="nil"/>
              <w:right w:val="single" w:sz="16" w:space="0" w:color="000000"/>
            </w:tcBorders>
            <w:shd w:val="clear" w:color="auto" w:fill="FFFFFF"/>
          </w:tcPr>
          <w:p w14:paraId="2BDE3177"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c>
        <w:tc>
          <w:tcPr>
            <w:tcW w:w="6160" w:type="dxa"/>
            <w:gridSpan w:val="6"/>
            <w:tcBorders>
              <w:top w:val="single" w:sz="16" w:space="0" w:color="000000"/>
              <w:left w:val="single" w:sz="16" w:space="0" w:color="000000"/>
            </w:tcBorders>
            <w:shd w:val="clear" w:color="auto" w:fill="FFFFFF"/>
          </w:tcPr>
          <w:p w14:paraId="061C71BC"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Cases</w:t>
            </w:r>
          </w:p>
        </w:tc>
      </w:tr>
      <w:tr w:rsidR="00335B3E" w:rsidRPr="008E6EF9" w14:paraId="5D9430B0" w14:textId="77777777" w:rsidTr="00717586">
        <w:trPr>
          <w:cantSplit/>
          <w:trHeight w:val="360"/>
        </w:trPr>
        <w:tc>
          <w:tcPr>
            <w:tcW w:w="2956" w:type="dxa"/>
            <w:vMerge/>
            <w:tcBorders>
              <w:top w:val="single" w:sz="16" w:space="0" w:color="000000"/>
              <w:left w:val="single" w:sz="16" w:space="0" w:color="000000"/>
              <w:bottom w:val="nil"/>
              <w:right w:val="single" w:sz="16" w:space="0" w:color="000000"/>
            </w:tcBorders>
            <w:shd w:val="clear" w:color="auto" w:fill="FFFFFF"/>
          </w:tcPr>
          <w:p w14:paraId="23442C19"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053" w:type="dxa"/>
            <w:gridSpan w:val="2"/>
            <w:tcBorders>
              <w:left w:val="single" w:sz="16" w:space="0" w:color="000000"/>
            </w:tcBorders>
            <w:shd w:val="clear" w:color="auto" w:fill="FFFFFF"/>
          </w:tcPr>
          <w:p w14:paraId="095C7BF9"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Valid</w:t>
            </w:r>
          </w:p>
        </w:tc>
        <w:tc>
          <w:tcPr>
            <w:tcW w:w="2053" w:type="dxa"/>
            <w:gridSpan w:val="2"/>
            <w:shd w:val="clear" w:color="auto" w:fill="FFFFFF"/>
          </w:tcPr>
          <w:p w14:paraId="3C0CBE79"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Missing</w:t>
            </w:r>
          </w:p>
        </w:tc>
        <w:tc>
          <w:tcPr>
            <w:tcW w:w="2053" w:type="dxa"/>
            <w:gridSpan w:val="2"/>
            <w:shd w:val="clear" w:color="auto" w:fill="FFFFFF"/>
          </w:tcPr>
          <w:p w14:paraId="4FF3F894"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Total</w:t>
            </w:r>
          </w:p>
        </w:tc>
      </w:tr>
      <w:tr w:rsidR="00335B3E" w:rsidRPr="008E6EF9" w14:paraId="377D16CF" w14:textId="77777777" w:rsidTr="00717586">
        <w:trPr>
          <w:cantSplit/>
          <w:trHeight w:val="344"/>
        </w:trPr>
        <w:tc>
          <w:tcPr>
            <w:tcW w:w="2956" w:type="dxa"/>
            <w:vMerge/>
            <w:tcBorders>
              <w:top w:val="single" w:sz="16" w:space="0" w:color="000000"/>
              <w:left w:val="single" w:sz="16" w:space="0" w:color="000000"/>
              <w:bottom w:val="nil"/>
              <w:right w:val="single" w:sz="16" w:space="0" w:color="000000"/>
            </w:tcBorders>
            <w:shd w:val="clear" w:color="auto" w:fill="FFFFFF"/>
          </w:tcPr>
          <w:p w14:paraId="191CB17F"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1026" w:type="dxa"/>
            <w:tcBorders>
              <w:left w:val="single" w:sz="16" w:space="0" w:color="000000"/>
              <w:bottom w:val="single" w:sz="16" w:space="0" w:color="000000"/>
            </w:tcBorders>
            <w:shd w:val="clear" w:color="auto" w:fill="FFFFFF"/>
          </w:tcPr>
          <w:p w14:paraId="7CD21BA4"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N</w:t>
            </w:r>
          </w:p>
        </w:tc>
        <w:tc>
          <w:tcPr>
            <w:tcW w:w="1026" w:type="dxa"/>
            <w:tcBorders>
              <w:bottom w:val="single" w:sz="16" w:space="0" w:color="000000"/>
            </w:tcBorders>
            <w:shd w:val="clear" w:color="auto" w:fill="FFFFFF"/>
          </w:tcPr>
          <w:p w14:paraId="237B5FDC"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Percent</w:t>
            </w:r>
          </w:p>
        </w:tc>
        <w:tc>
          <w:tcPr>
            <w:tcW w:w="1026" w:type="dxa"/>
            <w:tcBorders>
              <w:bottom w:val="single" w:sz="16" w:space="0" w:color="000000"/>
            </w:tcBorders>
            <w:shd w:val="clear" w:color="auto" w:fill="FFFFFF"/>
          </w:tcPr>
          <w:p w14:paraId="4F19495F"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N</w:t>
            </w:r>
          </w:p>
        </w:tc>
        <w:tc>
          <w:tcPr>
            <w:tcW w:w="1026" w:type="dxa"/>
            <w:tcBorders>
              <w:bottom w:val="single" w:sz="16" w:space="0" w:color="000000"/>
            </w:tcBorders>
            <w:shd w:val="clear" w:color="auto" w:fill="FFFFFF"/>
          </w:tcPr>
          <w:p w14:paraId="1820A22C"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Percent</w:t>
            </w:r>
          </w:p>
        </w:tc>
        <w:tc>
          <w:tcPr>
            <w:tcW w:w="1026" w:type="dxa"/>
            <w:tcBorders>
              <w:bottom w:val="single" w:sz="16" w:space="0" w:color="000000"/>
            </w:tcBorders>
            <w:shd w:val="clear" w:color="auto" w:fill="FFFFFF"/>
          </w:tcPr>
          <w:p w14:paraId="36FA3199"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N</w:t>
            </w:r>
          </w:p>
        </w:tc>
        <w:tc>
          <w:tcPr>
            <w:tcW w:w="1026" w:type="dxa"/>
            <w:tcBorders>
              <w:bottom w:val="single" w:sz="16" w:space="0" w:color="000000"/>
              <w:right w:val="single" w:sz="16" w:space="0" w:color="000000"/>
            </w:tcBorders>
            <w:shd w:val="clear" w:color="auto" w:fill="FFFFFF"/>
          </w:tcPr>
          <w:p w14:paraId="374D9C97"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Percent</w:t>
            </w:r>
          </w:p>
        </w:tc>
      </w:tr>
      <w:tr w:rsidR="00335B3E" w:rsidRPr="008E6EF9" w14:paraId="4159FD3B" w14:textId="77777777" w:rsidTr="00717586">
        <w:trPr>
          <w:cantSplit/>
          <w:trHeight w:val="315"/>
        </w:trPr>
        <w:tc>
          <w:tcPr>
            <w:tcW w:w="2956"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4E0E7C1"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Pengetahuan</w:t>
            </w:r>
            <w:proofErr w:type="spellEnd"/>
            <w:r w:rsidRPr="008E6EF9">
              <w:rPr>
                <w:rFonts w:asciiTheme="majorBidi" w:hAnsiTheme="majorBidi" w:cstheme="majorBidi"/>
                <w:color w:val="000000"/>
                <w:sz w:val="24"/>
                <w:szCs w:val="24"/>
              </w:rPr>
              <w:t xml:space="preserve"> * </w:t>
            </w:r>
            <w:proofErr w:type="spellStart"/>
            <w:r w:rsidRPr="008E6EF9">
              <w:rPr>
                <w:rFonts w:asciiTheme="majorBidi" w:hAnsiTheme="majorBidi" w:cstheme="majorBidi"/>
                <w:color w:val="000000"/>
                <w:sz w:val="24"/>
                <w:szCs w:val="24"/>
              </w:rPr>
              <w:t>Kesiapsiagaan</w:t>
            </w:r>
            <w:proofErr w:type="spellEnd"/>
          </w:p>
        </w:tc>
        <w:tc>
          <w:tcPr>
            <w:tcW w:w="1026" w:type="dxa"/>
            <w:tcBorders>
              <w:top w:val="single" w:sz="16" w:space="0" w:color="000000"/>
              <w:left w:val="single" w:sz="16" w:space="0" w:color="000000"/>
              <w:bottom w:val="single" w:sz="16" w:space="0" w:color="000000"/>
            </w:tcBorders>
            <w:shd w:val="clear" w:color="auto" w:fill="FFFFFF"/>
          </w:tcPr>
          <w:p w14:paraId="5327A7CF"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237</w:t>
            </w:r>
          </w:p>
        </w:tc>
        <w:tc>
          <w:tcPr>
            <w:tcW w:w="1026" w:type="dxa"/>
            <w:tcBorders>
              <w:top w:val="single" w:sz="16" w:space="0" w:color="000000"/>
              <w:bottom w:val="single" w:sz="16" w:space="0" w:color="000000"/>
            </w:tcBorders>
            <w:shd w:val="clear" w:color="auto" w:fill="FFFFFF"/>
          </w:tcPr>
          <w:p w14:paraId="335DA217"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c>
          <w:tcPr>
            <w:tcW w:w="1026" w:type="dxa"/>
            <w:tcBorders>
              <w:top w:val="single" w:sz="16" w:space="0" w:color="000000"/>
              <w:bottom w:val="single" w:sz="16" w:space="0" w:color="000000"/>
            </w:tcBorders>
            <w:shd w:val="clear" w:color="auto" w:fill="FFFFFF"/>
          </w:tcPr>
          <w:p w14:paraId="2A2029CB"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0</w:t>
            </w:r>
          </w:p>
        </w:tc>
        <w:tc>
          <w:tcPr>
            <w:tcW w:w="1026" w:type="dxa"/>
            <w:tcBorders>
              <w:top w:val="single" w:sz="16" w:space="0" w:color="000000"/>
              <w:bottom w:val="single" w:sz="16" w:space="0" w:color="000000"/>
            </w:tcBorders>
            <w:shd w:val="clear" w:color="auto" w:fill="FFFFFF"/>
          </w:tcPr>
          <w:p w14:paraId="2EF017A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0.0%</w:t>
            </w:r>
          </w:p>
        </w:tc>
        <w:tc>
          <w:tcPr>
            <w:tcW w:w="1026" w:type="dxa"/>
            <w:tcBorders>
              <w:top w:val="single" w:sz="16" w:space="0" w:color="000000"/>
              <w:bottom w:val="single" w:sz="16" w:space="0" w:color="000000"/>
            </w:tcBorders>
            <w:shd w:val="clear" w:color="auto" w:fill="FFFFFF"/>
          </w:tcPr>
          <w:p w14:paraId="4BC74EE2"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237</w:t>
            </w:r>
          </w:p>
        </w:tc>
        <w:tc>
          <w:tcPr>
            <w:tcW w:w="1026" w:type="dxa"/>
            <w:tcBorders>
              <w:top w:val="single" w:sz="16" w:space="0" w:color="000000"/>
              <w:bottom w:val="single" w:sz="16" w:space="0" w:color="000000"/>
              <w:right w:val="single" w:sz="16" w:space="0" w:color="000000"/>
            </w:tcBorders>
            <w:shd w:val="clear" w:color="auto" w:fill="FFFFFF"/>
          </w:tcPr>
          <w:p w14:paraId="382A144F"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bl>
    <w:p w14:paraId="345494CE" w14:textId="77777777" w:rsidR="00335B3E" w:rsidRPr="008E6EF9" w:rsidRDefault="00335B3E" w:rsidP="00335B3E">
      <w:pPr>
        <w:autoSpaceDE w:val="0"/>
        <w:autoSpaceDN w:val="0"/>
        <w:adjustRightInd w:val="0"/>
        <w:spacing w:line="400" w:lineRule="atLeast"/>
        <w:rPr>
          <w:rFonts w:asciiTheme="majorBidi" w:hAnsiTheme="majorBidi" w:cstheme="majorBidi"/>
          <w:sz w:val="24"/>
          <w:szCs w:val="24"/>
        </w:rPr>
      </w:pPr>
    </w:p>
    <w:p w14:paraId="50E96FF6"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bl>
      <w:tblPr>
        <w:tblW w:w="10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7"/>
        <w:gridCol w:w="2720"/>
        <w:gridCol w:w="2374"/>
        <w:gridCol w:w="1509"/>
        <w:gridCol w:w="1509"/>
        <w:gridCol w:w="1021"/>
      </w:tblGrid>
      <w:tr w:rsidR="00335B3E" w:rsidRPr="008E6EF9" w14:paraId="0D751A53" w14:textId="77777777">
        <w:trPr>
          <w:cantSplit/>
        </w:trPr>
        <w:tc>
          <w:tcPr>
            <w:tcW w:w="10577" w:type="dxa"/>
            <w:gridSpan w:val="6"/>
            <w:tcBorders>
              <w:top w:val="nil"/>
              <w:left w:val="nil"/>
              <w:bottom w:val="nil"/>
              <w:right w:val="nil"/>
            </w:tcBorders>
            <w:shd w:val="clear" w:color="auto" w:fill="FFFFFF"/>
          </w:tcPr>
          <w:p w14:paraId="2679105A"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proofErr w:type="spellStart"/>
            <w:r w:rsidRPr="008E6EF9">
              <w:rPr>
                <w:rFonts w:asciiTheme="majorBidi" w:hAnsiTheme="majorBidi" w:cstheme="majorBidi"/>
                <w:b/>
                <w:bCs/>
                <w:color w:val="000000"/>
                <w:sz w:val="24"/>
                <w:szCs w:val="24"/>
              </w:rPr>
              <w:t>Pengetahuan</w:t>
            </w:r>
            <w:proofErr w:type="spellEnd"/>
            <w:r w:rsidRPr="008E6EF9">
              <w:rPr>
                <w:rFonts w:asciiTheme="majorBidi" w:hAnsiTheme="majorBidi" w:cstheme="majorBidi"/>
                <w:b/>
                <w:bCs/>
                <w:color w:val="000000"/>
                <w:sz w:val="24"/>
                <w:szCs w:val="24"/>
              </w:rPr>
              <w:t xml:space="preserve"> * </w:t>
            </w:r>
            <w:proofErr w:type="spellStart"/>
            <w:r w:rsidRPr="008E6EF9">
              <w:rPr>
                <w:rFonts w:asciiTheme="majorBidi" w:hAnsiTheme="majorBidi" w:cstheme="majorBidi"/>
                <w:b/>
                <w:bCs/>
                <w:color w:val="000000"/>
                <w:sz w:val="24"/>
                <w:szCs w:val="24"/>
              </w:rPr>
              <w:t>Kesiapsiagaan</w:t>
            </w:r>
            <w:proofErr w:type="spellEnd"/>
            <w:r w:rsidRPr="008E6EF9">
              <w:rPr>
                <w:rFonts w:asciiTheme="majorBidi" w:hAnsiTheme="majorBidi" w:cstheme="majorBidi"/>
                <w:b/>
                <w:bCs/>
                <w:color w:val="000000"/>
                <w:sz w:val="24"/>
                <w:szCs w:val="24"/>
              </w:rPr>
              <w:t xml:space="preserve"> Crosstabulation</w:t>
            </w:r>
          </w:p>
        </w:tc>
      </w:tr>
      <w:tr w:rsidR="00335B3E" w:rsidRPr="008E6EF9" w14:paraId="74B0C265" w14:textId="77777777">
        <w:trPr>
          <w:cantSplit/>
        </w:trPr>
        <w:tc>
          <w:tcPr>
            <w:tcW w:w="6538" w:type="dxa"/>
            <w:gridSpan w:val="3"/>
            <w:vMerge w:val="restart"/>
            <w:tcBorders>
              <w:top w:val="single" w:sz="16" w:space="0" w:color="000000"/>
              <w:left w:val="single" w:sz="16" w:space="0" w:color="000000"/>
              <w:bottom w:val="nil"/>
              <w:right w:val="nil"/>
            </w:tcBorders>
            <w:shd w:val="clear" w:color="auto" w:fill="FFFFFF"/>
          </w:tcPr>
          <w:p w14:paraId="607F9C85"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c>
        <w:tc>
          <w:tcPr>
            <w:tcW w:w="3018" w:type="dxa"/>
            <w:gridSpan w:val="2"/>
            <w:tcBorders>
              <w:top w:val="single" w:sz="16" w:space="0" w:color="000000"/>
              <w:left w:val="single" w:sz="16" w:space="0" w:color="000000"/>
            </w:tcBorders>
            <w:shd w:val="clear" w:color="auto" w:fill="FFFFFF"/>
          </w:tcPr>
          <w:p w14:paraId="1AA48744"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Kesiapsiagaan</w:t>
            </w:r>
            <w:proofErr w:type="spellEnd"/>
          </w:p>
        </w:tc>
        <w:tc>
          <w:tcPr>
            <w:tcW w:w="1021" w:type="dxa"/>
            <w:vMerge w:val="restart"/>
            <w:tcBorders>
              <w:top w:val="single" w:sz="16" w:space="0" w:color="000000"/>
              <w:right w:val="single" w:sz="16" w:space="0" w:color="000000"/>
            </w:tcBorders>
            <w:shd w:val="clear" w:color="auto" w:fill="FFFFFF"/>
          </w:tcPr>
          <w:p w14:paraId="34E5F33A"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Total</w:t>
            </w:r>
          </w:p>
        </w:tc>
      </w:tr>
      <w:tr w:rsidR="00335B3E" w:rsidRPr="008E6EF9" w14:paraId="0D355C07" w14:textId="77777777">
        <w:trPr>
          <w:cantSplit/>
        </w:trPr>
        <w:tc>
          <w:tcPr>
            <w:tcW w:w="6538" w:type="dxa"/>
            <w:gridSpan w:val="3"/>
            <w:vMerge/>
            <w:tcBorders>
              <w:top w:val="single" w:sz="16" w:space="0" w:color="000000"/>
              <w:left w:val="single" w:sz="16" w:space="0" w:color="000000"/>
              <w:bottom w:val="nil"/>
              <w:right w:val="nil"/>
            </w:tcBorders>
            <w:shd w:val="clear" w:color="auto" w:fill="FFFFFF"/>
          </w:tcPr>
          <w:p w14:paraId="3C1EA416"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1509" w:type="dxa"/>
            <w:tcBorders>
              <w:left w:val="single" w:sz="16" w:space="0" w:color="000000"/>
              <w:bottom w:val="single" w:sz="16" w:space="0" w:color="000000"/>
            </w:tcBorders>
            <w:shd w:val="clear" w:color="auto" w:fill="FFFFFF"/>
          </w:tcPr>
          <w:p w14:paraId="7E89C285"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Kesiapsiagaan</w:t>
            </w:r>
            <w:proofErr w:type="spellEnd"/>
            <w:r w:rsidRPr="008E6EF9">
              <w:rPr>
                <w:rFonts w:asciiTheme="majorBidi" w:hAnsiTheme="majorBidi" w:cstheme="majorBidi"/>
                <w:color w:val="000000"/>
                <w:sz w:val="24"/>
                <w:szCs w:val="24"/>
              </w:rPr>
              <w:t xml:space="preserve"> Sedang 41-64</w:t>
            </w:r>
          </w:p>
        </w:tc>
        <w:tc>
          <w:tcPr>
            <w:tcW w:w="1509" w:type="dxa"/>
            <w:tcBorders>
              <w:bottom w:val="single" w:sz="16" w:space="0" w:color="000000"/>
            </w:tcBorders>
            <w:shd w:val="clear" w:color="auto" w:fill="FFFFFF"/>
          </w:tcPr>
          <w:p w14:paraId="05F8630E"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Kesiapsagaan</w:t>
            </w:r>
            <w:proofErr w:type="spell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Baik</w:t>
            </w:r>
            <w:proofErr w:type="spellEnd"/>
            <w:r w:rsidRPr="008E6EF9">
              <w:rPr>
                <w:rFonts w:asciiTheme="majorBidi" w:hAnsiTheme="majorBidi" w:cstheme="majorBidi"/>
                <w:color w:val="000000"/>
                <w:sz w:val="24"/>
                <w:szCs w:val="24"/>
              </w:rPr>
              <w:t xml:space="preserve"> 65-80</w:t>
            </w:r>
          </w:p>
        </w:tc>
        <w:tc>
          <w:tcPr>
            <w:tcW w:w="1021" w:type="dxa"/>
            <w:vMerge/>
            <w:tcBorders>
              <w:top w:val="single" w:sz="16" w:space="0" w:color="000000"/>
              <w:right w:val="single" w:sz="16" w:space="0" w:color="000000"/>
            </w:tcBorders>
            <w:shd w:val="clear" w:color="auto" w:fill="FFFFFF"/>
          </w:tcPr>
          <w:p w14:paraId="24FCB195"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r>
      <w:tr w:rsidR="00335B3E" w:rsidRPr="008E6EF9" w14:paraId="0BFBD283" w14:textId="77777777">
        <w:trPr>
          <w:cantSplit/>
        </w:trPr>
        <w:tc>
          <w:tcPr>
            <w:tcW w:w="1446" w:type="dxa"/>
            <w:vMerge w:val="restart"/>
            <w:tcBorders>
              <w:top w:val="single" w:sz="16" w:space="0" w:color="000000"/>
              <w:left w:val="single" w:sz="16" w:space="0" w:color="000000"/>
              <w:bottom w:val="nil"/>
              <w:right w:val="nil"/>
            </w:tcBorders>
            <w:shd w:val="clear" w:color="auto" w:fill="FFFFFF"/>
            <w:vAlign w:val="center"/>
          </w:tcPr>
          <w:p w14:paraId="5318232D"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Pengetahuan</w:t>
            </w:r>
            <w:proofErr w:type="spellEnd"/>
          </w:p>
        </w:tc>
        <w:tc>
          <w:tcPr>
            <w:tcW w:w="2719" w:type="dxa"/>
            <w:vMerge w:val="restart"/>
            <w:tcBorders>
              <w:top w:val="single" w:sz="16" w:space="0" w:color="000000"/>
              <w:left w:val="nil"/>
              <w:bottom w:val="nil"/>
              <w:right w:val="nil"/>
            </w:tcBorders>
            <w:shd w:val="clear" w:color="auto" w:fill="FFFFFF"/>
            <w:vAlign w:val="center"/>
          </w:tcPr>
          <w:p w14:paraId="600A5CBF"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Pengetahuan</w:t>
            </w:r>
            <w:proofErr w:type="spellEnd"/>
            <w:r w:rsidRPr="008E6EF9">
              <w:rPr>
                <w:rFonts w:asciiTheme="majorBidi" w:hAnsiTheme="majorBidi" w:cstheme="majorBidi"/>
                <w:color w:val="000000"/>
                <w:sz w:val="24"/>
                <w:szCs w:val="24"/>
              </w:rPr>
              <w:t xml:space="preserve"> Kurang &lt;55</w:t>
            </w:r>
          </w:p>
        </w:tc>
        <w:tc>
          <w:tcPr>
            <w:tcW w:w="2373" w:type="dxa"/>
            <w:tcBorders>
              <w:top w:val="single" w:sz="16" w:space="0" w:color="000000"/>
              <w:left w:val="nil"/>
              <w:bottom w:val="nil"/>
              <w:right w:val="single" w:sz="16" w:space="0" w:color="000000"/>
            </w:tcBorders>
            <w:shd w:val="clear" w:color="auto" w:fill="FFFFFF"/>
            <w:vAlign w:val="center"/>
          </w:tcPr>
          <w:p w14:paraId="0894FEB4"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Count</w:t>
            </w:r>
          </w:p>
        </w:tc>
        <w:tc>
          <w:tcPr>
            <w:tcW w:w="1509" w:type="dxa"/>
            <w:tcBorders>
              <w:top w:val="single" w:sz="16" w:space="0" w:color="000000"/>
              <w:left w:val="single" w:sz="16" w:space="0" w:color="000000"/>
              <w:bottom w:val="nil"/>
            </w:tcBorders>
            <w:shd w:val="clear" w:color="auto" w:fill="FFFFFF"/>
          </w:tcPr>
          <w:p w14:paraId="56FC07C5"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7</w:t>
            </w:r>
          </w:p>
        </w:tc>
        <w:tc>
          <w:tcPr>
            <w:tcW w:w="1509" w:type="dxa"/>
            <w:tcBorders>
              <w:top w:val="single" w:sz="16" w:space="0" w:color="000000"/>
              <w:bottom w:val="nil"/>
            </w:tcBorders>
            <w:shd w:val="clear" w:color="auto" w:fill="FFFFFF"/>
          </w:tcPr>
          <w:p w14:paraId="1DC2FC3E"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w:t>
            </w:r>
          </w:p>
        </w:tc>
        <w:tc>
          <w:tcPr>
            <w:tcW w:w="1021" w:type="dxa"/>
            <w:tcBorders>
              <w:top w:val="single" w:sz="16" w:space="0" w:color="000000"/>
              <w:bottom w:val="nil"/>
              <w:right w:val="single" w:sz="16" w:space="0" w:color="000000"/>
            </w:tcBorders>
            <w:shd w:val="clear" w:color="auto" w:fill="FFFFFF"/>
          </w:tcPr>
          <w:p w14:paraId="5C538AAC"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w:t>
            </w:r>
          </w:p>
        </w:tc>
      </w:tr>
      <w:tr w:rsidR="00335B3E" w:rsidRPr="008E6EF9" w14:paraId="5048A29B"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56C79FE4"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single" w:sz="16" w:space="0" w:color="000000"/>
              <w:left w:val="nil"/>
              <w:bottom w:val="nil"/>
              <w:right w:val="nil"/>
            </w:tcBorders>
            <w:shd w:val="clear" w:color="auto" w:fill="FFFFFF"/>
            <w:vAlign w:val="center"/>
          </w:tcPr>
          <w:p w14:paraId="434DBF6D"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18B58B06"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Pengetahuan</w:t>
            </w:r>
            <w:proofErr w:type="spellEnd"/>
          </w:p>
        </w:tc>
        <w:tc>
          <w:tcPr>
            <w:tcW w:w="1509" w:type="dxa"/>
            <w:tcBorders>
              <w:top w:val="nil"/>
              <w:left w:val="single" w:sz="16" w:space="0" w:color="000000"/>
              <w:bottom w:val="nil"/>
            </w:tcBorders>
            <w:shd w:val="clear" w:color="auto" w:fill="FFFFFF"/>
          </w:tcPr>
          <w:p w14:paraId="07A3112B"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87.5%</w:t>
            </w:r>
          </w:p>
        </w:tc>
        <w:tc>
          <w:tcPr>
            <w:tcW w:w="1509" w:type="dxa"/>
            <w:tcBorders>
              <w:top w:val="nil"/>
              <w:bottom w:val="nil"/>
            </w:tcBorders>
            <w:shd w:val="clear" w:color="auto" w:fill="FFFFFF"/>
          </w:tcPr>
          <w:p w14:paraId="15D643A3"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12.5%</w:t>
            </w:r>
          </w:p>
        </w:tc>
        <w:tc>
          <w:tcPr>
            <w:tcW w:w="1021" w:type="dxa"/>
            <w:tcBorders>
              <w:top w:val="nil"/>
              <w:bottom w:val="nil"/>
              <w:right w:val="single" w:sz="16" w:space="0" w:color="000000"/>
            </w:tcBorders>
            <w:shd w:val="clear" w:color="auto" w:fill="FFFFFF"/>
          </w:tcPr>
          <w:p w14:paraId="57ED93B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r w:rsidR="00335B3E" w:rsidRPr="008E6EF9" w14:paraId="3AA11B21"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0D92E6F5"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single" w:sz="16" w:space="0" w:color="000000"/>
              <w:left w:val="nil"/>
              <w:bottom w:val="nil"/>
              <w:right w:val="nil"/>
            </w:tcBorders>
            <w:shd w:val="clear" w:color="auto" w:fill="FFFFFF"/>
            <w:vAlign w:val="center"/>
          </w:tcPr>
          <w:p w14:paraId="57B305E4"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09F5E136"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Kesiapsiagaan</w:t>
            </w:r>
            <w:proofErr w:type="spellEnd"/>
          </w:p>
        </w:tc>
        <w:tc>
          <w:tcPr>
            <w:tcW w:w="1509" w:type="dxa"/>
            <w:tcBorders>
              <w:top w:val="nil"/>
              <w:left w:val="single" w:sz="16" w:space="0" w:color="000000"/>
              <w:bottom w:val="nil"/>
            </w:tcBorders>
            <w:shd w:val="clear" w:color="auto" w:fill="FFFFFF"/>
          </w:tcPr>
          <w:p w14:paraId="38CD7EE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3.4%</w:t>
            </w:r>
          </w:p>
        </w:tc>
        <w:tc>
          <w:tcPr>
            <w:tcW w:w="1509" w:type="dxa"/>
            <w:tcBorders>
              <w:top w:val="nil"/>
              <w:bottom w:val="nil"/>
            </w:tcBorders>
            <w:shd w:val="clear" w:color="auto" w:fill="FFFFFF"/>
          </w:tcPr>
          <w:p w14:paraId="3E89424C"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3.1%</w:t>
            </w:r>
          </w:p>
        </w:tc>
        <w:tc>
          <w:tcPr>
            <w:tcW w:w="1021" w:type="dxa"/>
            <w:tcBorders>
              <w:top w:val="nil"/>
              <w:bottom w:val="nil"/>
              <w:right w:val="single" w:sz="16" w:space="0" w:color="000000"/>
            </w:tcBorders>
            <w:shd w:val="clear" w:color="auto" w:fill="FFFFFF"/>
          </w:tcPr>
          <w:p w14:paraId="32C13F2B"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3.4%</w:t>
            </w:r>
          </w:p>
        </w:tc>
      </w:tr>
      <w:tr w:rsidR="00335B3E" w:rsidRPr="008E6EF9" w14:paraId="61B320EC"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519A97E8"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single" w:sz="16" w:space="0" w:color="000000"/>
              <w:left w:val="nil"/>
              <w:bottom w:val="nil"/>
              <w:right w:val="nil"/>
            </w:tcBorders>
            <w:shd w:val="clear" w:color="auto" w:fill="FFFFFF"/>
            <w:vAlign w:val="center"/>
          </w:tcPr>
          <w:p w14:paraId="32C26DBB"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67F87F97"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of</w:t>
            </w:r>
            <w:proofErr w:type="gramEnd"/>
            <w:r w:rsidRPr="008E6EF9">
              <w:rPr>
                <w:rFonts w:asciiTheme="majorBidi" w:hAnsiTheme="majorBidi" w:cstheme="majorBidi"/>
                <w:color w:val="000000"/>
                <w:sz w:val="24"/>
                <w:szCs w:val="24"/>
              </w:rPr>
              <w:t xml:space="preserve"> Total</w:t>
            </w:r>
          </w:p>
        </w:tc>
        <w:tc>
          <w:tcPr>
            <w:tcW w:w="1509" w:type="dxa"/>
            <w:tcBorders>
              <w:top w:val="nil"/>
              <w:left w:val="single" w:sz="16" w:space="0" w:color="000000"/>
              <w:bottom w:val="nil"/>
            </w:tcBorders>
            <w:shd w:val="clear" w:color="auto" w:fill="FFFFFF"/>
          </w:tcPr>
          <w:p w14:paraId="4343A9D5"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3.0%</w:t>
            </w:r>
          </w:p>
        </w:tc>
        <w:tc>
          <w:tcPr>
            <w:tcW w:w="1509" w:type="dxa"/>
            <w:tcBorders>
              <w:top w:val="nil"/>
              <w:bottom w:val="nil"/>
            </w:tcBorders>
            <w:shd w:val="clear" w:color="auto" w:fill="FFFFFF"/>
          </w:tcPr>
          <w:p w14:paraId="15D73263"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0.4%</w:t>
            </w:r>
          </w:p>
        </w:tc>
        <w:tc>
          <w:tcPr>
            <w:tcW w:w="1021" w:type="dxa"/>
            <w:tcBorders>
              <w:top w:val="nil"/>
              <w:bottom w:val="nil"/>
              <w:right w:val="single" w:sz="16" w:space="0" w:color="000000"/>
            </w:tcBorders>
            <w:shd w:val="clear" w:color="auto" w:fill="FFFFFF"/>
          </w:tcPr>
          <w:p w14:paraId="7BB4C9EA"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3.4%</w:t>
            </w:r>
          </w:p>
        </w:tc>
      </w:tr>
      <w:tr w:rsidR="00335B3E" w:rsidRPr="008E6EF9" w14:paraId="49B3125A"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3002F4F2"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val="restart"/>
            <w:tcBorders>
              <w:top w:val="nil"/>
              <w:left w:val="nil"/>
              <w:bottom w:val="nil"/>
              <w:right w:val="nil"/>
            </w:tcBorders>
            <w:shd w:val="clear" w:color="auto" w:fill="FFFFFF"/>
            <w:vAlign w:val="center"/>
          </w:tcPr>
          <w:p w14:paraId="7C7BC160"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Pengetahuan</w:t>
            </w:r>
            <w:proofErr w:type="spellEnd"/>
            <w:r w:rsidRPr="008E6EF9">
              <w:rPr>
                <w:rFonts w:asciiTheme="majorBidi" w:hAnsiTheme="majorBidi" w:cstheme="majorBidi"/>
                <w:color w:val="000000"/>
                <w:sz w:val="24"/>
                <w:szCs w:val="24"/>
              </w:rPr>
              <w:t xml:space="preserve"> Sedang 56-75</w:t>
            </w:r>
          </w:p>
        </w:tc>
        <w:tc>
          <w:tcPr>
            <w:tcW w:w="2373" w:type="dxa"/>
            <w:tcBorders>
              <w:top w:val="nil"/>
              <w:left w:val="nil"/>
              <w:bottom w:val="nil"/>
              <w:right w:val="single" w:sz="16" w:space="0" w:color="000000"/>
            </w:tcBorders>
            <w:shd w:val="clear" w:color="auto" w:fill="FFFFFF"/>
            <w:vAlign w:val="center"/>
          </w:tcPr>
          <w:p w14:paraId="32B67B6F"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Count</w:t>
            </w:r>
          </w:p>
        </w:tc>
        <w:tc>
          <w:tcPr>
            <w:tcW w:w="1509" w:type="dxa"/>
            <w:tcBorders>
              <w:top w:val="nil"/>
              <w:left w:val="single" w:sz="16" w:space="0" w:color="000000"/>
              <w:bottom w:val="nil"/>
            </w:tcBorders>
            <w:shd w:val="clear" w:color="auto" w:fill="FFFFFF"/>
          </w:tcPr>
          <w:p w14:paraId="1DAA1908"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16</w:t>
            </w:r>
          </w:p>
        </w:tc>
        <w:tc>
          <w:tcPr>
            <w:tcW w:w="1509" w:type="dxa"/>
            <w:tcBorders>
              <w:top w:val="nil"/>
              <w:bottom w:val="nil"/>
            </w:tcBorders>
            <w:shd w:val="clear" w:color="auto" w:fill="FFFFFF"/>
          </w:tcPr>
          <w:p w14:paraId="218F1B3B"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w:t>
            </w:r>
          </w:p>
        </w:tc>
        <w:tc>
          <w:tcPr>
            <w:tcW w:w="1021" w:type="dxa"/>
            <w:tcBorders>
              <w:top w:val="nil"/>
              <w:bottom w:val="nil"/>
              <w:right w:val="single" w:sz="16" w:space="0" w:color="000000"/>
            </w:tcBorders>
            <w:shd w:val="clear" w:color="auto" w:fill="FFFFFF"/>
          </w:tcPr>
          <w:p w14:paraId="0A145950"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24</w:t>
            </w:r>
          </w:p>
        </w:tc>
      </w:tr>
      <w:tr w:rsidR="00335B3E" w:rsidRPr="008E6EF9" w14:paraId="26CDB994"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75D3DAB0"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nil"/>
              <w:left w:val="nil"/>
              <w:bottom w:val="nil"/>
              <w:right w:val="nil"/>
            </w:tcBorders>
            <w:shd w:val="clear" w:color="auto" w:fill="FFFFFF"/>
            <w:vAlign w:val="center"/>
          </w:tcPr>
          <w:p w14:paraId="5B798387"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5FB7B9F8"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Pengetahuan</w:t>
            </w:r>
            <w:proofErr w:type="spellEnd"/>
          </w:p>
        </w:tc>
        <w:tc>
          <w:tcPr>
            <w:tcW w:w="1509" w:type="dxa"/>
            <w:tcBorders>
              <w:top w:val="nil"/>
              <w:left w:val="single" w:sz="16" w:space="0" w:color="000000"/>
              <w:bottom w:val="nil"/>
            </w:tcBorders>
            <w:shd w:val="clear" w:color="auto" w:fill="FFFFFF"/>
          </w:tcPr>
          <w:p w14:paraId="2666367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66.7%</w:t>
            </w:r>
          </w:p>
        </w:tc>
        <w:tc>
          <w:tcPr>
            <w:tcW w:w="1509" w:type="dxa"/>
            <w:tcBorders>
              <w:top w:val="nil"/>
              <w:bottom w:val="nil"/>
            </w:tcBorders>
            <w:shd w:val="clear" w:color="auto" w:fill="FFFFFF"/>
          </w:tcPr>
          <w:p w14:paraId="3A441EC4"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33.3%</w:t>
            </w:r>
          </w:p>
        </w:tc>
        <w:tc>
          <w:tcPr>
            <w:tcW w:w="1021" w:type="dxa"/>
            <w:tcBorders>
              <w:top w:val="nil"/>
              <w:bottom w:val="nil"/>
              <w:right w:val="single" w:sz="16" w:space="0" w:color="000000"/>
            </w:tcBorders>
            <w:shd w:val="clear" w:color="auto" w:fill="FFFFFF"/>
          </w:tcPr>
          <w:p w14:paraId="625D0D22"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r w:rsidR="00335B3E" w:rsidRPr="008E6EF9" w14:paraId="3DE508BD"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3D552FA4"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nil"/>
              <w:left w:val="nil"/>
              <w:bottom w:val="nil"/>
              <w:right w:val="nil"/>
            </w:tcBorders>
            <w:shd w:val="clear" w:color="auto" w:fill="FFFFFF"/>
            <w:vAlign w:val="center"/>
          </w:tcPr>
          <w:p w14:paraId="08118E5C"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248F027E"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Kesiapsiagaan</w:t>
            </w:r>
            <w:proofErr w:type="spellEnd"/>
          </w:p>
        </w:tc>
        <w:tc>
          <w:tcPr>
            <w:tcW w:w="1509" w:type="dxa"/>
            <w:tcBorders>
              <w:top w:val="nil"/>
              <w:left w:val="single" w:sz="16" w:space="0" w:color="000000"/>
              <w:bottom w:val="nil"/>
            </w:tcBorders>
            <w:shd w:val="clear" w:color="auto" w:fill="FFFFFF"/>
          </w:tcPr>
          <w:p w14:paraId="1D5F4F8D"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7.8%</w:t>
            </w:r>
          </w:p>
        </w:tc>
        <w:tc>
          <w:tcPr>
            <w:tcW w:w="1509" w:type="dxa"/>
            <w:tcBorders>
              <w:top w:val="nil"/>
              <w:bottom w:val="nil"/>
            </w:tcBorders>
            <w:shd w:val="clear" w:color="auto" w:fill="FFFFFF"/>
          </w:tcPr>
          <w:p w14:paraId="6C7B9B67"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25.0%</w:t>
            </w:r>
          </w:p>
        </w:tc>
        <w:tc>
          <w:tcPr>
            <w:tcW w:w="1021" w:type="dxa"/>
            <w:tcBorders>
              <w:top w:val="nil"/>
              <w:bottom w:val="nil"/>
              <w:right w:val="single" w:sz="16" w:space="0" w:color="000000"/>
            </w:tcBorders>
            <w:shd w:val="clear" w:color="auto" w:fill="FFFFFF"/>
          </w:tcPr>
          <w:p w14:paraId="5D05ADAF"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10.1%</w:t>
            </w:r>
          </w:p>
        </w:tc>
      </w:tr>
      <w:tr w:rsidR="00335B3E" w:rsidRPr="008E6EF9" w14:paraId="16D19D09"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168CFF4C"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nil"/>
              <w:left w:val="nil"/>
              <w:bottom w:val="nil"/>
              <w:right w:val="nil"/>
            </w:tcBorders>
            <w:shd w:val="clear" w:color="auto" w:fill="FFFFFF"/>
            <w:vAlign w:val="center"/>
          </w:tcPr>
          <w:p w14:paraId="3A2AC8C6"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16651652"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of</w:t>
            </w:r>
            <w:proofErr w:type="gramEnd"/>
            <w:r w:rsidRPr="008E6EF9">
              <w:rPr>
                <w:rFonts w:asciiTheme="majorBidi" w:hAnsiTheme="majorBidi" w:cstheme="majorBidi"/>
                <w:color w:val="000000"/>
                <w:sz w:val="24"/>
                <w:szCs w:val="24"/>
              </w:rPr>
              <w:t xml:space="preserve"> Total</w:t>
            </w:r>
          </w:p>
        </w:tc>
        <w:tc>
          <w:tcPr>
            <w:tcW w:w="1509" w:type="dxa"/>
            <w:tcBorders>
              <w:top w:val="nil"/>
              <w:left w:val="single" w:sz="16" w:space="0" w:color="000000"/>
              <w:bottom w:val="nil"/>
            </w:tcBorders>
            <w:shd w:val="clear" w:color="auto" w:fill="FFFFFF"/>
          </w:tcPr>
          <w:p w14:paraId="3F15F8B8"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6.8%</w:t>
            </w:r>
          </w:p>
        </w:tc>
        <w:tc>
          <w:tcPr>
            <w:tcW w:w="1509" w:type="dxa"/>
            <w:tcBorders>
              <w:top w:val="nil"/>
              <w:bottom w:val="nil"/>
            </w:tcBorders>
            <w:shd w:val="clear" w:color="auto" w:fill="FFFFFF"/>
          </w:tcPr>
          <w:p w14:paraId="48F375C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3.4%</w:t>
            </w:r>
          </w:p>
        </w:tc>
        <w:tc>
          <w:tcPr>
            <w:tcW w:w="1021" w:type="dxa"/>
            <w:tcBorders>
              <w:top w:val="nil"/>
              <w:bottom w:val="nil"/>
              <w:right w:val="single" w:sz="16" w:space="0" w:color="000000"/>
            </w:tcBorders>
            <w:shd w:val="clear" w:color="auto" w:fill="FFFFFF"/>
          </w:tcPr>
          <w:p w14:paraId="3EF9F8FB"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10.1%</w:t>
            </w:r>
          </w:p>
        </w:tc>
      </w:tr>
      <w:tr w:rsidR="00335B3E" w:rsidRPr="008E6EF9" w14:paraId="263B41C5"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028232AC"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val="restart"/>
            <w:tcBorders>
              <w:top w:val="nil"/>
              <w:left w:val="nil"/>
              <w:bottom w:val="nil"/>
              <w:right w:val="nil"/>
            </w:tcBorders>
            <w:shd w:val="clear" w:color="auto" w:fill="FFFFFF"/>
            <w:vAlign w:val="center"/>
          </w:tcPr>
          <w:p w14:paraId="57DEA023"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Pengetahuan</w:t>
            </w:r>
            <w:proofErr w:type="spell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Baik</w:t>
            </w:r>
            <w:proofErr w:type="spellEnd"/>
            <w:r w:rsidRPr="008E6EF9">
              <w:rPr>
                <w:rFonts w:asciiTheme="majorBidi" w:hAnsiTheme="majorBidi" w:cstheme="majorBidi"/>
                <w:color w:val="000000"/>
                <w:sz w:val="24"/>
                <w:szCs w:val="24"/>
              </w:rPr>
              <w:t xml:space="preserve"> 76-100</w:t>
            </w:r>
          </w:p>
        </w:tc>
        <w:tc>
          <w:tcPr>
            <w:tcW w:w="2373" w:type="dxa"/>
            <w:tcBorders>
              <w:top w:val="nil"/>
              <w:left w:val="nil"/>
              <w:bottom w:val="nil"/>
              <w:right w:val="single" w:sz="16" w:space="0" w:color="000000"/>
            </w:tcBorders>
            <w:shd w:val="clear" w:color="auto" w:fill="FFFFFF"/>
            <w:vAlign w:val="center"/>
          </w:tcPr>
          <w:p w14:paraId="12B24CA4"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Count</w:t>
            </w:r>
          </w:p>
        </w:tc>
        <w:tc>
          <w:tcPr>
            <w:tcW w:w="1509" w:type="dxa"/>
            <w:tcBorders>
              <w:top w:val="nil"/>
              <w:left w:val="single" w:sz="16" w:space="0" w:color="000000"/>
              <w:bottom w:val="nil"/>
            </w:tcBorders>
            <w:shd w:val="clear" w:color="auto" w:fill="FFFFFF"/>
          </w:tcPr>
          <w:p w14:paraId="5D32E59A"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182</w:t>
            </w:r>
          </w:p>
        </w:tc>
        <w:tc>
          <w:tcPr>
            <w:tcW w:w="1509" w:type="dxa"/>
            <w:tcBorders>
              <w:top w:val="nil"/>
              <w:bottom w:val="nil"/>
            </w:tcBorders>
            <w:shd w:val="clear" w:color="auto" w:fill="FFFFFF"/>
          </w:tcPr>
          <w:p w14:paraId="049F1D5D"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23</w:t>
            </w:r>
          </w:p>
        </w:tc>
        <w:tc>
          <w:tcPr>
            <w:tcW w:w="1021" w:type="dxa"/>
            <w:tcBorders>
              <w:top w:val="nil"/>
              <w:bottom w:val="nil"/>
              <w:right w:val="single" w:sz="16" w:space="0" w:color="000000"/>
            </w:tcBorders>
            <w:shd w:val="clear" w:color="auto" w:fill="FFFFFF"/>
          </w:tcPr>
          <w:p w14:paraId="6736392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205</w:t>
            </w:r>
          </w:p>
        </w:tc>
      </w:tr>
      <w:tr w:rsidR="00335B3E" w:rsidRPr="008E6EF9" w14:paraId="299B8439"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4A56E9AC"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nil"/>
              <w:left w:val="nil"/>
              <w:bottom w:val="nil"/>
              <w:right w:val="nil"/>
            </w:tcBorders>
            <w:shd w:val="clear" w:color="auto" w:fill="FFFFFF"/>
            <w:vAlign w:val="center"/>
          </w:tcPr>
          <w:p w14:paraId="034F53CA"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154E19DE"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Pengetahuan</w:t>
            </w:r>
            <w:proofErr w:type="spellEnd"/>
          </w:p>
        </w:tc>
        <w:tc>
          <w:tcPr>
            <w:tcW w:w="1509" w:type="dxa"/>
            <w:tcBorders>
              <w:top w:val="nil"/>
              <w:left w:val="single" w:sz="16" w:space="0" w:color="000000"/>
              <w:bottom w:val="nil"/>
            </w:tcBorders>
            <w:shd w:val="clear" w:color="auto" w:fill="FFFFFF"/>
          </w:tcPr>
          <w:p w14:paraId="704316F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88.8%</w:t>
            </w:r>
          </w:p>
        </w:tc>
        <w:tc>
          <w:tcPr>
            <w:tcW w:w="1509" w:type="dxa"/>
            <w:tcBorders>
              <w:top w:val="nil"/>
              <w:bottom w:val="nil"/>
            </w:tcBorders>
            <w:shd w:val="clear" w:color="auto" w:fill="FFFFFF"/>
          </w:tcPr>
          <w:p w14:paraId="58D3FC5B"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11.2%</w:t>
            </w:r>
          </w:p>
        </w:tc>
        <w:tc>
          <w:tcPr>
            <w:tcW w:w="1021" w:type="dxa"/>
            <w:tcBorders>
              <w:top w:val="nil"/>
              <w:bottom w:val="nil"/>
              <w:right w:val="single" w:sz="16" w:space="0" w:color="000000"/>
            </w:tcBorders>
            <w:shd w:val="clear" w:color="auto" w:fill="FFFFFF"/>
          </w:tcPr>
          <w:p w14:paraId="578522F9"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r w:rsidR="00335B3E" w:rsidRPr="008E6EF9" w14:paraId="4878AE96"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4E2C4969"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nil"/>
              <w:left w:val="nil"/>
              <w:bottom w:val="nil"/>
              <w:right w:val="nil"/>
            </w:tcBorders>
            <w:shd w:val="clear" w:color="auto" w:fill="FFFFFF"/>
            <w:vAlign w:val="center"/>
          </w:tcPr>
          <w:p w14:paraId="14091EA8"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3CE9E0E2"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Kesiapsiagaan</w:t>
            </w:r>
            <w:proofErr w:type="spellEnd"/>
          </w:p>
        </w:tc>
        <w:tc>
          <w:tcPr>
            <w:tcW w:w="1509" w:type="dxa"/>
            <w:tcBorders>
              <w:top w:val="nil"/>
              <w:left w:val="single" w:sz="16" w:space="0" w:color="000000"/>
              <w:bottom w:val="nil"/>
            </w:tcBorders>
            <w:shd w:val="clear" w:color="auto" w:fill="FFFFFF"/>
          </w:tcPr>
          <w:p w14:paraId="73650D5F"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88.8%</w:t>
            </w:r>
          </w:p>
        </w:tc>
        <w:tc>
          <w:tcPr>
            <w:tcW w:w="1509" w:type="dxa"/>
            <w:tcBorders>
              <w:top w:val="nil"/>
              <w:bottom w:val="nil"/>
            </w:tcBorders>
            <w:shd w:val="clear" w:color="auto" w:fill="FFFFFF"/>
          </w:tcPr>
          <w:p w14:paraId="06BEFC7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71.9%</w:t>
            </w:r>
          </w:p>
        </w:tc>
        <w:tc>
          <w:tcPr>
            <w:tcW w:w="1021" w:type="dxa"/>
            <w:tcBorders>
              <w:top w:val="nil"/>
              <w:bottom w:val="nil"/>
              <w:right w:val="single" w:sz="16" w:space="0" w:color="000000"/>
            </w:tcBorders>
            <w:shd w:val="clear" w:color="auto" w:fill="FFFFFF"/>
          </w:tcPr>
          <w:p w14:paraId="67E7F39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86.5%</w:t>
            </w:r>
          </w:p>
        </w:tc>
      </w:tr>
      <w:tr w:rsidR="00335B3E" w:rsidRPr="008E6EF9" w14:paraId="2600BF9E" w14:textId="77777777">
        <w:trPr>
          <w:cantSplit/>
        </w:trPr>
        <w:tc>
          <w:tcPr>
            <w:tcW w:w="1446" w:type="dxa"/>
            <w:vMerge/>
            <w:tcBorders>
              <w:top w:val="single" w:sz="16" w:space="0" w:color="000000"/>
              <w:left w:val="single" w:sz="16" w:space="0" w:color="000000"/>
              <w:bottom w:val="nil"/>
              <w:right w:val="nil"/>
            </w:tcBorders>
            <w:shd w:val="clear" w:color="auto" w:fill="FFFFFF"/>
            <w:vAlign w:val="center"/>
          </w:tcPr>
          <w:p w14:paraId="58CE9C50"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719" w:type="dxa"/>
            <w:vMerge/>
            <w:tcBorders>
              <w:top w:val="nil"/>
              <w:left w:val="nil"/>
              <w:bottom w:val="nil"/>
              <w:right w:val="nil"/>
            </w:tcBorders>
            <w:shd w:val="clear" w:color="auto" w:fill="FFFFFF"/>
            <w:vAlign w:val="center"/>
          </w:tcPr>
          <w:p w14:paraId="094F9184"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4C8E305F"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of</w:t>
            </w:r>
            <w:proofErr w:type="gramEnd"/>
            <w:r w:rsidRPr="008E6EF9">
              <w:rPr>
                <w:rFonts w:asciiTheme="majorBidi" w:hAnsiTheme="majorBidi" w:cstheme="majorBidi"/>
                <w:color w:val="000000"/>
                <w:sz w:val="24"/>
                <w:szCs w:val="24"/>
              </w:rPr>
              <w:t xml:space="preserve"> Total</w:t>
            </w:r>
          </w:p>
        </w:tc>
        <w:tc>
          <w:tcPr>
            <w:tcW w:w="1509" w:type="dxa"/>
            <w:tcBorders>
              <w:top w:val="nil"/>
              <w:left w:val="single" w:sz="16" w:space="0" w:color="000000"/>
              <w:bottom w:val="nil"/>
            </w:tcBorders>
            <w:shd w:val="clear" w:color="auto" w:fill="FFFFFF"/>
          </w:tcPr>
          <w:p w14:paraId="05E287EE"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76.8%</w:t>
            </w:r>
          </w:p>
        </w:tc>
        <w:tc>
          <w:tcPr>
            <w:tcW w:w="1509" w:type="dxa"/>
            <w:tcBorders>
              <w:top w:val="nil"/>
              <w:bottom w:val="nil"/>
            </w:tcBorders>
            <w:shd w:val="clear" w:color="auto" w:fill="FFFFFF"/>
          </w:tcPr>
          <w:p w14:paraId="5E8559A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9.7%</w:t>
            </w:r>
          </w:p>
        </w:tc>
        <w:tc>
          <w:tcPr>
            <w:tcW w:w="1021" w:type="dxa"/>
            <w:tcBorders>
              <w:top w:val="nil"/>
              <w:bottom w:val="nil"/>
              <w:right w:val="single" w:sz="16" w:space="0" w:color="000000"/>
            </w:tcBorders>
            <w:shd w:val="clear" w:color="auto" w:fill="FFFFFF"/>
          </w:tcPr>
          <w:p w14:paraId="3CCD2B3E"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86.5%</w:t>
            </w:r>
          </w:p>
        </w:tc>
      </w:tr>
      <w:tr w:rsidR="00335B3E" w:rsidRPr="008E6EF9" w14:paraId="11E5249C" w14:textId="77777777">
        <w:trPr>
          <w:cantSplit/>
        </w:trPr>
        <w:tc>
          <w:tcPr>
            <w:tcW w:w="4165" w:type="dxa"/>
            <w:gridSpan w:val="2"/>
            <w:vMerge w:val="restart"/>
            <w:tcBorders>
              <w:top w:val="nil"/>
              <w:left w:val="single" w:sz="16" w:space="0" w:color="000000"/>
              <w:bottom w:val="single" w:sz="16" w:space="0" w:color="000000"/>
              <w:right w:val="nil"/>
            </w:tcBorders>
            <w:shd w:val="clear" w:color="auto" w:fill="FFFFFF"/>
            <w:vAlign w:val="center"/>
          </w:tcPr>
          <w:p w14:paraId="05C3DEED"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Total</w:t>
            </w:r>
          </w:p>
        </w:tc>
        <w:tc>
          <w:tcPr>
            <w:tcW w:w="2373" w:type="dxa"/>
            <w:tcBorders>
              <w:top w:val="nil"/>
              <w:left w:val="nil"/>
              <w:bottom w:val="nil"/>
              <w:right w:val="single" w:sz="16" w:space="0" w:color="000000"/>
            </w:tcBorders>
            <w:shd w:val="clear" w:color="auto" w:fill="FFFFFF"/>
            <w:vAlign w:val="center"/>
          </w:tcPr>
          <w:p w14:paraId="464BEB5C"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Count</w:t>
            </w:r>
          </w:p>
        </w:tc>
        <w:tc>
          <w:tcPr>
            <w:tcW w:w="1509" w:type="dxa"/>
            <w:tcBorders>
              <w:top w:val="nil"/>
              <w:left w:val="single" w:sz="16" w:space="0" w:color="000000"/>
              <w:bottom w:val="nil"/>
            </w:tcBorders>
            <w:shd w:val="clear" w:color="auto" w:fill="FFFFFF"/>
          </w:tcPr>
          <w:p w14:paraId="69910A47"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205</w:t>
            </w:r>
          </w:p>
        </w:tc>
        <w:tc>
          <w:tcPr>
            <w:tcW w:w="1509" w:type="dxa"/>
            <w:tcBorders>
              <w:top w:val="nil"/>
              <w:bottom w:val="nil"/>
            </w:tcBorders>
            <w:shd w:val="clear" w:color="auto" w:fill="FFFFFF"/>
          </w:tcPr>
          <w:p w14:paraId="7C44282C"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32</w:t>
            </w:r>
          </w:p>
        </w:tc>
        <w:tc>
          <w:tcPr>
            <w:tcW w:w="1021" w:type="dxa"/>
            <w:tcBorders>
              <w:top w:val="nil"/>
              <w:bottom w:val="nil"/>
              <w:right w:val="single" w:sz="16" w:space="0" w:color="000000"/>
            </w:tcBorders>
            <w:shd w:val="clear" w:color="auto" w:fill="FFFFFF"/>
          </w:tcPr>
          <w:p w14:paraId="5DC60CC7"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237</w:t>
            </w:r>
          </w:p>
        </w:tc>
      </w:tr>
      <w:tr w:rsidR="00335B3E" w:rsidRPr="008E6EF9" w14:paraId="0643AE6A" w14:textId="77777777">
        <w:trPr>
          <w:cantSplit/>
        </w:trPr>
        <w:tc>
          <w:tcPr>
            <w:tcW w:w="4165" w:type="dxa"/>
            <w:gridSpan w:val="2"/>
            <w:vMerge/>
            <w:tcBorders>
              <w:top w:val="nil"/>
              <w:left w:val="single" w:sz="16" w:space="0" w:color="000000"/>
              <w:bottom w:val="single" w:sz="16" w:space="0" w:color="000000"/>
              <w:right w:val="nil"/>
            </w:tcBorders>
            <w:shd w:val="clear" w:color="auto" w:fill="FFFFFF"/>
            <w:vAlign w:val="center"/>
          </w:tcPr>
          <w:p w14:paraId="1EBA20E2"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658C3805"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Pengetahuan</w:t>
            </w:r>
            <w:proofErr w:type="spellEnd"/>
          </w:p>
        </w:tc>
        <w:tc>
          <w:tcPr>
            <w:tcW w:w="1509" w:type="dxa"/>
            <w:tcBorders>
              <w:top w:val="nil"/>
              <w:left w:val="single" w:sz="16" w:space="0" w:color="000000"/>
              <w:bottom w:val="nil"/>
            </w:tcBorders>
            <w:shd w:val="clear" w:color="auto" w:fill="FFFFFF"/>
          </w:tcPr>
          <w:p w14:paraId="4F4E015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86.5%</w:t>
            </w:r>
          </w:p>
        </w:tc>
        <w:tc>
          <w:tcPr>
            <w:tcW w:w="1509" w:type="dxa"/>
            <w:tcBorders>
              <w:top w:val="nil"/>
              <w:bottom w:val="nil"/>
            </w:tcBorders>
            <w:shd w:val="clear" w:color="auto" w:fill="FFFFFF"/>
          </w:tcPr>
          <w:p w14:paraId="7E9550AC"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13.5%</w:t>
            </w:r>
          </w:p>
        </w:tc>
        <w:tc>
          <w:tcPr>
            <w:tcW w:w="1021" w:type="dxa"/>
            <w:tcBorders>
              <w:top w:val="nil"/>
              <w:bottom w:val="nil"/>
              <w:right w:val="single" w:sz="16" w:space="0" w:color="000000"/>
            </w:tcBorders>
            <w:shd w:val="clear" w:color="auto" w:fill="FFFFFF"/>
          </w:tcPr>
          <w:p w14:paraId="4144C4EE"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r w:rsidR="00335B3E" w:rsidRPr="008E6EF9" w14:paraId="76C8D3A7" w14:textId="77777777">
        <w:trPr>
          <w:cantSplit/>
        </w:trPr>
        <w:tc>
          <w:tcPr>
            <w:tcW w:w="4165" w:type="dxa"/>
            <w:gridSpan w:val="2"/>
            <w:vMerge/>
            <w:tcBorders>
              <w:top w:val="nil"/>
              <w:left w:val="single" w:sz="16" w:space="0" w:color="000000"/>
              <w:bottom w:val="single" w:sz="16" w:space="0" w:color="000000"/>
              <w:right w:val="nil"/>
            </w:tcBorders>
            <w:shd w:val="clear" w:color="auto" w:fill="FFFFFF"/>
            <w:vAlign w:val="center"/>
          </w:tcPr>
          <w:p w14:paraId="6D86C4B7"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nil"/>
              <w:right w:val="single" w:sz="16" w:space="0" w:color="000000"/>
            </w:tcBorders>
            <w:shd w:val="clear" w:color="auto" w:fill="FFFFFF"/>
            <w:vAlign w:val="center"/>
          </w:tcPr>
          <w:p w14:paraId="663580C3"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within</w:t>
            </w:r>
            <w:proofErr w:type="gramEnd"/>
            <w:r w:rsidRPr="008E6EF9">
              <w:rPr>
                <w:rFonts w:asciiTheme="majorBidi" w:hAnsiTheme="majorBidi" w:cstheme="majorBidi"/>
                <w:color w:val="000000"/>
                <w:sz w:val="24"/>
                <w:szCs w:val="24"/>
              </w:rPr>
              <w:t xml:space="preserve"> </w:t>
            </w:r>
            <w:proofErr w:type="spellStart"/>
            <w:r w:rsidRPr="008E6EF9">
              <w:rPr>
                <w:rFonts w:asciiTheme="majorBidi" w:hAnsiTheme="majorBidi" w:cstheme="majorBidi"/>
                <w:color w:val="000000"/>
                <w:sz w:val="24"/>
                <w:szCs w:val="24"/>
              </w:rPr>
              <w:t>Kesiapsiagaan</w:t>
            </w:r>
            <w:proofErr w:type="spellEnd"/>
          </w:p>
        </w:tc>
        <w:tc>
          <w:tcPr>
            <w:tcW w:w="1509" w:type="dxa"/>
            <w:tcBorders>
              <w:top w:val="nil"/>
              <w:left w:val="single" w:sz="16" w:space="0" w:color="000000"/>
              <w:bottom w:val="nil"/>
            </w:tcBorders>
            <w:shd w:val="clear" w:color="auto" w:fill="FFFFFF"/>
          </w:tcPr>
          <w:p w14:paraId="2D99A26A"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c>
          <w:tcPr>
            <w:tcW w:w="1509" w:type="dxa"/>
            <w:tcBorders>
              <w:top w:val="nil"/>
              <w:bottom w:val="nil"/>
            </w:tcBorders>
            <w:shd w:val="clear" w:color="auto" w:fill="FFFFFF"/>
          </w:tcPr>
          <w:p w14:paraId="79F893B9"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c>
          <w:tcPr>
            <w:tcW w:w="1021" w:type="dxa"/>
            <w:tcBorders>
              <w:top w:val="nil"/>
              <w:bottom w:val="nil"/>
              <w:right w:val="single" w:sz="16" w:space="0" w:color="000000"/>
            </w:tcBorders>
            <w:shd w:val="clear" w:color="auto" w:fill="FFFFFF"/>
          </w:tcPr>
          <w:p w14:paraId="50480A88"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r w:rsidR="00335B3E" w:rsidRPr="008E6EF9" w14:paraId="21D06E5E" w14:textId="77777777">
        <w:trPr>
          <w:cantSplit/>
        </w:trPr>
        <w:tc>
          <w:tcPr>
            <w:tcW w:w="4165" w:type="dxa"/>
            <w:gridSpan w:val="2"/>
            <w:vMerge/>
            <w:tcBorders>
              <w:top w:val="nil"/>
              <w:left w:val="single" w:sz="16" w:space="0" w:color="000000"/>
              <w:bottom w:val="single" w:sz="16" w:space="0" w:color="000000"/>
              <w:right w:val="nil"/>
            </w:tcBorders>
            <w:shd w:val="clear" w:color="auto" w:fill="FFFFFF"/>
            <w:vAlign w:val="center"/>
          </w:tcPr>
          <w:p w14:paraId="116C9C1E" w14:textId="77777777" w:rsidR="00335B3E" w:rsidRPr="008E6EF9" w:rsidRDefault="00335B3E" w:rsidP="00335B3E">
            <w:pPr>
              <w:autoSpaceDE w:val="0"/>
              <w:autoSpaceDN w:val="0"/>
              <w:adjustRightInd w:val="0"/>
              <w:spacing w:line="240" w:lineRule="auto"/>
              <w:rPr>
                <w:rFonts w:asciiTheme="majorBidi" w:hAnsiTheme="majorBidi" w:cstheme="majorBidi"/>
                <w:color w:val="000000"/>
                <w:sz w:val="24"/>
                <w:szCs w:val="24"/>
              </w:rPr>
            </w:pPr>
          </w:p>
        </w:tc>
        <w:tc>
          <w:tcPr>
            <w:tcW w:w="2373" w:type="dxa"/>
            <w:tcBorders>
              <w:top w:val="nil"/>
              <w:left w:val="nil"/>
              <w:bottom w:val="single" w:sz="16" w:space="0" w:color="000000"/>
              <w:right w:val="single" w:sz="16" w:space="0" w:color="000000"/>
            </w:tcBorders>
            <w:shd w:val="clear" w:color="auto" w:fill="FFFFFF"/>
            <w:vAlign w:val="center"/>
          </w:tcPr>
          <w:p w14:paraId="0EADD47D"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 xml:space="preserve">% </w:t>
            </w:r>
            <w:proofErr w:type="gramStart"/>
            <w:r w:rsidRPr="008E6EF9">
              <w:rPr>
                <w:rFonts w:asciiTheme="majorBidi" w:hAnsiTheme="majorBidi" w:cstheme="majorBidi"/>
                <w:color w:val="000000"/>
                <w:sz w:val="24"/>
                <w:szCs w:val="24"/>
              </w:rPr>
              <w:t>of</w:t>
            </w:r>
            <w:proofErr w:type="gramEnd"/>
            <w:r w:rsidRPr="008E6EF9">
              <w:rPr>
                <w:rFonts w:asciiTheme="majorBidi" w:hAnsiTheme="majorBidi" w:cstheme="majorBidi"/>
                <w:color w:val="000000"/>
                <w:sz w:val="24"/>
                <w:szCs w:val="24"/>
              </w:rPr>
              <w:t xml:space="preserve"> Total</w:t>
            </w:r>
          </w:p>
        </w:tc>
        <w:tc>
          <w:tcPr>
            <w:tcW w:w="1509" w:type="dxa"/>
            <w:tcBorders>
              <w:top w:val="nil"/>
              <w:left w:val="single" w:sz="16" w:space="0" w:color="000000"/>
              <w:bottom w:val="single" w:sz="16" w:space="0" w:color="000000"/>
            </w:tcBorders>
            <w:shd w:val="clear" w:color="auto" w:fill="FFFFFF"/>
          </w:tcPr>
          <w:p w14:paraId="3DBD6B9E"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86.5%</w:t>
            </w:r>
          </w:p>
        </w:tc>
        <w:tc>
          <w:tcPr>
            <w:tcW w:w="1509" w:type="dxa"/>
            <w:tcBorders>
              <w:top w:val="nil"/>
              <w:bottom w:val="single" w:sz="16" w:space="0" w:color="000000"/>
            </w:tcBorders>
            <w:shd w:val="clear" w:color="auto" w:fill="FFFFFF"/>
          </w:tcPr>
          <w:p w14:paraId="26D66CAF"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13.5%</w:t>
            </w:r>
          </w:p>
        </w:tc>
        <w:tc>
          <w:tcPr>
            <w:tcW w:w="1021" w:type="dxa"/>
            <w:tcBorders>
              <w:top w:val="nil"/>
              <w:bottom w:val="single" w:sz="16" w:space="0" w:color="000000"/>
              <w:right w:val="single" w:sz="16" w:space="0" w:color="000000"/>
            </w:tcBorders>
            <w:shd w:val="clear" w:color="auto" w:fill="FFFFFF"/>
          </w:tcPr>
          <w:p w14:paraId="0B1438B7"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100.0%</w:t>
            </w:r>
          </w:p>
        </w:tc>
      </w:tr>
    </w:tbl>
    <w:p w14:paraId="5426D43B" w14:textId="77777777" w:rsidR="00335B3E" w:rsidRPr="008E6EF9" w:rsidRDefault="00335B3E" w:rsidP="00335B3E">
      <w:pPr>
        <w:autoSpaceDE w:val="0"/>
        <w:autoSpaceDN w:val="0"/>
        <w:adjustRightInd w:val="0"/>
        <w:spacing w:line="400" w:lineRule="atLeast"/>
        <w:rPr>
          <w:rFonts w:asciiTheme="majorBidi" w:hAnsiTheme="majorBidi" w:cstheme="majorBidi"/>
          <w:sz w:val="24"/>
          <w:szCs w:val="24"/>
        </w:rPr>
      </w:pPr>
    </w:p>
    <w:p w14:paraId="23F58439"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bl>
      <w:tblPr>
        <w:tblW w:w="6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78"/>
        <w:gridCol w:w="994"/>
        <w:gridCol w:w="994"/>
        <w:gridCol w:w="1468"/>
      </w:tblGrid>
      <w:tr w:rsidR="00335B3E" w:rsidRPr="008E6EF9" w14:paraId="1537BD5E" w14:textId="77777777">
        <w:trPr>
          <w:cantSplit/>
        </w:trPr>
        <w:tc>
          <w:tcPr>
            <w:tcW w:w="6132" w:type="dxa"/>
            <w:gridSpan w:val="4"/>
            <w:tcBorders>
              <w:top w:val="nil"/>
              <w:left w:val="nil"/>
              <w:bottom w:val="nil"/>
              <w:right w:val="nil"/>
            </w:tcBorders>
            <w:shd w:val="clear" w:color="auto" w:fill="FFFFFF"/>
          </w:tcPr>
          <w:p w14:paraId="1CDE3F86"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b/>
                <w:bCs/>
                <w:color w:val="000000"/>
                <w:sz w:val="24"/>
                <w:szCs w:val="24"/>
              </w:rPr>
              <w:t>Chi-Square Tests</w:t>
            </w:r>
          </w:p>
        </w:tc>
      </w:tr>
      <w:tr w:rsidR="00335B3E" w:rsidRPr="008E6EF9" w14:paraId="19D84B4E" w14:textId="77777777">
        <w:trPr>
          <w:cantSplit/>
        </w:trPr>
        <w:tc>
          <w:tcPr>
            <w:tcW w:w="2676" w:type="dxa"/>
            <w:tcBorders>
              <w:top w:val="single" w:sz="16" w:space="0" w:color="000000"/>
              <w:left w:val="single" w:sz="16" w:space="0" w:color="000000"/>
              <w:bottom w:val="single" w:sz="16" w:space="0" w:color="000000"/>
              <w:right w:val="single" w:sz="16" w:space="0" w:color="000000"/>
            </w:tcBorders>
            <w:shd w:val="clear" w:color="auto" w:fill="FFFFFF"/>
          </w:tcPr>
          <w:p w14:paraId="16686FC8"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c>
        <w:tc>
          <w:tcPr>
            <w:tcW w:w="994" w:type="dxa"/>
            <w:tcBorders>
              <w:top w:val="single" w:sz="16" w:space="0" w:color="000000"/>
              <w:left w:val="single" w:sz="16" w:space="0" w:color="000000"/>
              <w:bottom w:val="single" w:sz="16" w:space="0" w:color="000000"/>
            </w:tcBorders>
            <w:shd w:val="clear" w:color="auto" w:fill="FFFFFF"/>
          </w:tcPr>
          <w:p w14:paraId="3F94FAB6"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r w:rsidRPr="008E6EF9">
              <w:rPr>
                <w:rFonts w:asciiTheme="majorBidi" w:hAnsiTheme="majorBidi" w:cstheme="majorBidi"/>
                <w:color w:val="000000"/>
                <w:sz w:val="24"/>
                <w:szCs w:val="24"/>
              </w:rPr>
              <w:t>Value</w:t>
            </w:r>
          </w:p>
        </w:tc>
        <w:tc>
          <w:tcPr>
            <w:tcW w:w="994" w:type="dxa"/>
            <w:tcBorders>
              <w:top w:val="single" w:sz="16" w:space="0" w:color="000000"/>
              <w:bottom w:val="single" w:sz="16" w:space="0" w:color="000000"/>
            </w:tcBorders>
            <w:shd w:val="clear" w:color="auto" w:fill="FFFFFF"/>
          </w:tcPr>
          <w:p w14:paraId="5162F4A7"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df</w:t>
            </w:r>
            <w:proofErr w:type="spellEnd"/>
          </w:p>
        </w:tc>
        <w:tc>
          <w:tcPr>
            <w:tcW w:w="1468" w:type="dxa"/>
            <w:tcBorders>
              <w:top w:val="single" w:sz="16" w:space="0" w:color="000000"/>
              <w:bottom w:val="single" w:sz="16" w:space="0" w:color="000000"/>
              <w:right w:val="single" w:sz="16" w:space="0" w:color="000000"/>
            </w:tcBorders>
            <w:shd w:val="clear" w:color="auto" w:fill="FFFFFF"/>
          </w:tcPr>
          <w:p w14:paraId="5C509105" w14:textId="77777777" w:rsidR="00335B3E" w:rsidRPr="008E6EF9" w:rsidRDefault="00335B3E" w:rsidP="00335B3E">
            <w:pPr>
              <w:autoSpaceDE w:val="0"/>
              <w:autoSpaceDN w:val="0"/>
              <w:adjustRightInd w:val="0"/>
              <w:spacing w:line="320" w:lineRule="atLeast"/>
              <w:ind w:left="60" w:right="60"/>
              <w:jc w:val="center"/>
              <w:rPr>
                <w:rFonts w:asciiTheme="majorBidi" w:hAnsiTheme="majorBidi" w:cstheme="majorBidi"/>
                <w:color w:val="000000"/>
                <w:sz w:val="24"/>
                <w:szCs w:val="24"/>
              </w:rPr>
            </w:pPr>
            <w:proofErr w:type="spellStart"/>
            <w:r w:rsidRPr="008E6EF9">
              <w:rPr>
                <w:rFonts w:asciiTheme="majorBidi" w:hAnsiTheme="majorBidi" w:cstheme="majorBidi"/>
                <w:color w:val="000000"/>
                <w:sz w:val="24"/>
                <w:szCs w:val="24"/>
              </w:rPr>
              <w:t>Asymp</w:t>
            </w:r>
            <w:proofErr w:type="spellEnd"/>
            <w:r w:rsidRPr="008E6EF9">
              <w:rPr>
                <w:rFonts w:asciiTheme="majorBidi" w:hAnsiTheme="majorBidi" w:cstheme="majorBidi"/>
                <w:color w:val="000000"/>
                <w:sz w:val="24"/>
                <w:szCs w:val="24"/>
              </w:rPr>
              <w:t>. Sig. (2-sided)</w:t>
            </w:r>
          </w:p>
        </w:tc>
      </w:tr>
      <w:tr w:rsidR="00335B3E" w:rsidRPr="008E6EF9" w14:paraId="556CFE33" w14:textId="77777777">
        <w:trPr>
          <w:cantSplit/>
        </w:trPr>
        <w:tc>
          <w:tcPr>
            <w:tcW w:w="2676" w:type="dxa"/>
            <w:tcBorders>
              <w:top w:val="single" w:sz="16" w:space="0" w:color="000000"/>
              <w:left w:val="single" w:sz="16" w:space="0" w:color="000000"/>
              <w:bottom w:val="nil"/>
              <w:right w:val="single" w:sz="16" w:space="0" w:color="000000"/>
            </w:tcBorders>
            <w:shd w:val="clear" w:color="auto" w:fill="FFFFFF"/>
            <w:vAlign w:val="center"/>
          </w:tcPr>
          <w:p w14:paraId="19CDA4B0"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Pearson Chi-Square</w:t>
            </w:r>
          </w:p>
        </w:tc>
        <w:tc>
          <w:tcPr>
            <w:tcW w:w="994" w:type="dxa"/>
            <w:tcBorders>
              <w:top w:val="single" w:sz="16" w:space="0" w:color="000000"/>
              <w:left w:val="single" w:sz="16" w:space="0" w:color="000000"/>
              <w:bottom w:val="nil"/>
            </w:tcBorders>
            <w:shd w:val="clear" w:color="auto" w:fill="FFFFFF"/>
          </w:tcPr>
          <w:p w14:paraId="0133B40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9.003</w:t>
            </w:r>
            <w:r w:rsidRPr="008E6EF9">
              <w:rPr>
                <w:rFonts w:asciiTheme="majorBidi" w:hAnsiTheme="majorBidi" w:cstheme="majorBidi"/>
                <w:color w:val="000000"/>
                <w:sz w:val="24"/>
                <w:szCs w:val="24"/>
                <w:vertAlign w:val="superscript"/>
              </w:rPr>
              <w:t>a</w:t>
            </w:r>
          </w:p>
        </w:tc>
        <w:tc>
          <w:tcPr>
            <w:tcW w:w="994" w:type="dxa"/>
            <w:tcBorders>
              <w:top w:val="single" w:sz="16" w:space="0" w:color="000000"/>
              <w:bottom w:val="nil"/>
            </w:tcBorders>
            <w:shd w:val="clear" w:color="auto" w:fill="FFFFFF"/>
          </w:tcPr>
          <w:p w14:paraId="378D4974"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w:t>
            </w:r>
          </w:p>
        </w:tc>
        <w:tc>
          <w:tcPr>
            <w:tcW w:w="1468" w:type="dxa"/>
            <w:tcBorders>
              <w:top w:val="single" w:sz="16" w:space="0" w:color="000000"/>
              <w:bottom w:val="nil"/>
              <w:right w:val="single" w:sz="16" w:space="0" w:color="000000"/>
            </w:tcBorders>
            <w:shd w:val="clear" w:color="auto" w:fill="FFFFFF"/>
          </w:tcPr>
          <w:p w14:paraId="4247BEBC"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.011</w:t>
            </w:r>
          </w:p>
        </w:tc>
      </w:tr>
      <w:tr w:rsidR="00335B3E" w:rsidRPr="008E6EF9" w14:paraId="10B748E3" w14:textId="77777777">
        <w:trPr>
          <w:cantSplit/>
        </w:trPr>
        <w:tc>
          <w:tcPr>
            <w:tcW w:w="2676" w:type="dxa"/>
            <w:tcBorders>
              <w:top w:val="nil"/>
              <w:left w:val="single" w:sz="16" w:space="0" w:color="000000"/>
              <w:bottom w:val="nil"/>
              <w:right w:val="single" w:sz="16" w:space="0" w:color="000000"/>
            </w:tcBorders>
            <w:shd w:val="clear" w:color="auto" w:fill="FFFFFF"/>
            <w:vAlign w:val="center"/>
          </w:tcPr>
          <w:p w14:paraId="5160C471"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Likelihood Ratio</w:t>
            </w:r>
          </w:p>
        </w:tc>
        <w:tc>
          <w:tcPr>
            <w:tcW w:w="994" w:type="dxa"/>
            <w:tcBorders>
              <w:top w:val="nil"/>
              <w:left w:val="single" w:sz="16" w:space="0" w:color="000000"/>
              <w:bottom w:val="nil"/>
            </w:tcBorders>
            <w:shd w:val="clear" w:color="auto" w:fill="FFFFFF"/>
          </w:tcPr>
          <w:p w14:paraId="085CFBB2"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7.095</w:t>
            </w:r>
          </w:p>
        </w:tc>
        <w:tc>
          <w:tcPr>
            <w:tcW w:w="994" w:type="dxa"/>
            <w:tcBorders>
              <w:top w:val="nil"/>
              <w:bottom w:val="nil"/>
            </w:tcBorders>
            <w:shd w:val="clear" w:color="auto" w:fill="FFFFFF"/>
          </w:tcPr>
          <w:p w14:paraId="72308A9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w:t>
            </w:r>
          </w:p>
        </w:tc>
        <w:tc>
          <w:tcPr>
            <w:tcW w:w="1468" w:type="dxa"/>
            <w:tcBorders>
              <w:top w:val="nil"/>
              <w:bottom w:val="nil"/>
              <w:right w:val="single" w:sz="16" w:space="0" w:color="000000"/>
            </w:tcBorders>
            <w:shd w:val="clear" w:color="auto" w:fill="FFFFFF"/>
          </w:tcPr>
          <w:p w14:paraId="4B40D1A3"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.029</w:t>
            </w:r>
          </w:p>
        </w:tc>
      </w:tr>
      <w:tr w:rsidR="00335B3E" w:rsidRPr="008E6EF9" w14:paraId="6FC21607" w14:textId="77777777">
        <w:trPr>
          <w:cantSplit/>
        </w:trPr>
        <w:tc>
          <w:tcPr>
            <w:tcW w:w="2676" w:type="dxa"/>
            <w:tcBorders>
              <w:top w:val="nil"/>
              <w:left w:val="single" w:sz="16" w:space="0" w:color="000000"/>
              <w:bottom w:val="nil"/>
              <w:right w:val="single" w:sz="16" w:space="0" w:color="000000"/>
            </w:tcBorders>
            <w:shd w:val="clear" w:color="auto" w:fill="FFFFFF"/>
            <w:vAlign w:val="center"/>
          </w:tcPr>
          <w:p w14:paraId="6273EACE"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Linear-by-Linear Association</w:t>
            </w:r>
          </w:p>
        </w:tc>
        <w:tc>
          <w:tcPr>
            <w:tcW w:w="994" w:type="dxa"/>
            <w:tcBorders>
              <w:top w:val="nil"/>
              <w:left w:val="single" w:sz="16" w:space="0" w:color="000000"/>
              <w:bottom w:val="nil"/>
            </w:tcBorders>
            <w:shd w:val="clear" w:color="auto" w:fill="FFFFFF"/>
          </w:tcPr>
          <w:p w14:paraId="1403BF79"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3.662</w:t>
            </w:r>
          </w:p>
        </w:tc>
        <w:tc>
          <w:tcPr>
            <w:tcW w:w="994" w:type="dxa"/>
            <w:tcBorders>
              <w:top w:val="nil"/>
              <w:bottom w:val="nil"/>
            </w:tcBorders>
            <w:shd w:val="clear" w:color="auto" w:fill="FFFFFF"/>
          </w:tcPr>
          <w:p w14:paraId="6ED5483D"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1</w:t>
            </w:r>
          </w:p>
        </w:tc>
        <w:tc>
          <w:tcPr>
            <w:tcW w:w="1468" w:type="dxa"/>
            <w:tcBorders>
              <w:top w:val="nil"/>
              <w:bottom w:val="nil"/>
              <w:right w:val="single" w:sz="16" w:space="0" w:color="000000"/>
            </w:tcBorders>
            <w:shd w:val="clear" w:color="auto" w:fill="FFFFFF"/>
          </w:tcPr>
          <w:p w14:paraId="074150B6"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.056</w:t>
            </w:r>
          </w:p>
        </w:tc>
      </w:tr>
      <w:tr w:rsidR="00335B3E" w:rsidRPr="008E6EF9" w14:paraId="62AF98EF" w14:textId="77777777">
        <w:trPr>
          <w:cantSplit/>
        </w:trPr>
        <w:tc>
          <w:tcPr>
            <w:tcW w:w="2676" w:type="dxa"/>
            <w:tcBorders>
              <w:top w:val="nil"/>
              <w:left w:val="single" w:sz="16" w:space="0" w:color="000000"/>
              <w:bottom w:val="single" w:sz="16" w:space="0" w:color="000000"/>
              <w:right w:val="single" w:sz="16" w:space="0" w:color="000000"/>
            </w:tcBorders>
            <w:shd w:val="clear" w:color="auto" w:fill="FFFFFF"/>
            <w:vAlign w:val="center"/>
          </w:tcPr>
          <w:p w14:paraId="03D4086D" w14:textId="77777777"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r w:rsidRPr="008E6EF9">
              <w:rPr>
                <w:rFonts w:asciiTheme="majorBidi" w:hAnsiTheme="majorBidi" w:cstheme="majorBidi"/>
                <w:color w:val="000000"/>
                <w:sz w:val="24"/>
                <w:szCs w:val="24"/>
              </w:rPr>
              <w:t>N of Valid Cases</w:t>
            </w:r>
          </w:p>
        </w:tc>
        <w:tc>
          <w:tcPr>
            <w:tcW w:w="994" w:type="dxa"/>
            <w:tcBorders>
              <w:top w:val="nil"/>
              <w:left w:val="single" w:sz="16" w:space="0" w:color="000000"/>
              <w:bottom w:val="single" w:sz="16" w:space="0" w:color="000000"/>
            </w:tcBorders>
            <w:shd w:val="clear" w:color="auto" w:fill="FFFFFF"/>
          </w:tcPr>
          <w:p w14:paraId="7853F711" w14:textId="77777777" w:rsidR="00335B3E" w:rsidRPr="008E6EF9" w:rsidRDefault="00335B3E" w:rsidP="00335B3E">
            <w:pPr>
              <w:autoSpaceDE w:val="0"/>
              <w:autoSpaceDN w:val="0"/>
              <w:adjustRightInd w:val="0"/>
              <w:spacing w:line="320" w:lineRule="atLeast"/>
              <w:ind w:left="60" w:right="60"/>
              <w:jc w:val="right"/>
              <w:rPr>
                <w:rFonts w:asciiTheme="majorBidi" w:hAnsiTheme="majorBidi" w:cstheme="majorBidi"/>
                <w:color w:val="000000"/>
                <w:sz w:val="24"/>
                <w:szCs w:val="24"/>
              </w:rPr>
            </w:pPr>
            <w:r w:rsidRPr="008E6EF9">
              <w:rPr>
                <w:rFonts w:asciiTheme="majorBidi" w:hAnsiTheme="majorBidi" w:cstheme="majorBidi"/>
                <w:color w:val="000000"/>
                <w:sz w:val="24"/>
                <w:szCs w:val="24"/>
              </w:rPr>
              <w:t>237</w:t>
            </w:r>
          </w:p>
        </w:tc>
        <w:tc>
          <w:tcPr>
            <w:tcW w:w="994" w:type="dxa"/>
            <w:tcBorders>
              <w:top w:val="nil"/>
              <w:bottom w:val="single" w:sz="16" w:space="0" w:color="000000"/>
            </w:tcBorders>
            <w:shd w:val="clear" w:color="auto" w:fill="FFFFFF"/>
          </w:tcPr>
          <w:p w14:paraId="483A2D3A"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c>
        <w:tc>
          <w:tcPr>
            <w:tcW w:w="1468" w:type="dxa"/>
            <w:tcBorders>
              <w:top w:val="nil"/>
              <w:bottom w:val="single" w:sz="16" w:space="0" w:color="000000"/>
              <w:right w:val="single" w:sz="16" w:space="0" w:color="000000"/>
            </w:tcBorders>
            <w:shd w:val="clear" w:color="auto" w:fill="FFFFFF"/>
          </w:tcPr>
          <w:p w14:paraId="7AE5F331" w14:textId="77777777" w:rsidR="00335B3E" w:rsidRPr="008E6EF9" w:rsidRDefault="00335B3E" w:rsidP="00335B3E">
            <w:pPr>
              <w:autoSpaceDE w:val="0"/>
              <w:autoSpaceDN w:val="0"/>
              <w:adjustRightInd w:val="0"/>
              <w:spacing w:line="240" w:lineRule="auto"/>
              <w:rPr>
                <w:rFonts w:asciiTheme="majorBidi" w:hAnsiTheme="majorBidi" w:cstheme="majorBidi"/>
                <w:sz w:val="24"/>
                <w:szCs w:val="24"/>
              </w:rPr>
            </w:pPr>
          </w:p>
        </w:tc>
      </w:tr>
      <w:tr w:rsidR="00335B3E" w:rsidRPr="008E6EF9" w14:paraId="3C996042" w14:textId="77777777">
        <w:trPr>
          <w:cantSplit/>
        </w:trPr>
        <w:tc>
          <w:tcPr>
            <w:tcW w:w="6132" w:type="dxa"/>
            <w:gridSpan w:val="4"/>
            <w:tcBorders>
              <w:top w:val="nil"/>
              <w:left w:val="nil"/>
              <w:bottom w:val="nil"/>
              <w:right w:val="nil"/>
            </w:tcBorders>
            <w:shd w:val="clear" w:color="auto" w:fill="FFFFFF"/>
          </w:tcPr>
          <w:p w14:paraId="058AE5AA" w14:textId="381B50EE" w:rsidR="00335B3E" w:rsidRPr="008E6EF9" w:rsidRDefault="00335B3E" w:rsidP="00335B3E">
            <w:pPr>
              <w:autoSpaceDE w:val="0"/>
              <w:autoSpaceDN w:val="0"/>
              <w:adjustRightInd w:val="0"/>
              <w:spacing w:line="320" w:lineRule="atLeast"/>
              <w:ind w:left="60" w:right="60"/>
              <w:rPr>
                <w:rFonts w:asciiTheme="majorBidi" w:hAnsiTheme="majorBidi" w:cstheme="majorBidi"/>
                <w:color w:val="000000"/>
                <w:sz w:val="24"/>
                <w:szCs w:val="24"/>
              </w:rPr>
            </w:pPr>
          </w:p>
        </w:tc>
      </w:tr>
    </w:tbl>
    <w:p w14:paraId="16F04BBD" w14:textId="71DF551D" w:rsidR="002E478C" w:rsidRPr="008E6EF9" w:rsidRDefault="002E478C" w:rsidP="002E478C">
      <w:pPr>
        <w:tabs>
          <w:tab w:val="left" w:pos="3740"/>
        </w:tabs>
        <w:rPr>
          <w:rFonts w:asciiTheme="majorBidi" w:hAnsiTheme="majorBidi" w:cstheme="majorBidi"/>
          <w:sz w:val="24"/>
          <w:szCs w:val="24"/>
        </w:rPr>
        <w:sectPr w:rsidR="002E478C" w:rsidRPr="008E6EF9" w:rsidSect="00DB4ECC">
          <w:pgSz w:w="15840" w:h="12240" w:orient="landscape"/>
          <w:pgMar w:top="1701" w:right="1701" w:bottom="2268" w:left="1701" w:header="720" w:footer="720" w:gutter="0"/>
          <w:cols w:space="720"/>
          <w:titlePg/>
          <w:docGrid w:linePitch="360"/>
        </w:sectPr>
      </w:pPr>
    </w:p>
    <w:p w14:paraId="1A36C0BC" w14:textId="4C0DD2C3" w:rsidR="00095865"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8</w:t>
      </w:r>
    </w:p>
    <w:p w14:paraId="32E5D384" w14:textId="653415D7" w:rsidR="00757F63" w:rsidRPr="008E6EF9" w:rsidRDefault="00095865">
      <w:pPr>
        <w:rPr>
          <w:rFonts w:asciiTheme="majorBidi" w:hAnsiTheme="majorBidi" w:cstheme="majorBidi"/>
          <w:sz w:val="24"/>
          <w:szCs w:val="24"/>
        </w:rPr>
      </w:pPr>
      <w:r w:rsidRPr="008E6EF9">
        <w:rPr>
          <w:rFonts w:asciiTheme="majorBidi" w:hAnsiTheme="majorBidi" w:cstheme="majorBidi"/>
          <w:noProof/>
          <w:sz w:val="24"/>
          <w:szCs w:val="24"/>
        </w:rPr>
        <w:drawing>
          <wp:anchor distT="0" distB="0" distL="114300" distR="114300" simplePos="0" relativeHeight="252097024" behindDoc="1" locked="0" layoutInCell="1" allowOverlap="1" wp14:anchorId="3CAFA587" wp14:editId="5396CADC">
            <wp:simplePos x="0" y="0"/>
            <wp:positionH relativeFrom="column">
              <wp:posOffset>-356054</wp:posOffset>
            </wp:positionH>
            <wp:positionV relativeFrom="paragraph">
              <wp:posOffset>130113</wp:posOffset>
            </wp:positionV>
            <wp:extent cx="5952490" cy="8082267"/>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17583"/>
                    <a:stretch/>
                  </pic:blipFill>
                  <pic:spPr bwMode="auto">
                    <a:xfrm>
                      <a:off x="0" y="0"/>
                      <a:ext cx="5952490" cy="8082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F0E57" w14:textId="0F5646C1" w:rsidR="00757F63" w:rsidRPr="008E6EF9" w:rsidRDefault="00757F63" w:rsidP="002E478C">
      <w:pPr>
        <w:tabs>
          <w:tab w:val="left" w:pos="3740"/>
        </w:tabs>
        <w:rPr>
          <w:rFonts w:asciiTheme="majorBidi" w:hAnsiTheme="majorBidi" w:cstheme="majorBidi"/>
          <w:sz w:val="24"/>
          <w:szCs w:val="24"/>
        </w:rPr>
      </w:pPr>
    </w:p>
    <w:p w14:paraId="7C880ACF" w14:textId="2F52111F" w:rsidR="00E059AB" w:rsidRPr="008E6EF9" w:rsidRDefault="00E059AB" w:rsidP="002E478C">
      <w:pPr>
        <w:tabs>
          <w:tab w:val="left" w:pos="3740"/>
        </w:tabs>
        <w:rPr>
          <w:rFonts w:asciiTheme="majorBidi" w:hAnsiTheme="majorBidi" w:cstheme="majorBidi"/>
          <w:sz w:val="24"/>
          <w:szCs w:val="24"/>
        </w:rPr>
      </w:pPr>
    </w:p>
    <w:p w14:paraId="3C7CA193" w14:textId="51592D85" w:rsidR="00757F63" w:rsidRPr="008E6EF9" w:rsidRDefault="00757F63">
      <w:pPr>
        <w:rPr>
          <w:rFonts w:asciiTheme="majorBidi" w:hAnsiTheme="majorBidi" w:cstheme="majorBidi"/>
          <w:sz w:val="24"/>
          <w:szCs w:val="24"/>
        </w:rPr>
      </w:pPr>
      <w:r w:rsidRPr="008E6EF9">
        <w:rPr>
          <w:rFonts w:asciiTheme="majorBidi" w:hAnsiTheme="majorBidi" w:cstheme="majorBidi"/>
          <w:sz w:val="24"/>
          <w:szCs w:val="24"/>
        </w:rPr>
        <w:br w:type="page"/>
      </w:r>
    </w:p>
    <w:p w14:paraId="3FA6461D" w14:textId="4DFCE843" w:rsidR="00095865" w:rsidRPr="008E6EF9" w:rsidRDefault="00095865" w:rsidP="00095865">
      <w:pPr>
        <w:keepNext/>
        <w:rPr>
          <w:rFonts w:asciiTheme="majorBidi" w:hAnsiTheme="majorBidi" w:cstheme="majorBidi"/>
          <w:b/>
          <w:bCs/>
          <w:sz w:val="24"/>
          <w:szCs w:val="24"/>
        </w:rPr>
      </w:pPr>
      <w:r w:rsidRPr="008E6EF9">
        <w:rPr>
          <w:rFonts w:asciiTheme="majorBidi" w:hAnsiTheme="majorBidi" w:cstheme="majorBidi"/>
          <w:noProof/>
          <w:sz w:val="24"/>
          <w:szCs w:val="24"/>
        </w:rPr>
        <w:lastRenderedPageBreak/>
        <w:drawing>
          <wp:anchor distT="0" distB="0" distL="114300" distR="114300" simplePos="0" relativeHeight="252098048" behindDoc="1" locked="0" layoutInCell="1" allowOverlap="1" wp14:anchorId="21864644" wp14:editId="07D3B14A">
            <wp:simplePos x="0" y="0"/>
            <wp:positionH relativeFrom="column">
              <wp:posOffset>-429895</wp:posOffset>
            </wp:positionH>
            <wp:positionV relativeFrom="paragraph">
              <wp:posOffset>274320</wp:posOffset>
            </wp:positionV>
            <wp:extent cx="6019165" cy="8438515"/>
            <wp:effectExtent l="0" t="0" r="635" b="63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4885"/>
                    <a:stretch/>
                  </pic:blipFill>
                  <pic:spPr bwMode="auto">
                    <a:xfrm>
                      <a:off x="0" y="0"/>
                      <a:ext cx="6019165" cy="843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6EF9">
        <w:rPr>
          <w:rFonts w:asciiTheme="majorBidi" w:hAnsiTheme="majorBidi" w:cstheme="majorBidi"/>
          <w:b/>
          <w:bCs/>
          <w:sz w:val="24"/>
          <w:szCs w:val="24"/>
        </w:rPr>
        <w:t>Lampiran 9</w:t>
      </w:r>
    </w:p>
    <w:p w14:paraId="53257DDB" w14:textId="653C2A15" w:rsidR="00E059AB" w:rsidRPr="008E6EF9" w:rsidRDefault="00E059AB" w:rsidP="002E478C">
      <w:pPr>
        <w:tabs>
          <w:tab w:val="left" w:pos="3740"/>
        </w:tabs>
        <w:rPr>
          <w:rFonts w:asciiTheme="majorBidi" w:hAnsiTheme="majorBidi" w:cstheme="majorBidi"/>
          <w:sz w:val="24"/>
          <w:szCs w:val="24"/>
        </w:rPr>
      </w:pPr>
    </w:p>
    <w:p w14:paraId="4F3025C0" w14:textId="218A3416" w:rsidR="00757F63" w:rsidRPr="008E6EF9" w:rsidRDefault="00757F63" w:rsidP="002E478C">
      <w:pPr>
        <w:tabs>
          <w:tab w:val="left" w:pos="3740"/>
        </w:tabs>
        <w:rPr>
          <w:rFonts w:asciiTheme="majorBidi" w:hAnsiTheme="majorBidi" w:cstheme="majorBidi"/>
          <w:sz w:val="24"/>
          <w:szCs w:val="24"/>
        </w:rPr>
      </w:pPr>
    </w:p>
    <w:p w14:paraId="2BD990E5" w14:textId="77777777" w:rsidR="00E059AB" w:rsidRPr="008E6EF9" w:rsidRDefault="00E059AB" w:rsidP="002E478C">
      <w:pPr>
        <w:tabs>
          <w:tab w:val="left" w:pos="3740"/>
        </w:tabs>
        <w:rPr>
          <w:rFonts w:asciiTheme="majorBidi" w:hAnsiTheme="majorBidi" w:cstheme="majorBidi"/>
          <w:noProof/>
          <w:sz w:val="24"/>
          <w:szCs w:val="24"/>
        </w:rPr>
      </w:pPr>
    </w:p>
    <w:p w14:paraId="054FC390" w14:textId="77777777" w:rsidR="00E059AB" w:rsidRPr="008E6EF9" w:rsidRDefault="00E059AB" w:rsidP="002E478C">
      <w:pPr>
        <w:tabs>
          <w:tab w:val="left" w:pos="3740"/>
        </w:tabs>
        <w:rPr>
          <w:rFonts w:asciiTheme="majorBidi" w:hAnsiTheme="majorBidi" w:cstheme="majorBidi"/>
          <w:sz w:val="24"/>
          <w:szCs w:val="24"/>
        </w:rPr>
      </w:pPr>
    </w:p>
    <w:p w14:paraId="167E370D" w14:textId="77777777" w:rsidR="00E059AB" w:rsidRPr="008E6EF9" w:rsidRDefault="00E059AB" w:rsidP="002E478C">
      <w:pPr>
        <w:tabs>
          <w:tab w:val="left" w:pos="3740"/>
        </w:tabs>
        <w:rPr>
          <w:rFonts w:asciiTheme="majorBidi" w:hAnsiTheme="majorBidi" w:cstheme="majorBidi"/>
          <w:sz w:val="24"/>
          <w:szCs w:val="24"/>
        </w:rPr>
      </w:pPr>
    </w:p>
    <w:p w14:paraId="0014ACCB" w14:textId="77777777" w:rsidR="00E059AB" w:rsidRPr="008E6EF9" w:rsidRDefault="00E059AB" w:rsidP="002E478C">
      <w:pPr>
        <w:tabs>
          <w:tab w:val="left" w:pos="3740"/>
        </w:tabs>
        <w:rPr>
          <w:rFonts w:asciiTheme="majorBidi" w:hAnsiTheme="majorBidi" w:cstheme="majorBidi"/>
          <w:sz w:val="24"/>
          <w:szCs w:val="24"/>
        </w:rPr>
      </w:pPr>
    </w:p>
    <w:p w14:paraId="080C5CD2" w14:textId="77777777" w:rsidR="00E059AB" w:rsidRPr="008E6EF9" w:rsidRDefault="00E059AB" w:rsidP="002E478C">
      <w:pPr>
        <w:tabs>
          <w:tab w:val="left" w:pos="3740"/>
        </w:tabs>
        <w:rPr>
          <w:rFonts w:asciiTheme="majorBidi" w:hAnsiTheme="majorBidi" w:cstheme="majorBidi"/>
          <w:sz w:val="24"/>
          <w:szCs w:val="24"/>
        </w:rPr>
      </w:pPr>
    </w:p>
    <w:p w14:paraId="1C707060" w14:textId="77777777" w:rsidR="00E059AB" w:rsidRPr="008E6EF9" w:rsidRDefault="00E059AB" w:rsidP="002E478C">
      <w:pPr>
        <w:tabs>
          <w:tab w:val="left" w:pos="3740"/>
        </w:tabs>
        <w:rPr>
          <w:rFonts w:asciiTheme="majorBidi" w:hAnsiTheme="majorBidi" w:cstheme="majorBidi"/>
          <w:sz w:val="24"/>
          <w:szCs w:val="24"/>
        </w:rPr>
      </w:pPr>
    </w:p>
    <w:p w14:paraId="63213A5A" w14:textId="77777777" w:rsidR="00E059AB" w:rsidRPr="008E6EF9" w:rsidRDefault="00E059AB" w:rsidP="002E478C">
      <w:pPr>
        <w:tabs>
          <w:tab w:val="left" w:pos="3740"/>
        </w:tabs>
        <w:rPr>
          <w:rFonts w:asciiTheme="majorBidi" w:hAnsiTheme="majorBidi" w:cstheme="majorBidi"/>
          <w:sz w:val="24"/>
          <w:szCs w:val="24"/>
        </w:rPr>
      </w:pPr>
    </w:p>
    <w:p w14:paraId="039AD0B1" w14:textId="77777777" w:rsidR="00E059AB" w:rsidRPr="008E6EF9" w:rsidRDefault="00E059AB" w:rsidP="002E478C">
      <w:pPr>
        <w:tabs>
          <w:tab w:val="left" w:pos="3740"/>
        </w:tabs>
        <w:rPr>
          <w:rFonts w:asciiTheme="majorBidi" w:hAnsiTheme="majorBidi" w:cstheme="majorBidi"/>
          <w:sz w:val="24"/>
          <w:szCs w:val="24"/>
        </w:rPr>
      </w:pPr>
    </w:p>
    <w:p w14:paraId="180F6AB9" w14:textId="77777777" w:rsidR="00E059AB" w:rsidRPr="008E6EF9" w:rsidRDefault="00E059AB" w:rsidP="002E478C">
      <w:pPr>
        <w:tabs>
          <w:tab w:val="left" w:pos="3740"/>
        </w:tabs>
        <w:rPr>
          <w:rFonts w:asciiTheme="majorBidi" w:hAnsiTheme="majorBidi" w:cstheme="majorBidi"/>
          <w:sz w:val="24"/>
          <w:szCs w:val="24"/>
        </w:rPr>
      </w:pPr>
    </w:p>
    <w:p w14:paraId="545FDF90" w14:textId="77777777" w:rsidR="00E059AB" w:rsidRPr="008E6EF9" w:rsidRDefault="00E059AB" w:rsidP="002E478C">
      <w:pPr>
        <w:tabs>
          <w:tab w:val="left" w:pos="3740"/>
        </w:tabs>
        <w:rPr>
          <w:rFonts w:asciiTheme="majorBidi" w:hAnsiTheme="majorBidi" w:cstheme="majorBidi"/>
          <w:sz w:val="24"/>
          <w:szCs w:val="24"/>
        </w:rPr>
      </w:pPr>
    </w:p>
    <w:p w14:paraId="7E38AFA7" w14:textId="77777777" w:rsidR="00E059AB" w:rsidRPr="008E6EF9" w:rsidRDefault="00E059AB" w:rsidP="002E478C">
      <w:pPr>
        <w:tabs>
          <w:tab w:val="left" w:pos="3740"/>
        </w:tabs>
        <w:rPr>
          <w:rFonts w:asciiTheme="majorBidi" w:hAnsiTheme="majorBidi" w:cstheme="majorBidi"/>
          <w:sz w:val="24"/>
          <w:szCs w:val="24"/>
        </w:rPr>
      </w:pPr>
    </w:p>
    <w:p w14:paraId="1E60B6C0" w14:textId="77777777" w:rsidR="00E059AB" w:rsidRPr="008E6EF9" w:rsidRDefault="00E059AB" w:rsidP="002E478C">
      <w:pPr>
        <w:tabs>
          <w:tab w:val="left" w:pos="3740"/>
        </w:tabs>
        <w:rPr>
          <w:rFonts w:asciiTheme="majorBidi" w:hAnsiTheme="majorBidi" w:cstheme="majorBidi"/>
          <w:sz w:val="24"/>
          <w:szCs w:val="24"/>
        </w:rPr>
      </w:pPr>
    </w:p>
    <w:p w14:paraId="2ACB44DB" w14:textId="77777777" w:rsidR="00E059AB" w:rsidRPr="008E6EF9" w:rsidRDefault="00E059AB" w:rsidP="002E478C">
      <w:pPr>
        <w:tabs>
          <w:tab w:val="left" w:pos="3740"/>
        </w:tabs>
        <w:rPr>
          <w:rFonts w:asciiTheme="majorBidi" w:hAnsiTheme="majorBidi" w:cstheme="majorBidi"/>
          <w:sz w:val="24"/>
          <w:szCs w:val="24"/>
        </w:rPr>
      </w:pPr>
    </w:p>
    <w:p w14:paraId="284C2474" w14:textId="77777777" w:rsidR="00E059AB" w:rsidRPr="008E6EF9" w:rsidRDefault="00E059AB" w:rsidP="002E478C">
      <w:pPr>
        <w:tabs>
          <w:tab w:val="left" w:pos="3740"/>
        </w:tabs>
        <w:rPr>
          <w:rFonts w:asciiTheme="majorBidi" w:hAnsiTheme="majorBidi" w:cstheme="majorBidi"/>
          <w:sz w:val="24"/>
          <w:szCs w:val="24"/>
        </w:rPr>
      </w:pPr>
    </w:p>
    <w:p w14:paraId="25D97E0D" w14:textId="77777777" w:rsidR="00E059AB" w:rsidRPr="008E6EF9" w:rsidRDefault="00E059AB" w:rsidP="002E478C">
      <w:pPr>
        <w:tabs>
          <w:tab w:val="left" w:pos="3740"/>
        </w:tabs>
        <w:rPr>
          <w:rFonts w:asciiTheme="majorBidi" w:hAnsiTheme="majorBidi" w:cstheme="majorBidi"/>
          <w:sz w:val="24"/>
          <w:szCs w:val="24"/>
        </w:rPr>
      </w:pPr>
    </w:p>
    <w:p w14:paraId="6A2A974C" w14:textId="77777777" w:rsidR="00E059AB" w:rsidRPr="008E6EF9" w:rsidRDefault="00E059AB" w:rsidP="002E478C">
      <w:pPr>
        <w:tabs>
          <w:tab w:val="left" w:pos="3740"/>
        </w:tabs>
        <w:rPr>
          <w:rFonts w:asciiTheme="majorBidi" w:hAnsiTheme="majorBidi" w:cstheme="majorBidi"/>
          <w:sz w:val="24"/>
          <w:szCs w:val="24"/>
        </w:rPr>
      </w:pPr>
    </w:p>
    <w:p w14:paraId="059A5AC7" w14:textId="77777777" w:rsidR="00E059AB" w:rsidRPr="008E6EF9" w:rsidRDefault="00E059AB" w:rsidP="002E478C">
      <w:pPr>
        <w:tabs>
          <w:tab w:val="left" w:pos="3740"/>
        </w:tabs>
        <w:rPr>
          <w:rFonts w:asciiTheme="majorBidi" w:hAnsiTheme="majorBidi" w:cstheme="majorBidi"/>
          <w:sz w:val="24"/>
          <w:szCs w:val="24"/>
        </w:rPr>
      </w:pPr>
    </w:p>
    <w:p w14:paraId="4756F0C2" w14:textId="77777777" w:rsidR="00E059AB" w:rsidRPr="008E6EF9" w:rsidRDefault="00E059AB" w:rsidP="002E478C">
      <w:pPr>
        <w:tabs>
          <w:tab w:val="left" w:pos="3740"/>
        </w:tabs>
        <w:rPr>
          <w:rFonts w:asciiTheme="majorBidi" w:hAnsiTheme="majorBidi" w:cstheme="majorBidi"/>
          <w:sz w:val="24"/>
          <w:szCs w:val="24"/>
        </w:rPr>
      </w:pPr>
    </w:p>
    <w:p w14:paraId="76C24A98" w14:textId="77777777" w:rsidR="00E059AB" w:rsidRPr="008E6EF9" w:rsidRDefault="00E059AB" w:rsidP="002E478C">
      <w:pPr>
        <w:tabs>
          <w:tab w:val="left" w:pos="3740"/>
        </w:tabs>
        <w:rPr>
          <w:rFonts w:asciiTheme="majorBidi" w:hAnsiTheme="majorBidi" w:cstheme="majorBidi"/>
          <w:sz w:val="24"/>
          <w:szCs w:val="24"/>
        </w:rPr>
      </w:pPr>
    </w:p>
    <w:p w14:paraId="27C9948A" w14:textId="77777777" w:rsidR="00E059AB" w:rsidRPr="008E6EF9" w:rsidRDefault="00E059AB" w:rsidP="002E478C">
      <w:pPr>
        <w:tabs>
          <w:tab w:val="left" w:pos="3740"/>
        </w:tabs>
        <w:rPr>
          <w:rFonts w:asciiTheme="majorBidi" w:hAnsiTheme="majorBidi" w:cstheme="majorBidi"/>
          <w:sz w:val="24"/>
          <w:szCs w:val="24"/>
        </w:rPr>
      </w:pPr>
    </w:p>
    <w:p w14:paraId="6B0A8B9A" w14:textId="77777777" w:rsidR="00E059AB" w:rsidRPr="008E6EF9" w:rsidRDefault="00E059AB" w:rsidP="002E478C">
      <w:pPr>
        <w:tabs>
          <w:tab w:val="left" w:pos="3740"/>
        </w:tabs>
        <w:rPr>
          <w:rFonts w:asciiTheme="majorBidi" w:hAnsiTheme="majorBidi" w:cstheme="majorBidi"/>
          <w:sz w:val="24"/>
          <w:szCs w:val="24"/>
        </w:rPr>
      </w:pPr>
    </w:p>
    <w:p w14:paraId="5945BEFC" w14:textId="77777777" w:rsidR="00E059AB" w:rsidRPr="008E6EF9" w:rsidRDefault="00E059AB" w:rsidP="002E478C">
      <w:pPr>
        <w:tabs>
          <w:tab w:val="left" w:pos="3740"/>
        </w:tabs>
        <w:rPr>
          <w:rFonts w:asciiTheme="majorBidi" w:hAnsiTheme="majorBidi" w:cstheme="majorBidi"/>
          <w:sz w:val="24"/>
          <w:szCs w:val="24"/>
        </w:rPr>
      </w:pPr>
    </w:p>
    <w:p w14:paraId="57A6B532" w14:textId="77777777" w:rsidR="00E059AB" w:rsidRPr="008E6EF9" w:rsidRDefault="00E059AB" w:rsidP="002E478C">
      <w:pPr>
        <w:tabs>
          <w:tab w:val="left" w:pos="3740"/>
        </w:tabs>
        <w:rPr>
          <w:rFonts w:asciiTheme="majorBidi" w:hAnsiTheme="majorBidi" w:cstheme="majorBidi"/>
          <w:sz w:val="24"/>
          <w:szCs w:val="24"/>
        </w:rPr>
      </w:pPr>
    </w:p>
    <w:p w14:paraId="67DDA355" w14:textId="77777777" w:rsidR="00E059AB" w:rsidRPr="008E6EF9" w:rsidRDefault="00E059AB" w:rsidP="002E478C">
      <w:pPr>
        <w:tabs>
          <w:tab w:val="left" w:pos="3740"/>
        </w:tabs>
        <w:rPr>
          <w:rFonts w:asciiTheme="majorBidi" w:hAnsiTheme="majorBidi" w:cstheme="majorBidi"/>
          <w:sz w:val="24"/>
          <w:szCs w:val="24"/>
        </w:rPr>
      </w:pPr>
    </w:p>
    <w:p w14:paraId="106EFFD5" w14:textId="77777777" w:rsidR="00E059AB" w:rsidRPr="008E6EF9" w:rsidRDefault="00E059AB" w:rsidP="002E478C">
      <w:pPr>
        <w:tabs>
          <w:tab w:val="left" w:pos="3740"/>
        </w:tabs>
        <w:rPr>
          <w:rFonts w:asciiTheme="majorBidi" w:hAnsiTheme="majorBidi" w:cstheme="majorBidi"/>
          <w:sz w:val="24"/>
          <w:szCs w:val="24"/>
        </w:rPr>
      </w:pPr>
    </w:p>
    <w:p w14:paraId="32CD70EA" w14:textId="77777777" w:rsidR="00E059AB" w:rsidRPr="008E6EF9" w:rsidRDefault="00E059AB" w:rsidP="002E478C">
      <w:pPr>
        <w:tabs>
          <w:tab w:val="left" w:pos="3740"/>
        </w:tabs>
        <w:rPr>
          <w:rFonts w:asciiTheme="majorBidi" w:hAnsiTheme="majorBidi" w:cstheme="majorBidi"/>
          <w:sz w:val="24"/>
          <w:szCs w:val="24"/>
        </w:rPr>
      </w:pPr>
    </w:p>
    <w:p w14:paraId="366B32B9" w14:textId="77777777" w:rsidR="00E059AB" w:rsidRPr="008E6EF9" w:rsidRDefault="00E059AB" w:rsidP="002E478C">
      <w:pPr>
        <w:tabs>
          <w:tab w:val="left" w:pos="3740"/>
        </w:tabs>
        <w:rPr>
          <w:rFonts w:asciiTheme="majorBidi" w:hAnsiTheme="majorBidi" w:cstheme="majorBidi"/>
          <w:sz w:val="24"/>
          <w:szCs w:val="24"/>
        </w:rPr>
      </w:pPr>
    </w:p>
    <w:p w14:paraId="27AD09D2" w14:textId="77777777" w:rsidR="00E059AB" w:rsidRPr="008E6EF9" w:rsidRDefault="00E059AB" w:rsidP="002E478C">
      <w:pPr>
        <w:tabs>
          <w:tab w:val="left" w:pos="3740"/>
        </w:tabs>
        <w:rPr>
          <w:rFonts w:asciiTheme="majorBidi" w:hAnsiTheme="majorBidi" w:cstheme="majorBidi"/>
          <w:sz w:val="24"/>
          <w:szCs w:val="24"/>
        </w:rPr>
      </w:pPr>
    </w:p>
    <w:p w14:paraId="2B2F064B" w14:textId="77777777" w:rsidR="00E059AB" w:rsidRPr="008E6EF9" w:rsidRDefault="00E059AB" w:rsidP="002E478C">
      <w:pPr>
        <w:tabs>
          <w:tab w:val="left" w:pos="3740"/>
        </w:tabs>
        <w:rPr>
          <w:rFonts w:asciiTheme="majorBidi" w:hAnsiTheme="majorBidi" w:cstheme="majorBidi"/>
          <w:sz w:val="24"/>
          <w:szCs w:val="24"/>
        </w:rPr>
      </w:pPr>
    </w:p>
    <w:p w14:paraId="1BB47B49" w14:textId="77777777" w:rsidR="00E059AB" w:rsidRPr="008E6EF9" w:rsidRDefault="00E059AB" w:rsidP="002E478C">
      <w:pPr>
        <w:tabs>
          <w:tab w:val="left" w:pos="3740"/>
        </w:tabs>
        <w:rPr>
          <w:rFonts w:asciiTheme="majorBidi" w:hAnsiTheme="majorBidi" w:cstheme="majorBidi"/>
          <w:sz w:val="24"/>
          <w:szCs w:val="24"/>
        </w:rPr>
      </w:pPr>
    </w:p>
    <w:p w14:paraId="39C6AF13" w14:textId="77777777" w:rsidR="00E059AB" w:rsidRPr="008E6EF9" w:rsidRDefault="00E059AB" w:rsidP="002E478C">
      <w:pPr>
        <w:tabs>
          <w:tab w:val="left" w:pos="3740"/>
        </w:tabs>
        <w:rPr>
          <w:rFonts w:asciiTheme="majorBidi" w:hAnsiTheme="majorBidi" w:cstheme="majorBidi"/>
          <w:sz w:val="24"/>
          <w:szCs w:val="24"/>
        </w:rPr>
      </w:pPr>
    </w:p>
    <w:p w14:paraId="633BC785" w14:textId="77777777" w:rsidR="00E059AB" w:rsidRPr="008E6EF9" w:rsidRDefault="00E059AB" w:rsidP="002E478C">
      <w:pPr>
        <w:tabs>
          <w:tab w:val="left" w:pos="3740"/>
        </w:tabs>
        <w:rPr>
          <w:rFonts w:asciiTheme="majorBidi" w:hAnsiTheme="majorBidi" w:cstheme="majorBidi"/>
          <w:sz w:val="24"/>
          <w:szCs w:val="24"/>
        </w:rPr>
      </w:pPr>
    </w:p>
    <w:p w14:paraId="59D8E7F1" w14:textId="77777777" w:rsidR="00E059AB" w:rsidRPr="008E6EF9" w:rsidRDefault="00E059AB" w:rsidP="002E478C">
      <w:pPr>
        <w:tabs>
          <w:tab w:val="left" w:pos="3740"/>
        </w:tabs>
        <w:rPr>
          <w:rFonts w:asciiTheme="majorBidi" w:hAnsiTheme="majorBidi" w:cstheme="majorBidi"/>
          <w:sz w:val="24"/>
          <w:szCs w:val="24"/>
        </w:rPr>
      </w:pPr>
    </w:p>
    <w:p w14:paraId="4933D34F" w14:textId="77777777" w:rsidR="00E059AB" w:rsidRPr="008E6EF9" w:rsidRDefault="00E059AB" w:rsidP="002E478C">
      <w:pPr>
        <w:tabs>
          <w:tab w:val="left" w:pos="3740"/>
        </w:tabs>
        <w:rPr>
          <w:rFonts w:asciiTheme="majorBidi" w:hAnsiTheme="majorBidi" w:cstheme="majorBidi"/>
          <w:sz w:val="24"/>
          <w:szCs w:val="24"/>
        </w:rPr>
      </w:pPr>
    </w:p>
    <w:p w14:paraId="6CACE9C0" w14:textId="0B18E084" w:rsidR="00095865" w:rsidRPr="008E6EF9" w:rsidRDefault="00095865" w:rsidP="00095865">
      <w:pPr>
        <w:keepNext/>
        <w:rPr>
          <w:rFonts w:asciiTheme="majorBidi" w:hAnsiTheme="majorBidi" w:cstheme="majorBidi"/>
          <w:b/>
          <w:bCs/>
          <w:sz w:val="24"/>
          <w:szCs w:val="24"/>
        </w:rPr>
      </w:pPr>
      <w:r w:rsidRPr="008E6EF9">
        <w:rPr>
          <w:rFonts w:asciiTheme="majorBidi" w:hAnsiTheme="majorBidi" w:cstheme="majorBidi"/>
          <w:b/>
          <w:bCs/>
          <w:sz w:val="24"/>
          <w:szCs w:val="24"/>
        </w:rPr>
        <w:lastRenderedPageBreak/>
        <w:t>Lampiran 10</w:t>
      </w:r>
    </w:p>
    <w:p w14:paraId="4591A7BD" w14:textId="5469D330" w:rsidR="00E059AB" w:rsidRPr="008E6EF9" w:rsidRDefault="00095865" w:rsidP="002E478C">
      <w:pPr>
        <w:tabs>
          <w:tab w:val="left" w:pos="3740"/>
        </w:tabs>
        <w:rPr>
          <w:rFonts w:asciiTheme="majorBidi" w:hAnsiTheme="majorBidi" w:cstheme="majorBidi"/>
          <w:sz w:val="24"/>
          <w:szCs w:val="24"/>
        </w:rPr>
      </w:pPr>
      <w:r w:rsidRPr="008E6EF9">
        <w:rPr>
          <w:rFonts w:asciiTheme="majorBidi" w:hAnsiTheme="majorBidi" w:cstheme="majorBidi"/>
          <w:noProof/>
          <w:sz w:val="24"/>
          <w:szCs w:val="24"/>
        </w:rPr>
        <w:drawing>
          <wp:anchor distT="0" distB="0" distL="114300" distR="114300" simplePos="0" relativeHeight="252099072" behindDoc="1" locked="0" layoutInCell="1" allowOverlap="1" wp14:anchorId="6100BD9D" wp14:editId="786F70AD">
            <wp:simplePos x="0" y="0"/>
            <wp:positionH relativeFrom="column">
              <wp:posOffset>-248285</wp:posOffset>
            </wp:positionH>
            <wp:positionV relativeFrom="paragraph">
              <wp:posOffset>126365</wp:posOffset>
            </wp:positionV>
            <wp:extent cx="5532120" cy="7825740"/>
            <wp:effectExtent l="0" t="0" r="0" b="381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2120" cy="782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76D05" w14:textId="737EFF76" w:rsidR="00E059AB" w:rsidRPr="008E6EF9" w:rsidRDefault="00E059AB" w:rsidP="002E478C">
      <w:pPr>
        <w:tabs>
          <w:tab w:val="left" w:pos="3740"/>
        </w:tabs>
        <w:rPr>
          <w:rFonts w:asciiTheme="majorBidi" w:hAnsiTheme="majorBidi" w:cstheme="majorBidi"/>
          <w:sz w:val="24"/>
          <w:szCs w:val="24"/>
        </w:rPr>
      </w:pPr>
    </w:p>
    <w:p w14:paraId="3536351F" w14:textId="10F0211A" w:rsidR="00E059AB" w:rsidRPr="008E6EF9" w:rsidRDefault="00E059AB" w:rsidP="002E478C">
      <w:pPr>
        <w:tabs>
          <w:tab w:val="left" w:pos="3740"/>
        </w:tabs>
        <w:rPr>
          <w:rFonts w:asciiTheme="majorBidi" w:hAnsiTheme="majorBidi" w:cstheme="majorBidi"/>
          <w:sz w:val="24"/>
          <w:szCs w:val="24"/>
        </w:rPr>
      </w:pPr>
    </w:p>
    <w:p w14:paraId="5CF1656A" w14:textId="191227F1" w:rsidR="00E059AB" w:rsidRPr="008E6EF9" w:rsidRDefault="00E059AB" w:rsidP="002E478C">
      <w:pPr>
        <w:tabs>
          <w:tab w:val="left" w:pos="3740"/>
        </w:tabs>
        <w:rPr>
          <w:rFonts w:asciiTheme="majorBidi" w:hAnsiTheme="majorBidi" w:cstheme="majorBidi"/>
          <w:sz w:val="24"/>
          <w:szCs w:val="24"/>
        </w:rPr>
      </w:pPr>
    </w:p>
    <w:p w14:paraId="471B2384" w14:textId="3B691100" w:rsidR="00E059AB" w:rsidRPr="008E6EF9" w:rsidRDefault="00E059AB" w:rsidP="002E478C">
      <w:pPr>
        <w:tabs>
          <w:tab w:val="left" w:pos="3740"/>
        </w:tabs>
        <w:rPr>
          <w:rFonts w:asciiTheme="majorBidi" w:hAnsiTheme="majorBidi" w:cstheme="majorBidi"/>
          <w:sz w:val="24"/>
          <w:szCs w:val="24"/>
        </w:rPr>
      </w:pPr>
    </w:p>
    <w:p w14:paraId="4AEB5492" w14:textId="1DFFF91A" w:rsidR="00E059AB" w:rsidRPr="008E6EF9" w:rsidRDefault="00E059AB" w:rsidP="002E478C">
      <w:pPr>
        <w:tabs>
          <w:tab w:val="left" w:pos="3740"/>
        </w:tabs>
        <w:rPr>
          <w:rFonts w:asciiTheme="majorBidi" w:hAnsiTheme="majorBidi" w:cstheme="majorBidi"/>
          <w:sz w:val="24"/>
          <w:szCs w:val="24"/>
        </w:rPr>
      </w:pPr>
    </w:p>
    <w:p w14:paraId="49EB6750" w14:textId="4EE810F8" w:rsidR="002E478C" w:rsidRPr="008E6EF9" w:rsidRDefault="002E478C" w:rsidP="00E059AB">
      <w:pPr>
        <w:rPr>
          <w:rFonts w:asciiTheme="majorBidi" w:hAnsiTheme="majorBidi" w:cstheme="majorBidi"/>
          <w:sz w:val="24"/>
          <w:szCs w:val="24"/>
        </w:rPr>
      </w:pPr>
    </w:p>
    <w:p w14:paraId="37DFD7E8" w14:textId="5BE8B203" w:rsidR="005246EE" w:rsidRPr="008E6EF9" w:rsidRDefault="005246EE" w:rsidP="00E059AB">
      <w:pPr>
        <w:rPr>
          <w:rFonts w:asciiTheme="majorBidi" w:hAnsiTheme="majorBidi" w:cstheme="majorBidi"/>
          <w:sz w:val="24"/>
          <w:szCs w:val="24"/>
        </w:rPr>
      </w:pPr>
    </w:p>
    <w:p w14:paraId="09021461" w14:textId="77777777" w:rsidR="005246EE" w:rsidRPr="008E6EF9" w:rsidRDefault="005246EE">
      <w:pPr>
        <w:rPr>
          <w:rFonts w:asciiTheme="majorBidi" w:hAnsiTheme="majorBidi" w:cstheme="majorBidi"/>
          <w:sz w:val="24"/>
          <w:szCs w:val="24"/>
        </w:rPr>
      </w:pPr>
      <w:r w:rsidRPr="008E6EF9">
        <w:rPr>
          <w:rFonts w:asciiTheme="majorBidi" w:hAnsiTheme="majorBidi" w:cstheme="majorBidi"/>
          <w:sz w:val="24"/>
          <w:szCs w:val="24"/>
        </w:rPr>
        <w:br w:type="page"/>
      </w:r>
    </w:p>
    <w:p w14:paraId="214F727A" w14:textId="51A101E9" w:rsidR="005246EE" w:rsidRPr="008E6EF9" w:rsidRDefault="005246EE" w:rsidP="00E059AB">
      <w:pPr>
        <w:rPr>
          <w:rFonts w:asciiTheme="majorBidi" w:hAnsiTheme="majorBidi" w:cstheme="majorBidi"/>
          <w:sz w:val="24"/>
          <w:szCs w:val="24"/>
        </w:rPr>
      </w:pPr>
      <w:r w:rsidRPr="008E6EF9">
        <w:rPr>
          <w:rFonts w:asciiTheme="majorBidi" w:hAnsiTheme="majorBidi" w:cstheme="majorBidi"/>
          <w:noProof/>
          <w:sz w:val="24"/>
          <w:szCs w:val="24"/>
        </w:rPr>
        <w:lastRenderedPageBreak/>
        <w:drawing>
          <wp:anchor distT="0" distB="0" distL="114300" distR="114300" simplePos="0" relativeHeight="252102144" behindDoc="0" locked="0" layoutInCell="1" allowOverlap="1" wp14:anchorId="35552F59" wp14:editId="6B95BB56">
            <wp:simplePos x="0" y="0"/>
            <wp:positionH relativeFrom="column">
              <wp:posOffset>-1065924</wp:posOffset>
            </wp:positionH>
            <wp:positionV relativeFrom="paragraph">
              <wp:posOffset>-551202</wp:posOffset>
            </wp:positionV>
            <wp:extent cx="6883892" cy="939594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l="8411" t="5339" r="6868" b="5303"/>
                    <a:stretch/>
                  </pic:blipFill>
                  <pic:spPr bwMode="auto">
                    <a:xfrm>
                      <a:off x="0" y="0"/>
                      <a:ext cx="6883892" cy="9395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89240" w14:textId="01BD2E2C" w:rsidR="005246EE" w:rsidRPr="008E6EF9" w:rsidRDefault="005246EE">
      <w:pPr>
        <w:rPr>
          <w:rFonts w:asciiTheme="majorBidi" w:hAnsiTheme="majorBidi" w:cstheme="majorBidi"/>
          <w:sz w:val="24"/>
          <w:szCs w:val="24"/>
        </w:rPr>
      </w:pPr>
      <w:r w:rsidRPr="008E6EF9">
        <w:rPr>
          <w:rFonts w:asciiTheme="majorBidi" w:hAnsiTheme="majorBidi" w:cstheme="majorBidi"/>
          <w:sz w:val="24"/>
          <w:szCs w:val="24"/>
        </w:rPr>
        <w:br w:type="page"/>
      </w:r>
    </w:p>
    <w:p w14:paraId="12EE52BC" w14:textId="5E478B56" w:rsidR="005246EE" w:rsidRPr="008E6EF9" w:rsidRDefault="007279CB" w:rsidP="00E059AB">
      <w:pPr>
        <w:rPr>
          <w:rFonts w:asciiTheme="majorBidi" w:hAnsiTheme="majorBidi" w:cstheme="majorBidi"/>
          <w:sz w:val="24"/>
          <w:szCs w:val="24"/>
        </w:rPr>
      </w:pPr>
      <w:r w:rsidRPr="008E6EF9">
        <w:rPr>
          <w:rFonts w:asciiTheme="majorBidi" w:hAnsiTheme="majorBidi" w:cstheme="majorBidi"/>
          <w:noProof/>
          <w:sz w:val="24"/>
          <w:szCs w:val="24"/>
        </w:rPr>
        <w:lastRenderedPageBreak/>
        <w:drawing>
          <wp:anchor distT="0" distB="0" distL="114300" distR="114300" simplePos="0" relativeHeight="252103168" behindDoc="1" locked="0" layoutInCell="1" allowOverlap="1" wp14:anchorId="15C25EDF" wp14:editId="7C5E05CB">
            <wp:simplePos x="0" y="0"/>
            <wp:positionH relativeFrom="column">
              <wp:posOffset>-1192595</wp:posOffset>
            </wp:positionH>
            <wp:positionV relativeFrom="paragraph">
              <wp:posOffset>-551180</wp:posOffset>
            </wp:positionV>
            <wp:extent cx="7099300" cy="9415145"/>
            <wp:effectExtent l="0" t="0" r="635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5">
                      <a:extLst>
                        <a:ext uri="{28A0092B-C50C-407E-A947-70E740481C1C}">
                          <a14:useLocalDpi xmlns:a14="http://schemas.microsoft.com/office/drawing/2010/main" val="0"/>
                        </a:ext>
                      </a:extLst>
                    </a:blip>
                    <a:srcRect l="3605" t="4643" r="9886" b="6696"/>
                    <a:stretch/>
                  </pic:blipFill>
                  <pic:spPr bwMode="auto">
                    <a:xfrm>
                      <a:off x="0" y="0"/>
                      <a:ext cx="7099300" cy="941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sectPr w:rsidR="005246EE" w:rsidRPr="008E6EF9" w:rsidSect="002E478C">
      <w:pgSz w:w="12240" w:h="15840" w:code="1"/>
      <w:pgMar w:top="1699"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CAB2" w14:textId="77777777" w:rsidR="008A68F1" w:rsidRDefault="008A68F1">
      <w:pPr>
        <w:spacing w:line="240" w:lineRule="auto"/>
      </w:pPr>
      <w:r>
        <w:separator/>
      </w:r>
    </w:p>
  </w:endnote>
  <w:endnote w:type="continuationSeparator" w:id="0">
    <w:p w14:paraId="0F17C37D" w14:textId="77777777" w:rsidR="008A68F1" w:rsidRDefault="008A68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670BE" w14:textId="77777777" w:rsidR="00FD35AB" w:rsidRDefault="00FD35AB" w:rsidP="00D51B88">
    <w:pPr>
      <w:pStyle w:val="Footer"/>
    </w:pPr>
  </w:p>
  <w:p w14:paraId="445025C7" w14:textId="77777777" w:rsidR="00FD35AB" w:rsidRDefault="00FD35AB">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90CB" w14:textId="77777777" w:rsidR="00FD35AB" w:rsidRDefault="00FD35AB" w:rsidP="00D51B88">
    <w:pPr>
      <w:pStyle w:val="Footer"/>
    </w:pPr>
  </w:p>
  <w:p w14:paraId="5232A133" w14:textId="77777777" w:rsidR="00FD35AB" w:rsidRDefault="00FD35AB">
    <w:pPr>
      <w:pStyle w:val="BodyText"/>
      <w:spacing w:line="14" w:lineRule="auto"/>
      <w:rPr>
        <w:sz w:val="20"/>
      </w:rPr>
    </w:pPr>
  </w:p>
  <w:p w14:paraId="4FD0906E" w14:textId="77777777" w:rsidR="00277FA9" w:rsidRDefault="00277FA9"/>
  <w:p w14:paraId="63903892" w14:textId="77777777" w:rsidR="00277FA9" w:rsidRDefault="00277FA9"/>
  <w:p w14:paraId="67B64EAE" w14:textId="77777777" w:rsidR="00277FA9" w:rsidRDefault="00277FA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89350"/>
      <w:docPartObj>
        <w:docPartGallery w:val="Page Numbers (Bottom of Page)"/>
        <w:docPartUnique/>
      </w:docPartObj>
    </w:sdtPr>
    <w:sdtEndPr>
      <w:rPr>
        <w:noProof/>
      </w:rPr>
    </w:sdtEndPr>
    <w:sdtContent>
      <w:p w14:paraId="1F90FD40" w14:textId="77777777" w:rsidR="00FD35AB" w:rsidRDefault="00FD35AB">
        <w:pPr>
          <w:pStyle w:val="Footer"/>
          <w:jc w:val="center"/>
        </w:pPr>
        <w:r>
          <w:fldChar w:fldCharType="begin"/>
        </w:r>
        <w:r>
          <w:instrText xml:space="preserve"> PAGE   \* MERGEFORMAT </w:instrText>
        </w:r>
        <w:r>
          <w:fldChar w:fldCharType="separate"/>
        </w:r>
        <w:r w:rsidR="00D30CA7">
          <w:rPr>
            <w:noProof/>
          </w:rPr>
          <w:t>62</w:t>
        </w:r>
        <w:r>
          <w:rPr>
            <w:noProof/>
          </w:rPr>
          <w:fldChar w:fldCharType="end"/>
        </w:r>
      </w:p>
    </w:sdtContent>
  </w:sdt>
  <w:p w14:paraId="18503CB8" w14:textId="77777777" w:rsidR="00FD35AB" w:rsidRDefault="00FD35AB">
    <w:pPr>
      <w:pStyle w:val="Footer"/>
    </w:pPr>
  </w:p>
  <w:p w14:paraId="6E8FB2FF" w14:textId="77777777" w:rsidR="00277FA9" w:rsidRDefault="00277FA9"/>
  <w:p w14:paraId="34BE7799" w14:textId="77777777" w:rsidR="00277FA9" w:rsidRDefault="00277FA9"/>
  <w:p w14:paraId="524E30D4" w14:textId="77777777" w:rsidR="00277FA9" w:rsidRDefault="00277F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377962"/>
      <w:docPartObj>
        <w:docPartGallery w:val="Page Numbers (Bottom of Page)"/>
        <w:docPartUnique/>
      </w:docPartObj>
    </w:sdtPr>
    <w:sdtEndPr>
      <w:rPr>
        <w:noProof/>
      </w:rPr>
    </w:sdtEndPr>
    <w:sdtContent>
      <w:p w14:paraId="2D01EA48" w14:textId="77777777" w:rsidR="00FD35AB" w:rsidRDefault="00FD35AB">
        <w:pPr>
          <w:pStyle w:val="Footer"/>
          <w:jc w:val="center"/>
        </w:pPr>
        <w:r>
          <w:fldChar w:fldCharType="begin"/>
        </w:r>
        <w:r>
          <w:instrText xml:space="preserve"> PAGE   \* MERGEFORMAT </w:instrText>
        </w:r>
        <w:r>
          <w:fldChar w:fldCharType="separate"/>
        </w:r>
        <w:r w:rsidR="00D30CA7">
          <w:rPr>
            <w:noProof/>
          </w:rPr>
          <w:t>xi</w:t>
        </w:r>
        <w:r>
          <w:rPr>
            <w:noProof/>
          </w:rPr>
          <w:fldChar w:fldCharType="end"/>
        </w:r>
      </w:p>
    </w:sdtContent>
  </w:sdt>
  <w:p w14:paraId="3D858960" w14:textId="77777777" w:rsidR="00FD35AB" w:rsidRDefault="00FD35A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0DEC" w14:textId="77777777" w:rsidR="00FD35AB" w:rsidRDefault="00FD35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C903" w14:textId="77777777" w:rsidR="00FD35AB" w:rsidRDefault="00FD35AB" w:rsidP="00D51B88">
    <w:pPr>
      <w:pStyle w:val="Footer"/>
    </w:pPr>
  </w:p>
  <w:p w14:paraId="7F7B7810" w14:textId="77777777" w:rsidR="00FD35AB" w:rsidRDefault="00FD35A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17623"/>
      <w:docPartObj>
        <w:docPartGallery w:val="Page Numbers (Bottom of Page)"/>
        <w:docPartUnique/>
      </w:docPartObj>
    </w:sdtPr>
    <w:sdtEndPr>
      <w:rPr>
        <w:noProof/>
      </w:rPr>
    </w:sdtEndPr>
    <w:sdtContent>
      <w:p w14:paraId="72CB94B6" w14:textId="77777777" w:rsidR="00FD35AB" w:rsidRDefault="00FD35AB">
        <w:pPr>
          <w:pStyle w:val="Footer"/>
          <w:jc w:val="center"/>
        </w:pPr>
        <w:r>
          <w:fldChar w:fldCharType="begin"/>
        </w:r>
        <w:r>
          <w:instrText xml:space="preserve"> PAGE   \* MERGEFORMAT </w:instrText>
        </w:r>
        <w:r>
          <w:fldChar w:fldCharType="separate"/>
        </w:r>
        <w:r w:rsidR="00D30CA7">
          <w:rPr>
            <w:noProof/>
          </w:rPr>
          <w:t>1</w:t>
        </w:r>
        <w:r>
          <w:rPr>
            <w:noProof/>
          </w:rPr>
          <w:fldChar w:fldCharType="end"/>
        </w:r>
      </w:p>
    </w:sdtContent>
  </w:sdt>
  <w:p w14:paraId="071504EE" w14:textId="77777777" w:rsidR="00FD35AB" w:rsidRDefault="00FD35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C106" w14:textId="77777777" w:rsidR="00FD35AB" w:rsidRDefault="00FD35AB" w:rsidP="00D51B88">
    <w:pPr>
      <w:pStyle w:val="Footer"/>
    </w:pPr>
  </w:p>
  <w:p w14:paraId="546DE20A" w14:textId="77777777" w:rsidR="00FD35AB" w:rsidRDefault="00FD35AB">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664631"/>
      <w:docPartObj>
        <w:docPartGallery w:val="Page Numbers (Bottom of Page)"/>
        <w:docPartUnique/>
      </w:docPartObj>
    </w:sdtPr>
    <w:sdtEndPr>
      <w:rPr>
        <w:noProof/>
      </w:rPr>
    </w:sdtEndPr>
    <w:sdtContent>
      <w:p w14:paraId="192B2081" w14:textId="77777777" w:rsidR="00FD35AB" w:rsidRDefault="00FD35AB">
        <w:pPr>
          <w:pStyle w:val="Footer"/>
          <w:jc w:val="center"/>
        </w:pPr>
        <w:r>
          <w:fldChar w:fldCharType="begin"/>
        </w:r>
        <w:r>
          <w:instrText xml:space="preserve"> PAGE   \* MERGEFORMAT </w:instrText>
        </w:r>
        <w:r>
          <w:fldChar w:fldCharType="separate"/>
        </w:r>
        <w:r w:rsidR="00D30CA7">
          <w:rPr>
            <w:noProof/>
          </w:rPr>
          <w:t>5</w:t>
        </w:r>
        <w:r>
          <w:rPr>
            <w:noProof/>
          </w:rPr>
          <w:fldChar w:fldCharType="end"/>
        </w:r>
      </w:p>
    </w:sdtContent>
  </w:sdt>
  <w:p w14:paraId="268AC15E" w14:textId="77777777" w:rsidR="00FD35AB" w:rsidRDefault="00FD35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FC4C" w14:textId="77777777" w:rsidR="00FD35AB" w:rsidRDefault="00FD35AB" w:rsidP="00D51B88">
    <w:pPr>
      <w:pStyle w:val="Footer"/>
    </w:pPr>
  </w:p>
  <w:p w14:paraId="7669DC54" w14:textId="77777777" w:rsidR="00FD35AB" w:rsidRDefault="00FD35AB">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058896"/>
      <w:docPartObj>
        <w:docPartGallery w:val="Page Numbers (Bottom of Page)"/>
        <w:docPartUnique/>
      </w:docPartObj>
    </w:sdtPr>
    <w:sdtEndPr>
      <w:rPr>
        <w:noProof/>
      </w:rPr>
    </w:sdtEndPr>
    <w:sdtContent>
      <w:p w14:paraId="6F7FDF5A" w14:textId="77777777" w:rsidR="00FD35AB" w:rsidRDefault="00FD35AB">
        <w:pPr>
          <w:pStyle w:val="Footer"/>
          <w:jc w:val="center"/>
        </w:pPr>
        <w:r>
          <w:fldChar w:fldCharType="begin"/>
        </w:r>
        <w:r>
          <w:instrText xml:space="preserve"> PAGE   \* MERGEFORMAT </w:instrText>
        </w:r>
        <w:r>
          <w:fldChar w:fldCharType="separate"/>
        </w:r>
        <w:r w:rsidR="00D30CA7">
          <w:rPr>
            <w:noProof/>
          </w:rPr>
          <w:t>29</w:t>
        </w:r>
        <w:r>
          <w:rPr>
            <w:noProof/>
          </w:rPr>
          <w:fldChar w:fldCharType="end"/>
        </w:r>
      </w:p>
    </w:sdtContent>
  </w:sdt>
  <w:p w14:paraId="17A87C4E" w14:textId="77777777" w:rsidR="00FD35AB" w:rsidRDefault="00FD3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910F5" w14:textId="77777777" w:rsidR="008A68F1" w:rsidRDefault="008A68F1">
      <w:pPr>
        <w:spacing w:line="240" w:lineRule="auto"/>
      </w:pPr>
      <w:r>
        <w:separator/>
      </w:r>
    </w:p>
  </w:footnote>
  <w:footnote w:type="continuationSeparator" w:id="0">
    <w:p w14:paraId="5FFAF206" w14:textId="77777777" w:rsidR="008A68F1" w:rsidRDefault="008A68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83BF" w14:textId="77777777" w:rsidR="00FD35AB" w:rsidRDefault="00FD35AB">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967919"/>
      <w:docPartObj>
        <w:docPartGallery w:val="Page Numbers (Top of Page)"/>
        <w:docPartUnique/>
      </w:docPartObj>
    </w:sdtPr>
    <w:sdtEndPr>
      <w:rPr>
        <w:rFonts w:asciiTheme="majorBidi" w:hAnsiTheme="majorBidi" w:cstheme="majorBidi"/>
        <w:noProof/>
        <w:sz w:val="24"/>
        <w:szCs w:val="24"/>
      </w:rPr>
    </w:sdtEndPr>
    <w:sdtContent>
      <w:p w14:paraId="0CF6CB95" w14:textId="77777777" w:rsidR="00FD35AB" w:rsidRPr="001603F5" w:rsidRDefault="00FD35AB">
        <w:pPr>
          <w:pStyle w:val="Header"/>
          <w:jc w:val="right"/>
          <w:rPr>
            <w:rFonts w:asciiTheme="majorBidi" w:hAnsiTheme="majorBidi" w:cstheme="majorBidi"/>
            <w:sz w:val="24"/>
            <w:szCs w:val="24"/>
          </w:rPr>
        </w:pPr>
        <w:r w:rsidRPr="001603F5">
          <w:rPr>
            <w:rFonts w:asciiTheme="majorBidi" w:hAnsiTheme="majorBidi" w:cstheme="majorBidi"/>
            <w:sz w:val="24"/>
            <w:szCs w:val="24"/>
          </w:rPr>
          <w:fldChar w:fldCharType="begin"/>
        </w:r>
        <w:r w:rsidRPr="001603F5">
          <w:rPr>
            <w:rFonts w:asciiTheme="majorBidi" w:hAnsiTheme="majorBidi" w:cstheme="majorBidi"/>
            <w:sz w:val="24"/>
            <w:szCs w:val="24"/>
          </w:rPr>
          <w:instrText xml:space="preserve"> PAGE   \* MERGEFORMAT </w:instrText>
        </w:r>
        <w:r w:rsidRPr="001603F5">
          <w:rPr>
            <w:rFonts w:asciiTheme="majorBidi" w:hAnsiTheme="majorBidi" w:cstheme="majorBidi"/>
            <w:sz w:val="24"/>
            <w:szCs w:val="24"/>
          </w:rPr>
          <w:fldChar w:fldCharType="separate"/>
        </w:r>
        <w:r w:rsidR="00D30CA7" w:rsidRPr="001603F5">
          <w:rPr>
            <w:rFonts w:asciiTheme="majorBidi" w:hAnsiTheme="majorBidi" w:cstheme="majorBidi"/>
            <w:noProof/>
            <w:sz w:val="24"/>
            <w:szCs w:val="24"/>
          </w:rPr>
          <w:t>63</w:t>
        </w:r>
        <w:r w:rsidRPr="001603F5">
          <w:rPr>
            <w:rFonts w:asciiTheme="majorBidi" w:hAnsiTheme="majorBidi" w:cstheme="majorBidi"/>
            <w:noProof/>
            <w:sz w:val="24"/>
            <w:szCs w:val="24"/>
          </w:rPr>
          <w:fldChar w:fldCharType="end"/>
        </w:r>
      </w:p>
    </w:sdtContent>
  </w:sdt>
  <w:p w14:paraId="72ECCB3F" w14:textId="77777777" w:rsidR="00FD35AB" w:rsidRDefault="00FD35AB">
    <w:pPr>
      <w:pStyle w:val="BodyText"/>
      <w:spacing w:line="14" w:lineRule="auto"/>
      <w:rPr>
        <w:sz w:val="20"/>
      </w:rPr>
    </w:pPr>
  </w:p>
  <w:p w14:paraId="6DD323E2" w14:textId="77777777" w:rsidR="00277FA9" w:rsidRDefault="00277FA9"/>
  <w:p w14:paraId="0B0ECEB6" w14:textId="77777777" w:rsidR="00277FA9" w:rsidRDefault="00277FA9"/>
  <w:p w14:paraId="55C0AF01" w14:textId="77777777" w:rsidR="00277FA9" w:rsidRDefault="00277FA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A6EB" w14:textId="77777777" w:rsidR="00FD35AB" w:rsidRDefault="00FD35AB">
    <w:pPr>
      <w:pStyle w:val="Header"/>
    </w:pPr>
  </w:p>
  <w:p w14:paraId="0B6A23B9" w14:textId="77777777" w:rsidR="00277FA9" w:rsidRDefault="00277FA9"/>
  <w:p w14:paraId="18FF5444" w14:textId="77777777" w:rsidR="00277FA9" w:rsidRDefault="00277FA9"/>
  <w:p w14:paraId="087D04CB" w14:textId="77777777" w:rsidR="00277FA9" w:rsidRDefault="00277F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9650" w14:textId="77777777" w:rsidR="00FD35AB" w:rsidRDefault="00FD35A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22DC" w14:textId="77777777" w:rsidR="00FD35AB" w:rsidRDefault="00FD35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572090"/>
      <w:docPartObj>
        <w:docPartGallery w:val="Page Numbers (Top of Page)"/>
        <w:docPartUnique/>
      </w:docPartObj>
    </w:sdtPr>
    <w:sdtEndPr>
      <w:rPr>
        <w:noProof/>
      </w:rPr>
    </w:sdtEndPr>
    <w:sdtContent>
      <w:p w14:paraId="0D43B326" w14:textId="77777777" w:rsidR="00FD35AB" w:rsidRDefault="00FD35AB">
        <w:pPr>
          <w:pStyle w:val="Header"/>
          <w:jc w:val="right"/>
        </w:pPr>
        <w:r>
          <w:fldChar w:fldCharType="begin"/>
        </w:r>
        <w:r>
          <w:instrText xml:space="preserve"> PAGE   \* MERGEFORMAT </w:instrText>
        </w:r>
        <w:r>
          <w:fldChar w:fldCharType="separate"/>
        </w:r>
        <w:r w:rsidR="00D30CA7">
          <w:rPr>
            <w:noProof/>
          </w:rPr>
          <w:t>4</w:t>
        </w:r>
        <w:r>
          <w:rPr>
            <w:noProof/>
          </w:rPr>
          <w:fldChar w:fldCharType="end"/>
        </w:r>
      </w:p>
    </w:sdtContent>
  </w:sdt>
  <w:p w14:paraId="793C73B3" w14:textId="77777777" w:rsidR="00FD35AB" w:rsidRDefault="00FD35AB">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212B" w14:textId="77777777" w:rsidR="00FD35AB" w:rsidRDefault="00FD35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700262"/>
      <w:docPartObj>
        <w:docPartGallery w:val="Page Numbers (Top of Page)"/>
        <w:docPartUnique/>
      </w:docPartObj>
    </w:sdtPr>
    <w:sdtEndPr>
      <w:rPr>
        <w:noProof/>
      </w:rPr>
    </w:sdtEndPr>
    <w:sdtContent>
      <w:p w14:paraId="375B4900" w14:textId="77777777" w:rsidR="00FD35AB" w:rsidRDefault="00FD35AB">
        <w:pPr>
          <w:pStyle w:val="Header"/>
          <w:jc w:val="right"/>
        </w:pPr>
        <w:r>
          <w:fldChar w:fldCharType="begin"/>
        </w:r>
        <w:r>
          <w:instrText xml:space="preserve"> PAGE   \* MERGEFORMAT </w:instrText>
        </w:r>
        <w:r>
          <w:fldChar w:fldCharType="separate"/>
        </w:r>
        <w:r w:rsidR="00D30CA7">
          <w:rPr>
            <w:noProof/>
          </w:rPr>
          <w:t>28</w:t>
        </w:r>
        <w:r>
          <w:rPr>
            <w:noProof/>
          </w:rPr>
          <w:fldChar w:fldCharType="end"/>
        </w:r>
      </w:p>
    </w:sdtContent>
  </w:sdt>
  <w:p w14:paraId="440C5A7E" w14:textId="77777777" w:rsidR="00FD35AB" w:rsidRDefault="00FD35AB">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7D7A" w14:textId="77777777" w:rsidR="00FD35AB" w:rsidRDefault="00FD35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986753"/>
      <w:docPartObj>
        <w:docPartGallery w:val="Page Numbers (Top of Page)"/>
        <w:docPartUnique/>
      </w:docPartObj>
    </w:sdtPr>
    <w:sdtEndPr>
      <w:rPr>
        <w:noProof/>
      </w:rPr>
    </w:sdtEndPr>
    <w:sdtContent>
      <w:p w14:paraId="22C21BAB" w14:textId="77777777" w:rsidR="00FD35AB" w:rsidRDefault="00FD35AB">
        <w:pPr>
          <w:pStyle w:val="Header"/>
          <w:jc w:val="right"/>
        </w:pPr>
        <w:r>
          <w:fldChar w:fldCharType="begin"/>
        </w:r>
        <w:r>
          <w:instrText xml:space="preserve"> PAGE   \* MERGEFORMAT </w:instrText>
        </w:r>
        <w:r>
          <w:fldChar w:fldCharType="separate"/>
        </w:r>
        <w:r w:rsidR="00D30CA7">
          <w:rPr>
            <w:noProof/>
          </w:rPr>
          <w:t>30</w:t>
        </w:r>
        <w:r>
          <w:rPr>
            <w:noProof/>
          </w:rPr>
          <w:fldChar w:fldCharType="end"/>
        </w:r>
      </w:p>
    </w:sdtContent>
  </w:sdt>
  <w:p w14:paraId="0BAC2107" w14:textId="77777777" w:rsidR="00FD35AB" w:rsidRDefault="00FD35AB">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DBC5" w14:textId="77777777" w:rsidR="00FD35AB" w:rsidRDefault="00FD3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4E2"/>
    <w:multiLevelType w:val="hybridMultilevel"/>
    <w:tmpl w:val="F2B489EC"/>
    <w:lvl w:ilvl="0" w:tplc="9B4E6AAC">
      <w:start w:val="1"/>
      <w:numFmt w:val="decimal"/>
      <w:lvlText w:val="%1."/>
      <w:lvlJc w:val="left"/>
      <w:pPr>
        <w:ind w:left="1396" w:hanging="708"/>
      </w:pPr>
      <w:rPr>
        <w:rFonts w:ascii="Times New Roman" w:eastAsia="Times New Roman" w:hAnsi="Times New Roman" w:cs="Times New Roman" w:hint="default"/>
        <w:spacing w:val="-12"/>
        <w:w w:val="99"/>
        <w:sz w:val="24"/>
        <w:szCs w:val="24"/>
        <w:lang w:eastAsia="en-US" w:bidi="ar-SA"/>
      </w:rPr>
    </w:lvl>
    <w:lvl w:ilvl="1" w:tplc="D694ADF8">
      <w:numFmt w:val="bullet"/>
      <w:lvlText w:val="•"/>
      <w:lvlJc w:val="left"/>
      <w:pPr>
        <w:ind w:left="2224" w:hanging="708"/>
      </w:pPr>
      <w:rPr>
        <w:rFonts w:hint="default"/>
        <w:lang w:eastAsia="en-US" w:bidi="ar-SA"/>
      </w:rPr>
    </w:lvl>
    <w:lvl w:ilvl="2" w:tplc="788E522E">
      <w:numFmt w:val="bullet"/>
      <w:lvlText w:val="•"/>
      <w:lvlJc w:val="left"/>
      <w:pPr>
        <w:ind w:left="3049" w:hanging="708"/>
      </w:pPr>
      <w:rPr>
        <w:rFonts w:hint="default"/>
        <w:lang w:eastAsia="en-US" w:bidi="ar-SA"/>
      </w:rPr>
    </w:lvl>
    <w:lvl w:ilvl="3" w:tplc="05CEEEAC">
      <w:numFmt w:val="bullet"/>
      <w:lvlText w:val="•"/>
      <w:lvlJc w:val="left"/>
      <w:pPr>
        <w:ind w:left="3873" w:hanging="708"/>
      </w:pPr>
      <w:rPr>
        <w:rFonts w:hint="default"/>
        <w:lang w:eastAsia="en-US" w:bidi="ar-SA"/>
      </w:rPr>
    </w:lvl>
    <w:lvl w:ilvl="4" w:tplc="D56634B6">
      <w:numFmt w:val="bullet"/>
      <w:lvlText w:val="•"/>
      <w:lvlJc w:val="left"/>
      <w:pPr>
        <w:ind w:left="4698" w:hanging="708"/>
      </w:pPr>
      <w:rPr>
        <w:rFonts w:hint="default"/>
        <w:lang w:eastAsia="en-US" w:bidi="ar-SA"/>
      </w:rPr>
    </w:lvl>
    <w:lvl w:ilvl="5" w:tplc="A62A3650">
      <w:numFmt w:val="bullet"/>
      <w:lvlText w:val="•"/>
      <w:lvlJc w:val="left"/>
      <w:pPr>
        <w:ind w:left="5523" w:hanging="708"/>
      </w:pPr>
      <w:rPr>
        <w:rFonts w:hint="default"/>
        <w:lang w:eastAsia="en-US" w:bidi="ar-SA"/>
      </w:rPr>
    </w:lvl>
    <w:lvl w:ilvl="6" w:tplc="114853F0">
      <w:numFmt w:val="bullet"/>
      <w:lvlText w:val="•"/>
      <w:lvlJc w:val="left"/>
      <w:pPr>
        <w:ind w:left="6347" w:hanging="708"/>
      </w:pPr>
      <w:rPr>
        <w:rFonts w:hint="default"/>
        <w:lang w:eastAsia="en-US" w:bidi="ar-SA"/>
      </w:rPr>
    </w:lvl>
    <w:lvl w:ilvl="7" w:tplc="842ADF74">
      <w:numFmt w:val="bullet"/>
      <w:lvlText w:val="•"/>
      <w:lvlJc w:val="left"/>
      <w:pPr>
        <w:ind w:left="7172" w:hanging="708"/>
      </w:pPr>
      <w:rPr>
        <w:rFonts w:hint="default"/>
        <w:lang w:eastAsia="en-US" w:bidi="ar-SA"/>
      </w:rPr>
    </w:lvl>
    <w:lvl w:ilvl="8" w:tplc="F7702E94">
      <w:numFmt w:val="bullet"/>
      <w:lvlText w:val="•"/>
      <w:lvlJc w:val="left"/>
      <w:pPr>
        <w:ind w:left="7997" w:hanging="708"/>
      </w:pPr>
      <w:rPr>
        <w:rFonts w:hint="default"/>
        <w:lang w:eastAsia="en-US" w:bidi="ar-SA"/>
      </w:rPr>
    </w:lvl>
  </w:abstractNum>
  <w:abstractNum w:abstractNumId="1" w15:restartNumberingAfterBreak="0">
    <w:nsid w:val="00E92C30"/>
    <w:multiLevelType w:val="hybridMultilevel"/>
    <w:tmpl w:val="993AC9CC"/>
    <w:lvl w:ilvl="0" w:tplc="CF324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579F3"/>
    <w:multiLevelType w:val="hybridMultilevel"/>
    <w:tmpl w:val="3C7E2BEE"/>
    <w:lvl w:ilvl="0" w:tplc="E79253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0412B1"/>
    <w:multiLevelType w:val="hybridMultilevel"/>
    <w:tmpl w:val="5A943B20"/>
    <w:lvl w:ilvl="0" w:tplc="D5FE28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7421BDD"/>
    <w:multiLevelType w:val="hybridMultilevel"/>
    <w:tmpl w:val="CB7CF486"/>
    <w:lvl w:ilvl="0" w:tplc="3216C68E">
      <w:start w:val="1"/>
      <w:numFmt w:val="lowerLetter"/>
      <w:lvlText w:val="%1."/>
      <w:lvlJc w:val="left"/>
      <w:pPr>
        <w:ind w:left="2564" w:hanging="360"/>
      </w:pPr>
      <w:rPr>
        <w:rFonts w:hint="default"/>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5" w15:restartNumberingAfterBreak="0">
    <w:nsid w:val="085A2842"/>
    <w:multiLevelType w:val="hybridMultilevel"/>
    <w:tmpl w:val="24228196"/>
    <w:lvl w:ilvl="0" w:tplc="AF4EAE3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8E02881"/>
    <w:multiLevelType w:val="hybridMultilevel"/>
    <w:tmpl w:val="3DCACEB0"/>
    <w:lvl w:ilvl="0" w:tplc="07D612D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62355F"/>
    <w:multiLevelType w:val="hybridMultilevel"/>
    <w:tmpl w:val="0CA4495C"/>
    <w:lvl w:ilvl="0" w:tplc="18AAB9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9A7A83"/>
    <w:multiLevelType w:val="hybridMultilevel"/>
    <w:tmpl w:val="FB2EA2C0"/>
    <w:lvl w:ilvl="0" w:tplc="98162EF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15:restartNumberingAfterBreak="0">
    <w:nsid w:val="0EA0374E"/>
    <w:multiLevelType w:val="hybridMultilevel"/>
    <w:tmpl w:val="D50A795C"/>
    <w:lvl w:ilvl="0" w:tplc="23060B0C">
      <w:start w:val="1"/>
      <w:numFmt w:val="lowerLetter"/>
      <w:lvlText w:val="%1."/>
      <w:lvlJc w:val="left"/>
      <w:pPr>
        <w:ind w:left="1287" w:hanging="360"/>
      </w:pPr>
      <w:rPr>
        <w:rFonts w:hint="default"/>
        <w:i w:val="0"/>
        <w:i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0EB02321"/>
    <w:multiLevelType w:val="hybridMultilevel"/>
    <w:tmpl w:val="C12E7722"/>
    <w:lvl w:ilvl="0" w:tplc="53D0C3B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0F0B5BD2"/>
    <w:multiLevelType w:val="hybridMultilevel"/>
    <w:tmpl w:val="C980CDA8"/>
    <w:lvl w:ilvl="0" w:tplc="12328D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0FCB02DE"/>
    <w:multiLevelType w:val="hybridMultilevel"/>
    <w:tmpl w:val="F87AFF3A"/>
    <w:lvl w:ilvl="0" w:tplc="19D41B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234C60"/>
    <w:multiLevelType w:val="hybridMultilevel"/>
    <w:tmpl w:val="92E24B4A"/>
    <w:lvl w:ilvl="0" w:tplc="71F6488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0264265"/>
    <w:multiLevelType w:val="hybridMultilevel"/>
    <w:tmpl w:val="B67EA8D6"/>
    <w:lvl w:ilvl="0" w:tplc="B85E5C98">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114378BF"/>
    <w:multiLevelType w:val="multilevel"/>
    <w:tmpl w:val="C31A4E3C"/>
    <w:lvl w:ilvl="0">
      <w:start w:val="2"/>
      <w:numFmt w:val="decimal"/>
      <w:lvlText w:val="%1"/>
      <w:lvlJc w:val="left"/>
      <w:pPr>
        <w:ind w:left="480" w:hanging="480"/>
      </w:pPr>
      <w:rPr>
        <w:rFonts w:hint="default"/>
      </w:rPr>
    </w:lvl>
    <w:lvl w:ilvl="1">
      <w:start w:val="2"/>
      <w:numFmt w:val="decimal"/>
      <w:lvlText w:val="%1.%2"/>
      <w:lvlJc w:val="left"/>
      <w:pPr>
        <w:ind w:left="1123"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6" w15:restartNumberingAfterBreak="0">
    <w:nsid w:val="118E2209"/>
    <w:multiLevelType w:val="hybridMultilevel"/>
    <w:tmpl w:val="FF368354"/>
    <w:lvl w:ilvl="0" w:tplc="F926C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90BA5"/>
    <w:multiLevelType w:val="hybridMultilevel"/>
    <w:tmpl w:val="9030F146"/>
    <w:lvl w:ilvl="0" w:tplc="4C34C39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174F5FA0"/>
    <w:multiLevelType w:val="hybridMultilevel"/>
    <w:tmpl w:val="2A0EDE48"/>
    <w:lvl w:ilvl="0" w:tplc="778814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175669CF"/>
    <w:multiLevelType w:val="hybridMultilevel"/>
    <w:tmpl w:val="15A0FF3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189E2D94"/>
    <w:multiLevelType w:val="hybridMultilevel"/>
    <w:tmpl w:val="5C30FAE6"/>
    <w:lvl w:ilvl="0" w:tplc="5EFC8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94809AE"/>
    <w:multiLevelType w:val="hybridMultilevel"/>
    <w:tmpl w:val="DD964BDE"/>
    <w:lvl w:ilvl="0" w:tplc="E44266E4">
      <w:start w:val="1"/>
      <w:numFmt w:val="decimal"/>
      <w:lvlText w:val="6.%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AA2E27"/>
    <w:multiLevelType w:val="hybridMultilevel"/>
    <w:tmpl w:val="FA16BEA0"/>
    <w:lvl w:ilvl="0" w:tplc="ADA078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1B1533EB"/>
    <w:multiLevelType w:val="hybridMultilevel"/>
    <w:tmpl w:val="46E2ACB6"/>
    <w:lvl w:ilvl="0" w:tplc="68724DD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1F255C"/>
    <w:multiLevelType w:val="hybridMultilevel"/>
    <w:tmpl w:val="C62E8422"/>
    <w:lvl w:ilvl="0" w:tplc="C7989EA8">
      <w:start w:val="1"/>
      <w:numFmt w:val="lowerLetter"/>
      <w:lvlText w:val="%1."/>
      <w:lvlJc w:val="left"/>
      <w:pPr>
        <w:ind w:left="720" w:hanging="360"/>
      </w:pPr>
      <w:rPr>
        <w:rFonts w:ascii="Times New Roman" w:eastAsia="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A37856"/>
    <w:multiLevelType w:val="hybridMultilevel"/>
    <w:tmpl w:val="BB320680"/>
    <w:lvl w:ilvl="0" w:tplc="D0946084">
      <w:start w:val="1"/>
      <w:numFmt w:val="decimal"/>
      <w:lvlText w:val="5.%1"/>
      <w:lvlJc w:val="left"/>
      <w:pPr>
        <w:ind w:left="720" w:hanging="360"/>
      </w:pPr>
      <w:rPr>
        <w:rFonts w:hint="default"/>
      </w:rPr>
    </w:lvl>
    <w:lvl w:ilvl="1" w:tplc="D0946084">
      <w:start w:val="1"/>
      <w:numFmt w:val="decimal"/>
      <w:lvlText w:val="5.%2"/>
      <w:lvlJc w:val="left"/>
      <w:pPr>
        <w:ind w:left="1440" w:hanging="360"/>
      </w:pPr>
      <w:rPr>
        <w:rFonts w:hint="default"/>
      </w:rPr>
    </w:lvl>
    <w:lvl w:ilvl="2" w:tplc="9A80A0D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E96F4E"/>
    <w:multiLevelType w:val="hybridMultilevel"/>
    <w:tmpl w:val="256285C4"/>
    <w:lvl w:ilvl="0" w:tplc="379A81E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15:restartNumberingAfterBreak="0">
    <w:nsid w:val="1DA042FB"/>
    <w:multiLevelType w:val="hybridMultilevel"/>
    <w:tmpl w:val="B810E6EE"/>
    <w:lvl w:ilvl="0" w:tplc="472851E4">
      <w:start w:val="1"/>
      <w:numFmt w:val="decimal"/>
      <w:lvlText w:val="%1."/>
      <w:lvlJc w:val="left"/>
      <w:pPr>
        <w:ind w:left="1511" w:hanging="360"/>
      </w:pPr>
      <w:rPr>
        <w:rFonts w:ascii="Times New Roman" w:eastAsia="Times New Roman" w:hAnsi="Times New Roman" w:cs="Times New Roman" w:hint="default"/>
        <w:spacing w:val="-27"/>
        <w:w w:val="99"/>
        <w:sz w:val="24"/>
        <w:szCs w:val="24"/>
        <w:lang w:eastAsia="en-US" w:bidi="ar-SA"/>
      </w:r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28" w15:restartNumberingAfterBreak="0">
    <w:nsid w:val="1F6C282D"/>
    <w:multiLevelType w:val="hybridMultilevel"/>
    <w:tmpl w:val="6732477E"/>
    <w:lvl w:ilvl="0" w:tplc="6C5A4D7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20186D76"/>
    <w:multiLevelType w:val="hybridMultilevel"/>
    <w:tmpl w:val="3DF44914"/>
    <w:lvl w:ilvl="0" w:tplc="EE2EFF56">
      <w:start w:val="1"/>
      <w:numFmt w:val="decimal"/>
      <w:lvlText w:val="%1."/>
      <w:lvlJc w:val="left"/>
      <w:pPr>
        <w:ind w:left="1396" w:hanging="708"/>
      </w:pPr>
      <w:rPr>
        <w:rFonts w:ascii="Times New Roman" w:eastAsia="Times New Roman" w:hAnsi="Times New Roman" w:cs="Times New Roman" w:hint="default"/>
        <w:spacing w:val="-12"/>
        <w:w w:val="99"/>
        <w:sz w:val="24"/>
        <w:szCs w:val="24"/>
        <w:lang w:eastAsia="en-US" w:bidi="ar-SA"/>
      </w:rPr>
    </w:lvl>
    <w:lvl w:ilvl="1" w:tplc="3ECEC306">
      <w:start w:val="1"/>
      <w:numFmt w:val="lowerLetter"/>
      <w:lvlText w:val="%2."/>
      <w:lvlJc w:val="left"/>
      <w:pPr>
        <w:ind w:left="2106" w:hanging="711"/>
      </w:pPr>
      <w:rPr>
        <w:rFonts w:ascii="Times New Roman" w:eastAsia="Times New Roman" w:hAnsi="Times New Roman" w:cs="Times New Roman" w:hint="default"/>
        <w:spacing w:val="-2"/>
        <w:w w:val="99"/>
        <w:sz w:val="24"/>
        <w:szCs w:val="24"/>
        <w:lang w:eastAsia="en-US" w:bidi="ar-SA"/>
      </w:rPr>
    </w:lvl>
    <w:lvl w:ilvl="2" w:tplc="58343356">
      <w:numFmt w:val="bullet"/>
      <w:lvlText w:val="•"/>
      <w:lvlJc w:val="left"/>
      <w:pPr>
        <w:ind w:left="2938" w:hanging="711"/>
      </w:pPr>
      <w:rPr>
        <w:rFonts w:hint="default"/>
        <w:lang w:eastAsia="en-US" w:bidi="ar-SA"/>
      </w:rPr>
    </w:lvl>
    <w:lvl w:ilvl="3" w:tplc="EE6C44B2">
      <w:numFmt w:val="bullet"/>
      <w:lvlText w:val="•"/>
      <w:lvlJc w:val="left"/>
      <w:pPr>
        <w:ind w:left="3776" w:hanging="711"/>
      </w:pPr>
      <w:rPr>
        <w:rFonts w:hint="default"/>
        <w:lang w:eastAsia="en-US" w:bidi="ar-SA"/>
      </w:rPr>
    </w:lvl>
    <w:lvl w:ilvl="4" w:tplc="BEB23108">
      <w:numFmt w:val="bullet"/>
      <w:lvlText w:val="•"/>
      <w:lvlJc w:val="left"/>
      <w:pPr>
        <w:ind w:left="4615" w:hanging="711"/>
      </w:pPr>
      <w:rPr>
        <w:rFonts w:hint="default"/>
        <w:lang w:eastAsia="en-US" w:bidi="ar-SA"/>
      </w:rPr>
    </w:lvl>
    <w:lvl w:ilvl="5" w:tplc="7CFAED70">
      <w:numFmt w:val="bullet"/>
      <w:lvlText w:val="•"/>
      <w:lvlJc w:val="left"/>
      <w:pPr>
        <w:ind w:left="5453" w:hanging="711"/>
      </w:pPr>
      <w:rPr>
        <w:rFonts w:hint="default"/>
        <w:lang w:eastAsia="en-US" w:bidi="ar-SA"/>
      </w:rPr>
    </w:lvl>
    <w:lvl w:ilvl="6" w:tplc="9D44D6F4">
      <w:numFmt w:val="bullet"/>
      <w:lvlText w:val="•"/>
      <w:lvlJc w:val="left"/>
      <w:pPr>
        <w:ind w:left="6292" w:hanging="711"/>
      </w:pPr>
      <w:rPr>
        <w:rFonts w:hint="default"/>
        <w:lang w:eastAsia="en-US" w:bidi="ar-SA"/>
      </w:rPr>
    </w:lvl>
    <w:lvl w:ilvl="7" w:tplc="044C54D8">
      <w:numFmt w:val="bullet"/>
      <w:lvlText w:val="•"/>
      <w:lvlJc w:val="left"/>
      <w:pPr>
        <w:ind w:left="7130" w:hanging="711"/>
      </w:pPr>
      <w:rPr>
        <w:rFonts w:hint="default"/>
        <w:lang w:eastAsia="en-US" w:bidi="ar-SA"/>
      </w:rPr>
    </w:lvl>
    <w:lvl w:ilvl="8" w:tplc="56DE1A7E">
      <w:numFmt w:val="bullet"/>
      <w:lvlText w:val="•"/>
      <w:lvlJc w:val="left"/>
      <w:pPr>
        <w:ind w:left="7969" w:hanging="711"/>
      </w:pPr>
      <w:rPr>
        <w:rFonts w:hint="default"/>
        <w:lang w:eastAsia="en-US" w:bidi="ar-SA"/>
      </w:rPr>
    </w:lvl>
  </w:abstractNum>
  <w:abstractNum w:abstractNumId="30" w15:restartNumberingAfterBreak="0">
    <w:nsid w:val="20A936A9"/>
    <w:multiLevelType w:val="hybridMultilevel"/>
    <w:tmpl w:val="6E72ABF0"/>
    <w:lvl w:ilvl="0" w:tplc="218AFCB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5A40F3"/>
    <w:multiLevelType w:val="hybridMultilevel"/>
    <w:tmpl w:val="27D21F48"/>
    <w:lvl w:ilvl="0" w:tplc="7FFC6E0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22670415"/>
    <w:multiLevelType w:val="hybridMultilevel"/>
    <w:tmpl w:val="D3C841A2"/>
    <w:lvl w:ilvl="0" w:tplc="3A0A08C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8A2A9B"/>
    <w:multiLevelType w:val="hybridMultilevel"/>
    <w:tmpl w:val="ACAA8B2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4D77C16"/>
    <w:multiLevelType w:val="multilevel"/>
    <w:tmpl w:val="2B06E72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5BB343F"/>
    <w:multiLevelType w:val="hybridMultilevel"/>
    <w:tmpl w:val="D68A1F8E"/>
    <w:lvl w:ilvl="0" w:tplc="9F68D8A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36" w15:restartNumberingAfterBreak="0">
    <w:nsid w:val="27341DCB"/>
    <w:multiLevelType w:val="hybridMultilevel"/>
    <w:tmpl w:val="929AA802"/>
    <w:lvl w:ilvl="0" w:tplc="A58215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274656B2"/>
    <w:multiLevelType w:val="hybridMultilevel"/>
    <w:tmpl w:val="3F52BC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5F72E0"/>
    <w:multiLevelType w:val="hybridMultilevel"/>
    <w:tmpl w:val="F54E5A86"/>
    <w:lvl w:ilvl="0" w:tplc="57629C2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2B604009"/>
    <w:multiLevelType w:val="multilevel"/>
    <w:tmpl w:val="B8CC13D8"/>
    <w:lvl w:ilvl="0">
      <w:start w:val="1"/>
      <w:numFmt w:val="decimal"/>
      <w:lvlText w:val="%1."/>
      <w:lvlJc w:val="left"/>
      <w:pPr>
        <w:ind w:left="1800" w:hanging="360"/>
      </w:pPr>
      <w:rPr>
        <w:rFonts w:hint="default"/>
      </w:rPr>
    </w:lvl>
    <w:lvl w:ilvl="1">
      <w:start w:val="3"/>
      <w:numFmt w:val="decimal"/>
      <w:isLgl/>
      <w:lvlText w:val="%1.%2"/>
      <w:lvlJc w:val="left"/>
      <w:pPr>
        <w:ind w:left="2040" w:hanging="600"/>
      </w:pPr>
      <w:rPr>
        <w:rFonts w:hint="default"/>
      </w:rPr>
    </w:lvl>
    <w:lvl w:ilvl="2">
      <w:start w:val="5"/>
      <w:numFmt w:val="decimal"/>
      <w:isLgl/>
      <w:lvlText w:val="%1.%2.%3"/>
      <w:lvlJc w:val="left"/>
      <w:pPr>
        <w:ind w:left="225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0" w15:restartNumberingAfterBreak="0">
    <w:nsid w:val="2F272B71"/>
    <w:multiLevelType w:val="multilevel"/>
    <w:tmpl w:val="7896A456"/>
    <w:lvl w:ilvl="0">
      <w:start w:val="4"/>
      <w:numFmt w:val="decimal"/>
      <w:lvlText w:val="%1"/>
      <w:lvlJc w:val="left"/>
      <w:pPr>
        <w:ind w:left="480" w:hanging="480"/>
      </w:pPr>
      <w:rPr>
        <w:rFonts w:hint="default"/>
      </w:rPr>
    </w:lvl>
    <w:lvl w:ilvl="1">
      <w:start w:val="7"/>
      <w:numFmt w:val="decimal"/>
      <w:lvlText w:val="%1.%2"/>
      <w:lvlJc w:val="left"/>
      <w:pPr>
        <w:ind w:left="120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2FE639E6"/>
    <w:multiLevelType w:val="hybridMultilevel"/>
    <w:tmpl w:val="3BC426D2"/>
    <w:lvl w:ilvl="0" w:tplc="12ACCB0E">
      <w:start w:val="1"/>
      <w:numFmt w:val="decimal"/>
      <w:lvlText w:val="2.%1"/>
      <w:lvlJc w:val="left"/>
      <w:pPr>
        <w:ind w:left="720" w:hanging="360"/>
      </w:pPr>
      <w:rPr>
        <w:rFonts w:hint="default"/>
      </w:rPr>
    </w:lvl>
    <w:lvl w:ilvl="1" w:tplc="E83CFD48">
      <w:start w:val="1"/>
      <w:numFmt w:val="decimal"/>
      <w:lvlText w:val="%2."/>
      <w:lvlJc w:val="left"/>
      <w:pPr>
        <w:ind w:left="1440" w:hanging="360"/>
      </w:pPr>
      <w:rPr>
        <w:rFonts w:eastAsia="Times New Roman" w:hint="default"/>
      </w:rPr>
    </w:lvl>
    <w:lvl w:ilvl="2" w:tplc="A068670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C2450D"/>
    <w:multiLevelType w:val="multilevel"/>
    <w:tmpl w:val="25020966"/>
    <w:lvl w:ilvl="0">
      <w:start w:val="2"/>
      <w:numFmt w:val="decimal"/>
      <w:lvlText w:val="%1"/>
      <w:lvlJc w:val="left"/>
      <w:pPr>
        <w:ind w:left="1127" w:hanging="543"/>
      </w:pPr>
      <w:rPr>
        <w:rFonts w:hint="default"/>
        <w:lang w:eastAsia="en-US" w:bidi="ar-SA"/>
      </w:rPr>
    </w:lvl>
    <w:lvl w:ilvl="1">
      <w:start w:val="8"/>
      <w:numFmt w:val="decimal"/>
      <w:lvlText w:val="%1.%2"/>
      <w:lvlJc w:val="left"/>
      <w:pPr>
        <w:ind w:left="1127" w:hanging="543"/>
      </w:pPr>
      <w:rPr>
        <w:rFonts w:hint="default"/>
        <w:lang w:eastAsia="en-US" w:bidi="ar-SA"/>
      </w:rPr>
    </w:lvl>
    <w:lvl w:ilvl="2">
      <w:start w:val="1"/>
      <w:numFmt w:val="decimal"/>
      <w:lvlText w:val="%1.%2.%3"/>
      <w:lvlJc w:val="left"/>
      <w:pPr>
        <w:ind w:left="1127" w:hanging="543"/>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305" w:hanging="360"/>
      </w:pPr>
      <w:rPr>
        <w:rFonts w:ascii="Times New Roman" w:eastAsia="Times New Roman" w:hAnsi="Times New Roman" w:cs="Times New Roman" w:hint="default"/>
        <w:spacing w:val="-29"/>
        <w:w w:val="99"/>
        <w:sz w:val="24"/>
        <w:szCs w:val="24"/>
        <w:lang w:eastAsia="en-US" w:bidi="ar-SA"/>
      </w:rPr>
    </w:lvl>
    <w:lvl w:ilvl="4">
      <w:numFmt w:val="bullet"/>
      <w:lvlText w:val="•"/>
      <w:lvlJc w:val="left"/>
      <w:pPr>
        <w:ind w:left="3754" w:hanging="360"/>
      </w:pPr>
      <w:rPr>
        <w:rFonts w:hint="default"/>
        <w:lang w:eastAsia="en-US" w:bidi="ar-SA"/>
      </w:rPr>
    </w:lvl>
    <w:lvl w:ilvl="5">
      <w:numFmt w:val="bullet"/>
      <w:lvlText w:val="•"/>
      <w:lvlJc w:val="left"/>
      <w:pPr>
        <w:ind w:left="4572" w:hanging="360"/>
      </w:pPr>
      <w:rPr>
        <w:rFonts w:hint="default"/>
        <w:lang w:eastAsia="en-US" w:bidi="ar-SA"/>
      </w:rPr>
    </w:lvl>
    <w:lvl w:ilvl="6">
      <w:numFmt w:val="bullet"/>
      <w:lvlText w:val="•"/>
      <w:lvlJc w:val="left"/>
      <w:pPr>
        <w:ind w:left="5391" w:hanging="360"/>
      </w:pPr>
      <w:rPr>
        <w:rFonts w:hint="default"/>
        <w:lang w:eastAsia="en-US" w:bidi="ar-SA"/>
      </w:rPr>
    </w:lvl>
    <w:lvl w:ilvl="7">
      <w:numFmt w:val="bullet"/>
      <w:lvlText w:val="•"/>
      <w:lvlJc w:val="left"/>
      <w:pPr>
        <w:ind w:left="6209" w:hanging="360"/>
      </w:pPr>
      <w:rPr>
        <w:rFonts w:hint="default"/>
        <w:lang w:eastAsia="en-US" w:bidi="ar-SA"/>
      </w:rPr>
    </w:lvl>
    <w:lvl w:ilvl="8">
      <w:numFmt w:val="bullet"/>
      <w:lvlText w:val="•"/>
      <w:lvlJc w:val="left"/>
      <w:pPr>
        <w:ind w:left="7027" w:hanging="360"/>
      </w:pPr>
      <w:rPr>
        <w:rFonts w:hint="default"/>
        <w:lang w:eastAsia="en-US" w:bidi="ar-SA"/>
      </w:rPr>
    </w:lvl>
  </w:abstractNum>
  <w:abstractNum w:abstractNumId="43" w15:restartNumberingAfterBreak="0">
    <w:nsid w:val="32EC4B8C"/>
    <w:multiLevelType w:val="hybridMultilevel"/>
    <w:tmpl w:val="A26478B8"/>
    <w:lvl w:ilvl="0" w:tplc="B4DA7C3C">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9B3B38"/>
    <w:multiLevelType w:val="hybridMultilevel"/>
    <w:tmpl w:val="6CA69DE0"/>
    <w:lvl w:ilvl="0" w:tplc="472851E4">
      <w:start w:val="1"/>
      <w:numFmt w:val="decimal"/>
      <w:lvlText w:val="%1."/>
      <w:lvlJc w:val="left"/>
      <w:pPr>
        <w:ind w:left="1871" w:hanging="360"/>
      </w:pPr>
      <w:rPr>
        <w:rFonts w:ascii="Times New Roman" w:eastAsia="Times New Roman" w:hAnsi="Times New Roman" w:cs="Times New Roman" w:hint="default"/>
        <w:spacing w:val="-27"/>
        <w:w w:val="99"/>
        <w:sz w:val="24"/>
        <w:szCs w:val="24"/>
        <w:lang w:eastAsia="en-US" w:bidi="ar-SA"/>
      </w:rPr>
    </w:lvl>
    <w:lvl w:ilvl="1" w:tplc="04090019" w:tentative="1">
      <w:start w:val="1"/>
      <w:numFmt w:val="lowerLetter"/>
      <w:lvlText w:val="%2."/>
      <w:lvlJc w:val="left"/>
      <w:pPr>
        <w:ind w:left="2591" w:hanging="360"/>
      </w:pPr>
    </w:lvl>
    <w:lvl w:ilvl="2" w:tplc="0409001B" w:tentative="1">
      <w:start w:val="1"/>
      <w:numFmt w:val="lowerRoman"/>
      <w:lvlText w:val="%3."/>
      <w:lvlJc w:val="right"/>
      <w:pPr>
        <w:ind w:left="3311" w:hanging="180"/>
      </w:pPr>
    </w:lvl>
    <w:lvl w:ilvl="3" w:tplc="0409000F" w:tentative="1">
      <w:start w:val="1"/>
      <w:numFmt w:val="decimal"/>
      <w:lvlText w:val="%4."/>
      <w:lvlJc w:val="left"/>
      <w:pPr>
        <w:ind w:left="4031" w:hanging="360"/>
      </w:pPr>
    </w:lvl>
    <w:lvl w:ilvl="4" w:tplc="04090019" w:tentative="1">
      <w:start w:val="1"/>
      <w:numFmt w:val="lowerLetter"/>
      <w:lvlText w:val="%5."/>
      <w:lvlJc w:val="left"/>
      <w:pPr>
        <w:ind w:left="4751" w:hanging="360"/>
      </w:pPr>
    </w:lvl>
    <w:lvl w:ilvl="5" w:tplc="0409001B" w:tentative="1">
      <w:start w:val="1"/>
      <w:numFmt w:val="lowerRoman"/>
      <w:lvlText w:val="%6."/>
      <w:lvlJc w:val="right"/>
      <w:pPr>
        <w:ind w:left="5471" w:hanging="180"/>
      </w:pPr>
    </w:lvl>
    <w:lvl w:ilvl="6" w:tplc="0409000F" w:tentative="1">
      <w:start w:val="1"/>
      <w:numFmt w:val="decimal"/>
      <w:lvlText w:val="%7."/>
      <w:lvlJc w:val="left"/>
      <w:pPr>
        <w:ind w:left="6191" w:hanging="360"/>
      </w:pPr>
    </w:lvl>
    <w:lvl w:ilvl="7" w:tplc="04090019" w:tentative="1">
      <w:start w:val="1"/>
      <w:numFmt w:val="lowerLetter"/>
      <w:lvlText w:val="%8."/>
      <w:lvlJc w:val="left"/>
      <w:pPr>
        <w:ind w:left="6911" w:hanging="360"/>
      </w:pPr>
    </w:lvl>
    <w:lvl w:ilvl="8" w:tplc="0409001B" w:tentative="1">
      <w:start w:val="1"/>
      <w:numFmt w:val="lowerRoman"/>
      <w:lvlText w:val="%9."/>
      <w:lvlJc w:val="right"/>
      <w:pPr>
        <w:ind w:left="7631" w:hanging="180"/>
      </w:pPr>
    </w:lvl>
  </w:abstractNum>
  <w:abstractNum w:abstractNumId="45" w15:restartNumberingAfterBreak="0">
    <w:nsid w:val="363B3F59"/>
    <w:multiLevelType w:val="hybridMultilevel"/>
    <w:tmpl w:val="10028D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75151F1"/>
    <w:multiLevelType w:val="hybridMultilevel"/>
    <w:tmpl w:val="AF2840EA"/>
    <w:lvl w:ilvl="0" w:tplc="04090019">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7" w15:restartNumberingAfterBreak="0">
    <w:nsid w:val="37753A31"/>
    <w:multiLevelType w:val="hybridMultilevel"/>
    <w:tmpl w:val="07AE1DE2"/>
    <w:lvl w:ilvl="0" w:tplc="FD88061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378A713E"/>
    <w:multiLevelType w:val="hybridMultilevel"/>
    <w:tmpl w:val="361C3154"/>
    <w:lvl w:ilvl="0" w:tplc="C7989EA8">
      <w:start w:val="1"/>
      <w:numFmt w:val="lowerLetter"/>
      <w:lvlText w:val="%1."/>
      <w:lvlJc w:val="left"/>
      <w:pPr>
        <w:ind w:left="1891" w:hanging="360"/>
      </w:pPr>
      <w:rPr>
        <w:rFonts w:ascii="Times New Roman" w:eastAsia="Times New Roman" w:hAnsi="Times New Roman" w:cs="Times New Roman" w:hint="default"/>
        <w:spacing w:val="-2"/>
        <w:w w:val="99"/>
        <w:sz w:val="24"/>
        <w:szCs w:val="24"/>
        <w:lang w:eastAsia="en-US" w:bidi="ar-SA"/>
      </w:rPr>
    </w:lvl>
    <w:lvl w:ilvl="1" w:tplc="04090019" w:tentative="1">
      <w:start w:val="1"/>
      <w:numFmt w:val="lowerLetter"/>
      <w:lvlText w:val="%2."/>
      <w:lvlJc w:val="left"/>
      <w:pPr>
        <w:ind w:left="2611" w:hanging="360"/>
      </w:pPr>
    </w:lvl>
    <w:lvl w:ilvl="2" w:tplc="0409001B" w:tentative="1">
      <w:start w:val="1"/>
      <w:numFmt w:val="lowerRoman"/>
      <w:lvlText w:val="%3."/>
      <w:lvlJc w:val="right"/>
      <w:pPr>
        <w:ind w:left="3331" w:hanging="180"/>
      </w:pPr>
    </w:lvl>
    <w:lvl w:ilvl="3" w:tplc="0409000F" w:tentative="1">
      <w:start w:val="1"/>
      <w:numFmt w:val="decimal"/>
      <w:lvlText w:val="%4."/>
      <w:lvlJc w:val="left"/>
      <w:pPr>
        <w:ind w:left="4051" w:hanging="360"/>
      </w:pPr>
    </w:lvl>
    <w:lvl w:ilvl="4" w:tplc="04090019" w:tentative="1">
      <w:start w:val="1"/>
      <w:numFmt w:val="lowerLetter"/>
      <w:lvlText w:val="%5."/>
      <w:lvlJc w:val="left"/>
      <w:pPr>
        <w:ind w:left="4771" w:hanging="360"/>
      </w:pPr>
    </w:lvl>
    <w:lvl w:ilvl="5" w:tplc="0409001B" w:tentative="1">
      <w:start w:val="1"/>
      <w:numFmt w:val="lowerRoman"/>
      <w:lvlText w:val="%6."/>
      <w:lvlJc w:val="right"/>
      <w:pPr>
        <w:ind w:left="5491" w:hanging="180"/>
      </w:pPr>
    </w:lvl>
    <w:lvl w:ilvl="6" w:tplc="0409000F" w:tentative="1">
      <w:start w:val="1"/>
      <w:numFmt w:val="decimal"/>
      <w:lvlText w:val="%7."/>
      <w:lvlJc w:val="left"/>
      <w:pPr>
        <w:ind w:left="6211" w:hanging="360"/>
      </w:pPr>
    </w:lvl>
    <w:lvl w:ilvl="7" w:tplc="04090019" w:tentative="1">
      <w:start w:val="1"/>
      <w:numFmt w:val="lowerLetter"/>
      <w:lvlText w:val="%8."/>
      <w:lvlJc w:val="left"/>
      <w:pPr>
        <w:ind w:left="6931" w:hanging="360"/>
      </w:pPr>
    </w:lvl>
    <w:lvl w:ilvl="8" w:tplc="0409001B" w:tentative="1">
      <w:start w:val="1"/>
      <w:numFmt w:val="lowerRoman"/>
      <w:lvlText w:val="%9."/>
      <w:lvlJc w:val="right"/>
      <w:pPr>
        <w:ind w:left="7651" w:hanging="180"/>
      </w:pPr>
    </w:lvl>
  </w:abstractNum>
  <w:abstractNum w:abstractNumId="49" w15:restartNumberingAfterBreak="0">
    <w:nsid w:val="38E01CED"/>
    <w:multiLevelType w:val="hybridMultilevel"/>
    <w:tmpl w:val="8B84C692"/>
    <w:lvl w:ilvl="0" w:tplc="9F981EB6">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0" w15:restartNumberingAfterBreak="0">
    <w:nsid w:val="390D5CB9"/>
    <w:multiLevelType w:val="hybridMultilevel"/>
    <w:tmpl w:val="B1BCF5E2"/>
    <w:lvl w:ilvl="0" w:tplc="43687444">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1" w15:restartNumberingAfterBreak="0">
    <w:nsid w:val="3A574DED"/>
    <w:multiLevelType w:val="hybridMultilevel"/>
    <w:tmpl w:val="5C92BAB8"/>
    <w:lvl w:ilvl="0" w:tplc="04090003">
      <w:start w:val="1"/>
      <w:numFmt w:val="bullet"/>
      <w:lvlText w:val="o"/>
      <w:lvlJc w:val="left"/>
      <w:pPr>
        <w:ind w:left="927" w:hanging="360"/>
      </w:pPr>
      <w:rPr>
        <w:rFonts w:ascii="Courier New" w:hAnsi="Courier New" w:cs="Courier New"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15:restartNumberingAfterBreak="0">
    <w:nsid w:val="3BA151C8"/>
    <w:multiLevelType w:val="multilevel"/>
    <w:tmpl w:val="94DE9716"/>
    <w:lvl w:ilvl="0">
      <w:start w:val="1"/>
      <w:numFmt w:val="decimal"/>
      <w:lvlText w:val="%1."/>
      <w:lvlJc w:val="left"/>
      <w:pPr>
        <w:ind w:left="1352"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53" w15:restartNumberingAfterBreak="0">
    <w:nsid w:val="3D7B6148"/>
    <w:multiLevelType w:val="hybridMultilevel"/>
    <w:tmpl w:val="DE98F5C8"/>
    <w:lvl w:ilvl="0" w:tplc="9DD0CB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F8463F0"/>
    <w:multiLevelType w:val="hybridMultilevel"/>
    <w:tmpl w:val="0818CA4C"/>
    <w:lvl w:ilvl="0" w:tplc="BFBC009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5" w15:restartNumberingAfterBreak="0">
    <w:nsid w:val="418977BC"/>
    <w:multiLevelType w:val="multilevel"/>
    <w:tmpl w:val="F7A8821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2AD2662"/>
    <w:multiLevelType w:val="hybridMultilevel"/>
    <w:tmpl w:val="8574527A"/>
    <w:lvl w:ilvl="0" w:tplc="93662AC2">
      <w:start w:val="1"/>
      <w:numFmt w:val="decimal"/>
      <w:lvlText w:val="%1."/>
      <w:lvlJc w:val="left"/>
      <w:pPr>
        <w:ind w:left="1212"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43F01CAF"/>
    <w:multiLevelType w:val="multilevel"/>
    <w:tmpl w:val="99C81B6A"/>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58" w15:restartNumberingAfterBreak="0">
    <w:nsid w:val="460D14DF"/>
    <w:multiLevelType w:val="hybridMultilevel"/>
    <w:tmpl w:val="8A428466"/>
    <w:lvl w:ilvl="0" w:tplc="B45E0EC8">
      <w:start w:val="1"/>
      <w:numFmt w:val="decimal"/>
      <w:lvlText w:val="%1."/>
      <w:lvlJc w:val="left"/>
      <w:pPr>
        <w:ind w:left="687" w:hanging="360"/>
      </w:pPr>
      <w:rPr>
        <w:rFonts w:hint="default"/>
        <w:color w:val="auto"/>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9" w15:restartNumberingAfterBreak="0">
    <w:nsid w:val="461F477C"/>
    <w:multiLevelType w:val="hybridMultilevel"/>
    <w:tmpl w:val="1E2CF8B2"/>
    <w:lvl w:ilvl="0" w:tplc="B87265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46E73FBD"/>
    <w:multiLevelType w:val="hybridMultilevel"/>
    <w:tmpl w:val="F6F24D34"/>
    <w:lvl w:ilvl="0" w:tplc="472851E4">
      <w:start w:val="1"/>
      <w:numFmt w:val="decimal"/>
      <w:lvlText w:val="%1."/>
      <w:lvlJc w:val="left"/>
      <w:pPr>
        <w:ind w:left="1305" w:hanging="360"/>
      </w:pPr>
      <w:rPr>
        <w:rFonts w:ascii="Times New Roman" w:eastAsia="Times New Roman" w:hAnsi="Times New Roman" w:cs="Times New Roman" w:hint="default"/>
        <w:spacing w:val="-27"/>
        <w:w w:val="99"/>
        <w:sz w:val="24"/>
        <w:szCs w:val="24"/>
        <w:lang w:eastAsia="en-US" w:bidi="ar-SA"/>
      </w:rPr>
    </w:lvl>
    <w:lvl w:ilvl="1" w:tplc="E948348C">
      <w:numFmt w:val="bullet"/>
      <w:lvlText w:val="•"/>
      <w:lvlJc w:val="left"/>
      <w:pPr>
        <w:ind w:left="2036" w:hanging="360"/>
      </w:pPr>
      <w:rPr>
        <w:rFonts w:hint="default"/>
        <w:lang w:eastAsia="en-US" w:bidi="ar-SA"/>
      </w:rPr>
    </w:lvl>
    <w:lvl w:ilvl="2" w:tplc="491E66D6">
      <w:numFmt w:val="bullet"/>
      <w:lvlText w:val="•"/>
      <w:lvlJc w:val="left"/>
      <w:pPr>
        <w:ind w:left="2772" w:hanging="360"/>
      </w:pPr>
      <w:rPr>
        <w:rFonts w:hint="default"/>
        <w:lang w:eastAsia="en-US" w:bidi="ar-SA"/>
      </w:rPr>
    </w:lvl>
    <w:lvl w:ilvl="3" w:tplc="8498607A">
      <w:numFmt w:val="bullet"/>
      <w:lvlText w:val="•"/>
      <w:lvlJc w:val="left"/>
      <w:pPr>
        <w:ind w:left="3509" w:hanging="360"/>
      </w:pPr>
      <w:rPr>
        <w:rFonts w:hint="default"/>
        <w:lang w:eastAsia="en-US" w:bidi="ar-SA"/>
      </w:rPr>
    </w:lvl>
    <w:lvl w:ilvl="4" w:tplc="BECC233E">
      <w:numFmt w:val="bullet"/>
      <w:lvlText w:val="•"/>
      <w:lvlJc w:val="left"/>
      <w:pPr>
        <w:ind w:left="4245" w:hanging="360"/>
      </w:pPr>
      <w:rPr>
        <w:rFonts w:hint="default"/>
        <w:lang w:eastAsia="en-US" w:bidi="ar-SA"/>
      </w:rPr>
    </w:lvl>
    <w:lvl w:ilvl="5" w:tplc="89D89F04">
      <w:numFmt w:val="bullet"/>
      <w:lvlText w:val="•"/>
      <w:lvlJc w:val="left"/>
      <w:pPr>
        <w:ind w:left="4982" w:hanging="360"/>
      </w:pPr>
      <w:rPr>
        <w:rFonts w:hint="default"/>
        <w:lang w:eastAsia="en-US" w:bidi="ar-SA"/>
      </w:rPr>
    </w:lvl>
    <w:lvl w:ilvl="6" w:tplc="C666EF80">
      <w:numFmt w:val="bullet"/>
      <w:lvlText w:val="•"/>
      <w:lvlJc w:val="left"/>
      <w:pPr>
        <w:ind w:left="5718" w:hanging="360"/>
      </w:pPr>
      <w:rPr>
        <w:rFonts w:hint="default"/>
        <w:lang w:eastAsia="en-US" w:bidi="ar-SA"/>
      </w:rPr>
    </w:lvl>
    <w:lvl w:ilvl="7" w:tplc="BBFC5C06">
      <w:numFmt w:val="bullet"/>
      <w:lvlText w:val="•"/>
      <w:lvlJc w:val="left"/>
      <w:pPr>
        <w:ind w:left="6454" w:hanging="360"/>
      </w:pPr>
      <w:rPr>
        <w:rFonts w:hint="default"/>
        <w:lang w:eastAsia="en-US" w:bidi="ar-SA"/>
      </w:rPr>
    </w:lvl>
    <w:lvl w:ilvl="8" w:tplc="B0B6C89E">
      <w:numFmt w:val="bullet"/>
      <w:lvlText w:val="•"/>
      <w:lvlJc w:val="left"/>
      <w:pPr>
        <w:ind w:left="7191" w:hanging="360"/>
      </w:pPr>
      <w:rPr>
        <w:rFonts w:hint="default"/>
        <w:lang w:eastAsia="en-US" w:bidi="ar-SA"/>
      </w:rPr>
    </w:lvl>
  </w:abstractNum>
  <w:abstractNum w:abstractNumId="61" w15:restartNumberingAfterBreak="0">
    <w:nsid w:val="48BD3900"/>
    <w:multiLevelType w:val="multilevel"/>
    <w:tmpl w:val="CE948444"/>
    <w:lvl w:ilvl="0">
      <w:start w:val="2"/>
      <w:numFmt w:val="decimal"/>
      <w:lvlText w:val="%1"/>
      <w:lvlJc w:val="left"/>
      <w:pPr>
        <w:ind w:left="1151" w:hanging="567"/>
      </w:pPr>
      <w:rPr>
        <w:rFonts w:hint="default"/>
        <w:lang w:eastAsia="en-US" w:bidi="ar-SA"/>
      </w:rPr>
    </w:lvl>
    <w:lvl w:ilvl="1">
      <w:start w:val="1"/>
      <w:numFmt w:val="decimal"/>
      <w:lvlText w:val="%1.%2"/>
      <w:lvlJc w:val="left"/>
      <w:pPr>
        <w:ind w:left="851" w:hanging="567"/>
        <w:jc w:val="right"/>
      </w:pPr>
      <w:rPr>
        <w:rFonts w:ascii="Times New Roman" w:eastAsia="Times New Roman" w:hAnsi="Times New Roman" w:cs="Times New Roman" w:hint="default"/>
        <w:b/>
        <w:bCs/>
        <w:spacing w:val="-6"/>
        <w:w w:val="99"/>
        <w:sz w:val="24"/>
        <w:szCs w:val="24"/>
        <w:lang w:eastAsia="en-US" w:bidi="ar-SA"/>
      </w:rPr>
    </w:lvl>
    <w:lvl w:ilvl="2">
      <w:start w:val="1"/>
      <w:numFmt w:val="lowerLetter"/>
      <w:lvlText w:val="%3."/>
      <w:lvlJc w:val="left"/>
      <w:pPr>
        <w:ind w:left="2204" w:hanging="360"/>
      </w:pPr>
      <w:rPr>
        <w:rFonts w:ascii="Times New Roman" w:eastAsia="Times New Roman" w:hAnsi="Times New Roman" w:cs="Times New Roman" w:hint="default"/>
        <w:i w:val="0"/>
        <w:iCs/>
        <w:spacing w:val="-2"/>
        <w:w w:val="99"/>
        <w:sz w:val="24"/>
        <w:szCs w:val="24"/>
        <w:lang w:eastAsia="en-US" w:bidi="ar-SA"/>
      </w:rPr>
    </w:lvl>
    <w:lvl w:ilvl="3">
      <w:numFmt w:val="bullet"/>
      <w:lvlText w:val="•"/>
      <w:lvlJc w:val="left"/>
      <w:pPr>
        <w:ind w:left="6400" w:hanging="360"/>
      </w:pPr>
      <w:rPr>
        <w:rFonts w:hint="default"/>
        <w:lang w:eastAsia="en-US" w:bidi="ar-SA"/>
      </w:rPr>
    </w:lvl>
    <w:lvl w:ilvl="4">
      <w:numFmt w:val="bullet"/>
      <w:lvlText w:val="•"/>
      <w:lvlJc w:val="left"/>
      <w:pPr>
        <w:ind w:left="6723" w:hanging="360"/>
      </w:pPr>
      <w:rPr>
        <w:rFonts w:hint="default"/>
        <w:lang w:eastAsia="en-US" w:bidi="ar-SA"/>
      </w:rPr>
    </w:lvl>
    <w:lvl w:ilvl="5">
      <w:numFmt w:val="bullet"/>
      <w:lvlText w:val="•"/>
      <w:lvlJc w:val="left"/>
      <w:pPr>
        <w:ind w:left="7046" w:hanging="360"/>
      </w:pPr>
      <w:rPr>
        <w:rFonts w:hint="default"/>
        <w:lang w:eastAsia="en-US" w:bidi="ar-SA"/>
      </w:rPr>
    </w:lvl>
    <w:lvl w:ilvl="6">
      <w:numFmt w:val="bullet"/>
      <w:lvlText w:val="•"/>
      <w:lvlJc w:val="left"/>
      <w:pPr>
        <w:ind w:left="7370" w:hanging="360"/>
      </w:pPr>
      <w:rPr>
        <w:rFonts w:hint="default"/>
        <w:lang w:eastAsia="en-US" w:bidi="ar-SA"/>
      </w:rPr>
    </w:lvl>
    <w:lvl w:ilvl="7">
      <w:numFmt w:val="bullet"/>
      <w:lvlText w:val="•"/>
      <w:lvlJc w:val="left"/>
      <w:pPr>
        <w:ind w:left="7693" w:hanging="360"/>
      </w:pPr>
      <w:rPr>
        <w:rFonts w:hint="default"/>
        <w:lang w:eastAsia="en-US" w:bidi="ar-SA"/>
      </w:rPr>
    </w:lvl>
    <w:lvl w:ilvl="8">
      <w:numFmt w:val="bullet"/>
      <w:lvlText w:val="•"/>
      <w:lvlJc w:val="left"/>
      <w:pPr>
        <w:ind w:left="8017" w:hanging="360"/>
      </w:pPr>
      <w:rPr>
        <w:rFonts w:hint="default"/>
        <w:lang w:eastAsia="en-US" w:bidi="ar-SA"/>
      </w:rPr>
    </w:lvl>
  </w:abstractNum>
  <w:abstractNum w:abstractNumId="62" w15:restartNumberingAfterBreak="0">
    <w:nsid w:val="49783EC0"/>
    <w:multiLevelType w:val="hybridMultilevel"/>
    <w:tmpl w:val="23C6C3F2"/>
    <w:lvl w:ilvl="0" w:tplc="75444D02">
      <w:start w:val="1"/>
      <w:numFmt w:val="decimal"/>
      <w:lvlText w:val="%1."/>
      <w:lvlJc w:val="left"/>
      <w:pPr>
        <w:ind w:left="720" w:hanging="360"/>
      </w:pPr>
      <w:rPr>
        <w:rFonts w:ascii="Times New Roman" w:eastAsia="Times New Roman" w:hAnsi="Times New Roman" w:cs="Times New Roman" w:hint="default"/>
        <w:i w:val="0"/>
        <w:iCs w:val="0"/>
        <w:spacing w:val="-5"/>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515C66"/>
    <w:multiLevelType w:val="hybridMultilevel"/>
    <w:tmpl w:val="0C8A5022"/>
    <w:lvl w:ilvl="0" w:tplc="20A0F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DC2F16"/>
    <w:multiLevelType w:val="hybridMultilevel"/>
    <w:tmpl w:val="1B5E2EBE"/>
    <w:lvl w:ilvl="0" w:tplc="58788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C023BFF"/>
    <w:multiLevelType w:val="hybridMultilevel"/>
    <w:tmpl w:val="1568A264"/>
    <w:lvl w:ilvl="0" w:tplc="41C81CE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15:restartNumberingAfterBreak="0">
    <w:nsid w:val="50A50C33"/>
    <w:multiLevelType w:val="hybridMultilevel"/>
    <w:tmpl w:val="45D6997A"/>
    <w:lvl w:ilvl="0" w:tplc="05247ABA">
      <w:start w:val="1"/>
      <w:numFmt w:val="lowerLetter"/>
      <w:lvlText w:val="%1."/>
      <w:lvlJc w:val="left"/>
      <w:pPr>
        <w:ind w:left="1287" w:hanging="360"/>
      </w:pPr>
      <w:rPr>
        <w:rFonts w:hint="default"/>
        <w:spacing w:val="-6"/>
        <w:w w:val="97"/>
        <w:lang w:eastAsia="en-US" w:bidi="ar-SA"/>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52B77F1E"/>
    <w:multiLevelType w:val="hybridMultilevel"/>
    <w:tmpl w:val="F26A5634"/>
    <w:lvl w:ilvl="0" w:tplc="1DC8C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9073242"/>
    <w:multiLevelType w:val="hybridMultilevel"/>
    <w:tmpl w:val="1D76A5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9572C9B"/>
    <w:multiLevelType w:val="hybridMultilevel"/>
    <w:tmpl w:val="0EB8EE34"/>
    <w:lvl w:ilvl="0" w:tplc="3E66183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59957585"/>
    <w:multiLevelType w:val="hybridMultilevel"/>
    <w:tmpl w:val="D7F8BFF8"/>
    <w:lvl w:ilvl="0" w:tplc="A3B4E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AC03FE7"/>
    <w:multiLevelType w:val="hybridMultilevel"/>
    <w:tmpl w:val="1A048DCE"/>
    <w:lvl w:ilvl="0" w:tplc="75444D02">
      <w:start w:val="1"/>
      <w:numFmt w:val="decimal"/>
      <w:lvlText w:val="%1."/>
      <w:lvlJc w:val="left"/>
      <w:pPr>
        <w:ind w:left="1665" w:hanging="360"/>
      </w:pPr>
      <w:rPr>
        <w:rFonts w:ascii="Times New Roman" w:eastAsia="Times New Roman" w:hAnsi="Times New Roman" w:cs="Times New Roman" w:hint="default"/>
        <w:spacing w:val="-5"/>
        <w:w w:val="99"/>
        <w:sz w:val="24"/>
        <w:szCs w:val="24"/>
        <w:lang w:eastAsia="en-US" w:bidi="ar-SA"/>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72" w15:restartNumberingAfterBreak="0">
    <w:nsid w:val="5BA4667F"/>
    <w:multiLevelType w:val="hybridMultilevel"/>
    <w:tmpl w:val="DC9852D6"/>
    <w:lvl w:ilvl="0" w:tplc="4CCC93B0">
      <w:start w:val="1"/>
      <w:numFmt w:val="decimal"/>
      <w:lvlText w:val="%1."/>
      <w:lvlJc w:val="left"/>
      <w:pPr>
        <w:ind w:left="427" w:hanging="284"/>
      </w:pPr>
      <w:rPr>
        <w:rFonts w:ascii="Times New Roman" w:eastAsia="Times New Roman" w:hAnsi="Times New Roman" w:cs="Times New Roman" w:hint="default"/>
        <w:spacing w:val="-17"/>
        <w:w w:val="99"/>
        <w:sz w:val="24"/>
        <w:szCs w:val="24"/>
        <w:lang w:eastAsia="en-US" w:bidi="ar-SA"/>
      </w:rPr>
    </w:lvl>
    <w:lvl w:ilvl="1" w:tplc="44B40A04">
      <w:numFmt w:val="bullet"/>
      <w:lvlText w:val="•"/>
      <w:lvlJc w:val="left"/>
      <w:pPr>
        <w:ind w:left="727" w:hanging="284"/>
      </w:pPr>
      <w:rPr>
        <w:rFonts w:hint="default"/>
        <w:lang w:eastAsia="en-US" w:bidi="ar-SA"/>
      </w:rPr>
    </w:lvl>
    <w:lvl w:ilvl="2" w:tplc="A694E4A8">
      <w:numFmt w:val="bullet"/>
      <w:lvlText w:val="•"/>
      <w:lvlJc w:val="left"/>
      <w:pPr>
        <w:ind w:left="1035" w:hanging="284"/>
      </w:pPr>
      <w:rPr>
        <w:rFonts w:hint="default"/>
        <w:lang w:eastAsia="en-US" w:bidi="ar-SA"/>
      </w:rPr>
    </w:lvl>
    <w:lvl w:ilvl="3" w:tplc="A1C47D34">
      <w:numFmt w:val="bullet"/>
      <w:lvlText w:val="•"/>
      <w:lvlJc w:val="left"/>
      <w:pPr>
        <w:ind w:left="1342" w:hanging="284"/>
      </w:pPr>
      <w:rPr>
        <w:rFonts w:hint="default"/>
        <w:lang w:eastAsia="en-US" w:bidi="ar-SA"/>
      </w:rPr>
    </w:lvl>
    <w:lvl w:ilvl="4" w:tplc="BE3EF3D6">
      <w:numFmt w:val="bullet"/>
      <w:lvlText w:val="•"/>
      <w:lvlJc w:val="left"/>
      <w:pPr>
        <w:ind w:left="1650" w:hanging="284"/>
      </w:pPr>
      <w:rPr>
        <w:rFonts w:hint="default"/>
        <w:lang w:eastAsia="en-US" w:bidi="ar-SA"/>
      </w:rPr>
    </w:lvl>
    <w:lvl w:ilvl="5" w:tplc="E6E0B112">
      <w:numFmt w:val="bullet"/>
      <w:lvlText w:val="•"/>
      <w:lvlJc w:val="left"/>
      <w:pPr>
        <w:ind w:left="1957" w:hanging="284"/>
      </w:pPr>
      <w:rPr>
        <w:rFonts w:hint="default"/>
        <w:lang w:eastAsia="en-US" w:bidi="ar-SA"/>
      </w:rPr>
    </w:lvl>
    <w:lvl w:ilvl="6" w:tplc="7B9CB68A">
      <w:numFmt w:val="bullet"/>
      <w:lvlText w:val="•"/>
      <w:lvlJc w:val="left"/>
      <w:pPr>
        <w:ind w:left="2265" w:hanging="284"/>
      </w:pPr>
      <w:rPr>
        <w:rFonts w:hint="default"/>
        <w:lang w:eastAsia="en-US" w:bidi="ar-SA"/>
      </w:rPr>
    </w:lvl>
    <w:lvl w:ilvl="7" w:tplc="7A103C9C">
      <w:numFmt w:val="bullet"/>
      <w:lvlText w:val="•"/>
      <w:lvlJc w:val="left"/>
      <w:pPr>
        <w:ind w:left="2572" w:hanging="284"/>
      </w:pPr>
      <w:rPr>
        <w:rFonts w:hint="default"/>
        <w:lang w:eastAsia="en-US" w:bidi="ar-SA"/>
      </w:rPr>
    </w:lvl>
    <w:lvl w:ilvl="8" w:tplc="9E548E76">
      <w:numFmt w:val="bullet"/>
      <w:lvlText w:val="•"/>
      <w:lvlJc w:val="left"/>
      <w:pPr>
        <w:ind w:left="2880" w:hanging="284"/>
      </w:pPr>
      <w:rPr>
        <w:rFonts w:hint="default"/>
        <w:lang w:eastAsia="en-US" w:bidi="ar-SA"/>
      </w:rPr>
    </w:lvl>
  </w:abstractNum>
  <w:abstractNum w:abstractNumId="73" w15:restartNumberingAfterBreak="0">
    <w:nsid w:val="5EB6433E"/>
    <w:multiLevelType w:val="hybridMultilevel"/>
    <w:tmpl w:val="72243A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84F09"/>
    <w:multiLevelType w:val="hybridMultilevel"/>
    <w:tmpl w:val="69C4E64C"/>
    <w:lvl w:ilvl="0" w:tplc="E5709F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15:restartNumberingAfterBreak="0">
    <w:nsid w:val="62E8343A"/>
    <w:multiLevelType w:val="hybridMultilevel"/>
    <w:tmpl w:val="AC863996"/>
    <w:lvl w:ilvl="0" w:tplc="376EEBC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6377236B"/>
    <w:multiLevelType w:val="hybridMultilevel"/>
    <w:tmpl w:val="296C9142"/>
    <w:lvl w:ilvl="0" w:tplc="E62836FC">
      <w:numFmt w:val="bullet"/>
      <w:lvlText w:val="-"/>
      <w:lvlJc w:val="left"/>
      <w:pPr>
        <w:ind w:left="1148" w:hanging="360"/>
      </w:pPr>
      <w:rPr>
        <w:rFonts w:ascii="Times New Roman" w:eastAsia="Times New Roman" w:hAnsi="Times New Roman" w:cs="Times New Roman" w:hint="default"/>
        <w:w w:val="100"/>
        <w:sz w:val="22"/>
        <w:szCs w:val="22"/>
        <w:lang w:eastAsia="en-US" w:bidi="ar-SA"/>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77" w15:restartNumberingAfterBreak="0">
    <w:nsid w:val="63F60EAA"/>
    <w:multiLevelType w:val="hybridMultilevel"/>
    <w:tmpl w:val="6BE6CFC8"/>
    <w:lvl w:ilvl="0" w:tplc="BCFA7086">
      <w:start w:val="1"/>
      <w:numFmt w:val="decimal"/>
      <w:lvlText w:val="%1."/>
      <w:lvlJc w:val="left"/>
      <w:pPr>
        <w:ind w:left="1396" w:hanging="708"/>
      </w:pPr>
      <w:rPr>
        <w:rFonts w:ascii="Times New Roman" w:eastAsia="Times New Roman" w:hAnsi="Times New Roman" w:cs="Times New Roman" w:hint="default"/>
        <w:spacing w:val="-2"/>
        <w:w w:val="99"/>
        <w:sz w:val="24"/>
        <w:szCs w:val="24"/>
        <w:lang w:eastAsia="en-US" w:bidi="ar-SA"/>
      </w:rPr>
    </w:lvl>
    <w:lvl w:ilvl="1" w:tplc="26F86FE6">
      <w:numFmt w:val="bullet"/>
      <w:lvlText w:val="•"/>
      <w:lvlJc w:val="left"/>
      <w:pPr>
        <w:ind w:left="2224" w:hanging="708"/>
      </w:pPr>
      <w:rPr>
        <w:rFonts w:hint="default"/>
        <w:lang w:eastAsia="en-US" w:bidi="ar-SA"/>
      </w:rPr>
    </w:lvl>
    <w:lvl w:ilvl="2" w:tplc="4FB2B960">
      <w:numFmt w:val="bullet"/>
      <w:lvlText w:val="•"/>
      <w:lvlJc w:val="left"/>
      <w:pPr>
        <w:ind w:left="3049" w:hanging="708"/>
      </w:pPr>
      <w:rPr>
        <w:rFonts w:hint="default"/>
        <w:lang w:eastAsia="en-US" w:bidi="ar-SA"/>
      </w:rPr>
    </w:lvl>
    <w:lvl w:ilvl="3" w:tplc="0AC0AA0C">
      <w:numFmt w:val="bullet"/>
      <w:lvlText w:val="•"/>
      <w:lvlJc w:val="left"/>
      <w:pPr>
        <w:ind w:left="3873" w:hanging="708"/>
      </w:pPr>
      <w:rPr>
        <w:rFonts w:hint="default"/>
        <w:lang w:eastAsia="en-US" w:bidi="ar-SA"/>
      </w:rPr>
    </w:lvl>
    <w:lvl w:ilvl="4" w:tplc="336299E0">
      <w:numFmt w:val="bullet"/>
      <w:lvlText w:val="•"/>
      <w:lvlJc w:val="left"/>
      <w:pPr>
        <w:ind w:left="4698" w:hanging="708"/>
      </w:pPr>
      <w:rPr>
        <w:rFonts w:hint="default"/>
        <w:lang w:eastAsia="en-US" w:bidi="ar-SA"/>
      </w:rPr>
    </w:lvl>
    <w:lvl w:ilvl="5" w:tplc="BF720928">
      <w:numFmt w:val="bullet"/>
      <w:lvlText w:val="•"/>
      <w:lvlJc w:val="left"/>
      <w:pPr>
        <w:ind w:left="5523" w:hanging="708"/>
      </w:pPr>
      <w:rPr>
        <w:rFonts w:hint="default"/>
        <w:lang w:eastAsia="en-US" w:bidi="ar-SA"/>
      </w:rPr>
    </w:lvl>
    <w:lvl w:ilvl="6" w:tplc="B63E11D4">
      <w:numFmt w:val="bullet"/>
      <w:lvlText w:val="•"/>
      <w:lvlJc w:val="left"/>
      <w:pPr>
        <w:ind w:left="6347" w:hanging="708"/>
      </w:pPr>
      <w:rPr>
        <w:rFonts w:hint="default"/>
        <w:lang w:eastAsia="en-US" w:bidi="ar-SA"/>
      </w:rPr>
    </w:lvl>
    <w:lvl w:ilvl="7" w:tplc="5808AE56">
      <w:numFmt w:val="bullet"/>
      <w:lvlText w:val="•"/>
      <w:lvlJc w:val="left"/>
      <w:pPr>
        <w:ind w:left="7172" w:hanging="708"/>
      </w:pPr>
      <w:rPr>
        <w:rFonts w:hint="default"/>
        <w:lang w:eastAsia="en-US" w:bidi="ar-SA"/>
      </w:rPr>
    </w:lvl>
    <w:lvl w:ilvl="8" w:tplc="99AE1AD6">
      <w:numFmt w:val="bullet"/>
      <w:lvlText w:val="•"/>
      <w:lvlJc w:val="left"/>
      <w:pPr>
        <w:ind w:left="7997" w:hanging="708"/>
      </w:pPr>
      <w:rPr>
        <w:rFonts w:hint="default"/>
        <w:lang w:eastAsia="en-US" w:bidi="ar-SA"/>
      </w:rPr>
    </w:lvl>
  </w:abstractNum>
  <w:abstractNum w:abstractNumId="78" w15:restartNumberingAfterBreak="0">
    <w:nsid w:val="66B21997"/>
    <w:multiLevelType w:val="hybridMultilevel"/>
    <w:tmpl w:val="37DC6B90"/>
    <w:lvl w:ilvl="0" w:tplc="D8CA76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15:restartNumberingAfterBreak="0">
    <w:nsid w:val="677245DE"/>
    <w:multiLevelType w:val="hybridMultilevel"/>
    <w:tmpl w:val="682A9330"/>
    <w:lvl w:ilvl="0" w:tplc="01EE785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0" w15:restartNumberingAfterBreak="0">
    <w:nsid w:val="67EC0D47"/>
    <w:multiLevelType w:val="hybridMultilevel"/>
    <w:tmpl w:val="01940CBA"/>
    <w:lvl w:ilvl="0" w:tplc="9B7EB11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15:restartNumberingAfterBreak="0">
    <w:nsid w:val="682C26F5"/>
    <w:multiLevelType w:val="hybridMultilevel"/>
    <w:tmpl w:val="912E1086"/>
    <w:lvl w:ilvl="0" w:tplc="49A6BB7E">
      <w:start w:val="1"/>
      <w:numFmt w:val="decimal"/>
      <w:lvlText w:val="%1."/>
      <w:lvlJc w:val="left"/>
      <w:pPr>
        <w:ind w:left="1408" w:hanging="720"/>
      </w:pPr>
      <w:rPr>
        <w:rFonts w:ascii="Times New Roman" w:eastAsia="Times New Roman" w:hAnsi="Times New Roman" w:cs="Times New Roman" w:hint="default"/>
        <w:spacing w:val="-2"/>
        <w:w w:val="99"/>
        <w:sz w:val="24"/>
        <w:szCs w:val="24"/>
        <w:lang w:eastAsia="en-US" w:bidi="ar-SA"/>
      </w:rPr>
    </w:lvl>
    <w:lvl w:ilvl="1" w:tplc="92F6792E">
      <w:start w:val="1"/>
      <w:numFmt w:val="decimal"/>
      <w:lvlText w:val="%2."/>
      <w:lvlJc w:val="left"/>
      <w:pPr>
        <w:ind w:left="2116" w:hanging="720"/>
      </w:pPr>
      <w:rPr>
        <w:rFonts w:ascii="Times New Roman" w:eastAsia="Times New Roman" w:hAnsi="Times New Roman" w:cs="Times New Roman" w:hint="default"/>
        <w:spacing w:val="-20"/>
        <w:w w:val="99"/>
        <w:sz w:val="24"/>
        <w:szCs w:val="24"/>
        <w:lang w:eastAsia="en-US" w:bidi="ar-SA"/>
      </w:rPr>
    </w:lvl>
    <w:lvl w:ilvl="2" w:tplc="97F4F2EC">
      <w:numFmt w:val="bullet"/>
      <w:lvlText w:val="•"/>
      <w:lvlJc w:val="left"/>
      <w:pPr>
        <w:ind w:left="2120" w:hanging="720"/>
      </w:pPr>
      <w:rPr>
        <w:rFonts w:hint="default"/>
        <w:lang w:eastAsia="en-US" w:bidi="ar-SA"/>
      </w:rPr>
    </w:lvl>
    <w:lvl w:ilvl="3" w:tplc="E55CB436">
      <w:numFmt w:val="bullet"/>
      <w:lvlText w:val="•"/>
      <w:lvlJc w:val="left"/>
      <w:pPr>
        <w:ind w:left="3060" w:hanging="720"/>
      </w:pPr>
      <w:rPr>
        <w:rFonts w:hint="default"/>
        <w:lang w:eastAsia="en-US" w:bidi="ar-SA"/>
      </w:rPr>
    </w:lvl>
    <w:lvl w:ilvl="4" w:tplc="1A2A375E">
      <w:numFmt w:val="bullet"/>
      <w:lvlText w:val="•"/>
      <w:lvlJc w:val="left"/>
      <w:pPr>
        <w:ind w:left="4001" w:hanging="720"/>
      </w:pPr>
      <w:rPr>
        <w:rFonts w:hint="default"/>
        <w:lang w:eastAsia="en-US" w:bidi="ar-SA"/>
      </w:rPr>
    </w:lvl>
    <w:lvl w:ilvl="5" w:tplc="80E8AC5E">
      <w:numFmt w:val="bullet"/>
      <w:lvlText w:val="•"/>
      <w:lvlJc w:val="left"/>
      <w:pPr>
        <w:ind w:left="4942" w:hanging="720"/>
      </w:pPr>
      <w:rPr>
        <w:rFonts w:hint="default"/>
        <w:lang w:eastAsia="en-US" w:bidi="ar-SA"/>
      </w:rPr>
    </w:lvl>
    <w:lvl w:ilvl="6" w:tplc="0CC0A6C6">
      <w:numFmt w:val="bullet"/>
      <w:lvlText w:val="•"/>
      <w:lvlJc w:val="left"/>
      <w:pPr>
        <w:ind w:left="5883" w:hanging="720"/>
      </w:pPr>
      <w:rPr>
        <w:rFonts w:hint="default"/>
        <w:lang w:eastAsia="en-US" w:bidi="ar-SA"/>
      </w:rPr>
    </w:lvl>
    <w:lvl w:ilvl="7" w:tplc="9490D8F2">
      <w:numFmt w:val="bullet"/>
      <w:lvlText w:val="•"/>
      <w:lvlJc w:val="left"/>
      <w:pPr>
        <w:ind w:left="6824" w:hanging="720"/>
      </w:pPr>
      <w:rPr>
        <w:rFonts w:hint="default"/>
        <w:lang w:eastAsia="en-US" w:bidi="ar-SA"/>
      </w:rPr>
    </w:lvl>
    <w:lvl w:ilvl="8" w:tplc="6B1A5BDE">
      <w:numFmt w:val="bullet"/>
      <w:lvlText w:val="•"/>
      <w:lvlJc w:val="left"/>
      <w:pPr>
        <w:ind w:left="7764" w:hanging="720"/>
      </w:pPr>
      <w:rPr>
        <w:rFonts w:hint="default"/>
        <w:lang w:eastAsia="en-US" w:bidi="ar-SA"/>
      </w:rPr>
    </w:lvl>
  </w:abstractNum>
  <w:abstractNum w:abstractNumId="82" w15:restartNumberingAfterBreak="0">
    <w:nsid w:val="682D5E91"/>
    <w:multiLevelType w:val="hybridMultilevel"/>
    <w:tmpl w:val="4FD045B8"/>
    <w:lvl w:ilvl="0" w:tplc="26D63AF0">
      <w:start w:val="1"/>
      <w:numFmt w:val="decimal"/>
      <w:lvlText w:val="%1."/>
      <w:lvlJc w:val="left"/>
      <w:pPr>
        <w:ind w:left="1396" w:hanging="708"/>
      </w:pPr>
      <w:rPr>
        <w:rFonts w:ascii="Times New Roman" w:eastAsia="Times New Roman" w:hAnsi="Times New Roman" w:cs="Times New Roman" w:hint="default"/>
        <w:spacing w:val="-4"/>
        <w:w w:val="99"/>
        <w:sz w:val="24"/>
        <w:szCs w:val="24"/>
        <w:lang w:eastAsia="en-US" w:bidi="ar-SA"/>
      </w:rPr>
    </w:lvl>
    <w:lvl w:ilvl="1" w:tplc="7B503774">
      <w:numFmt w:val="bullet"/>
      <w:lvlText w:val="•"/>
      <w:lvlJc w:val="left"/>
      <w:pPr>
        <w:ind w:left="2224" w:hanging="708"/>
      </w:pPr>
      <w:rPr>
        <w:rFonts w:hint="default"/>
        <w:lang w:eastAsia="en-US" w:bidi="ar-SA"/>
      </w:rPr>
    </w:lvl>
    <w:lvl w:ilvl="2" w:tplc="D626F5D4">
      <w:numFmt w:val="bullet"/>
      <w:lvlText w:val="•"/>
      <w:lvlJc w:val="left"/>
      <w:pPr>
        <w:ind w:left="3049" w:hanging="708"/>
      </w:pPr>
      <w:rPr>
        <w:rFonts w:hint="default"/>
        <w:lang w:eastAsia="en-US" w:bidi="ar-SA"/>
      </w:rPr>
    </w:lvl>
    <w:lvl w:ilvl="3" w:tplc="53A690C4">
      <w:numFmt w:val="bullet"/>
      <w:lvlText w:val="•"/>
      <w:lvlJc w:val="left"/>
      <w:pPr>
        <w:ind w:left="3873" w:hanging="708"/>
      </w:pPr>
      <w:rPr>
        <w:rFonts w:hint="default"/>
        <w:lang w:eastAsia="en-US" w:bidi="ar-SA"/>
      </w:rPr>
    </w:lvl>
    <w:lvl w:ilvl="4" w:tplc="4050CEE0">
      <w:numFmt w:val="bullet"/>
      <w:lvlText w:val="•"/>
      <w:lvlJc w:val="left"/>
      <w:pPr>
        <w:ind w:left="4698" w:hanging="708"/>
      </w:pPr>
      <w:rPr>
        <w:rFonts w:hint="default"/>
        <w:lang w:eastAsia="en-US" w:bidi="ar-SA"/>
      </w:rPr>
    </w:lvl>
    <w:lvl w:ilvl="5" w:tplc="EE6E7B1E">
      <w:numFmt w:val="bullet"/>
      <w:lvlText w:val="•"/>
      <w:lvlJc w:val="left"/>
      <w:pPr>
        <w:ind w:left="5523" w:hanging="708"/>
      </w:pPr>
      <w:rPr>
        <w:rFonts w:hint="default"/>
        <w:lang w:eastAsia="en-US" w:bidi="ar-SA"/>
      </w:rPr>
    </w:lvl>
    <w:lvl w:ilvl="6" w:tplc="CC046F46">
      <w:numFmt w:val="bullet"/>
      <w:lvlText w:val="•"/>
      <w:lvlJc w:val="left"/>
      <w:pPr>
        <w:ind w:left="6347" w:hanging="708"/>
      </w:pPr>
      <w:rPr>
        <w:rFonts w:hint="default"/>
        <w:lang w:eastAsia="en-US" w:bidi="ar-SA"/>
      </w:rPr>
    </w:lvl>
    <w:lvl w:ilvl="7" w:tplc="3FECA9E8">
      <w:numFmt w:val="bullet"/>
      <w:lvlText w:val="•"/>
      <w:lvlJc w:val="left"/>
      <w:pPr>
        <w:ind w:left="7172" w:hanging="708"/>
      </w:pPr>
      <w:rPr>
        <w:rFonts w:hint="default"/>
        <w:lang w:eastAsia="en-US" w:bidi="ar-SA"/>
      </w:rPr>
    </w:lvl>
    <w:lvl w:ilvl="8" w:tplc="B01CBF1A">
      <w:numFmt w:val="bullet"/>
      <w:lvlText w:val="•"/>
      <w:lvlJc w:val="left"/>
      <w:pPr>
        <w:ind w:left="7997" w:hanging="708"/>
      </w:pPr>
      <w:rPr>
        <w:rFonts w:hint="default"/>
        <w:lang w:eastAsia="en-US" w:bidi="ar-SA"/>
      </w:rPr>
    </w:lvl>
  </w:abstractNum>
  <w:abstractNum w:abstractNumId="83" w15:restartNumberingAfterBreak="0">
    <w:nsid w:val="691517CB"/>
    <w:multiLevelType w:val="hybridMultilevel"/>
    <w:tmpl w:val="D91800AA"/>
    <w:lvl w:ilvl="0" w:tplc="DCBE0E2E">
      <w:start w:val="1"/>
      <w:numFmt w:val="decimal"/>
      <w:lvlText w:val="%1."/>
      <w:lvlJc w:val="left"/>
      <w:pPr>
        <w:ind w:left="1408" w:hanging="720"/>
      </w:pPr>
      <w:rPr>
        <w:rFonts w:ascii="Times New Roman" w:eastAsia="Times New Roman" w:hAnsi="Times New Roman" w:cs="Times New Roman" w:hint="default"/>
        <w:b/>
        <w:bCs/>
        <w:spacing w:val="-2"/>
        <w:w w:val="99"/>
        <w:sz w:val="24"/>
        <w:szCs w:val="24"/>
        <w:lang w:eastAsia="en-US" w:bidi="ar-SA"/>
      </w:rPr>
    </w:lvl>
    <w:lvl w:ilvl="1" w:tplc="7846817E">
      <w:numFmt w:val="bullet"/>
      <w:lvlText w:val="•"/>
      <w:lvlJc w:val="left"/>
      <w:pPr>
        <w:ind w:left="2224" w:hanging="720"/>
      </w:pPr>
      <w:rPr>
        <w:rFonts w:hint="default"/>
        <w:lang w:eastAsia="en-US" w:bidi="ar-SA"/>
      </w:rPr>
    </w:lvl>
    <w:lvl w:ilvl="2" w:tplc="5272704A">
      <w:numFmt w:val="bullet"/>
      <w:lvlText w:val="•"/>
      <w:lvlJc w:val="left"/>
      <w:pPr>
        <w:ind w:left="3049" w:hanging="720"/>
      </w:pPr>
      <w:rPr>
        <w:rFonts w:hint="default"/>
        <w:lang w:eastAsia="en-US" w:bidi="ar-SA"/>
      </w:rPr>
    </w:lvl>
    <w:lvl w:ilvl="3" w:tplc="2916BFC8">
      <w:numFmt w:val="bullet"/>
      <w:lvlText w:val="•"/>
      <w:lvlJc w:val="left"/>
      <w:pPr>
        <w:ind w:left="3873" w:hanging="720"/>
      </w:pPr>
      <w:rPr>
        <w:rFonts w:hint="default"/>
        <w:lang w:eastAsia="en-US" w:bidi="ar-SA"/>
      </w:rPr>
    </w:lvl>
    <w:lvl w:ilvl="4" w:tplc="FB2C6600">
      <w:numFmt w:val="bullet"/>
      <w:lvlText w:val="•"/>
      <w:lvlJc w:val="left"/>
      <w:pPr>
        <w:ind w:left="4698" w:hanging="720"/>
      </w:pPr>
      <w:rPr>
        <w:rFonts w:hint="default"/>
        <w:lang w:eastAsia="en-US" w:bidi="ar-SA"/>
      </w:rPr>
    </w:lvl>
    <w:lvl w:ilvl="5" w:tplc="9C2A5C98">
      <w:numFmt w:val="bullet"/>
      <w:lvlText w:val="•"/>
      <w:lvlJc w:val="left"/>
      <w:pPr>
        <w:ind w:left="5523" w:hanging="720"/>
      </w:pPr>
      <w:rPr>
        <w:rFonts w:hint="default"/>
        <w:lang w:eastAsia="en-US" w:bidi="ar-SA"/>
      </w:rPr>
    </w:lvl>
    <w:lvl w:ilvl="6" w:tplc="99BA0CF6">
      <w:numFmt w:val="bullet"/>
      <w:lvlText w:val="•"/>
      <w:lvlJc w:val="left"/>
      <w:pPr>
        <w:ind w:left="6347" w:hanging="720"/>
      </w:pPr>
      <w:rPr>
        <w:rFonts w:hint="default"/>
        <w:lang w:eastAsia="en-US" w:bidi="ar-SA"/>
      </w:rPr>
    </w:lvl>
    <w:lvl w:ilvl="7" w:tplc="8CFC2840">
      <w:numFmt w:val="bullet"/>
      <w:lvlText w:val="•"/>
      <w:lvlJc w:val="left"/>
      <w:pPr>
        <w:ind w:left="7172" w:hanging="720"/>
      </w:pPr>
      <w:rPr>
        <w:rFonts w:hint="default"/>
        <w:lang w:eastAsia="en-US" w:bidi="ar-SA"/>
      </w:rPr>
    </w:lvl>
    <w:lvl w:ilvl="8" w:tplc="9DCC03D2">
      <w:numFmt w:val="bullet"/>
      <w:lvlText w:val="•"/>
      <w:lvlJc w:val="left"/>
      <w:pPr>
        <w:ind w:left="7997" w:hanging="720"/>
      </w:pPr>
      <w:rPr>
        <w:rFonts w:hint="default"/>
        <w:lang w:eastAsia="en-US" w:bidi="ar-SA"/>
      </w:rPr>
    </w:lvl>
  </w:abstractNum>
  <w:abstractNum w:abstractNumId="84" w15:restartNumberingAfterBreak="0">
    <w:nsid w:val="6CA07725"/>
    <w:multiLevelType w:val="hybridMultilevel"/>
    <w:tmpl w:val="0524ADF4"/>
    <w:lvl w:ilvl="0" w:tplc="2F7C29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15:restartNumberingAfterBreak="0">
    <w:nsid w:val="73042578"/>
    <w:multiLevelType w:val="hybridMultilevel"/>
    <w:tmpl w:val="D24069D4"/>
    <w:lvl w:ilvl="0" w:tplc="04090019">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6" w15:restartNumberingAfterBreak="0">
    <w:nsid w:val="73B64E22"/>
    <w:multiLevelType w:val="hybridMultilevel"/>
    <w:tmpl w:val="DDD277E6"/>
    <w:lvl w:ilvl="0" w:tplc="B64E402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5847CE"/>
    <w:multiLevelType w:val="hybridMultilevel"/>
    <w:tmpl w:val="AC4A275E"/>
    <w:lvl w:ilvl="0" w:tplc="98162EF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8" w15:restartNumberingAfterBreak="0">
    <w:nsid w:val="793A7B1B"/>
    <w:multiLevelType w:val="hybridMultilevel"/>
    <w:tmpl w:val="9DE04856"/>
    <w:lvl w:ilvl="0" w:tplc="C6A418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9" w15:restartNumberingAfterBreak="0">
    <w:nsid w:val="79644510"/>
    <w:multiLevelType w:val="multilevel"/>
    <w:tmpl w:val="F33ABFC8"/>
    <w:lvl w:ilvl="0">
      <w:start w:val="1"/>
      <w:numFmt w:val="decimal"/>
      <w:lvlText w:val="1.3.%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lvlText w:val="2.1.%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0" w15:restartNumberingAfterBreak="0">
    <w:nsid w:val="7ADF10D1"/>
    <w:multiLevelType w:val="hybridMultilevel"/>
    <w:tmpl w:val="943C5318"/>
    <w:lvl w:ilvl="0" w:tplc="ABD8177A">
      <w:start w:val="1"/>
      <w:numFmt w:val="decimal"/>
      <w:lvlText w:val="%1."/>
      <w:lvlJc w:val="left"/>
      <w:pPr>
        <w:ind w:left="1408" w:hanging="720"/>
      </w:pPr>
      <w:rPr>
        <w:rFonts w:ascii="Times New Roman" w:eastAsia="Times New Roman" w:hAnsi="Times New Roman" w:cs="Times New Roman" w:hint="default"/>
        <w:spacing w:val="-2"/>
        <w:w w:val="99"/>
        <w:sz w:val="24"/>
        <w:szCs w:val="24"/>
        <w:lang w:eastAsia="en-US" w:bidi="ar-SA"/>
      </w:rPr>
    </w:lvl>
    <w:lvl w:ilvl="1" w:tplc="2CECB2BC">
      <w:start w:val="1"/>
      <w:numFmt w:val="lowerLetter"/>
      <w:lvlText w:val="%2."/>
      <w:lvlJc w:val="left"/>
      <w:pPr>
        <w:ind w:left="2106" w:hanging="699"/>
      </w:pPr>
      <w:rPr>
        <w:rFonts w:ascii="Times New Roman" w:eastAsia="Times New Roman" w:hAnsi="Times New Roman" w:cs="Times New Roman" w:hint="default"/>
        <w:i w:val="0"/>
        <w:iCs w:val="0"/>
        <w:spacing w:val="-8"/>
        <w:w w:val="99"/>
        <w:sz w:val="24"/>
        <w:szCs w:val="24"/>
        <w:lang w:eastAsia="en-US" w:bidi="ar-SA"/>
      </w:rPr>
    </w:lvl>
    <w:lvl w:ilvl="2" w:tplc="2708E494">
      <w:numFmt w:val="bullet"/>
      <w:lvlText w:val="•"/>
      <w:lvlJc w:val="left"/>
      <w:pPr>
        <w:ind w:left="2938" w:hanging="699"/>
      </w:pPr>
      <w:rPr>
        <w:rFonts w:hint="default"/>
        <w:lang w:eastAsia="en-US" w:bidi="ar-SA"/>
      </w:rPr>
    </w:lvl>
    <w:lvl w:ilvl="3" w:tplc="BAF84680">
      <w:numFmt w:val="bullet"/>
      <w:lvlText w:val="•"/>
      <w:lvlJc w:val="left"/>
      <w:pPr>
        <w:ind w:left="3776" w:hanging="699"/>
      </w:pPr>
      <w:rPr>
        <w:rFonts w:hint="default"/>
        <w:lang w:eastAsia="en-US" w:bidi="ar-SA"/>
      </w:rPr>
    </w:lvl>
    <w:lvl w:ilvl="4" w:tplc="FBF6C62E">
      <w:numFmt w:val="bullet"/>
      <w:lvlText w:val="•"/>
      <w:lvlJc w:val="left"/>
      <w:pPr>
        <w:ind w:left="4615" w:hanging="699"/>
      </w:pPr>
      <w:rPr>
        <w:rFonts w:hint="default"/>
        <w:lang w:eastAsia="en-US" w:bidi="ar-SA"/>
      </w:rPr>
    </w:lvl>
    <w:lvl w:ilvl="5" w:tplc="5DA29E2C">
      <w:numFmt w:val="bullet"/>
      <w:lvlText w:val="•"/>
      <w:lvlJc w:val="left"/>
      <w:pPr>
        <w:ind w:left="5453" w:hanging="699"/>
      </w:pPr>
      <w:rPr>
        <w:rFonts w:hint="default"/>
        <w:lang w:eastAsia="en-US" w:bidi="ar-SA"/>
      </w:rPr>
    </w:lvl>
    <w:lvl w:ilvl="6" w:tplc="80943690">
      <w:numFmt w:val="bullet"/>
      <w:lvlText w:val="•"/>
      <w:lvlJc w:val="left"/>
      <w:pPr>
        <w:ind w:left="6292" w:hanging="699"/>
      </w:pPr>
      <w:rPr>
        <w:rFonts w:hint="default"/>
        <w:lang w:eastAsia="en-US" w:bidi="ar-SA"/>
      </w:rPr>
    </w:lvl>
    <w:lvl w:ilvl="7" w:tplc="A46EB764">
      <w:numFmt w:val="bullet"/>
      <w:lvlText w:val="•"/>
      <w:lvlJc w:val="left"/>
      <w:pPr>
        <w:ind w:left="7130" w:hanging="699"/>
      </w:pPr>
      <w:rPr>
        <w:rFonts w:hint="default"/>
        <w:lang w:eastAsia="en-US" w:bidi="ar-SA"/>
      </w:rPr>
    </w:lvl>
    <w:lvl w:ilvl="8" w:tplc="F7A4E6E6">
      <w:numFmt w:val="bullet"/>
      <w:lvlText w:val="•"/>
      <w:lvlJc w:val="left"/>
      <w:pPr>
        <w:ind w:left="7969" w:hanging="699"/>
      </w:pPr>
      <w:rPr>
        <w:rFonts w:hint="default"/>
        <w:lang w:eastAsia="en-US" w:bidi="ar-SA"/>
      </w:rPr>
    </w:lvl>
  </w:abstractNum>
  <w:abstractNum w:abstractNumId="91" w15:restartNumberingAfterBreak="0">
    <w:nsid w:val="7B5A0282"/>
    <w:multiLevelType w:val="hybridMultilevel"/>
    <w:tmpl w:val="344EE82A"/>
    <w:lvl w:ilvl="0" w:tplc="A30C9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BEB3645"/>
    <w:multiLevelType w:val="hybridMultilevel"/>
    <w:tmpl w:val="85C44360"/>
    <w:lvl w:ilvl="0" w:tplc="B8029628">
      <w:start w:val="1"/>
      <w:numFmt w:val="decimal"/>
      <w:lvlText w:val="%1."/>
      <w:lvlJc w:val="left"/>
      <w:pPr>
        <w:ind w:left="121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3" w15:restartNumberingAfterBreak="0">
    <w:nsid w:val="7BED07BC"/>
    <w:multiLevelType w:val="multilevel"/>
    <w:tmpl w:val="91EEDBDC"/>
    <w:lvl w:ilvl="0">
      <w:start w:val="2"/>
      <w:numFmt w:val="decimal"/>
      <w:lvlText w:val="%1"/>
      <w:lvlJc w:val="left"/>
      <w:pPr>
        <w:ind w:left="480" w:hanging="480"/>
      </w:pPr>
      <w:rPr>
        <w:rFonts w:hint="default"/>
      </w:rPr>
    </w:lvl>
    <w:lvl w:ilvl="1">
      <w:start w:val="2"/>
      <w:numFmt w:val="decimal"/>
      <w:lvlText w:val="%1.%2"/>
      <w:lvlJc w:val="left"/>
      <w:pPr>
        <w:ind w:left="1123" w:hanging="480"/>
      </w:pPr>
      <w:rPr>
        <w:rFonts w:hint="default"/>
      </w:rPr>
    </w:lvl>
    <w:lvl w:ilvl="2">
      <w:start w:val="1"/>
      <w:numFmt w:val="decimal"/>
      <w:lvlText w:val="4.4.%3"/>
      <w:lvlJc w:val="left"/>
      <w:pPr>
        <w:ind w:left="720"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94" w15:restartNumberingAfterBreak="0">
    <w:nsid w:val="7F1104D2"/>
    <w:multiLevelType w:val="hybridMultilevel"/>
    <w:tmpl w:val="59662D0A"/>
    <w:lvl w:ilvl="0" w:tplc="C532C5CA">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num w:numId="1" w16cid:durableId="705062797">
    <w:abstractNumId w:val="89"/>
  </w:num>
  <w:num w:numId="2" w16cid:durableId="1889753838">
    <w:abstractNumId w:val="53"/>
  </w:num>
  <w:num w:numId="3" w16cid:durableId="1090466383">
    <w:abstractNumId w:val="61"/>
  </w:num>
  <w:num w:numId="4" w16cid:durableId="1880118054">
    <w:abstractNumId w:val="27"/>
  </w:num>
  <w:num w:numId="5" w16cid:durableId="1315255304">
    <w:abstractNumId w:val="60"/>
  </w:num>
  <w:num w:numId="6" w16cid:durableId="32272986">
    <w:abstractNumId w:val="44"/>
  </w:num>
  <w:num w:numId="7" w16cid:durableId="708183496">
    <w:abstractNumId w:val="57"/>
  </w:num>
  <w:num w:numId="8" w16cid:durableId="1639913101">
    <w:abstractNumId w:val="46"/>
  </w:num>
  <w:num w:numId="9" w16cid:durableId="1910574343">
    <w:abstractNumId w:val="85"/>
  </w:num>
  <w:num w:numId="10" w16cid:durableId="702897693">
    <w:abstractNumId w:val="71"/>
  </w:num>
  <w:num w:numId="11" w16cid:durableId="1180895453">
    <w:abstractNumId w:val="81"/>
  </w:num>
  <w:num w:numId="12" w16cid:durableId="1917938457">
    <w:abstractNumId w:val="48"/>
  </w:num>
  <w:num w:numId="13" w16cid:durableId="1311247382">
    <w:abstractNumId w:val="87"/>
  </w:num>
  <w:num w:numId="14" w16cid:durableId="1561552391">
    <w:abstractNumId w:val="42"/>
  </w:num>
  <w:num w:numId="15" w16cid:durableId="1130440616">
    <w:abstractNumId w:val="8"/>
  </w:num>
  <w:num w:numId="16" w16cid:durableId="1930966783">
    <w:abstractNumId w:val="4"/>
  </w:num>
  <w:num w:numId="17" w16cid:durableId="319577878">
    <w:abstractNumId w:val="72"/>
  </w:num>
  <w:num w:numId="18" w16cid:durableId="1780173621">
    <w:abstractNumId w:val="76"/>
  </w:num>
  <w:num w:numId="19" w16cid:durableId="424574214">
    <w:abstractNumId w:val="29"/>
  </w:num>
  <w:num w:numId="20" w16cid:durableId="1356611055">
    <w:abstractNumId w:val="83"/>
  </w:num>
  <w:num w:numId="21" w16cid:durableId="651300324">
    <w:abstractNumId w:val="82"/>
  </w:num>
  <w:num w:numId="22" w16cid:durableId="269094715">
    <w:abstractNumId w:val="77"/>
  </w:num>
  <w:num w:numId="23" w16cid:durableId="1730613453">
    <w:abstractNumId w:val="90"/>
  </w:num>
  <w:num w:numId="24" w16cid:durableId="149250986">
    <w:abstractNumId w:val="36"/>
  </w:num>
  <w:num w:numId="25" w16cid:durableId="541359011">
    <w:abstractNumId w:val="39"/>
  </w:num>
  <w:num w:numId="26" w16cid:durableId="735320642">
    <w:abstractNumId w:val="52"/>
  </w:num>
  <w:num w:numId="27" w16cid:durableId="573442251">
    <w:abstractNumId w:val="49"/>
  </w:num>
  <w:num w:numId="28" w16cid:durableId="1498305616">
    <w:abstractNumId w:val="50"/>
  </w:num>
  <w:num w:numId="29" w16cid:durableId="769929308">
    <w:abstractNumId w:val="35"/>
  </w:num>
  <w:num w:numId="30" w16cid:durableId="795759830">
    <w:abstractNumId w:val="94"/>
  </w:num>
  <w:num w:numId="31" w16cid:durableId="2108623248">
    <w:abstractNumId w:val="14"/>
  </w:num>
  <w:num w:numId="32" w16cid:durableId="970668986">
    <w:abstractNumId w:val="26"/>
  </w:num>
  <w:num w:numId="33" w16cid:durableId="1841307644">
    <w:abstractNumId w:val="37"/>
  </w:num>
  <w:num w:numId="34" w16cid:durableId="551512">
    <w:abstractNumId w:val="62"/>
  </w:num>
  <w:num w:numId="35" w16cid:durableId="366764253">
    <w:abstractNumId w:val="86"/>
  </w:num>
  <w:num w:numId="36" w16cid:durableId="856693102">
    <w:abstractNumId w:val="41"/>
  </w:num>
  <w:num w:numId="37" w16cid:durableId="895316727">
    <w:abstractNumId w:val="30"/>
  </w:num>
  <w:num w:numId="38" w16cid:durableId="672729366">
    <w:abstractNumId w:val="64"/>
  </w:num>
  <w:num w:numId="39" w16cid:durableId="864516876">
    <w:abstractNumId w:val="92"/>
  </w:num>
  <w:num w:numId="40" w16cid:durableId="438379077">
    <w:abstractNumId w:val="11"/>
  </w:num>
  <w:num w:numId="41" w16cid:durableId="33047625">
    <w:abstractNumId w:val="15"/>
  </w:num>
  <w:num w:numId="42" w16cid:durableId="645013375">
    <w:abstractNumId w:val="9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7616362">
    <w:abstractNumId w:val="40"/>
  </w:num>
  <w:num w:numId="44" w16cid:durableId="1770195455">
    <w:abstractNumId w:val="31"/>
  </w:num>
  <w:num w:numId="45" w16cid:durableId="667443598">
    <w:abstractNumId w:val="70"/>
  </w:num>
  <w:num w:numId="46" w16cid:durableId="1738278469">
    <w:abstractNumId w:val="51"/>
  </w:num>
  <w:num w:numId="47" w16cid:durableId="916668575">
    <w:abstractNumId w:val="19"/>
  </w:num>
  <w:num w:numId="48" w16cid:durableId="1250654477">
    <w:abstractNumId w:val="56"/>
  </w:num>
  <w:num w:numId="49" w16cid:durableId="1766917981">
    <w:abstractNumId w:val="66"/>
  </w:num>
  <w:num w:numId="50" w16cid:durableId="1168135351">
    <w:abstractNumId w:val="28"/>
  </w:num>
  <w:num w:numId="51" w16cid:durableId="2087606242">
    <w:abstractNumId w:val="22"/>
  </w:num>
  <w:num w:numId="52" w16cid:durableId="566308228">
    <w:abstractNumId w:val="5"/>
  </w:num>
  <w:num w:numId="53" w16cid:durableId="1644849333">
    <w:abstractNumId w:val="75"/>
  </w:num>
  <w:num w:numId="54" w16cid:durableId="2129933676">
    <w:abstractNumId w:val="84"/>
  </w:num>
  <w:num w:numId="55" w16cid:durableId="727338567">
    <w:abstractNumId w:val="78"/>
  </w:num>
  <w:num w:numId="56" w16cid:durableId="1454444105">
    <w:abstractNumId w:val="80"/>
  </w:num>
  <w:num w:numId="57" w16cid:durableId="412894823">
    <w:abstractNumId w:val="3"/>
  </w:num>
  <w:num w:numId="58" w16cid:durableId="2022051020">
    <w:abstractNumId w:val="17"/>
  </w:num>
  <w:num w:numId="59" w16cid:durableId="556741576">
    <w:abstractNumId w:val="54"/>
  </w:num>
  <w:num w:numId="60" w16cid:durableId="1559130077">
    <w:abstractNumId w:val="38"/>
  </w:num>
  <w:num w:numId="61" w16cid:durableId="928464129">
    <w:abstractNumId w:val="65"/>
  </w:num>
  <w:num w:numId="62" w16cid:durableId="764619591">
    <w:abstractNumId w:val="73"/>
  </w:num>
  <w:num w:numId="63" w16cid:durableId="859467748">
    <w:abstractNumId w:val="68"/>
  </w:num>
  <w:num w:numId="64" w16cid:durableId="1920863755">
    <w:abstractNumId w:val="0"/>
  </w:num>
  <w:num w:numId="65" w16cid:durableId="1740982743">
    <w:abstractNumId w:val="9"/>
  </w:num>
  <w:num w:numId="66" w16cid:durableId="431164695">
    <w:abstractNumId w:val="74"/>
  </w:num>
  <w:num w:numId="67" w16cid:durableId="978345857">
    <w:abstractNumId w:val="88"/>
  </w:num>
  <w:num w:numId="68" w16cid:durableId="3435080">
    <w:abstractNumId w:val="13"/>
  </w:num>
  <w:num w:numId="69" w16cid:durableId="1817407465">
    <w:abstractNumId w:val="32"/>
  </w:num>
  <w:num w:numId="70" w16cid:durableId="619846680">
    <w:abstractNumId w:val="10"/>
  </w:num>
  <w:num w:numId="71" w16cid:durableId="1255744796">
    <w:abstractNumId w:val="59"/>
  </w:num>
  <w:num w:numId="72" w16cid:durableId="991983411">
    <w:abstractNumId w:val="18"/>
  </w:num>
  <w:num w:numId="73" w16cid:durableId="1600603670">
    <w:abstractNumId w:val="79"/>
  </w:num>
  <w:num w:numId="74" w16cid:durableId="1865316086">
    <w:abstractNumId w:val="45"/>
  </w:num>
  <w:num w:numId="75" w16cid:durableId="919093905">
    <w:abstractNumId w:val="16"/>
  </w:num>
  <w:num w:numId="76" w16cid:durableId="1344670060">
    <w:abstractNumId w:val="24"/>
  </w:num>
  <w:num w:numId="77" w16cid:durableId="1023895455">
    <w:abstractNumId w:val="69"/>
  </w:num>
  <w:num w:numId="78" w16cid:durableId="555748309">
    <w:abstractNumId w:val="7"/>
  </w:num>
  <w:num w:numId="79" w16cid:durableId="1413162993">
    <w:abstractNumId w:val="2"/>
  </w:num>
  <w:num w:numId="80" w16cid:durableId="1474176649">
    <w:abstractNumId w:val="47"/>
  </w:num>
  <w:num w:numId="81" w16cid:durableId="688485551">
    <w:abstractNumId w:val="43"/>
  </w:num>
  <w:num w:numId="82" w16cid:durableId="688915541">
    <w:abstractNumId w:val="39"/>
    <w:lvlOverride w:ilvl="0">
      <w:startOverride w:val="1"/>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90834915">
    <w:abstractNumId w:val="33"/>
  </w:num>
  <w:num w:numId="84" w16cid:durableId="284772124">
    <w:abstractNumId w:val="91"/>
  </w:num>
  <w:num w:numId="85" w16cid:durableId="1869489261">
    <w:abstractNumId w:val="20"/>
  </w:num>
  <w:num w:numId="86" w16cid:durableId="33893262">
    <w:abstractNumId w:val="25"/>
  </w:num>
  <w:num w:numId="87" w16cid:durableId="798303489">
    <w:abstractNumId w:val="6"/>
  </w:num>
  <w:num w:numId="88" w16cid:durableId="1687949583">
    <w:abstractNumId w:val="67"/>
  </w:num>
  <w:num w:numId="89" w16cid:durableId="398093248">
    <w:abstractNumId w:val="1"/>
  </w:num>
  <w:num w:numId="90" w16cid:durableId="291209041">
    <w:abstractNumId w:val="21"/>
  </w:num>
  <w:num w:numId="91" w16cid:durableId="1737776475">
    <w:abstractNumId w:val="58"/>
  </w:num>
  <w:num w:numId="92" w16cid:durableId="1329942633">
    <w:abstractNumId w:val="63"/>
  </w:num>
  <w:num w:numId="93" w16cid:durableId="840117978">
    <w:abstractNumId w:val="23"/>
  </w:num>
  <w:num w:numId="94" w16cid:durableId="2057121057">
    <w:abstractNumId w:val="4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080860759">
    <w:abstractNumId w:val="4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02546132">
    <w:abstractNumId w:val="12"/>
  </w:num>
  <w:num w:numId="97" w16cid:durableId="1932618213">
    <w:abstractNumId w:val="34"/>
  </w:num>
  <w:num w:numId="98" w16cid:durableId="355430502">
    <w:abstractNumId w:val="55"/>
  </w:num>
  <w:num w:numId="99" w16cid:durableId="1819148805">
    <w:abstractNumId w:val="55"/>
    <w:lvlOverride w:ilvl="0">
      <w:startOverride w:val="4"/>
    </w:lvlOverride>
    <w:lvlOverride w:ilvl="1">
      <w:startOverride w:val="3"/>
    </w:lvlOverride>
    <w:lvlOverride w:ilvl="2">
      <w:startOverride w:val="2"/>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874"/>
    <w:rsid w:val="00000861"/>
    <w:rsid w:val="00001283"/>
    <w:rsid w:val="00001AF3"/>
    <w:rsid w:val="0000386F"/>
    <w:rsid w:val="000058DA"/>
    <w:rsid w:val="000125DF"/>
    <w:rsid w:val="0001314C"/>
    <w:rsid w:val="00013536"/>
    <w:rsid w:val="0001682B"/>
    <w:rsid w:val="00020971"/>
    <w:rsid w:val="00024343"/>
    <w:rsid w:val="000264A1"/>
    <w:rsid w:val="00027686"/>
    <w:rsid w:val="000431BF"/>
    <w:rsid w:val="00044341"/>
    <w:rsid w:val="00045E72"/>
    <w:rsid w:val="0004601E"/>
    <w:rsid w:val="000502F9"/>
    <w:rsid w:val="000530D8"/>
    <w:rsid w:val="000534E3"/>
    <w:rsid w:val="00054CB8"/>
    <w:rsid w:val="00054E51"/>
    <w:rsid w:val="000561FB"/>
    <w:rsid w:val="00057798"/>
    <w:rsid w:val="00062FB5"/>
    <w:rsid w:val="000635FB"/>
    <w:rsid w:val="00065056"/>
    <w:rsid w:val="00066DA3"/>
    <w:rsid w:val="0007347D"/>
    <w:rsid w:val="00075063"/>
    <w:rsid w:val="00076476"/>
    <w:rsid w:val="000817AE"/>
    <w:rsid w:val="00081DB0"/>
    <w:rsid w:val="000840EF"/>
    <w:rsid w:val="00087CD7"/>
    <w:rsid w:val="00087F7C"/>
    <w:rsid w:val="00095865"/>
    <w:rsid w:val="00096DF6"/>
    <w:rsid w:val="000A1F70"/>
    <w:rsid w:val="000A25A1"/>
    <w:rsid w:val="000A2701"/>
    <w:rsid w:val="000A47B6"/>
    <w:rsid w:val="000B053A"/>
    <w:rsid w:val="000C028C"/>
    <w:rsid w:val="000C1255"/>
    <w:rsid w:val="000C21AD"/>
    <w:rsid w:val="000C3375"/>
    <w:rsid w:val="000C3E85"/>
    <w:rsid w:val="000C5E9B"/>
    <w:rsid w:val="000D15AA"/>
    <w:rsid w:val="000D355C"/>
    <w:rsid w:val="000E0148"/>
    <w:rsid w:val="000E5873"/>
    <w:rsid w:val="000F4DE5"/>
    <w:rsid w:val="000F5E8C"/>
    <w:rsid w:val="000F7AD3"/>
    <w:rsid w:val="001046B6"/>
    <w:rsid w:val="001067FE"/>
    <w:rsid w:val="00106CEA"/>
    <w:rsid w:val="00107B79"/>
    <w:rsid w:val="00107FE2"/>
    <w:rsid w:val="0011058A"/>
    <w:rsid w:val="001143B4"/>
    <w:rsid w:val="00114B3C"/>
    <w:rsid w:val="00115BFA"/>
    <w:rsid w:val="00116262"/>
    <w:rsid w:val="00116923"/>
    <w:rsid w:val="001175AE"/>
    <w:rsid w:val="001206E7"/>
    <w:rsid w:val="001236E8"/>
    <w:rsid w:val="00123F27"/>
    <w:rsid w:val="00130865"/>
    <w:rsid w:val="001334D0"/>
    <w:rsid w:val="001364A9"/>
    <w:rsid w:val="0014284B"/>
    <w:rsid w:val="00144F63"/>
    <w:rsid w:val="00145151"/>
    <w:rsid w:val="001473C1"/>
    <w:rsid w:val="001477CB"/>
    <w:rsid w:val="00151278"/>
    <w:rsid w:val="00154D02"/>
    <w:rsid w:val="0015619A"/>
    <w:rsid w:val="001603F5"/>
    <w:rsid w:val="00164CBE"/>
    <w:rsid w:val="00167111"/>
    <w:rsid w:val="0017221D"/>
    <w:rsid w:val="00172CF4"/>
    <w:rsid w:val="00173969"/>
    <w:rsid w:val="00177559"/>
    <w:rsid w:val="001826B5"/>
    <w:rsid w:val="001837FB"/>
    <w:rsid w:val="00186BFE"/>
    <w:rsid w:val="00190003"/>
    <w:rsid w:val="0019015D"/>
    <w:rsid w:val="001920E7"/>
    <w:rsid w:val="001A5DB1"/>
    <w:rsid w:val="001A7260"/>
    <w:rsid w:val="001B3CDA"/>
    <w:rsid w:val="001C32B6"/>
    <w:rsid w:val="001C5E36"/>
    <w:rsid w:val="001C6EDE"/>
    <w:rsid w:val="001D0733"/>
    <w:rsid w:val="001D0A90"/>
    <w:rsid w:val="001D24D8"/>
    <w:rsid w:val="001D2D68"/>
    <w:rsid w:val="001D2EE7"/>
    <w:rsid w:val="001D3AD7"/>
    <w:rsid w:val="001D4258"/>
    <w:rsid w:val="001D60EE"/>
    <w:rsid w:val="001E1FD8"/>
    <w:rsid w:val="001E30AC"/>
    <w:rsid w:val="001E43B0"/>
    <w:rsid w:val="001E6AA9"/>
    <w:rsid w:val="001F4BED"/>
    <w:rsid w:val="001F4D5B"/>
    <w:rsid w:val="001F6A46"/>
    <w:rsid w:val="001F75BD"/>
    <w:rsid w:val="0020116D"/>
    <w:rsid w:val="002054F9"/>
    <w:rsid w:val="002055E2"/>
    <w:rsid w:val="00214F3F"/>
    <w:rsid w:val="00215C98"/>
    <w:rsid w:val="00220B2A"/>
    <w:rsid w:val="002242AE"/>
    <w:rsid w:val="00230BDD"/>
    <w:rsid w:val="00231945"/>
    <w:rsid w:val="00233845"/>
    <w:rsid w:val="0023440A"/>
    <w:rsid w:val="00237810"/>
    <w:rsid w:val="0024007A"/>
    <w:rsid w:val="00240D2D"/>
    <w:rsid w:val="00241B19"/>
    <w:rsid w:val="002539B2"/>
    <w:rsid w:val="0025744E"/>
    <w:rsid w:val="00257AD8"/>
    <w:rsid w:val="00260E6B"/>
    <w:rsid w:val="0026192A"/>
    <w:rsid w:val="002646A2"/>
    <w:rsid w:val="00266DEA"/>
    <w:rsid w:val="00270E68"/>
    <w:rsid w:val="00271C49"/>
    <w:rsid w:val="00277FA9"/>
    <w:rsid w:val="00286210"/>
    <w:rsid w:val="0029208E"/>
    <w:rsid w:val="00292FC1"/>
    <w:rsid w:val="002935D5"/>
    <w:rsid w:val="00293926"/>
    <w:rsid w:val="00296DBC"/>
    <w:rsid w:val="00297408"/>
    <w:rsid w:val="002A6B2A"/>
    <w:rsid w:val="002B061E"/>
    <w:rsid w:val="002B1BED"/>
    <w:rsid w:val="002B5144"/>
    <w:rsid w:val="002B53E3"/>
    <w:rsid w:val="002C0903"/>
    <w:rsid w:val="002C1821"/>
    <w:rsid w:val="002C36F0"/>
    <w:rsid w:val="002C6CD9"/>
    <w:rsid w:val="002D2C50"/>
    <w:rsid w:val="002D2E32"/>
    <w:rsid w:val="002D53C8"/>
    <w:rsid w:val="002D592D"/>
    <w:rsid w:val="002D6A2D"/>
    <w:rsid w:val="002E478C"/>
    <w:rsid w:val="002F109A"/>
    <w:rsid w:val="002F3B17"/>
    <w:rsid w:val="003028C5"/>
    <w:rsid w:val="00306368"/>
    <w:rsid w:val="003075A7"/>
    <w:rsid w:val="00307A5D"/>
    <w:rsid w:val="003139D2"/>
    <w:rsid w:val="00313AA9"/>
    <w:rsid w:val="00314289"/>
    <w:rsid w:val="003157BD"/>
    <w:rsid w:val="00315FF1"/>
    <w:rsid w:val="00316609"/>
    <w:rsid w:val="00317C82"/>
    <w:rsid w:val="0032110D"/>
    <w:rsid w:val="003214BF"/>
    <w:rsid w:val="00325044"/>
    <w:rsid w:val="00327DB4"/>
    <w:rsid w:val="00333583"/>
    <w:rsid w:val="00333FE7"/>
    <w:rsid w:val="00335B3E"/>
    <w:rsid w:val="00337581"/>
    <w:rsid w:val="00340B71"/>
    <w:rsid w:val="0034309A"/>
    <w:rsid w:val="00344976"/>
    <w:rsid w:val="00344B49"/>
    <w:rsid w:val="00345745"/>
    <w:rsid w:val="00345D58"/>
    <w:rsid w:val="00352AB5"/>
    <w:rsid w:val="003542D7"/>
    <w:rsid w:val="0035776B"/>
    <w:rsid w:val="0035788D"/>
    <w:rsid w:val="00363B8E"/>
    <w:rsid w:val="00364D4F"/>
    <w:rsid w:val="00365DB7"/>
    <w:rsid w:val="00372270"/>
    <w:rsid w:val="003738AB"/>
    <w:rsid w:val="00376DD3"/>
    <w:rsid w:val="00382544"/>
    <w:rsid w:val="003830A1"/>
    <w:rsid w:val="00383863"/>
    <w:rsid w:val="003839FC"/>
    <w:rsid w:val="00390E9E"/>
    <w:rsid w:val="00392B6D"/>
    <w:rsid w:val="003A083B"/>
    <w:rsid w:val="003A204B"/>
    <w:rsid w:val="003A2051"/>
    <w:rsid w:val="003A5BD9"/>
    <w:rsid w:val="003B358E"/>
    <w:rsid w:val="003B3684"/>
    <w:rsid w:val="003B4796"/>
    <w:rsid w:val="003B5959"/>
    <w:rsid w:val="003B752E"/>
    <w:rsid w:val="003B7BE1"/>
    <w:rsid w:val="003C056C"/>
    <w:rsid w:val="003C10C7"/>
    <w:rsid w:val="003C20A6"/>
    <w:rsid w:val="003C795F"/>
    <w:rsid w:val="003E11E5"/>
    <w:rsid w:val="003E32FA"/>
    <w:rsid w:val="003E49C7"/>
    <w:rsid w:val="003E4A7D"/>
    <w:rsid w:val="003F0144"/>
    <w:rsid w:val="003F16D1"/>
    <w:rsid w:val="003F191C"/>
    <w:rsid w:val="003F2679"/>
    <w:rsid w:val="00404922"/>
    <w:rsid w:val="004129F3"/>
    <w:rsid w:val="004134BC"/>
    <w:rsid w:val="00413C92"/>
    <w:rsid w:val="00413F50"/>
    <w:rsid w:val="0042064A"/>
    <w:rsid w:val="00420A8E"/>
    <w:rsid w:val="004252F7"/>
    <w:rsid w:val="00426401"/>
    <w:rsid w:val="004269C7"/>
    <w:rsid w:val="00430032"/>
    <w:rsid w:val="0043153B"/>
    <w:rsid w:val="00431B16"/>
    <w:rsid w:val="00433526"/>
    <w:rsid w:val="00434D08"/>
    <w:rsid w:val="00435318"/>
    <w:rsid w:val="00435F34"/>
    <w:rsid w:val="00442FD5"/>
    <w:rsid w:val="004446AA"/>
    <w:rsid w:val="00444BDF"/>
    <w:rsid w:val="0045079C"/>
    <w:rsid w:val="00452CFC"/>
    <w:rsid w:val="00454C5A"/>
    <w:rsid w:val="00454F27"/>
    <w:rsid w:val="004550AE"/>
    <w:rsid w:val="00456A02"/>
    <w:rsid w:val="00460484"/>
    <w:rsid w:val="00466798"/>
    <w:rsid w:val="004670C8"/>
    <w:rsid w:val="0047385B"/>
    <w:rsid w:val="00477276"/>
    <w:rsid w:val="004776F2"/>
    <w:rsid w:val="00481FB4"/>
    <w:rsid w:val="00482F18"/>
    <w:rsid w:val="00486209"/>
    <w:rsid w:val="00486640"/>
    <w:rsid w:val="0049178E"/>
    <w:rsid w:val="004942EA"/>
    <w:rsid w:val="00494B58"/>
    <w:rsid w:val="004968B9"/>
    <w:rsid w:val="004A214B"/>
    <w:rsid w:val="004A53CA"/>
    <w:rsid w:val="004A565C"/>
    <w:rsid w:val="004B3070"/>
    <w:rsid w:val="004C0DDD"/>
    <w:rsid w:val="004C25C7"/>
    <w:rsid w:val="004C3D7B"/>
    <w:rsid w:val="004C472D"/>
    <w:rsid w:val="004C7836"/>
    <w:rsid w:val="004D0E55"/>
    <w:rsid w:val="004D1445"/>
    <w:rsid w:val="004D1957"/>
    <w:rsid w:val="004D7C04"/>
    <w:rsid w:val="004E1E37"/>
    <w:rsid w:val="004E4ACD"/>
    <w:rsid w:val="004E58CE"/>
    <w:rsid w:val="004E62D3"/>
    <w:rsid w:val="004F2152"/>
    <w:rsid w:val="004F5F6B"/>
    <w:rsid w:val="00503227"/>
    <w:rsid w:val="00504A80"/>
    <w:rsid w:val="0050577A"/>
    <w:rsid w:val="005130C7"/>
    <w:rsid w:val="00515513"/>
    <w:rsid w:val="005169B4"/>
    <w:rsid w:val="0051769F"/>
    <w:rsid w:val="00517B55"/>
    <w:rsid w:val="00520D58"/>
    <w:rsid w:val="00521903"/>
    <w:rsid w:val="005246EE"/>
    <w:rsid w:val="005255E2"/>
    <w:rsid w:val="0053020B"/>
    <w:rsid w:val="005335F9"/>
    <w:rsid w:val="00540E92"/>
    <w:rsid w:val="00541133"/>
    <w:rsid w:val="005416FC"/>
    <w:rsid w:val="00543BF5"/>
    <w:rsid w:val="00545E83"/>
    <w:rsid w:val="00546D05"/>
    <w:rsid w:val="005470F9"/>
    <w:rsid w:val="005511BC"/>
    <w:rsid w:val="00554ED4"/>
    <w:rsid w:val="00561E5F"/>
    <w:rsid w:val="0056235D"/>
    <w:rsid w:val="0056303A"/>
    <w:rsid w:val="00567E87"/>
    <w:rsid w:val="00570B3E"/>
    <w:rsid w:val="00574E5C"/>
    <w:rsid w:val="005755FA"/>
    <w:rsid w:val="0057645D"/>
    <w:rsid w:val="00576898"/>
    <w:rsid w:val="00581B9E"/>
    <w:rsid w:val="00581CF4"/>
    <w:rsid w:val="00582163"/>
    <w:rsid w:val="00582ACD"/>
    <w:rsid w:val="00582ED8"/>
    <w:rsid w:val="005900DF"/>
    <w:rsid w:val="00592D02"/>
    <w:rsid w:val="00593C1E"/>
    <w:rsid w:val="00597BD9"/>
    <w:rsid w:val="005A430D"/>
    <w:rsid w:val="005A4E8D"/>
    <w:rsid w:val="005B27F1"/>
    <w:rsid w:val="005B2B9D"/>
    <w:rsid w:val="005B55F0"/>
    <w:rsid w:val="005B7034"/>
    <w:rsid w:val="005C000E"/>
    <w:rsid w:val="005C54DE"/>
    <w:rsid w:val="005D0C40"/>
    <w:rsid w:val="005D0C82"/>
    <w:rsid w:val="005D5760"/>
    <w:rsid w:val="005D6928"/>
    <w:rsid w:val="005E0129"/>
    <w:rsid w:val="005E34EC"/>
    <w:rsid w:val="005E7004"/>
    <w:rsid w:val="005E7747"/>
    <w:rsid w:val="005F0715"/>
    <w:rsid w:val="005F5702"/>
    <w:rsid w:val="005F5874"/>
    <w:rsid w:val="00602415"/>
    <w:rsid w:val="00602DA6"/>
    <w:rsid w:val="00603E27"/>
    <w:rsid w:val="0060558A"/>
    <w:rsid w:val="0061042D"/>
    <w:rsid w:val="00611C26"/>
    <w:rsid w:val="00615D02"/>
    <w:rsid w:val="00617A5A"/>
    <w:rsid w:val="00621287"/>
    <w:rsid w:val="00622805"/>
    <w:rsid w:val="00623BCC"/>
    <w:rsid w:val="00623DDF"/>
    <w:rsid w:val="00626B49"/>
    <w:rsid w:val="00627064"/>
    <w:rsid w:val="00630613"/>
    <w:rsid w:val="00631B41"/>
    <w:rsid w:val="0063409B"/>
    <w:rsid w:val="006412D9"/>
    <w:rsid w:val="0064270E"/>
    <w:rsid w:val="00642D70"/>
    <w:rsid w:val="00642D75"/>
    <w:rsid w:val="006440BA"/>
    <w:rsid w:val="006469A4"/>
    <w:rsid w:val="00650506"/>
    <w:rsid w:val="0065111E"/>
    <w:rsid w:val="00651BE1"/>
    <w:rsid w:val="00651BF9"/>
    <w:rsid w:val="00652696"/>
    <w:rsid w:val="00652876"/>
    <w:rsid w:val="00653B20"/>
    <w:rsid w:val="00655D5E"/>
    <w:rsid w:val="00657551"/>
    <w:rsid w:val="00657888"/>
    <w:rsid w:val="0066148F"/>
    <w:rsid w:val="006614F2"/>
    <w:rsid w:val="006638D4"/>
    <w:rsid w:val="0066437C"/>
    <w:rsid w:val="00671233"/>
    <w:rsid w:val="00672E62"/>
    <w:rsid w:val="00674AF0"/>
    <w:rsid w:val="00674C7B"/>
    <w:rsid w:val="00676BC6"/>
    <w:rsid w:val="006819C5"/>
    <w:rsid w:val="00683661"/>
    <w:rsid w:val="006840E2"/>
    <w:rsid w:val="00684374"/>
    <w:rsid w:val="006876F3"/>
    <w:rsid w:val="00697404"/>
    <w:rsid w:val="006975A2"/>
    <w:rsid w:val="006A1F9D"/>
    <w:rsid w:val="006A41FB"/>
    <w:rsid w:val="006A4D81"/>
    <w:rsid w:val="006A4EDE"/>
    <w:rsid w:val="006A652C"/>
    <w:rsid w:val="006A6AA4"/>
    <w:rsid w:val="006B0403"/>
    <w:rsid w:val="006B1F1A"/>
    <w:rsid w:val="006B21CB"/>
    <w:rsid w:val="006B2F86"/>
    <w:rsid w:val="006B3475"/>
    <w:rsid w:val="006B4107"/>
    <w:rsid w:val="006B6A56"/>
    <w:rsid w:val="006C6681"/>
    <w:rsid w:val="006D0816"/>
    <w:rsid w:val="006D0CA6"/>
    <w:rsid w:val="006D2700"/>
    <w:rsid w:val="006D33CE"/>
    <w:rsid w:val="006D3F4D"/>
    <w:rsid w:val="006D6057"/>
    <w:rsid w:val="006D78CD"/>
    <w:rsid w:val="006E301E"/>
    <w:rsid w:val="006E53CB"/>
    <w:rsid w:val="006E5940"/>
    <w:rsid w:val="006F2659"/>
    <w:rsid w:val="006F64E6"/>
    <w:rsid w:val="00702373"/>
    <w:rsid w:val="007072D5"/>
    <w:rsid w:val="007117C0"/>
    <w:rsid w:val="00711F2C"/>
    <w:rsid w:val="0071487D"/>
    <w:rsid w:val="00714B44"/>
    <w:rsid w:val="00716143"/>
    <w:rsid w:val="007173B1"/>
    <w:rsid w:val="00717586"/>
    <w:rsid w:val="007178A4"/>
    <w:rsid w:val="007220DD"/>
    <w:rsid w:val="007235B5"/>
    <w:rsid w:val="0072498F"/>
    <w:rsid w:val="00724B92"/>
    <w:rsid w:val="007279CB"/>
    <w:rsid w:val="00731DA7"/>
    <w:rsid w:val="00732693"/>
    <w:rsid w:val="00736CBE"/>
    <w:rsid w:val="00737270"/>
    <w:rsid w:val="007376BF"/>
    <w:rsid w:val="0074041C"/>
    <w:rsid w:val="00741649"/>
    <w:rsid w:val="007422B1"/>
    <w:rsid w:val="0074263C"/>
    <w:rsid w:val="00747DD2"/>
    <w:rsid w:val="00755B74"/>
    <w:rsid w:val="00757F63"/>
    <w:rsid w:val="00760188"/>
    <w:rsid w:val="00764A34"/>
    <w:rsid w:val="00765F72"/>
    <w:rsid w:val="00766EBB"/>
    <w:rsid w:val="00770263"/>
    <w:rsid w:val="00770B36"/>
    <w:rsid w:val="00771737"/>
    <w:rsid w:val="0077226B"/>
    <w:rsid w:val="00773486"/>
    <w:rsid w:val="0077469B"/>
    <w:rsid w:val="00782978"/>
    <w:rsid w:val="00782D4F"/>
    <w:rsid w:val="00783A82"/>
    <w:rsid w:val="00785596"/>
    <w:rsid w:val="00785A00"/>
    <w:rsid w:val="00786AFF"/>
    <w:rsid w:val="0078722D"/>
    <w:rsid w:val="00791466"/>
    <w:rsid w:val="00792CD6"/>
    <w:rsid w:val="00793794"/>
    <w:rsid w:val="007953F4"/>
    <w:rsid w:val="00795E18"/>
    <w:rsid w:val="007A3CE7"/>
    <w:rsid w:val="007A7F93"/>
    <w:rsid w:val="007B16F4"/>
    <w:rsid w:val="007B4077"/>
    <w:rsid w:val="007C04F8"/>
    <w:rsid w:val="007C233A"/>
    <w:rsid w:val="007C4F24"/>
    <w:rsid w:val="007C67D4"/>
    <w:rsid w:val="007C73DF"/>
    <w:rsid w:val="007D0DD1"/>
    <w:rsid w:val="007D243F"/>
    <w:rsid w:val="007D3BA8"/>
    <w:rsid w:val="007D4E09"/>
    <w:rsid w:val="007D57D2"/>
    <w:rsid w:val="007D694E"/>
    <w:rsid w:val="007E1359"/>
    <w:rsid w:val="007E1CEA"/>
    <w:rsid w:val="007E3490"/>
    <w:rsid w:val="007E4ED0"/>
    <w:rsid w:val="007F0304"/>
    <w:rsid w:val="007F0B36"/>
    <w:rsid w:val="007F1080"/>
    <w:rsid w:val="007F1ACD"/>
    <w:rsid w:val="007F2B2A"/>
    <w:rsid w:val="007F51A2"/>
    <w:rsid w:val="007F592F"/>
    <w:rsid w:val="00802A2C"/>
    <w:rsid w:val="00804B0D"/>
    <w:rsid w:val="00804F51"/>
    <w:rsid w:val="00805C96"/>
    <w:rsid w:val="008075FA"/>
    <w:rsid w:val="00813D8B"/>
    <w:rsid w:val="008248FE"/>
    <w:rsid w:val="00832C0B"/>
    <w:rsid w:val="0083516B"/>
    <w:rsid w:val="00836513"/>
    <w:rsid w:val="00836757"/>
    <w:rsid w:val="00843629"/>
    <w:rsid w:val="00843ABF"/>
    <w:rsid w:val="00845CEB"/>
    <w:rsid w:val="00846B57"/>
    <w:rsid w:val="0085000D"/>
    <w:rsid w:val="00854387"/>
    <w:rsid w:val="008603F6"/>
    <w:rsid w:val="0086124A"/>
    <w:rsid w:val="0086134C"/>
    <w:rsid w:val="00861442"/>
    <w:rsid w:val="008677FF"/>
    <w:rsid w:val="008729E2"/>
    <w:rsid w:val="008743E0"/>
    <w:rsid w:val="00880359"/>
    <w:rsid w:val="00880CAD"/>
    <w:rsid w:val="00881B5E"/>
    <w:rsid w:val="0088333F"/>
    <w:rsid w:val="008835A3"/>
    <w:rsid w:val="00883D29"/>
    <w:rsid w:val="008850EA"/>
    <w:rsid w:val="00890F85"/>
    <w:rsid w:val="0089332E"/>
    <w:rsid w:val="00893849"/>
    <w:rsid w:val="00893CC9"/>
    <w:rsid w:val="008946A6"/>
    <w:rsid w:val="008946D2"/>
    <w:rsid w:val="0089592E"/>
    <w:rsid w:val="008A2854"/>
    <w:rsid w:val="008A409A"/>
    <w:rsid w:val="008A68F1"/>
    <w:rsid w:val="008A6D37"/>
    <w:rsid w:val="008B09F3"/>
    <w:rsid w:val="008B1390"/>
    <w:rsid w:val="008B5DDC"/>
    <w:rsid w:val="008C1263"/>
    <w:rsid w:val="008C1E57"/>
    <w:rsid w:val="008C34D4"/>
    <w:rsid w:val="008C530E"/>
    <w:rsid w:val="008D23D3"/>
    <w:rsid w:val="008D4FF7"/>
    <w:rsid w:val="008D5AB6"/>
    <w:rsid w:val="008E047F"/>
    <w:rsid w:val="008E3B7A"/>
    <w:rsid w:val="008E51B1"/>
    <w:rsid w:val="008E6592"/>
    <w:rsid w:val="008E6EF9"/>
    <w:rsid w:val="008F43CE"/>
    <w:rsid w:val="008F5511"/>
    <w:rsid w:val="008F6BE5"/>
    <w:rsid w:val="008F7E3C"/>
    <w:rsid w:val="00903840"/>
    <w:rsid w:val="00903C08"/>
    <w:rsid w:val="00904245"/>
    <w:rsid w:val="0090650F"/>
    <w:rsid w:val="00906A2E"/>
    <w:rsid w:val="0091055F"/>
    <w:rsid w:val="009123D6"/>
    <w:rsid w:val="00913FD1"/>
    <w:rsid w:val="009159E1"/>
    <w:rsid w:val="0091775A"/>
    <w:rsid w:val="00917AED"/>
    <w:rsid w:val="00922330"/>
    <w:rsid w:val="009228A6"/>
    <w:rsid w:val="00925F0F"/>
    <w:rsid w:val="00927B50"/>
    <w:rsid w:val="00930736"/>
    <w:rsid w:val="00930927"/>
    <w:rsid w:val="00932F3D"/>
    <w:rsid w:val="009369C3"/>
    <w:rsid w:val="00936DB3"/>
    <w:rsid w:val="0093719B"/>
    <w:rsid w:val="00943923"/>
    <w:rsid w:val="009456FA"/>
    <w:rsid w:val="00946871"/>
    <w:rsid w:val="0094751A"/>
    <w:rsid w:val="009534FB"/>
    <w:rsid w:val="009555AD"/>
    <w:rsid w:val="00955B09"/>
    <w:rsid w:val="009560C7"/>
    <w:rsid w:val="0095642E"/>
    <w:rsid w:val="00971BD9"/>
    <w:rsid w:val="00976A5C"/>
    <w:rsid w:val="00977AEF"/>
    <w:rsid w:val="00981166"/>
    <w:rsid w:val="00982AC1"/>
    <w:rsid w:val="00983460"/>
    <w:rsid w:val="009906FB"/>
    <w:rsid w:val="00990B9B"/>
    <w:rsid w:val="0099353B"/>
    <w:rsid w:val="00994456"/>
    <w:rsid w:val="009963B6"/>
    <w:rsid w:val="009969C5"/>
    <w:rsid w:val="009A0A5C"/>
    <w:rsid w:val="009A156B"/>
    <w:rsid w:val="009A250A"/>
    <w:rsid w:val="009B1B89"/>
    <w:rsid w:val="009B22AA"/>
    <w:rsid w:val="009B4647"/>
    <w:rsid w:val="009B4B0A"/>
    <w:rsid w:val="009B6AFC"/>
    <w:rsid w:val="009C1E46"/>
    <w:rsid w:val="009C5436"/>
    <w:rsid w:val="009C5B8F"/>
    <w:rsid w:val="009C5C74"/>
    <w:rsid w:val="009D1D1F"/>
    <w:rsid w:val="009D2408"/>
    <w:rsid w:val="009D2E20"/>
    <w:rsid w:val="009D701B"/>
    <w:rsid w:val="009D72FC"/>
    <w:rsid w:val="009E0156"/>
    <w:rsid w:val="009E0BD9"/>
    <w:rsid w:val="009E1AC9"/>
    <w:rsid w:val="009E4FF0"/>
    <w:rsid w:val="009F059C"/>
    <w:rsid w:val="009F1D2B"/>
    <w:rsid w:val="009F753F"/>
    <w:rsid w:val="009F7A6F"/>
    <w:rsid w:val="00A0163D"/>
    <w:rsid w:val="00A03030"/>
    <w:rsid w:val="00A04622"/>
    <w:rsid w:val="00A04B9F"/>
    <w:rsid w:val="00A06177"/>
    <w:rsid w:val="00A06C66"/>
    <w:rsid w:val="00A07657"/>
    <w:rsid w:val="00A15EEE"/>
    <w:rsid w:val="00A200F4"/>
    <w:rsid w:val="00A26972"/>
    <w:rsid w:val="00A36E9C"/>
    <w:rsid w:val="00A4298B"/>
    <w:rsid w:val="00A46306"/>
    <w:rsid w:val="00A46907"/>
    <w:rsid w:val="00A46976"/>
    <w:rsid w:val="00A46D05"/>
    <w:rsid w:val="00A531B1"/>
    <w:rsid w:val="00A53967"/>
    <w:rsid w:val="00A551DA"/>
    <w:rsid w:val="00A56C81"/>
    <w:rsid w:val="00A56FBA"/>
    <w:rsid w:val="00A64421"/>
    <w:rsid w:val="00A654BF"/>
    <w:rsid w:val="00A70D7F"/>
    <w:rsid w:val="00A762E5"/>
    <w:rsid w:val="00A7767A"/>
    <w:rsid w:val="00A90235"/>
    <w:rsid w:val="00A91732"/>
    <w:rsid w:val="00A93CD4"/>
    <w:rsid w:val="00A95BBF"/>
    <w:rsid w:val="00A95C3D"/>
    <w:rsid w:val="00A96D13"/>
    <w:rsid w:val="00AA7F2B"/>
    <w:rsid w:val="00AB1F72"/>
    <w:rsid w:val="00AB25D3"/>
    <w:rsid w:val="00AB46C0"/>
    <w:rsid w:val="00AB66F9"/>
    <w:rsid w:val="00AC0ACD"/>
    <w:rsid w:val="00AC2CE6"/>
    <w:rsid w:val="00AC302B"/>
    <w:rsid w:val="00AC6AE9"/>
    <w:rsid w:val="00AC70FC"/>
    <w:rsid w:val="00AD323C"/>
    <w:rsid w:val="00AD553C"/>
    <w:rsid w:val="00AD7D33"/>
    <w:rsid w:val="00AE1B3A"/>
    <w:rsid w:val="00AE1EB8"/>
    <w:rsid w:val="00AE3262"/>
    <w:rsid w:val="00AE3C32"/>
    <w:rsid w:val="00AE44B9"/>
    <w:rsid w:val="00AE527A"/>
    <w:rsid w:val="00AE62C4"/>
    <w:rsid w:val="00AF006A"/>
    <w:rsid w:val="00AF0A93"/>
    <w:rsid w:val="00AF0ED6"/>
    <w:rsid w:val="00AF11A4"/>
    <w:rsid w:val="00AF3531"/>
    <w:rsid w:val="00AF6B05"/>
    <w:rsid w:val="00AF6C45"/>
    <w:rsid w:val="00B01A64"/>
    <w:rsid w:val="00B02D5A"/>
    <w:rsid w:val="00B03CF1"/>
    <w:rsid w:val="00B1013E"/>
    <w:rsid w:val="00B11AAB"/>
    <w:rsid w:val="00B13200"/>
    <w:rsid w:val="00B1558C"/>
    <w:rsid w:val="00B15FC1"/>
    <w:rsid w:val="00B23CC7"/>
    <w:rsid w:val="00B23EFF"/>
    <w:rsid w:val="00B270EF"/>
    <w:rsid w:val="00B315C6"/>
    <w:rsid w:val="00B31A2A"/>
    <w:rsid w:val="00B32136"/>
    <w:rsid w:val="00B32944"/>
    <w:rsid w:val="00B32A62"/>
    <w:rsid w:val="00B3469A"/>
    <w:rsid w:val="00B35211"/>
    <w:rsid w:val="00B35EE7"/>
    <w:rsid w:val="00B3660E"/>
    <w:rsid w:val="00B375E1"/>
    <w:rsid w:val="00B37F95"/>
    <w:rsid w:val="00B409CE"/>
    <w:rsid w:val="00B40A23"/>
    <w:rsid w:val="00B42ABF"/>
    <w:rsid w:val="00B42D97"/>
    <w:rsid w:val="00B43BDE"/>
    <w:rsid w:val="00B445CA"/>
    <w:rsid w:val="00B4672D"/>
    <w:rsid w:val="00B46FAB"/>
    <w:rsid w:val="00B61D60"/>
    <w:rsid w:val="00B66202"/>
    <w:rsid w:val="00B82F07"/>
    <w:rsid w:val="00B84C04"/>
    <w:rsid w:val="00B84FD3"/>
    <w:rsid w:val="00B857D8"/>
    <w:rsid w:val="00B86EED"/>
    <w:rsid w:val="00B87599"/>
    <w:rsid w:val="00B92336"/>
    <w:rsid w:val="00B93A6D"/>
    <w:rsid w:val="00BA0589"/>
    <w:rsid w:val="00BA1322"/>
    <w:rsid w:val="00BA6724"/>
    <w:rsid w:val="00BB0395"/>
    <w:rsid w:val="00BB462F"/>
    <w:rsid w:val="00BB4990"/>
    <w:rsid w:val="00BB49EB"/>
    <w:rsid w:val="00BB6269"/>
    <w:rsid w:val="00BB648F"/>
    <w:rsid w:val="00BC3C6D"/>
    <w:rsid w:val="00BC4090"/>
    <w:rsid w:val="00BC5A4E"/>
    <w:rsid w:val="00BD27A2"/>
    <w:rsid w:val="00BD3328"/>
    <w:rsid w:val="00BD3D67"/>
    <w:rsid w:val="00BD481A"/>
    <w:rsid w:val="00BD4EAA"/>
    <w:rsid w:val="00BD519E"/>
    <w:rsid w:val="00BE0299"/>
    <w:rsid w:val="00BE54D6"/>
    <w:rsid w:val="00BE744D"/>
    <w:rsid w:val="00BF4AAC"/>
    <w:rsid w:val="00BF59C4"/>
    <w:rsid w:val="00C0041F"/>
    <w:rsid w:val="00C00809"/>
    <w:rsid w:val="00C013C7"/>
    <w:rsid w:val="00C02076"/>
    <w:rsid w:val="00C02189"/>
    <w:rsid w:val="00C03534"/>
    <w:rsid w:val="00C05DA9"/>
    <w:rsid w:val="00C14F0B"/>
    <w:rsid w:val="00C152EC"/>
    <w:rsid w:val="00C154BE"/>
    <w:rsid w:val="00C21E61"/>
    <w:rsid w:val="00C22429"/>
    <w:rsid w:val="00C2380A"/>
    <w:rsid w:val="00C276D7"/>
    <w:rsid w:val="00C330C8"/>
    <w:rsid w:val="00C35153"/>
    <w:rsid w:val="00C35489"/>
    <w:rsid w:val="00C40DBC"/>
    <w:rsid w:val="00C41173"/>
    <w:rsid w:val="00C428E4"/>
    <w:rsid w:val="00C429B9"/>
    <w:rsid w:val="00C43C49"/>
    <w:rsid w:val="00C44B12"/>
    <w:rsid w:val="00C450E9"/>
    <w:rsid w:val="00C50046"/>
    <w:rsid w:val="00C506DF"/>
    <w:rsid w:val="00C52EC6"/>
    <w:rsid w:val="00C53A6B"/>
    <w:rsid w:val="00C56059"/>
    <w:rsid w:val="00C66825"/>
    <w:rsid w:val="00C72A6F"/>
    <w:rsid w:val="00C73F65"/>
    <w:rsid w:val="00C75E19"/>
    <w:rsid w:val="00C80B91"/>
    <w:rsid w:val="00C8100B"/>
    <w:rsid w:val="00C815B1"/>
    <w:rsid w:val="00C82EE6"/>
    <w:rsid w:val="00C86A17"/>
    <w:rsid w:val="00C92BDC"/>
    <w:rsid w:val="00C947F2"/>
    <w:rsid w:val="00CA480A"/>
    <w:rsid w:val="00CA4A59"/>
    <w:rsid w:val="00CA7F23"/>
    <w:rsid w:val="00CB2C87"/>
    <w:rsid w:val="00CB2FB8"/>
    <w:rsid w:val="00CB3ABF"/>
    <w:rsid w:val="00CB4130"/>
    <w:rsid w:val="00CD7EF6"/>
    <w:rsid w:val="00CE2444"/>
    <w:rsid w:val="00CE400F"/>
    <w:rsid w:val="00CE403E"/>
    <w:rsid w:val="00CF0330"/>
    <w:rsid w:val="00CF1E56"/>
    <w:rsid w:val="00CF5E9F"/>
    <w:rsid w:val="00CF717B"/>
    <w:rsid w:val="00CF7500"/>
    <w:rsid w:val="00D02D69"/>
    <w:rsid w:val="00D05514"/>
    <w:rsid w:val="00D2349C"/>
    <w:rsid w:val="00D23FD5"/>
    <w:rsid w:val="00D24A9F"/>
    <w:rsid w:val="00D30116"/>
    <w:rsid w:val="00D30445"/>
    <w:rsid w:val="00D30CA7"/>
    <w:rsid w:val="00D314A2"/>
    <w:rsid w:val="00D3385C"/>
    <w:rsid w:val="00D341BF"/>
    <w:rsid w:val="00D34226"/>
    <w:rsid w:val="00D37013"/>
    <w:rsid w:val="00D372E7"/>
    <w:rsid w:val="00D44371"/>
    <w:rsid w:val="00D512A0"/>
    <w:rsid w:val="00D51B88"/>
    <w:rsid w:val="00D5215F"/>
    <w:rsid w:val="00D57700"/>
    <w:rsid w:val="00D600E3"/>
    <w:rsid w:val="00D621EA"/>
    <w:rsid w:val="00D66312"/>
    <w:rsid w:val="00D73189"/>
    <w:rsid w:val="00D748E9"/>
    <w:rsid w:val="00D7573B"/>
    <w:rsid w:val="00D7597C"/>
    <w:rsid w:val="00D848D1"/>
    <w:rsid w:val="00D84B75"/>
    <w:rsid w:val="00D90244"/>
    <w:rsid w:val="00D903FC"/>
    <w:rsid w:val="00D90B59"/>
    <w:rsid w:val="00D949CD"/>
    <w:rsid w:val="00D94D88"/>
    <w:rsid w:val="00D94D93"/>
    <w:rsid w:val="00D972C1"/>
    <w:rsid w:val="00D97703"/>
    <w:rsid w:val="00DA5326"/>
    <w:rsid w:val="00DA6BA4"/>
    <w:rsid w:val="00DB3C9E"/>
    <w:rsid w:val="00DB4ECC"/>
    <w:rsid w:val="00DC37E2"/>
    <w:rsid w:val="00DC5647"/>
    <w:rsid w:val="00DD19A9"/>
    <w:rsid w:val="00DD26FD"/>
    <w:rsid w:val="00DD6690"/>
    <w:rsid w:val="00DE12EA"/>
    <w:rsid w:val="00DE3D09"/>
    <w:rsid w:val="00DE7255"/>
    <w:rsid w:val="00DF0E02"/>
    <w:rsid w:val="00DF3930"/>
    <w:rsid w:val="00DF61FB"/>
    <w:rsid w:val="00E01688"/>
    <w:rsid w:val="00E02B2B"/>
    <w:rsid w:val="00E059AB"/>
    <w:rsid w:val="00E10A16"/>
    <w:rsid w:val="00E12954"/>
    <w:rsid w:val="00E13FE8"/>
    <w:rsid w:val="00E14CD2"/>
    <w:rsid w:val="00E14EB6"/>
    <w:rsid w:val="00E17D25"/>
    <w:rsid w:val="00E21507"/>
    <w:rsid w:val="00E21703"/>
    <w:rsid w:val="00E23E35"/>
    <w:rsid w:val="00E258FF"/>
    <w:rsid w:val="00E26CB8"/>
    <w:rsid w:val="00E27510"/>
    <w:rsid w:val="00E3047B"/>
    <w:rsid w:val="00E3217B"/>
    <w:rsid w:val="00E32BFD"/>
    <w:rsid w:val="00E358C7"/>
    <w:rsid w:val="00E35B5D"/>
    <w:rsid w:val="00E35EA7"/>
    <w:rsid w:val="00E37AB3"/>
    <w:rsid w:val="00E421F5"/>
    <w:rsid w:val="00E435E6"/>
    <w:rsid w:val="00E4471F"/>
    <w:rsid w:val="00E4533A"/>
    <w:rsid w:val="00E4733B"/>
    <w:rsid w:val="00E52C50"/>
    <w:rsid w:val="00E53D13"/>
    <w:rsid w:val="00E53E52"/>
    <w:rsid w:val="00E545D9"/>
    <w:rsid w:val="00E56CED"/>
    <w:rsid w:val="00E62448"/>
    <w:rsid w:val="00E62986"/>
    <w:rsid w:val="00E63A4E"/>
    <w:rsid w:val="00E6502D"/>
    <w:rsid w:val="00E66268"/>
    <w:rsid w:val="00E771C5"/>
    <w:rsid w:val="00E81857"/>
    <w:rsid w:val="00E8759E"/>
    <w:rsid w:val="00E92133"/>
    <w:rsid w:val="00E92C1E"/>
    <w:rsid w:val="00E9453F"/>
    <w:rsid w:val="00E95A38"/>
    <w:rsid w:val="00E97431"/>
    <w:rsid w:val="00EB0825"/>
    <w:rsid w:val="00EB291D"/>
    <w:rsid w:val="00EB6DC9"/>
    <w:rsid w:val="00EC0079"/>
    <w:rsid w:val="00EC1435"/>
    <w:rsid w:val="00EC1823"/>
    <w:rsid w:val="00EC6752"/>
    <w:rsid w:val="00ED3C7E"/>
    <w:rsid w:val="00ED46EB"/>
    <w:rsid w:val="00ED6F88"/>
    <w:rsid w:val="00EE4ACB"/>
    <w:rsid w:val="00EF46C8"/>
    <w:rsid w:val="00EF5E24"/>
    <w:rsid w:val="00F01BA3"/>
    <w:rsid w:val="00F024CF"/>
    <w:rsid w:val="00F0492D"/>
    <w:rsid w:val="00F064CD"/>
    <w:rsid w:val="00F06911"/>
    <w:rsid w:val="00F07245"/>
    <w:rsid w:val="00F118FC"/>
    <w:rsid w:val="00F13257"/>
    <w:rsid w:val="00F147ED"/>
    <w:rsid w:val="00F14CE5"/>
    <w:rsid w:val="00F15EF6"/>
    <w:rsid w:val="00F17398"/>
    <w:rsid w:val="00F2084A"/>
    <w:rsid w:val="00F2134A"/>
    <w:rsid w:val="00F24CB7"/>
    <w:rsid w:val="00F27036"/>
    <w:rsid w:val="00F27DB7"/>
    <w:rsid w:val="00F322F4"/>
    <w:rsid w:val="00F44904"/>
    <w:rsid w:val="00F4500B"/>
    <w:rsid w:val="00F47673"/>
    <w:rsid w:val="00F47BD3"/>
    <w:rsid w:val="00F50333"/>
    <w:rsid w:val="00F5152D"/>
    <w:rsid w:val="00F52AF4"/>
    <w:rsid w:val="00F548FD"/>
    <w:rsid w:val="00F56672"/>
    <w:rsid w:val="00F6303F"/>
    <w:rsid w:val="00F65134"/>
    <w:rsid w:val="00F668E4"/>
    <w:rsid w:val="00F6780A"/>
    <w:rsid w:val="00F67CBF"/>
    <w:rsid w:val="00F715E7"/>
    <w:rsid w:val="00F75353"/>
    <w:rsid w:val="00F7572B"/>
    <w:rsid w:val="00F767CB"/>
    <w:rsid w:val="00F84B64"/>
    <w:rsid w:val="00F87B70"/>
    <w:rsid w:val="00FA1DE2"/>
    <w:rsid w:val="00FA4CAC"/>
    <w:rsid w:val="00FA660D"/>
    <w:rsid w:val="00FB1B4E"/>
    <w:rsid w:val="00FB5876"/>
    <w:rsid w:val="00FB7AF9"/>
    <w:rsid w:val="00FC134D"/>
    <w:rsid w:val="00FC29A9"/>
    <w:rsid w:val="00FD116A"/>
    <w:rsid w:val="00FD35AB"/>
    <w:rsid w:val="00FD4C47"/>
    <w:rsid w:val="00FE147F"/>
    <w:rsid w:val="00FE33C7"/>
    <w:rsid w:val="00FE381D"/>
    <w:rsid w:val="00FE40CE"/>
    <w:rsid w:val="00FE4554"/>
    <w:rsid w:val="00FE5740"/>
    <w:rsid w:val="00FF2F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7E380"/>
  <w15:docId w15:val="{6EF46EE2-9C34-4324-98BB-F85D3C579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84"/>
  </w:style>
  <w:style w:type="paragraph" w:styleId="Heading1">
    <w:name w:val="heading 1"/>
    <w:basedOn w:val="Normal"/>
    <w:link w:val="Heading1Char"/>
    <w:uiPriority w:val="1"/>
    <w:qFormat/>
    <w:rsid w:val="00DD6690"/>
    <w:pPr>
      <w:spacing w:line="480" w:lineRule="auto"/>
      <w:jc w:val="center"/>
      <w:outlineLvl w:val="0"/>
    </w:pPr>
    <w:rPr>
      <w:rFonts w:asciiTheme="majorBidi" w:hAnsiTheme="majorBidi" w:cstheme="majorBidi"/>
      <w:b/>
      <w:bCs/>
      <w:sz w:val="24"/>
      <w:szCs w:val="24"/>
      <w:lang w:val="id-ID"/>
    </w:rPr>
  </w:style>
  <w:style w:type="paragraph" w:styleId="Heading2">
    <w:name w:val="heading 2"/>
    <w:basedOn w:val="Normal"/>
    <w:next w:val="Normal"/>
    <w:link w:val="Heading2Char"/>
    <w:uiPriority w:val="9"/>
    <w:unhideWhenUsed/>
    <w:qFormat/>
    <w:rsid w:val="00CB2FB8"/>
    <w:pPr>
      <w:keepNext/>
      <w:keepLines/>
      <w:spacing w:before="200"/>
      <w:outlineLvl w:val="1"/>
    </w:pPr>
    <w:rPr>
      <w:rFonts w:asciiTheme="majorBidi" w:eastAsiaTheme="majorEastAsia" w:hAnsiTheme="majorBidi"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1826B5"/>
    <w:pPr>
      <w:keepNext/>
      <w:keepLines/>
      <w:spacing w:line="360" w:lineRule="auto"/>
      <w:ind w:left="540" w:hanging="540"/>
      <w:outlineLvl w:val="2"/>
    </w:pPr>
    <w:rPr>
      <w:rFonts w:asciiTheme="majorBidi" w:eastAsia="Times New Roman" w:hAnsiTheme="majorBidi" w:cstheme="majorBidi"/>
      <w:b/>
      <w:bCs/>
      <w:color w:val="000000" w:themeColor="text1"/>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BE1"/>
    <w:pPr>
      <w:ind w:left="720"/>
      <w:contextualSpacing/>
    </w:pPr>
  </w:style>
  <w:style w:type="paragraph" w:styleId="BalloonText">
    <w:name w:val="Balloon Text"/>
    <w:basedOn w:val="Normal"/>
    <w:link w:val="BalloonTextChar"/>
    <w:uiPriority w:val="99"/>
    <w:semiHidden/>
    <w:unhideWhenUsed/>
    <w:rsid w:val="00107B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B79"/>
    <w:rPr>
      <w:rFonts w:ascii="Tahoma" w:hAnsi="Tahoma" w:cs="Tahoma"/>
      <w:sz w:val="16"/>
      <w:szCs w:val="16"/>
    </w:rPr>
  </w:style>
  <w:style w:type="character" w:customStyle="1" w:styleId="Heading1Char">
    <w:name w:val="Heading 1 Char"/>
    <w:basedOn w:val="DefaultParagraphFont"/>
    <w:link w:val="Heading1"/>
    <w:uiPriority w:val="1"/>
    <w:rsid w:val="00DD6690"/>
    <w:rPr>
      <w:rFonts w:asciiTheme="majorBidi" w:hAnsiTheme="majorBidi" w:cstheme="majorBidi"/>
      <w:b/>
      <w:bCs/>
      <w:sz w:val="24"/>
      <w:szCs w:val="24"/>
      <w:lang w:val="id-ID"/>
    </w:rPr>
  </w:style>
  <w:style w:type="paragraph" w:styleId="BodyText">
    <w:name w:val="Body Text"/>
    <w:basedOn w:val="Normal"/>
    <w:link w:val="BodyTextChar"/>
    <w:uiPriority w:val="1"/>
    <w:qFormat/>
    <w:rsid w:val="00107B79"/>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07B7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B2FB8"/>
    <w:rPr>
      <w:rFonts w:asciiTheme="majorBidi" w:eastAsiaTheme="majorEastAsia" w:hAnsiTheme="majorBidi" w:cstheme="majorBidi"/>
      <w:b/>
      <w:bCs/>
      <w:color w:val="000000" w:themeColor="text1"/>
      <w:sz w:val="24"/>
      <w:szCs w:val="26"/>
    </w:rPr>
  </w:style>
  <w:style w:type="table" w:styleId="TableGrid">
    <w:name w:val="Table Grid"/>
    <w:basedOn w:val="TableNormal"/>
    <w:uiPriority w:val="59"/>
    <w:rsid w:val="00A539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967"/>
    <w:pPr>
      <w:widowControl w:val="0"/>
      <w:autoSpaceDE w:val="0"/>
      <w:autoSpaceDN w:val="0"/>
      <w:spacing w:line="240" w:lineRule="auto"/>
    </w:pPr>
    <w:rPr>
      <w:rFonts w:ascii="Arial" w:eastAsia="Arial" w:hAnsi="Arial" w:cs="Arial"/>
    </w:rPr>
  </w:style>
  <w:style w:type="paragraph" w:styleId="Header">
    <w:name w:val="header"/>
    <w:basedOn w:val="Normal"/>
    <w:link w:val="HeaderChar"/>
    <w:uiPriority w:val="99"/>
    <w:unhideWhenUsed/>
    <w:rsid w:val="00561E5F"/>
    <w:pPr>
      <w:tabs>
        <w:tab w:val="center" w:pos="4680"/>
        <w:tab w:val="right" w:pos="9360"/>
      </w:tabs>
      <w:spacing w:line="240" w:lineRule="auto"/>
    </w:pPr>
  </w:style>
  <w:style w:type="character" w:customStyle="1" w:styleId="HeaderChar">
    <w:name w:val="Header Char"/>
    <w:basedOn w:val="DefaultParagraphFont"/>
    <w:link w:val="Header"/>
    <w:uiPriority w:val="99"/>
    <w:rsid w:val="00561E5F"/>
  </w:style>
  <w:style w:type="paragraph" w:styleId="Footer">
    <w:name w:val="footer"/>
    <w:basedOn w:val="Normal"/>
    <w:link w:val="FooterChar"/>
    <w:uiPriority w:val="99"/>
    <w:unhideWhenUsed/>
    <w:rsid w:val="00561E5F"/>
    <w:pPr>
      <w:tabs>
        <w:tab w:val="center" w:pos="4680"/>
        <w:tab w:val="right" w:pos="9360"/>
      </w:tabs>
      <w:spacing w:line="240" w:lineRule="auto"/>
    </w:pPr>
  </w:style>
  <w:style w:type="character" w:customStyle="1" w:styleId="FooterChar">
    <w:name w:val="Footer Char"/>
    <w:basedOn w:val="DefaultParagraphFont"/>
    <w:link w:val="Footer"/>
    <w:uiPriority w:val="99"/>
    <w:rsid w:val="00561E5F"/>
  </w:style>
  <w:style w:type="character" w:styleId="Hyperlink">
    <w:name w:val="Hyperlink"/>
    <w:basedOn w:val="DefaultParagraphFont"/>
    <w:uiPriority w:val="99"/>
    <w:unhideWhenUsed/>
    <w:rsid w:val="00A56FBA"/>
    <w:rPr>
      <w:color w:val="0000FF" w:themeColor="hyperlink"/>
      <w:u w:val="single"/>
    </w:rPr>
  </w:style>
  <w:style w:type="paragraph" w:styleId="TOC1">
    <w:name w:val="toc 1"/>
    <w:basedOn w:val="Normal"/>
    <w:next w:val="Normal"/>
    <w:autoRedefine/>
    <w:uiPriority w:val="39"/>
    <w:unhideWhenUsed/>
    <w:qFormat/>
    <w:rsid w:val="00CF5E9F"/>
    <w:pPr>
      <w:tabs>
        <w:tab w:val="left" w:pos="660"/>
        <w:tab w:val="right" w:leader="dot" w:pos="8261"/>
      </w:tabs>
      <w:spacing w:line="240" w:lineRule="auto"/>
      <w:jc w:val="both"/>
    </w:pPr>
    <w:rPr>
      <w:rFonts w:asciiTheme="majorBidi" w:hAnsiTheme="majorBidi" w:cstheme="majorBidi"/>
      <w:b/>
      <w:bCs/>
      <w:caps/>
      <w:noProof/>
      <w:lang w:val="id-ID"/>
    </w:rPr>
  </w:style>
  <w:style w:type="paragraph" w:styleId="TOC2">
    <w:name w:val="toc 2"/>
    <w:basedOn w:val="Normal"/>
    <w:next w:val="Normal"/>
    <w:autoRedefine/>
    <w:uiPriority w:val="39"/>
    <w:unhideWhenUsed/>
    <w:qFormat/>
    <w:rsid w:val="00B375E1"/>
    <w:pPr>
      <w:tabs>
        <w:tab w:val="left" w:pos="880"/>
        <w:tab w:val="right" w:leader="dot" w:pos="8261"/>
      </w:tabs>
      <w:spacing w:line="480" w:lineRule="auto"/>
      <w:ind w:left="220"/>
    </w:pPr>
    <w:rPr>
      <w:rFonts w:cstheme="minorHAnsi"/>
      <w:smallCaps/>
      <w:sz w:val="20"/>
      <w:szCs w:val="24"/>
    </w:rPr>
  </w:style>
  <w:style w:type="paragraph" w:styleId="TOCHeading">
    <w:name w:val="TOC Heading"/>
    <w:basedOn w:val="Heading1"/>
    <w:next w:val="Normal"/>
    <w:uiPriority w:val="39"/>
    <w:unhideWhenUsed/>
    <w:qFormat/>
    <w:rsid w:val="002D53C8"/>
    <w:pPr>
      <w:keepNext/>
      <w:keepLines/>
      <w:spacing w:before="480" w:line="276" w:lineRule="auto"/>
      <w:jc w:val="left"/>
      <w:outlineLvl w:val="9"/>
    </w:pPr>
    <w:rPr>
      <w:rFonts w:asciiTheme="majorHAnsi" w:eastAsiaTheme="majorEastAsia" w:hAnsiTheme="majorHAnsi"/>
      <w:color w:val="365F91" w:themeColor="accent1" w:themeShade="BF"/>
      <w:sz w:val="28"/>
      <w:szCs w:val="28"/>
      <w:lang w:val="en-US" w:eastAsia="ja-JP"/>
    </w:rPr>
  </w:style>
  <w:style w:type="character" w:customStyle="1" w:styleId="Heading3Char">
    <w:name w:val="Heading 3 Char"/>
    <w:basedOn w:val="DefaultParagraphFont"/>
    <w:link w:val="Heading3"/>
    <w:uiPriority w:val="9"/>
    <w:rsid w:val="001826B5"/>
    <w:rPr>
      <w:rFonts w:asciiTheme="majorBidi" w:eastAsia="Times New Roman" w:hAnsiTheme="majorBidi" w:cstheme="majorBidi"/>
      <w:b/>
      <w:bCs/>
      <w:color w:val="000000" w:themeColor="text1"/>
      <w:sz w:val="24"/>
      <w:szCs w:val="24"/>
      <w:lang w:val="id-ID"/>
    </w:rPr>
  </w:style>
  <w:style w:type="paragraph" w:styleId="Caption">
    <w:name w:val="caption"/>
    <w:basedOn w:val="Normal"/>
    <w:next w:val="Normal"/>
    <w:uiPriority w:val="35"/>
    <w:unhideWhenUsed/>
    <w:qFormat/>
    <w:rsid w:val="00C56059"/>
    <w:pPr>
      <w:spacing w:after="200" w:line="240" w:lineRule="auto"/>
      <w:jc w:val="center"/>
    </w:pPr>
    <w:rPr>
      <w:rFonts w:ascii="Times New Roman" w:hAnsi="Times New Roman"/>
      <w:b/>
      <w:bCs/>
      <w:sz w:val="24"/>
      <w:szCs w:val="18"/>
    </w:rPr>
  </w:style>
  <w:style w:type="paragraph" w:styleId="TableofFigures">
    <w:name w:val="table of figures"/>
    <w:basedOn w:val="Normal"/>
    <w:next w:val="Normal"/>
    <w:uiPriority w:val="99"/>
    <w:unhideWhenUsed/>
    <w:rsid w:val="00714B44"/>
    <w:rPr>
      <w:rFonts w:ascii="Times New Roman" w:hAnsi="Times New Roman"/>
      <w:sz w:val="24"/>
    </w:rPr>
  </w:style>
  <w:style w:type="paragraph" w:styleId="TOC3">
    <w:name w:val="toc 3"/>
    <w:basedOn w:val="Normal"/>
    <w:next w:val="Normal"/>
    <w:autoRedefine/>
    <w:uiPriority w:val="39"/>
    <w:unhideWhenUsed/>
    <w:qFormat/>
    <w:rsid w:val="008248FE"/>
    <w:pPr>
      <w:ind w:left="440"/>
    </w:pPr>
    <w:rPr>
      <w:rFonts w:cstheme="minorHAnsi"/>
      <w:i/>
      <w:iCs/>
      <w:sz w:val="20"/>
      <w:szCs w:val="24"/>
    </w:rPr>
  </w:style>
  <w:style w:type="paragraph" w:styleId="TOC4">
    <w:name w:val="toc 4"/>
    <w:basedOn w:val="Normal"/>
    <w:next w:val="Normal"/>
    <w:autoRedefine/>
    <w:uiPriority w:val="39"/>
    <w:unhideWhenUsed/>
    <w:rsid w:val="008248FE"/>
    <w:pPr>
      <w:ind w:left="660"/>
    </w:pPr>
    <w:rPr>
      <w:rFonts w:cstheme="minorHAnsi"/>
      <w:sz w:val="18"/>
      <w:szCs w:val="21"/>
    </w:rPr>
  </w:style>
  <w:style w:type="paragraph" w:styleId="TOC5">
    <w:name w:val="toc 5"/>
    <w:basedOn w:val="Normal"/>
    <w:next w:val="Normal"/>
    <w:autoRedefine/>
    <w:uiPriority w:val="39"/>
    <w:unhideWhenUsed/>
    <w:rsid w:val="008248FE"/>
    <w:pPr>
      <w:ind w:left="880"/>
    </w:pPr>
    <w:rPr>
      <w:rFonts w:cstheme="minorHAnsi"/>
      <w:sz w:val="18"/>
      <w:szCs w:val="21"/>
    </w:rPr>
  </w:style>
  <w:style w:type="paragraph" w:styleId="TOC6">
    <w:name w:val="toc 6"/>
    <w:basedOn w:val="Normal"/>
    <w:next w:val="Normal"/>
    <w:autoRedefine/>
    <w:uiPriority w:val="39"/>
    <w:unhideWhenUsed/>
    <w:rsid w:val="008248FE"/>
    <w:pPr>
      <w:ind w:left="1100"/>
    </w:pPr>
    <w:rPr>
      <w:rFonts w:cstheme="minorHAnsi"/>
      <w:sz w:val="18"/>
      <w:szCs w:val="21"/>
    </w:rPr>
  </w:style>
  <w:style w:type="paragraph" w:styleId="TOC7">
    <w:name w:val="toc 7"/>
    <w:basedOn w:val="Normal"/>
    <w:next w:val="Normal"/>
    <w:autoRedefine/>
    <w:uiPriority w:val="39"/>
    <w:unhideWhenUsed/>
    <w:rsid w:val="008248FE"/>
    <w:pPr>
      <w:ind w:left="1320"/>
    </w:pPr>
    <w:rPr>
      <w:rFonts w:cstheme="minorHAnsi"/>
      <w:sz w:val="18"/>
      <w:szCs w:val="21"/>
    </w:rPr>
  </w:style>
  <w:style w:type="paragraph" w:styleId="TOC8">
    <w:name w:val="toc 8"/>
    <w:basedOn w:val="Normal"/>
    <w:next w:val="Normal"/>
    <w:autoRedefine/>
    <w:uiPriority w:val="39"/>
    <w:unhideWhenUsed/>
    <w:rsid w:val="008248FE"/>
    <w:pPr>
      <w:ind w:left="1540"/>
    </w:pPr>
    <w:rPr>
      <w:rFonts w:cstheme="minorHAnsi"/>
      <w:sz w:val="18"/>
      <w:szCs w:val="21"/>
    </w:rPr>
  </w:style>
  <w:style w:type="paragraph" w:styleId="TOC9">
    <w:name w:val="toc 9"/>
    <w:basedOn w:val="Normal"/>
    <w:next w:val="Normal"/>
    <w:autoRedefine/>
    <w:uiPriority w:val="39"/>
    <w:unhideWhenUsed/>
    <w:rsid w:val="008248FE"/>
    <w:pPr>
      <w:ind w:left="1760"/>
    </w:pPr>
    <w:rPr>
      <w:rFonts w:cstheme="minorHAnsi"/>
      <w:sz w:val="18"/>
      <w:szCs w:val="21"/>
    </w:rPr>
  </w:style>
  <w:style w:type="character" w:styleId="CommentReference">
    <w:name w:val="annotation reference"/>
    <w:basedOn w:val="DefaultParagraphFont"/>
    <w:uiPriority w:val="99"/>
    <w:semiHidden/>
    <w:unhideWhenUsed/>
    <w:rsid w:val="00540E92"/>
    <w:rPr>
      <w:sz w:val="16"/>
      <w:szCs w:val="16"/>
    </w:rPr>
  </w:style>
  <w:style w:type="paragraph" w:styleId="CommentText">
    <w:name w:val="annotation text"/>
    <w:basedOn w:val="Normal"/>
    <w:link w:val="CommentTextChar"/>
    <w:uiPriority w:val="99"/>
    <w:semiHidden/>
    <w:unhideWhenUsed/>
    <w:rsid w:val="00540E92"/>
    <w:pPr>
      <w:spacing w:line="240" w:lineRule="auto"/>
    </w:pPr>
    <w:rPr>
      <w:sz w:val="20"/>
      <w:szCs w:val="20"/>
    </w:rPr>
  </w:style>
  <w:style w:type="character" w:customStyle="1" w:styleId="CommentTextChar">
    <w:name w:val="Comment Text Char"/>
    <w:basedOn w:val="DefaultParagraphFont"/>
    <w:link w:val="CommentText"/>
    <w:uiPriority w:val="99"/>
    <w:semiHidden/>
    <w:rsid w:val="00540E92"/>
    <w:rPr>
      <w:sz w:val="20"/>
      <w:szCs w:val="20"/>
    </w:rPr>
  </w:style>
  <w:style w:type="paragraph" w:styleId="CommentSubject">
    <w:name w:val="annotation subject"/>
    <w:basedOn w:val="CommentText"/>
    <w:next w:val="CommentText"/>
    <w:link w:val="CommentSubjectChar"/>
    <w:uiPriority w:val="99"/>
    <w:semiHidden/>
    <w:unhideWhenUsed/>
    <w:rsid w:val="00540E92"/>
    <w:rPr>
      <w:b/>
      <w:bCs/>
    </w:rPr>
  </w:style>
  <w:style w:type="character" w:customStyle="1" w:styleId="CommentSubjectChar">
    <w:name w:val="Comment Subject Char"/>
    <w:basedOn w:val="CommentTextChar"/>
    <w:link w:val="CommentSubject"/>
    <w:uiPriority w:val="99"/>
    <w:semiHidden/>
    <w:rsid w:val="00540E92"/>
    <w:rPr>
      <w:b/>
      <w:bCs/>
      <w:sz w:val="20"/>
      <w:szCs w:val="20"/>
    </w:rPr>
  </w:style>
  <w:style w:type="paragraph" w:styleId="NoSpacing">
    <w:name w:val="No Spacing"/>
    <w:uiPriority w:val="1"/>
    <w:qFormat/>
    <w:rsid w:val="00554ED4"/>
    <w:pPr>
      <w:spacing w:line="240" w:lineRule="auto"/>
    </w:pPr>
  </w:style>
  <w:style w:type="character" w:styleId="UnresolvedMention">
    <w:name w:val="Unresolved Mention"/>
    <w:basedOn w:val="DefaultParagraphFont"/>
    <w:uiPriority w:val="99"/>
    <w:semiHidden/>
    <w:unhideWhenUsed/>
    <w:rsid w:val="00805C96"/>
    <w:rPr>
      <w:color w:val="605E5C"/>
      <w:shd w:val="clear" w:color="auto" w:fill="E1DFDD"/>
    </w:rPr>
  </w:style>
  <w:style w:type="table" w:styleId="PlainTable3">
    <w:name w:val="Plain Table 3"/>
    <w:basedOn w:val="TableNormal"/>
    <w:uiPriority w:val="43"/>
    <w:rsid w:val="00793794"/>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93794"/>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793794"/>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79379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3993">
      <w:bodyDiv w:val="1"/>
      <w:marLeft w:val="0"/>
      <w:marRight w:val="0"/>
      <w:marTop w:val="0"/>
      <w:marBottom w:val="0"/>
      <w:divBdr>
        <w:top w:val="none" w:sz="0" w:space="0" w:color="auto"/>
        <w:left w:val="none" w:sz="0" w:space="0" w:color="auto"/>
        <w:bottom w:val="none" w:sz="0" w:space="0" w:color="auto"/>
        <w:right w:val="none" w:sz="0" w:space="0" w:color="auto"/>
      </w:divBdr>
    </w:div>
    <w:div w:id="746607713">
      <w:bodyDiv w:val="1"/>
      <w:marLeft w:val="0"/>
      <w:marRight w:val="0"/>
      <w:marTop w:val="0"/>
      <w:marBottom w:val="0"/>
      <w:divBdr>
        <w:top w:val="none" w:sz="0" w:space="0" w:color="auto"/>
        <w:left w:val="none" w:sz="0" w:space="0" w:color="auto"/>
        <w:bottom w:val="none" w:sz="0" w:space="0" w:color="auto"/>
        <w:right w:val="none" w:sz="0" w:space="0" w:color="auto"/>
      </w:divBdr>
    </w:div>
    <w:div w:id="1117410105">
      <w:bodyDiv w:val="1"/>
      <w:marLeft w:val="0"/>
      <w:marRight w:val="0"/>
      <w:marTop w:val="0"/>
      <w:marBottom w:val="0"/>
      <w:divBdr>
        <w:top w:val="none" w:sz="0" w:space="0" w:color="auto"/>
        <w:left w:val="none" w:sz="0" w:space="0" w:color="auto"/>
        <w:bottom w:val="none" w:sz="0" w:space="0" w:color="auto"/>
        <w:right w:val="none" w:sz="0" w:space="0" w:color="auto"/>
      </w:divBdr>
    </w:div>
    <w:div w:id="1346589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13.jpe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11.xml"/><Relationship Id="rId50" Type="http://schemas.openxmlformats.org/officeDocument/2006/relationships/image" Target="media/image20.emf"/><Relationship Id="rId55"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mistupid.com/geology/richter.htm" TargetMode="External"/><Relationship Id="rId29" Type="http://schemas.openxmlformats.org/officeDocument/2006/relationships/footer" Target="footer8.xml"/><Relationship Id="rId41" Type="http://schemas.openxmlformats.org/officeDocument/2006/relationships/image" Target="media/image15.pn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eader" Target="header10.xml"/><Relationship Id="rId53"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header" Target="header8.xml"/><Relationship Id="rId36" Type="http://schemas.openxmlformats.org/officeDocument/2006/relationships/image" Target="media/image10.jpeg"/><Relationship Id="rId49" Type="http://schemas.openxmlformats.org/officeDocument/2006/relationships/image" Target="media/image19.e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footer" Target="footer9.xml"/><Relationship Id="rId44" Type="http://schemas.openxmlformats.org/officeDocument/2006/relationships/image" Target="media/image18.png"/><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E84C8-FE4E-4A7C-AC32-13D27E81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102</Pages>
  <Words>24458</Words>
  <Characters>139413</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dc:creator>
  <cp:keywords/>
  <dc:description/>
  <cp:lastModifiedBy>Arju Rohmata</cp:lastModifiedBy>
  <cp:revision>5</cp:revision>
  <cp:lastPrinted>2022-08-01T21:21:00Z</cp:lastPrinted>
  <dcterms:created xsi:type="dcterms:W3CDTF">2022-08-01T01:25:00Z</dcterms:created>
  <dcterms:modified xsi:type="dcterms:W3CDTF">2022-08-01T22:51:00Z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eebd7508-6d36-3938-ace1-133166f3cd2b</vt:lpwstr>
  </property>
  <property fmtid="{D5CDD505-2E9C-101B-9397-08002B2CF9AE}" pid="24" name="Mendeley Citation Style_1">
    <vt:lpwstr>http://www.zotero.org/styles/apa</vt:lpwstr>
  </property>
</Properties>
</file>