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11F25" w14:textId="45DD7C42" w:rsidR="00266FFE" w:rsidRPr="00EC11EE" w:rsidRDefault="00FB6CDA" w:rsidP="00266FFE">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SKRIPSI</w:t>
      </w:r>
    </w:p>
    <w:p w14:paraId="3CA49B05" w14:textId="77777777" w:rsidR="00926063" w:rsidRPr="00EC11EE" w:rsidRDefault="00926063" w:rsidP="00266FFE">
      <w:pPr>
        <w:spacing w:after="0" w:line="360" w:lineRule="auto"/>
        <w:jc w:val="center"/>
        <w:rPr>
          <w:rFonts w:ascii="Times New Roman" w:hAnsi="Times New Roman" w:cs="Times New Roman"/>
          <w:b/>
          <w:sz w:val="28"/>
          <w:szCs w:val="28"/>
        </w:rPr>
      </w:pPr>
    </w:p>
    <w:p w14:paraId="11DBDAB9" w14:textId="77777777" w:rsidR="00926063" w:rsidRPr="00EC11EE" w:rsidRDefault="00266FFE" w:rsidP="009C7E3A">
      <w:pPr>
        <w:spacing w:after="0" w:line="240" w:lineRule="auto"/>
        <w:jc w:val="center"/>
        <w:rPr>
          <w:rFonts w:ascii="Times New Roman" w:hAnsi="Times New Roman" w:cs="Times New Roman"/>
          <w:b/>
          <w:sz w:val="28"/>
          <w:szCs w:val="28"/>
          <w:lang w:val="en-GB"/>
        </w:rPr>
      </w:pPr>
      <w:r w:rsidRPr="00EC11EE">
        <w:rPr>
          <w:rFonts w:ascii="Times New Roman" w:hAnsi="Times New Roman" w:cs="Times New Roman"/>
          <w:b/>
          <w:sz w:val="28"/>
          <w:szCs w:val="28"/>
          <w:lang w:val="en-GB"/>
        </w:rPr>
        <w:t>HUBUNGA</w:t>
      </w:r>
      <w:r w:rsidR="00926063" w:rsidRPr="00EC11EE">
        <w:rPr>
          <w:rFonts w:ascii="Times New Roman" w:hAnsi="Times New Roman" w:cs="Times New Roman"/>
          <w:b/>
          <w:sz w:val="28"/>
          <w:szCs w:val="28"/>
          <w:lang w:val="en-GB"/>
        </w:rPr>
        <w:t xml:space="preserve">N TINGKAT PENGETAHUAN SIKAP DAN </w:t>
      </w:r>
      <w:r w:rsidRPr="00EC11EE">
        <w:rPr>
          <w:rFonts w:ascii="Times New Roman" w:hAnsi="Times New Roman" w:cs="Times New Roman"/>
          <w:b/>
          <w:sz w:val="28"/>
          <w:szCs w:val="28"/>
          <w:lang w:val="en-GB"/>
        </w:rPr>
        <w:t xml:space="preserve">PERILAKU MASYARAKAT TERHADAP </w:t>
      </w:r>
      <w:r w:rsidR="00926063" w:rsidRPr="00EC11EE">
        <w:rPr>
          <w:rFonts w:ascii="Times New Roman" w:hAnsi="Times New Roman" w:cs="Times New Roman"/>
          <w:b/>
          <w:sz w:val="28"/>
          <w:szCs w:val="28"/>
          <w:lang w:val="en-GB"/>
        </w:rPr>
        <w:t xml:space="preserve">STIGMA </w:t>
      </w:r>
    </w:p>
    <w:p w14:paraId="3A629EC2" w14:textId="4B86ECB6" w:rsidR="00926063" w:rsidRPr="00EC11EE" w:rsidRDefault="00926063" w:rsidP="009C7E3A">
      <w:pPr>
        <w:spacing w:after="0" w:line="240" w:lineRule="auto"/>
        <w:jc w:val="center"/>
        <w:rPr>
          <w:rFonts w:ascii="Times New Roman" w:hAnsi="Times New Roman" w:cs="Times New Roman"/>
          <w:b/>
          <w:sz w:val="28"/>
          <w:szCs w:val="28"/>
          <w:lang w:val="en-GB"/>
        </w:rPr>
      </w:pPr>
      <w:r w:rsidRPr="00EC11EE">
        <w:rPr>
          <w:rFonts w:ascii="Times New Roman" w:hAnsi="Times New Roman" w:cs="Times New Roman"/>
          <w:b/>
          <w:sz w:val="28"/>
          <w:szCs w:val="28"/>
          <w:lang w:val="en-GB"/>
        </w:rPr>
        <w:t xml:space="preserve">PADA </w:t>
      </w:r>
      <w:r w:rsidR="00A53212" w:rsidRPr="00EC11EE">
        <w:rPr>
          <w:rFonts w:ascii="Times New Roman" w:hAnsi="Times New Roman" w:cs="Times New Roman"/>
          <w:b/>
          <w:sz w:val="28"/>
          <w:szCs w:val="28"/>
          <w:lang w:val="en-GB"/>
        </w:rPr>
        <w:t>PASIEN COVID-</w:t>
      </w:r>
      <w:r w:rsidR="00266FFE" w:rsidRPr="00EC11EE">
        <w:rPr>
          <w:rFonts w:ascii="Times New Roman" w:hAnsi="Times New Roman" w:cs="Times New Roman"/>
          <w:b/>
          <w:sz w:val="28"/>
          <w:szCs w:val="28"/>
          <w:lang w:val="en-GB"/>
        </w:rPr>
        <w:t>19</w:t>
      </w:r>
      <w:r w:rsidRPr="00EC11EE">
        <w:rPr>
          <w:rFonts w:ascii="Times New Roman" w:hAnsi="Times New Roman" w:cs="Times New Roman"/>
          <w:b/>
          <w:sz w:val="28"/>
          <w:szCs w:val="28"/>
        </w:rPr>
        <w:t xml:space="preserve">  </w:t>
      </w:r>
      <w:r w:rsidRPr="00EC11EE">
        <w:rPr>
          <w:rFonts w:ascii="Times New Roman" w:hAnsi="Times New Roman" w:cs="Times New Roman"/>
          <w:b/>
          <w:sz w:val="28"/>
          <w:szCs w:val="28"/>
          <w:lang w:val="en-GB"/>
        </w:rPr>
        <w:t xml:space="preserve">DI WONOCOLO </w:t>
      </w:r>
    </w:p>
    <w:p w14:paraId="7471511D" w14:textId="2FA6124E" w:rsidR="004E78D5" w:rsidRPr="00EC11EE" w:rsidRDefault="00266FFE" w:rsidP="004E78D5">
      <w:pPr>
        <w:spacing w:after="0" w:line="240" w:lineRule="auto"/>
        <w:jc w:val="center"/>
        <w:rPr>
          <w:rFonts w:ascii="Times New Roman" w:hAnsi="Times New Roman" w:cs="Times New Roman"/>
          <w:b/>
          <w:sz w:val="28"/>
          <w:szCs w:val="28"/>
        </w:rPr>
      </w:pPr>
      <w:r w:rsidRPr="00EC11EE">
        <w:rPr>
          <w:rFonts w:ascii="Times New Roman" w:hAnsi="Times New Roman" w:cs="Times New Roman"/>
          <w:b/>
          <w:sz w:val="28"/>
          <w:szCs w:val="28"/>
          <w:lang w:val="en-GB"/>
        </w:rPr>
        <w:t>RT 06 RW 04</w:t>
      </w:r>
      <w:r w:rsidR="00926063" w:rsidRPr="00EC11EE">
        <w:rPr>
          <w:rFonts w:ascii="Times New Roman" w:hAnsi="Times New Roman" w:cs="Times New Roman"/>
          <w:b/>
          <w:sz w:val="28"/>
          <w:szCs w:val="28"/>
        </w:rPr>
        <w:t xml:space="preserve"> SURABAYA </w:t>
      </w:r>
    </w:p>
    <w:p w14:paraId="1118F981" w14:textId="06288210" w:rsidR="00D60E9C" w:rsidRPr="00EC11EE" w:rsidRDefault="00D60E9C" w:rsidP="004E78D5">
      <w:pPr>
        <w:spacing w:after="0" w:line="240" w:lineRule="auto"/>
        <w:jc w:val="center"/>
        <w:rPr>
          <w:rFonts w:ascii="Times New Roman" w:hAnsi="Times New Roman" w:cs="Times New Roman"/>
          <w:b/>
          <w:sz w:val="28"/>
          <w:szCs w:val="28"/>
        </w:rPr>
      </w:pPr>
    </w:p>
    <w:p w14:paraId="3A41C12B" w14:textId="262962AE" w:rsidR="004E78D5" w:rsidRPr="00EC11EE" w:rsidRDefault="004E78D5" w:rsidP="004E78D5">
      <w:pPr>
        <w:spacing w:after="0" w:line="240" w:lineRule="auto"/>
        <w:jc w:val="center"/>
        <w:rPr>
          <w:rFonts w:ascii="Times New Roman" w:hAnsi="Times New Roman" w:cs="Times New Roman"/>
          <w:b/>
          <w:sz w:val="28"/>
          <w:szCs w:val="28"/>
        </w:rPr>
      </w:pPr>
    </w:p>
    <w:p w14:paraId="079C5D60" w14:textId="77777777" w:rsidR="00266FFE" w:rsidRPr="00EC11EE" w:rsidRDefault="00107CBC" w:rsidP="004E78D5">
      <w:pPr>
        <w:spacing w:after="0" w:line="240" w:lineRule="auto"/>
        <w:jc w:val="center"/>
        <w:rPr>
          <w:rFonts w:ascii="Times New Roman" w:hAnsi="Times New Roman" w:cs="Times New Roman"/>
          <w:b/>
          <w:sz w:val="28"/>
          <w:szCs w:val="28"/>
        </w:rPr>
      </w:pPr>
      <w:r w:rsidRPr="00EC11EE">
        <w:rPr>
          <w:rFonts w:ascii="Times New Roman" w:hAnsi="Times New Roman" w:cs="Times New Roman"/>
          <w:noProof/>
          <w:lang w:eastAsia="id-ID"/>
        </w:rPr>
        <w:drawing>
          <wp:anchor distT="0" distB="0" distL="114300" distR="114300" simplePos="0" relativeHeight="251658240" behindDoc="1" locked="0" layoutInCell="1" allowOverlap="1" wp14:anchorId="7C40A701" wp14:editId="5753CF8B">
            <wp:simplePos x="0" y="0"/>
            <wp:positionH relativeFrom="margin">
              <wp:align>center</wp:align>
            </wp:positionH>
            <wp:positionV relativeFrom="paragraph">
              <wp:posOffset>48324</wp:posOffset>
            </wp:positionV>
            <wp:extent cx="2311400" cy="2311400"/>
            <wp:effectExtent l="0" t="0" r="0" b="0"/>
            <wp:wrapTight wrapText="bothSides">
              <wp:wrapPolygon edited="0">
                <wp:start x="0" y="0"/>
                <wp:lineTo x="0" y="21363"/>
                <wp:lineTo x="21363" y="21363"/>
                <wp:lineTo x="21363" y="0"/>
                <wp:lineTo x="0" y="0"/>
              </wp:wrapPolygon>
            </wp:wrapTight>
            <wp:docPr id="1" name="Picture 1" descr="C:\Users\HP\Documents\stikes\logo stik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tikes\logo stikes\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6DBAF" w14:textId="77777777" w:rsidR="00266FFE" w:rsidRPr="00EC11EE" w:rsidRDefault="00266FFE" w:rsidP="00266FFE">
      <w:pPr>
        <w:spacing w:after="0" w:line="360" w:lineRule="auto"/>
        <w:jc w:val="center"/>
        <w:rPr>
          <w:rFonts w:ascii="Times New Roman" w:hAnsi="Times New Roman" w:cs="Times New Roman"/>
          <w:b/>
          <w:sz w:val="24"/>
          <w:lang w:val="en-GB"/>
        </w:rPr>
      </w:pPr>
    </w:p>
    <w:p w14:paraId="461677B4" w14:textId="77777777" w:rsidR="00266FFE" w:rsidRPr="00EC11EE" w:rsidRDefault="00266FFE" w:rsidP="00266FFE">
      <w:pPr>
        <w:spacing w:after="0" w:line="360" w:lineRule="auto"/>
        <w:jc w:val="center"/>
        <w:rPr>
          <w:rFonts w:ascii="Times New Roman" w:hAnsi="Times New Roman" w:cs="Times New Roman"/>
          <w:b/>
          <w:sz w:val="24"/>
        </w:rPr>
      </w:pPr>
    </w:p>
    <w:p w14:paraId="66FB17E5" w14:textId="77777777" w:rsidR="00266FFE" w:rsidRPr="00EC11EE" w:rsidRDefault="00266FFE" w:rsidP="00266FFE">
      <w:pPr>
        <w:spacing w:after="0" w:line="360" w:lineRule="auto"/>
        <w:jc w:val="center"/>
        <w:rPr>
          <w:rFonts w:ascii="Times New Roman" w:hAnsi="Times New Roman" w:cs="Times New Roman"/>
          <w:b/>
          <w:sz w:val="24"/>
        </w:rPr>
      </w:pPr>
    </w:p>
    <w:p w14:paraId="49D08E6C" w14:textId="77777777" w:rsidR="00266FFE" w:rsidRPr="00EC11EE" w:rsidRDefault="00266FFE" w:rsidP="00266FFE">
      <w:pPr>
        <w:spacing w:after="0" w:line="360" w:lineRule="auto"/>
        <w:jc w:val="center"/>
        <w:rPr>
          <w:rFonts w:ascii="Times New Roman" w:hAnsi="Times New Roman" w:cs="Times New Roman"/>
          <w:b/>
          <w:sz w:val="24"/>
        </w:rPr>
      </w:pPr>
    </w:p>
    <w:p w14:paraId="60F4A418" w14:textId="77777777" w:rsidR="00266FFE" w:rsidRPr="00EC11EE" w:rsidRDefault="00266FFE" w:rsidP="00266FFE">
      <w:pPr>
        <w:spacing w:after="0" w:line="360" w:lineRule="auto"/>
        <w:jc w:val="center"/>
        <w:rPr>
          <w:rFonts w:ascii="Times New Roman" w:hAnsi="Times New Roman" w:cs="Times New Roman"/>
          <w:b/>
          <w:sz w:val="24"/>
        </w:rPr>
      </w:pPr>
    </w:p>
    <w:p w14:paraId="244804E9" w14:textId="77777777" w:rsidR="00266FFE" w:rsidRPr="00EC11EE" w:rsidRDefault="00266FFE" w:rsidP="00266FFE">
      <w:pPr>
        <w:spacing w:after="0" w:line="360" w:lineRule="auto"/>
        <w:jc w:val="center"/>
        <w:rPr>
          <w:rFonts w:ascii="Times New Roman" w:hAnsi="Times New Roman" w:cs="Times New Roman"/>
          <w:b/>
          <w:sz w:val="24"/>
        </w:rPr>
      </w:pPr>
    </w:p>
    <w:p w14:paraId="79F13077" w14:textId="77777777" w:rsidR="00266FFE" w:rsidRPr="00EC11EE" w:rsidRDefault="00266FFE" w:rsidP="00266FFE">
      <w:pPr>
        <w:spacing w:after="0" w:line="360" w:lineRule="auto"/>
        <w:jc w:val="center"/>
        <w:rPr>
          <w:rFonts w:ascii="Times New Roman" w:hAnsi="Times New Roman" w:cs="Times New Roman"/>
          <w:b/>
          <w:sz w:val="24"/>
        </w:rPr>
      </w:pPr>
    </w:p>
    <w:p w14:paraId="34DD2C8F" w14:textId="77777777" w:rsidR="00266FFE" w:rsidRPr="00EC11EE" w:rsidRDefault="00266FFE" w:rsidP="00266FFE">
      <w:pPr>
        <w:spacing w:after="0" w:line="360" w:lineRule="auto"/>
        <w:jc w:val="center"/>
        <w:rPr>
          <w:rFonts w:ascii="Times New Roman" w:hAnsi="Times New Roman" w:cs="Times New Roman"/>
          <w:b/>
          <w:sz w:val="24"/>
        </w:rPr>
      </w:pPr>
    </w:p>
    <w:p w14:paraId="24033002" w14:textId="77777777" w:rsidR="00266FFE" w:rsidRPr="00EC11EE" w:rsidRDefault="00266FFE" w:rsidP="00266FFE">
      <w:pPr>
        <w:spacing w:after="0" w:line="360" w:lineRule="auto"/>
        <w:jc w:val="center"/>
        <w:rPr>
          <w:rFonts w:ascii="Times New Roman" w:hAnsi="Times New Roman" w:cs="Times New Roman"/>
          <w:b/>
          <w:sz w:val="24"/>
        </w:rPr>
      </w:pPr>
    </w:p>
    <w:p w14:paraId="29559033" w14:textId="77777777" w:rsidR="00266FFE" w:rsidRPr="00EC11EE" w:rsidRDefault="00266FFE" w:rsidP="00266FFE">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Oleh:</w:t>
      </w:r>
    </w:p>
    <w:p w14:paraId="5289B557" w14:textId="77777777" w:rsidR="00266FFE" w:rsidRPr="00EC11EE" w:rsidRDefault="00266FFE" w:rsidP="00266FFE">
      <w:pPr>
        <w:spacing w:after="0" w:line="240" w:lineRule="auto"/>
        <w:jc w:val="center"/>
        <w:rPr>
          <w:rFonts w:ascii="Times New Roman" w:hAnsi="Times New Roman" w:cs="Times New Roman"/>
          <w:b/>
          <w:sz w:val="28"/>
          <w:szCs w:val="28"/>
          <w:u w:val="single"/>
          <w:lang w:val="en-GB"/>
        </w:rPr>
      </w:pPr>
      <w:r w:rsidRPr="00EC11EE">
        <w:rPr>
          <w:rFonts w:ascii="Times New Roman" w:hAnsi="Times New Roman" w:cs="Times New Roman"/>
          <w:b/>
          <w:sz w:val="28"/>
          <w:szCs w:val="28"/>
          <w:u w:val="single"/>
          <w:lang w:val="en-GB"/>
        </w:rPr>
        <w:t>UCI KURNIA WULANDARI</w:t>
      </w:r>
    </w:p>
    <w:p w14:paraId="07FEA905" w14:textId="77777777" w:rsidR="00266FFE" w:rsidRPr="00EC11EE" w:rsidRDefault="00926063" w:rsidP="00266FFE">
      <w:pPr>
        <w:spacing w:after="0" w:line="240" w:lineRule="auto"/>
        <w:jc w:val="center"/>
        <w:rPr>
          <w:rFonts w:ascii="Times New Roman" w:hAnsi="Times New Roman" w:cs="Times New Roman"/>
          <w:b/>
          <w:sz w:val="28"/>
          <w:szCs w:val="28"/>
        </w:rPr>
      </w:pPr>
      <w:r w:rsidRPr="00EC11EE">
        <w:rPr>
          <w:rFonts w:ascii="Times New Roman" w:hAnsi="Times New Roman" w:cs="Times New Roman"/>
          <w:b/>
          <w:sz w:val="28"/>
          <w:szCs w:val="28"/>
        </w:rPr>
        <w:t xml:space="preserve">NIM : </w:t>
      </w:r>
      <w:r w:rsidR="00266FFE" w:rsidRPr="00EC11EE">
        <w:rPr>
          <w:rFonts w:ascii="Times New Roman" w:hAnsi="Times New Roman" w:cs="Times New Roman"/>
          <w:b/>
          <w:sz w:val="28"/>
          <w:szCs w:val="28"/>
        </w:rPr>
        <w:t>1710105</w:t>
      </w:r>
    </w:p>
    <w:p w14:paraId="4FA6D332" w14:textId="77777777" w:rsidR="00266FFE" w:rsidRPr="00EC11EE" w:rsidRDefault="00266FFE" w:rsidP="00266FFE">
      <w:pPr>
        <w:spacing w:after="0" w:line="240" w:lineRule="auto"/>
        <w:jc w:val="center"/>
        <w:rPr>
          <w:rFonts w:ascii="Times New Roman" w:hAnsi="Times New Roman" w:cs="Times New Roman"/>
          <w:b/>
          <w:sz w:val="24"/>
        </w:rPr>
      </w:pPr>
    </w:p>
    <w:p w14:paraId="4E010FB6" w14:textId="77777777" w:rsidR="00266FFE" w:rsidRPr="00EC11EE" w:rsidRDefault="00266FFE" w:rsidP="00266FFE">
      <w:pPr>
        <w:spacing w:after="0" w:line="240" w:lineRule="auto"/>
        <w:jc w:val="center"/>
        <w:rPr>
          <w:rFonts w:ascii="Times New Roman" w:hAnsi="Times New Roman" w:cs="Times New Roman"/>
          <w:b/>
          <w:sz w:val="24"/>
        </w:rPr>
      </w:pPr>
    </w:p>
    <w:p w14:paraId="19C49E33" w14:textId="77777777" w:rsidR="00266FFE" w:rsidRPr="00EC11EE" w:rsidRDefault="00266FFE" w:rsidP="00266FFE">
      <w:pPr>
        <w:spacing w:after="0" w:line="240" w:lineRule="auto"/>
        <w:jc w:val="center"/>
        <w:rPr>
          <w:rFonts w:ascii="Times New Roman" w:hAnsi="Times New Roman" w:cs="Times New Roman"/>
          <w:b/>
          <w:sz w:val="24"/>
        </w:rPr>
      </w:pPr>
    </w:p>
    <w:p w14:paraId="26F5BF47" w14:textId="77777777" w:rsidR="00266FFE" w:rsidRPr="00EC11EE" w:rsidRDefault="00266FFE" w:rsidP="00266FFE">
      <w:pPr>
        <w:spacing w:after="0" w:line="240" w:lineRule="auto"/>
        <w:jc w:val="center"/>
        <w:rPr>
          <w:rFonts w:ascii="Times New Roman" w:hAnsi="Times New Roman" w:cs="Times New Roman"/>
          <w:b/>
          <w:sz w:val="24"/>
        </w:rPr>
      </w:pPr>
    </w:p>
    <w:p w14:paraId="3CB7DBD6" w14:textId="77777777" w:rsidR="00266FFE" w:rsidRPr="00EC11EE" w:rsidRDefault="00266FFE" w:rsidP="00266FFE">
      <w:pPr>
        <w:spacing w:after="0" w:line="240" w:lineRule="auto"/>
        <w:jc w:val="center"/>
        <w:rPr>
          <w:rFonts w:ascii="Times New Roman" w:hAnsi="Times New Roman" w:cs="Times New Roman"/>
          <w:b/>
          <w:sz w:val="24"/>
        </w:rPr>
      </w:pPr>
    </w:p>
    <w:p w14:paraId="747980CC" w14:textId="77777777" w:rsidR="00266FFE" w:rsidRPr="00EC11EE" w:rsidRDefault="00266FFE" w:rsidP="00266FFE">
      <w:pPr>
        <w:spacing w:after="0" w:line="240" w:lineRule="auto"/>
        <w:jc w:val="center"/>
        <w:rPr>
          <w:rFonts w:ascii="Times New Roman" w:hAnsi="Times New Roman" w:cs="Times New Roman"/>
          <w:b/>
          <w:sz w:val="24"/>
        </w:rPr>
      </w:pPr>
    </w:p>
    <w:p w14:paraId="744F0D10" w14:textId="77777777" w:rsidR="00266FFE" w:rsidRPr="00EC11EE" w:rsidRDefault="00266FFE" w:rsidP="00266FFE">
      <w:pPr>
        <w:spacing w:after="0" w:line="360" w:lineRule="auto"/>
        <w:rPr>
          <w:rFonts w:ascii="Times New Roman" w:hAnsi="Times New Roman" w:cs="Times New Roman"/>
          <w:b/>
          <w:sz w:val="24"/>
        </w:rPr>
      </w:pPr>
    </w:p>
    <w:p w14:paraId="17B521DD" w14:textId="77777777" w:rsidR="00266FFE" w:rsidRPr="00EC11EE" w:rsidRDefault="00266FFE" w:rsidP="00266FFE">
      <w:pPr>
        <w:spacing w:after="0" w:line="360" w:lineRule="auto"/>
        <w:rPr>
          <w:rFonts w:ascii="Times New Roman" w:hAnsi="Times New Roman" w:cs="Times New Roman"/>
          <w:b/>
          <w:sz w:val="24"/>
        </w:rPr>
      </w:pPr>
    </w:p>
    <w:p w14:paraId="1AE0E94A" w14:textId="77777777" w:rsidR="00266FFE" w:rsidRPr="00EC11EE" w:rsidRDefault="00266FFE" w:rsidP="00107CBC">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PROGRAM STUDI S1 ILMU KEPERAWATAN</w:t>
      </w:r>
    </w:p>
    <w:p w14:paraId="416272BB" w14:textId="77777777" w:rsidR="00266FFE" w:rsidRPr="00EC11EE" w:rsidRDefault="00266FFE" w:rsidP="00266FFE">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 xml:space="preserve">SEKOLAH TINGGI ILMU KESEHATAN HANG TUAH </w:t>
      </w:r>
    </w:p>
    <w:p w14:paraId="78D84845" w14:textId="77777777" w:rsidR="00266FFE" w:rsidRPr="00EC11EE" w:rsidRDefault="00266FFE" w:rsidP="00266FFE">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SURABAYA</w:t>
      </w:r>
    </w:p>
    <w:p w14:paraId="7AB99A05" w14:textId="77777777" w:rsidR="001D70E8" w:rsidRPr="00EC11EE" w:rsidRDefault="00926063" w:rsidP="00926063">
      <w:pPr>
        <w:spacing w:after="0" w:line="360" w:lineRule="auto"/>
        <w:jc w:val="center"/>
        <w:rPr>
          <w:rFonts w:ascii="Times New Roman" w:hAnsi="Times New Roman" w:cs="Times New Roman"/>
          <w:b/>
          <w:sz w:val="28"/>
          <w:szCs w:val="28"/>
        </w:rPr>
        <w:sectPr w:rsidR="001D70E8" w:rsidRPr="00EC11EE" w:rsidSect="001D70E8">
          <w:footerReference w:type="default" r:id="rId10"/>
          <w:footerReference w:type="first" r:id="rId11"/>
          <w:pgSz w:w="11906" w:h="16838"/>
          <w:pgMar w:top="1701" w:right="1701" w:bottom="1701" w:left="2268" w:header="709" w:footer="709" w:gutter="0"/>
          <w:pgNumType w:fmt="lowerRoman"/>
          <w:cols w:space="708"/>
          <w:docGrid w:linePitch="360"/>
        </w:sectPr>
      </w:pPr>
      <w:r w:rsidRPr="00EC11EE">
        <w:rPr>
          <w:rFonts w:ascii="Times New Roman" w:hAnsi="Times New Roman" w:cs="Times New Roman"/>
          <w:b/>
          <w:sz w:val="28"/>
          <w:szCs w:val="28"/>
        </w:rPr>
        <w:t>2021</w:t>
      </w:r>
    </w:p>
    <w:p w14:paraId="027B5101" w14:textId="0BF52413" w:rsidR="00D60E9C" w:rsidRPr="00EC11EE" w:rsidRDefault="00FB6CDA" w:rsidP="00D60E9C">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lastRenderedPageBreak/>
        <w:t>SKRIPSI</w:t>
      </w:r>
    </w:p>
    <w:p w14:paraId="4FDF4856" w14:textId="77777777" w:rsidR="00D60E9C" w:rsidRPr="00EC11EE" w:rsidRDefault="00D60E9C" w:rsidP="00D60E9C">
      <w:pPr>
        <w:spacing w:after="0" w:line="360" w:lineRule="auto"/>
        <w:jc w:val="center"/>
        <w:rPr>
          <w:rFonts w:ascii="Times New Roman" w:hAnsi="Times New Roman" w:cs="Times New Roman"/>
          <w:b/>
          <w:sz w:val="28"/>
          <w:szCs w:val="28"/>
        </w:rPr>
      </w:pPr>
    </w:p>
    <w:p w14:paraId="43E6F531" w14:textId="77777777" w:rsidR="00D60E9C" w:rsidRPr="00EC11EE" w:rsidRDefault="00D60E9C" w:rsidP="00D60E9C">
      <w:pPr>
        <w:spacing w:after="0" w:line="240" w:lineRule="auto"/>
        <w:jc w:val="center"/>
        <w:rPr>
          <w:rFonts w:ascii="Times New Roman" w:hAnsi="Times New Roman" w:cs="Times New Roman"/>
          <w:b/>
          <w:sz w:val="28"/>
          <w:szCs w:val="28"/>
          <w:lang w:val="en-GB"/>
        </w:rPr>
      </w:pPr>
      <w:r w:rsidRPr="00EC11EE">
        <w:rPr>
          <w:rFonts w:ascii="Times New Roman" w:hAnsi="Times New Roman" w:cs="Times New Roman"/>
          <w:b/>
          <w:sz w:val="28"/>
          <w:szCs w:val="28"/>
          <w:lang w:val="en-GB"/>
        </w:rPr>
        <w:t xml:space="preserve">HUBUNGAN TINGKAT PENGETAHUAN SIKAP DAN PERILAKU MASYARAKAT TERHADAP STIGMA </w:t>
      </w:r>
    </w:p>
    <w:p w14:paraId="0E594381" w14:textId="65F603B4" w:rsidR="00D60E9C" w:rsidRPr="00EC11EE" w:rsidRDefault="00A53212" w:rsidP="00D60E9C">
      <w:pPr>
        <w:spacing w:after="0" w:line="240" w:lineRule="auto"/>
        <w:jc w:val="center"/>
        <w:rPr>
          <w:rFonts w:ascii="Times New Roman" w:hAnsi="Times New Roman" w:cs="Times New Roman"/>
          <w:b/>
          <w:sz w:val="28"/>
          <w:szCs w:val="28"/>
          <w:lang w:val="en-GB"/>
        </w:rPr>
      </w:pPr>
      <w:r w:rsidRPr="00EC11EE">
        <w:rPr>
          <w:rFonts w:ascii="Times New Roman" w:hAnsi="Times New Roman" w:cs="Times New Roman"/>
          <w:b/>
          <w:sz w:val="28"/>
          <w:szCs w:val="28"/>
          <w:lang w:val="en-GB"/>
        </w:rPr>
        <w:t>PADA PASIEN COVID-</w:t>
      </w:r>
      <w:r w:rsidR="00D60E9C" w:rsidRPr="00EC11EE">
        <w:rPr>
          <w:rFonts w:ascii="Times New Roman" w:hAnsi="Times New Roman" w:cs="Times New Roman"/>
          <w:b/>
          <w:sz w:val="28"/>
          <w:szCs w:val="28"/>
          <w:lang w:val="en-GB"/>
        </w:rPr>
        <w:t>19</w:t>
      </w:r>
      <w:r w:rsidR="00D60E9C" w:rsidRPr="00EC11EE">
        <w:rPr>
          <w:rFonts w:ascii="Times New Roman" w:hAnsi="Times New Roman" w:cs="Times New Roman"/>
          <w:b/>
          <w:sz w:val="28"/>
          <w:szCs w:val="28"/>
        </w:rPr>
        <w:t xml:space="preserve">  </w:t>
      </w:r>
      <w:r w:rsidR="00D60E9C" w:rsidRPr="00EC11EE">
        <w:rPr>
          <w:rFonts w:ascii="Times New Roman" w:hAnsi="Times New Roman" w:cs="Times New Roman"/>
          <w:b/>
          <w:sz w:val="28"/>
          <w:szCs w:val="28"/>
          <w:lang w:val="en-GB"/>
        </w:rPr>
        <w:t xml:space="preserve">DI WONOCOLO </w:t>
      </w:r>
    </w:p>
    <w:p w14:paraId="117F5228" w14:textId="1CBB6D5A" w:rsidR="00D60E9C" w:rsidRPr="00EC11EE" w:rsidRDefault="00D60E9C" w:rsidP="00D60E9C">
      <w:pPr>
        <w:spacing w:after="0" w:line="240" w:lineRule="auto"/>
        <w:jc w:val="center"/>
        <w:rPr>
          <w:rFonts w:ascii="Times New Roman" w:hAnsi="Times New Roman" w:cs="Times New Roman"/>
          <w:b/>
          <w:sz w:val="28"/>
          <w:szCs w:val="28"/>
        </w:rPr>
      </w:pPr>
      <w:r w:rsidRPr="00EC11EE">
        <w:rPr>
          <w:rFonts w:ascii="Times New Roman" w:hAnsi="Times New Roman" w:cs="Times New Roman"/>
          <w:b/>
          <w:sz w:val="28"/>
          <w:szCs w:val="28"/>
          <w:lang w:val="en-GB"/>
        </w:rPr>
        <w:t>RT 06 RW 04</w:t>
      </w:r>
      <w:r w:rsidRPr="00EC11EE">
        <w:rPr>
          <w:rFonts w:ascii="Times New Roman" w:hAnsi="Times New Roman" w:cs="Times New Roman"/>
          <w:b/>
          <w:sz w:val="28"/>
          <w:szCs w:val="28"/>
        </w:rPr>
        <w:t xml:space="preserve"> SURABAYA </w:t>
      </w:r>
    </w:p>
    <w:p w14:paraId="5D5EDBC0" w14:textId="1B214E96" w:rsidR="00D60E9C" w:rsidRPr="00EC11EE" w:rsidRDefault="00D60E9C" w:rsidP="00D60E9C">
      <w:pPr>
        <w:spacing w:after="0" w:line="240" w:lineRule="auto"/>
        <w:jc w:val="center"/>
        <w:rPr>
          <w:rFonts w:ascii="Times New Roman" w:hAnsi="Times New Roman" w:cs="Times New Roman"/>
          <w:b/>
          <w:sz w:val="28"/>
          <w:szCs w:val="28"/>
        </w:rPr>
      </w:pPr>
    </w:p>
    <w:p w14:paraId="47633BBF" w14:textId="77777777" w:rsidR="00D60E9C" w:rsidRPr="00EC11EE" w:rsidRDefault="00D60E9C" w:rsidP="00D60E9C">
      <w:pPr>
        <w:spacing w:after="0" w:line="240" w:lineRule="auto"/>
        <w:jc w:val="center"/>
        <w:rPr>
          <w:rFonts w:ascii="Times New Roman" w:hAnsi="Times New Roman" w:cs="Times New Roman"/>
          <w:b/>
          <w:sz w:val="28"/>
          <w:szCs w:val="28"/>
        </w:rPr>
      </w:pPr>
      <w:r w:rsidRPr="00EC11EE">
        <w:rPr>
          <w:rFonts w:ascii="Times New Roman" w:hAnsi="Times New Roman" w:cs="Times New Roman"/>
          <w:b/>
          <w:sz w:val="28"/>
          <w:szCs w:val="28"/>
        </w:rPr>
        <w:t>Diajukan untuk memperoleh gelar Sarjana Keperawatan (S.Kep.)</w:t>
      </w:r>
    </w:p>
    <w:p w14:paraId="44F7E321" w14:textId="2B6C8809" w:rsidR="00D60E9C" w:rsidRPr="00EC11EE" w:rsidRDefault="00D60E9C" w:rsidP="00D60E9C">
      <w:pPr>
        <w:spacing w:after="0" w:line="240" w:lineRule="auto"/>
        <w:jc w:val="center"/>
        <w:rPr>
          <w:rFonts w:ascii="Times New Roman" w:hAnsi="Times New Roman" w:cs="Times New Roman"/>
          <w:b/>
          <w:sz w:val="28"/>
          <w:szCs w:val="28"/>
        </w:rPr>
      </w:pPr>
      <w:r w:rsidRPr="00EC11EE">
        <w:rPr>
          <w:rFonts w:ascii="Times New Roman" w:hAnsi="Times New Roman" w:cs="Times New Roman"/>
          <w:b/>
          <w:sz w:val="28"/>
          <w:szCs w:val="28"/>
        </w:rPr>
        <w:t>di Sekolah Tinggi Ilmu Kesehatan Hang Tuah Surabaya</w:t>
      </w:r>
    </w:p>
    <w:p w14:paraId="7DAB8560" w14:textId="3828B859" w:rsidR="00D60E9C" w:rsidRPr="00EC11EE" w:rsidRDefault="00D60E9C" w:rsidP="00D60E9C">
      <w:pPr>
        <w:spacing w:after="0" w:line="240" w:lineRule="auto"/>
        <w:jc w:val="center"/>
        <w:rPr>
          <w:rFonts w:ascii="Times New Roman" w:hAnsi="Times New Roman" w:cs="Times New Roman"/>
          <w:b/>
          <w:sz w:val="28"/>
          <w:szCs w:val="28"/>
        </w:rPr>
      </w:pPr>
    </w:p>
    <w:p w14:paraId="0D350D92" w14:textId="77777777" w:rsidR="00D60E9C" w:rsidRPr="00EC11EE" w:rsidRDefault="00D60E9C" w:rsidP="00D60E9C">
      <w:pPr>
        <w:spacing w:after="0" w:line="240" w:lineRule="auto"/>
        <w:jc w:val="center"/>
        <w:rPr>
          <w:rFonts w:ascii="Times New Roman" w:hAnsi="Times New Roman" w:cs="Times New Roman"/>
          <w:b/>
          <w:sz w:val="28"/>
          <w:szCs w:val="28"/>
        </w:rPr>
      </w:pPr>
    </w:p>
    <w:p w14:paraId="20B9D66E" w14:textId="04A31BB0" w:rsidR="00D60E9C" w:rsidRPr="00EC11EE" w:rsidRDefault="00D60E9C" w:rsidP="00D60E9C">
      <w:pPr>
        <w:spacing w:after="0" w:line="240" w:lineRule="auto"/>
        <w:rPr>
          <w:rFonts w:ascii="Times New Roman" w:hAnsi="Times New Roman" w:cs="Times New Roman"/>
          <w:b/>
          <w:sz w:val="28"/>
          <w:szCs w:val="28"/>
        </w:rPr>
      </w:pPr>
      <w:r w:rsidRPr="00EC11EE">
        <w:rPr>
          <w:rFonts w:ascii="Times New Roman" w:hAnsi="Times New Roman" w:cs="Times New Roman"/>
          <w:noProof/>
          <w:lang w:eastAsia="id-ID"/>
        </w:rPr>
        <w:drawing>
          <wp:anchor distT="0" distB="0" distL="114300" distR="114300" simplePos="0" relativeHeight="251913728" behindDoc="1" locked="0" layoutInCell="1" allowOverlap="1" wp14:anchorId="040B6729" wp14:editId="44814E4F">
            <wp:simplePos x="0" y="0"/>
            <wp:positionH relativeFrom="margin">
              <wp:align>center</wp:align>
            </wp:positionH>
            <wp:positionV relativeFrom="paragraph">
              <wp:posOffset>48324</wp:posOffset>
            </wp:positionV>
            <wp:extent cx="2311400" cy="2311400"/>
            <wp:effectExtent l="0" t="0" r="0" b="0"/>
            <wp:wrapTight wrapText="bothSides">
              <wp:wrapPolygon edited="0">
                <wp:start x="0" y="0"/>
                <wp:lineTo x="0" y="21363"/>
                <wp:lineTo x="21363" y="21363"/>
                <wp:lineTo x="21363" y="0"/>
                <wp:lineTo x="0" y="0"/>
              </wp:wrapPolygon>
            </wp:wrapTight>
            <wp:docPr id="16" name="Picture 16" descr="C:\Users\HP\Documents\stikes\logo stik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tikes\logo stikes\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3EC9E" w14:textId="77777777" w:rsidR="00D60E9C" w:rsidRPr="00EC11EE" w:rsidRDefault="00D60E9C" w:rsidP="00D60E9C">
      <w:pPr>
        <w:spacing w:after="0" w:line="360" w:lineRule="auto"/>
        <w:jc w:val="center"/>
        <w:rPr>
          <w:rFonts w:ascii="Times New Roman" w:hAnsi="Times New Roman" w:cs="Times New Roman"/>
          <w:b/>
          <w:sz w:val="24"/>
          <w:lang w:val="en-GB"/>
        </w:rPr>
      </w:pPr>
    </w:p>
    <w:p w14:paraId="587914C8" w14:textId="77777777" w:rsidR="00D60E9C" w:rsidRPr="00EC11EE" w:rsidRDefault="00D60E9C" w:rsidP="00D60E9C">
      <w:pPr>
        <w:spacing w:after="0" w:line="360" w:lineRule="auto"/>
        <w:jc w:val="center"/>
        <w:rPr>
          <w:rFonts w:ascii="Times New Roman" w:hAnsi="Times New Roman" w:cs="Times New Roman"/>
          <w:b/>
          <w:sz w:val="24"/>
        </w:rPr>
      </w:pPr>
    </w:p>
    <w:p w14:paraId="381F1D04" w14:textId="77777777" w:rsidR="00D60E9C" w:rsidRPr="00EC11EE" w:rsidRDefault="00D60E9C" w:rsidP="00D60E9C">
      <w:pPr>
        <w:spacing w:after="0" w:line="360" w:lineRule="auto"/>
        <w:jc w:val="center"/>
        <w:rPr>
          <w:rFonts w:ascii="Times New Roman" w:hAnsi="Times New Roman" w:cs="Times New Roman"/>
          <w:b/>
          <w:sz w:val="24"/>
        </w:rPr>
      </w:pPr>
    </w:p>
    <w:p w14:paraId="1CA8EC8F" w14:textId="77777777" w:rsidR="00D60E9C" w:rsidRPr="00EC11EE" w:rsidRDefault="00D60E9C" w:rsidP="00D60E9C">
      <w:pPr>
        <w:spacing w:after="0" w:line="360" w:lineRule="auto"/>
        <w:jc w:val="center"/>
        <w:rPr>
          <w:rFonts w:ascii="Times New Roman" w:hAnsi="Times New Roman" w:cs="Times New Roman"/>
          <w:b/>
          <w:sz w:val="24"/>
        </w:rPr>
      </w:pPr>
    </w:p>
    <w:p w14:paraId="1787F614" w14:textId="77777777" w:rsidR="00D60E9C" w:rsidRPr="00EC11EE" w:rsidRDefault="00D60E9C" w:rsidP="00D60E9C">
      <w:pPr>
        <w:spacing w:after="0" w:line="360" w:lineRule="auto"/>
        <w:jc w:val="center"/>
        <w:rPr>
          <w:rFonts w:ascii="Times New Roman" w:hAnsi="Times New Roman" w:cs="Times New Roman"/>
          <w:b/>
          <w:sz w:val="24"/>
        </w:rPr>
      </w:pPr>
    </w:p>
    <w:p w14:paraId="55F825B8" w14:textId="77777777" w:rsidR="00D60E9C" w:rsidRPr="00EC11EE" w:rsidRDefault="00D60E9C" w:rsidP="00D60E9C">
      <w:pPr>
        <w:spacing w:after="0" w:line="360" w:lineRule="auto"/>
        <w:jc w:val="center"/>
        <w:rPr>
          <w:rFonts w:ascii="Times New Roman" w:hAnsi="Times New Roman" w:cs="Times New Roman"/>
          <w:b/>
          <w:sz w:val="24"/>
        </w:rPr>
      </w:pPr>
    </w:p>
    <w:p w14:paraId="2BCBF67C" w14:textId="77777777" w:rsidR="00D60E9C" w:rsidRPr="00EC11EE" w:rsidRDefault="00D60E9C" w:rsidP="00D60E9C">
      <w:pPr>
        <w:spacing w:after="0" w:line="360" w:lineRule="auto"/>
        <w:jc w:val="center"/>
        <w:rPr>
          <w:rFonts w:ascii="Times New Roman" w:hAnsi="Times New Roman" w:cs="Times New Roman"/>
          <w:b/>
          <w:sz w:val="24"/>
        </w:rPr>
      </w:pPr>
    </w:p>
    <w:p w14:paraId="4ABBC970" w14:textId="77777777" w:rsidR="00D60E9C" w:rsidRPr="00EC11EE" w:rsidRDefault="00D60E9C" w:rsidP="00D60E9C">
      <w:pPr>
        <w:spacing w:after="0" w:line="360" w:lineRule="auto"/>
        <w:jc w:val="center"/>
        <w:rPr>
          <w:rFonts w:ascii="Times New Roman" w:hAnsi="Times New Roman" w:cs="Times New Roman"/>
          <w:b/>
          <w:sz w:val="24"/>
        </w:rPr>
      </w:pPr>
    </w:p>
    <w:p w14:paraId="212BB816" w14:textId="77777777" w:rsidR="00D60E9C" w:rsidRPr="00EC11EE" w:rsidRDefault="00D60E9C" w:rsidP="00D60E9C">
      <w:pPr>
        <w:spacing w:after="0" w:line="360" w:lineRule="auto"/>
        <w:jc w:val="center"/>
        <w:rPr>
          <w:rFonts w:ascii="Times New Roman" w:hAnsi="Times New Roman" w:cs="Times New Roman"/>
          <w:b/>
          <w:sz w:val="24"/>
        </w:rPr>
      </w:pPr>
    </w:p>
    <w:p w14:paraId="2541FB23" w14:textId="77777777" w:rsidR="00D60E9C" w:rsidRPr="00EC11EE" w:rsidRDefault="00D60E9C" w:rsidP="00D60E9C">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Oleh:</w:t>
      </w:r>
    </w:p>
    <w:p w14:paraId="6F4C2AB4" w14:textId="77777777" w:rsidR="00D60E9C" w:rsidRPr="00EC11EE" w:rsidRDefault="00D60E9C" w:rsidP="00D60E9C">
      <w:pPr>
        <w:spacing w:after="0" w:line="240" w:lineRule="auto"/>
        <w:jc w:val="center"/>
        <w:rPr>
          <w:rFonts w:ascii="Times New Roman" w:hAnsi="Times New Roman" w:cs="Times New Roman"/>
          <w:b/>
          <w:sz w:val="28"/>
          <w:szCs w:val="28"/>
          <w:u w:val="single"/>
          <w:lang w:val="en-GB"/>
        </w:rPr>
      </w:pPr>
      <w:r w:rsidRPr="00EC11EE">
        <w:rPr>
          <w:rFonts w:ascii="Times New Roman" w:hAnsi="Times New Roman" w:cs="Times New Roman"/>
          <w:b/>
          <w:sz w:val="28"/>
          <w:szCs w:val="28"/>
          <w:u w:val="single"/>
          <w:lang w:val="en-GB"/>
        </w:rPr>
        <w:t>UCI KURNIA WULANDARI</w:t>
      </w:r>
    </w:p>
    <w:p w14:paraId="580F360C" w14:textId="77777777" w:rsidR="00D60E9C" w:rsidRPr="00EC11EE" w:rsidRDefault="00D60E9C" w:rsidP="00D60E9C">
      <w:pPr>
        <w:spacing w:after="0" w:line="240" w:lineRule="auto"/>
        <w:jc w:val="center"/>
        <w:rPr>
          <w:rFonts w:ascii="Times New Roman" w:hAnsi="Times New Roman" w:cs="Times New Roman"/>
          <w:b/>
          <w:sz w:val="28"/>
          <w:szCs w:val="28"/>
        </w:rPr>
      </w:pPr>
      <w:r w:rsidRPr="00EC11EE">
        <w:rPr>
          <w:rFonts w:ascii="Times New Roman" w:hAnsi="Times New Roman" w:cs="Times New Roman"/>
          <w:b/>
          <w:sz w:val="28"/>
          <w:szCs w:val="28"/>
        </w:rPr>
        <w:t>NIM : 1710105</w:t>
      </w:r>
    </w:p>
    <w:p w14:paraId="5A995189" w14:textId="77777777" w:rsidR="00D60E9C" w:rsidRPr="00EC11EE" w:rsidRDefault="00D60E9C" w:rsidP="00D60E9C">
      <w:pPr>
        <w:spacing w:after="0" w:line="240" w:lineRule="auto"/>
        <w:jc w:val="center"/>
        <w:rPr>
          <w:rFonts w:ascii="Times New Roman" w:hAnsi="Times New Roman" w:cs="Times New Roman"/>
          <w:b/>
          <w:sz w:val="24"/>
        </w:rPr>
      </w:pPr>
    </w:p>
    <w:p w14:paraId="46D9D32E" w14:textId="77777777" w:rsidR="00D60E9C" w:rsidRPr="00EC11EE" w:rsidRDefault="00D60E9C" w:rsidP="00D60E9C">
      <w:pPr>
        <w:spacing w:after="0" w:line="240" w:lineRule="auto"/>
        <w:jc w:val="center"/>
        <w:rPr>
          <w:rFonts w:ascii="Times New Roman" w:hAnsi="Times New Roman" w:cs="Times New Roman"/>
          <w:b/>
          <w:sz w:val="24"/>
        </w:rPr>
      </w:pPr>
    </w:p>
    <w:p w14:paraId="2D876075" w14:textId="77777777" w:rsidR="00D60E9C" w:rsidRPr="00EC11EE" w:rsidRDefault="00D60E9C" w:rsidP="00D60E9C">
      <w:pPr>
        <w:spacing w:after="0" w:line="240" w:lineRule="auto"/>
        <w:jc w:val="center"/>
        <w:rPr>
          <w:rFonts w:ascii="Times New Roman" w:hAnsi="Times New Roman" w:cs="Times New Roman"/>
          <w:b/>
          <w:sz w:val="24"/>
        </w:rPr>
      </w:pPr>
    </w:p>
    <w:p w14:paraId="3D8C2CB0" w14:textId="77777777" w:rsidR="00D60E9C" w:rsidRPr="00EC11EE" w:rsidRDefault="00D60E9C" w:rsidP="00D60E9C">
      <w:pPr>
        <w:spacing w:after="0" w:line="240" w:lineRule="auto"/>
        <w:jc w:val="center"/>
        <w:rPr>
          <w:rFonts w:ascii="Times New Roman" w:hAnsi="Times New Roman" w:cs="Times New Roman"/>
          <w:b/>
          <w:sz w:val="24"/>
        </w:rPr>
      </w:pPr>
    </w:p>
    <w:p w14:paraId="459B4104" w14:textId="77777777" w:rsidR="00D60E9C" w:rsidRPr="00EC11EE" w:rsidRDefault="00D60E9C" w:rsidP="00D60E9C">
      <w:pPr>
        <w:spacing w:after="0" w:line="240" w:lineRule="auto"/>
        <w:jc w:val="center"/>
        <w:rPr>
          <w:rFonts w:ascii="Times New Roman" w:hAnsi="Times New Roman" w:cs="Times New Roman"/>
          <w:b/>
          <w:sz w:val="24"/>
        </w:rPr>
      </w:pPr>
    </w:p>
    <w:p w14:paraId="701A1190" w14:textId="77777777" w:rsidR="00D60E9C" w:rsidRPr="00EC11EE" w:rsidRDefault="00D60E9C" w:rsidP="00D60E9C">
      <w:pPr>
        <w:spacing w:after="0" w:line="240" w:lineRule="auto"/>
        <w:jc w:val="center"/>
        <w:rPr>
          <w:rFonts w:ascii="Times New Roman" w:hAnsi="Times New Roman" w:cs="Times New Roman"/>
          <w:b/>
          <w:sz w:val="24"/>
        </w:rPr>
      </w:pPr>
    </w:p>
    <w:p w14:paraId="09F4BEFB" w14:textId="77777777" w:rsidR="00D60E9C" w:rsidRPr="00EC11EE" w:rsidRDefault="00D60E9C" w:rsidP="00D60E9C">
      <w:pPr>
        <w:spacing w:after="0" w:line="360" w:lineRule="auto"/>
        <w:rPr>
          <w:rFonts w:ascii="Times New Roman" w:hAnsi="Times New Roman" w:cs="Times New Roman"/>
          <w:b/>
          <w:sz w:val="24"/>
        </w:rPr>
      </w:pPr>
    </w:p>
    <w:p w14:paraId="0D4F5863" w14:textId="77777777" w:rsidR="00D60E9C" w:rsidRPr="00EC11EE" w:rsidRDefault="00D60E9C" w:rsidP="00D60E9C">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PROGRAM STUDI S1 ILMU KEPERAWATAN</w:t>
      </w:r>
    </w:p>
    <w:p w14:paraId="37FE8018" w14:textId="77777777" w:rsidR="00D60E9C" w:rsidRPr="00EC11EE" w:rsidRDefault="00D60E9C" w:rsidP="00D60E9C">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 xml:space="preserve">SEKOLAH TINGGI ILMU KESEHATAN HANG TUAH </w:t>
      </w:r>
    </w:p>
    <w:p w14:paraId="3984E00D" w14:textId="77777777" w:rsidR="00D60E9C" w:rsidRPr="00EC11EE" w:rsidRDefault="00D60E9C" w:rsidP="00D60E9C">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SURABAYA</w:t>
      </w:r>
    </w:p>
    <w:p w14:paraId="39942991" w14:textId="77777777" w:rsidR="00D60E9C" w:rsidRPr="00EC11EE" w:rsidRDefault="00D60E9C" w:rsidP="00D60E9C">
      <w:pPr>
        <w:spacing w:after="0"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2021</w:t>
      </w:r>
    </w:p>
    <w:p w14:paraId="1C367B7B" w14:textId="77777777" w:rsidR="00CD3012" w:rsidRPr="00EC11EE" w:rsidRDefault="00CD3012" w:rsidP="00D60E9C">
      <w:pPr>
        <w:spacing w:after="0" w:line="480" w:lineRule="auto"/>
        <w:jc w:val="center"/>
        <w:rPr>
          <w:rFonts w:ascii="Times New Roman" w:hAnsi="Times New Roman" w:cs="Times New Roman"/>
          <w:b/>
          <w:sz w:val="24"/>
        </w:rPr>
      </w:pPr>
    </w:p>
    <w:p w14:paraId="11D01C91" w14:textId="7FC4527C" w:rsidR="00D60E9C" w:rsidRPr="00EC11EE" w:rsidRDefault="00D60E9C" w:rsidP="00D60E9C">
      <w:pPr>
        <w:spacing w:after="0" w:line="480" w:lineRule="auto"/>
        <w:jc w:val="center"/>
        <w:rPr>
          <w:rFonts w:ascii="Times New Roman" w:hAnsi="Times New Roman" w:cs="Times New Roman"/>
          <w:b/>
          <w:sz w:val="24"/>
        </w:rPr>
      </w:pPr>
      <w:r w:rsidRPr="00EC11EE">
        <w:rPr>
          <w:rFonts w:ascii="Times New Roman" w:hAnsi="Times New Roman" w:cs="Times New Roman"/>
          <w:b/>
          <w:sz w:val="24"/>
        </w:rPr>
        <w:lastRenderedPageBreak/>
        <w:t>HALAMAN PERNYATAAN</w:t>
      </w:r>
    </w:p>
    <w:p w14:paraId="77E4A619" w14:textId="77777777" w:rsidR="00D60E9C" w:rsidRPr="00EC11EE" w:rsidRDefault="00D60E9C" w:rsidP="00D60E9C">
      <w:pPr>
        <w:spacing w:after="0" w:line="480" w:lineRule="auto"/>
        <w:jc w:val="both"/>
        <w:rPr>
          <w:rFonts w:ascii="Times New Roman" w:hAnsi="Times New Roman" w:cs="Times New Roman"/>
          <w:sz w:val="24"/>
        </w:rPr>
      </w:pPr>
      <w:r w:rsidRPr="00EC11EE">
        <w:rPr>
          <w:rFonts w:ascii="Times New Roman" w:hAnsi="Times New Roman" w:cs="Times New Roman"/>
          <w:sz w:val="24"/>
        </w:rPr>
        <w:t>Saya bertanda tangan dibawah ini :</w:t>
      </w:r>
    </w:p>
    <w:p w14:paraId="19C51737" w14:textId="6818380D" w:rsidR="00D60E9C" w:rsidRPr="00EC11EE" w:rsidRDefault="00D60E9C" w:rsidP="00D60E9C">
      <w:pPr>
        <w:tabs>
          <w:tab w:val="left" w:pos="1985"/>
        </w:tabs>
        <w:spacing w:after="0" w:line="480" w:lineRule="auto"/>
        <w:jc w:val="both"/>
        <w:rPr>
          <w:rFonts w:ascii="Times New Roman" w:hAnsi="Times New Roman" w:cs="Times New Roman"/>
          <w:sz w:val="24"/>
        </w:rPr>
      </w:pPr>
      <w:r w:rsidRPr="00EC11EE">
        <w:rPr>
          <w:rFonts w:ascii="Times New Roman" w:hAnsi="Times New Roman" w:cs="Times New Roman"/>
          <w:sz w:val="24"/>
        </w:rPr>
        <w:t xml:space="preserve">Nama </w:t>
      </w:r>
      <w:r w:rsidRPr="00EC11EE">
        <w:rPr>
          <w:rFonts w:ascii="Times New Roman" w:hAnsi="Times New Roman" w:cs="Times New Roman"/>
          <w:sz w:val="24"/>
        </w:rPr>
        <w:tab/>
        <w:t>: Uci Kurnia Wulandari</w:t>
      </w:r>
    </w:p>
    <w:p w14:paraId="39185A18" w14:textId="60E1265B" w:rsidR="00D60E9C" w:rsidRPr="00EC11EE" w:rsidRDefault="00D60E9C" w:rsidP="00D60E9C">
      <w:pPr>
        <w:tabs>
          <w:tab w:val="left" w:pos="1985"/>
        </w:tabs>
        <w:spacing w:after="0" w:line="480" w:lineRule="auto"/>
        <w:jc w:val="both"/>
        <w:rPr>
          <w:rFonts w:ascii="Times New Roman" w:hAnsi="Times New Roman" w:cs="Times New Roman"/>
          <w:sz w:val="24"/>
        </w:rPr>
      </w:pPr>
      <w:r w:rsidRPr="00EC11EE">
        <w:rPr>
          <w:rFonts w:ascii="Times New Roman" w:hAnsi="Times New Roman" w:cs="Times New Roman"/>
          <w:sz w:val="24"/>
        </w:rPr>
        <w:t xml:space="preserve">NIM </w:t>
      </w:r>
      <w:r w:rsidRPr="00EC11EE">
        <w:rPr>
          <w:rFonts w:ascii="Times New Roman" w:hAnsi="Times New Roman" w:cs="Times New Roman"/>
          <w:sz w:val="24"/>
        </w:rPr>
        <w:tab/>
        <w:t>: 171.0105</w:t>
      </w:r>
    </w:p>
    <w:p w14:paraId="76451EA3" w14:textId="1F1884D2" w:rsidR="00D60E9C" w:rsidRPr="00EC11EE" w:rsidRDefault="00D60E9C" w:rsidP="00D60E9C">
      <w:pPr>
        <w:tabs>
          <w:tab w:val="left" w:pos="1985"/>
        </w:tabs>
        <w:spacing w:after="0" w:line="480" w:lineRule="auto"/>
        <w:jc w:val="both"/>
        <w:rPr>
          <w:rFonts w:ascii="Times New Roman" w:hAnsi="Times New Roman" w:cs="Times New Roman"/>
          <w:sz w:val="24"/>
        </w:rPr>
      </w:pPr>
      <w:r w:rsidRPr="00EC11EE">
        <w:rPr>
          <w:rFonts w:ascii="Times New Roman" w:hAnsi="Times New Roman" w:cs="Times New Roman"/>
          <w:sz w:val="24"/>
        </w:rPr>
        <w:t xml:space="preserve">Tanggal lahir </w:t>
      </w:r>
      <w:r w:rsidRPr="00EC11EE">
        <w:rPr>
          <w:rFonts w:ascii="Times New Roman" w:hAnsi="Times New Roman" w:cs="Times New Roman"/>
          <w:sz w:val="24"/>
        </w:rPr>
        <w:tab/>
        <w:t>: Surabaya,8 April 1999</w:t>
      </w:r>
    </w:p>
    <w:p w14:paraId="54B53DD6" w14:textId="77777777" w:rsidR="00D60E9C" w:rsidRPr="00EC11EE" w:rsidRDefault="00D60E9C" w:rsidP="00D60E9C">
      <w:pPr>
        <w:tabs>
          <w:tab w:val="left" w:pos="1985"/>
        </w:tabs>
        <w:spacing w:after="0" w:line="480" w:lineRule="auto"/>
        <w:jc w:val="both"/>
        <w:rPr>
          <w:rFonts w:ascii="Times New Roman" w:hAnsi="Times New Roman" w:cs="Times New Roman"/>
          <w:sz w:val="24"/>
        </w:rPr>
      </w:pPr>
      <w:r w:rsidRPr="00EC11EE">
        <w:rPr>
          <w:rFonts w:ascii="Times New Roman" w:hAnsi="Times New Roman" w:cs="Times New Roman"/>
          <w:sz w:val="24"/>
        </w:rPr>
        <w:t>Program Studi</w:t>
      </w:r>
      <w:r w:rsidRPr="00EC11EE">
        <w:rPr>
          <w:rFonts w:ascii="Times New Roman" w:hAnsi="Times New Roman" w:cs="Times New Roman"/>
          <w:sz w:val="24"/>
        </w:rPr>
        <w:tab/>
        <w:t>: S-1 Keperawatan</w:t>
      </w:r>
    </w:p>
    <w:p w14:paraId="481226DD" w14:textId="77777777" w:rsidR="00D60E9C" w:rsidRPr="00EC11EE" w:rsidRDefault="00D60E9C" w:rsidP="00D60E9C">
      <w:pPr>
        <w:spacing w:after="0" w:line="480" w:lineRule="auto"/>
        <w:jc w:val="both"/>
        <w:rPr>
          <w:rFonts w:ascii="Times New Roman" w:hAnsi="Times New Roman" w:cs="Times New Roman"/>
          <w:sz w:val="24"/>
        </w:rPr>
      </w:pPr>
    </w:p>
    <w:p w14:paraId="7B69CA3E" w14:textId="22858D61" w:rsidR="00D60E9C" w:rsidRPr="00EC11EE" w:rsidRDefault="00D60E9C" w:rsidP="00D60E9C">
      <w:pPr>
        <w:spacing w:after="0" w:line="480" w:lineRule="auto"/>
        <w:jc w:val="both"/>
        <w:rPr>
          <w:rFonts w:ascii="Times New Roman" w:hAnsi="Times New Roman" w:cs="Times New Roman"/>
          <w:sz w:val="24"/>
        </w:rPr>
      </w:pPr>
      <w:r w:rsidRPr="00EC11EE">
        <w:rPr>
          <w:rFonts w:ascii="Times New Roman" w:hAnsi="Times New Roman" w:cs="Times New Roman"/>
          <w:sz w:val="24"/>
        </w:rPr>
        <w:t xml:space="preserve">Menyatakan bahwa </w:t>
      </w:r>
      <w:r w:rsidR="00FB6CDA" w:rsidRPr="00EC11EE">
        <w:rPr>
          <w:rFonts w:ascii="Times New Roman" w:hAnsi="Times New Roman" w:cs="Times New Roman"/>
          <w:sz w:val="24"/>
        </w:rPr>
        <w:t xml:space="preserve">Skripsi </w:t>
      </w:r>
      <w:r w:rsidRPr="00EC11EE">
        <w:rPr>
          <w:rFonts w:ascii="Times New Roman" w:hAnsi="Times New Roman" w:cs="Times New Roman"/>
          <w:sz w:val="24"/>
        </w:rPr>
        <w:t xml:space="preserve">yang berjudul </w:t>
      </w:r>
      <w:r w:rsidRPr="00EC11EE">
        <w:rPr>
          <w:rFonts w:ascii="Times New Roman" w:hAnsi="Times New Roman" w:cs="Times New Roman"/>
          <w:b/>
          <w:sz w:val="24"/>
        </w:rPr>
        <w:t>“Hubungan Tingkat Pengetahuan Sikap dan Perilaku Masyarakat Te</w:t>
      </w:r>
      <w:r w:rsidR="00606E16" w:rsidRPr="00EC11EE">
        <w:rPr>
          <w:rFonts w:ascii="Times New Roman" w:hAnsi="Times New Roman" w:cs="Times New Roman"/>
          <w:b/>
          <w:sz w:val="24"/>
        </w:rPr>
        <w:t>rhadap Stigma Pada Pasien COVID</w:t>
      </w:r>
      <w:r w:rsidR="00AF6BE7" w:rsidRPr="00EC11EE">
        <w:rPr>
          <w:rFonts w:ascii="Times New Roman" w:hAnsi="Times New Roman" w:cs="Times New Roman"/>
          <w:b/>
          <w:sz w:val="24"/>
        </w:rPr>
        <w:t>-</w:t>
      </w:r>
      <w:r w:rsidRPr="00EC11EE">
        <w:rPr>
          <w:rFonts w:ascii="Times New Roman" w:hAnsi="Times New Roman" w:cs="Times New Roman"/>
          <w:b/>
          <w:sz w:val="24"/>
        </w:rPr>
        <w:t>19”</w:t>
      </w:r>
      <w:r w:rsidRPr="00EC11EE">
        <w:rPr>
          <w:rFonts w:ascii="Times New Roman" w:hAnsi="Times New Roman" w:cs="Times New Roman"/>
          <w:sz w:val="24"/>
        </w:rPr>
        <w:t>, saya susun tanpa melakukan plagiat sesuai dengan peraturan yang berlaku di STIKES Hang Tuah Surabaya.</w:t>
      </w:r>
    </w:p>
    <w:p w14:paraId="2480A430" w14:textId="77777777" w:rsidR="00D60E9C" w:rsidRPr="00EC11EE" w:rsidRDefault="00D60E9C" w:rsidP="00D60E9C">
      <w:pPr>
        <w:spacing w:after="0" w:line="480" w:lineRule="auto"/>
        <w:jc w:val="both"/>
        <w:rPr>
          <w:rFonts w:ascii="Times New Roman" w:hAnsi="Times New Roman" w:cs="Times New Roman"/>
          <w:sz w:val="24"/>
        </w:rPr>
      </w:pPr>
    </w:p>
    <w:p w14:paraId="76277C0F" w14:textId="77777777" w:rsidR="00D60E9C" w:rsidRPr="00EC11EE" w:rsidRDefault="00D60E9C" w:rsidP="00D60E9C">
      <w:pPr>
        <w:spacing w:after="0" w:line="480" w:lineRule="auto"/>
        <w:jc w:val="both"/>
        <w:rPr>
          <w:rFonts w:ascii="Times New Roman" w:hAnsi="Times New Roman" w:cs="Times New Roman"/>
          <w:sz w:val="24"/>
        </w:rPr>
      </w:pPr>
      <w:r w:rsidRPr="00EC11EE">
        <w:rPr>
          <w:rFonts w:ascii="Times New Roman" w:hAnsi="Times New Roman" w:cs="Times New Roman"/>
          <w:sz w:val="24"/>
        </w:rPr>
        <w:t>Jika kemudian hari ternyata saya melakukan tindakan plagiat saya akan bertanggunggung jawab sepenuhnya dan menerima sanksi yang dijatuhkan oleh STIKES Hang Tuah Surabaya.</w:t>
      </w:r>
    </w:p>
    <w:p w14:paraId="63CF353F" w14:textId="77777777" w:rsidR="00D60E9C" w:rsidRPr="00EC11EE" w:rsidRDefault="00D60E9C" w:rsidP="00D60E9C">
      <w:pPr>
        <w:spacing w:after="0" w:line="480" w:lineRule="auto"/>
        <w:jc w:val="both"/>
        <w:rPr>
          <w:rFonts w:ascii="Times New Roman" w:hAnsi="Times New Roman" w:cs="Times New Roman"/>
          <w:sz w:val="24"/>
        </w:rPr>
      </w:pPr>
    </w:p>
    <w:p w14:paraId="1F3A9E03" w14:textId="77777777" w:rsidR="00D60E9C" w:rsidRPr="00EC11EE" w:rsidRDefault="00D60E9C" w:rsidP="00D60E9C">
      <w:pPr>
        <w:spacing w:after="0" w:line="480" w:lineRule="auto"/>
        <w:jc w:val="both"/>
        <w:rPr>
          <w:rFonts w:ascii="Times New Roman" w:hAnsi="Times New Roman" w:cs="Times New Roman"/>
          <w:sz w:val="24"/>
        </w:rPr>
      </w:pPr>
      <w:r w:rsidRPr="00EC11EE">
        <w:rPr>
          <w:rFonts w:ascii="Times New Roman" w:hAnsi="Times New Roman" w:cs="Times New Roman"/>
          <w:sz w:val="24"/>
        </w:rPr>
        <w:t>Demikian peryataan ini saya buat dengan sebenar-benarnya agar dapat digunakan sebagaimana mestinya.</w:t>
      </w:r>
    </w:p>
    <w:p w14:paraId="26CC90B0" w14:textId="525328A4" w:rsidR="00D60E9C" w:rsidRPr="00EC11EE" w:rsidRDefault="00D60E9C" w:rsidP="00D60E9C">
      <w:pPr>
        <w:spacing w:after="0" w:line="480" w:lineRule="auto"/>
        <w:ind w:left="4320" w:firstLine="720"/>
        <w:jc w:val="center"/>
        <w:rPr>
          <w:rFonts w:ascii="Times New Roman" w:hAnsi="Times New Roman" w:cs="Times New Roman"/>
          <w:sz w:val="24"/>
        </w:rPr>
      </w:pPr>
      <w:r w:rsidRPr="00EC11EE">
        <w:rPr>
          <w:rFonts w:ascii="Times New Roman" w:hAnsi="Times New Roman" w:cs="Times New Roman"/>
          <w:sz w:val="24"/>
        </w:rPr>
        <w:t>Surabaya, 22 Februari 2021</w:t>
      </w:r>
    </w:p>
    <w:p w14:paraId="10D7813D" w14:textId="2AF52E82" w:rsidR="00D60E9C" w:rsidRPr="00EC11EE" w:rsidRDefault="00124D67" w:rsidP="00FB6CDA">
      <w:pPr>
        <w:spacing w:after="0" w:line="480" w:lineRule="auto"/>
        <w:ind w:left="4320" w:firstLine="720"/>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1B060825" wp14:editId="3CF65815">
            <wp:extent cx="948573" cy="642620"/>
            <wp:effectExtent l="0" t="0" r="444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1-06-16 at 09.34.3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4388" cy="646560"/>
                    </a:xfrm>
                    <a:prstGeom prst="rect">
                      <a:avLst/>
                    </a:prstGeom>
                  </pic:spPr>
                </pic:pic>
              </a:graphicData>
            </a:graphic>
          </wp:inline>
        </w:drawing>
      </w:r>
    </w:p>
    <w:p w14:paraId="3685B7B5" w14:textId="667A865B" w:rsidR="00D60E9C" w:rsidRPr="00EC11EE" w:rsidRDefault="00D60E9C" w:rsidP="00D60E9C">
      <w:pPr>
        <w:spacing w:after="0" w:line="240" w:lineRule="auto"/>
        <w:ind w:left="4678" w:firstLine="336"/>
        <w:jc w:val="center"/>
        <w:rPr>
          <w:rFonts w:ascii="Times New Roman" w:hAnsi="Times New Roman" w:cs="Times New Roman"/>
          <w:sz w:val="24"/>
          <w:u w:val="single"/>
        </w:rPr>
      </w:pPr>
      <w:r w:rsidRPr="00EC11EE">
        <w:rPr>
          <w:rFonts w:ascii="Times New Roman" w:hAnsi="Times New Roman" w:cs="Times New Roman"/>
          <w:sz w:val="24"/>
          <w:u w:val="single"/>
        </w:rPr>
        <w:t>Uci Kurnia Wulandari</w:t>
      </w:r>
    </w:p>
    <w:p w14:paraId="42E57D96" w14:textId="7F8E78CA" w:rsidR="00D60E9C" w:rsidRPr="00EC11EE" w:rsidRDefault="00D60E9C" w:rsidP="00D60E9C">
      <w:pPr>
        <w:spacing w:after="0" w:line="240" w:lineRule="auto"/>
        <w:ind w:left="5014" w:firstLine="656"/>
        <w:rPr>
          <w:rFonts w:ascii="Times New Roman" w:hAnsi="Times New Roman" w:cs="Times New Roman"/>
          <w:sz w:val="24"/>
        </w:rPr>
      </w:pPr>
      <w:r w:rsidRPr="00EC11EE">
        <w:rPr>
          <w:rFonts w:ascii="Times New Roman" w:hAnsi="Times New Roman" w:cs="Times New Roman"/>
          <w:sz w:val="24"/>
        </w:rPr>
        <w:t xml:space="preserve">   NIM:171.010</w:t>
      </w:r>
      <w:r w:rsidR="00082454" w:rsidRPr="00EC11EE">
        <w:rPr>
          <w:rFonts w:ascii="Times New Roman" w:hAnsi="Times New Roman" w:cs="Times New Roman"/>
          <w:sz w:val="24"/>
        </w:rPr>
        <w:t>5</w:t>
      </w:r>
    </w:p>
    <w:p w14:paraId="712BECCE" w14:textId="77777777" w:rsidR="00CD3012" w:rsidRPr="00EC11EE" w:rsidRDefault="00CD3012" w:rsidP="00C16F56">
      <w:pPr>
        <w:spacing w:after="0" w:line="480" w:lineRule="auto"/>
        <w:jc w:val="center"/>
        <w:rPr>
          <w:rFonts w:ascii="Times New Roman" w:hAnsi="Times New Roman" w:cs="Times New Roman"/>
          <w:b/>
          <w:sz w:val="24"/>
        </w:rPr>
      </w:pPr>
    </w:p>
    <w:p w14:paraId="1758A9AD" w14:textId="77777777" w:rsidR="00CD3012" w:rsidRPr="00EC11EE" w:rsidRDefault="00CD3012">
      <w:pPr>
        <w:rPr>
          <w:rFonts w:ascii="Times New Roman" w:hAnsi="Times New Roman" w:cs="Times New Roman"/>
          <w:b/>
          <w:sz w:val="24"/>
        </w:rPr>
      </w:pPr>
      <w:r w:rsidRPr="00EC11EE">
        <w:rPr>
          <w:rFonts w:ascii="Times New Roman" w:hAnsi="Times New Roman" w:cs="Times New Roman"/>
          <w:b/>
          <w:sz w:val="24"/>
        </w:rPr>
        <w:br w:type="page"/>
      </w:r>
    </w:p>
    <w:p w14:paraId="5C7172F3" w14:textId="552569CC" w:rsidR="00D60E9C" w:rsidRPr="00EC11EE" w:rsidRDefault="00D60E9C" w:rsidP="00C16F56">
      <w:pPr>
        <w:spacing w:after="0" w:line="480" w:lineRule="auto"/>
        <w:jc w:val="center"/>
        <w:rPr>
          <w:rFonts w:ascii="Times New Roman" w:hAnsi="Times New Roman" w:cs="Times New Roman"/>
          <w:b/>
          <w:sz w:val="24"/>
        </w:rPr>
      </w:pPr>
      <w:r w:rsidRPr="00EC11EE">
        <w:rPr>
          <w:rFonts w:ascii="Times New Roman" w:hAnsi="Times New Roman" w:cs="Times New Roman"/>
          <w:b/>
          <w:sz w:val="24"/>
        </w:rPr>
        <w:lastRenderedPageBreak/>
        <w:t>HALAMAN PERSETUJUAN</w:t>
      </w:r>
    </w:p>
    <w:p w14:paraId="0753B922" w14:textId="77777777" w:rsidR="00D60E9C" w:rsidRPr="00EC11EE" w:rsidRDefault="00D60E9C" w:rsidP="003B6E8F">
      <w:pPr>
        <w:spacing w:after="0" w:line="480" w:lineRule="auto"/>
        <w:rPr>
          <w:rFonts w:ascii="Times New Roman" w:hAnsi="Times New Roman" w:cs="Times New Roman"/>
          <w:sz w:val="24"/>
        </w:rPr>
      </w:pPr>
      <w:r w:rsidRPr="00EC11EE">
        <w:rPr>
          <w:rFonts w:ascii="Times New Roman" w:hAnsi="Times New Roman" w:cs="Times New Roman"/>
          <w:sz w:val="24"/>
        </w:rPr>
        <w:t>Setelah kami periksa dan amati, selaku pembimbing mahasiswa:</w:t>
      </w:r>
    </w:p>
    <w:p w14:paraId="31F21390" w14:textId="4896195A" w:rsidR="00D60E9C" w:rsidRPr="00EC11EE" w:rsidRDefault="00D60E9C" w:rsidP="003B6E8F">
      <w:pPr>
        <w:tabs>
          <w:tab w:val="left" w:pos="1985"/>
        </w:tabs>
        <w:spacing w:after="0" w:line="480" w:lineRule="auto"/>
        <w:rPr>
          <w:rFonts w:ascii="Times New Roman" w:hAnsi="Times New Roman" w:cs="Times New Roman"/>
          <w:sz w:val="24"/>
        </w:rPr>
      </w:pPr>
      <w:r w:rsidRPr="00EC11EE">
        <w:rPr>
          <w:rFonts w:ascii="Times New Roman" w:hAnsi="Times New Roman" w:cs="Times New Roman"/>
          <w:sz w:val="24"/>
        </w:rPr>
        <w:t>Nama</w:t>
      </w:r>
      <w:r w:rsidRPr="00EC11EE">
        <w:rPr>
          <w:rFonts w:ascii="Times New Roman" w:hAnsi="Times New Roman" w:cs="Times New Roman"/>
          <w:sz w:val="24"/>
        </w:rPr>
        <w:tab/>
      </w:r>
      <w:r w:rsidRPr="00EC11EE">
        <w:rPr>
          <w:rFonts w:ascii="Times New Roman" w:hAnsi="Times New Roman" w:cs="Times New Roman"/>
          <w:sz w:val="24"/>
        </w:rPr>
        <w:tab/>
        <w:t>: Uci Kurnia Wulandari</w:t>
      </w:r>
    </w:p>
    <w:p w14:paraId="2EE5365B" w14:textId="6E887E23" w:rsidR="00D60E9C" w:rsidRPr="00EC11EE" w:rsidRDefault="00D60E9C" w:rsidP="003B6E8F">
      <w:pPr>
        <w:spacing w:after="0" w:line="480" w:lineRule="auto"/>
        <w:rPr>
          <w:rFonts w:ascii="Times New Roman" w:hAnsi="Times New Roman" w:cs="Times New Roman"/>
          <w:sz w:val="24"/>
        </w:rPr>
      </w:pPr>
      <w:r w:rsidRPr="00EC11EE">
        <w:rPr>
          <w:rFonts w:ascii="Times New Roman" w:hAnsi="Times New Roman" w:cs="Times New Roman"/>
          <w:sz w:val="24"/>
        </w:rPr>
        <w:t>NIM</w:t>
      </w:r>
      <w:r w:rsidR="0086387D" w:rsidRPr="00EC11EE">
        <w:rPr>
          <w:rFonts w:ascii="Times New Roman" w:hAnsi="Times New Roman" w:cs="Times New Roman"/>
          <w:sz w:val="24"/>
        </w:rPr>
        <w:tab/>
      </w:r>
      <w:r w:rsidR="0086387D" w:rsidRPr="00EC11EE">
        <w:rPr>
          <w:rFonts w:ascii="Times New Roman" w:hAnsi="Times New Roman" w:cs="Times New Roman"/>
          <w:sz w:val="24"/>
        </w:rPr>
        <w:tab/>
      </w:r>
      <w:r w:rsidR="0086387D" w:rsidRPr="00EC11EE">
        <w:rPr>
          <w:rFonts w:ascii="Times New Roman" w:hAnsi="Times New Roman" w:cs="Times New Roman"/>
          <w:sz w:val="24"/>
        </w:rPr>
        <w:tab/>
        <w:t>: 171.0105</w:t>
      </w:r>
    </w:p>
    <w:p w14:paraId="2A631FFF" w14:textId="77777777" w:rsidR="00D60E9C" w:rsidRPr="00EC11EE" w:rsidRDefault="00D60E9C" w:rsidP="003B6E8F">
      <w:pPr>
        <w:spacing w:after="0" w:line="480" w:lineRule="auto"/>
        <w:rPr>
          <w:rFonts w:ascii="Times New Roman" w:hAnsi="Times New Roman" w:cs="Times New Roman"/>
          <w:sz w:val="24"/>
        </w:rPr>
      </w:pPr>
      <w:r w:rsidRPr="00EC11EE">
        <w:rPr>
          <w:rFonts w:ascii="Times New Roman" w:hAnsi="Times New Roman" w:cs="Times New Roman"/>
          <w:sz w:val="24"/>
        </w:rPr>
        <w:t>Program Studi</w:t>
      </w:r>
      <w:r w:rsidRPr="00EC11EE">
        <w:rPr>
          <w:rFonts w:ascii="Times New Roman" w:hAnsi="Times New Roman" w:cs="Times New Roman"/>
          <w:sz w:val="24"/>
        </w:rPr>
        <w:tab/>
      </w:r>
      <w:r w:rsidRPr="00EC11EE">
        <w:rPr>
          <w:rFonts w:ascii="Times New Roman" w:hAnsi="Times New Roman" w:cs="Times New Roman"/>
          <w:sz w:val="24"/>
        </w:rPr>
        <w:tab/>
        <w:t>: S-1 Keperawatan</w:t>
      </w:r>
    </w:p>
    <w:p w14:paraId="5A3BCAA2" w14:textId="42DE03D8" w:rsidR="00670BB9" w:rsidRPr="00EC11EE" w:rsidRDefault="00D60E9C" w:rsidP="00FB6CDA">
      <w:pPr>
        <w:spacing w:after="0" w:line="480" w:lineRule="auto"/>
        <w:rPr>
          <w:rFonts w:ascii="Times New Roman" w:hAnsi="Times New Roman" w:cs="Times New Roman"/>
          <w:sz w:val="24"/>
        </w:rPr>
      </w:pPr>
      <w:r w:rsidRPr="00EC11EE">
        <w:rPr>
          <w:rFonts w:ascii="Times New Roman" w:hAnsi="Times New Roman" w:cs="Times New Roman"/>
          <w:sz w:val="24"/>
        </w:rPr>
        <w:t>Judul</w:t>
      </w:r>
      <w:r w:rsidRPr="00EC11EE">
        <w:rPr>
          <w:rFonts w:ascii="Times New Roman" w:hAnsi="Times New Roman" w:cs="Times New Roman"/>
          <w:sz w:val="24"/>
        </w:rPr>
        <w:tab/>
      </w:r>
      <w:r w:rsidRPr="00EC11EE">
        <w:rPr>
          <w:rFonts w:ascii="Times New Roman" w:hAnsi="Times New Roman" w:cs="Times New Roman"/>
          <w:sz w:val="24"/>
        </w:rPr>
        <w:tab/>
      </w:r>
      <w:r w:rsidRPr="00EC11EE">
        <w:rPr>
          <w:rFonts w:ascii="Times New Roman" w:hAnsi="Times New Roman" w:cs="Times New Roman"/>
          <w:sz w:val="24"/>
        </w:rPr>
        <w:tab/>
        <w:t>: Hubungan Tingka</w:t>
      </w:r>
      <w:r w:rsidR="00670BB9" w:rsidRPr="00EC11EE">
        <w:rPr>
          <w:rFonts w:ascii="Times New Roman" w:hAnsi="Times New Roman" w:cs="Times New Roman"/>
          <w:sz w:val="24"/>
        </w:rPr>
        <w:t>t Pengetahuan Sikap dan Perilaku</w:t>
      </w:r>
    </w:p>
    <w:p w14:paraId="7160C219" w14:textId="14370FF9" w:rsidR="00670BB9" w:rsidRPr="00EC11EE" w:rsidRDefault="003B6E8F" w:rsidP="00FB6CDA">
      <w:pPr>
        <w:spacing w:after="0" w:line="480" w:lineRule="auto"/>
        <w:ind w:left="2160"/>
        <w:rPr>
          <w:rFonts w:ascii="Times New Roman" w:hAnsi="Times New Roman" w:cs="Times New Roman"/>
          <w:sz w:val="24"/>
        </w:rPr>
      </w:pPr>
      <w:r w:rsidRPr="00EC11EE">
        <w:rPr>
          <w:rFonts w:ascii="Times New Roman" w:hAnsi="Times New Roman" w:cs="Times New Roman"/>
          <w:sz w:val="24"/>
        </w:rPr>
        <w:t>Masyarakat</w:t>
      </w:r>
      <w:r w:rsidR="00670BB9" w:rsidRPr="00EC11EE">
        <w:rPr>
          <w:rFonts w:ascii="Times New Roman" w:hAnsi="Times New Roman" w:cs="Times New Roman"/>
          <w:sz w:val="24"/>
        </w:rPr>
        <w:t xml:space="preserve"> </w:t>
      </w:r>
      <w:r w:rsidR="00D60E9C" w:rsidRPr="00EC11EE">
        <w:rPr>
          <w:rFonts w:ascii="Times New Roman" w:hAnsi="Times New Roman" w:cs="Times New Roman"/>
          <w:sz w:val="24"/>
        </w:rPr>
        <w:t>Te</w:t>
      </w:r>
      <w:r w:rsidR="00606E16" w:rsidRPr="00EC11EE">
        <w:rPr>
          <w:rFonts w:ascii="Times New Roman" w:hAnsi="Times New Roman" w:cs="Times New Roman"/>
          <w:sz w:val="24"/>
        </w:rPr>
        <w:t>rhadap Stigma Pada Pasien COVID-19</w:t>
      </w:r>
    </w:p>
    <w:p w14:paraId="3D890390" w14:textId="1828D42F" w:rsidR="00D60E9C" w:rsidRPr="00EC11EE" w:rsidRDefault="00D60E9C" w:rsidP="00FB6CDA">
      <w:pPr>
        <w:spacing w:after="0" w:line="480" w:lineRule="auto"/>
        <w:ind w:left="2160"/>
        <w:rPr>
          <w:rFonts w:ascii="Times New Roman" w:hAnsi="Times New Roman" w:cs="Times New Roman"/>
          <w:sz w:val="24"/>
        </w:rPr>
      </w:pPr>
      <w:r w:rsidRPr="00EC11EE">
        <w:rPr>
          <w:rFonts w:ascii="Times New Roman" w:hAnsi="Times New Roman" w:cs="Times New Roman"/>
          <w:sz w:val="24"/>
        </w:rPr>
        <w:t>di Wonocolo RT 06 RW 04</w:t>
      </w:r>
      <w:r w:rsidR="003B6E8F" w:rsidRPr="00EC11EE">
        <w:rPr>
          <w:rFonts w:ascii="Times New Roman" w:hAnsi="Times New Roman" w:cs="Times New Roman"/>
          <w:sz w:val="24"/>
        </w:rPr>
        <w:t xml:space="preserve"> </w:t>
      </w:r>
      <w:r w:rsidRPr="00EC11EE">
        <w:rPr>
          <w:rFonts w:ascii="Times New Roman" w:hAnsi="Times New Roman" w:cs="Times New Roman"/>
          <w:sz w:val="24"/>
        </w:rPr>
        <w:t>Surabaya</w:t>
      </w:r>
    </w:p>
    <w:p w14:paraId="4C5A89A6" w14:textId="77777777" w:rsidR="00D60E9C" w:rsidRPr="00EC11EE" w:rsidRDefault="00D60E9C" w:rsidP="00670BB9">
      <w:pPr>
        <w:spacing w:after="0" w:line="480" w:lineRule="auto"/>
        <w:jc w:val="both"/>
        <w:rPr>
          <w:rFonts w:ascii="Times New Roman" w:hAnsi="Times New Roman" w:cs="Times New Roman"/>
          <w:sz w:val="24"/>
        </w:rPr>
      </w:pPr>
      <w:r w:rsidRPr="00EC11EE">
        <w:rPr>
          <w:rFonts w:ascii="Times New Roman" w:hAnsi="Times New Roman" w:cs="Times New Roman"/>
          <w:sz w:val="24"/>
        </w:rPr>
        <w:t>Serta perbaikan-perbaikan sepenuhnya, akan kami menganggap dan dapat menyetujui bahwa Proposal ini diajukan dalam sidang guna memenuhi sebagaian persyaratan untuk memperoleh gelar :</w:t>
      </w:r>
    </w:p>
    <w:p w14:paraId="485F7314" w14:textId="77777777" w:rsidR="00D60E9C" w:rsidRPr="00EC11EE" w:rsidRDefault="00D60E9C" w:rsidP="00D60E9C">
      <w:pPr>
        <w:spacing w:after="0" w:line="480" w:lineRule="auto"/>
        <w:jc w:val="center"/>
        <w:rPr>
          <w:rFonts w:ascii="Times New Roman" w:hAnsi="Times New Roman" w:cs="Times New Roman"/>
          <w:b/>
          <w:sz w:val="20"/>
        </w:rPr>
      </w:pPr>
    </w:p>
    <w:p w14:paraId="10CEB4F0" w14:textId="77777777" w:rsidR="00D60E9C" w:rsidRPr="00EC11EE" w:rsidRDefault="00D60E9C" w:rsidP="00D60E9C">
      <w:pPr>
        <w:spacing w:after="0" w:line="480" w:lineRule="auto"/>
        <w:jc w:val="center"/>
        <w:rPr>
          <w:rFonts w:ascii="Times New Roman" w:hAnsi="Times New Roman" w:cs="Times New Roman"/>
          <w:b/>
          <w:sz w:val="24"/>
        </w:rPr>
      </w:pPr>
      <w:r w:rsidRPr="00EC11EE">
        <w:rPr>
          <w:rFonts w:ascii="Times New Roman" w:hAnsi="Times New Roman" w:cs="Times New Roman"/>
          <w:b/>
          <w:sz w:val="24"/>
        </w:rPr>
        <w:t>SARJANA KEPERAWATAN (S.Kep)</w:t>
      </w:r>
    </w:p>
    <w:p w14:paraId="65001987" w14:textId="7E2419A5" w:rsidR="00D60E9C" w:rsidRPr="00EC11EE" w:rsidRDefault="00D60E9C" w:rsidP="00D60E9C">
      <w:pPr>
        <w:spacing w:after="0" w:line="480" w:lineRule="auto"/>
        <w:jc w:val="center"/>
        <w:rPr>
          <w:rFonts w:ascii="Times New Roman" w:hAnsi="Times New Roman" w:cs="Times New Roman"/>
          <w:sz w:val="18"/>
        </w:rPr>
      </w:pPr>
    </w:p>
    <w:p w14:paraId="4FE02EAD" w14:textId="71367E13" w:rsidR="00D60E9C" w:rsidRPr="00EC11EE" w:rsidRDefault="00D60E9C" w:rsidP="00D60E9C">
      <w:pPr>
        <w:spacing w:after="0" w:line="480" w:lineRule="auto"/>
        <w:jc w:val="center"/>
        <w:rPr>
          <w:rFonts w:ascii="Times New Roman" w:hAnsi="Times New Roman" w:cs="Times New Roman"/>
          <w:sz w:val="18"/>
        </w:rPr>
      </w:pPr>
    </w:p>
    <w:p w14:paraId="76A0A9FD" w14:textId="2997399A" w:rsidR="00D60E9C" w:rsidRPr="00EC11EE" w:rsidRDefault="000D6521" w:rsidP="00670BB9">
      <w:pPr>
        <w:spacing w:after="0" w:line="480" w:lineRule="auto"/>
        <w:jc w:val="center"/>
        <w:rPr>
          <w:rFonts w:ascii="Times New Roman" w:hAnsi="Times New Roman" w:cs="Times New Roman"/>
          <w:b/>
          <w:sz w:val="24"/>
        </w:rPr>
      </w:pPr>
      <w:r w:rsidRPr="00EC11EE">
        <w:rPr>
          <w:rFonts w:ascii="Times New Roman" w:hAnsi="Times New Roman" w:cs="Times New Roman"/>
          <w:b/>
          <w:noProof/>
          <w:sz w:val="24"/>
          <w:lang w:eastAsia="id-ID"/>
        </w:rPr>
        <w:drawing>
          <wp:anchor distT="0" distB="0" distL="114300" distR="114300" simplePos="0" relativeHeight="251914752" behindDoc="1" locked="0" layoutInCell="1" allowOverlap="1" wp14:anchorId="35074665" wp14:editId="3E9AE44B">
            <wp:simplePos x="0" y="0"/>
            <wp:positionH relativeFrom="margin">
              <wp:align>center</wp:align>
            </wp:positionH>
            <wp:positionV relativeFrom="paragraph">
              <wp:posOffset>215900</wp:posOffset>
            </wp:positionV>
            <wp:extent cx="1162050" cy="600075"/>
            <wp:effectExtent l="0" t="0" r="0" b="9525"/>
            <wp:wrapTight wrapText="bothSides">
              <wp:wrapPolygon edited="0">
                <wp:start x="0" y="0"/>
                <wp:lineTo x="0" y="21257"/>
                <wp:lineTo x="21246" y="21257"/>
                <wp:lineTo x="2124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td aq.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600075"/>
                    </a:xfrm>
                    <a:prstGeom prst="rect">
                      <a:avLst/>
                    </a:prstGeom>
                  </pic:spPr>
                </pic:pic>
              </a:graphicData>
            </a:graphic>
            <wp14:sizeRelH relativeFrom="margin">
              <wp14:pctWidth>0</wp14:pctWidth>
            </wp14:sizeRelH>
            <wp14:sizeRelV relativeFrom="margin">
              <wp14:pctHeight>0</wp14:pctHeight>
            </wp14:sizeRelV>
          </wp:anchor>
        </w:drawing>
      </w:r>
      <w:r w:rsidR="00D60E9C" w:rsidRPr="00EC11EE">
        <w:rPr>
          <w:rFonts w:ascii="Times New Roman" w:hAnsi="Times New Roman" w:cs="Times New Roman"/>
          <w:b/>
          <w:sz w:val="24"/>
        </w:rPr>
        <w:t>Pembimbing</w:t>
      </w:r>
    </w:p>
    <w:p w14:paraId="0CA645D3" w14:textId="3E1685D6" w:rsidR="00D60E9C" w:rsidRPr="00EC11EE" w:rsidRDefault="00D60E9C" w:rsidP="00D60E9C">
      <w:pPr>
        <w:spacing w:after="0" w:line="480" w:lineRule="auto"/>
        <w:jc w:val="center"/>
        <w:rPr>
          <w:rFonts w:ascii="Times New Roman" w:hAnsi="Times New Roman" w:cs="Times New Roman"/>
          <w:b/>
          <w:sz w:val="20"/>
          <w:u w:val="single"/>
        </w:rPr>
      </w:pPr>
    </w:p>
    <w:p w14:paraId="61D16D51" w14:textId="3B4CF6E8" w:rsidR="00D60E9C" w:rsidRPr="00EC11EE" w:rsidRDefault="00D60E9C" w:rsidP="00D60E9C">
      <w:pPr>
        <w:spacing w:after="0" w:line="480" w:lineRule="auto"/>
        <w:jc w:val="center"/>
        <w:rPr>
          <w:rFonts w:ascii="Times New Roman" w:hAnsi="Times New Roman" w:cs="Times New Roman"/>
          <w:b/>
          <w:sz w:val="18"/>
          <w:u w:val="single"/>
        </w:rPr>
      </w:pPr>
    </w:p>
    <w:p w14:paraId="3A5BA913" w14:textId="132A72E8" w:rsidR="00D60E9C" w:rsidRPr="00EC11EE" w:rsidRDefault="003B6E8F" w:rsidP="00D60E9C">
      <w:pPr>
        <w:spacing w:after="0" w:line="240" w:lineRule="auto"/>
        <w:jc w:val="center"/>
        <w:rPr>
          <w:rFonts w:ascii="Times New Roman" w:hAnsi="Times New Roman" w:cs="Times New Roman"/>
          <w:sz w:val="24"/>
        </w:rPr>
      </w:pPr>
      <w:r w:rsidRPr="00EC11EE">
        <w:rPr>
          <w:rFonts w:ascii="Times New Roman" w:hAnsi="Times New Roman" w:cs="Times New Roman"/>
          <w:b/>
          <w:sz w:val="24"/>
          <w:u w:val="single"/>
        </w:rPr>
        <w:t>Diyan Mutya</w:t>
      </w:r>
      <w:r w:rsidR="00670BB9" w:rsidRPr="00EC11EE">
        <w:rPr>
          <w:rFonts w:ascii="Times New Roman" w:hAnsi="Times New Roman" w:cs="Times New Roman"/>
          <w:b/>
          <w:sz w:val="24"/>
          <w:u w:val="single"/>
        </w:rPr>
        <w:t>h</w:t>
      </w:r>
      <w:r w:rsidRPr="00EC11EE">
        <w:rPr>
          <w:rFonts w:ascii="Times New Roman" w:hAnsi="Times New Roman" w:cs="Times New Roman"/>
          <w:b/>
          <w:sz w:val="24"/>
          <w:u w:val="single"/>
        </w:rPr>
        <w:t>,</w:t>
      </w:r>
      <w:r w:rsidR="00FB6CDA" w:rsidRPr="00EC11EE">
        <w:rPr>
          <w:rFonts w:ascii="Times New Roman" w:hAnsi="Times New Roman" w:cs="Times New Roman"/>
          <w:b/>
          <w:sz w:val="24"/>
          <w:u w:val="single"/>
        </w:rPr>
        <w:t xml:space="preserve"> </w:t>
      </w:r>
      <w:r w:rsidRPr="00EC11EE">
        <w:rPr>
          <w:rFonts w:ascii="Times New Roman" w:hAnsi="Times New Roman" w:cs="Times New Roman"/>
          <w:b/>
          <w:sz w:val="24"/>
          <w:u w:val="single"/>
        </w:rPr>
        <w:t>S</w:t>
      </w:r>
      <w:r w:rsidR="0004161F" w:rsidRPr="00EC11EE">
        <w:rPr>
          <w:rFonts w:ascii="Times New Roman" w:hAnsi="Times New Roman" w:cs="Times New Roman"/>
          <w:b/>
          <w:sz w:val="24"/>
          <w:u w:val="single"/>
        </w:rPr>
        <w:t>.</w:t>
      </w:r>
      <w:r w:rsidRPr="00EC11EE">
        <w:rPr>
          <w:rFonts w:ascii="Times New Roman" w:hAnsi="Times New Roman" w:cs="Times New Roman"/>
          <w:b/>
          <w:sz w:val="24"/>
          <w:u w:val="single"/>
        </w:rPr>
        <w:t>kep.,Ns</w:t>
      </w:r>
      <w:r w:rsidR="00AF6BE7" w:rsidRPr="00EC11EE">
        <w:rPr>
          <w:rFonts w:ascii="Times New Roman" w:hAnsi="Times New Roman" w:cs="Times New Roman"/>
          <w:b/>
          <w:sz w:val="24"/>
          <w:u w:val="single"/>
        </w:rPr>
        <w:t>.,M.Kes</w:t>
      </w:r>
    </w:p>
    <w:p w14:paraId="6971FFE9" w14:textId="06273B88" w:rsidR="00D60E9C" w:rsidRPr="00EC11EE" w:rsidRDefault="00FD1E5E" w:rsidP="00D60E9C">
      <w:pPr>
        <w:spacing w:after="0" w:line="240" w:lineRule="auto"/>
        <w:jc w:val="center"/>
        <w:rPr>
          <w:rFonts w:ascii="Times New Roman" w:hAnsi="Times New Roman" w:cs="Times New Roman"/>
          <w:b/>
          <w:sz w:val="24"/>
        </w:rPr>
      </w:pPr>
      <w:r w:rsidRPr="00EC11EE">
        <w:rPr>
          <w:rFonts w:ascii="Times New Roman" w:hAnsi="Times New Roman" w:cs="Times New Roman"/>
          <w:b/>
          <w:sz w:val="24"/>
        </w:rPr>
        <w:t>NIP. 03056</w:t>
      </w:r>
    </w:p>
    <w:p w14:paraId="55738ED2" w14:textId="735E09BD" w:rsidR="00D60E9C" w:rsidRPr="00EC11EE" w:rsidRDefault="00D60E9C" w:rsidP="00D60E9C">
      <w:pPr>
        <w:spacing w:after="0" w:line="480" w:lineRule="auto"/>
        <w:rPr>
          <w:rFonts w:ascii="Times New Roman" w:hAnsi="Times New Roman" w:cs="Times New Roman"/>
          <w:sz w:val="16"/>
        </w:rPr>
      </w:pPr>
    </w:p>
    <w:p w14:paraId="4D3AEDD2" w14:textId="77777777" w:rsidR="00D60E9C" w:rsidRPr="00EC11EE" w:rsidRDefault="00D60E9C" w:rsidP="00D60E9C">
      <w:pPr>
        <w:spacing w:after="0" w:line="480" w:lineRule="auto"/>
        <w:rPr>
          <w:rFonts w:ascii="Times New Roman" w:hAnsi="Times New Roman" w:cs="Times New Roman"/>
          <w:sz w:val="14"/>
        </w:rPr>
      </w:pPr>
    </w:p>
    <w:p w14:paraId="68C281D4" w14:textId="3093D1AC" w:rsidR="00D60E9C" w:rsidRPr="00EC11EE" w:rsidRDefault="00D60E9C" w:rsidP="00D60E9C">
      <w:pPr>
        <w:spacing w:after="0" w:line="480" w:lineRule="auto"/>
        <w:rPr>
          <w:rFonts w:ascii="Times New Roman" w:hAnsi="Times New Roman" w:cs="Times New Roman"/>
          <w:sz w:val="24"/>
        </w:rPr>
      </w:pPr>
      <w:r w:rsidRPr="00EC11EE">
        <w:rPr>
          <w:rFonts w:ascii="Times New Roman" w:hAnsi="Times New Roman" w:cs="Times New Roman"/>
          <w:sz w:val="24"/>
        </w:rPr>
        <w:t>Ditetapkan di</w:t>
      </w:r>
      <w:r w:rsidRPr="00EC11EE">
        <w:rPr>
          <w:rFonts w:ascii="Times New Roman" w:hAnsi="Times New Roman" w:cs="Times New Roman"/>
          <w:sz w:val="24"/>
        </w:rPr>
        <w:tab/>
        <w:t>:</w:t>
      </w:r>
      <w:r w:rsidR="00FD1E5E" w:rsidRPr="00EC11EE">
        <w:rPr>
          <w:rFonts w:ascii="Times New Roman" w:hAnsi="Times New Roman" w:cs="Times New Roman"/>
          <w:sz w:val="24"/>
        </w:rPr>
        <w:t xml:space="preserve"> </w:t>
      </w:r>
      <w:r w:rsidRPr="00EC11EE">
        <w:rPr>
          <w:rFonts w:ascii="Times New Roman" w:hAnsi="Times New Roman" w:cs="Times New Roman"/>
          <w:sz w:val="24"/>
        </w:rPr>
        <w:t>Surabaya</w:t>
      </w:r>
    </w:p>
    <w:p w14:paraId="08FB9B7A" w14:textId="777CBF01" w:rsidR="00D60E9C" w:rsidRPr="00EC11EE" w:rsidRDefault="00D60E9C" w:rsidP="00D60E9C">
      <w:pPr>
        <w:spacing w:after="0" w:line="480" w:lineRule="auto"/>
        <w:rPr>
          <w:rFonts w:ascii="Times New Roman" w:hAnsi="Times New Roman" w:cs="Times New Roman"/>
          <w:sz w:val="24"/>
        </w:rPr>
      </w:pPr>
      <w:r w:rsidRPr="00EC11EE">
        <w:rPr>
          <w:rFonts w:ascii="Times New Roman" w:hAnsi="Times New Roman" w:cs="Times New Roman"/>
          <w:sz w:val="24"/>
        </w:rPr>
        <w:t xml:space="preserve">Tanggal </w:t>
      </w:r>
      <w:r w:rsidRPr="00EC11EE">
        <w:rPr>
          <w:rFonts w:ascii="Times New Roman" w:hAnsi="Times New Roman" w:cs="Times New Roman"/>
          <w:sz w:val="24"/>
        </w:rPr>
        <w:tab/>
      </w:r>
      <w:r w:rsidR="00593059">
        <w:rPr>
          <w:rFonts w:ascii="Times New Roman" w:hAnsi="Times New Roman" w:cs="Times New Roman"/>
          <w:sz w:val="24"/>
        </w:rPr>
        <w:t>: 13-Juli</w:t>
      </w:r>
      <w:r w:rsidR="00FD1E5E" w:rsidRPr="00EC11EE">
        <w:rPr>
          <w:rFonts w:ascii="Times New Roman" w:hAnsi="Times New Roman" w:cs="Times New Roman"/>
          <w:sz w:val="24"/>
        </w:rPr>
        <w:t>-2021</w:t>
      </w:r>
    </w:p>
    <w:p w14:paraId="16DB5CE0" w14:textId="6F721788" w:rsidR="00D60E9C" w:rsidRPr="00EC11EE" w:rsidRDefault="00D60E9C" w:rsidP="00D60E9C">
      <w:pPr>
        <w:spacing w:after="0" w:line="360" w:lineRule="auto"/>
        <w:rPr>
          <w:rFonts w:ascii="Times New Roman" w:hAnsi="Times New Roman" w:cs="Times New Roman"/>
          <w:b/>
          <w:sz w:val="28"/>
          <w:szCs w:val="28"/>
        </w:rPr>
      </w:pPr>
    </w:p>
    <w:p w14:paraId="15767A7A" w14:textId="5F8936F6" w:rsidR="00D60E9C" w:rsidRPr="00EC11EE" w:rsidRDefault="00D60E9C" w:rsidP="00D60E9C">
      <w:pPr>
        <w:spacing w:after="0" w:line="360" w:lineRule="auto"/>
        <w:rPr>
          <w:rFonts w:ascii="Times New Roman" w:hAnsi="Times New Roman" w:cs="Times New Roman"/>
          <w:b/>
          <w:sz w:val="28"/>
          <w:szCs w:val="28"/>
        </w:rPr>
      </w:pPr>
    </w:p>
    <w:p w14:paraId="00C7E8C9" w14:textId="77777777" w:rsidR="00670BB9" w:rsidRPr="00EC11EE" w:rsidRDefault="00670BB9" w:rsidP="00FD1E5E">
      <w:pPr>
        <w:spacing w:after="0" w:line="360" w:lineRule="auto"/>
        <w:jc w:val="center"/>
        <w:rPr>
          <w:rFonts w:ascii="Times New Roman" w:hAnsi="Times New Roman" w:cs="Times New Roman"/>
          <w:b/>
          <w:sz w:val="24"/>
        </w:rPr>
      </w:pPr>
    </w:p>
    <w:p w14:paraId="13EDB685" w14:textId="77777777" w:rsidR="00670BB9" w:rsidRPr="00EC11EE" w:rsidRDefault="00670BB9" w:rsidP="00FD1E5E">
      <w:pPr>
        <w:spacing w:after="0" w:line="360" w:lineRule="auto"/>
        <w:jc w:val="center"/>
        <w:rPr>
          <w:rFonts w:ascii="Times New Roman" w:hAnsi="Times New Roman" w:cs="Times New Roman"/>
          <w:b/>
          <w:sz w:val="24"/>
        </w:rPr>
      </w:pPr>
    </w:p>
    <w:p w14:paraId="112AF56A" w14:textId="1D45A593" w:rsidR="00FD1E5E" w:rsidRPr="00EC11EE" w:rsidRDefault="00FD1E5E" w:rsidP="00FD1E5E">
      <w:pPr>
        <w:spacing w:after="0" w:line="360" w:lineRule="auto"/>
        <w:jc w:val="center"/>
        <w:rPr>
          <w:rFonts w:ascii="Times New Roman" w:hAnsi="Times New Roman" w:cs="Times New Roman"/>
          <w:b/>
          <w:sz w:val="24"/>
        </w:rPr>
      </w:pPr>
      <w:r w:rsidRPr="00EC11EE">
        <w:rPr>
          <w:rFonts w:ascii="Times New Roman" w:hAnsi="Times New Roman" w:cs="Times New Roman"/>
          <w:b/>
          <w:sz w:val="24"/>
        </w:rPr>
        <w:lastRenderedPageBreak/>
        <w:t>HALAMAN PENGESAHAN</w:t>
      </w:r>
    </w:p>
    <w:p w14:paraId="38159EED" w14:textId="6D2979C8" w:rsidR="00FD1E5E" w:rsidRPr="00EC11EE" w:rsidRDefault="00FD1E5E" w:rsidP="00FD1E5E">
      <w:pPr>
        <w:spacing w:after="0" w:line="360" w:lineRule="auto"/>
        <w:jc w:val="center"/>
        <w:rPr>
          <w:rFonts w:ascii="Times New Roman" w:hAnsi="Times New Roman" w:cs="Times New Roman"/>
          <w:b/>
          <w:sz w:val="24"/>
        </w:rPr>
      </w:pPr>
    </w:p>
    <w:p w14:paraId="307EC583" w14:textId="28AF3703" w:rsidR="00FD1E5E" w:rsidRPr="00EC11EE" w:rsidRDefault="00686B57" w:rsidP="00FD1E5E">
      <w:pPr>
        <w:tabs>
          <w:tab w:val="left" w:pos="1985"/>
        </w:tabs>
        <w:spacing w:after="0" w:line="360" w:lineRule="auto"/>
        <w:jc w:val="both"/>
        <w:rPr>
          <w:rFonts w:ascii="Times New Roman" w:hAnsi="Times New Roman" w:cs="Times New Roman"/>
          <w:sz w:val="24"/>
        </w:rPr>
      </w:pPr>
      <w:r w:rsidRPr="00EC11EE">
        <w:rPr>
          <w:rFonts w:ascii="Times New Roman" w:hAnsi="Times New Roman" w:cs="Times New Roman"/>
          <w:sz w:val="24"/>
        </w:rPr>
        <w:t xml:space="preserve">Skripsi </w:t>
      </w:r>
      <w:r w:rsidR="00FD1E5E" w:rsidRPr="00EC11EE">
        <w:rPr>
          <w:rFonts w:ascii="Times New Roman" w:hAnsi="Times New Roman" w:cs="Times New Roman"/>
          <w:sz w:val="24"/>
        </w:rPr>
        <w:t>dari</w:t>
      </w:r>
      <w:r w:rsidR="00FD1E5E" w:rsidRPr="00EC11EE">
        <w:rPr>
          <w:rFonts w:ascii="Times New Roman" w:hAnsi="Times New Roman" w:cs="Times New Roman"/>
          <w:sz w:val="24"/>
        </w:rPr>
        <w:tab/>
      </w:r>
    </w:p>
    <w:p w14:paraId="0A6BFD26" w14:textId="430F26C4" w:rsidR="00FD1E5E" w:rsidRPr="00EC11EE" w:rsidRDefault="00FD1E5E" w:rsidP="00FD1E5E">
      <w:pPr>
        <w:tabs>
          <w:tab w:val="left" w:pos="1985"/>
        </w:tabs>
        <w:spacing w:after="0" w:line="360" w:lineRule="auto"/>
        <w:jc w:val="both"/>
        <w:rPr>
          <w:rFonts w:ascii="Times New Roman" w:hAnsi="Times New Roman" w:cs="Times New Roman"/>
          <w:sz w:val="24"/>
        </w:rPr>
      </w:pPr>
      <w:r w:rsidRPr="00EC11EE">
        <w:rPr>
          <w:rFonts w:ascii="Times New Roman" w:hAnsi="Times New Roman" w:cs="Times New Roman"/>
          <w:sz w:val="24"/>
        </w:rPr>
        <w:t>Nama</w:t>
      </w:r>
      <w:r w:rsidRPr="00EC11EE">
        <w:rPr>
          <w:rFonts w:ascii="Times New Roman" w:hAnsi="Times New Roman" w:cs="Times New Roman"/>
          <w:sz w:val="24"/>
        </w:rPr>
        <w:tab/>
        <w:t xml:space="preserve">: </w:t>
      </w:r>
      <w:r w:rsidR="00FD656F" w:rsidRPr="00EC11EE">
        <w:rPr>
          <w:rFonts w:ascii="Times New Roman" w:hAnsi="Times New Roman" w:cs="Times New Roman"/>
          <w:sz w:val="24"/>
        </w:rPr>
        <w:t xml:space="preserve">Uci </w:t>
      </w:r>
      <w:r w:rsidR="000D6521" w:rsidRPr="00EC11EE">
        <w:rPr>
          <w:rFonts w:ascii="Times New Roman" w:hAnsi="Times New Roman" w:cs="Times New Roman"/>
          <w:sz w:val="24"/>
        </w:rPr>
        <w:t xml:space="preserve">Kurnia Wulandari </w:t>
      </w:r>
    </w:p>
    <w:p w14:paraId="6BDB4403" w14:textId="3C8EC2A0" w:rsidR="00FD1E5E" w:rsidRPr="00EC11EE" w:rsidRDefault="00FD1E5E" w:rsidP="00FD1E5E">
      <w:pPr>
        <w:tabs>
          <w:tab w:val="left" w:pos="1985"/>
        </w:tabs>
        <w:spacing w:after="0" w:line="360" w:lineRule="auto"/>
        <w:jc w:val="both"/>
        <w:rPr>
          <w:rFonts w:ascii="Times New Roman" w:hAnsi="Times New Roman" w:cs="Times New Roman"/>
          <w:sz w:val="24"/>
        </w:rPr>
      </w:pPr>
      <w:r w:rsidRPr="00EC11EE">
        <w:rPr>
          <w:rFonts w:ascii="Times New Roman" w:hAnsi="Times New Roman" w:cs="Times New Roman"/>
          <w:sz w:val="24"/>
        </w:rPr>
        <w:t>NIM</w:t>
      </w:r>
      <w:r w:rsidRPr="00EC11EE">
        <w:rPr>
          <w:rFonts w:ascii="Times New Roman" w:hAnsi="Times New Roman" w:cs="Times New Roman"/>
          <w:sz w:val="24"/>
        </w:rPr>
        <w:tab/>
        <w:t>: 171.0015</w:t>
      </w:r>
    </w:p>
    <w:p w14:paraId="55CD238B" w14:textId="77777777" w:rsidR="00FD1E5E" w:rsidRPr="00EC11EE" w:rsidRDefault="00FD1E5E" w:rsidP="00FD1E5E">
      <w:pPr>
        <w:tabs>
          <w:tab w:val="left" w:pos="1985"/>
        </w:tabs>
        <w:spacing w:after="0" w:line="360" w:lineRule="auto"/>
        <w:jc w:val="both"/>
        <w:rPr>
          <w:rFonts w:ascii="Times New Roman" w:hAnsi="Times New Roman" w:cs="Times New Roman"/>
          <w:sz w:val="24"/>
        </w:rPr>
      </w:pPr>
      <w:r w:rsidRPr="00EC11EE">
        <w:rPr>
          <w:rFonts w:ascii="Times New Roman" w:hAnsi="Times New Roman" w:cs="Times New Roman"/>
          <w:sz w:val="24"/>
        </w:rPr>
        <w:t>Program Studi</w:t>
      </w:r>
      <w:r w:rsidRPr="00EC11EE">
        <w:rPr>
          <w:rFonts w:ascii="Times New Roman" w:hAnsi="Times New Roman" w:cs="Times New Roman"/>
          <w:sz w:val="24"/>
        </w:rPr>
        <w:tab/>
        <w:t>: S-1 Keperawatan</w:t>
      </w:r>
    </w:p>
    <w:p w14:paraId="17C62FA3" w14:textId="56BC6B61" w:rsidR="00FD1E5E" w:rsidRPr="00EC11EE" w:rsidRDefault="00593059" w:rsidP="00FD1E5E">
      <w:pPr>
        <w:tabs>
          <w:tab w:val="left" w:pos="1985"/>
        </w:tabs>
        <w:spacing w:after="0" w:line="480" w:lineRule="auto"/>
        <w:ind w:left="1980" w:hanging="1980"/>
        <w:jc w:val="both"/>
        <w:rPr>
          <w:rFonts w:ascii="Times New Roman" w:hAnsi="Times New Roman" w:cs="Times New Roman"/>
          <w:i/>
          <w:sz w:val="24"/>
        </w:rPr>
      </w:pPr>
      <w:r>
        <w:rPr>
          <w:rFonts w:ascii="Times New Roman" w:hAnsi="Times New Roman" w:cs="Times New Roman"/>
          <w:sz w:val="24"/>
        </w:rPr>
        <w:t>Judul</w:t>
      </w:r>
      <w:r>
        <w:rPr>
          <w:rFonts w:ascii="Times New Roman" w:hAnsi="Times New Roman" w:cs="Times New Roman"/>
          <w:sz w:val="24"/>
        </w:rPr>
        <w:tab/>
      </w:r>
      <w:r>
        <w:rPr>
          <w:rFonts w:ascii="Times New Roman" w:hAnsi="Times New Roman" w:cs="Times New Roman"/>
          <w:sz w:val="24"/>
        </w:rPr>
        <w:tab/>
        <w:t xml:space="preserve">: </w:t>
      </w:r>
      <w:r w:rsidR="00FD1E5E" w:rsidRPr="00EC11EE">
        <w:rPr>
          <w:rFonts w:ascii="Times New Roman" w:hAnsi="Times New Roman" w:cs="Times New Roman"/>
          <w:sz w:val="24"/>
        </w:rPr>
        <w:t>Hubungan Tingkat Pengetahuan Sikap dan Perilaku Masyarakat Te</w:t>
      </w:r>
      <w:r w:rsidR="00606E16" w:rsidRPr="00EC11EE">
        <w:rPr>
          <w:rFonts w:ascii="Times New Roman" w:hAnsi="Times New Roman" w:cs="Times New Roman"/>
          <w:sz w:val="24"/>
        </w:rPr>
        <w:t>rhadap Stigma Pada Pasien COVID-19</w:t>
      </w:r>
      <w:r w:rsidR="00FD1E5E" w:rsidRPr="00EC11EE">
        <w:rPr>
          <w:rFonts w:ascii="Times New Roman" w:hAnsi="Times New Roman" w:cs="Times New Roman"/>
          <w:sz w:val="24"/>
        </w:rPr>
        <w:t xml:space="preserve"> di Wonocolo RT 06 RW 04 Surabaya</w:t>
      </w:r>
    </w:p>
    <w:p w14:paraId="291E497F" w14:textId="4CAA7271" w:rsidR="00FD1E5E" w:rsidRPr="00EC11EE" w:rsidRDefault="00FD1E5E" w:rsidP="00FD1E5E">
      <w:pPr>
        <w:spacing w:after="0" w:line="360" w:lineRule="auto"/>
        <w:jc w:val="both"/>
        <w:rPr>
          <w:rFonts w:ascii="Times New Roman" w:hAnsi="Times New Roman" w:cs="Times New Roman"/>
          <w:sz w:val="24"/>
        </w:rPr>
      </w:pPr>
      <w:r w:rsidRPr="00EC11EE">
        <w:rPr>
          <w:rFonts w:ascii="Times New Roman" w:hAnsi="Times New Roman" w:cs="Times New Roman"/>
          <w:sz w:val="24"/>
        </w:rPr>
        <w:t>Telah dipertahankan dihadapan dewan penguji Proposal di STIKES Hang Tuah Surabaya, dan dinyatakan dapat diterima sebagai salah satu syarat untuk memperoleh gelar “SARJANA KEPERAWATAN” pada Prodi S-1 Keperawatan STIKES Hang Tuah Surabaya</w:t>
      </w:r>
    </w:p>
    <w:p w14:paraId="09F65958" w14:textId="41F530A0" w:rsidR="00FD1E5E" w:rsidRPr="00EC11EE" w:rsidRDefault="00FB6CDA" w:rsidP="00FD1E5E">
      <w:pPr>
        <w:spacing w:after="0" w:line="360" w:lineRule="auto"/>
        <w:jc w:val="both"/>
        <w:rPr>
          <w:rFonts w:ascii="Times New Roman" w:hAnsi="Times New Roman" w:cs="Times New Roman"/>
          <w:sz w:val="24"/>
        </w:rPr>
      </w:pPr>
      <w:r w:rsidRPr="00EC11EE">
        <w:rPr>
          <w:rFonts w:ascii="Times New Roman" w:hAnsi="Times New Roman" w:cs="Times New Roman"/>
          <w:noProof/>
          <w:sz w:val="24"/>
          <w:lang w:eastAsia="id-ID"/>
        </w:rPr>
        <w:drawing>
          <wp:anchor distT="0" distB="0" distL="114300" distR="114300" simplePos="0" relativeHeight="251706368" behindDoc="1" locked="0" layoutInCell="1" allowOverlap="1" wp14:anchorId="2790B517" wp14:editId="6F04D832">
            <wp:simplePos x="0" y="0"/>
            <wp:positionH relativeFrom="column">
              <wp:posOffset>3741420</wp:posOffset>
            </wp:positionH>
            <wp:positionV relativeFrom="paragraph">
              <wp:posOffset>125730</wp:posOffset>
            </wp:positionV>
            <wp:extent cx="809625" cy="525145"/>
            <wp:effectExtent l="0" t="0" r="9525" b="8255"/>
            <wp:wrapTight wrapText="bothSides">
              <wp:wrapPolygon edited="0">
                <wp:start x="0" y="0"/>
                <wp:lineTo x="0" y="21156"/>
                <wp:lineTo x="21346" y="21156"/>
                <wp:lineTo x="213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a081abd-9efc-41fc-8496-0ce4a91d0a49.jpg"/>
                    <pic:cNvPicPr/>
                  </pic:nvPicPr>
                  <pic:blipFill>
                    <a:blip r:embed="rId14">
                      <a:extLst>
                        <a:ext uri="{28A0092B-C50C-407E-A947-70E740481C1C}">
                          <a14:useLocalDpi xmlns:a14="http://schemas.microsoft.com/office/drawing/2010/main" val="0"/>
                        </a:ext>
                      </a:extLst>
                    </a:blip>
                    <a:stretch>
                      <a:fillRect/>
                    </a:stretch>
                  </pic:blipFill>
                  <pic:spPr>
                    <a:xfrm>
                      <a:off x="0" y="0"/>
                      <a:ext cx="809625" cy="525145"/>
                    </a:xfrm>
                    <a:prstGeom prst="rect">
                      <a:avLst/>
                    </a:prstGeom>
                  </pic:spPr>
                </pic:pic>
              </a:graphicData>
            </a:graphic>
            <wp14:sizeRelH relativeFrom="margin">
              <wp14:pctWidth>0</wp14:pctWidth>
            </wp14:sizeRelH>
            <wp14:sizeRelV relativeFrom="margin">
              <wp14:pctHeight>0</wp14:pctHeight>
            </wp14:sizeRelV>
          </wp:anchor>
        </w:drawing>
      </w:r>
    </w:p>
    <w:p w14:paraId="38CF9880" w14:textId="3FDDC4DD" w:rsidR="00FB6CDA" w:rsidRPr="00EC11EE" w:rsidRDefault="00A53212" w:rsidP="00FD1E5E">
      <w:pPr>
        <w:spacing w:after="0" w:line="360" w:lineRule="auto"/>
        <w:jc w:val="both"/>
        <w:rPr>
          <w:rFonts w:ascii="Times New Roman" w:hAnsi="Times New Roman" w:cs="Times New Roman"/>
          <w:sz w:val="24"/>
          <w:u w:val="single"/>
        </w:rPr>
      </w:pPr>
      <w:r w:rsidRPr="00124D67">
        <w:rPr>
          <w:rFonts w:ascii="Times New Roman" w:hAnsi="Times New Roman" w:cs="Times New Roman"/>
          <w:sz w:val="24"/>
        </w:rPr>
        <w:t>Penguji Ketua</w:t>
      </w:r>
      <w:r w:rsidR="00FB6CDA" w:rsidRPr="00EC11EE">
        <w:rPr>
          <w:rFonts w:ascii="Times New Roman" w:hAnsi="Times New Roman" w:cs="Times New Roman"/>
          <w:sz w:val="24"/>
        </w:rPr>
        <w:t xml:space="preserve"> </w:t>
      </w:r>
      <w:r w:rsidR="00FD1E5E" w:rsidRPr="00EC11EE">
        <w:rPr>
          <w:rFonts w:ascii="Times New Roman" w:hAnsi="Times New Roman" w:cs="Times New Roman"/>
          <w:sz w:val="24"/>
        </w:rPr>
        <w:t xml:space="preserve">: </w:t>
      </w:r>
      <w:r w:rsidR="00FB6CDA" w:rsidRPr="00EC11EE">
        <w:rPr>
          <w:rFonts w:ascii="Times New Roman" w:hAnsi="Times New Roman" w:cs="Times New Roman"/>
          <w:sz w:val="24"/>
        </w:rPr>
        <w:t xml:space="preserve">    </w:t>
      </w:r>
      <w:r w:rsidR="00AF6BE7" w:rsidRPr="00EC11EE">
        <w:rPr>
          <w:rFonts w:ascii="Times New Roman" w:hAnsi="Times New Roman" w:cs="Times New Roman"/>
          <w:b/>
          <w:sz w:val="24"/>
          <w:u w:val="single"/>
        </w:rPr>
        <w:t>Dini Mei, S.Kep.,Ns.,M.Kep</w:t>
      </w:r>
      <w:r w:rsidR="001721AB" w:rsidRPr="00EC11EE">
        <w:rPr>
          <w:rFonts w:ascii="Times New Roman" w:hAnsi="Times New Roman" w:cs="Times New Roman"/>
          <w:sz w:val="24"/>
          <w:u w:val="single"/>
        </w:rPr>
        <w:t xml:space="preserve"> </w:t>
      </w:r>
    </w:p>
    <w:p w14:paraId="4ACE2E07" w14:textId="74A19C35" w:rsidR="00FD1E5E" w:rsidRPr="00EC11EE" w:rsidRDefault="00FB6CDA" w:rsidP="00FD1E5E">
      <w:pPr>
        <w:spacing w:after="0" w:line="360" w:lineRule="auto"/>
        <w:jc w:val="both"/>
        <w:rPr>
          <w:rFonts w:ascii="Times New Roman" w:hAnsi="Times New Roman" w:cs="Times New Roman"/>
          <w:sz w:val="24"/>
          <w:u w:val="single"/>
        </w:rPr>
      </w:pPr>
      <w:r w:rsidRPr="00EC11EE">
        <w:rPr>
          <w:rFonts w:ascii="Times New Roman" w:hAnsi="Times New Roman" w:cs="Times New Roman"/>
          <w:sz w:val="24"/>
        </w:rPr>
        <w:t xml:space="preserve">                               </w:t>
      </w:r>
      <w:r w:rsidR="00A53212" w:rsidRPr="00EC11EE">
        <w:rPr>
          <w:rFonts w:ascii="Times New Roman" w:hAnsi="Times New Roman" w:cs="Times New Roman"/>
          <w:sz w:val="24"/>
        </w:rPr>
        <w:t xml:space="preserve">          </w:t>
      </w:r>
      <w:r w:rsidR="00593059">
        <w:rPr>
          <w:rFonts w:ascii="Times New Roman" w:hAnsi="Times New Roman" w:cs="Times New Roman"/>
          <w:sz w:val="24"/>
        </w:rPr>
        <w:t xml:space="preserve">  </w:t>
      </w:r>
      <w:r w:rsidR="00124D67">
        <w:rPr>
          <w:rFonts w:ascii="Times New Roman" w:hAnsi="Times New Roman" w:cs="Times New Roman"/>
          <w:sz w:val="24"/>
        </w:rPr>
        <w:t xml:space="preserve"> </w:t>
      </w:r>
      <w:r w:rsidR="00A53212" w:rsidRPr="00EC11EE">
        <w:rPr>
          <w:rFonts w:ascii="Times New Roman" w:hAnsi="Times New Roman" w:cs="Times New Roman"/>
          <w:sz w:val="24"/>
        </w:rPr>
        <w:t xml:space="preserve">NIP : </w:t>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E7425F" w:rsidRPr="00EC11EE">
        <w:rPr>
          <w:rFonts w:ascii="Times New Roman" w:hAnsi="Times New Roman" w:cs="Times New Roman"/>
          <w:sz w:val="24"/>
        </w:rPr>
        <w:softHyphen/>
      </w:r>
      <w:r w:rsidR="00593059">
        <w:rPr>
          <w:rFonts w:ascii="Times New Roman" w:hAnsi="Times New Roman" w:cs="Times New Roman"/>
          <w:sz w:val="24"/>
        </w:rPr>
        <w:t>03003</w:t>
      </w:r>
    </w:p>
    <w:p w14:paraId="62C8B10F" w14:textId="0B8BAFFC" w:rsidR="00FD1E5E" w:rsidRPr="00EC11EE" w:rsidRDefault="00FB6CDA" w:rsidP="00FD1E5E">
      <w:pPr>
        <w:spacing w:after="0" w:line="360" w:lineRule="auto"/>
        <w:jc w:val="both"/>
        <w:rPr>
          <w:rFonts w:ascii="Times New Roman" w:hAnsi="Times New Roman" w:cs="Times New Roman"/>
          <w:sz w:val="24"/>
        </w:rPr>
      </w:pPr>
      <w:r w:rsidRPr="00EC11EE">
        <w:rPr>
          <w:rFonts w:ascii="Times New Roman" w:hAnsi="Times New Roman" w:cs="Times New Roman"/>
          <w:noProof/>
          <w:sz w:val="24"/>
          <w:lang w:eastAsia="id-ID"/>
        </w:rPr>
        <w:drawing>
          <wp:anchor distT="0" distB="0" distL="114300" distR="114300" simplePos="0" relativeHeight="251716608" behindDoc="1" locked="0" layoutInCell="1" allowOverlap="1" wp14:anchorId="343B3B4F" wp14:editId="1B124839">
            <wp:simplePos x="0" y="0"/>
            <wp:positionH relativeFrom="column">
              <wp:posOffset>3782695</wp:posOffset>
            </wp:positionH>
            <wp:positionV relativeFrom="paragraph">
              <wp:posOffset>133985</wp:posOffset>
            </wp:positionV>
            <wp:extent cx="796925" cy="411480"/>
            <wp:effectExtent l="0" t="0" r="3175" b="7620"/>
            <wp:wrapTight wrapText="bothSides">
              <wp:wrapPolygon edited="0">
                <wp:start x="0" y="0"/>
                <wp:lineTo x="0" y="21000"/>
                <wp:lineTo x="21170" y="21000"/>
                <wp:lineTo x="211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td aq.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6925" cy="411480"/>
                    </a:xfrm>
                    <a:prstGeom prst="rect">
                      <a:avLst/>
                    </a:prstGeom>
                  </pic:spPr>
                </pic:pic>
              </a:graphicData>
            </a:graphic>
            <wp14:sizeRelH relativeFrom="margin">
              <wp14:pctWidth>0</wp14:pctWidth>
            </wp14:sizeRelH>
            <wp14:sizeRelV relativeFrom="margin">
              <wp14:pctHeight>0</wp14:pctHeight>
            </wp14:sizeRelV>
          </wp:anchor>
        </w:drawing>
      </w:r>
    </w:p>
    <w:p w14:paraId="483D8994" w14:textId="51DA5EBC" w:rsidR="00FD1E5E" w:rsidRPr="00EC11EE" w:rsidRDefault="00FB6CDA" w:rsidP="00FD1E5E">
      <w:pPr>
        <w:spacing w:after="0" w:line="360" w:lineRule="auto"/>
        <w:jc w:val="both"/>
        <w:rPr>
          <w:rFonts w:ascii="Times New Roman" w:hAnsi="Times New Roman" w:cs="Times New Roman"/>
          <w:sz w:val="24"/>
        </w:rPr>
      </w:pPr>
      <w:r w:rsidRPr="00EC11EE">
        <w:rPr>
          <w:rFonts w:ascii="Times New Roman" w:hAnsi="Times New Roman" w:cs="Times New Roman"/>
          <w:noProof/>
          <w:sz w:val="24"/>
          <w:lang w:eastAsia="id-ID"/>
        </w:rPr>
        <w:drawing>
          <wp:anchor distT="0" distB="0" distL="114300" distR="114300" simplePos="0" relativeHeight="251713536" behindDoc="1" locked="0" layoutInCell="1" allowOverlap="1" wp14:anchorId="40E8A8C6" wp14:editId="32A7B2F6">
            <wp:simplePos x="0" y="0"/>
            <wp:positionH relativeFrom="column">
              <wp:posOffset>3893185</wp:posOffset>
            </wp:positionH>
            <wp:positionV relativeFrom="paragraph">
              <wp:posOffset>486410</wp:posOffset>
            </wp:positionV>
            <wp:extent cx="600075" cy="848995"/>
            <wp:effectExtent l="0" t="0" r="9525" b="8255"/>
            <wp:wrapTight wrapText="bothSides">
              <wp:wrapPolygon edited="0">
                <wp:start x="0" y="0"/>
                <wp:lineTo x="0" y="21325"/>
                <wp:lineTo x="21257" y="21325"/>
                <wp:lineTo x="212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td Bu 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075" cy="848995"/>
                    </a:xfrm>
                    <a:prstGeom prst="rect">
                      <a:avLst/>
                    </a:prstGeom>
                  </pic:spPr>
                </pic:pic>
              </a:graphicData>
            </a:graphic>
            <wp14:sizeRelH relativeFrom="margin">
              <wp14:pctWidth>0</wp14:pctWidth>
            </wp14:sizeRelH>
            <wp14:sizeRelV relativeFrom="margin">
              <wp14:pctHeight>0</wp14:pctHeight>
            </wp14:sizeRelV>
          </wp:anchor>
        </w:drawing>
      </w:r>
      <w:r w:rsidR="0004161F" w:rsidRPr="00EC11EE">
        <w:rPr>
          <w:rFonts w:ascii="Times New Roman" w:hAnsi="Times New Roman" w:cs="Times New Roman"/>
          <w:sz w:val="24"/>
        </w:rPr>
        <w:t>Penguji I</w:t>
      </w:r>
      <w:r w:rsidR="00FD1E5E" w:rsidRPr="00EC11EE">
        <w:rPr>
          <w:rFonts w:ascii="Times New Roman" w:hAnsi="Times New Roman" w:cs="Times New Roman"/>
          <w:sz w:val="24"/>
        </w:rPr>
        <w:t xml:space="preserve"> </w:t>
      </w:r>
      <w:r w:rsidR="00124D67">
        <w:rPr>
          <w:rFonts w:ascii="Times New Roman" w:hAnsi="Times New Roman" w:cs="Times New Roman"/>
          <w:sz w:val="24"/>
        </w:rPr>
        <w:tab/>
      </w:r>
      <w:r w:rsidR="00913F19" w:rsidRPr="00EC11EE">
        <w:rPr>
          <w:rFonts w:ascii="Times New Roman" w:hAnsi="Times New Roman" w:cs="Times New Roman"/>
          <w:sz w:val="24"/>
          <w:lang w:val="en-US"/>
        </w:rPr>
        <w:t xml:space="preserve">: </w:t>
      </w:r>
      <w:r w:rsidR="00124D67">
        <w:rPr>
          <w:rFonts w:ascii="Times New Roman" w:hAnsi="Times New Roman" w:cs="Times New Roman"/>
          <w:sz w:val="24"/>
        </w:rPr>
        <w:t xml:space="preserve">    </w:t>
      </w:r>
      <w:r w:rsidR="00AF6BE7" w:rsidRPr="00EC11EE">
        <w:rPr>
          <w:rFonts w:ascii="Times New Roman" w:hAnsi="Times New Roman" w:cs="Times New Roman"/>
          <w:b/>
          <w:sz w:val="24"/>
          <w:u w:val="single"/>
        </w:rPr>
        <w:t>Diyan Mutya</w:t>
      </w:r>
      <w:r w:rsidR="00670BB9" w:rsidRPr="00EC11EE">
        <w:rPr>
          <w:rFonts w:ascii="Times New Roman" w:hAnsi="Times New Roman" w:cs="Times New Roman"/>
          <w:b/>
          <w:sz w:val="24"/>
          <w:u w:val="single"/>
        </w:rPr>
        <w:t>h</w:t>
      </w:r>
      <w:r w:rsidR="00AF6BE7" w:rsidRPr="00EC11EE">
        <w:rPr>
          <w:rFonts w:ascii="Times New Roman" w:hAnsi="Times New Roman" w:cs="Times New Roman"/>
          <w:b/>
          <w:sz w:val="24"/>
          <w:u w:val="single"/>
        </w:rPr>
        <w:t>, S.Kep.,Ns.,M.Kes</w:t>
      </w:r>
      <w:r w:rsidR="00AF6BE7" w:rsidRPr="00EC11EE">
        <w:rPr>
          <w:rFonts w:ascii="Times New Roman" w:hAnsi="Times New Roman" w:cs="Times New Roman"/>
          <w:b/>
          <w:sz w:val="24"/>
        </w:rPr>
        <w:tab/>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r>
      <w:r w:rsidRPr="00EC11EE">
        <w:rPr>
          <w:rFonts w:ascii="Times New Roman" w:hAnsi="Times New Roman" w:cs="Times New Roman"/>
          <w:sz w:val="24"/>
        </w:rPr>
        <w:softHyphen/>
        <w:t xml:space="preserve">                         </w:t>
      </w:r>
      <w:r w:rsidRPr="00EC11EE">
        <w:rPr>
          <w:rFonts w:ascii="Times New Roman" w:hAnsi="Times New Roman" w:cs="Times New Roman"/>
          <w:sz w:val="24"/>
        </w:rPr>
        <w:tab/>
      </w:r>
      <w:r w:rsidRPr="00EC11EE">
        <w:rPr>
          <w:rFonts w:ascii="Times New Roman" w:hAnsi="Times New Roman" w:cs="Times New Roman"/>
          <w:sz w:val="24"/>
        </w:rPr>
        <w:tab/>
      </w:r>
      <w:r w:rsidRPr="00EC11EE">
        <w:rPr>
          <w:rFonts w:ascii="Times New Roman" w:hAnsi="Times New Roman" w:cs="Times New Roman"/>
          <w:sz w:val="24"/>
        </w:rPr>
        <w:tab/>
      </w:r>
      <w:r w:rsidRPr="00EC11EE">
        <w:rPr>
          <w:rFonts w:ascii="Times New Roman" w:hAnsi="Times New Roman" w:cs="Times New Roman"/>
          <w:b/>
          <w:sz w:val="24"/>
        </w:rPr>
        <w:t xml:space="preserve">     </w:t>
      </w:r>
      <w:r w:rsidR="00E7425F" w:rsidRPr="00EC11EE">
        <w:rPr>
          <w:rFonts w:ascii="Times New Roman" w:hAnsi="Times New Roman" w:cs="Times New Roman"/>
          <w:b/>
          <w:sz w:val="24"/>
        </w:rPr>
        <w:t xml:space="preserve">           </w:t>
      </w:r>
      <w:r w:rsidR="00124D67">
        <w:rPr>
          <w:rFonts w:ascii="Times New Roman" w:hAnsi="Times New Roman" w:cs="Times New Roman"/>
          <w:b/>
          <w:sz w:val="24"/>
        </w:rPr>
        <w:t xml:space="preserve">   </w:t>
      </w:r>
      <w:r w:rsidRPr="00EC11EE">
        <w:rPr>
          <w:rFonts w:ascii="Times New Roman" w:hAnsi="Times New Roman" w:cs="Times New Roman"/>
          <w:b/>
          <w:sz w:val="24"/>
        </w:rPr>
        <w:t xml:space="preserve">NIP : </w:t>
      </w:r>
      <w:r w:rsidR="00A53212" w:rsidRPr="00EC11EE">
        <w:rPr>
          <w:rFonts w:ascii="Times New Roman" w:hAnsi="Times New Roman" w:cs="Times New Roman"/>
          <w:b/>
          <w:sz w:val="24"/>
        </w:rPr>
        <w:t>03056</w:t>
      </w:r>
      <w:r w:rsidR="00AF6BE7" w:rsidRPr="00EC11EE">
        <w:rPr>
          <w:rFonts w:ascii="Times New Roman" w:hAnsi="Times New Roman" w:cs="Times New Roman"/>
          <w:b/>
          <w:sz w:val="24"/>
        </w:rPr>
        <w:tab/>
      </w:r>
      <w:r w:rsidRPr="00EC11EE">
        <w:rPr>
          <w:rFonts w:ascii="Times New Roman" w:hAnsi="Times New Roman" w:cs="Times New Roman"/>
          <w:sz w:val="24"/>
        </w:rPr>
        <w:t xml:space="preserve">            </w:t>
      </w:r>
      <w:r w:rsidR="00AF6BE7" w:rsidRPr="00EC11EE">
        <w:rPr>
          <w:rFonts w:ascii="Times New Roman" w:hAnsi="Times New Roman" w:cs="Times New Roman"/>
          <w:sz w:val="24"/>
        </w:rPr>
        <w:tab/>
      </w:r>
    </w:p>
    <w:p w14:paraId="2B28742E" w14:textId="67AFAA7F" w:rsidR="00913F19" w:rsidRPr="00EC11EE" w:rsidRDefault="00913F19" w:rsidP="00FD1E5E">
      <w:pPr>
        <w:spacing w:after="0" w:line="360" w:lineRule="auto"/>
        <w:jc w:val="both"/>
        <w:rPr>
          <w:rFonts w:ascii="Times New Roman" w:hAnsi="Times New Roman" w:cs="Times New Roman"/>
          <w:sz w:val="24"/>
        </w:rPr>
      </w:pPr>
    </w:p>
    <w:p w14:paraId="2A50DF43" w14:textId="14F7136D" w:rsidR="00913F19" w:rsidRPr="00EC11EE" w:rsidRDefault="0004161F" w:rsidP="00FD1E5E">
      <w:pPr>
        <w:spacing w:after="0" w:line="360" w:lineRule="auto"/>
        <w:jc w:val="both"/>
        <w:rPr>
          <w:rFonts w:ascii="Times New Roman" w:hAnsi="Times New Roman" w:cs="Times New Roman"/>
          <w:sz w:val="24"/>
        </w:rPr>
      </w:pPr>
      <w:r w:rsidRPr="00EC11EE">
        <w:rPr>
          <w:rFonts w:ascii="Times New Roman" w:hAnsi="Times New Roman" w:cs="Times New Roman"/>
          <w:sz w:val="24"/>
          <w:lang w:val="en-US"/>
        </w:rPr>
        <w:t>Penguji II</w:t>
      </w:r>
      <w:r w:rsidR="00913F19" w:rsidRPr="00EC11EE">
        <w:rPr>
          <w:rFonts w:ascii="Times New Roman" w:hAnsi="Times New Roman" w:cs="Times New Roman"/>
          <w:sz w:val="24"/>
          <w:lang w:val="en-US"/>
        </w:rPr>
        <w:t xml:space="preserve"> </w:t>
      </w:r>
      <w:r w:rsidR="00124D67">
        <w:rPr>
          <w:rFonts w:ascii="Times New Roman" w:hAnsi="Times New Roman" w:cs="Times New Roman"/>
          <w:sz w:val="24"/>
          <w:lang w:val="en-US"/>
        </w:rPr>
        <w:tab/>
      </w:r>
      <w:r w:rsidR="00913F19" w:rsidRPr="00EC11EE">
        <w:rPr>
          <w:rFonts w:ascii="Times New Roman" w:hAnsi="Times New Roman" w:cs="Times New Roman"/>
          <w:sz w:val="24"/>
          <w:lang w:val="en-US"/>
        </w:rPr>
        <w:t xml:space="preserve">: </w:t>
      </w:r>
      <w:r w:rsidR="00124D67">
        <w:rPr>
          <w:rFonts w:ascii="Times New Roman" w:hAnsi="Times New Roman" w:cs="Times New Roman"/>
          <w:sz w:val="24"/>
        </w:rPr>
        <w:t xml:space="preserve">   </w:t>
      </w:r>
      <w:r w:rsidR="00CD5548" w:rsidRPr="00EC11EE">
        <w:rPr>
          <w:rFonts w:ascii="Times New Roman" w:hAnsi="Times New Roman" w:cs="Times New Roman"/>
          <w:b/>
          <w:sz w:val="24"/>
          <w:u w:val="single"/>
        </w:rPr>
        <w:t>Ceria Nurhayati</w:t>
      </w:r>
      <w:r w:rsidR="00AF6BE7" w:rsidRPr="00EC11EE">
        <w:rPr>
          <w:rFonts w:ascii="Times New Roman" w:hAnsi="Times New Roman" w:cs="Times New Roman"/>
          <w:b/>
          <w:sz w:val="24"/>
          <w:u w:val="single"/>
        </w:rPr>
        <w:t>, S.Kep.,Ns.,M.Kep</w:t>
      </w:r>
      <w:r w:rsidR="00FB6CDA" w:rsidRPr="00EC11EE">
        <w:rPr>
          <w:rFonts w:ascii="Times New Roman" w:hAnsi="Times New Roman" w:cs="Times New Roman"/>
          <w:sz w:val="24"/>
        </w:rPr>
        <w:t xml:space="preserve"> </w:t>
      </w:r>
      <w:r w:rsidR="00FB6CDA" w:rsidRPr="00EC11EE">
        <w:rPr>
          <w:rFonts w:ascii="Times New Roman" w:hAnsi="Times New Roman" w:cs="Times New Roman"/>
          <w:sz w:val="24"/>
        </w:rPr>
        <w:tab/>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r w:rsidR="00FB6CDA" w:rsidRPr="00EC11EE">
        <w:rPr>
          <w:rFonts w:ascii="Times New Roman" w:hAnsi="Times New Roman" w:cs="Times New Roman"/>
          <w:sz w:val="24"/>
        </w:rPr>
        <w:softHyphen/>
      </w:r>
    </w:p>
    <w:p w14:paraId="7BD3D9A4" w14:textId="544139D1" w:rsidR="00FD1E5E" w:rsidRPr="00EC11EE" w:rsidRDefault="00124D67" w:rsidP="00FD1E5E">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B6CDA" w:rsidRPr="00EC11EE">
        <w:rPr>
          <w:rFonts w:ascii="Times New Roman" w:hAnsi="Times New Roman" w:cs="Times New Roman"/>
          <w:sz w:val="24"/>
        </w:rPr>
        <w:t xml:space="preserve">NIP : </w:t>
      </w:r>
      <w:r>
        <w:rPr>
          <w:rFonts w:ascii="Times New Roman" w:hAnsi="Times New Roman" w:cs="Times New Roman"/>
          <w:sz w:val="24"/>
        </w:rPr>
        <w:t>03049</w:t>
      </w:r>
    </w:p>
    <w:p w14:paraId="3D7106E5" w14:textId="77777777" w:rsidR="00686B57" w:rsidRPr="00EC11EE" w:rsidRDefault="00FB6CDA" w:rsidP="00FB6CDA">
      <w:pPr>
        <w:spacing w:after="0" w:line="240" w:lineRule="auto"/>
        <w:jc w:val="center"/>
        <w:rPr>
          <w:rFonts w:ascii="Times New Roman" w:hAnsi="Times New Roman" w:cs="Times New Roman"/>
          <w:sz w:val="24"/>
        </w:rPr>
      </w:pPr>
      <w:r w:rsidRPr="00EC11EE">
        <w:rPr>
          <w:rFonts w:ascii="Times New Roman" w:hAnsi="Times New Roman" w:cs="Times New Roman"/>
          <w:sz w:val="24"/>
        </w:rPr>
        <w:t xml:space="preserve">                               </w:t>
      </w:r>
    </w:p>
    <w:p w14:paraId="5EC8D5E8" w14:textId="1A8362C6" w:rsidR="00FD1E5E" w:rsidRPr="00EC11EE" w:rsidRDefault="00FD1E5E" w:rsidP="00FB6CDA">
      <w:pPr>
        <w:spacing w:after="0" w:line="240" w:lineRule="auto"/>
        <w:jc w:val="center"/>
        <w:rPr>
          <w:rFonts w:ascii="Times New Roman" w:hAnsi="Times New Roman" w:cs="Times New Roman"/>
          <w:b/>
          <w:sz w:val="24"/>
        </w:rPr>
      </w:pPr>
      <w:r w:rsidRPr="00EC11EE">
        <w:rPr>
          <w:rFonts w:ascii="Times New Roman" w:hAnsi="Times New Roman" w:cs="Times New Roman"/>
          <w:b/>
          <w:sz w:val="24"/>
        </w:rPr>
        <w:t>Mengetahui,</w:t>
      </w:r>
    </w:p>
    <w:p w14:paraId="59C31872" w14:textId="77777777" w:rsidR="00FD1E5E" w:rsidRPr="00EC11EE" w:rsidRDefault="00FD1E5E" w:rsidP="00FD1E5E">
      <w:pPr>
        <w:spacing w:after="0" w:line="240" w:lineRule="auto"/>
        <w:jc w:val="center"/>
        <w:rPr>
          <w:rFonts w:ascii="Times New Roman" w:hAnsi="Times New Roman" w:cs="Times New Roman"/>
          <w:b/>
          <w:sz w:val="24"/>
        </w:rPr>
      </w:pPr>
      <w:r w:rsidRPr="00EC11EE">
        <w:rPr>
          <w:rFonts w:ascii="Times New Roman" w:hAnsi="Times New Roman" w:cs="Times New Roman"/>
          <w:b/>
          <w:sz w:val="24"/>
        </w:rPr>
        <w:t>STIKES HANG TUAH SURABAYA</w:t>
      </w:r>
    </w:p>
    <w:p w14:paraId="2C8DAE39" w14:textId="24F01D6E" w:rsidR="00FD1E5E" w:rsidRPr="00EC11EE" w:rsidRDefault="00FD1E5E" w:rsidP="00FD1E5E">
      <w:pPr>
        <w:spacing w:after="0" w:line="240" w:lineRule="auto"/>
        <w:jc w:val="center"/>
        <w:rPr>
          <w:rFonts w:ascii="Times New Roman" w:hAnsi="Times New Roman" w:cs="Times New Roman"/>
          <w:b/>
          <w:sz w:val="24"/>
        </w:rPr>
      </w:pPr>
      <w:r w:rsidRPr="00EC11EE">
        <w:rPr>
          <w:rFonts w:ascii="Times New Roman" w:hAnsi="Times New Roman" w:cs="Times New Roman"/>
          <w:b/>
          <w:sz w:val="24"/>
        </w:rPr>
        <w:t>KAPRODI S-1 KEPERAWATAN</w:t>
      </w:r>
    </w:p>
    <w:p w14:paraId="52618E42" w14:textId="77777777" w:rsidR="00FD1E5E" w:rsidRPr="00EC11EE" w:rsidRDefault="00FD1E5E" w:rsidP="00FD1E5E">
      <w:pPr>
        <w:spacing w:after="0" w:line="240" w:lineRule="auto"/>
        <w:jc w:val="center"/>
        <w:rPr>
          <w:rFonts w:ascii="Times New Roman" w:hAnsi="Times New Roman" w:cs="Times New Roman"/>
          <w:b/>
          <w:sz w:val="24"/>
        </w:rPr>
      </w:pPr>
    </w:p>
    <w:p w14:paraId="039B53BF" w14:textId="45183F7C" w:rsidR="00FD1E5E" w:rsidRPr="00EC11EE" w:rsidRDefault="00FD1E5E" w:rsidP="00FD1E5E">
      <w:pPr>
        <w:spacing w:after="0" w:line="240" w:lineRule="auto"/>
        <w:jc w:val="center"/>
        <w:rPr>
          <w:rFonts w:ascii="Times New Roman" w:hAnsi="Times New Roman" w:cs="Times New Roman"/>
          <w:b/>
          <w:sz w:val="24"/>
        </w:rPr>
      </w:pPr>
    </w:p>
    <w:p w14:paraId="78E86AB9" w14:textId="184D38E7" w:rsidR="00FD1E5E" w:rsidRPr="00EC11EE" w:rsidRDefault="00FD1E5E" w:rsidP="00FD1E5E">
      <w:pPr>
        <w:spacing w:after="0" w:line="240" w:lineRule="auto"/>
        <w:jc w:val="center"/>
        <w:rPr>
          <w:rFonts w:ascii="Times New Roman" w:hAnsi="Times New Roman" w:cs="Times New Roman"/>
          <w:b/>
          <w:sz w:val="20"/>
        </w:rPr>
      </w:pPr>
    </w:p>
    <w:p w14:paraId="07533F16" w14:textId="77777777" w:rsidR="00FD1E5E" w:rsidRPr="00EC11EE" w:rsidRDefault="00FD1E5E" w:rsidP="00FD1E5E">
      <w:pPr>
        <w:spacing w:after="0" w:line="240" w:lineRule="auto"/>
        <w:jc w:val="center"/>
        <w:rPr>
          <w:rFonts w:ascii="Times New Roman" w:hAnsi="Times New Roman" w:cs="Times New Roman"/>
          <w:b/>
          <w:sz w:val="18"/>
        </w:rPr>
      </w:pPr>
    </w:p>
    <w:p w14:paraId="1FA7D67B" w14:textId="77777777" w:rsidR="00FD1E5E" w:rsidRPr="00EC11EE" w:rsidRDefault="00FD1E5E" w:rsidP="00FD1E5E">
      <w:pPr>
        <w:spacing w:after="0" w:line="240" w:lineRule="auto"/>
        <w:jc w:val="center"/>
        <w:rPr>
          <w:rFonts w:ascii="Times New Roman" w:hAnsi="Times New Roman" w:cs="Times New Roman"/>
          <w:b/>
          <w:sz w:val="18"/>
        </w:rPr>
      </w:pPr>
    </w:p>
    <w:p w14:paraId="04DBFBF6" w14:textId="1CFC2AC5" w:rsidR="00FD1E5E" w:rsidRPr="00EC11EE" w:rsidRDefault="00FD1E5E" w:rsidP="00FD1E5E">
      <w:pPr>
        <w:spacing w:after="0" w:line="240" w:lineRule="auto"/>
        <w:jc w:val="center"/>
        <w:rPr>
          <w:rFonts w:ascii="Times New Roman" w:hAnsi="Times New Roman" w:cs="Times New Roman"/>
          <w:b/>
          <w:sz w:val="24"/>
          <w:u w:val="single"/>
        </w:rPr>
      </w:pPr>
      <w:r w:rsidRPr="00EC11EE">
        <w:rPr>
          <w:rFonts w:ascii="Times New Roman" w:hAnsi="Times New Roman" w:cs="Times New Roman"/>
          <w:b/>
          <w:sz w:val="24"/>
          <w:u w:val="single"/>
        </w:rPr>
        <w:t>PUJI HASTUTI ., S.Kep.,Ns., M.Kep.</w:t>
      </w:r>
    </w:p>
    <w:p w14:paraId="065DC697" w14:textId="714E7F19" w:rsidR="00FD1E5E" w:rsidRPr="00EC11EE" w:rsidRDefault="00FD1E5E" w:rsidP="00FD1E5E">
      <w:pPr>
        <w:spacing w:after="0" w:line="240" w:lineRule="auto"/>
        <w:jc w:val="center"/>
        <w:rPr>
          <w:rFonts w:ascii="Times New Roman" w:hAnsi="Times New Roman" w:cs="Times New Roman"/>
          <w:b/>
          <w:sz w:val="24"/>
        </w:rPr>
      </w:pPr>
      <w:r w:rsidRPr="00EC11EE">
        <w:rPr>
          <w:rFonts w:ascii="Times New Roman" w:hAnsi="Times New Roman" w:cs="Times New Roman"/>
          <w:b/>
          <w:sz w:val="24"/>
        </w:rPr>
        <w:t>NIP. 03010</w:t>
      </w:r>
    </w:p>
    <w:p w14:paraId="56984780" w14:textId="3D7804FF" w:rsidR="00FD1E5E" w:rsidRPr="00EC11EE" w:rsidRDefault="00FD1E5E" w:rsidP="00FD1E5E">
      <w:pPr>
        <w:spacing w:after="0" w:line="360" w:lineRule="auto"/>
        <w:jc w:val="both"/>
        <w:rPr>
          <w:rFonts w:ascii="Times New Roman" w:hAnsi="Times New Roman" w:cs="Times New Roman"/>
          <w:sz w:val="20"/>
        </w:rPr>
      </w:pPr>
    </w:p>
    <w:p w14:paraId="2AFBDFA1" w14:textId="1AC36AC4" w:rsidR="00FD1E5E" w:rsidRPr="00EC11EE" w:rsidRDefault="00FD1E5E" w:rsidP="00FD1E5E">
      <w:pPr>
        <w:spacing w:after="0" w:line="360" w:lineRule="auto"/>
        <w:jc w:val="both"/>
        <w:rPr>
          <w:rFonts w:ascii="Times New Roman" w:hAnsi="Times New Roman" w:cs="Times New Roman"/>
          <w:sz w:val="24"/>
        </w:rPr>
      </w:pPr>
      <w:r w:rsidRPr="00EC11EE">
        <w:rPr>
          <w:rFonts w:ascii="Times New Roman" w:hAnsi="Times New Roman" w:cs="Times New Roman"/>
          <w:sz w:val="24"/>
        </w:rPr>
        <w:t>Ditetapkan di</w:t>
      </w:r>
      <w:r w:rsidRPr="00EC11EE">
        <w:rPr>
          <w:rFonts w:ascii="Times New Roman" w:hAnsi="Times New Roman" w:cs="Times New Roman"/>
          <w:sz w:val="24"/>
        </w:rPr>
        <w:tab/>
        <w:t>: Surabaya</w:t>
      </w:r>
    </w:p>
    <w:p w14:paraId="7EFED47F" w14:textId="0F7BF35F" w:rsidR="00FD1E5E" w:rsidRPr="00EC11EE" w:rsidRDefault="00FD1E5E" w:rsidP="00FD1E5E">
      <w:pPr>
        <w:spacing w:after="0" w:line="360" w:lineRule="auto"/>
        <w:rPr>
          <w:rFonts w:ascii="Times New Roman" w:hAnsi="Times New Roman" w:cs="Times New Roman"/>
          <w:sz w:val="24"/>
        </w:rPr>
      </w:pPr>
      <w:r w:rsidRPr="00EC11EE">
        <w:rPr>
          <w:rFonts w:ascii="Times New Roman" w:hAnsi="Times New Roman" w:cs="Times New Roman"/>
          <w:sz w:val="24"/>
        </w:rPr>
        <w:t xml:space="preserve">Tanggal </w:t>
      </w:r>
      <w:r w:rsidRPr="00EC11EE">
        <w:rPr>
          <w:rFonts w:ascii="Times New Roman" w:hAnsi="Times New Roman" w:cs="Times New Roman"/>
          <w:sz w:val="24"/>
        </w:rPr>
        <w:tab/>
        <w:t xml:space="preserve">: </w:t>
      </w:r>
      <w:r w:rsidR="00124D67">
        <w:rPr>
          <w:rFonts w:ascii="Times New Roman" w:hAnsi="Times New Roman" w:cs="Times New Roman"/>
          <w:sz w:val="24"/>
        </w:rPr>
        <w:t>13 Juli 2021</w:t>
      </w:r>
    </w:p>
    <w:p w14:paraId="7541474E" w14:textId="77777777" w:rsidR="00C4592A" w:rsidRPr="00EC11EE" w:rsidRDefault="00C4592A" w:rsidP="0004161F">
      <w:pPr>
        <w:spacing w:after="0" w:line="240" w:lineRule="auto"/>
        <w:rPr>
          <w:rFonts w:ascii="Times New Roman" w:hAnsi="Times New Roman" w:cs="Times New Roman"/>
          <w:b/>
          <w:sz w:val="24"/>
        </w:rPr>
      </w:pPr>
      <w:r w:rsidRPr="00EC11EE">
        <w:rPr>
          <w:rFonts w:ascii="Times New Roman" w:hAnsi="Times New Roman" w:cs="Times New Roman"/>
          <w:b/>
          <w:sz w:val="24"/>
        </w:rPr>
        <w:lastRenderedPageBreak/>
        <w:t xml:space="preserve">Judul : Hubungan tingkat pengetahuan, sikap, dan perilaku masyarakat terhadap stigma pada pasien Covid-19 di Wonocolo RT 06 RW 04 Kota Surabaya </w:t>
      </w:r>
    </w:p>
    <w:p w14:paraId="1037CFD3" w14:textId="463EC31D" w:rsidR="00C4592A" w:rsidRPr="00EC11EE" w:rsidRDefault="00C4592A" w:rsidP="00C4592A">
      <w:pPr>
        <w:spacing w:after="0" w:line="360" w:lineRule="auto"/>
        <w:jc w:val="center"/>
        <w:rPr>
          <w:rFonts w:ascii="Times New Roman" w:hAnsi="Times New Roman" w:cs="Times New Roman"/>
          <w:b/>
          <w:sz w:val="24"/>
        </w:rPr>
      </w:pPr>
      <w:r w:rsidRPr="00EC11EE">
        <w:rPr>
          <w:rFonts w:ascii="Times New Roman" w:hAnsi="Times New Roman" w:cs="Times New Roman"/>
          <w:b/>
          <w:sz w:val="24"/>
        </w:rPr>
        <w:t>ABSTRAK</w:t>
      </w:r>
    </w:p>
    <w:p w14:paraId="70D00D6B" w14:textId="539D6291" w:rsidR="00C4592A" w:rsidRPr="00124D67" w:rsidRDefault="00CD4E79" w:rsidP="003A7891">
      <w:pPr>
        <w:spacing w:after="0" w:line="240" w:lineRule="auto"/>
        <w:jc w:val="both"/>
        <w:rPr>
          <w:rFonts w:ascii="Times New Roman" w:hAnsi="Times New Roman" w:cs="Times New Roman"/>
          <w:sz w:val="24"/>
        </w:rPr>
      </w:pPr>
      <w:r w:rsidRPr="00124D67">
        <w:rPr>
          <w:rFonts w:ascii="Times New Roman" w:hAnsi="Times New Roman" w:cs="Times New Roman"/>
          <w:sz w:val="24"/>
        </w:rPr>
        <w:t>Stigma yaitu tindakan diskriminasi sosial pada objek tertentu yang menimbulkan rasa takut, khawatir, dan prasangka buruk</w:t>
      </w:r>
      <w:r w:rsidR="00EF2BDC" w:rsidRPr="00124D67">
        <w:rPr>
          <w:rFonts w:ascii="Times New Roman" w:hAnsi="Times New Roman" w:cs="Times New Roman"/>
          <w:sz w:val="24"/>
        </w:rPr>
        <w:t xml:space="preserve">. Penelitian ini bertujuan untuk mengetahui </w:t>
      </w:r>
      <w:r w:rsidR="00D13755" w:rsidRPr="00124D67">
        <w:rPr>
          <w:rFonts w:ascii="Times New Roman" w:hAnsi="Times New Roman" w:cs="Times New Roman"/>
          <w:sz w:val="24"/>
        </w:rPr>
        <w:t xml:space="preserve">hubungan tingkat pengetahuan, sikap, perilaku masyarakat terhadap stigma pada pasien Covid-19 di Wonocolo RT 06 RW 04 Kota Surabaya. </w:t>
      </w:r>
    </w:p>
    <w:p w14:paraId="32D0A968" w14:textId="77777777" w:rsidR="003A7891" w:rsidRPr="00124D67" w:rsidRDefault="003A7891" w:rsidP="003A7891">
      <w:pPr>
        <w:spacing w:after="0" w:line="240" w:lineRule="auto"/>
        <w:jc w:val="both"/>
        <w:rPr>
          <w:rFonts w:ascii="Times New Roman" w:hAnsi="Times New Roman" w:cs="Times New Roman"/>
          <w:sz w:val="24"/>
        </w:rPr>
      </w:pPr>
    </w:p>
    <w:p w14:paraId="7C992CB2" w14:textId="4E66F84B" w:rsidR="00D13755" w:rsidRPr="00124D67" w:rsidRDefault="00D13755" w:rsidP="003A7891">
      <w:pPr>
        <w:spacing w:after="0" w:line="240" w:lineRule="auto"/>
        <w:jc w:val="both"/>
        <w:rPr>
          <w:rFonts w:ascii="Times New Roman" w:hAnsi="Times New Roman" w:cs="Times New Roman"/>
          <w:sz w:val="24"/>
        </w:rPr>
      </w:pPr>
      <w:r w:rsidRPr="00124D67">
        <w:rPr>
          <w:rFonts w:ascii="Times New Roman" w:hAnsi="Times New Roman" w:cs="Times New Roman"/>
          <w:sz w:val="24"/>
        </w:rPr>
        <w:t xml:space="preserve">Penelitian ini menggunakan desain penelitian </w:t>
      </w:r>
      <w:r w:rsidRPr="00124D67">
        <w:rPr>
          <w:rFonts w:ascii="Times New Roman" w:hAnsi="Times New Roman" w:cs="Times New Roman"/>
          <w:i/>
          <w:sz w:val="24"/>
        </w:rPr>
        <w:t>analisis deskriptif</w:t>
      </w:r>
      <w:r w:rsidRPr="00124D67">
        <w:rPr>
          <w:rFonts w:ascii="Times New Roman" w:hAnsi="Times New Roman" w:cs="Times New Roman"/>
          <w:sz w:val="24"/>
        </w:rPr>
        <w:t xml:space="preserve"> dengan pendekatan </w:t>
      </w:r>
      <w:r w:rsidRPr="00124D67">
        <w:rPr>
          <w:rFonts w:ascii="Times New Roman" w:hAnsi="Times New Roman" w:cs="Times New Roman"/>
          <w:i/>
          <w:sz w:val="24"/>
        </w:rPr>
        <w:t xml:space="preserve">crossectional. </w:t>
      </w:r>
      <w:r w:rsidRPr="00124D67">
        <w:rPr>
          <w:rFonts w:ascii="Times New Roman" w:hAnsi="Times New Roman" w:cs="Times New Roman"/>
          <w:sz w:val="24"/>
        </w:rPr>
        <w:t xml:space="preserve">Teknik sampling yang digunakan adalah </w:t>
      </w:r>
      <w:r w:rsidRPr="00124D67">
        <w:rPr>
          <w:rFonts w:ascii="Times New Roman" w:hAnsi="Times New Roman" w:cs="Times New Roman"/>
          <w:i/>
          <w:sz w:val="24"/>
        </w:rPr>
        <w:t>probability sampling</w:t>
      </w:r>
      <w:r w:rsidRPr="00124D67">
        <w:rPr>
          <w:rFonts w:ascii="Times New Roman" w:hAnsi="Times New Roman" w:cs="Times New Roman"/>
          <w:sz w:val="24"/>
        </w:rPr>
        <w:t xml:space="preserve">. </w:t>
      </w:r>
      <w:r w:rsidR="004C0803" w:rsidRPr="00124D67">
        <w:rPr>
          <w:rFonts w:ascii="Times New Roman" w:hAnsi="Times New Roman" w:cs="Times New Roman"/>
          <w:sz w:val="24"/>
        </w:rPr>
        <w:t xml:space="preserve">Populasi dalam penelitian ini yaitu sebanyak </w:t>
      </w:r>
      <w:r w:rsidR="00777074" w:rsidRPr="00124D67">
        <w:rPr>
          <w:rFonts w:ascii="Times New Roman" w:hAnsi="Times New Roman" w:cs="Times New Roman"/>
          <w:sz w:val="24"/>
        </w:rPr>
        <w:t>303 orang. S</w:t>
      </w:r>
      <w:r w:rsidRPr="00124D67">
        <w:rPr>
          <w:rFonts w:ascii="Times New Roman" w:hAnsi="Times New Roman" w:cs="Times New Roman"/>
          <w:sz w:val="24"/>
        </w:rPr>
        <w:t xml:space="preserve">ampel </w:t>
      </w:r>
      <w:r w:rsidR="00777074" w:rsidRPr="00124D67">
        <w:rPr>
          <w:rFonts w:ascii="Times New Roman" w:hAnsi="Times New Roman" w:cs="Times New Roman"/>
          <w:sz w:val="24"/>
        </w:rPr>
        <w:t xml:space="preserve">pada </w:t>
      </w:r>
      <w:r w:rsidRPr="00124D67">
        <w:rPr>
          <w:rFonts w:ascii="Times New Roman" w:hAnsi="Times New Roman" w:cs="Times New Roman"/>
          <w:sz w:val="24"/>
        </w:rPr>
        <w:t>penelitian</w:t>
      </w:r>
      <w:r w:rsidR="00777074" w:rsidRPr="00124D67">
        <w:rPr>
          <w:rFonts w:ascii="Times New Roman" w:hAnsi="Times New Roman" w:cs="Times New Roman"/>
          <w:sz w:val="24"/>
        </w:rPr>
        <w:t xml:space="preserve"> ini</w:t>
      </w:r>
      <w:r w:rsidRPr="00124D67">
        <w:rPr>
          <w:rFonts w:ascii="Times New Roman" w:hAnsi="Times New Roman" w:cs="Times New Roman"/>
          <w:sz w:val="24"/>
        </w:rPr>
        <w:t xml:space="preserve"> sebanyak 76 responden di Wonocolo RT 06 RW 04 Kota Surabaya. Instrumen dalam penelitian ini menggunakan kuisoner tingkat pengetahuan, sikap, perilaku dan stigma. </w:t>
      </w:r>
    </w:p>
    <w:p w14:paraId="0B2D34E5" w14:textId="77777777" w:rsidR="003A7891" w:rsidRPr="00124D67" w:rsidRDefault="003A7891" w:rsidP="003A7891">
      <w:pPr>
        <w:spacing w:after="0" w:line="240" w:lineRule="auto"/>
        <w:jc w:val="both"/>
        <w:rPr>
          <w:rFonts w:ascii="Times New Roman" w:hAnsi="Times New Roman" w:cs="Times New Roman"/>
          <w:sz w:val="24"/>
        </w:rPr>
      </w:pPr>
    </w:p>
    <w:p w14:paraId="47580C35" w14:textId="25217DF3" w:rsidR="00D13755" w:rsidRPr="00124D67" w:rsidRDefault="0041488A" w:rsidP="003A7891">
      <w:pPr>
        <w:spacing w:after="0" w:line="240" w:lineRule="auto"/>
        <w:jc w:val="both"/>
        <w:rPr>
          <w:rFonts w:ascii="Times New Roman" w:hAnsi="Times New Roman" w:cs="Times New Roman"/>
          <w:sz w:val="24"/>
          <w:szCs w:val="24"/>
        </w:rPr>
      </w:pPr>
      <w:r w:rsidRPr="00124D67">
        <w:rPr>
          <w:rFonts w:ascii="Times New Roman" w:hAnsi="Times New Roman" w:cs="Times New Roman"/>
          <w:sz w:val="24"/>
        </w:rPr>
        <w:t xml:space="preserve">Hasil uji </w:t>
      </w:r>
      <w:r w:rsidRPr="00124D67">
        <w:rPr>
          <w:rFonts w:ascii="Times New Roman" w:hAnsi="Times New Roman" w:cs="Times New Roman"/>
          <w:i/>
          <w:sz w:val="24"/>
        </w:rPr>
        <w:t>spearman rho</w:t>
      </w:r>
      <w:r w:rsidRPr="00124D67">
        <w:rPr>
          <w:rFonts w:ascii="Times New Roman" w:hAnsi="Times New Roman" w:cs="Times New Roman"/>
          <w:sz w:val="24"/>
        </w:rPr>
        <w:t xml:space="preserve"> </w:t>
      </w:r>
      <w:r w:rsidR="007E268E" w:rsidRPr="00124D67">
        <w:rPr>
          <w:rFonts w:ascii="Times New Roman" w:hAnsi="Times New Roman" w:cs="Times New Roman"/>
          <w:sz w:val="24"/>
        </w:rPr>
        <w:t xml:space="preserve">diperoleh pada variabel tingkat </w:t>
      </w:r>
      <w:r w:rsidR="00777074" w:rsidRPr="00124D67">
        <w:rPr>
          <w:rFonts w:ascii="Times New Roman" w:hAnsi="Times New Roman" w:cs="Times New Roman"/>
          <w:sz w:val="24"/>
        </w:rPr>
        <w:t xml:space="preserve">pengetahuan masyarakat dengan </w:t>
      </w:r>
      <w:r w:rsidR="007E268E" w:rsidRPr="00124D67">
        <w:rPr>
          <w:rFonts w:ascii="Times New Roman" w:hAnsi="Times New Roman" w:cs="Times New Roman"/>
          <w:sz w:val="24"/>
        </w:rPr>
        <w:t xml:space="preserve">stigma pada pasien </w:t>
      </w:r>
      <w:r w:rsidR="00BA58EA" w:rsidRPr="00124D67">
        <w:rPr>
          <w:rFonts w:ascii="Times New Roman" w:hAnsi="Times New Roman" w:cs="Times New Roman"/>
          <w:sz w:val="24"/>
        </w:rPr>
        <w:t>Covid-19 diperoleh pvalue=0,014, t</w:t>
      </w:r>
      <w:r w:rsidR="007E268E" w:rsidRPr="00124D67">
        <w:rPr>
          <w:rFonts w:ascii="Times New Roman" w:hAnsi="Times New Roman" w:cs="Times New Roman"/>
          <w:sz w:val="24"/>
        </w:rPr>
        <w:t>i</w:t>
      </w:r>
      <w:r w:rsidR="00777074" w:rsidRPr="00124D67">
        <w:rPr>
          <w:rFonts w:ascii="Times New Roman" w:hAnsi="Times New Roman" w:cs="Times New Roman"/>
          <w:sz w:val="24"/>
        </w:rPr>
        <w:t xml:space="preserve">ngkat sikap masyarakat dengan </w:t>
      </w:r>
      <w:r w:rsidR="007E268E" w:rsidRPr="00124D67">
        <w:rPr>
          <w:rFonts w:ascii="Times New Roman" w:hAnsi="Times New Roman" w:cs="Times New Roman"/>
          <w:sz w:val="24"/>
        </w:rPr>
        <w:t>stigma pada pasien Covid-</w:t>
      </w:r>
      <w:r w:rsidR="00BA58EA" w:rsidRPr="00124D67">
        <w:rPr>
          <w:rFonts w:ascii="Times New Roman" w:hAnsi="Times New Roman" w:cs="Times New Roman"/>
          <w:sz w:val="24"/>
        </w:rPr>
        <w:t xml:space="preserve">19 diperoleh nilai pvalue=0,036, </w:t>
      </w:r>
      <w:r w:rsidR="007E268E" w:rsidRPr="00124D67">
        <w:rPr>
          <w:rFonts w:ascii="Times New Roman" w:hAnsi="Times New Roman" w:cs="Times New Roman"/>
          <w:sz w:val="24"/>
        </w:rPr>
        <w:t>tingkat perilaku masyarakat terhadap stigma pada pasien Covid-1</w:t>
      </w:r>
      <w:r w:rsidR="00777074" w:rsidRPr="00124D67">
        <w:rPr>
          <w:rFonts w:ascii="Times New Roman" w:hAnsi="Times New Roman" w:cs="Times New Roman"/>
          <w:sz w:val="24"/>
        </w:rPr>
        <w:t>9 diperoleh nilai pvalue=0,017</w:t>
      </w:r>
      <w:r w:rsidR="00CD4E79" w:rsidRPr="00124D67">
        <w:rPr>
          <w:rFonts w:ascii="Times New Roman" w:hAnsi="Times New Roman" w:cs="Times New Roman"/>
          <w:sz w:val="24"/>
          <w:szCs w:val="24"/>
        </w:rPr>
        <w:t>.</w:t>
      </w:r>
      <w:r w:rsidR="00BA58EA" w:rsidRPr="00124D67">
        <w:rPr>
          <w:rFonts w:ascii="Times New Roman" w:hAnsi="Times New Roman" w:cs="Times New Roman"/>
          <w:sz w:val="24"/>
          <w:szCs w:val="24"/>
        </w:rPr>
        <w:t xml:space="preserve"> Dari ketiga variabel tersebut menunjukkan bahwa nilai &lt;0,05 yang berarti memiliki hubungan terkait Hubungan tingkat pengetahuan sikap dan perilaku dengan stigma pad pasien Covid-19. </w:t>
      </w:r>
    </w:p>
    <w:p w14:paraId="3B55949D" w14:textId="77777777" w:rsidR="003A7891" w:rsidRPr="00124D67" w:rsidRDefault="003A7891" w:rsidP="003A7891">
      <w:pPr>
        <w:spacing w:after="0" w:line="240" w:lineRule="auto"/>
        <w:jc w:val="both"/>
        <w:rPr>
          <w:rFonts w:ascii="Times New Roman" w:hAnsi="Times New Roman" w:cs="Times New Roman"/>
          <w:sz w:val="24"/>
          <w:szCs w:val="24"/>
        </w:rPr>
      </w:pPr>
    </w:p>
    <w:p w14:paraId="34E168B5" w14:textId="79974596" w:rsidR="00CD4E79" w:rsidRPr="00EC11EE" w:rsidRDefault="00CD4E79" w:rsidP="003A7891">
      <w:pPr>
        <w:spacing w:after="0" w:line="240" w:lineRule="auto"/>
        <w:jc w:val="both"/>
        <w:rPr>
          <w:rFonts w:ascii="Times New Roman" w:hAnsi="Times New Roman" w:cs="Times New Roman"/>
          <w:sz w:val="24"/>
          <w:szCs w:val="24"/>
        </w:rPr>
      </w:pPr>
      <w:r w:rsidRPr="00124D67">
        <w:rPr>
          <w:rFonts w:ascii="Times New Roman" w:hAnsi="Times New Roman" w:cs="Times New Roman"/>
          <w:sz w:val="24"/>
          <w:szCs w:val="24"/>
        </w:rPr>
        <w:t>Stigma pada pasien Covid-19 bisa diatasi dengan cara meningkatkan pengetahuan, merubah sikap dan perilaku yang negatif, karena dengan memberikan stigma yang baik maka bisa meningkatkan imunitas pada pasien Covid-19.</w:t>
      </w:r>
      <w:r w:rsidRPr="00EC11EE">
        <w:rPr>
          <w:rFonts w:ascii="Times New Roman" w:hAnsi="Times New Roman" w:cs="Times New Roman"/>
          <w:sz w:val="24"/>
          <w:szCs w:val="24"/>
        </w:rPr>
        <w:t xml:space="preserve"> </w:t>
      </w:r>
    </w:p>
    <w:p w14:paraId="661319B6" w14:textId="77777777" w:rsidR="003A7891" w:rsidRPr="00EC11EE" w:rsidRDefault="003A7891" w:rsidP="00D13755">
      <w:pPr>
        <w:spacing w:after="0" w:line="360" w:lineRule="auto"/>
        <w:jc w:val="both"/>
        <w:rPr>
          <w:rFonts w:ascii="Times New Roman" w:hAnsi="Times New Roman" w:cs="Times New Roman"/>
          <w:b/>
          <w:sz w:val="24"/>
          <w:szCs w:val="24"/>
        </w:rPr>
      </w:pPr>
    </w:p>
    <w:p w14:paraId="77BE9787" w14:textId="424B83FB" w:rsidR="00CD4E79" w:rsidRPr="00EC11EE" w:rsidRDefault="00CD4E79" w:rsidP="00D13755">
      <w:pPr>
        <w:spacing w:after="0" w:line="360" w:lineRule="auto"/>
        <w:jc w:val="both"/>
        <w:rPr>
          <w:rFonts w:ascii="Times New Roman" w:hAnsi="Times New Roman" w:cs="Times New Roman"/>
          <w:b/>
          <w:sz w:val="24"/>
        </w:rPr>
      </w:pPr>
      <w:r w:rsidRPr="00EC11EE">
        <w:rPr>
          <w:rFonts w:ascii="Times New Roman" w:hAnsi="Times New Roman" w:cs="Times New Roman"/>
          <w:b/>
          <w:sz w:val="24"/>
          <w:szCs w:val="24"/>
        </w:rPr>
        <w:t>Kata Kunci : Pengetahuan, Sikap, Perilaku, Stigma, Pasien Covid-19</w:t>
      </w:r>
    </w:p>
    <w:p w14:paraId="4DCCB42F" w14:textId="77777777" w:rsidR="00D13755" w:rsidRPr="00EC11EE" w:rsidRDefault="00D13755" w:rsidP="00C4592A">
      <w:pPr>
        <w:spacing w:after="0" w:line="360" w:lineRule="auto"/>
        <w:rPr>
          <w:rFonts w:ascii="Times New Roman" w:hAnsi="Times New Roman" w:cs="Times New Roman"/>
          <w:sz w:val="24"/>
        </w:rPr>
      </w:pPr>
    </w:p>
    <w:p w14:paraId="20095A88" w14:textId="77777777" w:rsidR="00C4592A" w:rsidRPr="00EC11EE" w:rsidRDefault="00C4592A" w:rsidP="00C4592A">
      <w:pPr>
        <w:spacing w:after="0" w:line="360" w:lineRule="auto"/>
        <w:rPr>
          <w:rFonts w:ascii="Times New Roman" w:hAnsi="Times New Roman" w:cs="Times New Roman"/>
          <w:sz w:val="24"/>
        </w:rPr>
      </w:pPr>
    </w:p>
    <w:p w14:paraId="5286D443" w14:textId="4CCE8C82" w:rsidR="00C4592A" w:rsidRPr="00EC11EE" w:rsidRDefault="00C4592A" w:rsidP="003A7891">
      <w:pPr>
        <w:spacing w:after="0" w:line="360" w:lineRule="auto"/>
        <w:rPr>
          <w:rFonts w:ascii="Times New Roman" w:hAnsi="Times New Roman" w:cs="Times New Roman"/>
          <w:b/>
          <w:sz w:val="28"/>
          <w:szCs w:val="28"/>
        </w:rPr>
      </w:pPr>
    </w:p>
    <w:p w14:paraId="423EC132" w14:textId="77777777" w:rsidR="003A7891" w:rsidRPr="00EC11EE" w:rsidRDefault="003A7891" w:rsidP="003A7891">
      <w:pPr>
        <w:pStyle w:val="HTMLPreformatted"/>
        <w:spacing w:line="480" w:lineRule="auto"/>
        <w:rPr>
          <w:rFonts w:ascii="Times New Roman" w:hAnsi="Times New Roman" w:cs="Times New Roman"/>
          <w:b/>
          <w:sz w:val="24"/>
          <w:szCs w:val="24"/>
        </w:rPr>
      </w:pPr>
    </w:p>
    <w:p w14:paraId="56241EB4" w14:textId="77777777" w:rsidR="003A7891" w:rsidRDefault="003A7891" w:rsidP="003A7891">
      <w:pPr>
        <w:pStyle w:val="HTMLPreformatted"/>
        <w:spacing w:line="480" w:lineRule="auto"/>
        <w:rPr>
          <w:rFonts w:ascii="Times New Roman" w:hAnsi="Times New Roman" w:cs="Times New Roman"/>
          <w:b/>
          <w:sz w:val="24"/>
          <w:szCs w:val="24"/>
        </w:rPr>
      </w:pPr>
    </w:p>
    <w:p w14:paraId="41B54062" w14:textId="77777777" w:rsidR="008D179D" w:rsidRPr="00EC11EE" w:rsidRDefault="008D179D" w:rsidP="003A7891">
      <w:pPr>
        <w:pStyle w:val="HTMLPreformatted"/>
        <w:spacing w:line="480" w:lineRule="auto"/>
        <w:rPr>
          <w:rFonts w:ascii="Times New Roman" w:hAnsi="Times New Roman" w:cs="Times New Roman"/>
          <w:b/>
          <w:sz w:val="24"/>
          <w:szCs w:val="24"/>
        </w:rPr>
      </w:pPr>
    </w:p>
    <w:p w14:paraId="41C1DA3C" w14:textId="77777777" w:rsidR="003A7891" w:rsidRPr="00EC11EE" w:rsidRDefault="003A7891" w:rsidP="003A7891">
      <w:pPr>
        <w:pStyle w:val="HTMLPreformatted"/>
        <w:spacing w:line="480" w:lineRule="auto"/>
        <w:rPr>
          <w:rFonts w:ascii="Times New Roman" w:hAnsi="Times New Roman" w:cs="Times New Roman"/>
          <w:b/>
          <w:sz w:val="24"/>
          <w:szCs w:val="24"/>
        </w:rPr>
      </w:pPr>
    </w:p>
    <w:p w14:paraId="1E3F05DA" w14:textId="77777777" w:rsidR="003A7891" w:rsidRPr="00EC11EE" w:rsidRDefault="003A7891" w:rsidP="003A7891">
      <w:pPr>
        <w:pStyle w:val="HTMLPreformatted"/>
        <w:spacing w:line="480" w:lineRule="auto"/>
        <w:rPr>
          <w:rFonts w:ascii="Times New Roman" w:hAnsi="Times New Roman" w:cs="Times New Roman"/>
          <w:b/>
          <w:sz w:val="24"/>
          <w:szCs w:val="24"/>
        </w:rPr>
      </w:pPr>
    </w:p>
    <w:p w14:paraId="6F51D10D" w14:textId="77777777" w:rsidR="0004161F" w:rsidRPr="00EC11EE" w:rsidRDefault="0004161F" w:rsidP="0004161F">
      <w:pPr>
        <w:pStyle w:val="HTMLPreformatted"/>
        <w:jc w:val="both"/>
        <w:rPr>
          <w:rFonts w:ascii="Times New Roman" w:hAnsi="Times New Roman" w:cs="Times New Roman"/>
          <w:b/>
          <w:sz w:val="24"/>
          <w:szCs w:val="24"/>
        </w:rPr>
      </w:pPr>
    </w:p>
    <w:p w14:paraId="0789B177" w14:textId="7D1D7D03" w:rsidR="003A7891" w:rsidRPr="00EC11EE" w:rsidRDefault="003A7891" w:rsidP="0004161F">
      <w:pPr>
        <w:pStyle w:val="HTMLPreformatted"/>
        <w:jc w:val="both"/>
        <w:rPr>
          <w:rFonts w:ascii="Times New Roman" w:hAnsi="Times New Roman" w:cs="Times New Roman"/>
          <w:b/>
          <w:color w:val="202124"/>
          <w:sz w:val="24"/>
          <w:szCs w:val="24"/>
        </w:rPr>
      </w:pPr>
      <w:r w:rsidRPr="00EC11EE">
        <w:rPr>
          <w:rFonts w:ascii="Times New Roman" w:hAnsi="Times New Roman" w:cs="Times New Roman"/>
          <w:b/>
          <w:sz w:val="24"/>
          <w:szCs w:val="24"/>
        </w:rPr>
        <w:lastRenderedPageBreak/>
        <w:t xml:space="preserve">Tittle : </w:t>
      </w:r>
      <w:r w:rsidRPr="00EC11EE">
        <w:rPr>
          <w:rFonts w:ascii="Times New Roman" w:hAnsi="Times New Roman" w:cs="Times New Roman"/>
          <w:b/>
          <w:color w:val="202124"/>
          <w:sz w:val="24"/>
          <w:szCs w:val="24"/>
          <w:lang w:val="en"/>
        </w:rPr>
        <w:t>The relationship between the level of knowledge, attitudes, and behavior of the community towards stigma in Covid-19 patients in Wonocolo RT 06 RW 04 Surabaya City</w:t>
      </w:r>
      <w:r w:rsidRPr="00EC11EE">
        <w:rPr>
          <w:rFonts w:ascii="Times New Roman" w:hAnsi="Times New Roman" w:cs="Times New Roman"/>
          <w:b/>
          <w:color w:val="202124"/>
          <w:sz w:val="24"/>
          <w:szCs w:val="24"/>
        </w:rPr>
        <w:t xml:space="preserve">. </w:t>
      </w:r>
    </w:p>
    <w:p w14:paraId="04F3C742" w14:textId="055CF3C8" w:rsidR="003A7891" w:rsidRPr="00EC11EE" w:rsidRDefault="003A7891" w:rsidP="00D067CA">
      <w:pPr>
        <w:pStyle w:val="HTMLPreformatted"/>
        <w:spacing w:line="480" w:lineRule="auto"/>
        <w:jc w:val="center"/>
        <w:rPr>
          <w:rFonts w:ascii="Times New Roman" w:hAnsi="Times New Roman" w:cs="Times New Roman"/>
          <w:b/>
          <w:color w:val="202124"/>
          <w:sz w:val="24"/>
          <w:szCs w:val="24"/>
        </w:rPr>
      </w:pPr>
      <w:r w:rsidRPr="00EC11EE">
        <w:rPr>
          <w:rFonts w:ascii="Times New Roman" w:hAnsi="Times New Roman" w:cs="Times New Roman"/>
          <w:b/>
          <w:color w:val="202124"/>
          <w:sz w:val="24"/>
          <w:szCs w:val="24"/>
        </w:rPr>
        <w:t>ABSTRACT</w:t>
      </w:r>
    </w:p>
    <w:p w14:paraId="3D4B1EA6" w14:textId="371E50C6" w:rsidR="00D067CA" w:rsidRPr="00EC11EE" w:rsidRDefault="00D067CA" w:rsidP="00D067CA">
      <w:pPr>
        <w:spacing w:line="240" w:lineRule="auto"/>
        <w:jc w:val="both"/>
        <w:rPr>
          <w:rFonts w:ascii="Times New Roman" w:hAnsi="Times New Roman" w:cs="Times New Roman"/>
        </w:rPr>
      </w:pPr>
      <w:r w:rsidRPr="00EC11EE">
        <w:rPr>
          <w:rFonts w:ascii="Times New Roman" w:hAnsi="Times New Roman" w:cs="Times New Roman"/>
        </w:rPr>
        <w:t xml:space="preserve">Stigma is an act of social discrimination against certain objects that causes fear, </w:t>
      </w:r>
      <w:r w:rsidRPr="00124D67">
        <w:rPr>
          <w:rFonts w:ascii="Times New Roman" w:hAnsi="Times New Roman" w:cs="Times New Roman"/>
        </w:rPr>
        <w:t>ansietas</w:t>
      </w:r>
      <w:r w:rsidRPr="00EC11EE">
        <w:rPr>
          <w:rFonts w:ascii="Times New Roman" w:hAnsi="Times New Roman" w:cs="Times New Roman"/>
        </w:rPr>
        <w:t>, and prejudice. This study aims to determine the relationship between the level of knowledge, attitudes, and behavior of the community on stigma in Covid-19 patients in Wonocolo RT 06 RW 04 Surabaya City.</w:t>
      </w:r>
    </w:p>
    <w:p w14:paraId="0769C9CA" w14:textId="3534991B" w:rsidR="00D067CA" w:rsidRPr="00EC11EE" w:rsidRDefault="00D067CA" w:rsidP="00D067CA">
      <w:pPr>
        <w:spacing w:line="240" w:lineRule="auto"/>
        <w:jc w:val="both"/>
        <w:rPr>
          <w:rFonts w:ascii="Times New Roman" w:hAnsi="Times New Roman" w:cs="Times New Roman"/>
        </w:rPr>
      </w:pPr>
      <w:r w:rsidRPr="00EC11EE">
        <w:rPr>
          <w:rFonts w:ascii="Times New Roman" w:hAnsi="Times New Roman" w:cs="Times New Roman"/>
        </w:rPr>
        <w:t>This study uses a descriptive analysis research design with a cross-sectional approach. The sampling technique used is probability sampling using . The population in this study were 303 people. The sample in this study was 76 respondents in Wonocolo RT 06 RW 04 Surabaya City. The instrument in this study used a questionnaire on the level of knowledge, attitudes, behavior and stigma.</w:t>
      </w:r>
    </w:p>
    <w:p w14:paraId="40049074" w14:textId="2B99E329" w:rsidR="00D067CA" w:rsidRPr="00EC11EE" w:rsidRDefault="00D067CA" w:rsidP="00D067CA">
      <w:pPr>
        <w:spacing w:line="240" w:lineRule="auto"/>
        <w:jc w:val="both"/>
        <w:rPr>
          <w:rFonts w:ascii="Times New Roman" w:hAnsi="Times New Roman" w:cs="Times New Roman"/>
        </w:rPr>
      </w:pPr>
      <w:r w:rsidRPr="00EC11EE">
        <w:rPr>
          <w:rFonts w:ascii="Times New Roman" w:hAnsi="Times New Roman" w:cs="Times New Roman"/>
        </w:rPr>
        <w:t>The results of the spearman rho test were obtained on the variable level of community knowledge with stigma in Covid-19 patients obtained p-value = 0.014, the level of public attitudes with stigma in Covid-19 patients obtained p-value = 0.036, the level of community behavior towards stigma in Covid-19 patients obtained a value of pvalue=0.017. Of the three variables, it shows that the value is &lt;0.05 which means it has a relationship related to the relationship between the level of knowledge, attitudes and behavior with the stigma of Covid-19 patients.</w:t>
      </w:r>
    </w:p>
    <w:p w14:paraId="01B2D1E5" w14:textId="469A44C1" w:rsidR="00D067CA" w:rsidRPr="00EC11EE" w:rsidRDefault="00D067CA" w:rsidP="00D067CA">
      <w:pPr>
        <w:spacing w:line="240" w:lineRule="auto"/>
        <w:jc w:val="both"/>
        <w:rPr>
          <w:rFonts w:ascii="Times New Roman" w:hAnsi="Times New Roman" w:cs="Times New Roman"/>
        </w:rPr>
      </w:pPr>
      <w:r w:rsidRPr="00EC11EE">
        <w:rPr>
          <w:rFonts w:ascii="Times New Roman" w:hAnsi="Times New Roman" w:cs="Times New Roman"/>
        </w:rPr>
        <w:t>Stigma in Covid-19 patients can be overcome by increasing knowledge, changing negative attitudes and behavior, because by providing good stigma it can increase immunity in Covid-19 patients.</w:t>
      </w:r>
    </w:p>
    <w:p w14:paraId="16B164A0" w14:textId="0119ADC6" w:rsidR="003A7891" w:rsidRPr="00EC11EE" w:rsidRDefault="003A7891" w:rsidP="003A7891">
      <w:pPr>
        <w:pStyle w:val="HTMLPreformatted"/>
        <w:rPr>
          <w:rFonts w:ascii="Times New Roman" w:hAnsi="Times New Roman" w:cs="Times New Roman"/>
          <w:b/>
          <w:color w:val="202124"/>
          <w:sz w:val="24"/>
          <w:szCs w:val="24"/>
        </w:rPr>
      </w:pPr>
      <w:r w:rsidRPr="00EC11EE">
        <w:rPr>
          <w:rStyle w:val="y2iqfc"/>
          <w:rFonts w:ascii="Times New Roman" w:hAnsi="Times New Roman" w:cs="Times New Roman"/>
          <w:b/>
          <w:color w:val="202124"/>
          <w:sz w:val="24"/>
          <w:szCs w:val="24"/>
        </w:rPr>
        <w:t xml:space="preserve">Keywords : </w:t>
      </w:r>
      <w:r w:rsidRPr="00EC11EE">
        <w:rPr>
          <w:rStyle w:val="y2iqfc"/>
          <w:rFonts w:ascii="Times New Roman" w:hAnsi="Times New Roman" w:cs="Times New Roman"/>
          <w:b/>
          <w:color w:val="202124"/>
          <w:sz w:val="24"/>
          <w:szCs w:val="24"/>
          <w:lang w:val="en"/>
        </w:rPr>
        <w:t>Knowledge, Attitude, Behavior, Stigma, Covid-19 Patients</w:t>
      </w:r>
    </w:p>
    <w:p w14:paraId="7CDEB7DD" w14:textId="3A493605" w:rsidR="003A7891" w:rsidRPr="00EC11EE" w:rsidRDefault="003A7891" w:rsidP="003A7891">
      <w:pPr>
        <w:pStyle w:val="HTMLPreformatted"/>
        <w:rPr>
          <w:rFonts w:ascii="Times New Roman" w:hAnsi="Times New Roman" w:cs="Times New Roman"/>
          <w:color w:val="202124"/>
          <w:sz w:val="24"/>
          <w:szCs w:val="24"/>
        </w:rPr>
      </w:pPr>
    </w:p>
    <w:p w14:paraId="00C3B51A" w14:textId="77777777" w:rsidR="003A7891" w:rsidRPr="00EC11EE" w:rsidRDefault="003A7891" w:rsidP="003A7891">
      <w:pPr>
        <w:pStyle w:val="HTMLPreformatted"/>
        <w:jc w:val="both"/>
        <w:rPr>
          <w:rStyle w:val="y2iqfc"/>
          <w:rFonts w:ascii="Times New Roman" w:hAnsi="Times New Roman" w:cs="Times New Roman"/>
          <w:color w:val="202124"/>
          <w:sz w:val="24"/>
          <w:szCs w:val="24"/>
          <w:lang w:val="en"/>
        </w:rPr>
      </w:pPr>
    </w:p>
    <w:p w14:paraId="6B6B9C93" w14:textId="67D25BB9" w:rsidR="003A7891" w:rsidRPr="00EC11EE" w:rsidRDefault="003A7891" w:rsidP="003A7891">
      <w:pPr>
        <w:pStyle w:val="HTMLPreformatted"/>
        <w:jc w:val="both"/>
        <w:rPr>
          <w:rStyle w:val="y2iqfc"/>
          <w:rFonts w:ascii="Times New Roman" w:hAnsi="Times New Roman" w:cs="Times New Roman"/>
          <w:color w:val="202124"/>
          <w:sz w:val="24"/>
          <w:szCs w:val="24"/>
          <w:lang w:val="en"/>
        </w:rPr>
      </w:pPr>
    </w:p>
    <w:p w14:paraId="0C15B528" w14:textId="77777777" w:rsidR="003A7891" w:rsidRPr="00EC11EE" w:rsidRDefault="003A7891" w:rsidP="003A7891">
      <w:pPr>
        <w:pStyle w:val="HTMLPreformatted"/>
        <w:jc w:val="both"/>
        <w:rPr>
          <w:rFonts w:ascii="Times New Roman" w:hAnsi="Times New Roman" w:cs="Times New Roman"/>
          <w:color w:val="202124"/>
          <w:sz w:val="24"/>
          <w:szCs w:val="24"/>
        </w:rPr>
      </w:pPr>
    </w:p>
    <w:p w14:paraId="1BCBD7AA" w14:textId="77777777" w:rsidR="003A7891" w:rsidRPr="00EC11EE" w:rsidRDefault="003A7891" w:rsidP="003A7891">
      <w:pPr>
        <w:pStyle w:val="HTMLPreformatted"/>
        <w:jc w:val="both"/>
        <w:rPr>
          <w:rFonts w:ascii="Times New Roman" w:hAnsi="Times New Roman" w:cs="Times New Roman"/>
          <w:color w:val="202124"/>
          <w:sz w:val="24"/>
          <w:szCs w:val="24"/>
        </w:rPr>
      </w:pPr>
    </w:p>
    <w:p w14:paraId="4F873318" w14:textId="77777777" w:rsidR="003A7891" w:rsidRPr="00EC11EE" w:rsidRDefault="003A7891" w:rsidP="003A7891">
      <w:pPr>
        <w:spacing w:after="0" w:line="360" w:lineRule="auto"/>
        <w:rPr>
          <w:rFonts w:ascii="Times New Roman" w:eastAsia="Times New Roman" w:hAnsi="Times New Roman" w:cs="Times New Roman"/>
          <w:color w:val="202124"/>
          <w:sz w:val="24"/>
          <w:szCs w:val="24"/>
          <w:lang w:eastAsia="id-ID"/>
        </w:rPr>
      </w:pPr>
    </w:p>
    <w:p w14:paraId="73F65211" w14:textId="77777777" w:rsidR="003A7891" w:rsidRPr="00EC11EE" w:rsidRDefault="003A7891" w:rsidP="003A7891">
      <w:pPr>
        <w:spacing w:after="0" w:line="360" w:lineRule="auto"/>
        <w:rPr>
          <w:rFonts w:ascii="Times New Roman" w:eastAsia="Times New Roman" w:hAnsi="Times New Roman" w:cs="Times New Roman"/>
          <w:color w:val="202124"/>
          <w:sz w:val="24"/>
          <w:szCs w:val="24"/>
          <w:lang w:eastAsia="id-ID"/>
        </w:rPr>
      </w:pPr>
    </w:p>
    <w:p w14:paraId="366FC031" w14:textId="77777777" w:rsidR="00BA58EA" w:rsidRPr="00EC11EE" w:rsidRDefault="00BA58EA" w:rsidP="003A7891">
      <w:pPr>
        <w:spacing w:after="0" w:line="360" w:lineRule="auto"/>
        <w:jc w:val="center"/>
        <w:rPr>
          <w:rFonts w:ascii="Times New Roman" w:hAnsi="Times New Roman" w:cs="Times New Roman"/>
          <w:b/>
          <w:sz w:val="24"/>
        </w:rPr>
      </w:pPr>
    </w:p>
    <w:p w14:paraId="3B379D93" w14:textId="77777777" w:rsidR="00BA58EA" w:rsidRPr="00EC11EE" w:rsidRDefault="00BA58EA" w:rsidP="003A7891">
      <w:pPr>
        <w:spacing w:after="0" w:line="360" w:lineRule="auto"/>
        <w:jc w:val="center"/>
        <w:rPr>
          <w:rFonts w:ascii="Times New Roman" w:hAnsi="Times New Roman" w:cs="Times New Roman"/>
          <w:b/>
          <w:sz w:val="24"/>
        </w:rPr>
      </w:pPr>
    </w:p>
    <w:p w14:paraId="736275E3" w14:textId="77777777" w:rsidR="00BA58EA" w:rsidRPr="00EC11EE" w:rsidRDefault="00BA58EA" w:rsidP="003A7891">
      <w:pPr>
        <w:spacing w:after="0" w:line="360" w:lineRule="auto"/>
        <w:jc w:val="center"/>
        <w:rPr>
          <w:rFonts w:ascii="Times New Roman" w:hAnsi="Times New Roman" w:cs="Times New Roman"/>
          <w:b/>
          <w:sz w:val="24"/>
        </w:rPr>
      </w:pPr>
    </w:p>
    <w:p w14:paraId="51AFD54B" w14:textId="77777777" w:rsidR="00BA58EA" w:rsidRPr="00EC11EE" w:rsidRDefault="00BA58EA" w:rsidP="003A7891">
      <w:pPr>
        <w:spacing w:after="0" w:line="360" w:lineRule="auto"/>
        <w:jc w:val="center"/>
        <w:rPr>
          <w:rFonts w:ascii="Times New Roman" w:hAnsi="Times New Roman" w:cs="Times New Roman"/>
          <w:b/>
          <w:sz w:val="24"/>
        </w:rPr>
      </w:pPr>
    </w:p>
    <w:p w14:paraId="7AA645B9" w14:textId="77777777" w:rsidR="00BA58EA" w:rsidRPr="00EC11EE" w:rsidRDefault="00BA58EA" w:rsidP="003A7891">
      <w:pPr>
        <w:spacing w:after="0" w:line="360" w:lineRule="auto"/>
        <w:jc w:val="center"/>
        <w:rPr>
          <w:rFonts w:ascii="Times New Roman" w:hAnsi="Times New Roman" w:cs="Times New Roman"/>
          <w:b/>
          <w:sz w:val="24"/>
        </w:rPr>
      </w:pPr>
    </w:p>
    <w:p w14:paraId="49741630" w14:textId="77777777" w:rsidR="00BA58EA" w:rsidRPr="00EC11EE" w:rsidRDefault="00BA58EA" w:rsidP="003A7891">
      <w:pPr>
        <w:spacing w:after="0" w:line="360" w:lineRule="auto"/>
        <w:jc w:val="center"/>
        <w:rPr>
          <w:rFonts w:ascii="Times New Roman" w:hAnsi="Times New Roman" w:cs="Times New Roman"/>
          <w:b/>
          <w:sz w:val="24"/>
        </w:rPr>
      </w:pPr>
    </w:p>
    <w:p w14:paraId="7F70109C" w14:textId="77777777" w:rsidR="00D067CA" w:rsidRPr="00EC11EE" w:rsidRDefault="00D067CA" w:rsidP="00D067CA">
      <w:pPr>
        <w:spacing w:after="0" w:line="360" w:lineRule="auto"/>
        <w:rPr>
          <w:rFonts w:ascii="Times New Roman" w:hAnsi="Times New Roman" w:cs="Times New Roman"/>
          <w:b/>
          <w:sz w:val="24"/>
        </w:rPr>
      </w:pPr>
    </w:p>
    <w:p w14:paraId="1B2D9203" w14:textId="77777777" w:rsidR="00D067CA" w:rsidRPr="00EC11EE" w:rsidRDefault="00D067CA" w:rsidP="00D067CA">
      <w:pPr>
        <w:spacing w:after="0" w:line="360" w:lineRule="auto"/>
        <w:rPr>
          <w:rFonts w:ascii="Times New Roman" w:hAnsi="Times New Roman" w:cs="Times New Roman"/>
          <w:b/>
          <w:sz w:val="24"/>
        </w:rPr>
      </w:pPr>
    </w:p>
    <w:p w14:paraId="5750D3E4" w14:textId="77777777" w:rsidR="0004161F" w:rsidRPr="00EC11EE" w:rsidRDefault="0004161F" w:rsidP="00D067CA">
      <w:pPr>
        <w:spacing w:after="0" w:line="360" w:lineRule="auto"/>
        <w:jc w:val="center"/>
        <w:rPr>
          <w:rFonts w:ascii="Times New Roman" w:hAnsi="Times New Roman" w:cs="Times New Roman"/>
          <w:b/>
          <w:sz w:val="24"/>
        </w:rPr>
      </w:pPr>
    </w:p>
    <w:p w14:paraId="325E7050" w14:textId="77777777" w:rsidR="0004161F" w:rsidRPr="00EC11EE" w:rsidRDefault="0004161F" w:rsidP="00D067CA">
      <w:pPr>
        <w:spacing w:after="0" w:line="360" w:lineRule="auto"/>
        <w:jc w:val="center"/>
        <w:rPr>
          <w:rFonts w:ascii="Times New Roman" w:hAnsi="Times New Roman" w:cs="Times New Roman"/>
          <w:b/>
          <w:sz w:val="24"/>
        </w:rPr>
      </w:pPr>
    </w:p>
    <w:p w14:paraId="408BFD7F" w14:textId="374377FA" w:rsidR="00FD1E5E" w:rsidRPr="00EC11EE" w:rsidRDefault="00FD1E5E" w:rsidP="00D067CA">
      <w:pPr>
        <w:spacing w:after="0" w:line="360" w:lineRule="auto"/>
        <w:jc w:val="center"/>
        <w:rPr>
          <w:rFonts w:ascii="Times New Roman" w:hAnsi="Times New Roman" w:cs="Times New Roman"/>
          <w:b/>
          <w:sz w:val="24"/>
        </w:rPr>
      </w:pPr>
      <w:r w:rsidRPr="00EC11EE">
        <w:rPr>
          <w:rFonts w:ascii="Times New Roman" w:hAnsi="Times New Roman" w:cs="Times New Roman"/>
          <w:b/>
          <w:sz w:val="24"/>
        </w:rPr>
        <w:lastRenderedPageBreak/>
        <w:t>KATA PENGANTAR</w:t>
      </w:r>
    </w:p>
    <w:p w14:paraId="5588C189" w14:textId="66D286C6" w:rsidR="00FD1E5E" w:rsidRPr="00EC11EE" w:rsidRDefault="00FD1E5E" w:rsidP="00FD656F">
      <w:pPr>
        <w:spacing w:after="0" w:line="360" w:lineRule="auto"/>
        <w:ind w:firstLine="567"/>
        <w:jc w:val="both"/>
        <w:rPr>
          <w:rFonts w:ascii="Times New Roman" w:hAnsi="Times New Roman" w:cs="Times New Roman"/>
          <w:sz w:val="24"/>
        </w:rPr>
      </w:pPr>
      <w:r w:rsidRPr="00EC11EE">
        <w:rPr>
          <w:rFonts w:ascii="Times New Roman" w:hAnsi="Times New Roman" w:cs="Times New Roman"/>
          <w:sz w:val="24"/>
        </w:rPr>
        <w:t>Segala puji dan syukur peneliti panjatkan kehadirat Allah SWT Yang Maha Esa, atas limpahan karunia dan hidayahnya sehingga penulis dapat menyusun proposal yang berjudul “ Hubungan Tingkat Pengetahuan Sikap dan Perilaku Masyarakat Terhadap Stigma Pada Pasien Covid 19 di Wonocolo RT 06 RW 04 Surabaya”</w:t>
      </w:r>
      <w:r w:rsidRPr="00EC11EE">
        <w:rPr>
          <w:rFonts w:ascii="Times New Roman" w:hAnsi="Times New Roman" w:cs="Times New Roman"/>
          <w:b/>
          <w:sz w:val="24"/>
        </w:rPr>
        <w:t xml:space="preserve"> </w:t>
      </w:r>
      <w:r w:rsidRPr="00EC11EE">
        <w:rPr>
          <w:rFonts w:ascii="Times New Roman" w:hAnsi="Times New Roman" w:cs="Times New Roman"/>
          <w:sz w:val="24"/>
        </w:rPr>
        <w:t>dapat selesai sesuai waktu yang telah ditentukan.</w:t>
      </w:r>
    </w:p>
    <w:p w14:paraId="7A757AC9" w14:textId="5AA296A7" w:rsidR="00FD1E5E" w:rsidRPr="00EC11EE" w:rsidRDefault="00EC11EE" w:rsidP="00FD656F">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Skripsi </w:t>
      </w:r>
      <w:r w:rsidR="00FD1E5E" w:rsidRPr="00EC11EE">
        <w:rPr>
          <w:rFonts w:ascii="Times New Roman" w:hAnsi="Times New Roman" w:cs="Times New Roman"/>
          <w:sz w:val="24"/>
        </w:rPr>
        <w:t>ini disusun sebagai salah satu syarat untuk menyelesaikan pendidikan di Program Studi S-1 Keperawatan Sekolah Tinggi Ilmu Kesehatan Hang Tuah Surabaya.</w:t>
      </w:r>
      <w:r>
        <w:rPr>
          <w:rFonts w:ascii="Times New Roman" w:hAnsi="Times New Roman" w:cs="Times New Roman"/>
          <w:sz w:val="24"/>
        </w:rPr>
        <w:t xml:space="preserve"> Skripsi </w:t>
      </w:r>
      <w:r w:rsidR="00FD1E5E" w:rsidRPr="00EC11EE">
        <w:rPr>
          <w:rFonts w:ascii="Times New Roman" w:hAnsi="Times New Roman" w:cs="Times New Roman"/>
          <w:sz w:val="24"/>
        </w:rPr>
        <w:t>ini disusun dengan memanfaatkan berbagai literatur serta mendapatkan banyak pengarahan dan bantuan dari berbagai pihak, penulis menyadari tentang segala keterbatasan kemampuan dan pemanfaatan literatu</w:t>
      </w:r>
      <w:r>
        <w:rPr>
          <w:rFonts w:ascii="Times New Roman" w:hAnsi="Times New Roman" w:cs="Times New Roman"/>
          <w:sz w:val="24"/>
        </w:rPr>
        <w:t xml:space="preserve">r, sehingga Skripsi </w:t>
      </w:r>
      <w:r w:rsidR="00FD1E5E" w:rsidRPr="00EC11EE">
        <w:rPr>
          <w:rFonts w:ascii="Times New Roman" w:hAnsi="Times New Roman" w:cs="Times New Roman"/>
          <w:sz w:val="24"/>
        </w:rPr>
        <w:t xml:space="preserve">ini dibuat dengan sangat sederhana baik dari segi sistematika maupun isinya jauh dari sempurna. </w:t>
      </w:r>
    </w:p>
    <w:p w14:paraId="07F45EF1" w14:textId="77777777" w:rsidR="00FD1E5E" w:rsidRPr="00EC11EE" w:rsidRDefault="00FD1E5E" w:rsidP="00FD656F">
      <w:pPr>
        <w:spacing w:after="0" w:line="360" w:lineRule="auto"/>
        <w:ind w:firstLine="567"/>
        <w:jc w:val="both"/>
        <w:rPr>
          <w:rFonts w:ascii="Times New Roman" w:hAnsi="Times New Roman" w:cs="Times New Roman"/>
          <w:sz w:val="24"/>
        </w:rPr>
      </w:pPr>
      <w:r w:rsidRPr="00EC11EE">
        <w:rPr>
          <w:rFonts w:ascii="Times New Roman" w:hAnsi="Times New Roman" w:cs="Times New Roman"/>
          <w:sz w:val="24"/>
        </w:rPr>
        <w:t>Dalam kesempatan kali ini, perkenankanlah peneliti menyampaikan rasa terima kasih, rasa hormat dan penghargaan kepada :</w:t>
      </w:r>
    </w:p>
    <w:p w14:paraId="07C57A2E" w14:textId="7D5D8742" w:rsidR="00FD1E5E" w:rsidRPr="00EC11EE" w:rsidRDefault="00593059" w:rsidP="00B4564B">
      <w:pPr>
        <w:pStyle w:val="ListParagraph"/>
        <w:numPr>
          <w:ilvl w:val="0"/>
          <w:numId w:val="57"/>
        </w:numPr>
        <w:spacing w:after="0" w:line="360" w:lineRule="auto"/>
        <w:ind w:left="567" w:hanging="567"/>
        <w:jc w:val="both"/>
        <w:rPr>
          <w:rFonts w:ascii="Times New Roman" w:hAnsi="Times New Roman" w:cs="Times New Roman"/>
          <w:sz w:val="24"/>
        </w:rPr>
      </w:pPr>
      <w:r w:rsidRPr="00124D67">
        <w:rPr>
          <w:rFonts w:ascii="Times New Roman" w:hAnsi="Times New Roman" w:cs="Times New Roman"/>
          <w:sz w:val="24"/>
        </w:rPr>
        <w:t>Laksamana Pertama TNI (Purn)</w:t>
      </w:r>
      <w:r>
        <w:rPr>
          <w:rFonts w:ascii="Times New Roman" w:hAnsi="Times New Roman" w:cs="Times New Roman"/>
          <w:sz w:val="24"/>
        </w:rPr>
        <w:t xml:space="preserve"> </w:t>
      </w:r>
      <w:r w:rsidR="00FD1E5E" w:rsidRPr="00EC11EE">
        <w:rPr>
          <w:rFonts w:ascii="Times New Roman" w:hAnsi="Times New Roman" w:cs="Times New Roman"/>
          <w:sz w:val="24"/>
        </w:rPr>
        <w:t>Dr. A.V.Sri Suhardiningsih, S.Kp., M.Kes. selaku Ketua STIKES Hang Tuah Surabaya atas kesempatan dan fasilitas yang diberikan kepada peneliti untuk menjadi mahasiswa S-1 Keperawatan.</w:t>
      </w:r>
    </w:p>
    <w:p w14:paraId="4611B767" w14:textId="77777777" w:rsidR="00FD1E5E" w:rsidRPr="00EC11EE" w:rsidRDefault="00FD1E5E" w:rsidP="00B4564B">
      <w:pPr>
        <w:pStyle w:val="ListParagraph"/>
        <w:numPr>
          <w:ilvl w:val="0"/>
          <w:numId w:val="57"/>
        </w:numPr>
        <w:spacing w:after="0" w:line="360" w:lineRule="auto"/>
        <w:ind w:left="567" w:hanging="567"/>
        <w:jc w:val="both"/>
        <w:rPr>
          <w:rFonts w:ascii="Times New Roman" w:hAnsi="Times New Roman" w:cs="Times New Roman"/>
          <w:sz w:val="24"/>
        </w:rPr>
      </w:pPr>
      <w:r w:rsidRPr="00EC11EE">
        <w:rPr>
          <w:rFonts w:ascii="Times New Roman" w:hAnsi="Times New Roman" w:cs="Times New Roman"/>
          <w:sz w:val="24"/>
        </w:rPr>
        <w:t>Puket 1, Puket 2 dan Puket 3 STIKES Hang Tuah Surabaya yang telah memberi kesempatan dan fasilitas kepada peneliti untuk mengikuti dan menyelesaikan program studi S1 Keperawatan.</w:t>
      </w:r>
    </w:p>
    <w:p w14:paraId="30B5B4F9" w14:textId="77777777" w:rsidR="00FD1E5E" w:rsidRPr="00EC11EE" w:rsidRDefault="00FD1E5E" w:rsidP="00B4564B">
      <w:pPr>
        <w:pStyle w:val="ListParagraph"/>
        <w:numPr>
          <w:ilvl w:val="0"/>
          <w:numId w:val="57"/>
        </w:numPr>
        <w:spacing w:after="0" w:line="360" w:lineRule="auto"/>
        <w:ind w:left="567" w:hanging="567"/>
        <w:jc w:val="both"/>
        <w:rPr>
          <w:rFonts w:ascii="Times New Roman" w:hAnsi="Times New Roman" w:cs="Times New Roman"/>
          <w:sz w:val="24"/>
        </w:rPr>
      </w:pPr>
      <w:r w:rsidRPr="00EC11EE">
        <w:rPr>
          <w:rFonts w:ascii="Times New Roman" w:hAnsi="Times New Roman" w:cs="Times New Roman"/>
          <w:sz w:val="24"/>
        </w:rPr>
        <w:t>Ibu Puji Hastuti, M.Kep.,Ns. selaku Kepala Program Studi Pendidikan S-1 Keperawatan STIKES Hang Tuah Surabaya dan pembimbing I yang telah memberikan kesempatan untuk mengikuti dan menyelesaikan Program Pendidikan S-1 Keperawatan.</w:t>
      </w:r>
    </w:p>
    <w:p w14:paraId="58BCACCB" w14:textId="34DB50C6" w:rsidR="00CD3012" w:rsidRPr="00EC11EE" w:rsidRDefault="00FD1E5E" w:rsidP="00B4564B">
      <w:pPr>
        <w:pStyle w:val="ListParagraph"/>
        <w:numPr>
          <w:ilvl w:val="0"/>
          <w:numId w:val="57"/>
        </w:numPr>
        <w:spacing w:after="0" w:line="360" w:lineRule="auto"/>
        <w:ind w:left="567" w:hanging="567"/>
        <w:jc w:val="both"/>
        <w:rPr>
          <w:rFonts w:ascii="Times New Roman" w:hAnsi="Times New Roman" w:cs="Times New Roman"/>
          <w:sz w:val="24"/>
        </w:rPr>
      </w:pPr>
      <w:r w:rsidRPr="00EC11EE">
        <w:rPr>
          <w:rFonts w:ascii="Times New Roman" w:hAnsi="Times New Roman" w:cs="Times New Roman"/>
          <w:sz w:val="24"/>
        </w:rPr>
        <w:t>Ibu Dini Mei W., M.Kep.,Ns sebagai penguji I terima kasih atas segala arahannya dalam pembuatan proposal ini.</w:t>
      </w:r>
    </w:p>
    <w:p w14:paraId="1D91FD00" w14:textId="74E933A2" w:rsidR="00FD1E5E" w:rsidRPr="00EC11EE" w:rsidRDefault="00FD1E5E" w:rsidP="00B4564B">
      <w:pPr>
        <w:pStyle w:val="ListParagraph"/>
        <w:numPr>
          <w:ilvl w:val="0"/>
          <w:numId w:val="57"/>
        </w:numPr>
        <w:spacing w:after="0" w:line="360" w:lineRule="auto"/>
        <w:ind w:left="567" w:hanging="567"/>
        <w:jc w:val="both"/>
        <w:rPr>
          <w:rFonts w:ascii="Times New Roman" w:hAnsi="Times New Roman" w:cs="Times New Roman"/>
          <w:sz w:val="24"/>
        </w:rPr>
      </w:pPr>
      <w:r w:rsidRPr="00EC11EE">
        <w:rPr>
          <w:rFonts w:ascii="Times New Roman" w:hAnsi="Times New Roman" w:cs="Times New Roman"/>
          <w:sz w:val="24"/>
        </w:rPr>
        <w:t>Ibu Diyan Mutya, M.Kes.,Ns selaku pembimbing I yang penuh kesabaran dan perhatian memberikan pengarahan dan dorongan moril dalam penyusunan proposal ini.</w:t>
      </w:r>
    </w:p>
    <w:p w14:paraId="547DC246" w14:textId="55E4E99F" w:rsidR="00FD1E5E" w:rsidRPr="00EC11EE" w:rsidRDefault="00FD1E5E" w:rsidP="00B4564B">
      <w:pPr>
        <w:pStyle w:val="ListParagraph"/>
        <w:numPr>
          <w:ilvl w:val="0"/>
          <w:numId w:val="57"/>
        </w:numPr>
        <w:spacing w:after="0" w:line="360" w:lineRule="auto"/>
        <w:ind w:left="567" w:hanging="567"/>
        <w:jc w:val="both"/>
        <w:rPr>
          <w:rFonts w:ascii="Times New Roman" w:hAnsi="Times New Roman" w:cs="Times New Roman"/>
          <w:sz w:val="24"/>
        </w:rPr>
      </w:pPr>
      <w:r w:rsidRPr="00EC11EE">
        <w:rPr>
          <w:rFonts w:ascii="Times New Roman" w:hAnsi="Times New Roman" w:cs="Times New Roman"/>
          <w:sz w:val="24"/>
        </w:rPr>
        <w:t>Ibu Ceria Nurhayati, M.Kep.,Ns selaku Penguji 2 terima kasih atas segala arahannya dalam pembuatan proposal ini.</w:t>
      </w:r>
    </w:p>
    <w:p w14:paraId="04A3B787" w14:textId="77777777" w:rsidR="00FD1E5E" w:rsidRPr="00EC11EE" w:rsidRDefault="00FD1E5E" w:rsidP="00B4564B">
      <w:pPr>
        <w:pStyle w:val="ListParagraph"/>
        <w:numPr>
          <w:ilvl w:val="0"/>
          <w:numId w:val="57"/>
        </w:numPr>
        <w:spacing w:after="0" w:line="360" w:lineRule="auto"/>
        <w:ind w:left="567" w:hanging="567"/>
        <w:jc w:val="both"/>
        <w:rPr>
          <w:rFonts w:ascii="Times New Roman" w:hAnsi="Times New Roman" w:cs="Times New Roman"/>
          <w:sz w:val="24"/>
        </w:rPr>
      </w:pPr>
      <w:r w:rsidRPr="00EC11EE">
        <w:rPr>
          <w:rFonts w:ascii="Times New Roman" w:hAnsi="Times New Roman" w:cs="Times New Roman"/>
          <w:sz w:val="24"/>
        </w:rPr>
        <w:lastRenderedPageBreak/>
        <w:t>Ibu Nadia Okhtiary, A.md selaku kepala Perpustakaan di STIKES Hang Tuah Surabaya yang telah menyediakan sumber pustaka dalam penyusunan penelitian ini</w:t>
      </w:r>
    </w:p>
    <w:p w14:paraId="17C4774F" w14:textId="58414F28" w:rsidR="00FD1E5E" w:rsidRPr="00EC11EE" w:rsidRDefault="00FD1E5E" w:rsidP="00B4564B">
      <w:pPr>
        <w:pStyle w:val="ListParagraph"/>
        <w:numPr>
          <w:ilvl w:val="0"/>
          <w:numId w:val="57"/>
        </w:numPr>
        <w:spacing w:after="0" w:line="360" w:lineRule="auto"/>
        <w:ind w:left="567" w:hanging="567"/>
        <w:jc w:val="both"/>
        <w:rPr>
          <w:rFonts w:ascii="Times New Roman" w:hAnsi="Times New Roman" w:cs="Times New Roman"/>
          <w:sz w:val="24"/>
        </w:rPr>
      </w:pPr>
      <w:r w:rsidRPr="00EC11EE">
        <w:rPr>
          <w:rFonts w:ascii="Times New Roman" w:hAnsi="Times New Roman" w:cs="Times New Roman"/>
          <w:sz w:val="24"/>
        </w:rPr>
        <w:t>Masyarakat usia 20 Tahun Keatas selaku responden penelitian yang telah bersedia menjadi responden dalam penelitian ini</w:t>
      </w:r>
    </w:p>
    <w:p w14:paraId="6721CD31" w14:textId="5CF56209" w:rsidR="00FD1E5E" w:rsidRPr="00EC11EE" w:rsidRDefault="005F3AE1" w:rsidP="00B4564B">
      <w:pPr>
        <w:pStyle w:val="ListParagraph"/>
        <w:numPr>
          <w:ilvl w:val="0"/>
          <w:numId w:val="57"/>
        </w:numPr>
        <w:spacing w:after="0" w:line="360" w:lineRule="auto"/>
        <w:ind w:left="567" w:hanging="567"/>
        <w:jc w:val="both"/>
        <w:rPr>
          <w:rFonts w:ascii="Times New Roman" w:hAnsi="Times New Roman" w:cs="Times New Roman"/>
          <w:sz w:val="24"/>
        </w:rPr>
      </w:pPr>
      <w:r w:rsidRPr="00EC11EE">
        <w:rPr>
          <w:rFonts w:ascii="Times New Roman" w:hAnsi="Times New Roman" w:cs="Times New Roman"/>
          <w:sz w:val="24"/>
        </w:rPr>
        <w:t>Mama</w:t>
      </w:r>
      <w:r w:rsidR="00FD1E5E" w:rsidRPr="00EC11EE">
        <w:rPr>
          <w:rFonts w:ascii="Times New Roman" w:hAnsi="Times New Roman" w:cs="Times New Roman"/>
          <w:sz w:val="24"/>
        </w:rPr>
        <w:t xml:space="preserve"> dan </w:t>
      </w:r>
      <w:r w:rsidRPr="00EC11EE">
        <w:rPr>
          <w:rFonts w:ascii="Times New Roman" w:hAnsi="Times New Roman" w:cs="Times New Roman"/>
          <w:sz w:val="24"/>
        </w:rPr>
        <w:t>alm.</w:t>
      </w:r>
      <w:r w:rsidR="00FD1E5E" w:rsidRPr="00EC11EE">
        <w:rPr>
          <w:rFonts w:ascii="Times New Roman" w:hAnsi="Times New Roman" w:cs="Times New Roman"/>
          <w:sz w:val="24"/>
        </w:rPr>
        <w:t>ayah tercinta beserta keluarga yang senantiasa mendoakan dan memberi semangat setiap hari.</w:t>
      </w:r>
    </w:p>
    <w:p w14:paraId="16C9B32F" w14:textId="77777777" w:rsidR="00FD1E5E" w:rsidRPr="00EC11EE" w:rsidRDefault="00FD1E5E" w:rsidP="00B4564B">
      <w:pPr>
        <w:pStyle w:val="ListParagraph"/>
        <w:numPr>
          <w:ilvl w:val="0"/>
          <w:numId w:val="57"/>
        </w:numPr>
        <w:spacing w:after="0" w:line="360" w:lineRule="auto"/>
        <w:ind w:left="567" w:hanging="567"/>
        <w:jc w:val="both"/>
        <w:rPr>
          <w:rFonts w:ascii="Times New Roman" w:hAnsi="Times New Roman" w:cs="Times New Roman"/>
          <w:sz w:val="24"/>
        </w:rPr>
      </w:pPr>
      <w:r w:rsidRPr="00EC11EE">
        <w:rPr>
          <w:rFonts w:ascii="Times New Roman" w:hAnsi="Times New Roman" w:cs="Times New Roman"/>
          <w:sz w:val="24"/>
        </w:rPr>
        <w:t>Teman-teman sealmamater dan semua pihak yang telah membantu kelancaran dalam penyusunan skripsi ini yang tidak dapat penulis sebut satu persatu.</w:t>
      </w:r>
    </w:p>
    <w:p w14:paraId="3CDDC32D" w14:textId="1A2F9260" w:rsidR="00FD1E5E" w:rsidRPr="00EC11EE" w:rsidRDefault="00FD1E5E" w:rsidP="00FD656F">
      <w:pPr>
        <w:spacing w:after="0" w:line="360" w:lineRule="auto"/>
        <w:ind w:firstLine="567"/>
        <w:jc w:val="both"/>
        <w:rPr>
          <w:rFonts w:ascii="Times New Roman" w:hAnsi="Times New Roman" w:cs="Times New Roman"/>
          <w:sz w:val="24"/>
        </w:rPr>
      </w:pPr>
      <w:r w:rsidRPr="00EC11EE">
        <w:rPr>
          <w:rFonts w:ascii="Times New Roman" w:hAnsi="Times New Roman" w:cs="Times New Roman"/>
          <w:sz w:val="24"/>
        </w:rPr>
        <w:t>Semoga budi baik yang telah diberikan kepada peneliti mendapatkan balasan rahmat dari Allah Yang Maha Pemurah.</w:t>
      </w:r>
      <w:r w:rsidR="00AF6BE7" w:rsidRPr="00EC11EE">
        <w:rPr>
          <w:rFonts w:ascii="Times New Roman" w:hAnsi="Times New Roman" w:cs="Times New Roman"/>
          <w:sz w:val="24"/>
        </w:rPr>
        <w:t xml:space="preserve"> </w:t>
      </w:r>
      <w:r w:rsidRPr="00EC11EE">
        <w:rPr>
          <w:rFonts w:ascii="Times New Roman" w:hAnsi="Times New Roman" w:cs="Times New Roman"/>
          <w:sz w:val="24"/>
        </w:rPr>
        <w:t>Akhirnya peneliti berharap bahwa proposal ini bermanfaat bagi kita semua.Amin Ya Robbal Alamin.</w:t>
      </w:r>
    </w:p>
    <w:p w14:paraId="229567EC" w14:textId="77777777" w:rsidR="00FD1E5E" w:rsidRPr="00EC11EE" w:rsidRDefault="00FD1E5E" w:rsidP="00FD656F">
      <w:pPr>
        <w:spacing w:after="0" w:line="360" w:lineRule="auto"/>
        <w:jc w:val="both"/>
        <w:rPr>
          <w:rFonts w:ascii="Times New Roman" w:hAnsi="Times New Roman" w:cs="Times New Roman"/>
          <w:sz w:val="24"/>
        </w:rPr>
      </w:pPr>
    </w:p>
    <w:p w14:paraId="58C082A7" w14:textId="77777777" w:rsidR="00FD1E5E" w:rsidRPr="00EC11EE" w:rsidRDefault="00FD1E5E" w:rsidP="00FD656F">
      <w:pPr>
        <w:spacing w:after="0" w:line="360" w:lineRule="auto"/>
        <w:jc w:val="both"/>
        <w:rPr>
          <w:rFonts w:ascii="Times New Roman" w:hAnsi="Times New Roman" w:cs="Times New Roman"/>
          <w:sz w:val="24"/>
        </w:rPr>
      </w:pPr>
    </w:p>
    <w:p w14:paraId="6C612A2A" w14:textId="77777777" w:rsidR="00FD1E5E" w:rsidRPr="00EC11EE" w:rsidRDefault="00FD1E5E" w:rsidP="00FD656F">
      <w:pPr>
        <w:spacing w:after="0" w:line="360" w:lineRule="auto"/>
        <w:jc w:val="both"/>
        <w:rPr>
          <w:rFonts w:ascii="Times New Roman" w:hAnsi="Times New Roman" w:cs="Times New Roman"/>
          <w:sz w:val="24"/>
        </w:rPr>
      </w:pPr>
    </w:p>
    <w:p w14:paraId="669B83DE" w14:textId="77777777" w:rsidR="00FD1E5E" w:rsidRPr="00EC11EE" w:rsidRDefault="00FD1E5E" w:rsidP="00C16F56">
      <w:pPr>
        <w:spacing w:after="0" w:line="360" w:lineRule="auto"/>
        <w:jc w:val="right"/>
        <w:rPr>
          <w:rFonts w:ascii="Times New Roman" w:hAnsi="Times New Roman" w:cs="Times New Roman"/>
          <w:sz w:val="24"/>
        </w:rPr>
      </w:pPr>
      <w:r w:rsidRPr="00EC11EE">
        <w:rPr>
          <w:rFonts w:ascii="Times New Roman" w:hAnsi="Times New Roman" w:cs="Times New Roman"/>
          <w:sz w:val="24"/>
        </w:rPr>
        <w:t>Surabaya, Januari 2021</w:t>
      </w:r>
    </w:p>
    <w:p w14:paraId="45861CB3" w14:textId="7BF48844" w:rsidR="00D60E9C" w:rsidRPr="00EC11EE" w:rsidRDefault="0004161F" w:rsidP="00FD656F">
      <w:pPr>
        <w:spacing w:after="0" w:line="360" w:lineRule="auto"/>
        <w:ind w:left="5760" w:firstLine="720"/>
        <w:jc w:val="both"/>
        <w:rPr>
          <w:rFonts w:ascii="Times New Roman" w:hAnsi="Times New Roman" w:cs="Times New Roman"/>
          <w:sz w:val="24"/>
        </w:rPr>
      </w:pPr>
      <w:r w:rsidRPr="00EC11EE">
        <w:rPr>
          <w:rFonts w:ascii="Times New Roman" w:hAnsi="Times New Roman" w:cs="Times New Roman"/>
          <w:b/>
          <w:noProof/>
          <w:sz w:val="28"/>
          <w:szCs w:val="28"/>
          <w:lang w:eastAsia="id-ID"/>
        </w:rPr>
        <w:drawing>
          <wp:anchor distT="0" distB="0" distL="114300" distR="114300" simplePos="0" relativeHeight="251920896" behindDoc="1" locked="0" layoutInCell="1" allowOverlap="1" wp14:anchorId="3CD87FC4" wp14:editId="2F6C05B7">
            <wp:simplePos x="0" y="0"/>
            <wp:positionH relativeFrom="margin">
              <wp:align>right</wp:align>
            </wp:positionH>
            <wp:positionV relativeFrom="paragraph">
              <wp:posOffset>242570</wp:posOffset>
            </wp:positionV>
            <wp:extent cx="1277620" cy="1041960"/>
            <wp:effectExtent l="0" t="0" r="0" b="6350"/>
            <wp:wrapTight wrapText="bothSides">
              <wp:wrapPolygon edited="0">
                <wp:start x="0" y="0"/>
                <wp:lineTo x="0" y="21337"/>
                <wp:lineTo x="21256" y="21337"/>
                <wp:lineTo x="212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1-04-13 at 12.43.5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7620" cy="1041960"/>
                    </a:xfrm>
                    <a:prstGeom prst="rect">
                      <a:avLst/>
                    </a:prstGeom>
                  </pic:spPr>
                </pic:pic>
              </a:graphicData>
            </a:graphic>
          </wp:anchor>
        </w:drawing>
      </w:r>
      <w:r w:rsidR="00FD1E5E" w:rsidRPr="00EC11EE">
        <w:rPr>
          <w:rFonts w:ascii="Times New Roman" w:hAnsi="Times New Roman" w:cs="Times New Roman"/>
          <w:sz w:val="24"/>
        </w:rPr>
        <w:t>Penulis</w:t>
      </w:r>
    </w:p>
    <w:p w14:paraId="7AC8B868" w14:textId="1B2D36BD" w:rsidR="0004161F" w:rsidRPr="00EC11EE" w:rsidRDefault="0004161F" w:rsidP="0004161F">
      <w:pPr>
        <w:spacing w:after="0" w:line="360" w:lineRule="auto"/>
        <w:ind w:left="5760"/>
        <w:jc w:val="both"/>
        <w:rPr>
          <w:rFonts w:ascii="Times New Roman" w:hAnsi="Times New Roman" w:cs="Times New Roman"/>
          <w:sz w:val="24"/>
        </w:rPr>
      </w:pPr>
      <w:r w:rsidRPr="00EC11EE">
        <w:rPr>
          <w:rFonts w:ascii="Times New Roman" w:hAnsi="Times New Roman" w:cs="Times New Roman"/>
          <w:sz w:val="24"/>
        </w:rPr>
        <w:t>Uci Kurnia Wulandari</w:t>
      </w:r>
    </w:p>
    <w:p w14:paraId="687F35C7" w14:textId="783A0DCE" w:rsidR="0004161F" w:rsidRPr="00EC11EE" w:rsidRDefault="0004161F" w:rsidP="00FD656F">
      <w:pPr>
        <w:spacing w:after="0" w:line="360" w:lineRule="auto"/>
        <w:ind w:left="5760" w:firstLine="720"/>
        <w:jc w:val="both"/>
        <w:rPr>
          <w:rFonts w:ascii="Times New Roman" w:hAnsi="Times New Roman" w:cs="Times New Roman"/>
          <w:sz w:val="24"/>
        </w:rPr>
      </w:pPr>
    </w:p>
    <w:p w14:paraId="66309BC8" w14:textId="3A842E64" w:rsidR="0004161F" w:rsidRPr="00EC11EE" w:rsidRDefault="0004161F" w:rsidP="00FD656F">
      <w:pPr>
        <w:spacing w:after="0" w:line="360" w:lineRule="auto"/>
        <w:ind w:left="5760" w:firstLine="720"/>
        <w:jc w:val="both"/>
        <w:rPr>
          <w:rFonts w:ascii="Times New Roman" w:hAnsi="Times New Roman" w:cs="Times New Roman"/>
          <w:b/>
          <w:sz w:val="28"/>
          <w:szCs w:val="28"/>
        </w:rPr>
      </w:pPr>
    </w:p>
    <w:p w14:paraId="58963424" w14:textId="155B1C1A" w:rsidR="00D60E9C" w:rsidRPr="00EC11EE" w:rsidRDefault="00D60E9C" w:rsidP="00D60E9C">
      <w:pPr>
        <w:spacing w:after="0" w:line="360" w:lineRule="auto"/>
        <w:rPr>
          <w:rFonts w:ascii="Times New Roman" w:hAnsi="Times New Roman" w:cs="Times New Roman"/>
          <w:b/>
          <w:sz w:val="28"/>
          <w:szCs w:val="28"/>
        </w:rPr>
      </w:pPr>
    </w:p>
    <w:p w14:paraId="6351CECF" w14:textId="5477D256" w:rsidR="00D60E9C" w:rsidRPr="00EC11EE" w:rsidRDefault="00D60E9C" w:rsidP="00D60E9C">
      <w:pPr>
        <w:spacing w:after="0" w:line="360" w:lineRule="auto"/>
        <w:rPr>
          <w:rFonts w:ascii="Times New Roman" w:hAnsi="Times New Roman" w:cs="Times New Roman"/>
          <w:b/>
          <w:sz w:val="28"/>
          <w:szCs w:val="28"/>
        </w:rPr>
      </w:pPr>
    </w:p>
    <w:p w14:paraId="13CCFFBE" w14:textId="3A7BCEFA" w:rsidR="00D60E9C" w:rsidRPr="00EC11EE" w:rsidRDefault="00D60E9C" w:rsidP="00D60E9C">
      <w:pPr>
        <w:spacing w:after="0" w:line="360" w:lineRule="auto"/>
        <w:rPr>
          <w:rFonts w:ascii="Times New Roman" w:hAnsi="Times New Roman" w:cs="Times New Roman"/>
          <w:b/>
          <w:sz w:val="28"/>
          <w:szCs w:val="28"/>
        </w:rPr>
      </w:pPr>
    </w:p>
    <w:p w14:paraId="3AC01414" w14:textId="75CF1323" w:rsidR="00D60E9C" w:rsidRPr="00EC11EE" w:rsidRDefault="00D60E9C" w:rsidP="00D60E9C">
      <w:pPr>
        <w:spacing w:after="0" w:line="360" w:lineRule="auto"/>
        <w:rPr>
          <w:rFonts w:ascii="Times New Roman" w:hAnsi="Times New Roman" w:cs="Times New Roman"/>
          <w:b/>
          <w:sz w:val="28"/>
          <w:szCs w:val="28"/>
        </w:rPr>
      </w:pPr>
    </w:p>
    <w:p w14:paraId="241E17AF" w14:textId="317F52B1" w:rsidR="00D60E9C" w:rsidRPr="00EC11EE" w:rsidRDefault="00D60E9C" w:rsidP="00D60E9C">
      <w:pPr>
        <w:spacing w:after="0" w:line="360" w:lineRule="auto"/>
        <w:rPr>
          <w:rFonts w:ascii="Times New Roman" w:hAnsi="Times New Roman" w:cs="Times New Roman"/>
          <w:b/>
          <w:sz w:val="28"/>
          <w:szCs w:val="28"/>
        </w:rPr>
      </w:pPr>
    </w:p>
    <w:p w14:paraId="0C50AD55" w14:textId="77777777" w:rsidR="0004161F" w:rsidRPr="00EC11EE" w:rsidRDefault="0004161F" w:rsidP="0004161F">
      <w:pPr>
        <w:spacing w:after="0" w:line="240" w:lineRule="auto"/>
        <w:rPr>
          <w:rFonts w:ascii="Times New Roman" w:hAnsi="Times New Roman" w:cs="Times New Roman"/>
          <w:b/>
          <w:sz w:val="28"/>
          <w:szCs w:val="28"/>
        </w:rPr>
      </w:pPr>
    </w:p>
    <w:p w14:paraId="718673A1" w14:textId="77777777" w:rsidR="008D179D" w:rsidRDefault="008D179D" w:rsidP="0004161F">
      <w:pPr>
        <w:spacing w:after="0" w:line="240" w:lineRule="auto"/>
        <w:jc w:val="center"/>
        <w:rPr>
          <w:rFonts w:ascii="Times New Roman" w:hAnsi="Times New Roman" w:cs="Times New Roman"/>
          <w:b/>
          <w:sz w:val="24"/>
          <w:szCs w:val="24"/>
        </w:rPr>
      </w:pPr>
    </w:p>
    <w:p w14:paraId="385F38D3" w14:textId="32F8188F" w:rsidR="00B56218" w:rsidRDefault="00B56218" w:rsidP="0004161F">
      <w:pPr>
        <w:spacing w:after="0" w:line="240" w:lineRule="auto"/>
        <w:jc w:val="center"/>
        <w:rPr>
          <w:rFonts w:ascii="Times New Roman" w:hAnsi="Times New Roman" w:cs="Times New Roman"/>
          <w:b/>
          <w:sz w:val="24"/>
          <w:szCs w:val="24"/>
        </w:rPr>
      </w:pPr>
      <w:r w:rsidRPr="00EC11EE">
        <w:rPr>
          <w:rFonts w:ascii="Times New Roman" w:hAnsi="Times New Roman" w:cs="Times New Roman"/>
          <w:b/>
          <w:sz w:val="24"/>
          <w:szCs w:val="24"/>
          <w:lang w:val="en-US"/>
        </w:rPr>
        <w:lastRenderedPageBreak/>
        <w:t>DAFTAR  ISI</w:t>
      </w:r>
    </w:p>
    <w:p w14:paraId="43EE9650" w14:textId="77777777" w:rsidR="00BE614C" w:rsidRPr="00BE614C" w:rsidRDefault="00BE614C" w:rsidP="0004161F">
      <w:pPr>
        <w:spacing w:after="0" w:line="240" w:lineRule="auto"/>
        <w:jc w:val="center"/>
        <w:rPr>
          <w:rFonts w:ascii="Times New Roman" w:hAnsi="Times New Roman" w:cs="Times New Roman"/>
          <w:b/>
          <w:sz w:val="24"/>
          <w:szCs w:val="24"/>
        </w:rPr>
      </w:pPr>
    </w:p>
    <w:p w14:paraId="79B43C73" w14:textId="77777777" w:rsidR="00C16F56" w:rsidRPr="00EC11EE" w:rsidRDefault="00C16F56" w:rsidP="00406A86">
      <w:pPr>
        <w:spacing w:after="0" w:line="240" w:lineRule="auto"/>
        <w:jc w:val="center"/>
        <w:rPr>
          <w:rFonts w:ascii="Times New Roman" w:hAnsi="Times New Roman" w:cs="Times New Roman"/>
          <w:b/>
          <w:sz w:val="24"/>
          <w:szCs w:val="24"/>
          <w:lang w:val="en-US"/>
        </w:rPr>
      </w:pPr>
    </w:p>
    <w:p w14:paraId="0E895D10" w14:textId="3CB91226" w:rsidR="00B56218" w:rsidRPr="00EC11EE" w:rsidRDefault="00B56218" w:rsidP="00BE614C">
      <w:pPr>
        <w:tabs>
          <w:tab w:val="right" w:leader="dot" w:pos="7655"/>
        </w:tabs>
        <w:spacing w:after="0" w:line="240" w:lineRule="auto"/>
        <w:rPr>
          <w:rFonts w:ascii="Times New Roman" w:hAnsi="Times New Roman" w:cs="Times New Roman"/>
          <w:b/>
          <w:sz w:val="24"/>
          <w:szCs w:val="24"/>
          <w:lang w:val="en-US"/>
        </w:rPr>
      </w:pPr>
      <w:r w:rsidRPr="00EC11EE">
        <w:rPr>
          <w:rFonts w:ascii="Times New Roman" w:hAnsi="Times New Roman" w:cs="Times New Roman"/>
          <w:b/>
          <w:sz w:val="24"/>
          <w:szCs w:val="24"/>
          <w:lang w:val="en-US"/>
        </w:rPr>
        <w:t>Halaman Judul</w:t>
      </w:r>
      <w:r w:rsidR="00913F19" w:rsidRPr="00EC11EE">
        <w:rPr>
          <w:rFonts w:ascii="Times New Roman" w:hAnsi="Times New Roman" w:cs="Times New Roman"/>
          <w:b/>
          <w:sz w:val="24"/>
          <w:szCs w:val="24"/>
          <w:lang w:val="en-US"/>
        </w:rPr>
        <w:tab/>
      </w:r>
      <w:r w:rsidRPr="00EC11EE">
        <w:rPr>
          <w:rFonts w:ascii="Times New Roman" w:hAnsi="Times New Roman" w:cs="Times New Roman"/>
          <w:b/>
          <w:sz w:val="24"/>
          <w:szCs w:val="24"/>
          <w:lang w:val="en-US"/>
        </w:rPr>
        <w:t xml:space="preserve"> </w:t>
      </w:r>
      <w:r w:rsidR="00913F19" w:rsidRPr="00EC11EE">
        <w:rPr>
          <w:rFonts w:ascii="Times New Roman" w:hAnsi="Times New Roman" w:cs="Times New Roman"/>
          <w:b/>
          <w:sz w:val="24"/>
          <w:szCs w:val="24"/>
          <w:lang w:val="en-US"/>
        </w:rPr>
        <w:t>i</w:t>
      </w:r>
    </w:p>
    <w:p w14:paraId="23D7E361" w14:textId="6CB60849" w:rsidR="00913F19" w:rsidRPr="00EC11EE" w:rsidRDefault="00913F19" w:rsidP="00BE614C">
      <w:pPr>
        <w:tabs>
          <w:tab w:val="right" w:leader="dot" w:pos="7655"/>
        </w:tabs>
        <w:spacing w:after="0" w:line="240" w:lineRule="auto"/>
        <w:rPr>
          <w:rFonts w:ascii="Times New Roman" w:hAnsi="Times New Roman" w:cs="Times New Roman"/>
          <w:b/>
          <w:sz w:val="24"/>
          <w:szCs w:val="24"/>
          <w:lang w:val="en-US"/>
        </w:rPr>
      </w:pPr>
      <w:r w:rsidRPr="00EC11EE">
        <w:rPr>
          <w:rFonts w:ascii="Times New Roman" w:hAnsi="Times New Roman" w:cs="Times New Roman"/>
          <w:b/>
          <w:sz w:val="24"/>
          <w:szCs w:val="24"/>
          <w:lang w:val="en-US"/>
        </w:rPr>
        <w:t>Halaman Pernyataan</w:t>
      </w:r>
      <w:r w:rsidRPr="00EC11EE">
        <w:rPr>
          <w:rFonts w:ascii="Times New Roman" w:hAnsi="Times New Roman" w:cs="Times New Roman"/>
          <w:b/>
          <w:sz w:val="24"/>
          <w:szCs w:val="24"/>
          <w:lang w:val="en-US"/>
        </w:rPr>
        <w:tab/>
        <w:t>ii</w:t>
      </w:r>
    </w:p>
    <w:p w14:paraId="6F3D5DCE" w14:textId="41E43450" w:rsidR="00B56218" w:rsidRPr="00EC11EE" w:rsidRDefault="00B56218" w:rsidP="00BE614C">
      <w:pPr>
        <w:tabs>
          <w:tab w:val="right" w:leader="dot" w:pos="7655"/>
        </w:tabs>
        <w:spacing w:after="0" w:line="240" w:lineRule="auto"/>
        <w:rPr>
          <w:rFonts w:ascii="Times New Roman" w:hAnsi="Times New Roman" w:cs="Times New Roman"/>
          <w:b/>
          <w:sz w:val="24"/>
          <w:szCs w:val="24"/>
          <w:lang w:val="en-US"/>
        </w:rPr>
      </w:pPr>
      <w:r w:rsidRPr="00EC11EE">
        <w:rPr>
          <w:rFonts w:ascii="Times New Roman" w:hAnsi="Times New Roman" w:cs="Times New Roman"/>
          <w:b/>
          <w:sz w:val="24"/>
          <w:szCs w:val="24"/>
          <w:lang w:val="en-US"/>
        </w:rPr>
        <w:t xml:space="preserve">Halaman Persetujuan </w:t>
      </w:r>
      <w:r w:rsidR="00913F19" w:rsidRPr="00EC11EE">
        <w:rPr>
          <w:rFonts w:ascii="Times New Roman" w:hAnsi="Times New Roman" w:cs="Times New Roman"/>
          <w:b/>
          <w:sz w:val="24"/>
          <w:szCs w:val="24"/>
          <w:lang w:val="en-US"/>
        </w:rPr>
        <w:tab/>
        <w:t>iii</w:t>
      </w:r>
    </w:p>
    <w:p w14:paraId="1744EA23" w14:textId="2281E483" w:rsidR="00B56218" w:rsidRDefault="00B56218" w:rsidP="00BE614C">
      <w:pPr>
        <w:tabs>
          <w:tab w:val="right" w:leader="dot" w:pos="7655"/>
        </w:tabs>
        <w:spacing w:after="0" w:line="240" w:lineRule="auto"/>
        <w:rPr>
          <w:rFonts w:ascii="Times New Roman" w:hAnsi="Times New Roman" w:cs="Times New Roman"/>
          <w:b/>
          <w:sz w:val="24"/>
          <w:szCs w:val="24"/>
        </w:rPr>
      </w:pPr>
      <w:r w:rsidRPr="00EC11EE">
        <w:rPr>
          <w:rFonts w:ascii="Times New Roman" w:hAnsi="Times New Roman" w:cs="Times New Roman"/>
          <w:b/>
          <w:sz w:val="24"/>
          <w:szCs w:val="24"/>
          <w:lang w:val="en-US"/>
        </w:rPr>
        <w:t xml:space="preserve">Halaman Pengesahan </w:t>
      </w:r>
      <w:r w:rsidR="00913F19" w:rsidRPr="00EC11EE">
        <w:rPr>
          <w:rFonts w:ascii="Times New Roman" w:hAnsi="Times New Roman" w:cs="Times New Roman"/>
          <w:b/>
          <w:sz w:val="24"/>
          <w:szCs w:val="24"/>
          <w:lang w:val="en-US"/>
        </w:rPr>
        <w:tab/>
        <w:t>iv</w:t>
      </w:r>
    </w:p>
    <w:p w14:paraId="54558D40" w14:textId="2D42EF17" w:rsidR="00C210BD" w:rsidRPr="00EC11EE" w:rsidRDefault="00C210BD" w:rsidP="00C210BD">
      <w:pPr>
        <w:tabs>
          <w:tab w:val="right" w:leader="dot" w:pos="7655"/>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Abstrak</w:t>
      </w:r>
      <w:r w:rsidRPr="00EC11EE">
        <w:rPr>
          <w:rFonts w:ascii="Times New Roman" w:hAnsi="Times New Roman" w:cs="Times New Roman"/>
          <w:b/>
          <w:sz w:val="24"/>
          <w:szCs w:val="24"/>
          <w:lang w:val="en-US"/>
        </w:rPr>
        <w:t xml:space="preserve"> </w:t>
      </w:r>
      <w:r w:rsidRPr="00EC11EE">
        <w:rPr>
          <w:rFonts w:ascii="Times New Roman" w:hAnsi="Times New Roman" w:cs="Times New Roman"/>
          <w:b/>
          <w:sz w:val="24"/>
          <w:szCs w:val="24"/>
          <w:lang w:val="en-US"/>
        </w:rPr>
        <w:tab/>
        <w:t>v</w:t>
      </w:r>
    </w:p>
    <w:p w14:paraId="7118B52D" w14:textId="62114F2B" w:rsidR="00C210BD" w:rsidRPr="00C210BD" w:rsidRDefault="00C210BD" w:rsidP="00C210BD">
      <w:pPr>
        <w:tabs>
          <w:tab w:val="right" w:leader="dot" w:pos="7655"/>
        </w:tabs>
        <w:spacing w:after="0" w:line="240" w:lineRule="auto"/>
        <w:rPr>
          <w:rFonts w:ascii="Times New Roman" w:hAnsi="Times New Roman" w:cs="Times New Roman"/>
          <w:b/>
          <w:sz w:val="24"/>
          <w:szCs w:val="24"/>
        </w:rPr>
      </w:pPr>
      <w:r>
        <w:rPr>
          <w:rFonts w:ascii="Times New Roman" w:hAnsi="Times New Roman" w:cs="Times New Roman"/>
          <w:b/>
          <w:sz w:val="24"/>
          <w:szCs w:val="24"/>
        </w:rPr>
        <w:t>Abstract</w:t>
      </w:r>
      <w:r w:rsidRPr="00EC11EE">
        <w:rPr>
          <w:rFonts w:ascii="Times New Roman" w:hAnsi="Times New Roman" w:cs="Times New Roman"/>
          <w:b/>
          <w:sz w:val="24"/>
          <w:szCs w:val="24"/>
          <w:lang w:val="en-US"/>
        </w:rPr>
        <w:t xml:space="preserve"> </w:t>
      </w:r>
      <w:r w:rsidRPr="00EC11EE">
        <w:rPr>
          <w:rFonts w:ascii="Times New Roman" w:hAnsi="Times New Roman" w:cs="Times New Roman"/>
          <w:b/>
          <w:sz w:val="24"/>
          <w:szCs w:val="24"/>
          <w:lang w:val="en-US"/>
        </w:rPr>
        <w:tab/>
        <w:t>v</w:t>
      </w:r>
      <w:r>
        <w:rPr>
          <w:rFonts w:ascii="Times New Roman" w:hAnsi="Times New Roman" w:cs="Times New Roman"/>
          <w:b/>
          <w:sz w:val="24"/>
          <w:szCs w:val="24"/>
        </w:rPr>
        <w:t>i</w:t>
      </w:r>
    </w:p>
    <w:p w14:paraId="3A75D195" w14:textId="4D1717A3" w:rsidR="00B56218" w:rsidRPr="00C210BD" w:rsidRDefault="00B56218" w:rsidP="00BE614C">
      <w:pPr>
        <w:tabs>
          <w:tab w:val="right" w:leader="dot" w:pos="7655"/>
        </w:tabs>
        <w:spacing w:after="0" w:line="240" w:lineRule="auto"/>
        <w:rPr>
          <w:rFonts w:ascii="Times New Roman" w:hAnsi="Times New Roman" w:cs="Times New Roman"/>
          <w:b/>
          <w:sz w:val="24"/>
          <w:szCs w:val="24"/>
        </w:rPr>
      </w:pPr>
      <w:r w:rsidRPr="00EC11EE">
        <w:rPr>
          <w:rFonts w:ascii="Times New Roman" w:hAnsi="Times New Roman" w:cs="Times New Roman"/>
          <w:b/>
          <w:sz w:val="24"/>
          <w:szCs w:val="24"/>
          <w:lang w:val="en-US"/>
        </w:rPr>
        <w:t xml:space="preserve">Kata Pengantar </w:t>
      </w:r>
      <w:r w:rsidR="00913F19" w:rsidRPr="00EC11EE">
        <w:rPr>
          <w:rFonts w:ascii="Times New Roman" w:hAnsi="Times New Roman" w:cs="Times New Roman"/>
          <w:b/>
          <w:sz w:val="24"/>
          <w:szCs w:val="24"/>
          <w:lang w:val="en-US"/>
        </w:rPr>
        <w:tab/>
        <w:t>v</w:t>
      </w:r>
      <w:r w:rsidR="00C210BD">
        <w:rPr>
          <w:rFonts w:ascii="Times New Roman" w:hAnsi="Times New Roman" w:cs="Times New Roman"/>
          <w:b/>
          <w:sz w:val="24"/>
          <w:szCs w:val="24"/>
        </w:rPr>
        <w:t>ii</w:t>
      </w:r>
    </w:p>
    <w:p w14:paraId="67AE11E3" w14:textId="5BA8F949" w:rsidR="00B56218" w:rsidRPr="00B53C9A" w:rsidRDefault="00B56218" w:rsidP="00B53C9A">
      <w:pPr>
        <w:tabs>
          <w:tab w:val="right" w:leader="dot" w:pos="7655"/>
        </w:tabs>
        <w:spacing w:after="0" w:line="240" w:lineRule="auto"/>
        <w:rPr>
          <w:rFonts w:ascii="Times New Roman" w:hAnsi="Times New Roman" w:cs="Times New Roman"/>
          <w:b/>
          <w:sz w:val="24"/>
          <w:szCs w:val="24"/>
        </w:rPr>
      </w:pPr>
      <w:r w:rsidRPr="00EC11EE">
        <w:rPr>
          <w:rFonts w:ascii="Times New Roman" w:hAnsi="Times New Roman" w:cs="Times New Roman"/>
          <w:b/>
          <w:sz w:val="24"/>
          <w:szCs w:val="24"/>
          <w:lang w:val="en-US"/>
        </w:rPr>
        <w:t xml:space="preserve">Daftar Isi </w:t>
      </w:r>
      <w:r w:rsidR="00913F19" w:rsidRPr="00EC11EE">
        <w:rPr>
          <w:rFonts w:ascii="Times New Roman" w:hAnsi="Times New Roman" w:cs="Times New Roman"/>
          <w:b/>
          <w:sz w:val="24"/>
          <w:szCs w:val="24"/>
          <w:lang w:val="en-US"/>
        </w:rPr>
        <w:tab/>
      </w:r>
      <w:r w:rsidR="00B53C9A">
        <w:rPr>
          <w:rFonts w:ascii="Times New Roman" w:hAnsi="Times New Roman" w:cs="Times New Roman"/>
          <w:b/>
          <w:sz w:val="24"/>
          <w:szCs w:val="24"/>
        </w:rPr>
        <w:t>ix</w:t>
      </w:r>
    </w:p>
    <w:p w14:paraId="6301B135" w14:textId="5E6D2740" w:rsidR="00BE614C" w:rsidRPr="00B53C9A" w:rsidRDefault="00BE614C" w:rsidP="00B53C9A">
      <w:pPr>
        <w:tabs>
          <w:tab w:val="right" w:leader="dot" w:pos="7655"/>
        </w:tabs>
        <w:spacing w:after="0" w:line="240" w:lineRule="auto"/>
        <w:rPr>
          <w:rFonts w:ascii="Times New Roman" w:hAnsi="Times New Roman" w:cs="Times New Roman"/>
          <w:b/>
          <w:sz w:val="24"/>
          <w:szCs w:val="24"/>
        </w:rPr>
      </w:pPr>
      <w:r w:rsidRPr="00EC11EE">
        <w:rPr>
          <w:rFonts w:ascii="Times New Roman" w:hAnsi="Times New Roman" w:cs="Times New Roman"/>
          <w:b/>
          <w:sz w:val="24"/>
          <w:szCs w:val="24"/>
          <w:lang w:val="en-US"/>
        </w:rPr>
        <w:t xml:space="preserve">Daftar </w:t>
      </w:r>
      <w:r>
        <w:rPr>
          <w:rFonts w:ascii="Times New Roman" w:hAnsi="Times New Roman" w:cs="Times New Roman"/>
          <w:b/>
          <w:sz w:val="24"/>
          <w:szCs w:val="24"/>
        </w:rPr>
        <w:t>Tabel</w:t>
      </w:r>
      <w:r w:rsidRPr="00EC11EE">
        <w:rPr>
          <w:rFonts w:ascii="Times New Roman" w:hAnsi="Times New Roman" w:cs="Times New Roman"/>
          <w:b/>
          <w:sz w:val="24"/>
          <w:szCs w:val="24"/>
          <w:lang w:val="en-US"/>
        </w:rPr>
        <w:t xml:space="preserve"> </w:t>
      </w:r>
      <w:r w:rsidRPr="00EC11EE">
        <w:rPr>
          <w:rFonts w:ascii="Times New Roman" w:hAnsi="Times New Roman" w:cs="Times New Roman"/>
          <w:b/>
          <w:sz w:val="24"/>
          <w:szCs w:val="24"/>
          <w:lang w:val="en-US"/>
        </w:rPr>
        <w:tab/>
      </w:r>
      <w:r w:rsidR="00B53C9A">
        <w:rPr>
          <w:rFonts w:ascii="Times New Roman" w:hAnsi="Times New Roman" w:cs="Times New Roman"/>
          <w:b/>
          <w:sz w:val="24"/>
          <w:szCs w:val="24"/>
        </w:rPr>
        <w:t>xii</w:t>
      </w:r>
    </w:p>
    <w:p w14:paraId="52F81864" w14:textId="71526051" w:rsidR="00BE614C" w:rsidRPr="00B53C9A" w:rsidRDefault="00BE614C" w:rsidP="00B53C9A">
      <w:pPr>
        <w:tabs>
          <w:tab w:val="right" w:leader="dot" w:pos="7655"/>
        </w:tabs>
        <w:spacing w:after="0" w:line="240" w:lineRule="auto"/>
        <w:rPr>
          <w:rFonts w:ascii="Times New Roman" w:hAnsi="Times New Roman" w:cs="Times New Roman"/>
          <w:b/>
          <w:sz w:val="24"/>
          <w:szCs w:val="24"/>
        </w:rPr>
      </w:pPr>
      <w:r w:rsidRPr="00EC11EE">
        <w:rPr>
          <w:rFonts w:ascii="Times New Roman" w:hAnsi="Times New Roman" w:cs="Times New Roman"/>
          <w:b/>
          <w:sz w:val="24"/>
          <w:szCs w:val="24"/>
          <w:lang w:val="en-US"/>
        </w:rPr>
        <w:t xml:space="preserve">Daftar </w:t>
      </w:r>
      <w:r>
        <w:rPr>
          <w:rFonts w:ascii="Times New Roman" w:hAnsi="Times New Roman" w:cs="Times New Roman"/>
          <w:b/>
          <w:sz w:val="24"/>
          <w:szCs w:val="24"/>
        </w:rPr>
        <w:t>Gambar</w:t>
      </w:r>
      <w:r w:rsidRPr="00EC11EE">
        <w:rPr>
          <w:rFonts w:ascii="Times New Roman" w:hAnsi="Times New Roman" w:cs="Times New Roman"/>
          <w:b/>
          <w:sz w:val="24"/>
          <w:szCs w:val="24"/>
          <w:lang w:val="en-US"/>
        </w:rPr>
        <w:t xml:space="preserve"> </w:t>
      </w:r>
      <w:r w:rsidRPr="00EC11EE">
        <w:rPr>
          <w:rFonts w:ascii="Times New Roman" w:hAnsi="Times New Roman" w:cs="Times New Roman"/>
          <w:b/>
          <w:sz w:val="24"/>
          <w:szCs w:val="24"/>
          <w:lang w:val="en-US"/>
        </w:rPr>
        <w:tab/>
      </w:r>
      <w:r w:rsidR="00B53C9A">
        <w:rPr>
          <w:rFonts w:ascii="Times New Roman" w:hAnsi="Times New Roman" w:cs="Times New Roman"/>
          <w:b/>
          <w:sz w:val="24"/>
          <w:szCs w:val="24"/>
        </w:rPr>
        <w:t>xiii</w:t>
      </w:r>
    </w:p>
    <w:p w14:paraId="12CCA1E0" w14:textId="23F2A10B" w:rsidR="00BE614C" w:rsidRPr="00B53C9A" w:rsidRDefault="00BE614C" w:rsidP="00B53C9A">
      <w:pPr>
        <w:tabs>
          <w:tab w:val="right" w:leader="dot" w:pos="7655"/>
        </w:tabs>
        <w:spacing w:after="0" w:line="240" w:lineRule="auto"/>
        <w:rPr>
          <w:rFonts w:ascii="Times New Roman" w:hAnsi="Times New Roman" w:cs="Times New Roman"/>
          <w:b/>
          <w:sz w:val="24"/>
          <w:szCs w:val="24"/>
        </w:rPr>
      </w:pPr>
      <w:r w:rsidRPr="00EC11EE">
        <w:rPr>
          <w:rFonts w:ascii="Times New Roman" w:hAnsi="Times New Roman" w:cs="Times New Roman"/>
          <w:b/>
          <w:sz w:val="24"/>
          <w:szCs w:val="24"/>
          <w:lang w:val="en-US"/>
        </w:rPr>
        <w:t xml:space="preserve">Daftar </w:t>
      </w:r>
      <w:r>
        <w:rPr>
          <w:rFonts w:ascii="Times New Roman" w:hAnsi="Times New Roman" w:cs="Times New Roman"/>
          <w:b/>
          <w:sz w:val="24"/>
          <w:szCs w:val="24"/>
        </w:rPr>
        <w:t>Lampiran</w:t>
      </w:r>
      <w:r w:rsidRPr="00EC11EE">
        <w:rPr>
          <w:rFonts w:ascii="Times New Roman" w:hAnsi="Times New Roman" w:cs="Times New Roman"/>
          <w:b/>
          <w:sz w:val="24"/>
          <w:szCs w:val="24"/>
          <w:lang w:val="en-US"/>
        </w:rPr>
        <w:t xml:space="preserve"> </w:t>
      </w:r>
      <w:r w:rsidRPr="00EC11EE">
        <w:rPr>
          <w:rFonts w:ascii="Times New Roman" w:hAnsi="Times New Roman" w:cs="Times New Roman"/>
          <w:b/>
          <w:sz w:val="24"/>
          <w:szCs w:val="24"/>
          <w:lang w:val="en-US"/>
        </w:rPr>
        <w:tab/>
      </w:r>
      <w:r w:rsidR="00B53C9A">
        <w:rPr>
          <w:rFonts w:ascii="Times New Roman" w:hAnsi="Times New Roman" w:cs="Times New Roman"/>
          <w:b/>
          <w:sz w:val="24"/>
          <w:szCs w:val="24"/>
        </w:rPr>
        <w:t>xiv</w:t>
      </w:r>
    </w:p>
    <w:p w14:paraId="4F6AD748" w14:textId="4D0D9E2D" w:rsidR="00BE614C" w:rsidRPr="00B53C9A" w:rsidRDefault="00BE614C" w:rsidP="00B53C9A">
      <w:pPr>
        <w:tabs>
          <w:tab w:val="right" w:leader="dot" w:pos="7655"/>
        </w:tabs>
        <w:spacing w:after="0" w:line="240" w:lineRule="auto"/>
        <w:rPr>
          <w:rFonts w:ascii="Times New Roman" w:hAnsi="Times New Roman" w:cs="Times New Roman"/>
          <w:b/>
          <w:sz w:val="24"/>
          <w:szCs w:val="24"/>
        </w:rPr>
      </w:pPr>
      <w:r w:rsidRPr="00EC11EE">
        <w:rPr>
          <w:rFonts w:ascii="Times New Roman" w:hAnsi="Times New Roman" w:cs="Times New Roman"/>
          <w:b/>
          <w:sz w:val="24"/>
          <w:szCs w:val="24"/>
          <w:lang w:val="en-US"/>
        </w:rPr>
        <w:t xml:space="preserve">Daftar </w:t>
      </w:r>
      <w:r>
        <w:rPr>
          <w:rFonts w:ascii="Times New Roman" w:hAnsi="Times New Roman" w:cs="Times New Roman"/>
          <w:b/>
          <w:sz w:val="24"/>
          <w:szCs w:val="24"/>
        </w:rPr>
        <w:t>Simbol Dan Singkatan</w:t>
      </w:r>
      <w:r w:rsidR="00B53C9A">
        <w:rPr>
          <w:rFonts w:ascii="Times New Roman" w:hAnsi="Times New Roman" w:cs="Times New Roman"/>
          <w:b/>
          <w:sz w:val="24"/>
          <w:szCs w:val="24"/>
          <w:lang w:val="en-US"/>
        </w:rPr>
        <w:t xml:space="preserve"> </w:t>
      </w:r>
      <w:r w:rsidR="00B53C9A">
        <w:rPr>
          <w:rFonts w:ascii="Times New Roman" w:hAnsi="Times New Roman" w:cs="Times New Roman"/>
          <w:b/>
          <w:sz w:val="24"/>
          <w:szCs w:val="24"/>
          <w:lang w:val="en-US"/>
        </w:rPr>
        <w:tab/>
      </w:r>
      <w:r w:rsidR="00B53C9A">
        <w:rPr>
          <w:rFonts w:ascii="Times New Roman" w:hAnsi="Times New Roman" w:cs="Times New Roman"/>
          <w:b/>
          <w:sz w:val="24"/>
          <w:szCs w:val="24"/>
        </w:rPr>
        <w:t>xv</w:t>
      </w:r>
    </w:p>
    <w:p w14:paraId="08900F00" w14:textId="1A4D22E2" w:rsidR="002B67F8" w:rsidRPr="00EC11EE" w:rsidRDefault="002B67F8" w:rsidP="00BE614C">
      <w:pPr>
        <w:tabs>
          <w:tab w:val="left" w:pos="851"/>
          <w:tab w:val="right" w:leader="dot" w:pos="7655"/>
        </w:tabs>
        <w:spacing w:after="0" w:line="240" w:lineRule="auto"/>
        <w:rPr>
          <w:rFonts w:ascii="Times New Roman" w:hAnsi="Times New Roman" w:cs="Times New Roman"/>
          <w:b/>
          <w:sz w:val="24"/>
        </w:rPr>
      </w:pPr>
      <w:r w:rsidRPr="00EC11EE">
        <w:rPr>
          <w:rFonts w:ascii="Times New Roman" w:hAnsi="Times New Roman" w:cs="Times New Roman"/>
          <w:b/>
          <w:sz w:val="24"/>
        </w:rPr>
        <w:t>BAB 1</w:t>
      </w:r>
      <w:r w:rsidRPr="00EC11EE">
        <w:rPr>
          <w:rFonts w:ascii="Times New Roman" w:hAnsi="Times New Roman" w:cs="Times New Roman"/>
          <w:b/>
          <w:sz w:val="24"/>
        </w:rPr>
        <w:tab/>
        <w:t>PENDAHULUAN</w:t>
      </w:r>
      <w:r w:rsidR="00C3199A" w:rsidRPr="00EC11EE">
        <w:rPr>
          <w:rFonts w:ascii="Times New Roman" w:hAnsi="Times New Roman" w:cs="Times New Roman"/>
          <w:b/>
          <w:sz w:val="24"/>
        </w:rPr>
        <w:tab/>
      </w:r>
      <w:r w:rsidR="00913F19" w:rsidRPr="00EC11EE">
        <w:rPr>
          <w:rFonts w:ascii="Times New Roman" w:hAnsi="Times New Roman" w:cs="Times New Roman"/>
          <w:b/>
          <w:sz w:val="24"/>
          <w:lang w:val="en-US"/>
        </w:rPr>
        <w:t>1</w:t>
      </w:r>
      <w:r w:rsidR="00C3199A" w:rsidRPr="00EC11EE">
        <w:rPr>
          <w:rFonts w:ascii="Times New Roman" w:hAnsi="Times New Roman" w:cs="Times New Roman"/>
          <w:b/>
          <w:sz w:val="24"/>
        </w:rPr>
        <w:tab/>
      </w:r>
    </w:p>
    <w:p w14:paraId="199C2714" w14:textId="323C06D0" w:rsidR="002B67F8" w:rsidRPr="00EC11EE" w:rsidRDefault="002B67F8" w:rsidP="00BE614C">
      <w:pPr>
        <w:pStyle w:val="ListParagraph"/>
        <w:numPr>
          <w:ilvl w:val="1"/>
          <w:numId w:val="58"/>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Latar Belakang</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1</w:t>
      </w:r>
      <w:r w:rsidR="00C3199A" w:rsidRPr="00EC11EE">
        <w:rPr>
          <w:rFonts w:ascii="Times New Roman" w:hAnsi="Times New Roman" w:cs="Times New Roman"/>
          <w:sz w:val="24"/>
        </w:rPr>
        <w:tab/>
      </w:r>
    </w:p>
    <w:p w14:paraId="1693E6F6" w14:textId="0CDBB7E5" w:rsidR="002B67F8" w:rsidRPr="00EC11EE" w:rsidRDefault="002B67F8" w:rsidP="0023319E">
      <w:pPr>
        <w:pStyle w:val="ListParagraph"/>
        <w:numPr>
          <w:ilvl w:val="1"/>
          <w:numId w:val="58"/>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Rumusan Masalah</w:t>
      </w:r>
      <w:r w:rsidR="00C3199A" w:rsidRPr="00EC11EE">
        <w:rPr>
          <w:rFonts w:ascii="Times New Roman" w:hAnsi="Times New Roman" w:cs="Times New Roman"/>
          <w:sz w:val="24"/>
        </w:rPr>
        <w:tab/>
      </w:r>
      <w:r w:rsidR="0023319E">
        <w:rPr>
          <w:rFonts w:ascii="Times New Roman" w:hAnsi="Times New Roman" w:cs="Times New Roman"/>
          <w:sz w:val="24"/>
        </w:rPr>
        <w:t>4</w:t>
      </w:r>
      <w:r w:rsidR="00C3199A" w:rsidRPr="00EC11EE">
        <w:rPr>
          <w:rFonts w:ascii="Times New Roman" w:hAnsi="Times New Roman" w:cs="Times New Roman"/>
          <w:sz w:val="24"/>
        </w:rPr>
        <w:tab/>
      </w:r>
    </w:p>
    <w:p w14:paraId="431023CA" w14:textId="4FC39A06" w:rsidR="002B67F8" w:rsidRPr="00EC11EE" w:rsidRDefault="002B67F8" w:rsidP="0023319E">
      <w:pPr>
        <w:pStyle w:val="ListParagraph"/>
        <w:numPr>
          <w:ilvl w:val="1"/>
          <w:numId w:val="58"/>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Tujuan Penelitian</w:t>
      </w:r>
      <w:r w:rsidR="00C3199A" w:rsidRPr="00EC11EE">
        <w:rPr>
          <w:rFonts w:ascii="Times New Roman" w:hAnsi="Times New Roman" w:cs="Times New Roman"/>
          <w:sz w:val="24"/>
        </w:rPr>
        <w:tab/>
      </w:r>
      <w:r w:rsidR="0023319E">
        <w:rPr>
          <w:rFonts w:ascii="Times New Roman" w:hAnsi="Times New Roman" w:cs="Times New Roman"/>
          <w:sz w:val="24"/>
        </w:rPr>
        <w:t>5</w:t>
      </w:r>
    </w:p>
    <w:p w14:paraId="5D39CD9B" w14:textId="67652BE9" w:rsidR="002B67F8" w:rsidRPr="00EC11EE" w:rsidRDefault="002B67F8" w:rsidP="0023319E">
      <w:pPr>
        <w:pStyle w:val="ListParagraph"/>
        <w:numPr>
          <w:ilvl w:val="2"/>
          <w:numId w:val="58"/>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Tujuan Umum</w:t>
      </w:r>
      <w:r w:rsidR="00C3199A" w:rsidRPr="00EC11EE">
        <w:rPr>
          <w:rFonts w:ascii="Times New Roman" w:hAnsi="Times New Roman" w:cs="Times New Roman"/>
          <w:sz w:val="24"/>
        </w:rPr>
        <w:tab/>
      </w:r>
      <w:r w:rsidR="0023319E">
        <w:rPr>
          <w:rFonts w:ascii="Times New Roman" w:hAnsi="Times New Roman" w:cs="Times New Roman"/>
          <w:sz w:val="24"/>
        </w:rPr>
        <w:t>5</w:t>
      </w:r>
      <w:r w:rsidR="00C3199A" w:rsidRPr="00EC11EE">
        <w:rPr>
          <w:rFonts w:ascii="Times New Roman" w:hAnsi="Times New Roman" w:cs="Times New Roman"/>
          <w:sz w:val="24"/>
        </w:rPr>
        <w:tab/>
      </w:r>
    </w:p>
    <w:p w14:paraId="0D918941" w14:textId="0A5FD3F3" w:rsidR="002B67F8" w:rsidRPr="00EC11EE" w:rsidRDefault="002B67F8" w:rsidP="0023319E">
      <w:pPr>
        <w:pStyle w:val="ListParagraph"/>
        <w:numPr>
          <w:ilvl w:val="2"/>
          <w:numId w:val="58"/>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Tujuan Khusus</w:t>
      </w:r>
      <w:r w:rsidR="00C3199A" w:rsidRPr="00EC11EE">
        <w:rPr>
          <w:rFonts w:ascii="Times New Roman" w:hAnsi="Times New Roman" w:cs="Times New Roman"/>
          <w:sz w:val="24"/>
        </w:rPr>
        <w:tab/>
      </w:r>
      <w:r w:rsidR="0023319E">
        <w:rPr>
          <w:rFonts w:ascii="Times New Roman" w:hAnsi="Times New Roman" w:cs="Times New Roman"/>
          <w:sz w:val="24"/>
        </w:rPr>
        <w:t>5</w:t>
      </w:r>
      <w:r w:rsidR="00C3199A" w:rsidRPr="00EC11EE">
        <w:rPr>
          <w:rFonts w:ascii="Times New Roman" w:hAnsi="Times New Roman" w:cs="Times New Roman"/>
          <w:sz w:val="24"/>
        </w:rPr>
        <w:tab/>
      </w:r>
    </w:p>
    <w:p w14:paraId="234B4334" w14:textId="38C0A6B2" w:rsidR="002B67F8" w:rsidRPr="00EC11EE" w:rsidRDefault="002B67F8" w:rsidP="00AF41AA">
      <w:pPr>
        <w:pStyle w:val="ListParagraph"/>
        <w:numPr>
          <w:ilvl w:val="1"/>
          <w:numId w:val="58"/>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Manfaat</w:t>
      </w:r>
      <w:r w:rsidR="0023319E">
        <w:rPr>
          <w:rFonts w:ascii="Times New Roman" w:hAnsi="Times New Roman" w:cs="Times New Roman"/>
          <w:sz w:val="24"/>
        </w:rPr>
        <w:t xml:space="preserve"> Penelitian</w:t>
      </w:r>
      <w:r w:rsidR="00C3199A" w:rsidRPr="00EC11EE">
        <w:rPr>
          <w:rFonts w:ascii="Times New Roman" w:hAnsi="Times New Roman" w:cs="Times New Roman"/>
          <w:sz w:val="24"/>
        </w:rPr>
        <w:tab/>
      </w:r>
      <w:r w:rsidR="00AF41AA">
        <w:rPr>
          <w:rFonts w:ascii="Times New Roman" w:hAnsi="Times New Roman" w:cs="Times New Roman"/>
          <w:sz w:val="24"/>
        </w:rPr>
        <w:t>5</w:t>
      </w:r>
      <w:r w:rsidR="00C3199A" w:rsidRPr="00EC11EE">
        <w:rPr>
          <w:rFonts w:ascii="Times New Roman" w:hAnsi="Times New Roman" w:cs="Times New Roman"/>
          <w:sz w:val="24"/>
        </w:rPr>
        <w:tab/>
      </w:r>
    </w:p>
    <w:p w14:paraId="195DEB66" w14:textId="79EB2DA3" w:rsidR="002B67F8" w:rsidRPr="00EC11EE" w:rsidRDefault="0023319E" w:rsidP="00AF41AA">
      <w:pPr>
        <w:pStyle w:val="ListParagraph"/>
        <w:numPr>
          <w:ilvl w:val="2"/>
          <w:numId w:val="58"/>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 xml:space="preserve">Manfaat </w:t>
      </w:r>
      <w:r w:rsidR="002B67F8" w:rsidRPr="00EC11EE">
        <w:rPr>
          <w:rFonts w:ascii="Times New Roman" w:hAnsi="Times New Roman" w:cs="Times New Roman"/>
          <w:sz w:val="24"/>
        </w:rPr>
        <w:t>Teoritis</w:t>
      </w:r>
      <w:r w:rsidR="00C3199A" w:rsidRPr="00EC11EE">
        <w:rPr>
          <w:rFonts w:ascii="Times New Roman" w:hAnsi="Times New Roman" w:cs="Times New Roman"/>
          <w:sz w:val="24"/>
        </w:rPr>
        <w:tab/>
      </w:r>
      <w:r w:rsidR="00AF41AA">
        <w:rPr>
          <w:rFonts w:ascii="Times New Roman" w:hAnsi="Times New Roman" w:cs="Times New Roman"/>
          <w:sz w:val="24"/>
        </w:rPr>
        <w:t>5</w:t>
      </w:r>
      <w:r w:rsidR="00C3199A" w:rsidRPr="00EC11EE">
        <w:rPr>
          <w:rFonts w:ascii="Times New Roman" w:hAnsi="Times New Roman" w:cs="Times New Roman"/>
          <w:sz w:val="24"/>
        </w:rPr>
        <w:tab/>
      </w:r>
    </w:p>
    <w:p w14:paraId="431C62CC" w14:textId="345CB8B5" w:rsidR="002B67F8" w:rsidRPr="00EC11EE" w:rsidRDefault="0023319E" w:rsidP="0023319E">
      <w:pPr>
        <w:pStyle w:val="ListParagraph"/>
        <w:numPr>
          <w:ilvl w:val="2"/>
          <w:numId w:val="58"/>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 xml:space="preserve">Manfaat </w:t>
      </w:r>
      <w:r w:rsidR="002B67F8" w:rsidRPr="00EC11EE">
        <w:rPr>
          <w:rFonts w:ascii="Times New Roman" w:hAnsi="Times New Roman" w:cs="Times New Roman"/>
          <w:sz w:val="24"/>
        </w:rPr>
        <w:t>Praktis</w:t>
      </w:r>
      <w:r w:rsidR="00C3199A" w:rsidRPr="00EC11EE">
        <w:rPr>
          <w:rFonts w:ascii="Times New Roman" w:hAnsi="Times New Roman" w:cs="Times New Roman"/>
          <w:sz w:val="24"/>
        </w:rPr>
        <w:tab/>
      </w:r>
      <w:r>
        <w:rPr>
          <w:rFonts w:ascii="Times New Roman" w:hAnsi="Times New Roman" w:cs="Times New Roman"/>
          <w:sz w:val="24"/>
        </w:rPr>
        <w:t>6</w:t>
      </w:r>
      <w:r w:rsidR="00C3199A" w:rsidRPr="00EC11EE">
        <w:rPr>
          <w:rFonts w:ascii="Times New Roman" w:hAnsi="Times New Roman" w:cs="Times New Roman"/>
          <w:sz w:val="24"/>
        </w:rPr>
        <w:tab/>
      </w:r>
    </w:p>
    <w:p w14:paraId="39C1B421" w14:textId="19C2967E" w:rsidR="002B67F8" w:rsidRPr="00EC11EE" w:rsidRDefault="002B67F8" w:rsidP="004F4304">
      <w:pPr>
        <w:pStyle w:val="ListParagraph"/>
        <w:tabs>
          <w:tab w:val="left" w:pos="851"/>
          <w:tab w:val="right" w:leader="dot" w:pos="7655"/>
        </w:tabs>
        <w:spacing w:after="0" w:line="240" w:lineRule="auto"/>
        <w:ind w:left="0"/>
        <w:rPr>
          <w:rFonts w:ascii="Times New Roman" w:hAnsi="Times New Roman" w:cs="Times New Roman"/>
          <w:b/>
          <w:sz w:val="24"/>
        </w:rPr>
      </w:pPr>
      <w:r w:rsidRPr="00EC11EE">
        <w:rPr>
          <w:rFonts w:ascii="Times New Roman" w:hAnsi="Times New Roman" w:cs="Times New Roman"/>
          <w:b/>
          <w:sz w:val="24"/>
        </w:rPr>
        <w:t xml:space="preserve">BAB 2 </w:t>
      </w:r>
      <w:r w:rsidRPr="00EC11EE">
        <w:rPr>
          <w:rFonts w:ascii="Times New Roman" w:hAnsi="Times New Roman" w:cs="Times New Roman"/>
          <w:b/>
          <w:sz w:val="24"/>
        </w:rPr>
        <w:tab/>
        <w:t>TINJAUAN PUSTAKA</w:t>
      </w:r>
      <w:r w:rsidR="00C3199A" w:rsidRPr="00EC11EE">
        <w:rPr>
          <w:rFonts w:ascii="Times New Roman" w:hAnsi="Times New Roman" w:cs="Times New Roman"/>
          <w:b/>
          <w:sz w:val="24"/>
        </w:rPr>
        <w:tab/>
      </w:r>
      <w:r w:rsidR="004F4304">
        <w:rPr>
          <w:rFonts w:ascii="Times New Roman" w:hAnsi="Times New Roman" w:cs="Times New Roman"/>
          <w:b/>
          <w:sz w:val="24"/>
        </w:rPr>
        <w:t>7</w:t>
      </w:r>
      <w:r w:rsidR="00C3199A" w:rsidRPr="00EC11EE">
        <w:rPr>
          <w:rFonts w:ascii="Times New Roman" w:hAnsi="Times New Roman" w:cs="Times New Roman"/>
          <w:b/>
          <w:sz w:val="24"/>
        </w:rPr>
        <w:tab/>
      </w:r>
    </w:p>
    <w:p w14:paraId="5728336C" w14:textId="72AEEA5C" w:rsidR="002B67F8" w:rsidRPr="00EC11EE" w:rsidRDefault="0004161F" w:rsidP="004F4304">
      <w:pPr>
        <w:pStyle w:val="ListParagraph"/>
        <w:numPr>
          <w:ilvl w:val="1"/>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Konsep Penyakit COVID-19</w:t>
      </w:r>
      <w:r w:rsidR="00C3199A" w:rsidRPr="00EC11EE">
        <w:rPr>
          <w:rFonts w:ascii="Times New Roman" w:hAnsi="Times New Roman" w:cs="Times New Roman"/>
          <w:sz w:val="24"/>
        </w:rPr>
        <w:tab/>
      </w:r>
      <w:r w:rsidR="004F4304">
        <w:rPr>
          <w:rFonts w:ascii="Times New Roman" w:hAnsi="Times New Roman" w:cs="Times New Roman"/>
          <w:sz w:val="24"/>
        </w:rPr>
        <w:t>7</w:t>
      </w:r>
      <w:r w:rsidR="00C3199A" w:rsidRPr="00EC11EE">
        <w:rPr>
          <w:rFonts w:ascii="Times New Roman" w:hAnsi="Times New Roman" w:cs="Times New Roman"/>
          <w:sz w:val="24"/>
        </w:rPr>
        <w:tab/>
      </w:r>
    </w:p>
    <w:p w14:paraId="3C49A37B" w14:textId="2E2D1492" w:rsidR="002B67F8" w:rsidRPr="00EC11EE" w:rsidRDefault="0004161F" w:rsidP="004F4304">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Definisi COVID-</w:t>
      </w:r>
      <w:r w:rsidR="002B67F8" w:rsidRPr="00EC11EE">
        <w:rPr>
          <w:rFonts w:ascii="Times New Roman" w:hAnsi="Times New Roman" w:cs="Times New Roman"/>
          <w:sz w:val="24"/>
        </w:rPr>
        <w:t>19</w:t>
      </w:r>
      <w:r w:rsidR="00C3199A" w:rsidRPr="00EC11EE">
        <w:rPr>
          <w:rFonts w:ascii="Times New Roman" w:hAnsi="Times New Roman" w:cs="Times New Roman"/>
          <w:sz w:val="24"/>
        </w:rPr>
        <w:tab/>
      </w:r>
      <w:r w:rsidR="004F4304">
        <w:rPr>
          <w:rFonts w:ascii="Times New Roman" w:hAnsi="Times New Roman" w:cs="Times New Roman"/>
          <w:sz w:val="24"/>
        </w:rPr>
        <w:t>7</w:t>
      </w:r>
      <w:r w:rsidR="00C3199A" w:rsidRPr="00EC11EE">
        <w:rPr>
          <w:rFonts w:ascii="Times New Roman" w:hAnsi="Times New Roman" w:cs="Times New Roman"/>
          <w:sz w:val="24"/>
        </w:rPr>
        <w:tab/>
      </w:r>
    </w:p>
    <w:p w14:paraId="70117914" w14:textId="11C2043C" w:rsidR="002B67F8" w:rsidRPr="00EC11EE" w:rsidRDefault="0004161F" w:rsidP="004F4304">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Etiologi COVID-</w:t>
      </w:r>
      <w:r w:rsidR="002B67F8" w:rsidRPr="00EC11EE">
        <w:rPr>
          <w:rFonts w:ascii="Times New Roman" w:hAnsi="Times New Roman" w:cs="Times New Roman"/>
          <w:sz w:val="24"/>
        </w:rPr>
        <w:t>19</w:t>
      </w:r>
      <w:r w:rsidR="00C3199A" w:rsidRPr="00EC11EE">
        <w:rPr>
          <w:rFonts w:ascii="Times New Roman" w:hAnsi="Times New Roman" w:cs="Times New Roman"/>
          <w:sz w:val="24"/>
        </w:rPr>
        <w:tab/>
      </w:r>
      <w:r w:rsidR="004F4304">
        <w:rPr>
          <w:rFonts w:ascii="Times New Roman" w:hAnsi="Times New Roman" w:cs="Times New Roman"/>
          <w:sz w:val="24"/>
        </w:rPr>
        <w:t>8</w:t>
      </w:r>
      <w:r w:rsidR="00C3199A" w:rsidRPr="00EC11EE">
        <w:rPr>
          <w:rFonts w:ascii="Times New Roman" w:hAnsi="Times New Roman" w:cs="Times New Roman"/>
          <w:sz w:val="24"/>
        </w:rPr>
        <w:tab/>
      </w:r>
    </w:p>
    <w:p w14:paraId="695ED479" w14:textId="6CC378FA" w:rsidR="002B67F8" w:rsidRPr="00EC11EE" w:rsidRDefault="0004161F" w:rsidP="004F4304">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Patofisiologi COVID-</w:t>
      </w:r>
      <w:r w:rsidR="002B67F8" w:rsidRPr="00EC11EE">
        <w:rPr>
          <w:rFonts w:ascii="Times New Roman" w:hAnsi="Times New Roman" w:cs="Times New Roman"/>
          <w:sz w:val="24"/>
          <w:lang w:val="en-US"/>
        </w:rPr>
        <w:t>19</w:t>
      </w:r>
      <w:r w:rsidR="00C3199A" w:rsidRPr="00EC11EE">
        <w:rPr>
          <w:rFonts w:ascii="Times New Roman" w:hAnsi="Times New Roman" w:cs="Times New Roman"/>
          <w:sz w:val="24"/>
        </w:rPr>
        <w:tab/>
      </w:r>
      <w:r w:rsidR="004F4304">
        <w:rPr>
          <w:rFonts w:ascii="Times New Roman" w:hAnsi="Times New Roman" w:cs="Times New Roman"/>
          <w:sz w:val="24"/>
        </w:rPr>
        <w:t>10</w:t>
      </w:r>
      <w:r w:rsidR="00C3199A" w:rsidRPr="00EC11EE">
        <w:rPr>
          <w:rFonts w:ascii="Times New Roman" w:hAnsi="Times New Roman" w:cs="Times New Roman"/>
          <w:sz w:val="24"/>
        </w:rPr>
        <w:tab/>
      </w:r>
    </w:p>
    <w:p w14:paraId="44A1C7BC" w14:textId="1755A41E" w:rsidR="002B67F8" w:rsidRPr="00EC11EE" w:rsidRDefault="0004161F" w:rsidP="004F4304">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Manifestasi Klinis COVID-</w:t>
      </w:r>
      <w:r w:rsidR="002B67F8" w:rsidRPr="00EC11EE">
        <w:rPr>
          <w:rFonts w:ascii="Times New Roman" w:hAnsi="Times New Roman" w:cs="Times New Roman"/>
          <w:sz w:val="24"/>
          <w:lang w:val="en-US"/>
        </w:rPr>
        <w:t>19</w:t>
      </w:r>
      <w:r w:rsidR="00913F19" w:rsidRPr="00EC11EE">
        <w:rPr>
          <w:rFonts w:ascii="Times New Roman" w:hAnsi="Times New Roman" w:cs="Times New Roman"/>
          <w:sz w:val="24"/>
          <w:lang w:val="en-US"/>
        </w:rPr>
        <w:tab/>
      </w:r>
      <w:r w:rsidR="004F4304">
        <w:rPr>
          <w:rFonts w:ascii="Times New Roman" w:hAnsi="Times New Roman" w:cs="Times New Roman"/>
          <w:sz w:val="24"/>
        </w:rPr>
        <w:t>12</w:t>
      </w:r>
    </w:p>
    <w:p w14:paraId="3053F828" w14:textId="7BAB33D5" w:rsidR="002B67F8" w:rsidRPr="00EC11EE" w:rsidRDefault="0004161F" w:rsidP="00BE614C">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 xml:space="preserve">Pemeriksaan Penunjang </w:t>
      </w:r>
      <w:r w:rsidRPr="00124D67">
        <w:rPr>
          <w:rFonts w:ascii="Times New Roman" w:hAnsi="Times New Roman" w:cs="Times New Roman"/>
          <w:sz w:val="24"/>
          <w:lang w:val="en-US"/>
        </w:rPr>
        <w:t>COVID-</w:t>
      </w:r>
      <w:r w:rsidR="00C3199A" w:rsidRPr="00124D67">
        <w:rPr>
          <w:rFonts w:ascii="Times New Roman" w:hAnsi="Times New Roman" w:cs="Times New Roman"/>
          <w:sz w:val="24"/>
          <w:lang w:val="en-US"/>
        </w:rPr>
        <w:t>19</w:t>
      </w:r>
      <w:r w:rsidR="00913F19" w:rsidRPr="00EC11EE">
        <w:rPr>
          <w:rFonts w:ascii="Times New Roman" w:hAnsi="Times New Roman" w:cs="Times New Roman"/>
          <w:sz w:val="24"/>
          <w:lang w:val="en-US"/>
        </w:rPr>
        <w:tab/>
      </w:r>
      <w:r w:rsidR="003F5FE2" w:rsidRPr="00EC11EE">
        <w:rPr>
          <w:rFonts w:ascii="Times New Roman" w:hAnsi="Times New Roman" w:cs="Times New Roman"/>
          <w:sz w:val="24"/>
          <w:lang w:val="en-US"/>
        </w:rPr>
        <w:t>14</w:t>
      </w:r>
    </w:p>
    <w:p w14:paraId="35567C84" w14:textId="29189AB7" w:rsidR="002B67F8" w:rsidRPr="00EC11EE" w:rsidRDefault="002B67F8" w:rsidP="00BE614C">
      <w:pPr>
        <w:pStyle w:val="ListParagraph"/>
        <w:numPr>
          <w:ilvl w:val="1"/>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Konsep Stigma</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15</w:t>
      </w:r>
      <w:r w:rsidR="00C3199A" w:rsidRPr="00EC11EE">
        <w:rPr>
          <w:rFonts w:ascii="Times New Roman" w:hAnsi="Times New Roman" w:cs="Times New Roman"/>
          <w:sz w:val="24"/>
        </w:rPr>
        <w:tab/>
      </w:r>
    </w:p>
    <w:p w14:paraId="79F477C7" w14:textId="462A3E95" w:rsidR="002B67F8" w:rsidRPr="00EC11EE" w:rsidRDefault="002B67F8" w:rsidP="00BE614C">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Definisi Stigma</w:t>
      </w:r>
      <w:r w:rsidRPr="00EC11EE">
        <w:rPr>
          <w:rFonts w:ascii="Times New Roman" w:hAnsi="Times New Roman" w:cs="Times New Roman"/>
          <w:sz w:val="24"/>
        </w:rPr>
        <w:tab/>
      </w:r>
      <w:r w:rsidR="003F5FE2" w:rsidRPr="00EC11EE">
        <w:rPr>
          <w:rFonts w:ascii="Times New Roman" w:hAnsi="Times New Roman" w:cs="Times New Roman"/>
          <w:sz w:val="24"/>
          <w:lang w:val="en-US"/>
        </w:rPr>
        <w:t>15</w:t>
      </w:r>
      <w:r w:rsidR="00C3199A" w:rsidRPr="00EC11EE">
        <w:rPr>
          <w:rFonts w:ascii="Times New Roman" w:hAnsi="Times New Roman" w:cs="Times New Roman"/>
          <w:sz w:val="24"/>
        </w:rPr>
        <w:tab/>
      </w:r>
    </w:p>
    <w:p w14:paraId="32A3FB83" w14:textId="3CF34581" w:rsidR="002B67F8" w:rsidRPr="00EC11EE" w:rsidRDefault="002B67F8" w:rsidP="004F4304">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 xml:space="preserve">Faktor – Faktor </w:t>
      </w:r>
      <w:r w:rsidRPr="00EC11EE">
        <w:rPr>
          <w:rFonts w:ascii="Times New Roman" w:hAnsi="Times New Roman" w:cs="Times New Roman"/>
          <w:sz w:val="24"/>
          <w:lang w:val="en-US"/>
        </w:rPr>
        <w:t xml:space="preserve">tebentuknya stigma </w:t>
      </w:r>
      <w:r w:rsidR="00C3199A" w:rsidRPr="00EC11EE">
        <w:rPr>
          <w:rFonts w:ascii="Times New Roman" w:hAnsi="Times New Roman" w:cs="Times New Roman"/>
          <w:sz w:val="24"/>
        </w:rPr>
        <w:tab/>
      </w:r>
      <w:r w:rsidR="004F4304">
        <w:rPr>
          <w:rFonts w:ascii="Times New Roman" w:hAnsi="Times New Roman" w:cs="Times New Roman"/>
          <w:sz w:val="24"/>
        </w:rPr>
        <w:t>16</w:t>
      </w:r>
      <w:r w:rsidR="00C3199A" w:rsidRPr="00EC11EE">
        <w:rPr>
          <w:rFonts w:ascii="Times New Roman" w:hAnsi="Times New Roman" w:cs="Times New Roman"/>
          <w:sz w:val="24"/>
        </w:rPr>
        <w:tab/>
      </w:r>
    </w:p>
    <w:p w14:paraId="57F4B1EC" w14:textId="6331D6F7" w:rsidR="002B67F8" w:rsidRPr="00EC11EE" w:rsidRDefault="002B67F8" w:rsidP="00BE614C">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Klarifikasi Stigma</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17</w:t>
      </w:r>
      <w:r w:rsidR="00C3199A" w:rsidRPr="00EC11EE">
        <w:rPr>
          <w:rFonts w:ascii="Times New Roman" w:hAnsi="Times New Roman" w:cs="Times New Roman"/>
          <w:sz w:val="24"/>
        </w:rPr>
        <w:tab/>
      </w:r>
    </w:p>
    <w:p w14:paraId="615A82B3" w14:textId="3A1602BF" w:rsidR="002B67F8" w:rsidRPr="00EC11EE" w:rsidRDefault="002B67F8" w:rsidP="00BE614C">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Dampak Stigma</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18</w:t>
      </w:r>
      <w:r w:rsidR="00C3199A" w:rsidRPr="00EC11EE">
        <w:rPr>
          <w:rFonts w:ascii="Times New Roman" w:hAnsi="Times New Roman" w:cs="Times New Roman"/>
          <w:sz w:val="24"/>
        </w:rPr>
        <w:tab/>
      </w:r>
    </w:p>
    <w:p w14:paraId="381CD8D9" w14:textId="77777777" w:rsidR="00627B5B" w:rsidRDefault="002B67F8" w:rsidP="00BE614C">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Cara mengatasi Stigma</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18</w:t>
      </w:r>
    </w:p>
    <w:p w14:paraId="6854F04E" w14:textId="275AC8DA" w:rsidR="002B67F8" w:rsidRPr="00EC11EE" w:rsidRDefault="00C87059" w:rsidP="00BE614C">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Pr>
          <w:rFonts w:ascii="Times New Roman" w:hAnsi="Times New Roman" w:cs="Times New Roman"/>
          <w:sz w:val="24"/>
        </w:rPr>
        <w:t>Pengukuran Stigma</w:t>
      </w:r>
      <w:r w:rsidR="00C3199A" w:rsidRPr="00EC11EE">
        <w:rPr>
          <w:rFonts w:ascii="Times New Roman" w:hAnsi="Times New Roman" w:cs="Times New Roman"/>
          <w:sz w:val="24"/>
        </w:rPr>
        <w:tab/>
      </w:r>
      <w:r>
        <w:rPr>
          <w:rFonts w:ascii="Times New Roman" w:hAnsi="Times New Roman" w:cs="Times New Roman"/>
          <w:sz w:val="24"/>
        </w:rPr>
        <w:t>24</w:t>
      </w:r>
    </w:p>
    <w:p w14:paraId="4B39D567" w14:textId="5C14542E" w:rsidR="002B67F8" w:rsidRPr="00EC11EE" w:rsidRDefault="002B67F8" w:rsidP="00C87059">
      <w:pPr>
        <w:pStyle w:val="ListParagraph"/>
        <w:numPr>
          <w:ilvl w:val="1"/>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Konsep Pengetahuan</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2</w:t>
      </w:r>
      <w:r w:rsidR="00C87059">
        <w:rPr>
          <w:rFonts w:ascii="Times New Roman" w:hAnsi="Times New Roman" w:cs="Times New Roman"/>
          <w:sz w:val="24"/>
        </w:rPr>
        <w:t>5</w:t>
      </w:r>
      <w:r w:rsidR="00C3199A" w:rsidRPr="00EC11EE">
        <w:rPr>
          <w:rFonts w:ascii="Times New Roman" w:hAnsi="Times New Roman" w:cs="Times New Roman"/>
          <w:sz w:val="24"/>
        </w:rPr>
        <w:tab/>
      </w:r>
    </w:p>
    <w:p w14:paraId="04BCA77D" w14:textId="59CF4925" w:rsidR="002B67F8" w:rsidRPr="00EC11EE" w:rsidRDefault="002B67F8" w:rsidP="00C87059">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Definisi Pengetahuan</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2</w:t>
      </w:r>
      <w:r w:rsidR="00C87059">
        <w:rPr>
          <w:rFonts w:ascii="Times New Roman" w:hAnsi="Times New Roman" w:cs="Times New Roman"/>
          <w:sz w:val="24"/>
        </w:rPr>
        <w:t>5</w:t>
      </w:r>
      <w:r w:rsidR="00C3199A" w:rsidRPr="00EC11EE">
        <w:rPr>
          <w:rFonts w:ascii="Times New Roman" w:hAnsi="Times New Roman" w:cs="Times New Roman"/>
          <w:sz w:val="24"/>
        </w:rPr>
        <w:tab/>
      </w:r>
    </w:p>
    <w:p w14:paraId="54721C6F" w14:textId="2EAEC63C" w:rsidR="002B67F8" w:rsidRPr="00EC11EE" w:rsidRDefault="002B67F8" w:rsidP="00C87059">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Tingkat Pengetahuan</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2</w:t>
      </w:r>
      <w:r w:rsidR="00C87059">
        <w:rPr>
          <w:rFonts w:ascii="Times New Roman" w:hAnsi="Times New Roman" w:cs="Times New Roman"/>
          <w:sz w:val="24"/>
        </w:rPr>
        <w:t>6</w:t>
      </w:r>
      <w:r w:rsidR="00C3199A" w:rsidRPr="00EC11EE">
        <w:rPr>
          <w:rFonts w:ascii="Times New Roman" w:hAnsi="Times New Roman" w:cs="Times New Roman"/>
          <w:sz w:val="24"/>
        </w:rPr>
        <w:tab/>
      </w:r>
    </w:p>
    <w:p w14:paraId="0ADCBBEE" w14:textId="2B8B1475" w:rsidR="002B67F8" w:rsidRPr="00EC11EE" w:rsidRDefault="002B67F8" w:rsidP="00BE614C">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Proses perilaku tahu</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27</w:t>
      </w:r>
      <w:r w:rsidR="00C3199A" w:rsidRPr="00EC11EE">
        <w:rPr>
          <w:rFonts w:ascii="Times New Roman" w:hAnsi="Times New Roman" w:cs="Times New Roman"/>
          <w:sz w:val="24"/>
        </w:rPr>
        <w:tab/>
      </w:r>
    </w:p>
    <w:p w14:paraId="51226091" w14:textId="7DECC3AA" w:rsidR="002B67F8" w:rsidRPr="00EC11EE" w:rsidRDefault="002B67F8" w:rsidP="00BE614C">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 xml:space="preserve">Faktor – Faktor yang mempengaruhi pengetahuan </w:t>
      </w:r>
      <w:r w:rsidR="00C3199A" w:rsidRPr="00EC11EE">
        <w:rPr>
          <w:rFonts w:ascii="Times New Roman" w:hAnsi="Times New Roman" w:cs="Times New Roman"/>
          <w:sz w:val="24"/>
        </w:rPr>
        <w:tab/>
      </w:r>
      <w:r w:rsidR="00C87059">
        <w:rPr>
          <w:rFonts w:ascii="Times New Roman" w:hAnsi="Times New Roman" w:cs="Times New Roman"/>
          <w:sz w:val="24"/>
          <w:lang w:val="en-US"/>
        </w:rPr>
        <w:t>2</w:t>
      </w:r>
      <w:r w:rsidR="00C87059">
        <w:rPr>
          <w:rFonts w:ascii="Times New Roman" w:hAnsi="Times New Roman" w:cs="Times New Roman"/>
          <w:sz w:val="24"/>
        </w:rPr>
        <w:t>8</w:t>
      </w:r>
      <w:r w:rsidR="00C3199A" w:rsidRPr="00EC11EE">
        <w:rPr>
          <w:rFonts w:ascii="Times New Roman" w:hAnsi="Times New Roman" w:cs="Times New Roman"/>
          <w:sz w:val="24"/>
        </w:rPr>
        <w:tab/>
      </w:r>
    </w:p>
    <w:p w14:paraId="75691F51" w14:textId="4A4ABF01" w:rsidR="002B67F8" w:rsidRDefault="00C3199A" w:rsidP="00C87059">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Kriteria Tingkat Pengetahuan</w:t>
      </w:r>
      <w:r w:rsidR="00913F19" w:rsidRPr="00EC11EE">
        <w:rPr>
          <w:rFonts w:ascii="Times New Roman" w:hAnsi="Times New Roman" w:cs="Times New Roman"/>
          <w:sz w:val="24"/>
          <w:lang w:val="en-US"/>
        </w:rPr>
        <w:tab/>
      </w:r>
      <w:r w:rsidR="00C87059">
        <w:rPr>
          <w:rFonts w:ascii="Times New Roman" w:hAnsi="Times New Roman" w:cs="Times New Roman"/>
          <w:sz w:val="24"/>
        </w:rPr>
        <w:t>30</w:t>
      </w:r>
    </w:p>
    <w:p w14:paraId="55C038AA" w14:textId="7CF74548" w:rsidR="00C87059" w:rsidRPr="00EC11EE" w:rsidRDefault="00C87059" w:rsidP="00C87059">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Pr>
          <w:rFonts w:ascii="Times New Roman" w:hAnsi="Times New Roman" w:cs="Times New Roman"/>
          <w:sz w:val="24"/>
        </w:rPr>
        <w:t>Metode Penilaian</w:t>
      </w:r>
      <w:r w:rsidRPr="00EC11EE">
        <w:rPr>
          <w:rFonts w:ascii="Times New Roman" w:hAnsi="Times New Roman" w:cs="Times New Roman"/>
          <w:sz w:val="24"/>
          <w:lang w:val="en-US"/>
        </w:rPr>
        <w:t xml:space="preserve"> Tingkat Pengetahuan</w:t>
      </w:r>
      <w:r>
        <w:rPr>
          <w:rFonts w:ascii="Times New Roman" w:hAnsi="Times New Roman" w:cs="Times New Roman"/>
          <w:sz w:val="24"/>
        </w:rPr>
        <w:tab/>
        <w:t>30</w:t>
      </w:r>
    </w:p>
    <w:p w14:paraId="2EDF82FA" w14:textId="56D75082" w:rsidR="002B67F8" w:rsidRPr="00EC11EE" w:rsidRDefault="002B67F8" w:rsidP="00C87059">
      <w:pPr>
        <w:pStyle w:val="ListParagraph"/>
        <w:numPr>
          <w:ilvl w:val="1"/>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 xml:space="preserve">Konsep </w:t>
      </w:r>
      <w:r w:rsidRPr="00EC11EE">
        <w:rPr>
          <w:rFonts w:ascii="Times New Roman" w:hAnsi="Times New Roman" w:cs="Times New Roman"/>
          <w:i/>
          <w:sz w:val="24"/>
        </w:rPr>
        <w:t>Sika</w:t>
      </w:r>
      <w:r w:rsidRPr="00EC11EE">
        <w:rPr>
          <w:rFonts w:ascii="Times New Roman" w:hAnsi="Times New Roman" w:cs="Times New Roman"/>
          <w:i/>
          <w:sz w:val="24"/>
          <w:lang w:val="en-US"/>
        </w:rPr>
        <w:t>p</w:t>
      </w:r>
      <w:r w:rsidR="00C3199A" w:rsidRPr="00EC11EE">
        <w:rPr>
          <w:rFonts w:ascii="Times New Roman" w:hAnsi="Times New Roman" w:cs="Times New Roman"/>
          <w:sz w:val="24"/>
        </w:rPr>
        <w:tab/>
      </w:r>
      <w:r w:rsidR="00C87059">
        <w:rPr>
          <w:rFonts w:ascii="Times New Roman" w:hAnsi="Times New Roman" w:cs="Times New Roman"/>
          <w:sz w:val="24"/>
        </w:rPr>
        <w:t>30</w:t>
      </w:r>
      <w:r w:rsidR="00C3199A" w:rsidRPr="00EC11EE">
        <w:rPr>
          <w:rFonts w:ascii="Times New Roman" w:hAnsi="Times New Roman" w:cs="Times New Roman"/>
          <w:sz w:val="24"/>
        </w:rPr>
        <w:tab/>
      </w:r>
    </w:p>
    <w:p w14:paraId="4FB084AA" w14:textId="3E340DD8" w:rsidR="002B67F8" w:rsidRPr="00EC11EE" w:rsidRDefault="002B67F8" w:rsidP="00C87059">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Definisi Sikap</w:t>
      </w:r>
      <w:r w:rsidR="00C3199A" w:rsidRPr="00EC11EE">
        <w:rPr>
          <w:rFonts w:ascii="Times New Roman" w:hAnsi="Times New Roman" w:cs="Times New Roman"/>
          <w:sz w:val="24"/>
        </w:rPr>
        <w:tab/>
      </w:r>
      <w:r w:rsidR="00C87059">
        <w:rPr>
          <w:rFonts w:ascii="Times New Roman" w:hAnsi="Times New Roman" w:cs="Times New Roman"/>
          <w:sz w:val="24"/>
        </w:rPr>
        <w:t>30</w:t>
      </w:r>
      <w:r w:rsidR="00C3199A" w:rsidRPr="00EC11EE">
        <w:rPr>
          <w:rFonts w:ascii="Times New Roman" w:hAnsi="Times New Roman" w:cs="Times New Roman"/>
          <w:sz w:val="24"/>
        </w:rPr>
        <w:tab/>
      </w:r>
    </w:p>
    <w:p w14:paraId="41DE516A" w14:textId="7431020C" w:rsidR="002B67F8" w:rsidRPr="00EC11EE" w:rsidRDefault="002B67F8" w:rsidP="00C87059">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Tingkat Sikap</w:t>
      </w:r>
      <w:r w:rsidR="00C3199A" w:rsidRPr="00EC11EE">
        <w:rPr>
          <w:rFonts w:ascii="Times New Roman" w:hAnsi="Times New Roman" w:cs="Times New Roman"/>
          <w:sz w:val="24"/>
        </w:rPr>
        <w:tab/>
      </w:r>
      <w:r w:rsidR="00C87059">
        <w:rPr>
          <w:rFonts w:ascii="Times New Roman" w:hAnsi="Times New Roman" w:cs="Times New Roman"/>
          <w:sz w:val="24"/>
        </w:rPr>
        <w:t>30</w:t>
      </w:r>
      <w:r w:rsidR="00C3199A" w:rsidRPr="00EC11EE">
        <w:rPr>
          <w:rFonts w:ascii="Times New Roman" w:hAnsi="Times New Roman" w:cs="Times New Roman"/>
          <w:sz w:val="24"/>
        </w:rPr>
        <w:tab/>
      </w:r>
    </w:p>
    <w:p w14:paraId="08E61951" w14:textId="0923AF76" w:rsidR="002B67F8" w:rsidRPr="00EC11EE" w:rsidRDefault="002B67F8" w:rsidP="00C87059">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lastRenderedPageBreak/>
        <w:t>Komponen Sikap</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3</w:t>
      </w:r>
      <w:r w:rsidR="00C87059">
        <w:rPr>
          <w:rFonts w:ascii="Times New Roman" w:hAnsi="Times New Roman" w:cs="Times New Roman"/>
          <w:sz w:val="24"/>
        </w:rPr>
        <w:t>1</w:t>
      </w:r>
      <w:r w:rsidR="00C3199A" w:rsidRPr="00EC11EE">
        <w:rPr>
          <w:rFonts w:ascii="Times New Roman" w:hAnsi="Times New Roman" w:cs="Times New Roman"/>
          <w:sz w:val="24"/>
        </w:rPr>
        <w:tab/>
      </w:r>
    </w:p>
    <w:p w14:paraId="7E65E8AD" w14:textId="0F375383" w:rsidR="002B67F8" w:rsidRPr="00EC11EE" w:rsidRDefault="00C3199A" w:rsidP="00C87059">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Faktor yang mempengaruhi sikap</w:t>
      </w:r>
      <w:r w:rsidRPr="00EC11EE">
        <w:rPr>
          <w:rFonts w:ascii="Times New Roman" w:hAnsi="Times New Roman" w:cs="Times New Roman"/>
          <w:sz w:val="24"/>
        </w:rPr>
        <w:tab/>
      </w:r>
      <w:r w:rsidR="003F5FE2" w:rsidRPr="00EC11EE">
        <w:rPr>
          <w:rFonts w:ascii="Times New Roman" w:hAnsi="Times New Roman" w:cs="Times New Roman"/>
          <w:sz w:val="24"/>
          <w:lang w:val="en-US"/>
        </w:rPr>
        <w:t>3</w:t>
      </w:r>
      <w:r w:rsidR="00C87059">
        <w:rPr>
          <w:rFonts w:ascii="Times New Roman" w:hAnsi="Times New Roman" w:cs="Times New Roman"/>
          <w:sz w:val="24"/>
        </w:rPr>
        <w:t>2</w:t>
      </w:r>
      <w:r w:rsidRPr="00EC11EE">
        <w:rPr>
          <w:rFonts w:ascii="Times New Roman" w:hAnsi="Times New Roman" w:cs="Times New Roman"/>
          <w:sz w:val="24"/>
        </w:rPr>
        <w:tab/>
      </w:r>
    </w:p>
    <w:p w14:paraId="3F335DEB" w14:textId="7878A1D7" w:rsidR="00C3199A" w:rsidRPr="00EC11EE" w:rsidRDefault="00C3199A" w:rsidP="00BE614C">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Pembentukan Sikap</w:t>
      </w:r>
      <w:r w:rsidR="00913F19" w:rsidRPr="00EC11EE">
        <w:rPr>
          <w:rFonts w:ascii="Times New Roman" w:hAnsi="Times New Roman" w:cs="Times New Roman"/>
          <w:sz w:val="24"/>
          <w:lang w:val="en-US"/>
        </w:rPr>
        <w:tab/>
      </w:r>
      <w:r w:rsidR="003F5FE2" w:rsidRPr="00EC11EE">
        <w:rPr>
          <w:rFonts w:ascii="Times New Roman" w:hAnsi="Times New Roman" w:cs="Times New Roman"/>
          <w:sz w:val="24"/>
          <w:lang w:val="en-US"/>
        </w:rPr>
        <w:t>33</w:t>
      </w:r>
    </w:p>
    <w:p w14:paraId="62C89917" w14:textId="7C8D6E0A" w:rsidR="00C3199A" w:rsidRPr="00EC11EE" w:rsidRDefault="00C3199A" w:rsidP="00C87059">
      <w:pPr>
        <w:pStyle w:val="ListParagraph"/>
        <w:numPr>
          <w:ilvl w:val="2"/>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Pengukuran tingkat sikap</w:t>
      </w:r>
      <w:r w:rsidR="00913F19" w:rsidRPr="00EC11EE">
        <w:rPr>
          <w:rFonts w:ascii="Times New Roman" w:hAnsi="Times New Roman" w:cs="Times New Roman"/>
          <w:sz w:val="24"/>
          <w:lang w:val="en-US"/>
        </w:rPr>
        <w:tab/>
      </w:r>
      <w:r w:rsidR="003F5FE2" w:rsidRPr="00EC11EE">
        <w:rPr>
          <w:rFonts w:ascii="Times New Roman" w:hAnsi="Times New Roman" w:cs="Times New Roman"/>
          <w:sz w:val="24"/>
          <w:lang w:val="en-US"/>
        </w:rPr>
        <w:t>3</w:t>
      </w:r>
      <w:r w:rsidR="00C87059">
        <w:rPr>
          <w:rFonts w:ascii="Times New Roman" w:hAnsi="Times New Roman" w:cs="Times New Roman"/>
          <w:sz w:val="24"/>
        </w:rPr>
        <w:t>3</w:t>
      </w:r>
    </w:p>
    <w:p w14:paraId="63E00102" w14:textId="45E7AFA9" w:rsidR="00C3199A" w:rsidRPr="00EC11EE" w:rsidRDefault="00C3199A" w:rsidP="009A30F7">
      <w:pPr>
        <w:pStyle w:val="ListParagraph"/>
        <w:numPr>
          <w:ilvl w:val="1"/>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Konsep Perilaku</w:t>
      </w:r>
      <w:r w:rsidRPr="00EC11EE">
        <w:rPr>
          <w:rFonts w:ascii="Times New Roman" w:hAnsi="Times New Roman" w:cs="Times New Roman"/>
          <w:sz w:val="24"/>
        </w:rPr>
        <w:tab/>
      </w:r>
      <w:r w:rsidR="009A30F7">
        <w:rPr>
          <w:rFonts w:ascii="Times New Roman" w:hAnsi="Times New Roman" w:cs="Times New Roman"/>
          <w:sz w:val="24"/>
        </w:rPr>
        <w:t>35</w:t>
      </w:r>
      <w:r w:rsidRPr="00EC11EE">
        <w:rPr>
          <w:rFonts w:ascii="Times New Roman" w:hAnsi="Times New Roman" w:cs="Times New Roman"/>
          <w:sz w:val="24"/>
        </w:rPr>
        <w:tab/>
      </w:r>
    </w:p>
    <w:p w14:paraId="51898705" w14:textId="228F918A" w:rsidR="002B67F8" w:rsidRPr="00EC11EE" w:rsidRDefault="00C3199A" w:rsidP="009A30F7">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Definisi Perilaku</w:t>
      </w:r>
      <w:r w:rsidRPr="00EC11EE">
        <w:rPr>
          <w:rFonts w:ascii="Times New Roman" w:hAnsi="Times New Roman" w:cs="Times New Roman"/>
          <w:sz w:val="24"/>
        </w:rPr>
        <w:tab/>
      </w:r>
      <w:r w:rsidR="003F5FE2" w:rsidRPr="00EC11EE">
        <w:rPr>
          <w:rFonts w:ascii="Times New Roman" w:hAnsi="Times New Roman" w:cs="Times New Roman"/>
          <w:sz w:val="24"/>
          <w:lang w:val="en-US"/>
        </w:rPr>
        <w:t>3</w:t>
      </w:r>
      <w:r w:rsidR="009A30F7">
        <w:rPr>
          <w:rFonts w:ascii="Times New Roman" w:hAnsi="Times New Roman" w:cs="Times New Roman"/>
          <w:sz w:val="24"/>
        </w:rPr>
        <w:t>5</w:t>
      </w:r>
      <w:r w:rsidRPr="00EC11EE">
        <w:rPr>
          <w:rFonts w:ascii="Times New Roman" w:hAnsi="Times New Roman" w:cs="Times New Roman"/>
          <w:sz w:val="24"/>
        </w:rPr>
        <w:tab/>
      </w:r>
    </w:p>
    <w:p w14:paraId="33FE6939" w14:textId="3E80D987" w:rsidR="00CD3012" w:rsidRPr="00EC11EE" w:rsidRDefault="00C3199A" w:rsidP="009A30F7">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 xml:space="preserve">Ciri – Ciri </w:t>
      </w:r>
      <w:r w:rsidRPr="00EC11EE">
        <w:rPr>
          <w:rFonts w:ascii="Times New Roman" w:hAnsi="Times New Roman" w:cs="Times New Roman"/>
          <w:sz w:val="24"/>
          <w:lang w:val="en-US"/>
        </w:rPr>
        <w:t>Perilaku</w:t>
      </w:r>
      <w:r w:rsidRPr="00EC11EE">
        <w:rPr>
          <w:rFonts w:ascii="Times New Roman" w:hAnsi="Times New Roman" w:cs="Times New Roman"/>
          <w:sz w:val="24"/>
        </w:rPr>
        <w:tab/>
      </w:r>
      <w:r w:rsidR="003F5FE2" w:rsidRPr="00EC11EE">
        <w:rPr>
          <w:rFonts w:ascii="Times New Roman" w:hAnsi="Times New Roman" w:cs="Times New Roman"/>
          <w:sz w:val="24"/>
          <w:lang w:val="en-US"/>
        </w:rPr>
        <w:t>3</w:t>
      </w:r>
      <w:r w:rsidR="009A30F7">
        <w:rPr>
          <w:rFonts w:ascii="Times New Roman" w:hAnsi="Times New Roman" w:cs="Times New Roman"/>
          <w:sz w:val="24"/>
        </w:rPr>
        <w:t>5</w:t>
      </w:r>
      <w:r w:rsidRPr="00EC11EE">
        <w:rPr>
          <w:rFonts w:ascii="Times New Roman" w:hAnsi="Times New Roman" w:cs="Times New Roman"/>
          <w:sz w:val="24"/>
        </w:rPr>
        <w:tab/>
      </w:r>
    </w:p>
    <w:p w14:paraId="455B690C" w14:textId="7A1FCE0C" w:rsidR="00C3199A" w:rsidRPr="00EC11EE" w:rsidRDefault="00C3199A" w:rsidP="009A30F7">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Proses terbentuknya perilaku</w:t>
      </w:r>
      <w:r w:rsidRPr="00EC11EE">
        <w:rPr>
          <w:rFonts w:ascii="Times New Roman" w:hAnsi="Times New Roman" w:cs="Times New Roman"/>
          <w:sz w:val="24"/>
          <w:lang w:val="en-US"/>
        </w:rPr>
        <w:tab/>
      </w:r>
      <w:r w:rsidR="003F5FE2" w:rsidRPr="00EC11EE">
        <w:rPr>
          <w:rFonts w:ascii="Times New Roman" w:hAnsi="Times New Roman" w:cs="Times New Roman"/>
          <w:sz w:val="24"/>
          <w:lang w:val="en-US"/>
        </w:rPr>
        <w:t>3</w:t>
      </w:r>
      <w:r w:rsidR="009A30F7">
        <w:rPr>
          <w:rFonts w:ascii="Times New Roman" w:hAnsi="Times New Roman" w:cs="Times New Roman"/>
          <w:sz w:val="24"/>
        </w:rPr>
        <w:t>7</w:t>
      </w:r>
    </w:p>
    <w:p w14:paraId="67D859B2" w14:textId="2E69A7A2" w:rsidR="00C3199A" w:rsidRPr="00EC11EE" w:rsidRDefault="00C3199A" w:rsidP="009A30F7">
      <w:pPr>
        <w:pStyle w:val="ListParagraph"/>
        <w:numPr>
          <w:ilvl w:val="2"/>
          <w:numId w:val="59"/>
        </w:numPr>
        <w:tabs>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lang w:val="en-US"/>
        </w:rPr>
        <w:t xml:space="preserve">Faktor yang mempengaruhi perilaku </w:t>
      </w:r>
      <w:r w:rsidRPr="00EC11EE">
        <w:rPr>
          <w:rFonts w:ascii="Times New Roman" w:hAnsi="Times New Roman" w:cs="Times New Roman"/>
          <w:sz w:val="24"/>
          <w:lang w:val="en-US"/>
        </w:rPr>
        <w:tab/>
      </w:r>
      <w:r w:rsidR="003F5FE2" w:rsidRPr="00EC11EE">
        <w:rPr>
          <w:rFonts w:ascii="Times New Roman" w:hAnsi="Times New Roman" w:cs="Times New Roman"/>
          <w:sz w:val="24"/>
          <w:lang w:val="en-US"/>
        </w:rPr>
        <w:t>3</w:t>
      </w:r>
      <w:r w:rsidR="009A30F7">
        <w:rPr>
          <w:rFonts w:ascii="Times New Roman" w:hAnsi="Times New Roman" w:cs="Times New Roman"/>
          <w:sz w:val="24"/>
        </w:rPr>
        <w:t>8</w:t>
      </w:r>
    </w:p>
    <w:p w14:paraId="6147F0B8" w14:textId="0B7BD78E" w:rsidR="00C3199A" w:rsidRPr="00EC11EE" w:rsidRDefault="00C3199A" w:rsidP="009A30F7">
      <w:pPr>
        <w:pStyle w:val="ListParagraph"/>
        <w:numPr>
          <w:ilvl w:val="1"/>
          <w:numId w:val="59"/>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Konsep Model keperawatan</w:t>
      </w:r>
      <w:r w:rsidRPr="00EC11EE">
        <w:rPr>
          <w:rFonts w:ascii="Times New Roman" w:hAnsi="Times New Roman" w:cs="Times New Roman"/>
          <w:sz w:val="24"/>
        </w:rPr>
        <w:tab/>
      </w:r>
      <w:r w:rsidR="009A30F7">
        <w:rPr>
          <w:rFonts w:ascii="Times New Roman" w:hAnsi="Times New Roman" w:cs="Times New Roman"/>
          <w:sz w:val="24"/>
        </w:rPr>
        <w:t>41</w:t>
      </w:r>
      <w:r w:rsidRPr="00EC11EE">
        <w:rPr>
          <w:rFonts w:ascii="Times New Roman" w:hAnsi="Times New Roman" w:cs="Times New Roman"/>
          <w:sz w:val="24"/>
        </w:rPr>
        <w:tab/>
      </w:r>
    </w:p>
    <w:p w14:paraId="280047C6" w14:textId="7F7000E6" w:rsidR="00C3199A" w:rsidRPr="00EC11EE" w:rsidRDefault="00C3199A" w:rsidP="009A30F7">
      <w:pPr>
        <w:pStyle w:val="ListParagraph"/>
        <w:numPr>
          <w:ilvl w:val="2"/>
          <w:numId w:val="59"/>
        </w:numPr>
        <w:tabs>
          <w:tab w:val="left" w:pos="851"/>
          <w:tab w:val="right" w:leader="dot" w:pos="7655"/>
        </w:tabs>
        <w:spacing w:after="0" w:line="240" w:lineRule="auto"/>
        <w:ind w:left="709"/>
        <w:rPr>
          <w:rFonts w:ascii="Times New Roman" w:hAnsi="Times New Roman" w:cs="Times New Roman"/>
          <w:sz w:val="24"/>
          <w:lang w:val="en-US"/>
        </w:rPr>
      </w:pPr>
      <w:r w:rsidRPr="00EC11EE">
        <w:rPr>
          <w:rFonts w:ascii="Times New Roman" w:hAnsi="Times New Roman" w:cs="Times New Roman"/>
          <w:sz w:val="24"/>
          <w:lang w:val="en-US"/>
        </w:rPr>
        <w:t xml:space="preserve">  Teori Perubahan Perilaku ( </w:t>
      </w:r>
      <w:r w:rsidRPr="00EC11EE">
        <w:rPr>
          <w:rFonts w:ascii="Times New Roman" w:hAnsi="Times New Roman" w:cs="Times New Roman"/>
          <w:i/>
          <w:sz w:val="24"/>
          <w:lang w:val="en-US"/>
        </w:rPr>
        <w:t>Health Belief Model</w:t>
      </w:r>
      <w:r w:rsidRPr="00EC11EE">
        <w:rPr>
          <w:rFonts w:ascii="Times New Roman" w:hAnsi="Times New Roman" w:cs="Times New Roman"/>
          <w:sz w:val="24"/>
          <w:lang w:val="en-US"/>
        </w:rPr>
        <w:t xml:space="preserve"> )</w:t>
      </w:r>
      <w:r w:rsidR="00913F19" w:rsidRPr="00EC11EE">
        <w:rPr>
          <w:rFonts w:ascii="Times New Roman" w:hAnsi="Times New Roman" w:cs="Times New Roman"/>
          <w:sz w:val="24"/>
          <w:lang w:val="en-US"/>
        </w:rPr>
        <w:tab/>
      </w:r>
      <w:r w:rsidR="009A30F7">
        <w:rPr>
          <w:rFonts w:ascii="Times New Roman" w:hAnsi="Times New Roman" w:cs="Times New Roman"/>
          <w:sz w:val="24"/>
        </w:rPr>
        <w:t>42</w:t>
      </w:r>
    </w:p>
    <w:p w14:paraId="2E51CD4C" w14:textId="6AE4801A" w:rsidR="00C3199A" w:rsidRPr="00EC11EE" w:rsidRDefault="00C3199A" w:rsidP="00BE614C">
      <w:pPr>
        <w:pStyle w:val="ListParagraph"/>
        <w:numPr>
          <w:ilvl w:val="1"/>
          <w:numId w:val="59"/>
        </w:numPr>
        <w:tabs>
          <w:tab w:val="left" w:pos="851"/>
          <w:tab w:val="right" w:leader="dot" w:pos="7655"/>
        </w:tabs>
        <w:spacing w:after="0" w:line="240" w:lineRule="auto"/>
        <w:ind w:left="142" w:hanging="142"/>
        <w:rPr>
          <w:rFonts w:ascii="Times New Roman" w:hAnsi="Times New Roman" w:cs="Times New Roman"/>
          <w:sz w:val="24"/>
          <w:lang w:val="en-US"/>
        </w:rPr>
      </w:pPr>
      <w:r w:rsidRPr="00EC11EE">
        <w:rPr>
          <w:rFonts w:ascii="Times New Roman" w:hAnsi="Times New Roman" w:cs="Times New Roman"/>
          <w:sz w:val="24"/>
          <w:lang w:val="en-US"/>
        </w:rPr>
        <w:t>Hubungan Antar Konsep</w:t>
      </w:r>
      <w:r w:rsidR="00913F19" w:rsidRPr="00EC11EE">
        <w:rPr>
          <w:rFonts w:ascii="Times New Roman" w:hAnsi="Times New Roman" w:cs="Times New Roman"/>
          <w:sz w:val="24"/>
          <w:lang w:val="en-US"/>
        </w:rPr>
        <w:tab/>
      </w:r>
      <w:r w:rsidR="003F5FE2" w:rsidRPr="00EC11EE">
        <w:rPr>
          <w:rFonts w:ascii="Times New Roman" w:hAnsi="Times New Roman" w:cs="Times New Roman"/>
          <w:sz w:val="24"/>
          <w:lang w:val="en-US"/>
        </w:rPr>
        <w:t>42</w:t>
      </w:r>
    </w:p>
    <w:p w14:paraId="509A5288" w14:textId="71E0107E" w:rsidR="002B67F8" w:rsidRPr="009A30F7" w:rsidRDefault="002B67F8" w:rsidP="009A30F7">
      <w:pPr>
        <w:pStyle w:val="ListParagraph"/>
        <w:tabs>
          <w:tab w:val="left" w:pos="851"/>
          <w:tab w:val="right" w:leader="dot" w:pos="7655"/>
        </w:tabs>
        <w:spacing w:after="0" w:line="240" w:lineRule="auto"/>
        <w:ind w:left="0"/>
        <w:rPr>
          <w:rFonts w:ascii="Times New Roman" w:hAnsi="Times New Roman" w:cs="Times New Roman"/>
          <w:b/>
          <w:sz w:val="24"/>
        </w:rPr>
      </w:pPr>
      <w:r w:rsidRPr="00EC11EE">
        <w:rPr>
          <w:rFonts w:ascii="Times New Roman" w:hAnsi="Times New Roman" w:cs="Times New Roman"/>
          <w:b/>
          <w:sz w:val="24"/>
        </w:rPr>
        <w:t>BAB 3</w:t>
      </w:r>
      <w:r w:rsidRPr="00EC11EE">
        <w:rPr>
          <w:rFonts w:ascii="Times New Roman" w:hAnsi="Times New Roman" w:cs="Times New Roman"/>
          <w:b/>
          <w:sz w:val="24"/>
        </w:rPr>
        <w:tab/>
        <w:t>KERANGKA KONSEPTUAL DAN HIPOTESIS</w:t>
      </w:r>
      <w:r w:rsidR="00C3199A" w:rsidRPr="00EC11EE">
        <w:rPr>
          <w:rFonts w:ascii="Times New Roman" w:hAnsi="Times New Roman" w:cs="Times New Roman"/>
          <w:b/>
          <w:sz w:val="24"/>
        </w:rPr>
        <w:tab/>
      </w:r>
      <w:r w:rsidR="009A30F7">
        <w:rPr>
          <w:rFonts w:ascii="Times New Roman" w:hAnsi="Times New Roman" w:cs="Times New Roman"/>
          <w:b/>
          <w:sz w:val="24"/>
        </w:rPr>
        <w:t>49</w:t>
      </w:r>
    </w:p>
    <w:p w14:paraId="4B5D0791" w14:textId="746E26A3" w:rsidR="002B67F8" w:rsidRPr="00EC11EE" w:rsidRDefault="002B67F8" w:rsidP="009A30F7">
      <w:pPr>
        <w:pStyle w:val="ListParagraph"/>
        <w:numPr>
          <w:ilvl w:val="1"/>
          <w:numId w:val="60"/>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Kerangka Konseptual</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4</w:t>
      </w:r>
      <w:r w:rsidR="009A30F7">
        <w:rPr>
          <w:rFonts w:ascii="Times New Roman" w:hAnsi="Times New Roman" w:cs="Times New Roman"/>
          <w:sz w:val="24"/>
        </w:rPr>
        <w:t>9</w:t>
      </w:r>
      <w:r w:rsidR="00C3199A" w:rsidRPr="00EC11EE">
        <w:rPr>
          <w:rFonts w:ascii="Times New Roman" w:hAnsi="Times New Roman" w:cs="Times New Roman"/>
          <w:sz w:val="24"/>
        </w:rPr>
        <w:tab/>
      </w:r>
    </w:p>
    <w:p w14:paraId="4AF82F8D" w14:textId="3613754C" w:rsidR="002B67F8" w:rsidRPr="00EC11EE" w:rsidRDefault="002B67F8" w:rsidP="009A30F7">
      <w:pPr>
        <w:pStyle w:val="ListParagraph"/>
        <w:numPr>
          <w:ilvl w:val="1"/>
          <w:numId w:val="60"/>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Hipotesis</w:t>
      </w:r>
      <w:r w:rsidR="00C3199A" w:rsidRPr="00EC11EE">
        <w:rPr>
          <w:rFonts w:ascii="Times New Roman" w:hAnsi="Times New Roman" w:cs="Times New Roman"/>
          <w:sz w:val="24"/>
        </w:rPr>
        <w:tab/>
      </w:r>
      <w:r w:rsidR="009A30F7">
        <w:rPr>
          <w:rFonts w:ascii="Times New Roman" w:hAnsi="Times New Roman" w:cs="Times New Roman"/>
          <w:sz w:val="24"/>
        </w:rPr>
        <w:t>50</w:t>
      </w:r>
      <w:r w:rsidR="00C3199A" w:rsidRPr="00EC11EE">
        <w:rPr>
          <w:rFonts w:ascii="Times New Roman" w:hAnsi="Times New Roman" w:cs="Times New Roman"/>
          <w:sz w:val="24"/>
        </w:rPr>
        <w:tab/>
      </w:r>
    </w:p>
    <w:p w14:paraId="2E4500F3" w14:textId="73B38337" w:rsidR="002B67F8" w:rsidRPr="00EC11EE" w:rsidRDefault="002B67F8" w:rsidP="009A30F7">
      <w:pPr>
        <w:pStyle w:val="ListParagraph"/>
        <w:tabs>
          <w:tab w:val="left" w:pos="851"/>
          <w:tab w:val="right" w:leader="dot" w:pos="7655"/>
        </w:tabs>
        <w:spacing w:after="0" w:line="240" w:lineRule="auto"/>
        <w:ind w:left="0"/>
        <w:rPr>
          <w:rFonts w:ascii="Times New Roman" w:hAnsi="Times New Roman" w:cs="Times New Roman"/>
          <w:b/>
          <w:sz w:val="24"/>
        </w:rPr>
      </w:pPr>
      <w:r w:rsidRPr="00EC11EE">
        <w:rPr>
          <w:rFonts w:ascii="Times New Roman" w:hAnsi="Times New Roman" w:cs="Times New Roman"/>
          <w:b/>
          <w:sz w:val="24"/>
        </w:rPr>
        <w:t xml:space="preserve">BAB 4 </w:t>
      </w:r>
      <w:r w:rsidRPr="00EC11EE">
        <w:rPr>
          <w:rFonts w:ascii="Times New Roman" w:hAnsi="Times New Roman" w:cs="Times New Roman"/>
          <w:b/>
          <w:sz w:val="24"/>
        </w:rPr>
        <w:tab/>
        <w:t>METODE PENELITIAN</w:t>
      </w:r>
      <w:r w:rsidR="00C3199A" w:rsidRPr="00EC11EE">
        <w:rPr>
          <w:rFonts w:ascii="Times New Roman" w:hAnsi="Times New Roman" w:cs="Times New Roman"/>
          <w:b/>
          <w:sz w:val="24"/>
        </w:rPr>
        <w:tab/>
      </w:r>
      <w:r w:rsidR="009A30F7">
        <w:rPr>
          <w:rFonts w:ascii="Times New Roman" w:hAnsi="Times New Roman" w:cs="Times New Roman"/>
          <w:b/>
          <w:sz w:val="24"/>
        </w:rPr>
        <w:t>51</w:t>
      </w:r>
      <w:r w:rsidR="00C3199A" w:rsidRPr="00EC11EE">
        <w:rPr>
          <w:rFonts w:ascii="Times New Roman" w:hAnsi="Times New Roman" w:cs="Times New Roman"/>
          <w:b/>
          <w:sz w:val="24"/>
        </w:rPr>
        <w:tab/>
      </w:r>
    </w:p>
    <w:p w14:paraId="2842441E" w14:textId="459B800A" w:rsidR="002B67F8" w:rsidRPr="00EC11EE" w:rsidRDefault="002B67F8" w:rsidP="009A30F7">
      <w:pPr>
        <w:pStyle w:val="ListParagraph"/>
        <w:numPr>
          <w:ilvl w:val="1"/>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Desain Penelitian</w:t>
      </w:r>
      <w:r w:rsidR="00C3199A" w:rsidRPr="00EC11EE">
        <w:rPr>
          <w:rFonts w:ascii="Times New Roman" w:hAnsi="Times New Roman" w:cs="Times New Roman"/>
          <w:sz w:val="24"/>
        </w:rPr>
        <w:tab/>
      </w:r>
      <w:r w:rsidR="009A30F7">
        <w:rPr>
          <w:rFonts w:ascii="Times New Roman" w:hAnsi="Times New Roman" w:cs="Times New Roman"/>
          <w:sz w:val="24"/>
        </w:rPr>
        <w:t>51</w:t>
      </w:r>
      <w:r w:rsidR="00C3199A" w:rsidRPr="00EC11EE">
        <w:rPr>
          <w:rFonts w:ascii="Times New Roman" w:hAnsi="Times New Roman" w:cs="Times New Roman"/>
          <w:sz w:val="24"/>
        </w:rPr>
        <w:tab/>
      </w:r>
    </w:p>
    <w:p w14:paraId="113C0493" w14:textId="6B06A42A" w:rsidR="002B67F8" w:rsidRPr="00EC11EE" w:rsidRDefault="002B67F8" w:rsidP="009A30F7">
      <w:pPr>
        <w:pStyle w:val="ListParagraph"/>
        <w:numPr>
          <w:ilvl w:val="1"/>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Kerangka Kerja</w:t>
      </w:r>
      <w:r w:rsidR="00C3199A" w:rsidRPr="00EC11EE">
        <w:rPr>
          <w:rFonts w:ascii="Times New Roman" w:hAnsi="Times New Roman" w:cs="Times New Roman"/>
          <w:sz w:val="24"/>
        </w:rPr>
        <w:tab/>
      </w:r>
      <w:r w:rsidR="009A30F7">
        <w:rPr>
          <w:rFonts w:ascii="Times New Roman" w:hAnsi="Times New Roman" w:cs="Times New Roman"/>
          <w:sz w:val="24"/>
        </w:rPr>
        <w:t>52</w:t>
      </w:r>
      <w:r w:rsidR="00C3199A" w:rsidRPr="00EC11EE">
        <w:rPr>
          <w:rFonts w:ascii="Times New Roman" w:hAnsi="Times New Roman" w:cs="Times New Roman"/>
          <w:sz w:val="24"/>
        </w:rPr>
        <w:tab/>
      </w:r>
    </w:p>
    <w:p w14:paraId="46882E6E" w14:textId="717D7CF1" w:rsidR="002B67F8" w:rsidRPr="00EC11EE" w:rsidRDefault="002B67F8" w:rsidP="009A30F7">
      <w:pPr>
        <w:pStyle w:val="ListParagraph"/>
        <w:numPr>
          <w:ilvl w:val="1"/>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Waktu dan Tempat Penelitian</w:t>
      </w:r>
      <w:r w:rsidR="00C3199A" w:rsidRPr="00EC11EE">
        <w:rPr>
          <w:rFonts w:ascii="Times New Roman" w:hAnsi="Times New Roman" w:cs="Times New Roman"/>
          <w:sz w:val="24"/>
        </w:rPr>
        <w:tab/>
      </w:r>
      <w:r w:rsidR="009A30F7">
        <w:rPr>
          <w:rFonts w:ascii="Times New Roman" w:hAnsi="Times New Roman" w:cs="Times New Roman"/>
          <w:sz w:val="24"/>
        </w:rPr>
        <w:t>53</w:t>
      </w:r>
      <w:r w:rsidR="00C3199A" w:rsidRPr="00EC11EE">
        <w:rPr>
          <w:rFonts w:ascii="Times New Roman" w:hAnsi="Times New Roman" w:cs="Times New Roman"/>
          <w:sz w:val="24"/>
        </w:rPr>
        <w:tab/>
      </w:r>
    </w:p>
    <w:p w14:paraId="716A002F" w14:textId="0EA35D0D" w:rsidR="002B67F8" w:rsidRPr="00EC11EE" w:rsidRDefault="002B67F8" w:rsidP="009A30F7">
      <w:pPr>
        <w:pStyle w:val="ListParagraph"/>
        <w:numPr>
          <w:ilvl w:val="1"/>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Populasi, Sampel, dan Sampling Desain</w:t>
      </w:r>
      <w:r w:rsidR="00C3199A" w:rsidRPr="00EC11EE">
        <w:rPr>
          <w:rFonts w:ascii="Times New Roman" w:hAnsi="Times New Roman" w:cs="Times New Roman"/>
          <w:sz w:val="24"/>
        </w:rPr>
        <w:tab/>
      </w:r>
      <w:r w:rsidR="009A30F7">
        <w:rPr>
          <w:rFonts w:ascii="Times New Roman" w:hAnsi="Times New Roman" w:cs="Times New Roman"/>
          <w:sz w:val="24"/>
        </w:rPr>
        <w:t>53</w:t>
      </w:r>
      <w:r w:rsidR="00C3199A" w:rsidRPr="00EC11EE">
        <w:rPr>
          <w:rFonts w:ascii="Times New Roman" w:hAnsi="Times New Roman" w:cs="Times New Roman"/>
          <w:sz w:val="24"/>
        </w:rPr>
        <w:tab/>
      </w:r>
    </w:p>
    <w:p w14:paraId="0A95FD32" w14:textId="62F6B298" w:rsidR="002B67F8" w:rsidRPr="00EC11EE" w:rsidRDefault="002B67F8" w:rsidP="009A30F7">
      <w:pPr>
        <w:pStyle w:val="ListParagraph"/>
        <w:numPr>
          <w:ilvl w:val="2"/>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Populasi Penelitian</w:t>
      </w:r>
      <w:r w:rsidR="00C3199A" w:rsidRPr="00EC11EE">
        <w:rPr>
          <w:rFonts w:ascii="Times New Roman" w:hAnsi="Times New Roman" w:cs="Times New Roman"/>
          <w:sz w:val="24"/>
        </w:rPr>
        <w:tab/>
      </w:r>
      <w:r w:rsidR="009A30F7">
        <w:rPr>
          <w:rFonts w:ascii="Times New Roman" w:hAnsi="Times New Roman" w:cs="Times New Roman"/>
          <w:sz w:val="24"/>
        </w:rPr>
        <w:t>53</w:t>
      </w:r>
      <w:r w:rsidR="00C3199A" w:rsidRPr="00EC11EE">
        <w:rPr>
          <w:rFonts w:ascii="Times New Roman" w:hAnsi="Times New Roman" w:cs="Times New Roman"/>
          <w:sz w:val="24"/>
        </w:rPr>
        <w:tab/>
      </w:r>
    </w:p>
    <w:p w14:paraId="371F0CDB" w14:textId="1C7B97F7" w:rsidR="002B67F8" w:rsidRPr="00EC11EE" w:rsidRDefault="002B67F8" w:rsidP="009A30F7">
      <w:pPr>
        <w:pStyle w:val="ListParagraph"/>
        <w:numPr>
          <w:ilvl w:val="2"/>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Sampel Penelitian</w:t>
      </w:r>
      <w:r w:rsidR="00C3199A" w:rsidRPr="00EC11EE">
        <w:rPr>
          <w:rFonts w:ascii="Times New Roman" w:hAnsi="Times New Roman" w:cs="Times New Roman"/>
          <w:sz w:val="24"/>
        </w:rPr>
        <w:tab/>
      </w:r>
      <w:r w:rsidR="009A30F7">
        <w:rPr>
          <w:rFonts w:ascii="Times New Roman" w:hAnsi="Times New Roman" w:cs="Times New Roman"/>
          <w:sz w:val="24"/>
        </w:rPr>
        <w:t>53</w:t>
      </w:r>
    </w:p>
    <w:p w14:paraId="3D3CEF0C" w14:textId="25288685" w:rsidR="002B67F8" w:rsidRPr="00EC11EE" w:rsidRDefault="002B67F8" w:rsidP="009A30F7">
      <w:pPr>
        <w:pStyle w:val="ListParagraph"/>
        <w:numPr>
          <w:ilvl w:val="2"/>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Besar Sampel</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5</w:t>
      </w:r>
      <w:r w:rsidR="009A30F7">
        <w:rPr>
          <w:rFonts w:ascii="Times New Roman" w:hAnsi="Times New Roman" w:cs="Times New Roman"/>
          <w:sz w:val="24"/>
        </w:rPr>
        <w:t>4</w:t>
      </w:r>
      <w:r w:rsidR="00C3199A" w:rsidRPr="00EC11EE">
        <w:rPr>
          <w:rFonts w:ascii="Times New Roman" w:hAnsi="Times New Roman" w:cs="Times New Roman"/>
          <w:sz w:val="24"/>
        </w:rPr>
        <w:tab/>
      </w:r>
    </w:p>
    <w:p w14:paraId="65AB6FC1" w14:textId="60268ADB" w:rsidR="002B67F8" w:rsidRPr="00EC11EE" w:rsidRDefault="002B67F8" w:rsidP="009A30F7">
      <w:pPr>
        <w:pStyle w:val="ListParagraph"/>
        <w:numPr>
          <w:ilvl w:val="2"/>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Teknik Sampling</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5</w:t>
      </w:r>
      <w:r w:rsidR="009A30F7">
        <w:rPr>
          <w:rFonts w:ascii="Times New Roman" w:hAnsi="Times New Roman" w:cs="Times New Roman"/>
          <w:sz w:val="24"/>
        </w:rPr>
        <w:t>4</w:t>
      </w:r>
      <w:r w:rsidR="00C3199A" w:rsidRPr="00EC11EE">
        <w:rPr>
          <w:rFonts w:ascii="Times New Roman" w:hAnsi="Times New Roman" w:cs="Times New Roman"/>
          <w:sz w:val="24"/>
        </w:rPr>
        <w:tab/>
      </w:r>
    </w:p>
    <w:p w14:paraId="7CEB3B7E" w14:textId="2C58DB49" w:rsidR="002B67F8" w:rsidRPr="00EC11EE" w:rsidRDefault="002B67F8" w:rsidP="009A30F7">
      <w:pPr>
        <w:pStyle w:val="ListParagraph"/>
        <w:numPr>
          <w:ilvl w:val="1"/>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Identifikasi Variabel</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5</w:t>
      </w:r>
      <w:r w:rsidR="009A30F7">
        <w:rPr>
          <w:rFonts w:ascii="Times New Roman" w:hAnsi="Times New Roman" w:cs="Times New Roman"/>
          <w:sz w:val="24"/>
        </w:rPr>
        <w:t>5</w:t>
      </w:r>
      <w:r w:rsidR="00C3199A" w:rsidRPr="00EC11EE">
        <w:rPr>
          <w:rFonts w:ascii="Times New Roman" w:hAnsi="Times New Roman" w:cs="Times New Roman"/>
          <w:sz w:val="24"/>
        </w:rPr>
        <w:tab/>
      </w:r>
    </w:p>
    <w:p w14:paraId="67563EB1" w14:textId="621809B6" w:rsidR="002B67F8" w:rsidRPr="00EC11EE" w:rsidRDefault="002B67F8" w:rsidP="00BE614C">
      <w:pPr>
        <w:pStyle w:val="ListParagraph"/>
        <w:numPr>
          <w:ilvl w:val="1"/>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Definisi Operasional</w:t>
      </w:r>
      <w:r w:rsidR="00C3199A" w:rsidRPr="00EC11EE">
        <w:rPr>
          <w:rFonts w:ascii="Times New Roman" w:hAnsi="Times New Roman" w:cs="Times New Roman"/>
          <w:sz w:val="24"/>
        </w:rPr>
        <w:tab/>
      </w:r>
      <w:r w:rsidR="009A30F7">
        <w:rPr>
          <w:rFonts w:ascii="Times New Roman" w:hAnsi="Times New Roman" w:cs="Times New Roman"/>
          <w:sz w:val="24"/>
          <w:lang w:val="en-US"/>
        </w:rPr>
        <w:t>5</w:t>
      </w:r>
      <w:r w:rsidR="009A30F7">
        <w:rPr>
          <w:rFonts w:ascii="Times New Roman" w:hAnsi="Times New Roman" w:cs="Times New Roman"/>
          <w:sz w:val="24"/>
        </w:rPr>
        <w:t>6</w:t>
      </w:r>
    </w:p>
    <w:p w14:paraId="72AFF81F" w14:textId="689AD466" w:rsidR="002B67F8" w:rsidRPr="00EC11EE" w:rsidRDefault="002B67F8" w:rsidP="009A30F7">
      <w:pPr>
        <w:pStyle w:val="ListParagraph"/>
        <w:numPr>
          <w:ilvl w:val="1"/>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Pengumpulan, Pengolahan, dan Analisa Data</w:t>
      </w:r>
      <w:r w:rsidR="00C3199A" w:rsidRPr="00EC11EE">
        <w:rPr>
          <w:rFonts w:ascii="Times New Roman" w:hAnsi="Times New Roman" w:cs="Times New Roman"/>
          <w:sz w:val="24"/>
        </w:rPr>
        <w:tab/>
      </w:r>
      <w:r w:rsidR="003F5FE2" w:rsidRPr="00EC11EE">
        <w:rPr>
          <w:rFonts w:ascii="Times New Roman" w:hAnsi="Times New Roman" w:cs="Times New Roman"/>
          <w:sz w:val="24"/>
          <w:lang w:val="en-US"/>
        </w:rPr>
        <w:t>5</w:t>
      </w:r>
      <w:r w:rsidR="009A30F7">
        <w:rPr>
          <w:rFonts w:ascii="Times New Roman" w:hAnsi="Times New Roman" w:cs="Times New Roman"/>
          <w:sz w:val="24"/>
        </w:rPr>
        <w:t>8</w:t>
      </w:r>
    </w:p>
    <w:p w14:paraId="63CEA5B6" w14:textId="3E2EA95D" w:rsidR="002B67F8" w:rsidRPr="00EC11EE" w:rsidRDefault="002B67F8" w:rsidP="009A30F7">
      <w:pPr>
        <w:pStyle w:val="ListParagraph"/>
        <w:numPr>
          <w:ilvl w:val="2"/>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Instrumen Pengumpulan Data</w:t>
      </w:r>
      <w:r w:rsidRPr="00EC11EE">
        <w:rPr>
          <w:rFonts w:ascii="Times New Roman" w:hAnsi="Times New Roman" w:cs="Times New Roman"/>
          <w:sz w:val="24"/>
        </w:rPr>
        <w:tab/>
      </w:r>
      <w:r w:rsidR="003F5FE2" w:rsidRPr="00EC11EE">
        <w:rPr>
          <w:rFonts w:ascii="Times New Roman" w:hAnsi="Times New Roman" w:cs="Times New Roman"/>
          <w:sz w:val="24"/>
          <w:lang w:val="en-US"/>
        </w:rPr>
        <w:t>5</w:t>
      </w:r>
      <w:r w:rsidR="009A30F7">
        <w:rPr>
          <w:rFonts w:ascii="Times New Roman" w:hAnsi="Times New Roman" w:cs="Times New Roman"/>
          <w:sz w:val="24"/>
        </w:rPr>
        <w:t>8</w:t>
      </w:r>
    </w:p>
    <w:p w14:paraId="09B8190D" w14:textId="7EEDFE0E" w:rsidR="002B67F8" w:rsidRPr="00EC11EE" w:rsidRDefault="002B67F8" w:rsidP="009A30F7">
      <w:pPr>
        <w:pStyle w:val="ListParagraph"/>
        <w:numPr>
          <w:ilvl w:val="2"/>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Prosedur Pengumpulan Data</w:t>
      </w:r>
      <w:r w:rsidRPr="00EC11EE">
        <w:rPr>
          <w:rFonts w:ascii="Times New Roman" w:hAnsi="Times New Roman" w:cs="Times New Roman"/>
          <w:sz w:val="24"/>
        </w:rPr>
        <w:tab/>
      </w:r>
      <w:r w:rsidR="009A30F7">
        <w:rPr>
          <w:rFonts w:ascii="Times New Roman" w:hAnsi="Times New Roman" w:cs="Times New Roman"/>
          <w:sz w:val="24"/>
        </w:rPr>
        <w:t>65</w:t>
      </w:r>
    </w:p>
    <w:p w14:paraId="76A5CAB5" w14:textId="035036BC" w:rsidR="002B67F8" w:rsidRPr="00EC11EE" w:rsidRDefault="002B67F8" w:rsidP="009A30F7">
      <w:pPr>
        <w:pStyle w:val="ListParagraph"/>
        <w:numPr>
          <w:ilvl w:val="2"/>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Pengolahan Data</w:t>
      </w:r>
      <w:r w:rsidRPr="00EC11EE">
        <w:rPr>
          <w:rFonts w:ascii="Times New Roman" w:hAnsi="Times New Roman" w:cs="Times New Roman"/>
          <w:sz w:val="24"/>
        </w:rPr>
        <w:tab/>
      </w:r>
      <w:r w:rsidR="009A30F7">
        <w:rPr>
          <w:rFonts w:ascii="Times New Roman" w:hAnsi="Times New Roman" w:cs="Times New Roman"/>
          <w:sz w:val="24"/>
        </w:rPr>
        <w:t>65</w:t>
      </w:r>
    </w:p>
    <w:p w14:paraId="515E6A6E" w14:textId="53C3DF1F" w:rsidR="002B67F8" w:rsidRPr="00EC11EE" w:rsidRDefault="002B67F8" w:rsidP="009A30F7">
      <w:pPr>
        <w:pStyle w:val="ListParagraph"/>
        <w:numPr>
          <w:ilvl w:val="2"/>
          <w:numId w:val="61"/>
        </w:numPr>
        <w:tabs>
          <w:tab w:val="left" w:pos="851"/>
          <w:tab w:val="right" w:leader="dot" w:pos="7655"/>
        </w:tabs>
        <w:spacing w:after="0" w:line="240" w:lineRule="auto"/>
        <w:ind w:left="851" w:hanging="851"/>
        <w:rPr>
          <w:rFonts w:ascii="Times New Roman" w:hAnsi="Times New Roman" w:cs="Times New Roman"/>
          <w:sz w:val="24"/>
        </w:rPr>
      </w:pPr>
      <w:r w:rsidRPr="00EC11EE">
        <w:rPr>
          <w:rFonts w:ascii="Times New Roman" w:hAnsi="Times New Roman" w:cs="Times New Roman"/>
          <w:sz w:val="24"/>
        </w:rPr>
        <w:t>Analisa Data</w:t>
      </w:r>
      <w:r w:rsidRPr="00EC11EE">
        <w:rPr>
          <w:rFonts w:ascii="Times New Roman" w:hAnsi="Times New Roman" w:cs="Times New Roman"/>
          <w:sz w:val="24"/>
        </w:rPr>
        <w:tab/>
      </w:r>
      <w:r w:rsidR="009A30F7">
        <w:rPr>
          <w:rFonts w:ascii="Times New Roman" w:hAnsi="Times New Roman" w:cs="Times New Roman"/>
          <w:sz w:val="24"/>
        </w:rPr>
        <w:t>66</w:t>
      </w:r>
    </w:p>
    <w:p w14:paraId="4B405B85" w14:textId="4B4E2A22" w:rsidR="002B67F8" w:rsidRPr="009A30F7" w:rsidRDefault="00C3199A" w:rsidP="009A30F7">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lang w:val="en-US"/>
        </w:rPr>
        <w:t xml:space="preserve">4.8         </w:t>
      </w:r>
      <w:r w:rsidR="002B67F8" w:rsidRPr="00EC11EE">
        <w:rPr>
          <w:rFonts w:ascii="Times New Roman" w:hAnsi="Times New Roman" w:cs="Times New Roman"/>
          <w:sz w:val="24"/>
        </w:rPr>
        <w:t>Etika Penelitian</w:t>
      </w:r>
      <w:r w:rsidR="002B67F8" w:rsidRPr="00EC11EE">
        <w:rPr>
          <w:rFonts w:ascii="Times New Roman" w:hAnsi="Times New Roman" w:cs="Times New Roman"/>
          <w:sz w:val="24"/>
        </w:rPr>
        <w:tab/>
      </w:r>
      <w:r w:rsidR="003F5FE2" w:rsidRPr="00EC11EE">
        <w:rPr>
          <w:rFonts w:ascii="Times New Roman" w:hAnsi="Times New Roman" w:cs="Times New Roman"/>
          <w:sz w:val="24"/>
          <w:lang w:val="en-US"/>
        </w:rPr>
        <w:t>6</w:t>
      </w:r>
      <w:r w:rsidR="009A30F7">
        <w:rPr>
          <w:rFonts w:ascii="Times New Roman" w:hAnsi="Times New Roman" w:cs="Times New Roman"/>
          <w:sz w:val="24"/>
        </w:rPr>
        <w:t>7</w:t>
      </w:r>
    </w:p>
    <w:p w14:paraId="2D713BA5" w14:textId="46FA010F" w:rsidR="00FD5C68" w:rsidRPr="00EC11EE" w:rsidRDefault="00F72578" w:rsidP="009A30F7">
      <w:pPr>
        <w:tabs>
          <w:tab w:val="right" w:leader="dot" w:pos="7655"/>
        </w:tabs>
        <w:spacing w:after="0" w:line="240" w:lineRule="auto"/>
        <w:rPr>
          <w:rFonts w:ascii="Times New Roman" w:hAnsi="Times New Roman" w:cs="Times New Roman"/>
          <w:b/>
          <w:bCs/>
          <w:sz w:val="24"/>
        </w:rPr>
      </w:pPr>
      <w:r w:rsidRPr="00EC11EE">
        <w:rPr>
          <w:rFonts w:ascii="Times New Roman" w:hAnsi="Times New Roman" w:cs="Times New Roman"/>
          <w:b/>
          <w:bCs/>
          <w:sz w:val="24"/>
        </w:rPr>
        <w:t>BAB 5   HASIL DAN PEMBAHASAN</w:t>
      </w:r>
      <w:r w:rsidR="00BF3503" w:rsidRPr="00EC11EE">
        <w:rPr>
          <w:rFonts w:ascii="Times New Roman" w:hAnsi="Times New Roman" w:cs="Times New Roman"/>
          <w:b/>
          <w:bCs/>
          <w:sz w:val="24"/>
        </w:rPr>
        <w:tab/>
        <w:t>6</w:t>
      </w:r>
      <w:r w:rsidR="009A30F7">
        <w:rPr>
          <w:rFonts w:ascii="Times New Roman" w:hAnsi="Times New Roman" w:cs="Times New Roman"/>
          <w:b/>
          <w:bCs/>
          <w:sz w:val="24"/>
        </w:rPr>
        <w:t>8</w:t>
      </w:r>
    </w:p>
    <w:p w14:paraId="6075B82B" w14:textId="37749C06" w:rsidR="002A712F" w:rsidRPr="00EC11EE" w:rsidRDefault="002A712F" w:rsidP="009A30F7">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 xml:space="preserve">5.1 </w:t>
      </w:r>
      <w:r w:rsidR="00D9006C" w:rsidRPr="00EC11EE">
        <w:rPr>
          <w:rFonts w:ascii="Times New Roman" w:hAnsi="Times New Roman" w:cs="Times New Roman"/>
          <w:sz w:val="24"/>
        </w:rPr>
        <w:t xml:space="preserve">        </w:t>
      </w:r>
      <w:r w:rsidRPr="00EC11EE">
        <w:rPr>
          <w:rFonts w:ascii="Times New Roman" w:hAnsi="Times New Roman" w:cs="Times New Roman"/>
          <w:sz w:val="24"/>
        </w:rPr>
        <w:t>Hasil Penelitian</w:t>
      </w:r>
      <w:r w:rsidR="00D9006C" w:rsidRPr="00EC11EE">
        <w:rPr>
          <w:rFonts w:ascii="Times New Roman" w:hAnsi="Times New Roman" w:cs="Times New Roman"/>
          <w:sz w:val="24"/>
        </w:rPr>
        <w:tab/>
        <w:t>6</w:t>
      </w:r>
      <w:r w:rsidR="009A30F7">
        <w:rPr>
          <w:rFonts w:ascii="Times New Roman" w:hAnsi="Times New Roman" w:cs="Times New Roman"/>
          <w:sz w:val="24"/>
        </w:rPr>
        <w:t>8</w:t>
      </w:r>
    </w:p>
    <w:p w14:paraId="7E2BCAEB" w14:textId="7E3E6705" w:rsidR="00D9006C" w:rsidRPr="00EC11EE" w:rsidRDefault="00D9006C" w:rsidP="009A30F7">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5.1.1      Gambaran Umum Lokasi Penelitian</w:t>
      </w:r>
      <w:r w:rsidRPr="00EC11EE">
        <w:rPr>
          <w:rFonts w:ascii="Times New Roman" w:hAnsi="Times New Roman" w:cs="Times New Roman"/>
          <w:sz w:val="24"/>
        </w:rPr>
        <w:tab/>
        <w:t>6</w:t>
      </w:r>
      <w:r w:rsidR="009A30F7">
        <w:rPr>
          <w:rFonts w:ascii="Times New Roman" w:hAnsi="Times New Roman" w:cs="Times New Roman"/>
          <w:sz w:val="24"/>
        </w:rPr>
        <w:t>8</w:t>
      </w:r>
    </w:p>
    <w:p w14:paraId="341BC3E5" w14:textId="032EB539" w:rsidR="00D9006C" w:rsidRPr="00EC11EE" w:rsidRDefault="00D9006C" w:rsidP="009A30F7">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5.1.2      Gambaran Umum Subjek Penelitian</w:t>
      </w:r>
      <w:r w:rsidRPr="00EC11EE">
        <w:rPr>
          <w:rFonts w:ascii="Times New Roman" w:hAnsi="Times New Roman" w:cs="Times New Roman"/>
          <w:sz w:val="24"/>
        </w:rPr>
        <w:tab/>
        <w:t>6</w:t>
      </w:r>
      <w:r w:rsidR="009A30F7">
        <w:rPr>
          <w:rFonts w:ascii="Times New Roman" w:hAnsi="Times New Roman" w:cs="Times New Roman"/>
          <w:sz w:val="24"/>
        </w:rPr>
        <w:t>9</w:t>
      </w:r>
    </w:p>
    <w:p w14:paraId="65617DA7" w14:textId="1F831D4B" w:rsidR="00D9006C" w:rsidRPr="00EC11EE" w:rsidRDefault="00D9006C" w:rsidP="009A30F7">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5.1.3      Data Umum Penelitian</w:t>
      </w:r>
      <w:r w:rsidRPr="00EC11EE">
        <w:rPr>
          <w:rFonts w:ascii="Times New Roman" w:hAnsi="Times New Roman" w:cs="Times New Roman"/>
          <w:sz w:val="24"/>
        </w:rPr>
        <w:tab/>
        <w:t>6</w:t>
      </w:r>
      <w:r w:rsidR="009A30F7">
        <w:rPr>
          <w:rFonts w:ascii="Times New Roman" w:hAnsi="Times New Roman" w:cs="Times New Roman"/>
          <w:sz w:val="24"/>
        </w:rPr>
        <w:t>9</w:t>
      </w:r>
    </w:p>
    <w:p w14:paraId="2AC6AAC7" w14:textId="0F9B8584" w:rsidR="00D9006C" w:rsidRPr="00EC11EE" w:rsidRDefault="00D9006C" w:rsidP="009A30F7">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5.1.4      Data Khusus Penelitian</w:t>
      </w:r>
      <w:r w:rsidRPr="00EC11EE">
        <w:rPr>
          <w:rFonts w:ascii="Times New Roman" w:hAnsi="Times New Roman" w:cs="Times New Roman"/>
          <w:sz w:val="24"/>
        </w:rPr>
        <w:tab/>
      </w:r>
      <w:r w:rsidR="009A30F7">
        <w:rPr>
          <w:rFonts w:ascii="Times New Roman" w:hAnsi="Times New Roman" w:cs="Times New Roman"/>
          <w:sz w:val="24"/>
        </w:rPr>
        <w:t>72</w:t>
      </w:r>
    </w:p>
    <w:p w14:paraId="20E0B7CF" w14:textId="17F3AD0E" w:rsidR="00D9006C" w:rsidRPr="00EC11EE" w:rsidRDefault="00D9006C" w:rsidP="009A30F7">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5.2         Pembahasan</w:t>
      </w:r>
      <w:r w:rsidRPr="00EC11EE">
        <w:rPr>
          <w:rFonts w:ascii="Times New Roman" w:hAnsi="Times New Roman" w:cs="Times New Roman"/>
          <w:sz w:val="24"/>
        </w:rPr>
        <w:tab/>
        <w:t>7</w:t>
      </w:r>
      <w:r w:rsidR="009A30F7">
        <w:rPr>
          <w:rFonts w:ascii="Times New Roman" w:hAnsi="Times New Roman" w:cs="Times New Roman"/>
          <w:sz w:val="24"/>
        </w:rPr>
        <w:t>6</w:t>
      </w:r>
    </w:p>
    <w:p w14:paraId="616FE8FD" w14:textId="77777777" w:rsidR="00D9006C" w:rsidRPr="00EC11EE" w:rsidRDefault="00D9006C" w:rsidP="00BE614C">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 xml:space="preserve">5.2.1      Identifikasi Tingkat Pengetahuan Masyarakat Terhadap </w:t>
      </w:r>
    </w:p>
    <w:p w14:paraId="06812BB3" w14:textId="6B43668F" w:rsidR="00D9006C" w:rsidRPr="00EC11EE" w:rsidRDefault="00D9006C" w:rsidP="009A30F7">
      <w:pPr>
        <w:tabs>
          <w:tab w:val="right" w:leader="dot" w:pos="7655"/>
        </w:tabs>
        <w:spacing w:after="0" w:line="240" w:lineRule="auto"/>
        <w:ind w:left="851"/>
        <w:rPr>
          <w:rFonts w:ascii="Times New Roman" w:hAnsi="Times New Roman" w:cs="Times New Roman"/>
          <w:sz w:val="24"/>
        </w:rPr>
      </w:pPr>
      <w:r w:rsidRPr="00EC11EE">
        <w:rPr>
          <w:rFonts w:ascii="Times New Roman" w:hAnsi="Times New Roman" w:cs="Times New Roman"/>
          <w:sz w:val="24"/>
        </w:rPr>
        <w:t>Stigma Pada</w:t>
      </w:r>
      <w:r w:rsidR="00606E16" w:rsidRPr="00EC11EE">
        <w:rPr>
          <w:rFonts w:ascii="Times New Roman" w:hAnsi="Times New Roman" w:cs="Times New Roman"/>
          <w:sz w:val="24"/>
        </w:rPr>
        <w:t xml:space="preserve"> Pasien COVID-19</w:t>
      </w:r>
      <w:r w:rsidRPr="00EC11EE">
        <w:rPr>
          <w:rFonts w:ascii="Times New Roman" w:hAnsi="Times New Roman" w:cs="Times New Roman"/>
          <w:sz w:val="24"/>
        </w:rPr>
        <w:tab/>
        <w:t>7</w:t>
      </w:r>
      <w:r w:rsidR="009A30F7">
        <w:rPr>
          <w:rFonts w:ascii="Times New Roman" w:hAnsi="Times New Roman" w:cs="Times New Roman"/>
          <w:sz w:val="24"/>
        </w:rPr>
        <w:t>6</w:t>
      </w:r>
    </w:p>
    <w:p w14:paraId="68E53EF2" w14:textId="77777777" w:rsidR="00BF3503" w:rsidRPr="00EC11EE" w:rsidRDefault="00D9006C" w:rsidP="00BE614C">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 xml:space="preserve">5.2.2      </w:t>
      </w:r>
      <w:r w:rsidR="00BF3503" w:rsidRPr="00EC11EE">
        <w:rPr>
          <w:rFonts w:ascii="Times New Roman" w:hAnsi="Times New Roman" w:cs="Times New Roman"/>
          <w:sz w:val="24"/>
        </w:rPr>
        <w:t xml:space="preserve">Identifikasi Tingkat Sikap Masyarakat Terhadap Stigma </w:t>
      </w:r>
    </w:p>
    <w:p w14:paraId="2522E3B0" w14:textId="181DC120" w:rsidR="00BF3503" w:rsidRPr="00EC11EE" w:rsidRDefault="00BF3503" w:rsidP="00BE614C">
      <w:pPr>
        <w:tabs>
          <w:tab w:val="right" w:leader="dot" w:pos="7655"/>
        </w:tabs>
        <w:spacing w:after="0" w:line="240" w:lineRule="auto"/>
        <w:ind w:firstLine="851"/>
        <w:rPr>
          <w:rFonts w:ascii="Times New Roman" w:hAnsi="Times New Roman" w:cs="Times New Roman"/>
          <w:sz w:val="24"/>
        </w:rPr>
      </w:pPr>
      <w:r w:rsidRPr="00EC11EE">
        <w:rPr>
          <w:rFonts w:ascii="Times New Roman" w:hAnsi="Times New Roman" w:cs="Times New Roman"/>
          <w:sz w:val="24"/>
        </w:rPr>
        <w:t xml:space="preserve">Pada Pasien </w:t>
      </w:r>
      <w:r w:rsidR="00606E16" w:rsidRPr="00EC11EE">
        <w:rPr>
          <w:rFonts w:ascii="Times New Roman" w:hAnsi="Times New Roman" w:cs="Times New Roman"/>
          <w:sz w:val="24"/>
        </w:rPr>
        <w:t xml:space="preserve">COVID-19 Di Wonocolo RT06 RW </w:t>
      </w:r>
      <w:r w:rsidRPr="00EC11EE">
        <w:rPr>
          <w:rFonts w:ascii="Times New Roman" w:hAnsi="Times New Roman" w:cs="Times New Roman"/>
          <w:sz w:val="24"/>
        </w:rPr>
        <w:t xml:space="preserve">04 </w:t>
      </w:r>
    </w:p>
    <w:p w14:paraId="7BEA05A2" w14:textId="2361A11D" w:rsidR="00D9006C" w:rsidRPr="00EC11EE" w:rsidRDefault="00BF3503" w:rsidP="009A30F7">
      <w:pPr>
        <w:tabs>
          <w:tab w:val="right" w:leader="dot" w:pos="7655"/>
        </w:tabs>
        <w:spacing w:after="0" w:line="240" w:lineRule="auto"/>
        <w:ind w:firstLine="851"/>
        <w:rPr>
          <w:rFonts w:ascii="Times New Roman" w:hAnsi="Times New Roman" w:cs="Times New Roman"/>
          <w:sz w:val="24"/>
        </w:rPr>
      </w:pPr>
      <w:r w:rsidRPr="00EC11EE">
        <w:rPr>
          <w:rFonts w:ascii="Times New Roman" w:hAnsi="Times New Roman" w:cs="Times New Roman"/>
          <w:sz w:val="24"/>
        </w:rPr>
        <w:t>Kota Surabaya</w:t>
      </w:r>
      <w:r w:rsidRPr="00EC11EE">
        <w:rPr>
          <w:rFonts w:ascii="Times New Roman" w:hAnsi="Times New Roman" w:cs="Times New Roman"/>
          <w:sz w:val="24"/>
        </w:rPr>
        <w:tab/>
        <w:t>7</w:t>
      </w:r>
      <w:r w:rsidR="009A30F7">
        <w:rPr>
          <w:rFonts w:ascii="Times New Roman" w:hAnsi="Times New Roman" w:cs="Times New Roman"/>
          <w:sz w:val="24"/>
        </w:rPr>
        <w:t>8</w:t>
      </w:r>
    </w:p>
    <w:p w14:paraId="72D7BB35" w14:textId="77777777" w:rsidR="00BF3503" w:rsidRPr="00EC11EE" w:rsidRDefault="00D9006C" w:rsidP="00BE614C">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 xml:space="preserve">5.2.3      </w:t>
      </w:r>
      <w:r w:rsidR="00BF3503" w:rsidRPr="00EC11EE">
        <w:rPr>
          <w:rFonts w:ascii="Times New Roman" w:hAnsi="Times New Roman" w:cs="Times New Roman"/>
          <w:sz w:val="24"/>
        </w:rPr>
        <w:t xml:space="preserve">Identifikasi Tingkat Perilaku Masyarakat Terhadap Stigma </w:t>
      </w:r>
    </w:p>
    <w:p w14:paraId="036F3490" w14:textId="27B9BF4B" w:rsidR="00BF3503" w:rsidRPr="00EC11EE" w:rsidRDefault="00BF3503" w:rsidP="00BE614C">
      <w:pPr>
        <w:tabs>
          <w:tab w:val="right" w:leader="dot" w:pos="7655"/>
        </w:tabs>
        <w:spacing w:after="0" w:line="240" w:lineRule="auto"/>
        <w:ind w:firstLine="851"/>
        <w:rPr>
          <w:rFonts w:ascii="Times New Roman" w:hAnsi="Times New Roman" w:cs="Times New Roman"/>
          <w:sz w:val="24"/>
        </w:rPr>
      </w:pPr>
      <w:r w:rsidRPr="00EC11EE">
        <w:rPr>
          <w:rFonts w:ascii="Times New Roman" w:hAnsi="Times New Roman" w:cs="Times New Roman"/>
          <w:sz w:val="24"/>
        </w:rPr>
        <w:t xml:space="preserve">Pada Pasien </w:t>
      </w:r>
      <w:r w:rsidR="00606E16" w:rsidRPr="00EC11EE">
        <w:rPr>
          <w:rFonts w:ascii="Times New Roman" w:hAnsi="Times New Roman" w:cs="Times New Roman"/>
          <w:sz w:val="24"/>
        </w:rPr>
        <w:t>COVID</w:t>
      </w:r>
      <w:r w:rsidRPr="00EC11EE">
        <w:rPr>
          <w:rFonts w:ascii="Times New Roman" w:hAnsi="Times New Roman" w:cs="Times New Roman"/>
          <w:sz w:val="24"/>
        </w:rPr>
        <w:t xml:space="preserve">-19 di Wonocolo RT 06 RW 04 </w:t>
      </w:r>
    </w:p>
    <w:p w14:paraId="38879F9C" w14:textId="72D2E687" w:rsidR="00D9006C" w:rsidRDefault="00BF3503" w:rsidP="009A30F7">
      <w:pPr>
        <w:tabs>
          <w:tab w:val="right" w:leader="dot" w:pos="7655"/>
        </w:tabs>
        <w:spacing w:after="0" w:line="240" w:lineRule="auto"/>
        <w:ind w:firstLine="851"/>
        <w:rPr>
          <w:rFonts w:ascii="Times New Roman" w:hAnsi="Times New Roman" w:cs="Times New Roman"/>
          <w:sz w:val="24"/>
        </w:rPr>
      </w:pPr>
      <w:r w:rsidRPr="00EC11EE">
        <w:rPr>
          <w:rFonts w:ascii="Times New Roman" w:hAnsi="Times New Roman" w:cs="Times New Roman"/>
          <w:sz w:val="24"/>
        </w:rPr>
        <w:t>Kota Surabaya</w:t>
      </w:r>
      <w:r w:rsidRPr="00EC11EE">
        <w:rPr>
          <w:rFonts w:ascii="Times New Roman" w:hAnsi="Times New Roman" w:cs="Times New Roman"/>
          <w:sz w:val="24"/>
        </w:rPr>
        <w:tab/>
        <w:t>7</w:t>
      </w:r>
      <w:r w:rsidR="009A30F7">
        <w:rPr>
          <w:rFonts w:ascii="Times New Roman" w:hAnsi="Times New Roman" w:cs="Times New Roman"/>
          <w:sz w:val="24"/>
        </w:rPr>
        <w:t>9</w:t>
      </w:r>
    </w:p>
    <w:p w14:paraId="5EB27285" w14:textId="77777777" w:rsidR="002A53CE" w:rsidRPr="00EC11EE" w:rsidRDefault="002A53CE" w:rsidP="009A30F7">
      <w:pPr>
        <w:tabs>
          <w:tab w:val="right" w:leader="dot" w:pos="7655"/>
        </w:tabs>
        <w:spacing w:after="0" w:line="240" w:lineRule="auto"/>
        <w:ind w:firstLine="851"/>
        <w:rPr>
          <w:rFonts w:ascii="Times New Roman" w:hAnsi="Times New Roman" w:cs="Times New Roman"/>
          <w:sz w:val="24"/>
        </w:rPr>
      </w:pPr>
    </w:p>
    <w:p w14:paraId="1BD892F5" w14:textId="53E7A70E" w:rsidR="00BF3503" w:rsidRPr="00EC11EE" w:rsidRDefault="00D9006C" w:rsidP="00BE614C">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lastRenderedPageBreak/>
        <w:t xml:space="preserve">5.2.4      </w:t>
      </w:r>
      <w:r w:rsidR="00BF3503" w:rsidRPr="00EC11EE">
        <w:rPr>
          <w:rFonts w:ascii="Times New Roman" w:hAnsi="Times New Roman" w:cs="Times New Roman"/>
          <w:sz w:val="24"/>
        </w:rPr>
        <w:t>Identifikasi stigma masy</w:t>
      </w:r>
      <w:r w:rsidR="00606E16" w:rsidRPr="00EC11EE">
        <w:rPr>
          <w:rFonts w:ascii="Times New Roman" w:hAnsi="Times New Roman" w:cs="Times New Roman"/>
          <w:sz w:val="24"/>
        </w:rPr>
        <w:t>arakat terhadap pasien COVID-19</w:t>
      </w:r>
    </w:p>
    <w:p w14:paraId="41C9A9F1" w14:textId="5490B122" w:rsidR="00D9006C" w:rsidRDefault="00BF3503" w:rsidP="009A30F7">
      <w:pPr>
        <w:tabs>
          <w:tab w:val="right" w:leader="dot" w:pos="7655"/>
        </w:tabs>
        <w:spacing w:after="0" w:line="240" w:lineRule="auto"/>
        <w:ind w:firstLine="851"/>
        <w:rPr>
          <w:rFonts w:ascii="Times New Roman" w:hAnsi="Times New Roman" w:cs="Times New Roman"/>
          <w:sz w:val="24"/>
        </w:rPr>
      </w:pPr>
      <w:r w:rsidRPr="00EC11EE">
        <w:rPr>
          <w:rFonts w:ascii="Times New Roman" w:hAnsi="Times New Roman" w:cs="Times New Roman"/>
          <w:sz w:val="24"/>
        </w:rPr>
        <w:t>di Wonocolo RT 06 RW 04 Kota Surabaya</w:t>
      </w:r>
      <w:r w:rsidRPr="00EC11EE">
        <w:rPr>
          <w:rFonts w:ascii="Times New Roman" w:hAnsi="Times New Roman" w:cs="Times New Roman"/>
          <w:sz w:val="24"/>
        </w:rPr>
        <w:tab/>
      </w:r>
      <w:r w:rsidR="009A30F7">
        <w:rPr>
          <w:rFonts w:ascii="Times New Roman" w:hAnsi="Times New Roman" w:cs="Times New Roman"/>
          <w:sz w:val="24"/>
        </w:rPr>
        <w:t>80</w:t>
      </w:r>
    </w:p>
    <w:p w14:paraId="6DC1EB51" w14:textId="77777777" w:rsidR="009A30F7" w:rsidRPr="00EC11EE" w:rsidRDefault="009A30F7" w:rsidP="009A30F7">
      <w:pPr>
        <w:tabs>
          <w:tab w:val="right" w:leader="dot" w:pos="7655"/>
        </w:tabs>
        <w:spacing w:after="0" w:line="240" w:lineRule="auto"/>
        <w:ind w:firstLine="851"/>
        <w:rPr>
          <w:rFonts w:ascii="Times New Roman" w:hAnsi="Times New Roman" w:cs="Times New Roman"/>
          <w:sz w:val="24"/>
        </w:rPr>
      </w:pPr>
    </w:p>
    <w:p w14:paraId="03B61982" w14:textId="77777777" w:rsidR="00BF3503" w:rsidRPr="00EC11EE" w:rsidRDefault="00D9006C" w:rsidP="00BE614C">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 xml:space="preserve">5.2.5      </w:t>
      </w:r>
      <w:r w:rsidR="00BF3503" w:rsidRPr="00EC11EE">
        <w:rPr>
          <w:rFonts w:ascii="Times New Roman" w:hAnsi="Times New Roman" w:cs="Times New Roman"/>
          <w:sz w:val="24"/>
        </w:rPr>
        <w:t xml:space="preserve">Analisis Hubungan Tingkat Pengetahuan Sikap dan </w:t>
      </w:r>
    </w:p>
    <w:p w14:paraId="7791002D" w14:textId="77777777" w:rsidR="00BF3503" w:rsidRPr="00EC11EE" w:rsidRDefault="00BF3503" w:rsidP="00BE614C">
      <w:pPr>
        <w:tabs>
          <w:tab w:val="right" w:leader="dot" w:pos="7655"/>
        </w:tabs>
        <w:spacing w:after="0" w:line="240" w:lineRule="auto"/>
        <w:ind w:firstLine="851"/>
        <w:rPr>
          <w:rFonts w:ascii="Times New Roman" w:hAnsi="Times New Roman" w:cs="Times New Roman"/>
          <w:sz w:val="24"/>
        </w:rPr>
      </w:pPr>
      <w:r w:rsidRPr="00EC11EE">
        <w:rPr>
          <w:rFonts w:ascii="Times New Roman" w:hAnsi="Times New Roman" w:cs="Times New Roman"/>
          <w:sz w:val="24"/>
        </w:rPr>
        <w:t xml:space="preserve">Perilaku Masyarakat Terhadap Stigma Pada Pasien </w:t>
      </w:r>
    </w:p>
    <w:p w14:paraId="589C50A4" w14:textId="0E585502" w:rsidR="00D9006C" w:rsidRPr="00EC11EE" w:rsidRDefault="00606E16" w:rsidP="009A30F7">
      <w:pPr>
        <w:tabs>
          <w:tab w:val="right" w:leader="dot" w:pos="7655"/>
        </w:tabs>
        <w:spacing w:after="0" w:line="240" w:lineRule="auto"/>
        <w:ind w:firstLine="851"/>
        <w:rPr>
          <w:rFonts w:ascii="Times New Roman" w:hAnsi="Times New Roman" w:cs="Times New Roman"/>
          <w:sz w:val="24"/>
        </w:rPr>
      </w:pPr>
      <w:r w:rsidRPr="00EC11EE">
        <w:rPr>
          <w:rFonts w:ascii="Times New Roman" w:hAnsi="Times New Roman" w:cs="Times New Roman"/>
          <w:sz w:val="24"/>
        </w:rPr>
        <w:t>COVID-</w:t>
      </w:r>
      <w:r w:rsidR="00BF3503" w:rsidRPr="00EC11EE">
        <w:rPr>
          <w:rFonts w:ascii="Times New Roman" w:hAnsi="Times New Roman" w:cs="Times New Roman"/>
          <w:sz w:val="24"/>
        </w:rPr>
        <w:t>19 di Wonocolo RT 06 RW 04 Kota Surabaya</w:t>
      </w:r>
      <w:r w:rsidR="00BF3503" w:rsidRPr="00EC11EE">
        <w:rPr>
          <w:rFonts w:ascii="Times New Roman" w:hAnsi="Times New Roman" w:cs="Times New Roman"/>
          <w:sz w:val="24"/>
        </w:rPr>
        <w:tab/>
      </w:r>
      <w:r w:rsidR="009A30F7">
        <w:rPr>
          <w:rFonts w:ascii="Times New Roman" w:hAnsi="Times New Roman" w:cs="Times New Roman"/>
          <w:sz w:val="24"/>
        </w:rPr>
        <w:t>81</w:t>
      </w:r>
    </w:p>
    <w:p w14:paraId="51CA4772" w14:textId="573F9A04" w:rsidR="00BF3503" w:rsidRPr="00EC11EE" w:rsidRDefault="00BF3503" w:rsidP="009A30F7">
      <w:pPr>
        <w:tabs>
          <w:tab w:val="right" w:leader="dot" w:pos="7655"/>
        </w:tabs>
        <w:spacing w:after="0" w:line="240" w:lineRule="auto"/>
        <w:rPr>
          <w:rFonts w:ascii="Times New Roman" w:hAnsi="Times New Roman" w:cs="Times New Roman"/>
          <w:b/>
          <w:bCs/>
          <w:sz w:val="24"/>
        </w:rPr>
      </w:pPr>
      <w:r w:rsidRPr="00EC11EE">
        <w:rPr>
          <w:rFonts w:ascii="Times New Roman" w:hAnsi="Times New Roman" w:cs="Times New Roman"/>
          <w:b/>
          <w:bCs/>
          <w:sz w:val="24"/>
        </w:rPr>
        <w:t>BAB 6   KESIMPULAN DAN SARAN</w:t>
      </w:r>
      <w:r w:rsidRPr="00EC11EE">
        <w:rPr>
          <w:rFonts w:ascii="Times New Roman" w:hAnsi="Times New Roman" w:cs="Times New Roman"/>
          <w:b/>
          <w:bCs/>
          <w:sz w:val="24"/>
        </w:rPr>
        <w:tab/>
        <w:t>8</w:t>
      </w:r>
      <w:r w:rsidR="009A30F7">
        <w:rPr>
          <w:rFonts w:ascii="Times New Roman" w:hAnsi="Times New Roman" w:cs="Times New Roman"/>
          <w:b/>
          <w:bCs/>
          <w:sz w:val="24"/>
        </w:rPr>
        <w:t>7</w:t>
      </w:r>
    </w:p>
    <w:p w14:paraId="469CA388" w14:textId="4AD112DB" w:rsidR="00BF3503" w:rsidRPr="00EC11EE" w:rsidRDefault="00BF3503" w:rsidP="009A30F7">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6.1         Kesimpulan</w:t>
      </w:r>
      <w:r w:rsidRPr="00EC11EE">
        <w:rPr>
          <w:rFonts w:ascii="Times New Roman" w:hAnsi="Times New Roman" w:cs="Times New Roman"/>
          <w:sz w:val="24"/>
        </w:rPr>
        <w:tab/>
        <w:t>8</w:t>
      </w:r>
      <w:r w:rsidR="009A30F7">
        <w:rPr>
          <w:rFonts w:ascii="Times New Roman" w:hAnsi="Times New Roman" w:cs="Times New Roman"/>
          <w:sz w:val="24"/>
        </w:rPr>
        <w:t>7</w:t>
      </w:r>
    </w:p>
    <w:p w14:paraId="41104BB6" w14:textId="4952728B" w:rsidR="00BF3503" w:rsidRPr="00EC11EE" w:rsidRDefault="00BF3503" w:rsidP="009A30F7">
      <w:pPr>
        <w:tabs>
          <w:tab w:val="right" w:leader="dot" w:pos="7655"/>
        </w:tabs>
        <w:spacing w:after="0" w:line="240" w:lineRule="auto"/>
        <w:rPr>
          <w:rFonts w:ascii="Times New Roman" w:hAnsi="Times New Roman" w:cs="Times New Roman"/>
          <w:sz w:val="24"/>
        </w:rPr>
      </w:pPr>
      <w:r w:rsidRPr="00EC11EE">
        <w:rPr>
          <w:rFonts w:ascii="Times New Roman" w:hAnsi="Times New Roman" w:cs="Times New Roman"/>
          <w:sz w:val="24"/>
        </w:rPr>
        <w:t>6.2         Saran</w:t>
      </w:r>
      <w:r w:rsidRPr="00EC11EE">
        <w:rPr>
          <w:rFonts w:ascii="Times New Roman" w:hAnsi="Times New Roman" w:cs="Times New Roman"/>
          <w:sz w:val="24"/>
        </w:rPr>
        <w:tab/>
        <w:t>8</w:t>
      </w:r>
      <w:r w:rsidR="009A30F7">
        <w:rPr>
          <w:rFonts w:ascii="Times New Roman" w:hAnsi="Times New Roman" w:cs="Times New Roman"/>
          <w:sz w:val="24"/>
        </w:rPr>
        <w:t>8</w:t>
      </w:r>
    </w:p>
    <w:p w14:paraId="073BCB25" w14:textId="3FB4AC3F" w:rsidR="003F5FE2" w:rsidRPr="00EC11EE" w:rsidRDefault="003F5FE2" w:rsidP="009A30F7">
      <w:pPr>
        <w:tabs>
          <w:tab w:val="right" w:leader="dot" w:pos="7655"/>
        </w:tabs>
        <w:spacing w:after="0" w:line="240" w:lineRule="auto"/>
        <w:rPr>
          <w:rFonts w:ascii="Times New Roman" w:hAnsi="Times New Roman" w:cs="Times New Roman"/>
          <w:b/>
          <w:sz w:val="24"/>
          <w:lang w:val="en-US"/>
        </w:rPr>
      </w:pPr>
      <w:r w:rsidRPr="00EC11EE">
        <w:rPr>
          <w:rFonts w:ascii="Times New Roman" w:hAnsi="Times New Roman" w:cs="Times New Roman"/>
          <w:b/>
          <w:sz w:val="24"/>
          <w:lang w:val="en-US"/>
        </w:rPr>
        <w:t>Daftar Pustaka</w:t>
      </w:r>
      <w:r w:rsidRPr="00EC11EE">
        <w:rPr>
          <w:rFonts w:ascii="Times New Roman" w:hAnsi="Times New Roman" w:cs="Times New Roman"/>
          <w:b/>
          <w:sz w:val="24"/>
          <w:lang w:val="en-US"/>
        </w:rPr>
        <w:tab/>
      </w:r>
      <w:r w:rsidR="009A30F7">
        <w:rPr>
          <w:rFonts w:ascii="Times New Roman" w:hAnsi="Times New Roman" w:cs="Times New Roman"/>
          <w:b/>
          <w:sz w:val="24"/>
        </w:rPr>
        <w:t>89</w:t>
      </w:r>
    </w:p>
    <w:p w14:paraId="55E9B47A" w14:textId="2F2BB868" w:rsidR="00DC5718" w:rsidRDefault="00BF3503" w:rsidP="009A30F7">
      <w:pPr>
        <w:tabs>
          <w:tab w:val="right" w:leader="dot" w:pos="7655"/>
        </w:tabs>
        <w:spacing w:line="480" w:lineRule="auto"/>
        <w:rPr>
          <w:rFonts w:ascii="Times New Roman" w:hAnsi="Times New Roman" w:cs="Times New Roman"/>
          <w:b/>
          <w:sz w:val="24"/>
          <w:szCs w:val="24"/>
        </w:rPr>
      </w:pPr>
      <w:r w:rsidRPr="00EC11EE">
        <w:rPr>
          <w:rFonts w:ascii="Times New Roman" w:hAnsi="Times New Roman" w:cs="Times New Roman"/>
          <w:b/>
          <w:sz w:val="24"/>
          <w:szCs w:val="24"/>
        </w:rPr>
        <w:t>Lampiran</w:t>
      </w:r>
      <w:r w:rsidRPr="00EC11EE">
        <w:rPr>
          <w:rFonts w:ascii="Times New Roman" w:hAnsi="Times New Roman" w:cs="Times New Roman"/>
          <w:b/>
          <w:sz w:val="24"/>
          <w:szCs w:val="24"/>
        </w:rPr>
        <w:tab/>
      </w:r>
      <w:r w:rsidR="009A30F7">
        <w:rPr>
          <w:rFonts w:ascii="Times New Roman" w:hAnsi="Times New Roman" w:cs="Times New Roman"/>
          <w:b/>
          <w:sz w:val="24"/>
          <w:szCs w:val="24"/>
        </w:rPr>
        <w:t>92</w:t>
      </w:r>
    </w:p>
    <w:p w14:paraId="05EBAC09" w14:textId="77777777" w:rsidR="00BE614C" w:rsidRDefault="00BE614C">
      <w:pPr>
        <w:rPr>
          <w:rFonts w:ascii="Times New Roman" w:hAnsi="Times New Roman" w:cs="Times New Roman"/>
          <w:b/>
          <w:sz w:val="24"/>
          <w:szCs w:val="24"/>
        </w:rPr>
      </w:pPr>
      <w:r>
        <w:rPr>
          <w:rFonts w:ascii="Times New Roman" w:hAnsi="Times New Roman" w:cs="Times New Roman"/>
          <w:b/>
          <w:sz w:val="24"/>
          <w:szCs w:val="24"/>
        </w:rPr>
        <w:br w:type="page"/>
      </w:r>
    </w:p>
    <w:p w14:paraId="4ED8F3F2" w14:textId="330946BE" w:rsidR="00C9371F" w:rsidRDefault="00C9371F" w:rsidP="00C9371F">
      <w:pPr>
        <w:tabs>
          <w:tab w:val="right" w:leader="dot" w:pos="6804"/>
          <w:tab w:val="left" w:pos="7371"/>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38E2A190" w14:textId="77777777" w:rsidR="00646F93" w:rsidRDefault="00C9371F" w:rsidP="00BE614C">
      <w:pPr>
        <w:tabs>
          <w:tab w:val="right" w:leader="dot" w:pos="7655"/>
          <w:tab w:val="left" w:pos="14034"/>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 xml:space="preserve">Tabel 4.1 Definisi operasional hubungan tingkat pengetahuan sikap dan </w:t>
      </w:r>
    </w:p>
    <w:p w14:paraId="2D17C472" w14:textId="77777777" w:rsidR="00646F93" w:rsidRDefault="00C9371F" w:rsidP="00646F93">
      <w:pPr>
        <w:tabs>
          <w:tab w:val="right" w:leader="dot" w:pos="7655"/>
          <w:tab w:val="left" w:pos="14034"/>
        </w:tabs>
        <w:spacing w:line="240" w:lineRule="auto"/>
        <w:ind w:left="993"/>
        <w:rPr>
          <w:rFonts w:ascii="Times New Roman" w:hAnsi="Times New Roman" w:cs="Times New Roman"/>
          <w:sz w:val="24"/>
          <w:szCs w:val="24"/>
        </w:rPr>
      </w:pPr>
      <w:r w:rsidRPr="00146012">
        <w:rPr>
          <w:rFonts w:ascii="Times New Roman" w:hAnsi="Times New Roman" w:cs="Times New Roman"/>
          <w:sz w:val="24"/>
          <w:szCs w:val="24"/>
        </w:rPr>
        <w:t xml:space="preserve">perilaku masyarakat terhadap stigma pada pasien COVID-19 di </w:t>
      </w:r>
    </w:p>
    <w:p w14:paraId="19B5194D" w14:textId="03D809C8" w:rsidR="00C9371F" w:rsidRPr="00146012" w:rsidRDefault="00C9371F" w:rsidP="00646F93">
      <w:pPr>
        <w:tabs>
          <w:tab w:val="right" w:leader="dot" w:pos="7655"/>
          <w:tab w:val="left" w:pos="14034"/>
        </w:tabs>
        <w:spacing w:line="240" w:lineRule="auto"/>
        <w:ind w:left="993"/>
        <w:rPr>
          <w:rFonts w:ascii="Times New Roman" w:hAnsi="Times New Roman" w:cs="Times New Roman"/>
          <w:sz w:val="24"/>
          <w:szCs w:val="24"/>
        </w:rPr>
      </w:pPr>
      <w:r w:rsidRPr="00146012">
        <w:rPr>
          <w:rFonts w:ascii="Times New Roman" w:hAnsi="Times New Roman" w:cs="Times New Roman"/>
          <w:sz w:val="24"/>
          <w:szCs w:val="24"/>
        </w:rPr>
        <w:t>Wonocolo RT 06 RW 04 Surabaya</w:t>
      </w:r>
      <w:r w:rsidR="00646F93">
        <w:rPr>
          <w:rFonts w:ascii="Times New Roman" w:hAnsi="Times New Roman" w:cs="Times New Roman"/>
          <w:sz w:val="24"/>
          <w:szCs w:val="24"/>
        </w:rPr>
        <w:tab/>
      </w:r>
      <w:r w:rsidR="009A30F7">
        <w:rPr>
          <w:rFonts w:ascii="Times New Roman" w:hAnsi="Times New Roman" w:cs="Times New Roman"/>
          <w:sz w:val="24"/>
          <w:szCs w:val="24"/>
        </w:rPr>
        <w:t>56</w:t>
      </w:r>
      <w:r w:rsidRPr="00146012">
        <w:rPr>
          <w:rFonts w:ascii="Times New Roman" w:hAnsi="Times New Roman" w:cs="Times New Roman"/>
          <w:sz w:val="24"/>
          <w:szCs w:val="24"/>
        </w:rPr>
        <w:t xml:space="preserve"> </w:t>
      </w:r>
    </w:p>
    <w:p w14:paraId="756B4B9B" w14:textId="2E3F7E98" w:rsidR="00C9371F" w:rsidRPr="00146012" w:rsidRDefault="00C9371F" w:rsidP="00BE614C">
      <w:pPr>
        <w:tabs>
          <w:tab w:val="right" w:leader="dot" w:pos="7655"/>
        </w:tabs>
        <w:spacing w:line="240" w:lineRule="auto"/>
        <w:rPr>
          <w:rFonts w:ascii="Times New Roman" w:hAnsi="Times New Roman" w:cs="Times New Roman"/>
          <w:sz w:val="24"/>
          <w:szCs w:val="24"/>
        </w:rPr>
      </w:pPr>
      <w:r w:rsidRPr="00146012">
        <w:rPr>
          <w:rFonts w:ascii="Times New Roman" w:hAnsi="Times New Roman" w:cs="Times New Roman"/>
          <w:sz w:val="24"/>
          <w:szCs w:val="24"/>
        </w:rPr>
        <w:t>Tabel 4.2 Kisi-Ki</w:t>
      </w:r>
      <w:r w:rsidR="00646F93">
        <w:rPr>
          <w:rFonts w:ascii="Times New Roman" w:hAnsi="Times New Roman" w:cs="Times New Roman"/>
          <w:sz w:val="24"/>
          <w:szCs w:val="24"/>
        </w:rPr>
        <w:t>si kuisoner tingkat pengetahuan</w:t>
      </w:r>
      <w:r w:rsidR="00646F93">
        <w:rPr>
          <w:rFonts w:ascii="Times New Roman" w:hAnsi="Times New Roman" w:cs="Times New Roman"/>
          <w:sz w:val="24"/>
          <w:szCs w:val="24"/>
        </w:rPr>
        <w:tab/>
      </w:r>
      <w:r w:rsidR="009A30F7">
        <w:rPr>
          <w:rFonts w:ascii="Times New Roman" w:hAnsi="Times New Roman" w:cs="Times New Roman"/>
          <w:sz w:val="24"/>
          <w:szCs w:val="24"/>
        </w:rPr>
        <w:t>58</w:t>
      </w:r>
    </w:p>
    <w:p w14:paraId="0437CFD4" w14:textId="54E86B41" w:rsidR="00C9371F" w:rsidRPr="00146012" w:rsidRDefault="00146012" w:rsidP="00BE614C">
      <w:pPr>
        <w:tabs>
          <w:tab w:val="right" w:leader="dot" w:pos="7655"/>
        </w:tabs>
        <w:spacing w:line="240" w:lineRule="auto"/>
        <w:rPr>
          <w:rFonts w:ascii="Times New Roman" w:hAnsi="Times New Roman" w:cs="Times New Roman"/>
          <w:sz w:val="24"/>
          <w:szCs w:val="24"/>
        </w:rPr>
      </w:pPr>
      <w:r w:rsidRPr="00146012">
        <w:rPr>
          <w:rFonts w:ascii="Times New Roman" w:hAnsi="Times New Roman" w:cs="Times New Roman"/>
          <w:sz w:val="24"/>
          <w:szCs w:val="24"/>
        </w:rPr>
        <w:t>Tabel 4.3</w:t>
      </w:r>
      <w:r w:rsidR="00C9371F" w:rsidRPr="00146012">
        <w:rPr>
          <w:rFonts w:ascii="Times New Roman" w:hAnsi="Times New Roman" w:cs="Times New Roman"/>
          <w:sz w:val="24"/>
          <w:szCs w:val="24"/>
        </w:rPr>
        <w:t xml:space="preserve"> Kisi – kisi kuisoner tingkat sikap</w:t>
      </w:r>
      <w:r w:rsidR="00646F93">
        <w:rPr>
          <w:rFonts w:ascii="Times New Roman" w:hAnsi="Times New Roman" w:cs="Times New Roman"/>
          <w:sz w:val="24"/>
          <w:szCs w:val="24"/>
        </w:rPr>
        <w:tab/>
      </w:r>
      <w:r w:rsidR="009A30F7">
        <w:rPr>
          <w:rFonts w:ascii="Times New Roman" w:hAnsi="Times New Roman" w:cs="Times New Roman"/>
          <w:sz w:val="24"/>
          <w:szCs w:val="24"/>
        </w:rPr>
        <w:t>60</w:t>
      </w:r>
    </w:p>
    <w:p w14:paraId="08CD91DE" w14:textId="736774E0" w:rsidR="00C9371F" w:rsidRPr="00146012" w:rsidRDefault="00146012" w:rsidP="00BE614C">
      <w:pPr>
        <w:tabs>
          <w:tab w:val="right" w:leader="dot" w:pos="7655"/>
        </w:tabs>
        <w:spacing w:line="240" w:lineRule="auto"/>
        <w:rPr>
          <w:rFonts w:ascii="Times New Roman" w:hAnsi="Times New Roman" w:cs="Times New Roman"/>
          <w:sz w:val="24"/>
          <w:szCs w:val="24"/>
        </w:rPr>
      </w:pPr>
      <w:r w:rsidRPr="00146012">
        <w:rPr>
          <w:rFonts w:ascii="Times New Roman" w:hAnsi="Times New Roman" w:cs="Times New Roman"/>
          <w:sz w:val="24"/>
          <w:szCs w:val="24"/>
        </w:rPr>
        <w:t>Tabel 4.4</w:t>
      </w:r>
      <w:r w:rsidR="00C9371F" w:rsidRPr="00146012">
        <w:rPr>
          <w:rFonts w:ascii="Times New Roman" w:hAnsi="Times New Roman" w:cs="Times New Roman"/>
          <w:sz w:val="24"/>
          <w:szCs w:val="24"/>
        </w:rPr>
        <w:t xml:space="preserve"> Kisi – kisi kuisonenr tingkat perilaku</w:t>
      </w:r>
      <w:r w:rsidR="00646F93">
        <w:rPr>
          <w:rFonts w:ascii="Times New Roman" w:hAnsi="Times New Roman" w:cs="Times New Roman"/>
          <w:sz w:val="24"/>
          <w:szCs w:val="24"/>
        </w:rPr>
        <w:tab/>
      </w:r>
      <w:r w:rsidR="009A30F7">
        <w:rPr>
          <w:rFonts w:ascii="Times New Roman" w:hAnsi="Times New Roman" w:cs="Times New Roman"/>
          <w:sz w:val="24"/>
          <w:szCs w:val="24"/>
        </w:rPr>
        <w:t>61</w:t>
      </w:r>
    </w:p>
    <w:p w14:paraId="60293618" w14:textId="62FBB487" w:rsidR="00C9371F" w:rsidRPr="00146012" w:rsidRDefault="00146012" w:rsidP="00BE614C">
      <w:pPr>
        <w:tabs>
          <w:tab w:val="right" w:leader="dot" w:pos="7655"/>
        </w:tabs>
        <w:spacing w:line="240" w:lineRule="auto"/>
        <w:rPr>
          <w:rFonts w:ascii="Times New Roman" w:hAnsi="Times New Roman" w:cs="Times New Roman"/>
          <w:sz w:val="24"/>
          <w:szCs w:val="24"/>
        </w:rPr>
      </w:pPr>
      <w:r w:rsidRPr="00146012">
        <w:rPr>
          <w:rFonts w:ascii="Times New Roman" w:hAnsi="Times New Roman" w:cs="Times New Roman"/>
          <w:sz w:val="24"/>
          <w:szCs w:val="24"/>
        </w:rPr>
        <w:t>Tabel 4.5</w:t>
      </w:r>
      <w:r w:rsidR="00C9371F" w:rsidRPr="00146012">
        <w:rPr>
          <w:rFonts w:ascii="Times New Roman" w:hAnsi="Times New Roman" w:cs="Times New Roman"/>
          <w:sz w:val="24"/>
          <w:szCs w:val="24"/>
        </w:rPr>
        <w:t xml:space="preserve"> Kisi – Kisi kuisoner tingkat stigma</w:t>
      </w:r>
      <w:r w:rsidR="00646F93">
        <w:rPr>
          <w:rFonts w:ascii="Times New Roman" w:hAnsi="Times New Roman" w:cs="Times New Roman"/>
          <w:sz w:val="24"/>
          <w:szCs w:val="24"/>
        </w:rPr>
        <w:tab/>
      </w:r>
      <w:r w:rsidR="009A30F7">
        <w:rPr>
          <w:rFonts w:ascii="Times New Roman" w:hAnsi="Times New Roman" w:cs="Times New Roman"/>
          <w:sz w:val="24"/>
          <w:szCs w:val="24"/>
        </w:rPr>
        <w:t>63</w:t>
      </w:r>
      <w:r w:rsidR="00C9371F" w:rsidRPr="00146012">
        <w:rPr>
          <w:rFonts w:ascii="Times New Roman" w:hAnsi="Times New Roman" w:cs="Times New Roman"/>
          <w:sz w:val="24"/>
          <w:szCs w:val="24"/>
        </w:rPr>
        <w:t xml:space="preserve"> </w:t>
      </w:r>
    </w:p>
    <w:p w14:paraId="54E3D903" w14:textId="6D498252" w:rsidR="00146012" w:rsidRPr="00146012" w:rsidRDefault="00146012" w:rsidP="00BE614C">
      <w:pPr>
        <w:tabs>
          <w:tab w:val="right" w:leader="dot" w:pos="7655"/>
        </w:tabs>
        <w:spacing w:line="240" w:lineRule="auto"/>
        <w:rPr>
          <w:rFonts w:ascii="Times New Roman" w:hAnsi="Times New Roman" w:cs="Times New Roman"/>
          <w:sz w:val="24"/>
          <w:szCs w:val="24"/>
        </w:rPr>
      </w:pPr>
      <w:r w:rsidRPr="00146012">
        <w:rPr>
          <w:rFonts w:ascii="Times New Roman" w:hAnsi="Times New Roman" w:cs="Times New Roman"/>
          <w:sz w:val="24"/>
          <w:szCs w:val="24"/>
        </w:rPr>
        <w:t>Tabel 4.6 Tabel koifisien korelasi</w:t>
      </w:r>
      <w:r w:rsidR="00646F93">
        <w:rPr>
          <w:rFonts w:ascii="Times New Roman" w:hAnsi="Times New Roman" w:cs="Times New Roman"/>
          <w:sz w:val="24"/>
          <w:szCs w:val="24"/>
        </w:rPr>
        <w:tab/>
      </w:r>
      <w:r w:rsidR="009A30F7">
        <w:rPr>
          <w:rFonts w:ascii="Times New Roman" w:hAnsi="Times New Roman" w:cs="Times New Roman"/>
          <w:sz w:val="24"/>
          <w:szCs w:val="24"/>
        </w:rPr>
        <w:t>67</w:t>
      </w:r>
      <w:r w:rsidRPr="00146012">
        <w:rPr>
          <w:rFonts w:ascii="Times New Roman" w:hAnsi="Times New Roman" w:cs="Times New Roman"/>
          <w:sz w:val="24"/>
          <w:szCs w:val="24"/>
        </w:rPr>
        <w:t xml:space="preserve"> </w:t>
      </w:r>
    </w:p>
    <w:p w14:paraId="3819777B" w14:textId="77777777" w:rsidR="00646F93" w:rsidRDefault="00146012" w:rsidP="00BE614C">
      <w:pPr>
        <w:tabs>
          <w:tab w:val="right" w:leader="dot" w:pos="6804"/>
          <w:tab w:val="left" w:pos="7371"/>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 xml:space="preserve">Tabel 5.1 Karakteristik responden berdasarkan usia pada masyarakat </w:t>
      </w:r>
    </w:p>
    <w:p w14:paraId="286BB287" w14:textId="11FBF242" w:rsidR="00146012" w:rsidRPr="00146012" w:rsidRDefault="00146012" w:rsidP="00646F93">
      <w:pPr>
        <w:tabs>
          <w:tab w:val="right" w:leader="dot" w:pos="7655"/>
        </w:tabs>
        <w:spacing w:line="240" w:lineRule="auto"/>
        <w:ind w:left="993"/>
        <w:rPr>
          <w:rFonts w:ascii="Times New Roman" w:hAnsi="Times New Roman" w:cs="Times New Roman"/>
          <w:sz w:val="24"/>
          <w:szCs w:val="24"/>
        </w:rPr>
      </w:pPr>
      <w:r w:rsidRPr="00146012">
        <w:rPr>
          <w:rFonts w:ascii="Times New Roman" w:hAnsi="Times New Roman" w:cs="Times New Roman"/>
          <w:sz w:val="24"/>
          <w:szCs w:val="24"/>
        </w:rPr>
        <w:t>wonocolo RT 06 RW 04 Surabaya</w:t>
      </w:r>
      <w:r w:rsidR="00646F93">
        <w:rPr>
          <w:rFonts w:ascii="Times New Roman" w:hAnsi="Times New Roman" w:cs="Times New Roman"/>
          <w:sz w:val="24"/>
          <w:szCs w:val="24"/>
        </w:rPr>
        <w:tab/>
      </w:r>
      <w:r w:rsidR="009A30F7">
        <w:rPr>
          <w:rFonts w:ascii="Times New Roman" w:hAnsi="Times New Roman" w:cs="Times New Roman"/>
          <w:sz w:val="24"/>
          <w:szCs w:val="24"/>
        </w:rPr>
        <w:t>69</w:t>
      </w:r>
      <w:r w:rsidRPr="00146012">
        <w:rPr>
          <w:rFonts w:ascii="Times New Roman" w:hAnsi="Times New Roman" w:cs="Times New Roman"/>
          <w:sz w:val="24"/>
          <w:szCs w:val="24"/>
        </w:rPr>
        <w:t xml:space="preserve"> </w:t>
      </w:r>
    </w:p>
    <w:p w14:paraId="745CE7A6" w14:textId="09899516" w:rsidR="00146012" w:rsidRPr="00146012" w:rsidRDefault="00146012" w:rsidP="00646F93">
      <w:pPr>
        <w:tabs>
          <w:tab w:val="right" w:leader="dot" w:pos="7655"/>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Tabel 5.2 Karakteristik responden berdasarkan pekerjaan pada masyarakat Wonocolo RT 06 RW 04 Surabaya</w:t>
      </w:r>
      <w:r w:rsidR="00646F93">
        <w:rPr>
          <w:rFonts w:ascii="Times New Roman" w:hAnsi="Times New Roman" w:cs="Times New Roman"/>
          <w:sz w:val="24"/>
          <w:szCs w:val="24"/>
        </w:rPr>
        <w:tab/>
      </w:r>
      <w:r w:rsidR="009A30F7">
        <w:rPr>
          <w:rFonts w:ascii="Times New Roman" w:hAnsi="Times New Roman" w:cs="Times New Roman"/>
          <w:sz w:val="24"/>
          <w:szCs w:val="24"/>
        </w:rPr>
        <w:t>70</w:t>
      </w:r>
      <w:r w:rsidRPr="00146012">
        <w:rPr>
          <w:rFonts w:ascii="Times New Roman" w:hAnsi="Times New Roman" w:cs="Times New Roman"/>
          <w:sz w:val="24"/>
          <w:szCs w:val="24"/>
        </w:rPr>
        <w:t xml:space="preserve"> </w:t>
      </w:r>
    </w:p>
    <w:p w14:paraId="7251CC4F" w14:textId="7E292EED" w:rsidR="00146012" w:rsidRPr="00146012" w:rsidRDefault="00146012" w:rsidP="00646F93">
      <w:pPr>
        <w:tabs>
          <w:tab w:val="right" w:leader="dot" w:pos="7655"/>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Tabel 5.3 Karakteristik responden berdasarkan pendidikan terakhir pada Wonocolo RT 06 RW 04 Surabaya</w:t>
      </w:r>
      <w:r w:rsidR="00646F93">
        <w:rPr>
          <w:rFonts w:ascii="Times New Roman" w:hAnsi="Times New Roman" w:cs="Times New Roman"/>
          <w:sz w:val="24"/>
          <w:szCs w:val="24"/>
        </w:rPr>
        <w:tab/>
      </w:r>
      <w:r w:rsidR="009A30F7">
        <w:rPr>
          <w:rFonts w:ascii="Times New Roman" w:hAnsi="Times New Roman" w:cs="Times New Roman"/>
          <w:sz w:val="24"/>
          <w:szCs w:val="24"/>
        </w:rPr>
        <w:t>70</w:t>
      </w:r>
      <w:r w:rsidRPr="00146012">
        <w:rPr>
          <w:rFonts w:ascii="Times New Roman" w:hAnsi="Times New Roman" w:cs="Times New Roman"/>
          <w:sz w:val="24"/>
          <w:szCs w:val="24"/>
        </w:rPr>
        <w:t xml:space="preserve"> </w:t>
      </w:r>
    </w:p>
    <w:p w14:paraId="37D66925" w14:textId="77777777" w:rsidR="00646F93" w:rsidRDefault="00146012" w:rsidP="00646F93">
      <w:pPr>
        <w:tabs>
          <w:tab w:val="right" w:leader="dot" w:pos="7655"/>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Tabel 5.4 Karateristik responden berdasarkan tingkat pengetahuan</w:t>
      </w:r>
    </w:p>
    <w:p w14:paraId="6CADADD6" w14:textId="77777777" w:rsidR="00646F93" w:rsidRDefault="00146012" w:rsidP="00646F93">
      <w:pPr>
        <w:tabs>
          <w:tab w:val="right" w:leader="dot" w:pos="7655"/>
        </w:tabs>
        <w:spacing w:line="240" w:lineRule="auto"/>
        <w:ind w:left="993"/>
        <w:rPr>
          <w:rFonts w:ascii="Times New Roman" w:hAnsi="Times New Roman" w:cs="Times New Roman"/>
          <w:sz w:val="24"/>
          <w:szCs w:val="24"/>
        </w:rPr>
      </w:pPr>
      <w:r w:rsidRPr="00146012">
        <w:rPr>
          <w:rFonts w:ascii="Times New Roman" w:hAnsi="Times New Roman" w:cs="Times New Roman"/>
          <w:sz w:val="24"/>
          <w:szCs w:val="24"/>
        </w:rPr>
        <w:t xml:space="preserve">masyarakat pada pasien COVID-19 masyarakat Wonocolo RT 06 </w:t>
      </w:r>
    </w:p>
    <w:p w14:paraId="6397AD3A" w14:textId="47C51EC6" w:rsidR="00146012" w:rsidRPr="00146012" w:rsidRDefault="00146012" w:rsidP="00646F93">
      <w:pPr>
        <w:tabs>
          <w:tab w:val="right" w:leader="dot" w:pos="7655"/>
        </w:tabs>
        <w:spacing w:line="240" w:lineRule="auto"/>
        <w:ind w:left="993"/>
        <w:rPr>
          <w:rFonts w:ascii="Times New Roman" w:hAnsi="Times New Roman" w:cs="Times New Roman"/>
          <w:sz w:val="24"/>
          <w:szCs w:val="24"/>
        </w:rPr>
      </w:pPr>
      <w:r w:rsidRPr="00146012">
        <w:rPr>
          <w:rFonts w:ascii="Times New Roman" w:hAnsi="Times New Roman" w:cs="Times New Roman"/>
          <w:sz w:val="24"/>
          <w:szCs w:val="24"/>
        </w:rPr>
        <w:t>RW 04 Surabaya</w:t>
      </w:r>
      <w:r w:rsidR="00646F93">
        <w:rPr>
          <w:rFonts w:ascii="Times New Roman" w:hAnsi="Times New Roman" w:cs="Times New Roman"/>
          <w:sz w:val="24"/>
          <w:szCs w:val="24"/>
        </w:rPr>
        <w:tab/>
        <w:t>71</w:t>
      </w:r>
      <w:r w:rsidRPr="00146012">
        <w:rPr>
          <w:rFonts w:ascii="Times New Roman" w:hAnsi="Times New Roman" w:cs="Times New Roman"/>
          <w:sz w:val="24"/>
          <w:szCs w:val="24"/>
        </w:rPr>
        <w:t xml:space="preserve"> </w:t>
      </w:r>
    </w:p>
    <w:p w14:paraId="51DB9447" w14:textId="6C1CC5C2" w:rsidR="00146012" w:rsidRPr="00146012" w:rsidRDefault="00146012" w:rsidP="00646F93">
      <w:pPr>
        <w:tabs>
          <w:tab w:val="right" w:leader="dot" w:pos="7655"/>
          <w:tab w:val="left" w:pos="13041"/>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Tabel 5.5 Karateristik responden berdasarkan tingkat sikap masyarakat pada pasien COVID-19 Wonocolo RT 06 RW 04 Surabaya</w:t>
      </w:r>
      <w:r w:rsidR="00646F93">
        <w:rPr>
          <w:rFonts w:ascii="Times New Roman" w:hAnsi="Times New Roman" w:cs="Times New Roman"/>
          <w:sz w:val="24"/>
          <w:szCs w:val="24"/>
        </w:rPr>
        <w:tab/>
        <w:t>71</w:t>
      </w:r>
    </w:p>
    <w:p w14:paraId="24626917" w14:textId="26DB9140" w:rsidR="00146012" w:rsidRPr="00146012" w:rsidRDefault="00146012" w:rsidP="00646F93">
      <w:pPr>
        <w:tabs>
          <w:tab w:val="right" w:leader="dot" w:pos="7655"/>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Tabel 5.6 Karateristik responden berdasarkan tingkat perilaku masyarakat pada pasien COVID-19 Wonocolo RT 06 RW 04 Surabaya</w:t>
      </w:r>
      <w:r w:rsidR="00646F93">
        <w:rPr>
          <w:rFonts w:ascii="Times New Roman" w:hAnsi="Times New Roman" w:cs="Times New Roman"/>
          <w:sz w:val="24"/>
          <w:szCs w:val="24"/>
        </w:rPr>
        <w:tab/>
        <w:t>72</w:t>
      </w:r>
    </w:p>
    <w:p w14:paraId="3A3D8C4D" w14:textId="505FFBC5" w:rsidR="00146012" w:rsidRPr="00146012" w:rsidRDefault="00146012" w:rsidP="00646F93">
      <w:pPr>
        <w:tabs>
          <w:tab w:val="right" w:leader="dot" w:pos="7655"/>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Tabel 5.7 Karateristik responden berdasarkan tingkat stigma masyarakat pada pasien COVID-19 Wonocolo RT 06 RW 04 Surabaya</w:t>
      </w:r>
      <w:r w:rsidR="00646F93">
        <w:rPr>
          <w:rFonts w:ascii="Times New Roman" w:hAnsi="Times New Roman" w:cs="Times New Roman"/>
          <w:sz w:val="24"/>
          <w:szCs w:val="24"/>
        </w:rPr>
        <w:tab/>
        <w:t>72</w:t>
      </w:r>
    </w:p>
    <w:p w14:paraId="0D4AA543" w14:textId="77777777" w:rsidR="00646F93" w:rsidRDefault="00146012" w:rsidP="00BE614C">
      <w:pPr>
        <w:tabs>
          <w:tab w:val="right" w:leader="dot" w:pos="6804"/>
          <w:tab w:val="left" w:pos="7371"/>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Tabel 5.8 Hubungan tingkat pengetahuan masyarakat terhadap stigma pada</w:t>
      </w:r>
    </w:p>
    <w:p w14:paraId="0A92FE5D" w14:textId="598CB389" w:rsidR="00146012" w:rsidRPr="00146012" w:rsidRDefault="00146012" w:rsidP="00646F93">
      <w:pPr>
        <w:tabs>
          <w:tab w:val="right" w:leader="dot" w:pos="7655"/>
        </w:tabs>
        <w:spacing w:line="240" w:lineRule="auto"/>
        <w:ind w:left="993"/>
        <w:rPr>
          <w:rFonts w:ascii="Times New Roman" w:hAnsi="Times New Roman" w:cs="Times New Roman"/>
          <w:sz w:val="24"/>
          <w:szCs w:val="24"/>
        </w:rPr>
      </w:pPr>
      <w:r w:rsidRPr="00146012">
        <w:rPr>
          <w:rFonts w:ascii="Times New Roman" w:hAnsi="Times New Roman" w:cs="Times New Roman"/>
          <w:sz w:val="24"/>
          <w:szCs w:val="24"/>
        </w:rPr>
        <w:t>pasien COVID-19 di Wonocolo RT 06 RW 04 Surabaya</w:t>
      </w:r>
      <w:r w:rsidR="00646F93">
        <w:rPr>
          <w:rFonts w:ascii="Times New Roman" w:hAnsi="Times New Roman" w:cs="Times New Roman"/>
          <w:sz w:val="24"/>
          <w:szCs w:val="24"/>
        </w:rPr>
        <w:tab/>
        <w:t>72</w:t>
      </w:r>
      <w:r w:rsidRPr="00146012">
        <w:rPr>
          <w:rFonts w:ascii="Times New Roman" w:hAnsi="Times New Roman" w:cs="Times New Roman"/>
          <w:sz w:val="24"/>
          <w:szCs w:val="24"/>
        </w:rPr>
        <w:t xml:space="preserve"> </w:t>
      </w:r>
    </w:p>
    <w:p w14:paraId="2EFAB9FD" w14:textId="05D07D5E" w:rsidR="00146012" w:rsidRPr="00146012" w:rsidRDefault="00146012" w:rsidP="00646F93">
      <w:pPr>
        <w:tabs>
          <w:tab w:val="right" w:leader="dot" w:pos="7655"/>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Tabel 5.9 Hubungan tingkat sikap masyarakat terhadap stigma pada pasien COVID-19 di Wonocolo RT 06 RW 04 Surabaya</w:t>
      </w:r>
      <w:r w:rsidR="00646F93">
        <w:rPr>
          <w:rFonts w:ascii="Times New Roman" w:hAnsi="Times New Roman" w:cs="Times New Roman"/>
          <w:sz w:val="24"/>
          <w:szCs w:val="24"/>
        </w:rPr>
        <w:tab/>
        <w:t>74</w:t>
      </w:r>
    </w:p>
    <w:p w14:paraId="2A663686" w14:textId="77777777" w:rsidR="00646F93" w:rsidRDefault="00146012" w:rsidP="00BE614C">
      <w:pPr>
        <w:tabs>
          <w:tab w:val="right" w:leader="dot" w:pos="6804"/>
          <w:tab w:val="left" w:pos="7371"/>
        </w:tabs>
        <w:spacing w:line="240" w:lineRule="auto"/>
        <w:ind w:left="993" w:hanging="993"/>
        <w:rPr>
          <w:rFonts w:ascii="Times New Roman" w:hAnsi="Times New Roman" w:cs="Times New Roman"/>
          <w:sz w:val="24"/>
          <w:szCs w:val="24"/>
        </w:rPr>
      </w:pPr>
      <w:r w:rsidRPr="00146012">
        <w:rPr>
          <w:rFonts w:ascii="Times New Roman" w:hAnsi="Times New Roman" w:cs="Times New Roman"/>
          <w:sz w:val="24"/>
          <w:szCs w:val="24"/>
        </w:rPr>
        <w:t xml:space="preserve">Tabel 5.10 Hubungan tingkat perilaku masyarakat terhadap stigma pada </w:t>
      </w:r>
    </w:p>
    <w:p w14:paraId="60E9EA48" w14:textId="5F1FEED0" w:rsidR="00146012" w:rsidRPr="00146012" w:rsidRDefault="00146012" w:rsidP="00646F93">
      <w:pPr>
        <w:tabs>
          <w:tab w:val="right" w:leader="dot" w:pos="7655"/>
        </w:tabs>
        <w:spacing w:line="240" w:lineRule="auto"/>
        <w:ind w:left="993"/>
        <w:rPr>
          <w:rFonts w:ascii="Times New Roman" w:hAnsi="Times New Roman" w:cs="Times New Roman"/>
          <w:sz w:val="24"/>
          <w:szCs w:val="24"/>
        </w:rPr>
      </w:pPr>
      <w:r w:rsidRPr="00146012">
        <w:rPr>
          <w:rFonts w:ascii="Times New Roman" w:hAnsi="Times New Roman" w:cs="Times New Roman"/>
          <w:sz w:val="24"/>
          <w:szCs w:val="24"/>
        </w:rPr>
        <w:t>pasien COVID-19 di Wonocolo RT 06 RW 04 Surabaya</w:t>
      </w:r>
      <w:r w:rsidR="00646F93">
        <w:rPr>
          <w:rFonts w:ascii="Times New Roman" w:hAnsi="Times New Roman" w:cs="Times New Roman"/>
          <w:sz w:val="24"/>
          <w:szCs w:val="24"/>
        </w:rPr>
        <w:tab/>
        <w:t>75</w:t>
      </w:r>
    </w:p>
    <w:p w14:paraId="1015AF64" w14:textId="77777777" w:rsidR="00146012" w:rsidRDefault="00146012" w:rsidP="00146012">
      <w:pPr>
        <w:tabs>
          <w:tab w:val="right" w:leader="dot" w:pos="6804"/>
          <w:tab w:val="left" w:pos="7371"/>
        </w:tabs>
        <w:spacing w:line="480" w:lineRule="auto"/>
        <w:rPr>
          <w:rFonts w:ascii="Times New Roman" w:hAnsi="Times New Roman" w:cs="Times New Roman"/>
          <w:b/>
          <w:sz w:val="24"/>
          <w:szCs w:val="24"/>
        </w:rPr>
      </w:pPr>
    </w:p>
    <w:p w14:paraId="1A3151B7" w14:textId="77777777" w:rsidR="00C9371F" w:rsidRDefault="00C9371F" w:rsidP="00C9371F">
      <w:pPr>
        <w:tabs>
          <w:tab w:val="right" w:leader="dot" w:pos="6804"/>
          <w:tab w:val="left" w:pos="7371"/>
        </w:tabs>
        <w:spacing w:line="480" w:lineRule="auto"/>
        <w:rPr>
          <w:rFonts w:ascii="Times New Roman" w:hAnsi="Times New Roman" w:cs="Times New Roman"/>
          <w:b/>
          <w:sz w:val="24"/>
          <w:szCs w:val="24"/>
        </w:rPr>
      </w:pPr>
    </w:p>
    <w:p w14:paraId="282CFE7C" w14:textId="7A8BCEF6" w:rsidR="00463D08" w:rsidRPr="00EC11EE" w:rsidRDefault="00B53C9A" w:rsidP="00146012">
      <w:pPr>
        <w:spacing w:line="480" w:lineRule="auto"/>
        <w:jc w:val="center"/>
        <w:rPr>
          <w:rFonts w:ascii="Times New Roman" w:hAnsi="Times New Roman" w:cs="Times New Roman"/>
          <w:b/>
          <w:sz w:val="24"/>
          <w:szCs w:val="24"/>
        </w:rPr>
      </w:pPr>
      <w:r w:rsidRPr="00EC11EE">
        <w:rPr>
          <w:rFonts w:ascii="Times New Roman" w:hAnsi="Times New Roman" w:cs="Times New Roman"/>
          <w:b/>
          <w:sz w:val="24"/>
          <w:szCs w:val="24"/>
        </w:rPr>
        <w:lastRenderedPageBreak/>
        <w:t>DAFTAR GAMBAR</w:t>
      </w:r>
    </w:p>
    <w:p w14:paraId="5F751781" w14:textId="4871E8A6" w:rsidR="00463D08" w:rsidRPr="00124D67" w:rsidRDefault="00463D08" w:rsidP="00463D08">
      <w:pPr>
        <w:spacing w:line="48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Gambar 2.1 Representasi skematis dari siklus replikasi SARS-CoV-2 </w:t>
      </w:r>
      <w:r w:rsidR="00D067CA" w:rsidRPr="00EC11EE">
        <w:rPr>
          <w:rFonts w:ascii="Times New Roman" w:hAnsi="Times New Roman" w:cs="Times New Roman"/>
          <w:bCs/>
          <w:sz w:val="24"/>
          <w:szCs w:val="24"/>
        </w:rPr>
        <w:t xml:space="preserve">............... </w:t>
      </w:r>
      <w:r w:rsidR="00D067CA" w:rsidRPr="00124D67">
        <w:rPr>
          <w:rFonts w:ascii="Times New Roman" w:hAnsi="Times New Roman" w:cs="Times New Roman"/>
          <w:bCs/>
          <w:sz w:val="24"/>
          <w:szCs w:val="24"/>
        </w:rPr>
        <w:t>9</w:t>
      </w:r>
    </w:p>
    <w:p w14:paraId="126E752E" w14:textId="68ABEA43" w:rsidR="00463D08" w:rsidRPr="00124D67" w:rsidRDefault="00463D08" w:rsidP="00646F93">
      <w:pPr>
        <w:spacing w:line="480" w:lineRule="auto"/>
        <w:rPr>
          <w:rFonts w:ascii="Times New Roman" w:hAnsi="Times New Roman" w:cs="Times New Roman"/>
          <w:bCs/>
          <w:sz w:val="24"/>
          <w:szCs w:val="24"/>
        </w:rPr>
      </w:pPr>
      <w:r w:rsidRPr="00124D67">
        <w:rPr>
          <w:rFonts w:ascii="Times New Roman" w:hAnsi="Times New Roman" w:cs="Times New Roman"/>
          <w:bCs/>
          <w:sz w:val="24"/>
          <w:szCs w:val="24"/>
        </w:rPr>
        <w:t>Gambar 3.1 Kerangka Konseptual</w:t>
      </w:r>
      <w:r w:rsidR="00D067CA" w:rsidRPr="00124D67">
        <w:rPr>
          <w:rFonts w:ascii="Times New Roman" w:hAnsi="Times New Roman" w:cs="Times New Roman"/>
          <w:bCs/>
          <w:sz w:val="24"/>
          <w:szCs w:val="24"/>
        </w:rPr>
        <w:t xml:space="preserve"> ....................................................................... </w:t>
      </w:r>
      <w:r w:rsidR="00646F93">
        <w:rPr>
          <w:rFonts w:ascii="Times New Roman" w:hAnsi="Times New Roman" w:cs="Times New Roman"/>
          <w:bCs/>
          <w:sz w:val="24"/>
          <w:szCs w:val="24"/>
        </w:rPr>
        <w:t>49</w:t>
      </w:r>
    </w:p>
    <w:p w14:paraId="4F8FCF70" w14:textId="3F864889" w:rsidR="00463D08" w:rsidRPr="00EC11EE" w:rsidRDefault="003F0A97" w:rsidP="00646F93">
      <w:pPr>
        <w:spacing w:line="480" w:lineRule="auto"/>
        <w:rPr>
          <w:rFonts w:ascii="Times New Roman" w:hAnsi="Times New Roman" w:cs="Times New Roman"/>
          <w:bCs/>
          <w:sz w:val="24"/>
          <w:szCs w:val="24"/>
        </w:rPr>
      </w:pPr>
      <w:r w:rsidRPr="00124D67">
        <w:rPr>
          <w:rFonts w:ascii="Times New Roman" w:hAnsi="Times New Roman" w:cs="Times New Roman"/>
          <w:bCs/>
          <w:sz w:val="24"/>
          <w:szCs w:val="24"/>
        </w:rPr>
        <w:t xml:space="preserve">Gambar 4.2 Kerangka Kerja penelitian </w:t>
      </w:r>
      <w:r w:rsidR="00D067CA" w:rsidRPr="00124D67">
        <w:rPr>
          <w:rFonts w:ascii="Times New Roman" w:hAnsi="Times New Roman" w:cs="Times New Roman"/>
          <w:bCs/>
          <w:sz w:val="24"/>
          <w:szCs w:val="24"/>
        </w:rPr>
        <w:t xml:space="preserve">............................................................... </w:t>
      </w:r>
      <w:r w:rsidR="00646F93">
        <w:rPr>
          <w:rFonts w:ascii="Times New Roman" w:hAnsi="Times New Roman" w:cs="Times New Roman"/>
          <w:bCs/>
          <w:sz w:val="24"/>
          <w:szCs w:val="24"/>
        </w:rPr>
        <w:t>52</w:t>
      </w:r>
    </w:p>
    <w:p w14:paraId="497F4911" w14:textId="250E6E0C" w:rsidR="003F0A97" w:rsidRPr="00EC11EE" w:rsidRDefault="003F0A97" w:rsidP="00463D08">
      <w:pPr>
        <w:spacing w:line="480" w:lineRule="auto"/>
        <w:rPr>
          <w:rFonts w:ascii="Times New Roman" w:hAnsi="Times New Roman" w:cs="Times New Roman"/>
          <w:bCs/>
          <w:sz w:val="24"/>
          <w:szCs w:val="24"/>
        </w:rPr>
      </w:pPr>
    </w:p>
    <w:p w14:paraId="35A077DC" w14:textId="1F3A90B9" w:rsidR="003F0A97" w:rsidRPr="00EC11EE" w:rsidRDefault="003F0A97" w:rsidP="00463D08">
      <w:pPr>
        <w:spacing w:line="480" w:lineRule="auto"/>
        <w:rPr>
          <w:rFonts w:ascii="Times New Roman" w:hAnsi="Times New Roman" w:cs="Times New Roman"/>
          <w:bCs/>
          <w:sz w:val="24"/>
          <w:szCs w:val="24"/>
        </w:rPr>
      </w:pPr>
    </w:p>
    <w:p w14:paraId="24CEC54D" w14:textId="1F396991" w:rsidR="003F0A97" w:rsidRPr="00EC11EE" w:rsidRDefault="003F0A97" w:rsidP="00463D08">
      <w:pPr>
        <w:spacing w:line="480" w:lineRule="auto"/>
        <w:rPr>
          <w:rFonts w:ascii="Times New Roman" w:hAnsi="Times New Roman" w:cs="Times New Roman"/>
          <w:bCs/>
          <w:sz w:val="24"/>
          <w:szCs w:val="24"/>
        </w:rPr>
      </w:pPr>
    </w:p>
    <w:p w14:paraId="78939925" w14:textId="64FD4761" w:rsidR="003F0A97" w:rsidRPr="00EC11EE" w:rsidRDefault="003F0A97" w:rsidP="00463D08">
      <w:pPr>
        <w:spacing w:line="480" w:lineRule="auto"/>
        <w:rPr>
          <w:rFonts w:ascii="Times New Roman" w:hAnsi="Times New Roman" w:cs="Times New Roman"/>
          <w:bCs/>
          <w:sz w:val="24"/>
          <w:szCs w:val="24"/>
        </w:rPr>
      </w:pPr>
    </w:p>
    <w:p w14:paraId="63A84D05" w14:textId="38181649" w:rsidR="003F0A97" w:rsidRPr="00EC11EE" w:rsidRDefault="003F0A97" w:rsidP="00463D08">
      <w:pPr>
        <w:spacing w:line="480" w:lineRule="auto"/>
        <w:rPr>
          <w:rFonts w:ascii="Times New Roman" w:hAnsi="Times New Roman" w:cs="Times New Roman"/>
          <w:bCs/>
          <w:sz w:val="24"/>
          <w:szCs w:val="24"/>
        </w:rPr>
      </w:pPr>
    </w:p>
    <w:p w14:paraId="0F1BC690" w14:textId="35C68784" w:rsidR="003F0A97" w:rsidRPr="00EC11EE" w:rsidRDefault="003F0A97" w:rsidP="00463D08">
      <w:pPr>
        <w:spacing w:line="480" w:lineRule="auto"/>
        <w:rPr>
          <w:rFonts w:ascii="Times New Roman" w:hAnsi="Times New Roman" w:cs="Times New Roman"/>
          <w:bCs/>
          <w:sz w:val="24"/>
          <w:szCs w:val="24"/>
        </w:rPr>
      </w:pPr>
    </w:p>
    <w:p w14:paraId="1C499784" w14:textId="74800E96" w:rsidR="003F0A97" w:rsidRPr="00EC11EE" w:rsidRDefault="003F0A97" w:rsidP="00463D08">
      <w:pPr>
        <w:spacing w:line="480" w:lineRule="auto"/>
        <w:rPr>
          <w:rFonts w:ascii="Times New Roman" w:hAnsi="Times New Roman" w:cs="Times New Roman"/>
          <w:bCs/>
          <w:sz w:val="24"/>
          <w:szCs w:val="24"/>
        </w:rPr>
      </w:pPr>
    </w:p>
    <w:p w14:paraId="6FBC8B39" w14:textId="410A0004" w:rsidR="003F0A97" w:rsidRPr="00EC11EE" w:rsidRDefault="003F0A97" w:rsidP="00463D08">
      <w:pPr>
        <w:spacing w:line="480" w:lineRule="auto"/>
        <w:rPr>
          <w:rFonts w:ascii="Times New Roman" w:hAnsi="Times New Roman" w:cs="Times New Roman"/>
          <w:bCs/>
          <w:sz w:val="24"/>
          <w:szCs w:val="24"/>
        </w:rPr>
      </w:pPr>
    </w:p>
    <w:p w14:paraId="37AF6EC3" w14:textId="3438977A" w:rsidR="003F0A97" w:rsidRPr="00EC11EE" w:rsidRDefault="003F0A97" w:rsidP="00463D08">
      <w:pPr>
        <w:spacing w:line="480" w:lineRule="auto"/>
        <w:rPr>
          <w:rFonts w:ascii="Times New Roman" w:hAnsi="Times New Roman" w:cs="Times New Roman"/>
          <w:bCs/>
          <w:sz w:val="24"/>
          <w:szCs w:val="24"/>
        </w:rPr>
      </w:pPr>
    </w:p>
    <w:p w14:paraId="7A17F5D0" w14:textId="0CA2372E" w:rsidR="003F0A97" w:rsidRPr="00EC11EE" w:rsidRDefault="003F0A97" w:rsidP="00463D08">
      <w:pPr>
        <w:spacing w:line="480" w:lineRule="auto"/>
        <w:rPr>
          <w:rFonts w:ascii="Times New Roman" w:hAnsi="Times New Roman" w:cs="Times New Roman"/>
          <w:bCs/>
          <w:sz w:val="24"/>
          <w:szCs w:val="24"/>
        </w:rPr>
      </w:pPr>
    </w:p>
    <w:p w14:paraId="462B8D0B" w14:textId="7AF06989" w:rsidR="003F0A97" w:rsidRPr="00EC11EE" w:rsidRDefault="003F0A97" w:rsidP="00463D08">
      <w:pPr>
        <w:spacing w:line="480" w:lineRule="auto"/>
        <w:rPr>
          <w:rFonts w:ascii="Times New Roman" w:hAnsi="Times New Roman" w:cs="Times New Roman"/>
          <w:bCs/>
          <w:sz w:val="24"/>
          <w:szCs w:val="24"/>
        </w:rPr>
      </w:pPr>
    </w:p>
    <w:p w14:paraId="740DA866" w14:textId="201CCC31" w:rsidR="003F0A97" w:rsidRPr="00EC11EE" w:rsidRDefault="003F0A97" w:rsidP="00463D08">
      <w:pPr>
        <w:spacing w:line="480" w:lineRule="auto"/>
        <w:rPr>
          <w:rFonts w:ascii="Times New Roman" w:hAnsi="Times New Roman" w:cs="Times New Roman"/>
          <w:bCs/>
          <w:sz w:val="24"/>
          <w:szCs w:val="24"/>
        </w:rPr>
      </w:pPr>
    </w:p>
    <w:p w14:paraId="3AFE2BD7" w14:textId="77777777" w:rsidR="00B565DD" w:rsidRPr="00EC11EE" w:rsidRDefault="00B565DD" w:rsidP="00980CF0">
      <w:pPr>
        <w:spacing w:line="240" w:lineRule="auto"/>
        <w:jc w:val="center"/>
        <w:rPr>
          <w:rFonts w:ascii="Times New Roman" w:hAnsi="Times New Roman" w:cs="Times New Roman"/>
          <w:bCs/>
          <w:sz w:val="24"/>
          <w:szCs w:val="24"/>
        </w:rPr>
      </w:pPr>
    </w:p>
    <w:p w14:paraId="0631305F" w14:textId="77777777" w:rsidR="00B565DD" w:rsidRPr="00EC11EE" w:rsidRDefault="00B565DD" w:rsidP="00980CF0">
      <w:pPr>
        <w:spacing w:line="240" w:lineRule="auto"/>
        <w:jc w:val="center"/>
        <w:rPr>
          <w:rFonts w:ascii="Times New Roman" w:hAnsi="Times New Roman" w:cs="Times New Roman"/>
          <w:bCs/>
          <w:sz w:val="24"/>
          <w:szCs w:val="24"/>
        </w:rPr>
      </w:pPr>
    </w:p>
    <w:p w14:paraId="07F93CBD" w14:textId="77777777" w:rsidR="00B565DD" w:rsidRPr="00EC11EE" w:rsidRDefault="00B565DD" w:rsidP="00980CF0">
      <w:pPr>
        <w:spacing w:line="240" w:lineRule="auto"/>
        <w:jc w:val="center"/>
        <w:rPr>
          <w:rFonts w:ascii="Times New Roman" w:hAnsi="Times New Roman" w:cs="Times New Roman"/>
          <w:bCs/>
          <w:sz w:val="24"/>
          <w:szCs w:val="24"/>
        </w:rPr>
      </w:pPr>
    </w:p>
    <w:p w14:paraId="2238ECC1" w14:textId="77777777" w:rsidR="00B565DD" w:rsidRPr="00EC11EE" w:rsidRDefault="00B565DD" w:rsidP="00980CF0">
      <w:pPr>
        <w:spacing w:line="240" w:lineRule="auto"/>
        <w:jc w:val="center"/>
        <w:rPr>
          <w:rFonts w:ascii="Times New Roman" w:hAnsi="Times New Roman" w:cs="Times New Roman"/>
          <w:bCs/>
          <w:sz w:val="24"/>
          <w:szCs w:val="24"/>
        </w:rPr>
      </w:pPr>
    </w:p>
    <w:p w14:paraId="05873258" w14:textId="77777777" w:rsidR="00B565DD" w:rsidRPr="00EC11EE" w:rsidRDefault="00B565DD" w:rsidP="00980CF0">
      <w:pPr>
        <w:spacing w:line="240" w:lineRule="auto"/>
        <w:jc w:val="center"/>
        <w:rPr>
          <w:rFonts w:ascii="Times New Roman" w:hAnsi="Times New Roman" w:cs="Times New Roman"/>
          <w:bCs/>
          <w:sz w:val="24"/>
          <w:szCs w:val="24"/>
        </w:rPr>
      </w:pPr>
    </w:p>
    <w:p w14:paraId="5EFC7DD7" w14:textId="0095E012" w:rsidR="00124D67" w:rsidRDefault="00B53C9A" w:rsidP="00124D67">
      <w:pPr>
        <w:spacing w:line="240" w:lineRule="auto"/>
        <w:jc w:val="center"/>
        <w:rPr>
          <w:rFonts w:ascii="Times New Roman" w:hAnsi="Times New Roman" w:cs="Times New Roman"/>
          <w:b/>
          <w:sz w:val="24"/>
          <w:szCs w:val="24"/>
        </w:rPr>
      </w:pPr>
      <w:r w:rsidRPr="00B53C9A">
        <w:rPr>
          <w:rFonts w:ascii="Times New Roman" w:hAnsi="Times New Roman" w:cs="Times New Roman"/>
          <w:b/>
          <w:sz w:val="24"/>
          <w:szCs w:val="24"/>
        </w:rPr>
        <w:lastRenderedPageBreak/>
        <w:t>DAFTAR LAMPIRAN</w:t>
      </w:r>
    </w:p>
    <w:p w14:paraId="10C1C4BF" w14:textId="77777777" w:rsidR="00B53C9A" w:rsidRPr="00B53C9A" w:rsidRDefault="00B53C9A" w:rsidP="00124D67">
      <w:pPr>
        <w:spacing w:line="240" w:lineRule="auto"/>
        <w:jc w:val="center"/>
        <w:rPr>
          <w:rFonts w:ascii="Times New Roman" w:hAnsi="Times New Roman" w:cs="Times New Roman"/>
          <w:b/>
          <w:sz w:val="24"/>
          <w:szCs w:val="24"/>
        </w:rPr>
      </w:pPr>
    </w:p>
    <w:p w14:paraId="3A419F79" w14:textId="1FFC88E5" w:rsidR="00DE4AA8" w:rsidRPr="00124D67" w:rsidRDefault="00124D67" w:rsidP="00646F93">
      <w:pPr>
        <w:tabs>
          <w:tab w:val="left" w:leader="dot" w:pos="7655"/>
        </w:tabs>
        <w:spacing w:line="240" w:lineRule="auto"/>
        <w:rPr>
          <w:rFonts w:ascii="Times New Roman" w:hAnsi="Times New Roman" w:cs="Times New Roman"/>
          <w:bCs/>
          <w:sz w:val="24"/>
          <w:szCs w:val="24"/>
        </w:rPr>
      </w:pPr>
      <w:r>
        <w:rPr>
          <w:rFonts w:ascii="Times New Roman" w:hAnsi="Times New Roman" w:cs="Times New Roman"/>
          <w:bCs/>
          <w:sz w:val="24"/>
          <w:szCs w:val="24"/>
        </w:rPr>
        <w:t>Lampiran 1 Curiculum vitae</w:t>
      </w:r>
      <w:r w:rsidR="008D179D">
        <w:rPr>
          <w:rFonts w:ascii="Times New Roman" w:hAnsi="Times New Roman" w:cs="Times New Roman"/>
          <w:bCs/>
          <w:sz w:val="24"/>
          <w:szCs w:val="24"/>
        </w:rPr>
        <w:tab/>
      </w:r>
      <w:r w:rsidR="0022632C" w:rsidRPr="00124D67">
        <w:rPr>
          <w:rFonts w:ascii="Times New Roman" w:hAnsi="Times New Roman" w:cs="Times New Roman"/>
          <w:bCs/>
          <w:sz w:val="24"/>
          <w:szCs w:val="24"/>
        </w:rPr>
        <w:t>9</w:t>
      </w:r>
      <w:r w:rsidR="00646F93">
        <w:rPr>
          <w:rFonts w:ascii="Times New Roman" w:hAnsi="Times New Roman" w:cs="Times New Roman"/>
          <w:bCs/>
          <w:sz w:val="24"/>
          <w:szCs w:val="24"/>
        </w:rPr>
        <w:t>2</w:t>
      </w:r>
    </w:p>
    <w:p w14:paraId="54310189" w14:textId="7EAF2931" w:rsidR="00980CF0" w:rsidRPr="00124D67" w:rsidRDefault="00980CF0" w:rsidP="00646F93">
      <w:pPr>
        <w:tabs>
          <w:tab w:val="left" w:leader="dot" w:pos="7655"/>
        </w:tabs>
        <w:spacing w:line="240" w:lineRule="auto"/>
        <w:jc w:val="both"/>
        <w:rPr>
          <w:rFonts w:ascii="Times New Roman" w:hAnsi="Times New Roman" w:cs="Times New Roman"/>
          <w:bCs/>
          <w:sz w:val="24"/>
          <w:szCs w:val="24"/>
        </w:rPr>
      </w:pPr>
      <w:r w:rsidRPr="00124D67">
        <w:rPr>
          <w:rFonts w:ascii="Times New Roman" w:hAnsi="Times New Roman" w:cs="Times New Roman"/>
          <w:bCs/>
          <w:sz w:val="24"/>
          <w:szCs w:val="24"/>
        </w:rPr>
        <w:t>Lampiran 2 Lembar pengajuan judul penelitian</w:t>
      </w:r>
      <w:r w:rsidR="008D179D">
        <w:rPr>
          <w:rFonts w:ascii="Times New Roman" w:hAnsi="Times New Roman" w:cs="Times New Roman"/>
          <w:bCs/>
          <w:sz w:val="24"/>
          <w:szCs w:val="24"/>
        </w:rPr>
        <w:tab/>
      </w:r>
      <w:r w:rsidR="0022632C" w:rsidRPr="00124D67">
        <w:rPr>
          <w:rFonts w:ascii="Times New Roman" w:hAnsi="Times New Roman" w:cs="Times New Roman"/>
          <w:bCs/>
          <w:sz w:val="24"/>
          <w:szCs w:val="24"/>
        </w:rPr>
        <w:t>9</w:t>
      </w:r>
      <w:r w:rsidR="00646F93">
        <w:rPr>
          <w:rFonts w:ascii="Times New Roman" w:hAnsi="Times New Roman" w:cs="Times New Roman"/>
          <w:bCs/>
          <w:sz w:val="24"/>
          <w:szCs w:val="24"/>
        </w:rPr>
        <w:t>3</w:t>
      </w:r>
    </w:p>
    <w:p w14:paraId="0225871F" w14:textId="53EE9C52" w:rsidR="00980CF0" w:rsidRPr="00124D67" w:rsidRDefault="00980CF0" w:rsidP="00646F93">
      <w:pPr>
        <w:tabs>
          <w:tab w:val="left" w:leader="dot" w:pos="7655"/>
        </w:tabs>
        <w:spacing w:line="240" w:lineRule="auto"/>
        <w:jc w:val="both"/>
        <w:rPr>
          <w:rFonts w:ascii="Times New Roman" w:hAnsi="Times New Roman" w:cs="Times New Roman"/>
          <w:bCs/>
          <w:sz w:val="24"/>
          <w:szCs w:val="24"/>
        </w:rPr>
      </w:pPr>
      <w:r w:rsidRPr="00124D67">
        <w:rPr>
          <w:rFonts w:ascii="Times New Roman" w:hAnsi="Times New Roman" w:cs="Times New Roman"/>
          <w:bCs/>
          <w:sz w:val="24"/>
          <w:szCs w:val="24"/>
        </w:rPr>
        <w:t>Lampiran 3 Surat pengambilan data</w:t>
      </w:r>
      <w:r w:rsidR="008D179D">
        <w:rPr>
          <w:rFonts w:ascii="Times New Roman" w:hAnsi="Times New Roman" w:cs="Times New Roman"/>
          <w:bCs/>
          <w:sz w:val="24"/>
          <w:szCs w:val="24"/>
        </w:rPr>
        <w:t xml:space="preserve"> dari Stikes Hang Tuah Surabaya</w:t>
      </w:r>
      <w:r w:rsidR="008D179D">
        <w:rPr>
          <w:rFonts w:ascii="Times New Roman" w:hAnsi="Times New Roman" w:cs="Times New Roman"/>
          <w:bCs/>
          <w:sz w:val="24"/>
          <w:szCs w:val="24"/>
        </w:rPr>
        <w:tab/>
      </w:r>
      <w:r w:rsidR="0022632C" w:rsidRPr="00124D67">
        <w:rPr>
          <w:rFonts w:ascii="Times New Roman" w:hAnsi="Times New Roman" w:cs="Times New Roman"/>
          <w:bCs/>
          <w:sz w:val="24"/>
          <w:szCs w:val="24"/>
        </w:rPr>
        <w:t>9</w:t>
      </w:r>
      <w:r w:rsidR="00646F93">
        <w:rPr>
          <w:rFonts w:ascii="Times New Roman" w:hAnsi="Times New Roman" w:cs="Times New Roman"/>
          <w:bCs/>
          <w:sz w:val="24"/>
          <w:szCs w:val="24"/>
        </w:rPr>
        <w:t>4</w:t>
      </w:r>
    </w:p>
    <w:p w14:paraId="534F474F" w14:textId="5B3827FE" w:rsidR="00E24380" w:rsidRPr="00124D67" w:rsidRDefault="00980CF0" w:rsidP="00593059">
      <w:pPr>
        <w:spacing w:line="240" w:lineRule="auto"/>
        <w:jc w:val="both"/>
        <w:rPr>
          <w:rFonts w:ascii="Times New Roman" w:hAnsi="Times New Roman" w:cs="Times New Roman"/>
          <w:bCs/>
          <w:sz w:val="24"/>
          <w:szCs w:val="24"/>
        </w:rPr>
      </w:pPr>
      <w:r w:rsidRPr="00124D67">
        <w:rPr>
          <w:rFonts w:ascii="Times New Roman" w:hAnsi="Times New Roman" w:cs="Times New Roman"/>
          <w:bCs/>
          <w:sz w:val="24"/>
          <w:szCs w:val="24"/>
        </w:rPr>
        <w:t>Lampiran 4 Surat pernyataan laik etik peneli</w:t>
      </w:r>
      <w:r w:rsidR="0022632C" w:rsidRPr="00124D67">
        <w:rPr>
          <w:rFonts w:ascii="Times New Roman" w:hAnsi="Times New Roman" w:cs="Times New Roman"/>
          <w:bCs/>
          <w:sz w:val="24"/>
          <w:szCs w:val="24"/>
        </w:rPr>
        <w:t>tian kesehatan dari Stikes Hang</w:t>
      </w:r>
    </w:p>
    <w:p w14:paraId="46EA3525" w14:textId="25C019D6" w:rsidR="005F719E" w:rsidRPr="00124D67" w:rsidRDefault="005F719E" w:rsidP="00646F93">
      <w:pPr>
        <w:tabs>
          <w:tab w:val="left" w:leader="dot" w:pos="7655"/>
        </w:tabs>
        <w:spacing w:line="240" w:lineRule="auto"/>
        <w:ind w:firstLine="1134"/>
        <w:jc w:val="both"/>
        <w:rPr>
          <w:rFonts w:ascii="Times New Roman" w:hAnsi="Times New Roman" w:cs="Times New Roman"/>
          <w:bCs/>
          <w:sz w:val="24"/>
          <w:szCs w:val="24"/>
        </w:rPr>
      </w:pPr>
      <w:r w:rsidRPr="00124D67">
        <w:rPr>
          <w:rFonts w:ascii="Times New Roman" w:hAnsi="Times New Roman" w:cs="Times New Roman"/>
          <w:bCs/>
          <w:sz w:val="24"/>
          <w:szCs w:val="24"/>
        </w:rPr>
        <w:t>Tuah Surabaya</w:t>
      </w:r>
      <w:r w:rsidR="008D179D">
        <w:rPr>
          <w:rFonts w:ascii="Times New Roman" w:hAnsi="Times New Roman" w:cs="Times New Roman"/>
          <w:bCs/>
          <w:sz w:val="24"/>
          <w:szCs w:val="24"/>
        </w:rPr>
        <w:tab/>
      </w:r>
      <w:r w:rsidR="0022632C" w:rsidRPr="00124D67">
        <w:rPr>
          <w:rFonts w:ascii="Times New Roman" w:hAnsi="Times New Roman" w:cs="Times New Roman"/>
          <w:bCs/>
          <w:sz w:val="24"/>
          <w:szCs w:val="24"/>
        </w:rPr>
        <w:t>9</w:t>
      </w:r>
      <w:r w:rsidR="00646F93">
        <w:rPr>
          <w:rFonts w:ascii="Times New Roman" w:hAnsi="Times New Roman" w:cs="Times New Roman"/>
          <w:bCs/>
          <w:sz w:val="24"/>
          <w:szCs w:val="24"/>
        </w:rPr>
        <w:t>5</w:t>
      </w:r>
    </w:p>
    <w:p w14:paraId="1A044DA2" w14:textId="42A205AC" w:rsidR="00980CF0" w:rsidRPr="00124D67" w:rsidRDefault="005F719E" w:rsidP="00646F93">
      <w:pPr>
        <w:tabs>
          <w:tab w:val="left" w:leader="dot" w:pos="7655"/>
        </w:tabs>
        <w:spacing w:line="240" w:lineRule="auto"/>
        <w:jc w:val="both"/>
        <w:rPr>
          <w:rFonts w:ascii="Times New Roman" w:hAnsi="Times New Roman" w:cs="Times New Roman"/>
          <w:bCs/>
          <w:sz w:val="24"/>
          <w:szCs w:val="24"/>
        </w:rPr>
      </w:pPr>
      <w:r w:rsidRPr="00124D67">
        <w:rPr>
          <w:rFonts w:ascii="Times New Roman" w:hAnsi="Times New Roman" w:cs="Times New Roman"/>
          <w:bCs/>
          <w:sz w:val="24"/>
          <w:szCs w:val="24"/>
        </w:rPr>
        <w:t>Lampiran 5 Surat</w:t>
      </w:r>
      <w:r w:rsidR="008D179D">
        <w:rPr>
          <w:rFonts w:ascii="Times New Roman" w:hAnsi="Times New Roman" w:cs="Times New Roman"/>
          <w:bCs/>
          <w:sz w:val="24"/>
          <w:szCs w:val="24"/>
        </w:rPr>
        <w:t xml:space="preserve"> balasan dari tempat penelitian</w:t>
      </w:r>
      <w:r w:rsidR="008D179D">
        <w:rPr>
          <w:rFonts w:ascii="Times New Roman" w:hAnsi="Times New Roman" w:cs="Times New Roman"/>
          <w:bCs/>
          <w:sz w:val="24"/>
          <w:szCs w:val="24"/>
        </w:rPr>
        <w:tab/>
      </w:r>
      <w:r w:rsidR="0022632C" w:rsidRPr="00124D67">
        <w:rPr>
          <w:rFonts w:ascii="Times New Roman" w:hAnsi="Times New Roman" w:cs="Times New Roman"/>
          <w:bCs/>
          <w:sz w:val="24"/>
          <w:szCs w:val="24"/>
        </w:rPr>
        <w:t>9</w:t>
      </w:r>
      <w:r w:rsidR="00646F93">
        <w:rPr>
          <w:rFonts w:ascii="Times New Roman" w:hAnsi="Times New Roman" w:cs="Times New Roman"/>
          <w:bCs/>
          <w:sz w:val="24"/>
          <w:szCs w:val="24"/>
        </w:rPr>
        <w:t>6</w:t>
      </w:r>
    </w:p>
    <w:p w14:paraId="37F1CD08" w14:textId="21BD92B7" w:rsidR="00980CF0" w:rsidRPr="00124D67" w:rsidRDefault="0022632C" w:rsidP="00646F93">
      <w:pPr>
        <w:tabs>
          <w:tab w:val="left" w:leader="dot" w:pos="7655"/>
        </w:tabs>
        <w:spacing w:line="240" w:lineRule="auto"/>
        <w:jc w:val="both"/>
        <w:rPr>
          <w:rFonts w:ascii="Times New Roman" w:hAnsi="Times New Roman" w:cs="Times New Roman"/>
          <w:bCs/>
          <w:sz w:val="24"/>
          <w:szCs w:val="24"/>
        </w:rPr>
      </w:pPr>
      <w:r w:rsidRPr="00124D67">
        <w:rPr>
          <w:rFonts w:ascii="Times New Roman" w:hAnsi="Times New Roman" w:cs="Times New Roman"/>
          <w:bCs/>
          <w:sz w:val="24"/>
          <w:szCs w:val="24"/>
        </w:rPr>
        <w:t>Lampiran 6</w:t>
      </w:r>
      <w:r w:rsidR="008D179D">
        <w:rPr>
          <w:rFonts w:ascii="Times New Roman" w:hAnsi="Times New Roman" w:cs="Times New Roman"/>
          <w:bCs/>
          <w:sz w:val="24"/>
          <w:szCs w:val="24"/>
        </w:rPr>
        <w:t xml:space="preserve"> Motto dan Persembahan</w:t>
      </w:r>
      <w:r w:rsidR="008D179D">
        <w:rPr>
          <w:rFonts w:ascii="Times New Roman" w:hAnsi="Times New Roman" w:cs="Times New Roman"/>
          <w:bCs/>
          <w:sz w:val="24"/>
          <w:szCs w:val="24"/>
        </w:rPr>
        <w:tab/>
      </w:r>
      <w:r w:rsidR="00646F93">
        <w:rPr>
          <w:rFonts w:ascii="Times New Roman" w:hAnsi="Times New Roman" w:cs="Times New Roman"/>
          <w:bCs/>
          <w:sz w:val="24"/>
          <w:szCs w:val="24"/>
        </w:rPr>
        <w:t>97</w:t>
      </w:r>
    </w:p>
    <w:p w14:paraId="1ECEE56D" w14:textId="4E95E6F3" w:rsidR="00C9371F" w:rsidRDefault="0022632C" w:rsidP="00646F93">
      <w:pPr>
        <w:tabs>
          <w:tab w:val="left" w:leader="dot" w:pos="7655"/>
        </w:tabs>
        <w:spacing w:line="240" w:lineRule="auto"/>
        <w:jc w:val="both"/>
        <w:rPr>
          <w:rFonts w:ascii="Times New Roman" w:hAnsi="Times New Roman" w:cs="Times New Roman"/>
          <w:bCs/>
          <w:sz w:val="24"/>
          <w:szCs w:val="24"/>
        </w:rPr>
      </w:pPr>
      <w:r w:rsidRPr="00124D67">
        <w:rPr>
          <w:rFonts w:ascii="Times New Roman" w:hAnsi="Times New Roman" w:cs="Times New Roman"/>
          <w:bCs/>
          <w:sz w:val="24"/>
          <w:szCs w:val="24"/>
        </w:rPr>
        <w:t xml:space="preserve">Lampiran 7 </w:t>
      </w:r>
      <w:r w:rsidR="008D179D">
        <w:rPr>
          <w:rFonts w:ascii="Times New Roman" w:hAnsi="Times New Roman" w:cs="Times New Roman"/>
          <w:bCs/>
          <w:sz w:val="24"/>
          <w:szCs w:val="24"/>
        </w:rPr>
        <w:t>Infromed Consent</w:t>
      </w:r>
      <w:r w:rsidR="008D179D">
        <w:rPr>
          <w:rFonts w:ascii="Times New Roman" w:hAnsi="Times New Roman" w:cs="Times New Roman"/>
          <w:bCs/>
          <w:sz w:val="24"/>
          <w:szCs w:val="24"/>
        </w:rPr>
        <w:tab/>
      </w:r>
      <w:r w:rsidRPr="00124D67">
        <w:rPr>
          <w:rFonts w:ascii="Times New Roman" w:hAnsi="Times New Roman" w:cs="Times New Roman"/>
          <w:bCs/>
          <w:sz w:val="24"/>
          <w:szCs w:val="24"/>
        </w:rPr>
        <w:t>9</w:t>
      </w:r>
      <w:r w:rsidR="00646F93">
        <w:rPr>
          <w:rFonts w:ascii="Times New Roman" w:hAnsi="Times New Roman" w:cs="Times New Roman"/>
          <w:bCs/>
          <w:sz w:val="24"/>
          <w:szCs w:val="24"/>
        </w:rPr>
        <w:t>9</w:t>
      </w:r>
    </w:p>
    <w:p w14:paraId="10C6C860" w14:textId="6C2DAE1E" w:rsidR="00980CF0" w:rsidRPr="00124D67" w:rsidRDefault="00C9371F" w:rsidP="00646F93">
      <w:pPr>
        <w:tabs>
          <w:tab w:val="left" w:leader="dot" w:pos="7655"/>
        </w:tabs>
        <w:spacing w:line="240" w:lineRule="auto"/>
        <w:ind w:right="-285"/>
        <w:jc w:val="both"/>
        <w:rPr>
          <w:rFonts w:ascii="Times New Roman" w:hAnsi="Times New Roman" w:cs="Times New Roman"/>
          <w:bCs/>
          <w:sz w:val="24"/>
          <w:szCs w:val="24"/>
        </w:rPr>
      </w:pPr>
      <w:r>
        <w:rPr>
          <w:rFonts w:ascii="Times New Roman" w:hAnsi="Times New Roman" w:cs="Times New Roman"/>
          <w:bCs/>
          <w:sz w:val="24"/>
          <w:szCs w:val="24"/>
        </w:rPr>
        <w:t xml:space="preserve">Lampiran </w:t>
      </w:r>
      <w:r w:rsidR="0022632C" w:rsidRPr="00124D67">
        <w:rPr>
          <w:rFonts w:ascii="Times New Roman" w:hAnsi="Times New Roman" w:cs="Times New Roman"/>
          <w:bCs/>
          <w:sz w:val="24"/>
          <w:szCs w:val="24"/>
        </w:rPr>
        <w:t>8</w:t>
      </w:r>
      <w:r w:rsidR="00980CF0" w:rsidRPr="00124D67">
        <w:rPr>
          <w:rFonts w:ascii="Times New Roman" w:hAnsi="Times New Roman" w:cs="Times New Roman"/>
          <w:bCs/>
          <w:sz w:val="24"/>
          <w:szCs w:val="24"/>
        </w:rPr>
        <w:t xml:space="preserve"> Lembar persetujuan</w:t>
      </w:r>
      <w:r w:rsidR="005F719E" w:rsidRPr="00124D67">
        <w:rPr>
          <w:rFonts w:ascii="Times New Roman" w:hAnsi="Times New Roman" w:cs="Times New Roman"/>
          <w:bCs/>
          <w:sz w:val="24"/>
          <w:szCs w:val="24"/>
        </w:rPr>
        <w:t xml:space="preserve"> </w:t>
      </w:r>
      <w:r>
        <w:rPr>
          <w:rFonts w:ascii="Times New Roman" w:hAnsi="Times New Roman" w:cs="Times New Roman"/>
          <w:bCs/>
          <w:sz w:val="24"/>
          <w:szCs w:val="24"/>
        </w:rPr>
        <w:t>responden</w:t>
      </w:r>
      <w:r w:rsidR="008D179D">
        <w:rPr>
          <w:rFonts w:ascii="Times New Roman" w:hAnsi="Times New Roman" w:cs="Times New Roman"/>
          <w:bCs/>
          <w:sz w:val="24"/>
          <w:szCs w:val="24"/>
        </w:rPr>
        <w:tab/>
      </w:r>
      <w:r w:rsidR="00646F93">
        <w:rPr>
          <w:rFonts w:ascii="Times New Roman" w:hAnsi="Times New Roman" w:cs="Times New Roman"/>
          <w:bCs/>
          <w:sz w:val="24"/>
          <w:szCs w:val="24"/>
        </w:rPr>
        <w:t>100</w:t>
      </w:r>
    </w:p>
    <w:p w14:paraId="1CFCF7D0" w14:textId="5052F0D5" w:rsidR="00980CF0" w:rsidRPr="00124D67" w:rsidRDefault="00C9371F" w:rsidP="00646F93">
      <w:pPr>
        <w:tabs>
          <w:tab w:val="left" w:leader="dot" w:pos="7655"/>
        </w:tabs>
        <w:spacing w:line="240" w:lineRule="auto"/>
        <w:ind w:right="-285"/>
        <w:jc w:val="both"/>
        <w:rPr>
          <w:rFonts w:ascii="Times New Roman" w:hAnsi="Times New Roman" w:cs="Times New Roman"/>
          <w:bCs/>
          <w:sz w:val="24"/>
          <w:szCs w:val="24"/>
        </w:rPr>
      </w:pPr>
      <w:r>
        <w:rPr>
          <w:rFonts w:ascii="Times New Roman" w:hAnsi="Times New Roman" w:cs="Times New Roman"/>
          <w:bCs/>
          <w:sz w:val="24"/>
          <w:szCs w:val="24"/>
        </w:rPr>
        <w:t xml:space="preserve">Lampiran 9 </w:t>
      </w:r>
      <w:r w:rsidR="00980CF0" w:rsidRPr="00124D67">
        <w:rPr>
          <w:rFonts w:ascii="Times New Roman" w:hAnsi="Times New Roman" w:cs="Times New Roman"/>
          <w:bCs/>
          <w:sz w:val="24"/>
          <w:szCs w:val="24"/>
        </w:rPr>
        <w:t>Lembar</w:t>
      </w:r>
      <w:r w:rsidR="008D179D">
        <w:rPr>
          <w:rFonts w:ascii="Times New Roman" w:hAnsi="Times New Roman" w:cs="Times New Roman"/>
          <w:bCs/>
          <w:sz w:val="24"/>
          <w:szCs w:val="24"/>
        </w:rPr>
        <w:t xml:space="preserve"> kuisoner setelah Uji Validitas</w:t>
      </w:r>
      <w:r w:rsidR="007A537B">
        <w:rPr>
          <w:rFonts w:ascii="Times New Roman" w:hAnsi="Times New Roman" w:cs="Times New Roman"/>
          <w:bCs/>
          <w:sz w:val="24"/>
          <w:szCs w:val="24"/>
        </w:rPr>
        <w:tab/>
      </w:r>
      <w:r w:rsidR="00646F93">
        <w:rPr>
          <w:rFonts w:ascii="Times New Roman" w:hAnsi="Times New Roman" w:cs="Times New Roman"/>
          <w:bCs/>
          <w:sz w:val="24"/>
          <w:szCs w:val="24"/>
        </w:rPr>
        <w:t>101</w:t>
      </w:r>
    </w:p>
    <w:p w14:paraId="32C77A4B" w14:textId="7BA60552" w:rsidR="00980CF0" w:rsidRPr="00124D67" w:rsidRDefault="00C9371F" w:rsidP="00646F93">
      <w:pPr>
        <w:tabs>
          <w:tab w:val="left" w:leader="dot" w:pos="7655"/>
        </w:tabs>
        <w:spacing w:line="240" w:lineRule="auto"/>
        <w:ind w:right="-143"/>
        <w:jc w:val="both"/>
        <w:rPr>
          <w:rFonts w:ascii="Times New Roman" w:hAnsi="Times New Roman" w:cs="Times New Roman"/>
          <w:bCs/>
          <w:sz w:val="24"/>
          <w:szCs w:val="24"/>
        </w:rPr>
      </w:pPr>
      <w:r>
        <w:rPr>
          <w:rFonts w:ascii="Times New Roman" w:hAnsi="Times New Roman" w:cs="Times New Roman"/>
          <w:bCs/>
          <w:sz w:val="24"/>
          <w:szCs w:val="24"/>
        </w:rPr>
        <w:t xml:space="preserve">Lampiran 10 </w:t>
      </w:r>
      <w:r w:rsidR="00980CF0" w:rsidRPr="00124D67">
        <w:rPr>
          <w:rFonts w:ascii="Times New Roman" w:hAnsi="Times New Roman" w:cs="Times New Roman"/>
          <w:bCs/>
          <w:sz w:val="24"/>
          <w:szCs w:val="24"/>
        </w:rPr>
        <w:t>Lembar Tab</w:t>
      </w:r>
      <w:r w:rsidR="0022632C" w:rsidRPr="00124D67">
        <w:rPr>
          <w:rFonts w:ascii="Times New Roman" w:hAnsi="Times New Roman" w:cs="Times New Roman"/>
          <w:bCs/>
          <w:sz w:val="24"/>
          <w:szCs w:val="24"/>
        </w:rPr>
        <w:t>ulasi data umum dan data khusus</w:t>
      </w:r>
      <w:r w:rsidR="007A537B">
        <w:rPr>
          <w:rFonts w:ascii="Times New Roman" w:hAnsi="Times New Roman" w:cs="Times New Roman"/>
          <w:bCs/>
          <w:sz w:val="24"/>
          <w:szCs w:val="24"/>
        </w:rPr>
        <w:tab/>
      </w:r>
      <w:r w:rsidR="008D179D">
        <w:rPr>
          <w:rFonts w:ascii="Times New Roman" w:hAnsi="Times New Roman" w:cs="Times New Roman"/>
          <w:bCs/>
          <w:sz w:val="24"/>
          <w:szCs w:val="24"/>
        </w:rPr>
        <w:t>1</w:t>
      </w:r>
      <w:r w:rsidR="0022632C" w:rsidRPr="00124D67">
        <w:rPr>
          <w:rFonts w:ascii="Times New Roman" w:hAnsi="Times New Roman" w:cs="Times New Roman"/>
          <w:bCs/>
          <w:sz w:val="24"/>
          <w:szCs w:val="24"/>
        </w:rPr>
        <w:t>0</w:t>
      </w:r>
      <w:r w:rsidR="00646F93">
        <w:rPr>
          <w:rFonts w:ascii="Times New Roman" w:hAnsi="Times New Roman" w:cs="Times New Roman"/>
          <w:bCs/>
          <w:sz w:val="24"/>
          <w:szCs w:val="24"/>
        </w:rPr>
        <w:t>5</w:t>
      </w:r>
    </w:p>
    <w:p w14:paraId="1D10175B" w14:textId="17152A82" w:rsidR="00980CF0" w:rsidRPr="00124D67" w:rsidRDefault="00980CF0" w:rsidP="00646F93">
      <w:pPr>
        <w:tabs>
          <w:tab w:val="left" w:leader="dot" w:pos="7655"/>
        </w:tabs>
        <w:spacing w:line="240" w:lineRule="auto"/>
        <w:ind w:right="-143"/>
        <w:jc w:val="both"/>
        <w:rPr>
          <w:rFonts w:ascii="Times New Roman" w:hAnsi="Times New Roman" w:cs="Times New Roman"/>
          <w:bCs/>
          <w:sz w:val="24"/>
          <w:szCs w:val="24"/>
        </w:rPr>
      </w:pPr>
      <w:r w:rsidRPr="00124D67">
        <w:rPr>
          <w:rFonts w:ascii="Times New Roman" w:hAnsi="Times New Roman" w:cs="Times New Roman"/>
          <w:bCs/>
          <w:sz w:val="24"/>
          <w:szCs w:val="24"/>
        </w:rPr>
        <w:t xml:space="preserve">Lampiran </w:t>
      </w:r>
      <w:r w:rsidR="00C9371F">
        <w:rPr>
          <w:rFonts w:ascii="Times New Roman" w:hAnsi="Times New Roman" w:cs="Times New Roman"/>
          <w:bCs/>
          <w:sz w:val="24"/>
          <w:szCs w:val="24"/>
        </w:rPr>
        <w:t xml:space="preserve">11 </w:t>
      </w:r>
      <w:r w:rsidR="0022632C" w:rsidRPr="00124D67">
        <w:rPr>
          <w:rFonts w:ascii="Times New Roman" w:hAnsi="Times New Roman" w:cs="Times New Roman"/>
          <w:bCs/>
          <w:sz w:val="24"/>
          <w:szCs w:val="24"/>
        </w:rPr>
        <w:t>Hasil uji spearman rho</w:t>
      </w:r>
      <w:r w:rsidR="007A537B">
        <w:rPr>
          <w:rFonts w:ascii="Times New Roman" w:hAnsi="Times New Roman" w:cs="Times New Roman"/>
          <w:bCs/>
          <w:sz w:val="24"/>
          <w:szCs w:val="24"/>
        </w:rPr>
        <w:tab/>
      </w:r>
      <w:r w:rsidR="0022632C" w:rsidRPr="00124D67">
        <w:rPr>
          <w:rFonts w:ascii="Times New Roman" w:hAnsi="Times New Roman" w:cs="Times New Roman"/>
          <w:bCs/>
          <w:sz w:val="24"/>
          <w:szCs w:val="24"/>
        </w:rPr>
        <w:t>10</w:t>
      </w:r>
      <w:r w:rsidR="00646F93">
        <w:rPr>
          <w:rFonts w:ascii="Times New Roman" w:hAnsi="Times New Roman" w:cs="Times New Roman"/>
          <w:bCs/>
          <w:sz w:val="24"/>
          <w:szCs w:val="24"/>
        </w:rPr>
        <w:t>7</w:t>
      </w:r>
    </w:p>
    <w:p w14:paraId="40F7EED6" w14:textId="5324115D" w:rsidR="00980CF0" w:rsidRPr="00124D67" w:rsidRDefault="00C9371F" w:rsidP="00646F93">
      <w:pPr>
        <w:tabs>
          <w:tab w:val="left" w:leader="dot" w:pos="7655"/>
        </w:tabs>
        <w:spacing w:line="240" w:lineRule="auto"/>
        <w:ind w:right="-143"/>
        <w:jc w:val="both"/>
        <w:rPr>
          <w:rFonts w:ascii="Times New Roman" w:hAnsi="Times New Roman" w:cs="Times New Roman"/>
          <w:bCs/>
          <w:sz w:val="24"/>
          <w:szCs w:val="24"/>
        </w:rPr>
      </w:pPr>
      <w:r>
        <w:rPr>
          <w:rFonts w:ascii="Times New Roman" w:hAnsi="Times New Roman" w:cs="Times New Roman"/>
          <w:bCs/>
          <w:sz w:val="24"/>
          <w:szCs w:val="24"/>
        </w:rPr>
        <w:t xml:space="preserve">Lampiran 12 </w:t>
      </w:r>
      <w:r w:rsidR="0022632C" w:rsidRPr="00124D67">
        <w:rPr>
          <w:rFonts w:ascii="Times New Roman" w:hAnsi="Times New Roman" w:cs="Times New Roman"/>
          <w:bCs/>
          <w:sz w:val="24"/>
          <w:szCs w:val="24"/>
        </w:rPr>
        <w:t>Hasil Crosstabulation</w:t>
      </w:r>
      <w:r w:rsidR="007A537B">
        <w:rPr>
          <w:rFonts w:ascii="Times New Roman" w:hAnsi="Times New Roman" w:cs="Times New Roman"/>
          <w:bCs/>
          <w:sz w:val="24"/>
          <w:szCs w:val="24"/>
        </w:rPr>
        <w:tab/>
      </w:r>
      <w:r w:rsidR="0022632C" w:rsidRPr="00124D67">
        <w:rPr>
          <w:rFonts w:ascii="Times New Roman" w:hAnsi="Times New Roman" w:cs="Times New Roman"/>
          <w:bCs/>
          <w:sz w:val="24"/>
          <w:szCs w:val="24"/>
        </w:rPr>
        <w:t>10</w:t>
      </w:r>
      <w:r w:rsidR="00646F93">
        <w:rPr>
          <w:rFonts w:ascii="Times New Roman" w:hAnsi="Times New Roman" w:cs="Times New Roman"/>
          <w:bCs/>
          <w:sz w:val="24"/>
          <w:szCs w:val="24"/>
        </w:rPr>
        <w:t>8</w:t>
      </w:r>
    </w:p>
    <w:p w14:paraId="584895D3" w14:textId="042F8E54" w:rsidR="00980CF0" w:rsidRPr="00124D67" w:rsidRDefault="00C9371F" w:rsidP="00646F93">
      <w:pPr>
        <w:tabs>
          <w:tab w:val="left" w:leader="dot" w:pos="7655"/>
        </w:tabs>
        <w:spacing w:line="240" w:lineRule="auto"/>
        <w:ind w:right="-143"/>
        <w:jc w:val="both"/>
        <w:rPr>
          <w:rFonts w:ascii="Times New Roman" w:hAnsi="Times New Roman" w:cs="Times New Roman"/>
          <w:bCs/>
          <w:sz w:val="24"/>
          <w:szCs w:val="24"/>
        </w:rPr>
      </w:pPr>
      <w:r>
        <w:rPr>
          <w:rFonts w:ascii="Times New Roman" w:hAnsi="Times New Roman" w:cs="Times New Roman"/>
          <w:bCs/>
          <w:sz w:val="24"/>
          <w:szCs w:val="24"/>
        </w:rPr>
        <w:t xml:space="preserve">Lampiran 13 </w:t>
      </w:r>
      <w:r w:rsidR="00980CF0" w:rsidRPr="00124D67">
        <w:rPr>
          <w:rFonts w:ascii="Times New Roman" w:hAnsi="Times New Roman" w:cs="Times New Roman"/>
          <w:bCs/>
          <w:sz w:val="24"/>
          <w:szCs w:val="24"/>
        </w:rPr>
        <w:t>Hasil uji validitas dan reabilitas</w:t>
      </w:r>
      <w:r w:rsidR="007A537B">
        <w:rPr>
          <w:rFonts w:ascii="Times New Roman" w:hAnsi="Times New Roman" w:cs="Times New Roman"/>
          <w:bCs/>
          <w:sz w:val="24"/>
          <w:szCs w:val="24"/>
        </w:rPr>
        <w:tab/>
      </w:r>
      <w:r w:rsidR="0022632C" w:rsidRPr="00124D67">
        <w:rPr>
          <w:rFonts w:ascii="Times New Roman" w:hAnsi="Times New Roman" w:cs="Times New Roman"/>
          <w:bCs/>
          <w:sz w:val="24"/>
          <w:szCs w:val="24"/>
        </w:rPr>
        <w:t>10</w:t>
      </w:r>
      <w:r w:rsidR="00646F93">
        <w:rPr>
          <w:rFonts w:ascii="Times New Roman" w:hAnsi="Times New Roman" w:cs="Times New Roman"/>
          <w:bCs/>
          <w:sz w:val="24"/>
          <w:szCs w:val="24"/>
        </w:rPr>
        <w:t>9</w:t>
      </w:r>
    </w:p>
    <w:p w14:paraId="2A6FE8B0" w14:textId="27349569" w:rsidR="00980CF0" w:rsidRPr="00EC11EE" w:rsidRDefault="0022632C" w:rsidP="00646F93">
      <w:pPr>
        <w:tabs>
          <w:tab w:val="left" w:leader="dot" w:pos="7655"/>
        </w:tabs>
        <w:spacing w:line="240" w:lineRule="auto"/>
        <w:ind w:right="-285"/>
        <w:jc w:val="both"/>
        <w:rPr>
          <w:rFonts w:ascii="Times New Roman" w:hAnsi="Times New Roman" w:cs="Times New Roman"/>
          <w:bCs/>
          <w:sz w:val="24"/>
          <w:szCs w:val="24"/>
        </w:rPr>
      </w:pPr>
      <w:r w:rsidRPr="00124D67">
        <w:rPr>
          <w:rFonts w:ascii="Times New Roman" w:hAnsi="Times New Roman" w:cs="Times New Roman"/>
          <w:bCs/>
          <w:sz w:val="24"/>
          <w:szCs w:val="24"/>
        </w:rPr>
        <w:t xml:space="preserve">Lampiran </w:t>
      </w:r>
      <w:r w:rsidR="00C9371F">
        <w:rPr>
          <w:rFonts w:ascii="Times New Roman" w:hAnsi="Times New Roman" w:cs="Times New Roman"/>
          <w:bCs/>
          <w:sz w:val="24"/>
          <w:szCs w:val="24"/>
        </w:rPr>
        <w:t xml:space="preserve">14 </w:t>
      </w:r>
      <w:r w:rsidR="00980CF0" w:rsidRPr="00124D67">
        <w:rPr>
          <w:rFonts w:ascii="Times New Roman" w:hAnsi="Times New Roman" w:cs="Times New Roman"/>
          <w:bCs/>
          <w:sz w:val="24"/>
          <w:szCs w:val="24"/>
        </w:rPr>
        <w:t>Dokumentasi</w:t>
      </w:r>
      <w:r w:rsidR="007A537B">
        <w:rPr>
          <w:rFonts w:ascii="Times New Roman" w:hAnsi="Times New Roman" w:cs="Times New Roman"/>
          <w:bCs/>
          <w:sz w:val="24"/>
          <w:szCs w:val="24"/>
        </w:rPr>
        <w:tab/>
      </w:r>
      <w:r w:rsidRPr="00124D67">
        <w:rPr>
          <w:rFonts w:ascii="Times New Roman" w:hAnsi="Times New Roman" w:cs="Times New Roman"/>
          <w:bCs/>
          <w:sz w:val="24"/>
          <w:szCs w:val="24"/>
        </w:rPr>
        <w:t>1</w:t>
      </w:r>
      <w:r w:rsidR="00646F93">
        <w:rPr>
          <w:rFonts w:ascii="Times New Roman" w:hAnsi="Times New Roman" w:cs="Times New Roman"/>
          <w:bCs/>
          <w:sz w:val="24"/>
          <w:szCs w:val="24"/>
        </w:rPr>
        <w:t>11</w:t>
      </w:r>
    </w:p>
    <w:p w14:paraId="34326C09" w14:textId="3399CCAF" w:rsidR="00980CF0" w:rsidRPr="00EC11EE" w:rsidRDefault="00980CF0" w:rsidP="00980CF0">
      <w:pPr>
        <w:spacing w:line="240" w:lineRule="auto"/>
        <w:rPr>
          <w:rFonts w:ascii="Times New Roman" w:hAnsi="Times New Roman" w:cs="Times New Roman"/>
          <w:bCs/>
          <w:sz w:val="24"/>
          <w:szCs w:val="24"/>
        </w:rPr>
      </w:pPr>
    </w:p>
    <w:p w14:paraId="2E4E2706" w14:textId="1DDE6CB2" w:rsidR="00980CF0" w:rsidRPr="00EC11EE" w:rsidRDefault="00980CF0" w:rsidP="00980CF0">
      <w:pPr>
        <w:spacing w:line="240" w:lineRule="auto"/>
        <w:rPr>
          <w:rFonts w:ascii="Times New Roman" w:hAnsi="Times New Roman" w:cs="Times New Roman"/>
          <w:bCs/>
          <w:sz w:val="24"/>
          <w:szCs w:val="24"/>
        </w:rPr>
      </w:pPr>
    </w:p>
    <w:p w14:paraId="78FC982A" w14:textId="714649FA" w:rsidR="00980CF0" w:rsidRPr="00EC11EE" w:rsidRDefault="00980CF0" w:rsidP="00980CF0">
      <w:pPr>
        <w:spacing w:line="240" w:lineRule="auto"/>
        <w:rPr>
          <w:rFonts w:ascii="Times New Roman" w:hAnsi="Times New Roman" w:cs="Times New Roman"/>
          <w:bCs/>
          <w:sz w:val="24"/>
          <w:szCs w:val="24"/>
        </w:rPr>
      </w:pPr>
    </w:p>
    <w:p w14:paraId="3090FA13" w14:textId="65BF5806" w:rsidR="00980CF0" w:rsidRPr="00EC11EE" w:rsidRDefault="00980CF0" w:rsidP="00980CF0">
      <w:pPr>
        <w:spacing w:line="240" w:lineRule="auto"/>
        <w:rPr>
          <w:rFonts w:ascii="Times New Roman" w:hAnsi="Times New Roman" w:cs="Times New Roman"/>
          <w:bCs/>
          <w:sz w:val="24"/>
          <w:szCs w:val="24"/>
        </w:rPr>
      </w:pPr>
    </w:p>
    <w:p w14:paraId="78A0BDB6" w14:textId="6EA47AED" w:rsidR="00980CF0" w:rsidRPr="00EC11EE" w:rsidRDefault="00980CF0" w:rsidP="00980CF0">
      <w:pPr>
        <w:spacing w:line="240" w:lineRule="auto"/>
        <w:rPr>
          <w:rFonts w:ascii="Times New Roman" w:hAnsi="Times New Roman" w:cs="Times New Roman"/>
          <w:bCs/>
          <w:sz w:val="24"/>
          <w:szCs w:val="24"/>
        </w:rPr>
      </w:pPr>
    </w:p>
    <w:p w14:paraId="370CCB36" w14:textId="094FCDA9" w:rsidR="00980CF0" w:rsidRPr="00EC11EE" w:rsidRDefault="00980CF0" w:rsidP="00980CF0">
      <w:pPr>
        <w:spacing w:line="240" w:lineRule="auto"/>
        <w:rPr>
          <w:rFonts w:ascii="Times New Roman" w:hAnsi="Times New Roman" w:cs="Times New Roman"/>
          <w:bCs/>
          <w:sz w:val="24"/>
          <w:szCs w:val="24"/>
        </w:rPr>
      </w:pPr>
    </w:p>
    <w:p w14:paraId="55917587" w14:textId="7069095D" w:rsidR="00980CF0" w:rsidRPr="00EC11EE" w:rsidRDefault="00980CF0" w:rsidP="00980CF0">
      <w:pPr>
        <w:spacing w:line="240" w:lineRule="auto"/>
        <w:rPr>
          <w:rFonts w:ascii="Times New Roman" w:hAnsi="Times New Roman" w:cs="Times New Roman"/>
          <w:bCs/>
          <w:sz w:val="24"/>
          <w:szCs w:val="24"/>
        </w:rPr>
      </w:pPr>
    </w:p>
    <w:p w14:paraId="08991FB6" w14:textId="714DEA52" w:rsidR="00980CF0" w:rsidRPr="00EC11EE" w:rsidRDefault="00980CF0" w:rsidP="00980CF0">
      <w:pPr>
        <w:spacing w:line="240" w:lineRule="auto"/>
        <w:rPr>
          <w:rFonts w:ascii="Times New Roman" w:hAnsi="Times New Roman" w:cs="Times New Roman"/>
          <w:bCs/>
          <w:sz w:val="24"/>
          <w:szCs w:val="24"/>
        </w:rPr>
      </w:pPr>
    </w:p>
    <w:p w14:paraId="55234DA4" w14:textId="3323B7F5" w:rsidR="00980CF0" w:rsidRPr="00EC11EE" w:rsidRDefault="00980CF0" w:rsidP="00980CF0">
      <w:pPr>
        <w:spacing w:line="240" w:lineRule="auto"/>
        <w:rPr>
          <w:rFonts w:ascii="Times New Roman" w:hAnsi="Times New Roman" w:cs="Times New Roman"/>
          <w:bCs/>
          <w:sz w:val="24"/>
          <w:szCs w:val="24"/>
        </w:rPr>
      </w:pPr>
    </w:p>
    <w:p w14:paraId="7C5502A0" w14:textId="0BC4B6B1" w:rsidR="00980CF0" w:rsidRPr="00EC11EE" w:rsidRDefault="00980CF0" w:rsidP="00980CF0">
      <w:pPr>
        <w:spacing w:line="240" w:lineRule="auto"/>
        <w:rPr>
          <w:rFonts w:ascii="Times New Roman" w:hAnsi="Times New Roman" w:cs="Times New Roman"/>
          <w:bCs/>
          <w:sz w:val="24"/>
          <w:szCs w:val="24"/>
        </w:rPr>
      </w:pPr>
    </w:p>
    <w:p w14:paraId="14A14BB7" w14:textId="6995C04D" w:rsidR="00980CF0" w:rsidRDefault="00980CF0" w:rsidP="00980CF0">
      <w:pPr>
        <w:spacing w:line="240" w:lineRule="auto"/>
        <w:rPr>
          <w:rFonts w:ascii="Times New Roman" w:hAnsi="Times New Roman" w:cs="Times New Roman"/>
          <w:bCs/>
          <w:sz w:val="24"/>
          <w:szCs w:val="24"/>
        </w:rPr>
      </w:pPr>
    </w:p>
    <w:p w14:paraId="07892808" w14:textId="77777777" w:rsidR="008D179D" w:rsidRDefault="008D179D" w:rsidP="00980CF0">
      <w:pPr>
        <w:spacing w:line="240" w:lineRule="auto"/>
        <w:rPr>
          <w:rFonts w:ascii="Times New Roman" w:hAnsi="Times New Roman" w:cs="Times New Roman"/>
          <w:bCs/>
          <w:sz w:val="24"/>
          <w:szCs w:val="24"/>
        </w:rPr>
      </w:pPr>
    </w:p>
    <w:p w14:paraId="33D1804A" w14:textId="77777777" w:rsidR="008D179D" w:rsidRPr="00EC11EE" w:rsidRDefault="008D179D" w:rsidP="00980CF0">
      <w:pPr>
        <w:spacing w:line="240" w:lineRule="auto"/>
        <w:rPr>
          <w:rFonts w:ascii="Times New Roman" w:hAnsi="Times New Roman" w:cs="Times New Roman"/>
          <w:bCs/>
          <w:sz w:val="24"/>
          <w:szCs w:val="24"/>
        </w:rPr>
      </w:pPr>
    </w:p>
    <w:p w14:paraId="5AE43276" w14:textId="55231404" w:rsidR="00980CF0" w:rsidRPr="00EC11EE" w:rsidRDefault="00980CF0" w:rsidP="00980CF0">
      <w:pPr>
        <w:spacing w:line="240" w:lineRule="auto"/>
        <w:rPr>
          <w:rFonts w:ascii="Times New Roman" w:hAnsi="Times New Roman" w:cs="Times New Roman"/>
          <w:bCs/>
          <w:sz w:val="24"/>
          <w:szCs w:val="24"/>
        </w:rPr>
      </w:pPr>
    </w:p>
    <w:p w14:paraId="3DC3CF58" w14:textId="7F1983C5" w:rsidR="00980CF0" w:rsidRDefault="00980CF0" w:rsidP="00980CF0">
      <w:pPr>
        <w:spacing w:line="240" w:lineRule="auto"/>
        <w:jc w:val="center"/>
        <w:rPr>
          <w:rFonts w:ascii="Times New Roman" w:hAnsi="Times New Roman" w:cs="Times New Roman"/>
          <w:b/>
          <w:bCs/>
          <w:sz w:val="24"/>
          <w:szCs w:val="24"/>
        </w:rPr>
      </w:pPr>
      <w:r w:rsidRPr="00EC11EE">
        <w:rPr>
          <w:rFonts w:ascii="Times New Roman" w:hAnsi="Times New Roman" w:cs="Times New Roman"/>
          <w:b/>
          <w:bCs/>
          <w:sz w:val="24"/>
          <w:szCs w:val="24"/>
        </w:rPr>
        <w:lastRenderedPageBreak/>
        <w:t>DAFTAR SIMBOL DAN SINGKATAN</w:t>
      </w:r>
    </w:p>
    <w:p w14:paraId="74A57B52" w14:textId="77777777" w:rsidR="00B53C9A" w:rsidRPr="00EC11EE" w:rsidRDefault="00B53C9A" w:rsidP="00980CF0">
      <w:pPr>
        <w:spacing w:line="240" w:lineRule="auto"/>
        <w:jc w:val="center"/>
        <w:rPr>
          <w:rFonts w:ascii="Times New Roman" w:hAnsi="Times New Roman" w:cs="Times New Roman"/>
          <w:b/>
          <w:bCs/>
          <w:sz w:val="24"/>
          <w:szCs w:val="24"/>
        </w:rPr>
      </w:pPr>
    </w:p>
    <w:p w14:paraId="415B6DCF" w14:textId="01967919" w:rsidR="00980CF0" w:rsidRPr="00EC11EE" w:rsidRDefault="00980CF0" w:rsidP="00980CF0">
      <w:pPr>
        <w:spacing w:line="240" w:lineRule="auto"/>
        <w:rPr>
          <w:rFonts w:ascii="Times New Roman" w:hAnsi="Times New Roman" w:cs="Times New Roman"/>
          <w:b/>
          <w:bCs/>
          <w:sz w:val="24"/>
          <w:szCs w:val="24"/>
        </w:rPr>
      </w:pPr>
      <w:r w:rsidRPr="00EC11EE">
        <w:rPr>
          <w:rFonts w:ascii="Times New Roman" w:hAnsi="Times New Roman" w:cs="Times New Roman"/>
          <w:b/>
          <w:bCs/>
          <w:sz w:val="24"/>
          <w:szCs w:val="24"/>
        </w:rPr>
        <w:t>SIMBOL :</w:t>
      </w:r>
    </w:p>
    <w:p w14:paraId="04B06CCF" w14:textId="55D923B6" w:rsidR="00980CF0" w:rsidRPr="00EC11EE" w:rsidRDefault="00980CF0"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 : Persen </w:t>
      </w:r>
    </w:p>
    <w:p w14:paraId="063BD72F" w14:textId="5A06B577" w:rsidR="00980CF0" w:rsidRPr="00EC11EE" w:rsidRDefault="00980CF0"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 : Tanda Tanya </w:t>
      </w:r>
    </w:p>
    <w:p w14:paraId="4E6C6D72" w14:textId="02465C34" w:rsidR="00980CF0" w:rsidRPr="00EC11EE" w:rsidRDefault="00980CF0"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 : Atau </w:t>
      </w:r>
    </w:p>
    <w:p w14:paraId="604BF408" w14:textId="78537997" w:rsidR="00980CF0" w:rsidRPr="00EC11EE" w:rsidRDefault="00980CF0"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 ) : Kurung Buka Kurung Tutup </w:t>
      </w:r>
    </w:p>
    <w:p w14:paraId="356C85CD" w14:textId="440CC4D1" w:rsidR="00980CF0" w:rsidRPr="00EC11EE" w:rsidRDefault="00980CF0"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 : Sama dengan </w:t>
      </w:r>
    </w:p>
    <w:p w14:paraId="38E76490" w14:textId="6FBC82C2" w:rsidR="00980CF0" w:rsidRPr="00EC11EE" w:rsidRDefault="00980CF0"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&lt; : Kurang dari </w:t>
      </w:r>
    </w:p>
    <w:p w14:paraId="2DF14D48" w14:textId="1044EDD5" w:rsidR="00980CF0" w:rsidRPr="00EC11EE" w:rsidRDefault="00980CF0"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n : Jumlah Responden </w:t>
      </w:r>
    </w:p>
    <w:p w14:paraId="3F64C771" w14:textId="691FEDA1" w:rsidR="00980CF0" w:rsidRPr="00EC11EE" w:rsidRDefault="00980CF0"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a : Derajat kemaknaan </w:t>
      </w:r>
    </w:p>
    <w:p w14:paraId="08EC2743" w14:textId="7DDE4F0D" w:rsidR="00606E16" w:rsidRPr="00EC11EE" w:rsidRDefault="00606E16" w:rsidP="00980CF0">
      <w:pPr>
        <w:spacing w:line="240" w:lineRule="auto"/>
        <w:rPr>
          <w:rFonts w:ascii="Times New Roman" w:hAnsi="Times New Roman" w:cs="Times New Roman"/>
          <w:bCs/>
          <w:sz w:val="24"/>
          <w:szCs w:val="24"/>
        </w:rPr>
      </w:pPr>
    </w:p>
    <w:p w14:paraId="548B9B49" w14:textId="181F3C6C" w:rsidR="00606E16" w:rsidRPr="00EC11EE" w:rsidRDefault="00606E16" w:rsidP="00980CF0">
      <w:pPr>
        <w:spacing w:line="240" w:lineRule="auto"/>
        <w:rPr>
          <w:rFonts w:ascii="Times New Roman" w:hAnsi="Times New Roman" w:cs="Times New Roman"/>
          <w:b/>
          <w:bCs/>
          <w:sz w:val="24"/>
          <w:szCs w:val="24"/>
        </w:rPr>
      </w:pPr>
      <w:r w:rsidRPr="00EC11EE">
        <w:rPr>
          <w:rFonts w:ascii="Times New Roman" w:hAnsi="Times New Roman" w:cs="Times New Roman"/>
          <w:b/>
          <w:bCs/>
          <w:sz w:val="24"/>
          <w:szCs w:val="24"/>
        </w:rPr>
        <w:t>SINGKATAN :</w:t>
      </w:r>
    </w:p>
    <w:p w14:paraId="015DB90E" w14:textId="15B18D94" w:rsidR="00606E16" w:rsidRPr="00EC11EE" w:rsidRDefault="00606E16"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DLL : Dan lain lain </w:t>
      </w:r>
    </w:p>
    <w:p w14:paraId="57911239" w14:textId="54D6CBE1" w:rsidR="0022632C" w:rsidRPr="00EC11EE" w:rsidRDefault="0022632C" w:rsidP="00980CF0">
      <w:pPr>
        <w:spacing w:line="240" w:lineRule="auto"/>
        <w:rPr>
          <w:rFonts w:ascii="Times New Roman" w:hAnsi="Times New Roman" w:cs="Times New Roman"/>
          <w:bCs/>
          <w:sz w:val="24"/>
          <w:szCs w:val="24"/>
        </w:rPr>
      </w:pPr>
      <w:r w:rsidRPr="00EC11EE">
        <w:rPr>
          <w:rFonts w:ascii="Times New Roman" w:hAnsi="Times New Roman" w:cs="Times New Roman"/>
          <w:bCs/>
          <w:sz w:val="24"/>
          <w:szCs w:val="24"/>
        </w:rPr>
        <w:t xml:space="preserve">COVID-19 : </w:t>
      </w:r>
      <w:r w:rsidRPr="00EC11EE">
        <w:rPr>
          <w:rFonts w:ascii="Times New Roman" w:hAnsi="Times New Roman" w:cs="Times New Roman"/>
          <w:bCs/>
          <w:i/>
          <w:sz w:val="24"/>
          <w:szCs w:val="24"/>
        </w:rPr>
        <w:t>Coronavirusdiseas</w:t>
      </w:r>
    </w:p>
    <w:p w14:paraId="5BDAF282" w14:textId="77777777" w:rsidR="00606E16" w:rsidRPr="00EC11EE" w:rsidRDefault="00606E16" w:rsidP="00980CF0">
      <w:pPr>
        <w:spacing w:line="240" w:lineRule="auto"/>
        <w:rPr>
          <w:rFonts w:ascii="Times New Roman" w:hAnsi="Times New Roman" w:cs="Times New Roman"/>
          <w:bCs/>
          <w:sz w:val="24"/>
          <w:szCs w:val="24"/>
        </w:rPr>
      </w:pPr>
    </w:p>
    <w:p w14:paraId="265FE616" w14:textId="77777777" w:rsidR="00DE4AA8" w:rsidRPr="00EC11EE" w:rsidRDefault="00DE4AA8" w:rsidP="00463D08">
      <w:pPr>
        <w:spacing w:line="480" w:lineRule="auto"/>
        <w:rPr>
          <w:rFonts w:ascii="Times New Roman" w:hAnsi="Times New Roman" w:cs="Times New Roman"/>
          <w:bCs/>
          <w:sz w:val="24"/>
          <w:szCs w:val="24"/>
        </w:rPr>
      </w:pPr>
    </w:p>
    <w:p w14:paraId="618A7816" w14:textId="77777777" w:rsidR="003F0A97" w:rsidRPr="00EC11EE" w:rsidRDefault="003F0A97" w:rsidP="00463D08">
      <w:pPr>
        <w:spacing w:line="480" w:lineRule="auto"/>
        <w:rPr>
          <w:rFonts w:ascii="Times New Roman" w:hAnsi="Times New Roman" w:cs="Times New Roman"/>
          <w:bCs/>
          <w:sz w:val="24"/>
          <w:szCs w:val="24"/>
        </w:rPr>
      </w:pPr>
    </w:p>
    <w:p w14:paraId="19004758" w14:textId="1715C094" w:rsidR="00463D08" w:rsidRPr="00EC11EE" w:rsidRDefault="00463D08" w:rsidP="00463D08">
      <w:pPr>
        <w:spacing w:line="480" w:lineRule="auto"/>
        <w:rPr>
          <w:rFonts w:ascii="Times New Roman" w:hAnsi="Times New Roman" w:cs="Times New Roman"/>
          <w:b/>
          <w:sz w:val="24"/>
          <w:szCs w:val="24"/>
        </w:rPr>
      </w:pPr>
    </w:p>
    <w:p w14:paraId="28226F9C" w14:textId="77777777" w:rsidR="00463D08" w:rsidRPr="00EC11EE" w:rsidRDefault="00463D08" w:rsidP="00463D08">
      <w:pPr>
        <w:spacing w:line="480" w:lineRule="auto"/>
        <w:rPr>
          <w:rFonts w:ascii="Times New Roman" w:hAnsi="Times New Roman" w:cs="Times New Roman"/>
          <w:b/>
          <w:sz w:val="24"/>
          <w:szCs w:val="24"/>
        </w:rPr>
      </w:pPr>
    </w:p>
    <w:p w14:paraId="13274ACF" w14:textId="77777777" w:rsidR="00B56218" w:rsidRPr="00EC11EE" w:rsidRDefault="00B56218" w:rsidP="00FD656F">
      <w:pPr>
        <w:spacing w:line="480" w:lineRule="auto"/>
        <w:jc w:val="center"/>
        <w:rPr>
          <w:rFonts w:ascii="Times New Roman" w:hAnsi="Times New Roman" w:cs="Times New Roman"/>
          <w:b/>
          <w:sz w:val="24"/>
          <w:szCs w:val="24"/>
        </w:rPr>
      </w:pPr>
    </w:p>
    <w:p w14:paraId="379D3E7D" w14:textId="77777777" w:rsidR="00B56218" w:rsidRPr="00EC11EE" w:rsidRDefault="00B56218" w:rsidP="00FD656F">
      <w:pPr>
        <w:spacing w:line="480" w:lineRule="auto"/>
        <w:jc w:val="center"/>
        <w:rPr>
          <w:rFonts w:ascii="Times New Roman" w:hAnsi="Times New Roman" w:cs="Times New Roman"/>
          <w:b/>
          <w:sz w:val="24"/>
          <w:szCs w:val="24"/>
        </w:rPr>
      </w:pPr>
    </w:p>
    <w:p w14:paraId="268D9315" w14:textId="77777777" w:rsidR="00B56218" w:rsidRPr="00EC11EE" w:rsidRDefault="00B56218" w:rsidP="00FD656F">
      <w:pPr>
        <w:spacing w:line="480" w:lineRule="auto"/>
        <w:jc w:val="center"/>
        <w:rPr>
          <w:rFonts w:ascii="Times New Roman" w:hAnsi="Times New Roman" w:cs="Times New Roman"/>
          <w:b/>
          <w:sz w:val="24"/>
          <w:szCs w:val="24"/>
        </w:rPr>
      </w:pPr>
    </w:p>
    <w:p w14:paraId="44DCF945" w14:textId="77777777" w:rsidR="00B56218" w:rsidRPr="00EC11EE" w:rsidRDefault="00B56218" w:rsidP="00FD656F">
      <w:pPr>
        <w:spacing w:line="480" w:lineRule="auto"/>
        <w:jc w:val="center"/>
        <w:rPr>
          <w:rFonts w:ascii="Times New Roman" w:hAnsi="Times New Roman" w:cs="Times New Roman"/>
          <w:b/>
          <w:sz w:val="24"/>
          <w:szCs w:val="24"/>
        </w:rPr>
      </w:pPr>
    </w:p>
    <w:p w14:paraId="5F8C4CE7" w14:textId="77777777" w:rsidR="00B56218" w:rsidRPr="00EC11EE" w:rsidRDefault="00B56218" w:rsidP="00FD656F">
      <w:pPr>
        <w:spacing w:line="480" w:lineRule="auto"/>
        <w:jc w:val="center"/>
        <w:rPr>
          <w:rFonts w:ascii="Times New Roman" w:hAnsi="Times New Roman" w:cs="Times New Roman"/>
          <w:b/>
          <w:sz w:val="24"/>
          <w:szCs w:val="24"/>
        </w:rPr>
      </w:pPr>
    </w:p>
    <w:p w14:paraId="10C9C69B" w14:textId="77777777" w:rsidR="001D70E8" w:rsidRPr="00EC11EE" w:rsidRDefault="001D70E8" w:rsidP="00B87FFE">
      <w:pPr>
        <w:spacing w:line="480" w:lineRule="auto"/>
        <w:jc w:val="center"/>
        <w:rPr>
          <w:rFonts w:ascii="Times New Roman" w:hAnsi="Times New Roman" w:cs="Times New Roman"/>
          <w:b/>
          <w:sz w:val="24"/>
          <w:szCs w:val="24"/>
        </w:rPr>
        <w:sectPr w:rsidR="001D70E8" w:rsidRPr="00EC11EE" w:rsidSect="001D70E8">
          <w:headerReference w:type="default" r:id="rId18"/>
          <w:footerReference w:type="default" r:id="rId19"/>
          <w:pgSz w:w="11906" w:h="16838"/>
          <w:pgMar w:top="1701" w:right="1701" w:bottom="1701" w:left="2268" w:header="709" w:footer="709" w:gutter="0"/>
          <w:pgNumType w:fmt="lowerRoman" w:start="1"/>
          <w:cols w:space="708"/>
          <w:docGrid w:linePitch="360"/>
        </w:sectPr>
      </w:pPr>
    </w:p>
    <w:p w14:paraId="5CF50F96" w14:textId="2B4B2E93" w:rsidR="00926063" w:rsidRPr="00EC11EE" w:rsidRDefault="003C1214" w:rsidP="00B87FFE">
      <w:pPr>
        <w:spacing w:line="480" w:lineRule="auto"/>
        <w:jc w:val="center"/>
        <w:rPr>
          <w:rFonts w:ascii="Times New Roman" w:hAnsi="Times New Roman" w:cs="Times New Roman"/>
          <w:b/>
          <w:sz w:val="24"/>
          <w:szCs w:val="24"/>
        </w:rPr>
      </w:pPr>
      <w:r w:rsidRPr="00EC11EE">
        <w:rPr>
          <w:rFonts w:ascii="Times New Roman" w:hAnsi="Times New Roman" w:cs="Times New Roman"/>
          <w:b/>
          <w:sz w:val="24"/>
          <w:szCs w:val="24"/>
        </w:rPr>
        <w:lastRenderedPageBreak/>
        <w:t>BAB 1</w:t>
      </w:r>
    </w:p>
    <w:p w14:paraId="4063D69E" w14:textId="77777777" w:rsidR="003C1214" w:rsidRPr="00EC11EE" w:rsidRDefault="003C1214" w:rsidP="003E3235">
      <w:pPr>
        <w:spacing w:line="480" w:lineRule="auto"/>
        <w:jc w:val="center"/>
        <w:rPr>
          <w:rFonts w:ascii="Times New Roman" w:hAnsi="Times New Roman" w:cs="Times New Roman"/>
          <w:b/>
          <w:sz w:val="24"/>
          <w:szCs w:val="24"/>
        </w:rPr>
      </w:pPr>
      <w:r w:rsidRPr="00EC11EE">
        <w:rPr>
          <w:rFonts w:ascii="Times New Roman" w:hAnsi="Times New Roman" w:cs="Times New Roman"/>
          <w:b/>
          <w:sz w:val="24"/>
          <w:szCs w:val="24"/>
        </w:rPr>
        <w:t>PENDAHULUAN</w:t>
      </w:r>
    </w:p>
    <w:p w14:paraId="512D3F2B" w14:textId="77777777" w:rsidR="00E028D9" w:rsidRPr="00EC11EE" w:rsidRDefault="003C1214" w:rsidP="00E028D9">
      <w:pPr>
        <w:pStyle w:val="ListParagraph"/>
        <w:numPr>
          <w:ilvl w:val="1"/>
          <w:numId w:val="1"/>
        </w:numPr>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 xml:space="preserve">Latar Belakang </w:t>
      </w:r>
    </w:p>
    <w:p w14:paraId="32B29B92" w14:textId="6508D85A" w:rsidR="0086387D" w:rsidRPr="00EC11EE" w:rsidRDefault="00C0554D" w:rsidP="00C336C4">
      <w:pPr>
        <w:spacing w:line="480" w:lineRule="auto"/>
        <w:ind w:firstLine="360"/>
        <w:jc w:val="both"/>
        <w:rPr>
          <w:rFonts w:ascii="Times New Roman" w:hAnsi="Times New Roman" w:cs="Times New Roman"/>
          <w:sz w:val="24"/>
          <w:szCs w:val="24"/>
          <w:lang w:eastAsia="id-ID"/>
        </w:rPr>
      </w:pPr>
      <w:r w:rsidRPr="00EC11EE">
        <w:rPr>
          <w:rFonts w:ascii="Times New Roman" w:hAnsi="Times New Roman" w:cs="Times New Roman"/>
          <w:sz w:val="24"/>
          <w:szCs w:val="24"/>
        </w:rPr>
        <w:t>Banyaknya informasi yang tidak dapat dipercaya dari sosial media yang telah menimbulka</w:t>
      </w:r>
      <w:r w:rsidR="00606E16" w:rsidRPr="00EC11EE">
        <w:rPr>
          <w:rFonts w:ascii="Times New Roman" w:hAnsi="Times New Roman" w:cs="Times New Roman"/>
          <w:sz w:val="24"/>
          <w:szCs w:val="24"/>
        </w:rPr>
        <w:t>n stigma pada penderita COVID-19,</w:t>
      </w:r>
      <w:r w:rsidRPr="00EC11EE">
        <w:rPr>
          <w:rFonts w:ascii="Times New Roman" w:hAnsi="Times New Roman" w:cs="Times New Roman"/>
          <w:sz w:val="24"/>
          <w:szCs w:val="24"/>
        </w:rPr>
        <w:t xml:space="preserve"> yang kita tahu bersama bahwa penyakit ini sangat cepat menular dan belum ada obatnya </w:t>
      </w:r>
      <w:r w:rsidRPr="00EC11EE">
        <w:rPr>
          <w:rFonts w:ascii="Times New Roman" w:hAnsi="Times New Roman" w:cs="Times New Roman"/>
          <w:sz w:val="24"/>
          <w:szCs w:val="24"/>
        </w:rPr>
        <w:fldChar w:fldCharType="begin" w:fldLock="1"/>
      </w:r>
      <w:r w:rsidRPr="00EC11EE">
        <w:rPr>
          <w:rFonts w:ascii="Times New Roman" w:hAnsi="Times New Roman" w:cs="Times New Roman"/>
          <w:sz w:val="24"/>
          <w:szCs w:val="24"/>
        </w:rPr>
        <w:instrText>ADDIN CSL_CITATION {"citationItems":[{"id":"ITEM-1","itemData":{"abstract":"The emergence of a global pandemic COVID-19 caused a negative stigma for patients and their families. Stigma is a term that describes a situation or condition related to the perspective of something that is considered negative. Usually stigma is at the burden of disease. Stigma in the context of health is a negative relationship between a person or group of people who share certain characteristics and certain diseases. Many patients find it difficult to reveal their history because of the stigma of COVID-19 patients and the social conditions of the community. Not only lying, the patient's family actually angry when asked about the contact history. One reason they lie is the massive flow of information about the corona virus. This is closely related to the lack of health literacy, where people are not accustomed to dealing with balanced data. To help the government and health authorities analyze their patients, there are at least 4 people related to COVID-19, namely: People in Monitoring (ODP), Patients in Oversight (PDP) or suspects, People without symptoms (OTG), and positive COVID- 19 The government has made efforts to reduce the spread of COVID-19 in several ways. After being officially declared a global pandemic, WHO immediately gave 30 messages grouped into 6 (six) message groups related to COVID-19. Good news or information is one of the supporting factors of healing. If there is something positive, don't be stigmatized. If necessary, help if there is an ODP in our area, which must be an independent quarantine, must support each other for healing.","author":[{"dropping-particle":"","family":"Abudi","given":"Ramly","non-dropping-particle":"","parse-names":false,"suffix":""},{"dropping-particle":"","family":"Mokodompis","given":"Yasir","non-dropping-particle":"","parse-names":false,"suffix":""},{"dropping-particle":"","family":"Magulili","given":"Alika Nurfadias","non-dropping-particle":"","parse-names":false,"suffix":""}],"container-title":"Jambura Journal of Health Sciences and Research","id":"ITEM-1","issue":"2","issued":{"date-parts":[["2020"]]},"page":"77-84","title":"STIGMA TERHADAP ORANG POSITIF COVID-19 (Stigma Against Positive People Covid-19)","type":"article-journal","volume":"2"},"uris":["http://www.mendeley.com/documents/?uuid=d41ef8fd-0dc6-4693-a974-884bc2cd3a1d"]}],"mendeley":{"formattedCitation":"(Abudi et al., 2020)","plainTextFormattedCitation":"(Abudi et al., 2020)","previouslyFormattedCitation":"(Abudi et al., 2020)"},"properties":{"noteIndex":0},"schema":"https://github.com/citation-style-language/schema/raw/master/csl-citation.json"}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(Abudi et al., 2020)</w:t>
      </w:r>
      <w:r w:rsidRPr="00EC11EE">
        <w:rPr>
          <w:rFonts w:ascii="Times New Roman" w:hAnsi="Times New Roman" w:cs="Times New Roman"/>
          <w:sz w:val="24"/>
          <w:szCs w:val="24"/>
        </w:rPr>
        <w:fldChar w:fldCharType="end"/>
      </w:r>
      <w:r w:rsidRPr="00EC11EE">
        <w:rPr>
          <w:rFonts w:ascii="Times New Roman" w:hAnsi="Times New Roman" w:cs="Times New Roman"/>
          <w:sz w:val="24"/>
          <w:szCs w:val="24"/>
        </w:rPr>
        <w:t>. Stigma</w:t>
      </w:r>
      <w:r w:rsidR="00606E16" w:rsidRPr="00EC11EE">
        <w:rPr>
          <w:rFonts w:ascii="Times New Roman" w:hAnsi="Times New Roman" w:cs="Times New Roman"/>
          <w:sz w:val="24"/>
          <w:szCs w:val="24"/>
        </w:rPr>
        <w:t xml:space="preserve"> ini muncul dikarenakan COVID-19</w:t>
      </w:r>
      <w:r w:rsidRPr="00EC11EE">
        <w:rPr>
          <w:rFonts w:ascii="Times New Roman" w:hAnsi="Times New Roman" w:cs="Times New Roman"/>
          <w:sz w:val="24"/>
          <w:szCs w:val="24"/>
        </w:rPr>
        <w:t xml:space="preserve"> merupakan penyakit baru, banyak hal belum diketahui, risiko infeksi yang tinggi, kurangnya informasi dan informasi yang salah, dan adanya ras</w:t>
      </w:r>
      <w:r w:rsidR="00606E16" w:rsidRPr="00EC11EE">
        <w:rPr>
          <w:rFonts w:ascii="Times New Roman" w:hAnsi="Times New Roman" w:cs="Times New Roman"/>
          <w:sz w:val="24"/>
          <w:szCs w:val="24"/>
        </w:rPr>
        <w:t>a takut karena penyakit COVID-19</w:t>
      </w:r>
      <w:r w:rsidRPr="00EC11EE">
        <w:rPr>
          <w:rFonts w:ascii="Times New Roman" w:hAnsi="Times New Roman" w:cs="Times New Roman"/>
          <w:sz w:val="24"/>
          <w:szCs w:val="24"/>
        </w:rPr>
        <w:t xml:space="preserve"> cepat menular </w:t>
      </w:r>
      <w:r w:rsidRPr="00EC11EE">
        <w:rPr>
          <w:rFonts w:ascii="Times New Roman" w:hAnsi="Times New Roman" w:cs="Times New Roman"/>
          <w:sz w:val="24"/>
          <w:szCs w:val="24"/>
        </w:rPr>
        <w:fldChar w:fldCharType="begin" w:fldLock="1"/>
      </w:r>
      <w:r w:rsidRPr="00EC11EE">
        <w:rPr>
          <w:rFonts w:ascii="Times New Roman" w:hAnsi="Times New Roman" w:cs="Times New Roman"/>
          <w:sz w:val="24"/>
          <w:szCs w:val="24"/>
        </w:rPr>
        <w:instrText>ADDIN CSL_CITATION {"citationItems":[{"id":"ITEM-1","itemData":{"abstract":"Ribuan warga Indonesia di berbagai provinsi telah terjangkit virus COVID-19 dan kurva pertumbuhan pasien virus COVID-19 masih terus bertambah setiap harinya dikarenakan masih banyaknya warga yang belum taat aturan dan kurangnya sosialisasi mengenai bahaya virus ini bila terpapar ke manusia. Hal yang menjadi perhatian adalah stigma terkait covid 19 baik itu stigma pada masyarakat, tenaga kesehatan, dan jenazah yang akan dikuburkan. Tujuan kegiatan pemberdayaan masyarakat ini adalah mengurangi stigma yang salah dan beredar di masyarakat. Kegiatan PPM yang dilaksanakan dengan dua metode yaitu penyuluhan sesuai protokol kesehatan yaitu dengan social distancing, cuci tangan, dan memakai masker dan pembagian poster. Peserta kegiatan berjumlah 16 orang peserta dan lokasi penyelenggaraan pelatihan di rumah ibu RT 04 RW 01, Kelurahan Genuk, Kecamatan Ungaran Barat. Materi penyuluhan meliputi apa itu Covid-19, Gejalanya, Alat Pelindung Diri yang digunakan tenaga Medis dan Paramedis dalam penanganan pasien Covid-19, Penanganan jenazah Covid-19, apa itu Stigma, dan dampak yang terjadi jika masih ada stigma Covid-19. Isi poster yang diberikan kepada masyarakat adalah apa itu Covid-19, apa itu Stigma, dan Dampak Stigma. Sebelum penyuluhan dan sesudahnya peserta diberikan isian pre test dan post test terkait stigma Covid-19. Setelah kegiatan penyuluhan, hasil yang didapatkan adalah adanya peningkatan skor pengetahuan sebesar 30%. Kata","author":[{"dropping-particle":"","family":"Winarni","given":"Sri","non-dropping-particle":"","parse-names":false,"suffix":""},{"dropping-particle":"","family":"Irhandayaningsih","given":"Ana","non-dropping-particle":"","parse-names":false,"suffix":""},{"dropping-particle":"","family":"Arifan","given":"Fahmi","non-dropping-particle":"","parse-names":false,"suffix":""},{"dropping-particle":"","family":"Adhy","given":"Satriyo","non-dropping-particle":"","parse-names":false,"suffix":""}],"id":"ITEM-1","issued":{"date-parts":[["2020"]]},"page":"675-678","title":"Pendampingan Masyarakat Terkait Stigma Pandemi Covid di Era New Normal","type":"article-journal"},"uris":["http://www.mendeley.com/documents/?uuid=ba50b4cf-2dba-420f-85dc-811cd265ebaa"]}],"mendeley":{"formattedCitation":"(Winarni et al., 2020)","plainTextFormattedCitation":"(Winarni et al., 2020)","previouslyFormattedCitation":"(Winarni et al., 2020)"},"properties":{"noteIndex":0},"schema":"https://github.com/citation-style-language/schema/raw/master/csl-citation.json"}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(Winarni et al., 2020)</w:t>
      </w:r>
      <w:r w:rsidRPr="00EC11EE">
        <w:rPr>
          <w:rFonts w:ascii="Times New Roman" w:hAnsi="Times New Roman" w:cs="Times New Roman"/>
          <w:sz w:val="24"/>
          <w:szCs w:val="24"/>
        </w:rPr>
        <w:fldChar w:fldCharType="end"/>
      </w:r>
      <w:r w:rsidRPr="00EC11EE">
        <w:rPr>
          <w:rFonts w:ascii="Times New Roman" w:hAnsi="Times New Roman" w:cs="Times New Roman"/>
          <w:sz w:val="24"/>
          <w:szCs w:val="24"/>
        </w:rPr>
        <w:t xml:space="preserve">. </w:t>
      </w:r>
      <w:r w:rsidR="00F74BBD" w:rsidRPr="00EC11EE">
        <w:rPr>
          <w:rFonts w:ascii="Times New Roman" w:hAnsi="Times New Roman" w:cs="Times New Roman"/>
          <w:sz w:val="24"/>
          <w:szCs w:val="24"/>
        </w:rPr>
        <w:t>Dalam k</w:t>
      </w:r>
      <w:r w:rsidR="00606E16" w:rsidRPr="00EC11EE">
        <w:rPr>
          <w:rFonts w:ascii="Times New Roman" w:hAnsi="Times New Roman" w:cs="Times New Roman"/>
          <w:sz w:val="24"/>
          <w:szCs w:val="24"/>
        </w:rPr>
        <w:t>onteks fenomena pandemi COVID-19</w:t>
      </w:r>
      <w:r w:rsidR="00F74BBD" w:rsidRPr="00EC11EE">
        <w:rPr>
          <w:rFonts w:ascii="Times New Roman" w:hAnsi="Times New Roman" w:cs="Times New Roman"/>
          <w:sz w:val="24"/>
          <w:szCs w:val="24"/>
        </w:rPr>
        <w:t xml:space="preserve">, informasi yang banyak </w:t>
      </w:r>
      <w:r w:rsidR="004F7874" w:rsidRPr="00EC11EE">
        <w:rPr>
          <w:rFonts w:ascii="Times New Roman" w:hAnsi="Times New Roman" w:cs="Times New Roman"/>
          <w:sz w:val="24"/>
          <w:szCs w:val="24"/>
        </w:rPr>
        <w:t xml:space="preserve"> </w:t>
      </w:r>
      <w:r w:rsidR="00F74BBD" w:rsidRPr="00EC11EE">
        <w:rPr>
          <w:rFonts w:ascii="Times New Roman" w:hAnsi="Times New Roman" w:cs="Times New Roman"/>
          <w:sz w:val="24"/>
          <w:szCs w:val="24"/>
        </w:rPr>
        <w:t xml:space="preserve">diberikan kepada masyarakat adalah informasi mengenai bahaya dan </w:t>
      </w:r>
      <w:r w:rsidR="00606E16" w:rsidRPr="00EC11EE">
        <w:rPr>
          <w:rFonts w:ascii="Times New Roman" w:hAnsi="Times New Roman" w:cs="Times New Roman"/>
          <w:sz w:val="24"/>
          <w:szCs w:val="24"/>
        </w:rPr>
        <w:t>pencegahan penularan virus COVID</w:t>
      </w:r>
      <w:r w:rsidR="00F74BBD" w:rsidRPr="00EC11EE">
        <w:rPr>
          <w:rFonts w:ascii="Times New Roman" w:hAnsi="Times New Roman" w:cs="Times New Roman"/>
          <w:sz w:val="24"/>
          <w:szCs w:val="24"/>
        </w:rPr>
        <w:t>-19, dimana bentuk pencegahannya adalah menjaga jarak dengan orang-orang yang terindikasi terinfeksi virus maupun orang yang t</w:t>
      </w:r>
      <w:r w:rsidR="0086387D" w:rsidRPr="00EC11EE">
        <w:rPr>
          <w:rFonts w:ascii="Times New Roman" w:hAnsi="Times New Roman" w:cs="Times New Roman"/>
          <w:sz w:val="24"/>
          <w:szCs w:val="24"/>
        </w:rPr>
        <w:t xml:space="preserve">idak memiliki gejala sekalipun. </w:t>
      </w:r>
      <w:r w:rsidR="00AF6BE7" w:rsidRPr="00EC11EE">
        <w:rPr>
          <w:rFonts w:ascii="Times New Roman" w:hAnsi="Times New Roman" w:cs="Times New Roman"/>
          <w:sz w:val="24"/>
          <w:szCs w:val="24"/>
        </w:rPr>
        <w:t xml:space="preserve">Stigma </w:t>
      </w:r>
      <w:r w:rsidR="00606E16" w:rsidRPr="00EC11EE">
        <w:rPr>
          <w:rFonts w:ascii="Times New Roman" w:hAnsi="Times New Roman" w:cs="Times New Roman"/>
          <w:sz w:val="24"/>
          <w:szCs w:val="24"/>
        </w:rPr>
        <w:t>saat pandemik COVID</w:t>
      </w:r>
      <w:r w:rsidR="0086387D" w:rsidRPr="00EC11EE">
        <w:rPr>
          <w:rFonts w:ascii="Times New Roman" w:hAnsi="Times New Roman" w:cs="Times New Roman"/>
          <w:sz w:val="24"/>
          <w:szCs w:val="24"/>
        </w:rPr>
        <w:t>-19</w:t>
      </w:r>
      <w:r w:rsidR="00F74BBD" w:rsidRPr="00EC11EE">
        <w:rPr>
          <w:rFonts w:ascii="Times New Roman" w:hAnsi="Times New Roman" w:cs="Times New Roman"/>
          <w:sz w:val="24"/>
          <w:szCs w:val="24"/>
        </w:rPr>
        <w:t xml:space="preserve"> terjadi didasarkan pada tingkat pengetahuan masyarakat yang kurang, didukung dengan informasi</w:t>
      </w:r>
      <w:r w:rsidR="00CD5548" w:rsidRPr="00EC11EE">
        <w:rPr>
          <w:rFonts w:ascii="Times New Roman" w:hAnsi="Times New Roman" w:cs="Times New Roman"/>
          <w:sz w:val="24"/>
          <w:szCs w:val="24"/>
        </w:rPr>
        <w:t xml:space="preserve"> </w:t>
      </w:r>
      <w:r w:rsidR="00F74BBD" w:rsidRPr="00EC11EE">
        <w:rPr>
          <w:rFonts w:ascii="Times New Roman" w:hAnsi="Times New Roman" w:cs="Times New Roman"/>
          <w:sz w:val="24"/>
          <w:szCs w:val="24"/>
        </w:rPr>
        <w:t>yang belum dibuktikan kebenarannya atau berita palsu yang tidak terkendali menimbu</w:t>
      </w:r>
      <w:r w:rsidR="00CD5548" w:rsidRPr="00EC11EE">
        <w:rPr>
          <w:rFonts w:ascii="Times New Roman" w:hAnsi="Times New Roman" w:cs="Times New Roman"/>
          <w:sz w:val="24"/>
          <w:szCs w:val="24"/>
        </w:rPr>
        <w:t xml:space="preserve">lkan kekhawatiran dan ketakutan </w:t>
      </w:r>
      <w:r w:rsidR="00F74BBD" w:rsidRPr="00EC11EE">
        <w:rPr>
          <w:rFonts w:ascii="Times New Roman" w:hAnsi="Times New Roman" w:cs="Times New Roman"/>
          <w:sz w:val="24"/>
          <w:szCs w:val="24"/>
        </w:rPr>
        <w:t xml:space="preserve">masyarakat yang berlebihan sehingga memiliki persepsi tidak benar dan melakukan perlakuan diskriminatif serta perlakuan kurang pantas </w:t>
      </w:r>
      <w:r w:rsidR="00F74BBD" w:rsidRPr="00EC11EE">
        <w:rPr>
          <w:rFonts w:ascii="Times New Roman" w:hAnsi="Times New Roman" w:cs="Times New Roman"/>
          <w:sz w:val="24"/>
          <w:szCs w:val="24"/>
        </w:rPr>
        <w:fldChar w:fldCharType="begin" w:fldLock="1"/>
      </w:r>
      <w:r w:rsidR="00F74BBD" w:rsidRPr="00EC11EE">
        <w:rPr>
          <w:rFonts w:ascii="Times New Roman" w:hAnsi="Times New Roman" w:cs="Times New Roman"/>
          <w:sz w:val="24"/>
          <w:szCs w:val="24"/>
        </w:rPr>
        <w:instrText>ADDIN CSL_CITATION {"citationItems":[{"id":"ITEM-1","itemData":{"author":[{"dropping-particle":"","family":"Wanodya","given":"Kartika Sari","non-dropping-particle":"","parse-names":false,"suffix":""},{"dropping-particle":"","family":"Usada","given":"Nanthyan Khampa","non-dropping-particle":"","parse-names":false,"suffix":""}],"id":"ITEM-1","issue":"2","issued":{"date-parts":[["2020"]]},"page":"107-111","title":"Literature Review : Stigma Masyarakat Terhadap Covid – 19","type":"article-journal","volume":"5"},"uris":["http://www.mendeley.com/documents/?uuid=c7e07b10-119e-4500-9e60-5d6d9a01f6b7"]}],"mendeley":{"formattedCitation":"(Wanodya &amp; Usada, 2020)","plainTextFormattedCitation":"(Wanodya &amp; Usada, 2020)","previouslyFormattedCitation":"(Wanodya &amp; Usada, 2020)"},"properties":{"noteIndex":0},"schema":"https://github.com/citation-style-language/schema/raw/master/csl-citation.json"}</w:instrText>
      </w:r>
      <w:r w:rsidR="00F74BBD" w:rsidRPr="00EC11EE">
        <w:rPr>
          <w:rFonts w:ascii="Times New Roman" w:hAnsi="Times New Roman" w:cs="Times New Roman"/>
          <w:sz w:val="24"/>
          <w:szCs w:val="24"/>
        </w:rPr>
        <w:fldChar w:fldCharType="separate"/>
      </w:r>
      <w:r w:rsidR="00F74BBD" w:rsidRPr="00EC11EE">
        <w:rPr>
          <w:rFonts w:ascii="Times New Roman" w:hAnsi="Times New Roman" w:cs="Times New Roman"/>
          <w:noProof/>
          <w:sz w:val="24"/>
          <w:szCs w:val="24"/>
        </w:rPr>
        <w:t>(Wanodya &amp; Usada, 2020)</w:t>
      </w:r>
      <w:r w:rsidR="00F74BBD" w:rsidRPr="00EC11EE">
        <w:rPr>
          <w:rFonts w:ascii="Times New Roman" w:hAnsi="Times New Roman" w:cs="Times New Roman"/>
          <w:sz w:val="24"/>
          <w:szCs w:val="24"/>
        </w:rPr>
        <w:fldChar w:fldCharType="end"/>
      </w:r>
      <w:r w:rsidR="00EF2BDC" w:rsidRPr="00EC11EE">
        <w:rPr>
          <w:rFonts w:ascii="Times New Roman" w:hAnsi="Times New Roman" w:cs="Times New Roman"/>
          <w:sz w:val="24"/>
          <w:szCs w:val="24"/>
        </w:rPr>
        <w:t>.</w:t>
      </w:r>
      <w:r w:rsidR="0086387D" w:rsidRPr="00EC11EE">
        <w:rPr>
          <w:rFonts w:ascii="Times New Roman" w:hAnsi="Times New Roman" w:cs="Times New Roman"/>
          <w:sz w:val="24"/>
          <w:szCs w:val="24"/>
          <w:lang w:eastAsia="id-ID"/>
        </w:rPr>
        <w:t xml:space="preserve"> </w:t>
      </w:r>
    </w:p>
    <w:p w14:paraId="492C0913" w14:textId="6330B230" w:rsidR="00A932A9" w:rsidRPr="00EC11EE" w:rsidRDefault="00A3560B" w:rsidP="00A932A9">
      <w:pPr>
        <w:spacing w:line="480" w:lineRule="auto"/>
        <w:ind w:firstLine="360"/>
        <w:jc w:val="both"/>
        <w:rPr>
          <w:rFonts w:ascii="Times New Roman" w:hAnsi="Times New Roman" w:cs="Times New Roman"/>
          <w:sz w:val="24"/>
          <w:szCs w:val="24"/>
          <w:lang w:eastAsia="id-ID"/>
        </w:rPr>
      </w:pPr>
      <w:r w:rsidRPr="00EC11EE">
        <w:rPr>
          <w:rFonts w:ascii="Times New Roman" w:hAnsi="Times New Roman" w:cs="Times New Roman"/>
          <w:sz w:val="24"/>
          <w:szCs w:val="24"/>
        </w:rPr>
        <w:t xml:space="preserve">Peningkatan kasus pandemi COVID-19 secara drastis dan cara penularannya dapat mengakibatkan ketakutan dan orang yang sudah terinfeksi berpotensi terkena stigma sosial </w:t>
      </w:r>
      <w:r w:rsidRPr="00EC11EE">
        <w:rPr>
          <w:rFonts w:ascii="Times New Roman" w:hAnsi="Times New Roman" w:cs="Times New Roman"/>
          <w:sz w:val="24"/>
          <w:szCs w:val="24"/>
        </w:rPr>
        <w:fldChar w:fldCharType="begin" w:fldLock="1"/>
      </w:r>
      <w:r w:rsidRPr="00EC11EE">
        <w:rPr>
          <w:rFonts w:ascii="Times New Roman" w:hAnsi="Times New Roman" w:cs="Times New Roman"/>
          <w:sz w:val="24"/>
          <w:szCs w:val="24"/>
        </w:rPr>
        <w:instrText>ADDIN CSL_CITATION {"citationItems":[{"id":"ITEM-1","itemData":{"author":[{"dropping-particle":"","family":"Wanodya","given":"Kartika Sari","non-dropping-particle":"","parse-names":false,"suffix":""},{"dropping-particle":"","family":"Usada","given":"Nanthyan Khampa","non-dropping-particle":"","parse-names":false,"suffix":""}],"id":"ITEM-1","issue":"2","issued":{"date-parts":[["2020"]]},"page":"107-111","title":"Literature Review : Stigma Masyarakat Terhadap Covid – 19","type":"article-journal","volume":"5"},"uris":["http://www.mendeley.com/documents/?uuid=c7e07b10-119e-4500-9e60-5d6d9a01f6b7"]}],"mendeley":{"formattedCitation":"(Wanodya &amp; Usada, 2020)","plainTextFormattedCitation":"(Wanodya &amp; Usada, 2020)","previouslyFormattedCitation":"(Wanodya &amp; Usada, 2020)"},"properties":{"noteIndex":0},"schema":"https://github.com/citation-style-language/schema/raw/master/csl-citation.json"}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(Wanodya &amp; Usada, 2020)</w:t>
      </w:r>
      <w:r w:rsidRPr="00EC11EE">
        <w:rPr>
          <w:rFonts w:ascii="Times New Roman" w:hAnsi="Times New Roman" w:cs="Times New Roman"/>
          <w:sz w:val="24"/>
          <w:szCs w:val="24"/>
        </w:rPr>
        <w:fldChar w:fldCharType="end"/>
      </w:r>
      <w:r w:rsidR="00F34238" w:rsidRPr="00EC11EE">
        <w:rPr>
          <w:rFonts w:ascii="Times New Roman" w:hAnsi="Times New Roman" w:cs="Times New Roman"/>
          <w:sz w:val="24"/>
          <w:szCs w:val="24"/>
        </w:rPr>
        <w:t>.</w:t>
      </w:r>
      <w:r w:rsidR="0086387D" w:rsidRPr="00EC11EE">
        <w:rPr>
          <w:rFonts w:ascii="Times New Roman" w:hAnsi="Times New Roman" w:cs="Times New Roman"/>
          <w:sz w:val="24"/>
          <w:szCs w:val="24"/>
        </w:rPr>
        <w:t xml:space="preserve"> </w:t>
      </w:r>
      <w:r w:rsidR="00606E16" w:rsidRPr="00EC11EE">
        <w:rPr>
          <w:rFonts w:ascii="Times New Roman" w:hAnsi="Times New Roman" w:cs="Times New Roman"/>
          <w:color w:val="000000" w:themeColor="text1"/>
          <w:sz w:val="24"/>
          <w:szCs w:val="24"/>
        </w:rPr>
        <w:t>Tercatat total kasus COVID</w:t>
      </w:r>
      <w:r w:rsidR="00547EB7" w:rsidRPr="00EC11EE">
        <w:rPr>
          <w:rFonts w:ascii="Times New Roman" w:hAnsi="Times New Roman" w:cs="Times New Roman"/>
          <w:color w:val="000000" w:themeColor="text1"/>
          <w:sz w:val="24"/>
          <w:szCs w:val="24"/>
        </w:rPr>
        <w:t xml:space="preserve">-19 global terkonfirmasi </w:t>
      </w:r>
      <w:r w:rsidR="0024566A" w:rsidRPr="00EC11EE">
        <w:rPr>
          <w:rFonts w:ascii="Times New Roman" w:hAnsi="Times New Roman" w:cs="Times New Roman"/>
          <w:color w:val="000000" w:themeColor="text1"/>
          <w:sz w:val="24"/>
          <w:szCs w:val="24"/>
        </w:rPr>
        <w:t xml:space="preserve">sebanyak 111.601.342 </w:t>
      </w:r>
      <w:r w:rsidR="00547EB7" w:rsidRPr="00EC11EE">
        <w:rPr>
          <w:rFonts w:ascii="Times New Roman" w:hAnsi="Times New Roman" w:cs="Times New Roman"/>
          <w:color w:val="000000" w:themeColor="text1"/>
          <w:sz w:val="24"/>
          <w:szCs w:val="24"/>
        </w:rPr>
        <w:t>kasus. Dari jumlah tersebu</w:t>
      </w:r>
      <w:r w:rsidR="0024566A" w:rsidRPr="00EC11EE">
        <w:rPr>
          <w:rFonts w:ascii="Times New Roman" w:hAnsi="Times New Roman" w:cs="Times New Roman"/>
          <w:color w:val="000000" w:themeColor="text1"/>
          <w:sz w:val="24"/>
          <w:szCs w:val="24"/>
        </w:rPr>
        <w:t xml:space="preserve">t, sebanyak </w:t>
      </w:r>
      <w:r w:rsidR="0024566A" w:rsidRPr="00EC11EE">
        <w:rPr>
          <w:rFonts w:ascii="Times New Roman" w:hAnsi="Times New Roman" w:cs="Times New Roman"/>
          <w:color w:val="000000" w:themeColor="text1"/>
          <w:sz w:val="24"/>
          <w:szCs w:val="24"/>
        </w:rPr>
        <w:lastRenderedPageBreak/>
        <w:t>86.789.424</w:t>
      </w:r>
      <w:r w:rsidR="00547EB7" w:rsidRPr="00EC11EE">
        <w:rPr>
          <w:rFonts w:ascii="Times New Roman" w:hAnsi="Times New Roman" w:cs="Times New Roman"/>
          <w:color w:val="000000" w:themeColor="text1"/>
          <w:sz w:val="24"/>
          <w:szCs w:val="24"/>
        </w:rPr>
        <w:t xml:space="preserve"> pasien telah sembuh, dan 2.471.24</w:t>
      </w:r>
      <w:r w:rsidR="0024566A" w:rsidRPr="00EC11EE">
        <w:rPr>
          <w:rFonts w:ascii="Times New Roman" w:hAnsi="Times New Roman" w:cs="Times New Roman"/>
          <w:color w:val="000000" w:themeColor="text1"/>
          <w:sz w:val="24"/>
          <w:szCs w:val="24"/>
        </w:rPr>
        <w:t>4 orang meninggal dunia</w:t>
      </w:r>
      <w:r w:rsidR="00547EB7" w:rsidRPr="00EC11EE">
        <w:rPr>
          <w:rFonts w:ascii="Times New Roman" w:hAnsi="Times New Roman" w:cs="Times New Roman"/>
          <w:color w:val="000000" w:themeColor="text1"/>
          <w:sz w:val="24"/>
          <w:szCs w:val="24"/>
        </w:rPr>
        <w:t>. Kasus aktif hingga saat ini tercatat sebanyak 22.310.</w:t>
      </w:r>
      <w:r w:rsidR="0024566A" w:rsidRPr="00EC11EE">
        <w:rPr>
          <w:rFonts w:ascii="Times New Roman" w:hAnsi="Times New Roman" w:cs="Times New Roman"/>
          <w:color w:val="000000" w:themeColor="text1"/>
          <w:sz w:val="24"/>
          <w:szCs w:val="24"/>
        </w:rPr>
        <w:t>081 dengan rincian 22.246.226</w:t>
      </w:r>
      <w:r w:rsidR="00547EB7" w:rsidRPr="00EC11EE">
        <w:rPr>
          <w:rFonts w:ascii="Times New Roman" w:hAnsi="Times New Roman" w:cs="Times New Roman"/>
          <w:color w:val="000000" w:themeColor="text1"/>
          <w:sz w:val="24"/>
          <w:szCs w:val="24"/>
        </w:rPr>
        <w:t xml:space="preserve"> pasien dengan kondisi ringan dan 94.448 dalam kondisi serius</w:t>
      </w:r>
      <w:r w:rsidR="0024566A" w:rsidRPr="00EC11EE">
        <w:rPr>
          <w:rFonts w:ascii="Times New Roman" w:hAnsi="Times New Roman" w:cs="Times New Roman"/>
          <w:color w:val="000000" w:themeColor="text1"/>
          <w:sz w:val="24"/>
          <w:szCs w:val="24"/>
        </w:rPr>
        <w:t xml:space="preserve"> </w:t>
      </w:r>
      <w:r w:rsidR="00FE0633" w:rsidRPr="00EC11EE">
        <w:rPr>
          <w:rFonts w:ascii="Times New Roman" w:hAnsi="Times New Roman" w:cs="Times New Roman"/>
          <w:color w:val="000000" w:themeColor="text1"/>
          <w:sz w:val="24"/>
          <w:szCs w:val="24"/>
        </w:rPr>
        <w:t>Pada Minggu ( 21/2/2021)</w:t>
      </w:r>
      <w:r w:rsidR="00665334" w:rsidRPr="00EC11EE">
        <w:rPr>
          <w:rFonts w:ascii="Times New Roman" w:hAnsi="Times New Roman" w:cs="Times New Roman"/>
          <w:color w:val="000000" w:themeColor="text1"/>
          <w:sz w:val="24"/>
          <w:szCs w:val="24"/>
        </w:rPr>
        <w:t xml:space="preserve"> </w:t>
      </w:r>
      <w:r w:rsidR="00665334" w:rsidRPr="00EC11EE">
        <w:rPr>
          <w:rFonts w:ascii="Times New Roman" w:hAnsi="Times New Roman" w:cs="Times New Roman"/>
          <w:color w:val="000000" w:themeColor="text1"/>
          <w:sz w:val="24"/>
          <w:szCs w:val="24"/>
        </w:rPr>
        <w:fldChar w:fldCharType="begin" w:fldLock="1"/>
      </w:r>
      <w:r w:rsidR="00665334" w:rsidRPr="00EC11EE">
        <w:rPr>
          <w:rFonts w:ascii="Times New Roman" w:hAnsi="Times New Roman" w:cs="Times New Roman"/>
          <w:color w:val="000000" w:themeColor="text1"/>
          <w:sz w:val="24"/>
          <w:szCs w:val="24"/>
        </w:rPr>
        <w:instrText>ADDIN CSL_CITATION {"citationItems":[{"id":"ITEM-1","itemData":{"URL":"https://www.kompas.com/tren/read/2021/02/21/103200965/update-corona-global-21-februari--dari-pembukaan-sekolah-di-malaysia-hingga?page=all.","author":[{"dropping-particle":"","family":"Bramasta Bayu Dandi","given":"","non-dropping-particle":"","parse-names":false,"suffix":""}],"container-title":"Kompas.com","id":"ITEM-1","issued":{"date-parts":[["2021"]]},"title":"UPDATE CORONA GLOBAL 21 FEBRUARI : DARI PEMBUKAAN SEKOLAH DI MALAYSIA HINGA KLAIM PENURUNAN KASUS COVID-19 DI AS","type":"webpage"},"uris":["http://www.mendeley.com/documents/?uuid=8167b288-07b2-46c6-8aef-777f26911ec4"]}],"mendeley":{"formattedCitation":"(Bramasta Bayu Dandi, 2021)","plainTextFormattedCitation":"(Bramasta Bayu Dandi, 2021)"},"properties":{"noteIndex":0},"schema":"https://github.com/citation-style-language/schema/raw/master/csl-citation.json"}</w:instrText>
      </w:r>
      <w:r w:rsidR="00665334" w:rsidRPr="00EC11EE">
        <w:rPr>
          <w:rFonts w:ascii="Times New Roman" w:hAnsi="Times New Roman" w:cs="Times New Roman"/>
          <w:color w:val="000000" w:themeColor="text1"/>
          <w:sz w:val="24"/>
          <w:szCs w:val="24"/>
        </w:rPr>
        <w:fldChar w:fldCharType="separate"/>
      </w:r>
      <w:r w:rsidR="00665334" w:rsidRPr="00EC11EE">
        <w:rPr>
          <w:rFonts w:ascii="Times New Roman" w:hAnsi="Times New Roman" w:cs="Times New Roman"/>
          <w:noProof/>
          <w:color w:val="000000" w:themeColor="text1"/>
          <w:sz w:val="24"/>
          <w:szCs w:val="24"/>
        </w:rPr>
        <w:t>(Bramasta Bayu Dandi, 2021)</w:t>
      </w:r>
      <w:r w:rsidR="00665334" w:rsidRPr="00EC11EE">
        <w:rPr>
          <w:rFonts w:ascii="Times New Roman" w:hAnsi="Times New Roman" w:cs="Times New Roman"/>
          <w:color w:val="000000" w:themeColor="text1"/>
          <w:sz w:val="24"/>
          <w:szCs w:val="24"/>
        </w:rPr>
        <w:fldChar w:fldCharType="end"/>
      </w:r>
      <w:r w:rsidR="00FE0633" w:rsidRPr="00EC11EE">
        <w:rPr>
          <w:rFonts w:ascii="Times New Roman" w:hAnsi="Times New Roman" w:cs="Times New Roman"/>
          <w:color w:val="000000" w:themeColor="text1"/>
          <w:sz w:val="24"/>
          <w:szCs w:val="24"/>
        </w:rPr>
        <w:t xml:space="preserve">. </w:t>
      </w:r>
      <w:r w:rsidR="00546560" w:rsidRPr="00EC11EE">
        <w:rPr>
          <w:rFonts w:ascii="Times New Roman" w:hAnsi="Times New Roman" w:cs="Times New Roman"/>
          <w:color w:val="000000" w:themeColor="text1"/>
          <w:sz w:val="24"/>
          <w:szCs w:val="24"/>
        </w:rPr>
        <w:t>Berdasarkan dat</w:t>
      </w:r>
      <w:r w:rsidR="0024566A" w:rsidRPr="00EC11EE">
        <w:rPr>
          <w:rFonts w:ascii="Times New Roman" w:hAnsi="Times New Roman" w:cs="Times New Roman"/>
          <w:color w:val="000000" w:themeColor="text1"/>
          <w:sz w:val="24"/>
          <w:szCs w:val="24"/>
        </w:rPr>
        <w:t>a Satgas Penanggulangan Covid-19</w:t>
      </w:r>
      <w:r w:rsidR="00546560" w:rsidRPr="00EC11EE">
        <w:rPr>
          <w:rFonts w:ascii="Times New Roman" w:hAnsi="Times New Roman" w:cs="Times New Roman"/>
          <w:color w:val="000000" w:themeColor="text1"/>
          <w:sz w:val="24"/>
          <w:szCs w:val="24"/>
        </w:rPr>
        <w:t>, Minggu (21/2/2021), tota</w:t>
      </w:r>
      <w:r w:rsidR="0024566A" w:rsidRPr="00EC11EE">
        <w:rPr>
          <w:rFonts w:ascii="Times New Roman" w:hAnsi="Times New Roman" w:cs="Times New Roman"/>
          <w:color w:val="000000" w:themeColor="text1"/>
          <w:sz w:val="24"/>
          <w:szCs w:val="24"/>
        </w:rPr>
        <w:t>l kasus C</w:t>
      </w:r>
      <w:r w:rsidR="00606E16" w:rsidRPr="00EC11EE">
        <w:rPr>
          <w:rFonts w:ascii="Times New Roman" w:hAnsi="Times New Roman" w:cs="Times New Roman"/>
          <w:color w:val="000000" w:themeColor="text1"/>
          <w:sz w:val="24"/>
          <w:szCs w:val="24"/>
        </w:rPr>
        <w:t>OVID</w:t>
      </w:r>
      <w:r w:rsidR="0024566A" w:rsidRPr="00EC11EE">
        <w:rPr>
          <w:rFonts w:ascii="Times New Roman" w:hAnsi="Times New Roman" w:cs="Times New Roman"/>
          <w:color w:val="000000" w:themeColor="text1"/>
          <w:sz w:val="24"/>
          <w:szCs w:val="24"/>
        </w:rPr>
        <w:t xml:space="preserve">-19 </w:t>
      </w:r>
      <w:r w:rsidR="00546560" w:rsidRPr="00EC11EE">
        <w:rPr>
          <w:rFonts w:ascii="Times New Roman" w:hAnsi="Times New Roman" w:cs="Times New Roman"/>
          <w:color w:val="000000" w:themeColor="text1"/>
          <w:sz w:val="24"/>
          <w:szCs w:val="24"/>
        </w:rPr>
        <w:t>di Indonesia menjadi 1.278.653. Kasus aktif sebanyak 157.088 dari total kasus konfirmasi positif. Penambahan kasus positif terbanyak hari ini terjadi di Jakarta, yakni 2.720 kasus, dengan total kasus 328.628</w:t>
      </w:r>
      <w:r w:rsidR="00836ABE" w:rsidRPr="00EC11EE">
        <w:rPr>
          <w:rFonts w:ascii="Times New Roman" w:hAnsi="Times New Roman" w:cs="Times New Roman"/>
          <w:color w:val="000000" w:themeColor="text1"/>
          <w:sz w:val="24"/>
          <w:szCs w:val="24"/>
        </w:rPr>
        <w:t xml:space="preserve"> di Kutip dari Detiknews oleh Edi Wahyono. S</w:t>
      </w:r>
      <w:r w:rsidR="00606E16" w:rsidRPr="00EC11EE">
        <w:rPr>
          <w:rFonts w:ascii="Times New Roman" w:hAnsi="Times New Roman" w:cs="Times New Roman"/>
          <w:color w:val="000000" w:themeColor="text1"/>
          <w:sz w:val="24"/>
          <w:szCs w:val="24"/>
        </w:rPr>
        <w:t>edangkan kasus COVID-</w:t>
      </w:r>
      <w:r w:rsidR="00FB64C0" w:rsidRPr="00EC11EE">
        <w:rPr>
          <w:rFonts w:ascii="Times New Roman" w:hAnsi="Times New Roman" w:cs="Times New Roman"/>
          <w:color w:val="000000" w:themeColor="text1"/>
          <w:sz w:val="24"/>
          <w:szCs w:val="24"/>
        </w:rPr>
        <w:t>19 di</w:t>
      </w:r>
      <w:r w:rsidR="00082454" w:rsidRPr="00EC11EE">
        <w:rPr>
          <w:rFonts w:ascii="Times New Roman" w:hAnsi="Times New Roman" w:cs="Times New Roman"/>
          <w:color w:val="000000" w:themeColor="text1"/>
          <w:sz w:val="24"/>
          <w:szCs w:val="24"/>
        </w:rPr>
        <w:t xml:space="preserve"> Jawa Timur pada ( 21/2/2021 ) kasus</w:t>
      </w:r>
      <w:r w:rsidR="00FB64C0" w:rsidRPr="00EC11EE">
        <w:rPr>
          <w:rFonts w:ascii="Times New Roman" w:hAnsi="Times New Roman" w:cs="Times New Roman"/>
          <w:color w:val="000000" w:themeColor="text1"/>
          <w:sz w:val="24"/>
          <w:szCs w:val="24"/>
        </w:rPr>
        <w:t> </w:t>
      </w:r>
      <w:hyperlink r:id="rId20" w:tooltip="COVID-19" w:history="1">
        <w:r w:rsidR="00FB64C0" w:rsidRPr="00EC11EE">
          <w:rPr>
            <w:rStyle w:val="Hyperlink"/>
            <w:rFonts w:ascii="Times New Roman" w:hAnsi="Times New Roman" w:cs="Times New Roman"/>
            <w:color w:val="000000" w:themeColor="text1"/>
            <w:sz w:val="24"/>
            <w:szCs w:val="24"/>
            <w:u w:val="none"/>
          </w:rPr>
          <w:t>COVID-19</w:t>
        </w:r>
      </w:hyperlink>
      <w:r w:rsidR="00FB64C0" w:rsidRPr="00EC11EE">
        <w:rPr>
          <w:rFonts w:ascii="Times New Roman" w:hAnsi="Times New Roman" w:cs="Times New Roman"/>
          <w:color w:val="000000" w:themeColor="text1"/>
          <w:sz w:val="24"/>
          <w:szCs w:val="24"/>
        </w:rPr>
        <w:t> bertambah 601 kasus baru dengan rincia</w:t>
      </w:r>
      <w:r w:rsidR="00082454" w:rsidRPr="00EC11EE">
        <w:rPr>
          <w:rFonts w:ascii="Times New Roman" w:hAnsi="Times New Roman" w:cs="Times New Roman"/>
          <w:color w:val="000000" w:themeColor="text1"/>
          <w:sz w:val="24"/>
          <w:szCs w:val="24"/>
        </w:rPr>
        <w:t>n 55 kasus terjadi di Surabaya</w:t>
      </w:r>
      <w:r w:rsidR="00B91859" w:rsidRPr="00EC11EE">
        <w:rPr>
          <w:rFonts w:ascii="Times New Roman" w:hAnsi="Times New Roman" w:cs="Times New Roman"/>
          <w:color w:val="000000" w:themeColor="text1"/>
          <w:sz w:val="24"/>
          <w:szCs w:val="24"/>
        </w:rPr>
        <w:t xml:space="preserve"> </w:t>
      </w:r>
      <w:r w:rsidR="00B91859" w:rsidRPr="00EC11EE">
        <w:rPr>
          <w:rFonts w:ascii="Times New Roman" w:hAnsi="Times New Roman" w:cs="Times New Roman"/>
          <w:color w:val="000000" w:themeColor="text1"/>
          <w:sz w:val="24"/>
          <w:szCs w:val="24"/>
        </w:rPr>
        <w:fldChar w:fldCharType="begin" w:fldLock="1"/>
      </w:r>
      <w:r w:rsidR="00665334" w:rsidRPr="00EC11EE">
        <w:rPr>
          <w:rFonts w:ascii="Times New Roman" w:hAnsi="Times New Roman" w:cs="Times New Roman"/>
          <w:color w:val="000000" w:themeColor="text1"/>
          <w:sz w:val="24"/>
          <w:szCs w:val="24"/>
        </w:rPr>
        <w:instrText>ADDIN CSL_CITATION {"citationItems":[{"id":"ITEM-1","itemData":{"URL":"https://surabaya.tribunnews.com/2021/02/21/update-virus-corona-di surabaya-21-februari-2020-tambah-55-skema-wfh-dan-wfo-ppkm-mikro-malang","author":[{"dropping-particle":"","family":"Ardhinus Ardi","given":"","non-dropping-particle":"","parse-names":false,"suffix":""}],"container-title":"Surya.co.id","id":"ITEM-1","issued":{"date-parts":[["2021"]]},"title":"Update Virus Corona di surabaya 21 februari 2020","type":"webpage"},"uris":["http://www.mendeley.com/documents/?uuid=8a5b214d-8040-43ce-9b35-984f188ca627"]}],"mendeley":{"formattedCitation":"(Ardhinus Ardi, 2021)","plainTextFormattedCitation":"(Ardhinus Ardi, 2021)","previouslyFormattedCitation":"(Ardhinus Ardi, 2021)"},"properties":{"noteIndex":0},"schema":"https://github.com/citation-style-language/schema/raw/master/csl-citation.json"}</w:instrText>
      </w:r>
      <w:r w:rsidR="00B91859" w:rsidRPr="00EC11EE">
        <w:rPr>
          <w:rFonts w:ascii="Times New Roman" w:hAnsi="Times New Roman" w:cs="Times New Roman"/>
          <w:color w:val="000000" w:themeColor="text1"/>
          <w:sz w:val="24"/>
          <w:szCs w:val="24"/>
        </w:rPr>
        <w:fldChar w:fldCharType="separate"/>
      </w:r>
      <w:r w:rsidR="00B91859" w:rsidRPr="00EC11EE">
        <w:rPr>
          <w:rFonts w:ascii="Times New Roman" w:hAnsi="Times New Roman" w:cs="Times New Roman"/>
          <w:noProof/>
          <w:color w:val="000000" w:themeColor="text1"/>
          <w:sz w:val="24"/>
          <w:szCs w:val="24"/>
        </w:rPr>
        <w:t>(Ardhinus Ardi, 2021)</w:t>
      </w:r>
      <w:r w:rsidR="00B91859" w:rsidRPr="00EC11EE">
        <w:rPr>
          <w:rFonts w:ascii="Times New Roman" w:hAnsi="Times New Roman" w:cs="Times New Roman"/>
          <w:color w:val="000000" w:themeColor="text1"/>
          <w:sz w:val="24"/>
          <w:szCs w:val="24"/>
        </w:rPr>
        <w:fldChar w:fldCharType="end"/>
      </w:r>
      <w:r w:rsidR="00FB64C0" w:rsidRPr="00EC11EE">
        <w:rPr>
          <w:rFonts w:ascii="Times New Roman" w:hAnsi="Times New Roman" w:cs="Times New Roman"/>
          <w:sz w:val="24"/>
          <w:szCs w:val="24"/>
          <w:lang w:eastAsia="id-ID"/>
        </w:rPr>
        <w:t xml:space="preserve">. </w:t>
      </w:r>
      <w:r w:rsidR="00082454" w:rsidRPr="00EC11EE">
        <w:rPr>
          <w:rFonts w:ascii="Times New Roman" w:hAnsi="Times New Roman" w:cs="Times New Roman"/>
          <w:sz w:val="24"/>
          <w:szCs w:val="24"/>
        </w:rPr>
        <w:t>Penelitian yang dilakukan Idris dan Jalli melalui platform Twitter dengan melihat percakapan yang mengarah stigma terkait COVID-19 menyebutkan bahwa sebanyak (83,3%) masyarakat Indonesia memberikan stigma dalam bentuk pelabelan</w:t>
      </w:r>
      <w:r w:rsidR="00ED1604" w:rsidRPr="00EC11EE">
        <w:rPr>
          <w:rFonts w:ascii="Times New Roman" w:hAnsi="Times New Roman" w:cs="Times New Roman"/>
          <w:sz w:val="24"/>
          <w:szCs w:val="24"/>
        </w:rPr>
        <w:t xml:space="preserve"> seperti</w:t>
      </w:r>
      <w:r w:rsidR="00606E16" w:rsidRPr="00EC11EE">
        <w:rPr>
          <w:rFonts w:ascii="Times New Roman" w:hAnsi="Times New Roman" w:cs="Times New Roman"/>
          <w:sz w:val="24"/>
          <w:szCs w:val="24"/>
        </w:rPr>
        <w:t xml:space="preserve"> menganggap COVID</w:t>
      </w:r>
      <w:r w:rsidR="00C66BCA" w:rsidRPr="00EC11EE">
        <w:rPr>
          <w:rFonts w:ascii="Times New Roman" w:hAnsi="Times New Roman" w:cs="Times New Roman"/>
          <w:sz w:val="24"/>
          <w:szCs w:val="24"/>
        </w:rPr>
        <w:t>-19 penyakit yang berbahaya dan harus diasingkan.</w:t>
      </w:r>
      <w:r w:rsidR="00ED1604" w:rsidRPr="00EC11EE">
        <w:rPr>
          <w:rFonts w:ascii="Times New Roman" w:hAnsi="Times New Roman" w:cs="Times New Roman"/>
          <w:sz w:val="24"/>
          <w:szCs w:val="24"/>
        </w:rPr>
        <w:t xml:space="preserve"> </w:t>
      </w:r>
      <w:r w:rsidR="00082454" w:rsidRPr="00EC11EE">
        <w:rPr>
          <w:rFonts w:ascii="Times New Roman" w:hAnsi="Times New Roman" w:cs="Times New Roman"/>
          <w:sz w:val="24"/>
          <w:szCs w:val="24"/>
        </w:rPr>
        <w:t xml:space="preserve"> </w:t>
      </w:r>
      <w:r w:rsidR="00082454" w:rsidRPr="00EC11EE">
        <w:rPr>
          <w:rFonts w:ascii="Times New Roman" w:hAnsi="Times New Roman" w:cs="Times New Roman"/>
          <w:sz w:val="24"/>
          <w:szCs w:val="24"/>
        </w:rPr>
        <w:fldChar w:fldCharType="begin" w:fldLock="1"/>
      </w:r>
      <w:r w:rsidR="003273CF" w:rsidRPr="00EC11EE">
        <w:rPr>
          <w:rFonts w:ascii="Times New Roman" w:hAnsi="Times New Roman" w:cs="Times New Roman"/>
          <w:sz w:val="24"/>
          <w:szCs w:val="24"/>
        </w:rPr>
        <w:instrText>ADDIN CSL_CITATION {"citationItems":[{"id":"ITEM-1","itemData":{"author":[{"dropping-particle":"","family":"Sari","given":"Astri Kurnia","non-dropping-particle":"","parse-names":false,"suffix":""},{"dropping-particle":"","family":"Febrianti","given":"Thresya","non-dropping-particle":"","parse-names":false,"suffix":""}],"container-title":"Collaborative Medical Journal (Cmj)","id":"ITEM-1","issue":"3","issued":{"date-parts":[["2020"]]},"page":"104-109","title":"GAMBARAN EPIDEMIOLOGI DAN STIGMA SOSIAL TERKAIT PANDEMI COVID- 19 DI KOTA TANGERANG SELATAN TAHUN 2020 PENDAHULUAN Pada bulan Desember ditemukan kasus peneumonia yang tidak diketahui etiologinya muncul di Wuhan , Hubei , China dengan gejala klinis yang sa","type":"article-journal","volume":"3"},"uris":["http://www.mendeley.com/documents/?uuid=f2935b0b-ea88-4754-b04c-8de94caca7bf"]}],"mendeley":{"formattedCitation":"(Sari &amp; Febrianti, 2020)","plainTextFormattedCitation":"(Sari &amp; Febrianti, 2020)","previouslyFormattedCitation":"(Sari &amp; Febrianti, 2020)"},"properties":{"noteIndex":0},"schema":"https://github.com/citation-style-language/schema/raw/master/csl-citation.json"}</w:instrText>
      </w:r>
      <w:r w:rsidR="00082454" w:rsidRPr="00EC11EE">
        <w:rPr>
          <w:rFonts w:ascii="Times New Roman" w:hAnsi="Times New Roman" w:cs="Times New Roman"/>
          <w:sz w:val="24"/>
          <w:szCs w:val="24"/>
        </w:rPr>
        <w:fldChar w:fldCharType="separate"/>
      </w:r>
      <w:r w:rsidR="00082454" w:rsidRPr="00EC11EE">
        <w:rPr>
          <w:rFonts w:ascii="Times New Roman" w:hAnsi="Times New Roman" w:cs="Times New Roman"/>
          <w:noProof/>
          <w:sz w:val="24"/>
          <w:szCs w:val="24"/>
        </w:rPr>
        <w:t>(Sari &amp; Febrianti, 2020)</w:t>
      </w:r>
      <w:r w:rsidR="00082454" w:rsidRPr="00EC11EE">
        <w:rPr>
          <w:rFonts w:ascii="Times New Roman" w:hAnsi="Times New Roman" w:cs="Times New Roman"/>
          <w:sz w:val="24"/>
          <w:szCs w:val="24"/>
        </w:rPr>
        <w:fldChar w:fldCharType="end"/>
      </w:r>
      <w:r w:rsidR="00082454" w:rsidRPr="00EC11EE">
        <w:rPr>
          <w:rFonts w:ascii="Times New Roman" w:hAnsi="Times New Roman" w:cs="Times New Roman"/>
          <w:sz w:val="24"/>
          <w:szCs w:val="24"/>
        </w:rPr>
        <w:t>.</w:t>
      </w:r>
      <w:r w:rsidR="00082454" w:rsidRPr="00EC11EE">
        <w:rPr>
          <w:rFonts w:ascii="Times New Roman" w:hAnsi="Times New Roman" w:cs="Times New Roman"/>
        </w:rPr>
        <w:t xml:space="preserve"> </w:t>
      </w:r>
    </w:p>
    <w:p w14:paraId="72E6F895" w14:textId="77C45ED4" w:rsidR="00E028D9" w:rsidRPr="00EC11EE" w:rsidRDefault="0024566A" w:rsidP="00A932A9">
      <w:pPr>
        <w:spacing w:line="480" w:lineRule="auto"/>
        <w:ind w:firstLine="360"/>
        <w:jc w:val="both"/>
        <w:rPr>
          <w:rFonts w:ascii="Times New Roman" w:hAnsi="Times New Roman" w:cs="Times New Roman"/>
          <w:sz w:val="24"/>
          <w:szCs w:val="24"/>
          <w:lang w:eastAsia="id-ID"/>
        </w:rPr>
      </w:pPr>
      <w:r w:rsidRPr="00EC11EE">
        <w:rPr>
          <w:rFonts w:ascii="Times New Roman" w:hAnsi="Times New Roman" w:cs="Times New Roman"/>
          <w:sz w:val="24"/>
          <w:szCs w:val="24"/>
        </w:rPr>
        <w:t>Sudah terjadi stigma</w:t>
      </w:r>
      <w:r w:rsidR="00606E16" w:rsidRPr="00EC11EE">
        <w:rPr>
          <w:rFonts w:ascii="Times New Roman" w:hAnsi="Times New Roman" w:cs="Times New Roman"/>
          <w:sz w:val="24"/>
          <w:szCs w:val="24"/>
        </w:rPr>
        <w:t xml:space="preserve"> pada pasien COVID-</w:t>
      </w:r>
      <w:r w:rsidR="00636ADA" w:rsidRPr="00EC11EE">
        <w:rPr>
          <w:rFonts w:ascii="Times New Roman" w:hAnsi="Times New Roman" w:cs="Times New Roman"/>
          <w:sz w:val="24"/>
          <w:szCs w:val="24"/>
        </w:rPr>
        <w:t>19 di wilayah Wonocolo RT 06 RW 04.</w:t>
      </w:r>
      <w:r w:rsidR="00A932A9" w:rsidRPr="00EC11EE">
        <w:rPr>
          <w:rFonts w:ascii="Times New Roman" w:hAnsi="Times New Roman" w:cs="Times New Roman"/>
          <w:sz w:val="24"/>
          <w:szCs w:val="24"/>
        </w:rPr>
        <w:t xml:space="preserve"> Stigma itu terjadi pada saat </w:t>
      </w:r>
      <w:r w:rsidR="00636ADA" w:rsidRPr="00EC11EE">
        <w:rPr>
          <w:rFonts w:ascii="Times New Roman" w:hAnsi="Times New Roman" w:cs="Times New Roman"/>
          <w:sz w:val="24"/>
          <w:szCs w:val="24"/>
        </w:rPr>
        <w:t>itu terdapat seorang laki laki berusia 60 tahun telah menjalani tes rapid antigen dan hasil nya Reaktif tetapi masyarakat disekitar nya mempunyai rasa takut yang berlebihan dan enggan untuk membantu</w:t>
      </w:r>
      <w:r w:rsidR="00A932A9" w:rsidRPr="00EC11EE">
        <w:rPr>
          <w:rFonts w:ascii="Times New Roman" w:hAnsi="Times New Roman" w:cs="Times New Roman"/>
          <w:sz w:val="24"/>
          <w:szCs w:val="24"/>
        </w:rPr>
        <w:t xml:space="preserve"> selain kejadian masalah di wilayah tersebut. Perlakuan stigma selain pada penderita juga terjadi pada orang yang kontak pada penderita, di wilayah Wonocolo RT 06 RW 04 terdapat keluarga</w:t>
      </w:r>
      <w:r w:rsidR="002D1696" w:rsidRPr="00EC11EE">
        <w:rPr>
          <w:rFonts w:ascii="Times New Roman" w:hAnsi="Times New Roman" w:cs="Times New Roman"/>
          <w:sz w:val="24"/>
          <w:szCs w:val="24"/>
        </w:rPr>
        <w:t xml:space="preserve"> yang beranggotakan 4</w:t>
      </w:r>
      <w:r w:rsidR="00A932A9" w:rsidRPr="00EC11EE">
        <w:rPr>
          <w:rFonts w:ascii="Times New Roman" w:hAnsi="Times New Roman" w:cs="Times New Roman"/>
          <w:sz w:val="24"/>
          <w:szCs w:val="24"/>
        </w:rPr>
        <w:t xml:space="preserve"> y</w:t>
      </w:r>
      <w:r w:rsidR="00606E16" w:rsidRPr="00EC11EE">
        <w:rPr>
          <w:rFonts w:ascii="Times New Roman" w:hAnsi="Times New Roman" w:cs="Times New Roman"/>
          <w:sz w:val="24"/>
          <w:szCs w:val="24"/>
        </w:rPr>
        <w:t>ang terkonfirmasi penyakit COVID</w:t>
      </w:r>
      <w:r w:rsidR="00A932A9" w:rsidRPr="00EC11EE">
        <w:rPr>
          <w:rFonts w:ascii="Times New Roman" w:hAnsi="Times New Roman" w:cs="Times New Roman"/>
          <w:sz w:val="24"/>
          <w:szCs w:val="24"/>
        </w:rPr>
        <w:t xml:space="preserve">-19 </w:t>
      </w:r>
      <w:r w:rsidR="002D1696" w:rsidRPr="00EC11EE">
        <w:rPr>
          <w:rFonts w:ascii="Times New Roman" w:hAnsi="Times New Roman" w:cs="Times New Roman"/>
          <w:sz w:val="24"/>
          <w:szCs w:val="24"/>
        </w:rPr>
        <w:t>tetapi bukan hanya penderita yang dijauhi tetapi keluarga yang lain juga ditakuti</w:t>
      </w:r>
      <w:r w:rsidR="00D0383A" w:rsidRPr="00EC11EE">
        <w:rPr>
          <w:rFonts w:ascii="Times New Roman" w:hAnsi="Times New Roman" w:cs="Times New Roman"/>
          <w:sz w:val="24"/>
          <w:szCs w:val="24"/>
        </w:rPr>
        <w:t xml:space="preserve">. </w:t>
      </w:r>
      <w:r w:rsidR="00A932A9" w:rsidRPr="00EC11EE">
        <w:rPr>
          <w:rFonts w:ascii="Times New Roman" w:hAnsi="Times New Roman" w:cs="Times New Roman"/>
          <w:sz w:val="24"/>
          <w:szCs w:val="24"/>
        </w:rPr>
        <w:t>Tingka p</w:t>
      </w:r>
      <w:r w:rsidR="00D0383A" w:rsidRPr="00EC11EE">
        <w:rPr>
          <w:rFonts w:ascii="Times New Roman" w:hAnsi="Times New Roman" w:cs="Times New Roman"/>
          <w:sz w:val="24"/>
          <w:szCs w:val="24"/>
        </w:rPr>
        <w:t xml:space="preserve">engetahuan merupakan faktor yang penting karena dapat </w:t>
      </w:r>
      <w:r w:rsidR="00D0383A" w:rsidRPr="00EC11EE">
        <w:rPr>
          <w:rFonts w:ascii="Times New Roman" w:hAnsi="Times New Roman" w:cs="Times New Roman"/>
          <w:sz w:val="24"/>
          <w:szCs w:val="24"/>
        </w:rPr>
        <w:lastRenderedPageBreak/>
        <w:t>mempengaruhi persepsi seseorang yang mengakibatkan bagaimana sikap dan tindakan yang akan dilakukan oleh individu tersebut. Pengetahuan merupakan faktor yang penting karena dapat mempengaruhi persepsi seseorang yang mengakibatkan bagaimana sikap dan tindakan yang akan dilakukan oleh individu tersebut. Penyebaran informasi dapat menjadi faktor yang menyebabkan terjadiny</w:t>
      </w:r>
      <w:r w:rsidR="00606E16" w:rsidRPr="00EC11EE">
        <w:rPr>
          <w:rFonts w:ascii="Times New Roman" w:hAnsi="Times New Roman" w:cs="Times New Roman"/>
          <w:sz w:val="24"/>
          <w:szCs w:val="24"/>
        </w:rPr>
        <w:t>a stigma pada penderita COVID</w:t>
      </w:r>
      <w:r w:rsidRPr="00EC11EE">
        <w:rPr>
          <w:rFonts w:ascii="Times New Roman" w:hAnsi="Times New Roman" w:cs="Times New Roman"/>
          <w:sz w:val="24"/>
          <w:szCs w:val="24"/>
        </w:rPr>
        <w:t>-19</w:t>
      </w:r>
      <w:r w:rsidR="00D0383A" w:rsidRPr="00EC11EE">
        <w:rPr>
          <w:rFonts w:ascii="Times New Roman" w:hAnsi="Times New Roman" w:cs="Times New Roman"/>
          <w:sz w:val="24"/>
          <w:szCs w:val="24"/>
        </w:rPr>
        <w:t xml:space="preserve">. Sejumlah berita yang tidak terkendali dapat meningkat risiko penyebaran berita palsu atau </w:t>
      </w:r>
      <w:r w:rsidR="00D0383A" w:rsidRPr="00EC11EE">
        <w:rPr>
          <w:rFonts w:ascii="Times New Roman" w:hAnsi="Times New Roman" w:cs="Times New Roman"/>
          <w:i/>
          <w:iCs/>
          <w:sz w:val="24"/>
          <w:szCs w:val="24"/>
        </w:rPr>
        <w:t xml:space="preserve">hoax </w:t>
      </w:r>
      <w:r w:rsidR="00D0383A" w:rsidRPr="00EC11EE">
        <w:rPr>
          <w:rFonts w:ascii="Times New Roman" w:hAnsi="Times New Roman" w:cs="Times New Roman"/>
          <w:sz w:val="24"/>
          <w:szCs w:val="24"/>
        </w:rPr>
        <w:t>yang lebih cepa</w:t>
      </w:r>
      <w:r w:rsidR="00E36B97" w:rsidRPr="00EC11EE">
        <w:rPr>
          <w:rFonts w:ascii="Times New Roman" w:hAnsi="Times New Roman" w:cs="Times New Roman"/>
          <w:sz w:val="24"/>
          <w:szCs w:val="24"/>
        </w:rPr>
        <w:t>t daripada virus itu sendiri</w:t>
      </w:r>
      <w:r w:rsidR="00D0383A" w:rsidRPr="00EC11EE">
        <w:rPr>
          <w:rFonts w:ascii="Times New Roman" w:hAnsi="Times New Roman" w:cs="Times New Roman"/>
          <w:sz w:val="24"/>
          <w:szCs w:val="24"/>
        </w:rPr>
        <w:t xml:space="preserve">. </w:t>
      </w:r>
      <w:r w:rsidRPr="00EC11EE">
        <w:rPr>
          <w:rFonts w:ascii="Times New Roman" w:hAnsi="Times New Roman" w:cs="Times New Roman"/>
          <w:sz w:val="24"/>
          <w:szCs w:val="24"/>
        </w:rPr>
        <w:t>Stigma</w:t>
      </w:r>
      <w:r w:rsidR="004838B2" w:rsidRPr="00EC11EE">
        <w:rPr>
          <w:rFonts w:ascii="Times New Roman" w:hAnsi="Times New Roman" w:cs="Times New Roman"/>
          <w:sz w:val="24"/>
          <w:szCs w:val="24"/>
        </w:rPr>
        <w:t xml:space="preserve"> memiliki dampak negatif pada orang dengan risiko bahkan juga pada orang yang tidak berisiko. Hal ini dikarenakan stigma dapat mencegah orang mencari perawatan kesehatan dengan segera, mendorong orang untuk menyembunyikan penyakitnya untuk menghindari diskriminasi, serta mencegah masyarakat mengadopsi perilaku se</w:t>
      </w:r>
      <w:r w:rsidR="0086387D" w:rsidRPr="00EC11EE">
        <w:rPr>
          <w:rFonts w:ascii="Times New Roman" w:hAnsi="Times New Roman" w:cs="Times New Roman"/>
          <w:sz w:val="24"/>
          <w:szCs w:val="24"/>
        </w:rPr>
        <w:t xml:space="preserve">hat. Dengan kata lain stigma </w:t>
      </w:r>
      <w:r w:rsidR="004838B2" w:rsidRPr="00EC11EE">
        <w:rPr>
          <w:rFonts w:ascii="Times New Roman" w:hAnsi="Times New Roman" w:cs="Times New Roman"/>
          <w:sz w:val="24"/>
          <w:szCs w:val="24"/>
        </w:rPr>
        <w:t>berpotensi menciptakan mot</w:t>
      </w:r>
      <w:r w:rsidR="00757403" w:rsidRPr="00EC11EE">
        <w:rPr>
          <w:rFonts w:ascii="Times New Roman" w:hAnsi="Times New Roman" w:cs="Times New Roman"/>
          <w:sz w:val="24"/>
          <w:szCs w:val="24"/>
        </w:rPr>
        <w:t xml:space="preserve">ivator negatif bagi masyarakat </w:t>
      </w:r>
      <w:r w:rsidR="00757403" w:rsidRPr="00EC11EE">
        <w:rPr>
          <w:rFonts w:ascii="Times New Roman" w:hAnsi="Times New Roman" w:cs="Times New Roman"/>
          <w:sz w:val="24"/>
          <w:szCs w:val="24"/>
        </w:rPr>
        <w:fldChar w:fldCharType="begin" w:fldLock="1"/>
      </w:r>
      <w:r w:rsidR="00C26A75" w:rsidRPr="00EC11EE">
        <w:rPr>
          <w:rFonts w:ascii="Times New Roman" w:hAnsi="Times New Roman" w:cs="Times New Roman"/>
          <w:sz w:val="24"/>
          <w:szCs w:val="24"/>
        </w:rPr>
        <w:instrText>ADDIN CSL_CITATION {"citationItems":[{"id":"ITEM-1","itemData":{"author":[{"dropping-particle":"","family":"Wanodya","given":"Kartika Sari","non-dropping-particle":"","parse-names":false,"suffix":""},{"dropping-particle":"","family":"Usada","given":"Nanthyan Khampa","non-dropping-particle":"","parse-names":false,"suffix":""}],"id":"ITEM-1","issue":"2","issued":{"date-parts":[["2020"]]},"page":"107-111","title":"Literature Review : Stigma Masyarakat Terhadap Covid – 19","type":"article-journal","volume":"5"},"uris":["http://www.mendeley.com/documents/?uuid=c7e07b10-119e-4500-9e60-5d6d9a01f6b7"]}],"mendeley":{"formattedCitation":"(Wanodya &amp; Usada, 2020)","plainTextFormattedCitation":"(Wanodya &amp; Usada, 2020)","previouslyFormattedCitation":"(Wanodya &amp; Usada, 2020)"},"properties":{"noteIndex":0},"schema":"https://github.com/citation-style-language/schema/raw/master/csl-citation.json"}</w:instrText>
      </w:r>
      <w:r w:rsidR="00757403" w:rsidRPr="00EC11EE">
        <w:rPr>
          <w:rFonts w:ascii="Times New Roman" w:hAnsi="Times New Roman" w:cs="Times New Roman"/>
          <w:sz w:val="24"/>
          <w:szCs w:val="24"/>
        </w:rPr>
        <w:fldChar w:fldCharType="separate"/>
      </w:r>
      <w:r w:rsidR="00757403" w:rsidRPr="00EC11EE">
        <w:rPr>
          <w:rFonts w:ascii="Times New Roman" w:hAnsi="Times New Roman" w:cs="Times New Roman"/>
          <w:noProof/>
          <w:sz w:val="24"/>
          <w:szCs w:val="24"/>
        </w:rPr>
        <w:t>(Wanodya &amp; Usada, 2020)</w:t>
      </w:r>
      <w:r w:rsidR="00757403" w:rsidRPr="00EC11EE">
        <w:rPr>
          <w:rFonts w:ascii="Times New Roman" w:hAnsi="Times New Roman" w:cs="Times New Roman"/>
          <w:sz w:val="24"/>
          <w:szCs w:val="24"/>
        </w:rPr>
        <w:fldChar w:fldCharType="end"/>
      </w:r>
      <w:r w:rsidR="00757403" w:rsidRPr="00EC11EE">
        <w:rPr>
          <w:rFonts w:ascii="Times New Roman" w:hAnsi="Times New Roman" w:cs="Times New Roman"/>
          <w:sz w:val="24"/>
          <w:szCs w:val="24"/>
        </w:rPr>
        <w:t xml:space="preserve">. </w:t>
      </w:r>
      <w:r w:rsidR="004838B2" w:rsidRPr="00EC11EE">
        <w:rPr>
          <w:rFonts w:ascii="Times New Roman" w:hAnsi="Times New Roman" w:cs="Times New Roman"/>
          <w:sz w:val="24"/>
          <w:szCs w:val="24"/>
        </w:rPr>
        <w:t>Dampak yang ditimbulkan akibat</w:t>
      </w:r>
      <w:r w:rsidR="00606E16" w:rsidRPr="00EC11EE">
        <w:rPr>
          <w:rFonts w:ascii="Times New Roman" w:hAnsi="Times New Roman" w:cs="Times New Roman"/>
          <w:sz w:val="24"/>
          <w:szCs w:val="24"/>
        </w:rPr>
        <w:t xml:space="preserve"> terjadinya stigma dari COVID</w:t>
      </w:r>
      <w:r w:rsidRPr="00EC11EE">
        <w:rPr>
          <w:rFonts w:ascii="Times New Roman" w:hAnsi="Times New Roman" w:cs="Times New Roman"/>
          <w:sz w:val="24"/>
          <w:szCs w:val="24"/>
        </w:rPr>
        <w:t>-19</w:t>
      </w:r>
      <w:r w:rsidR="004838B2" w:rsidRPr="00EC11EE">
        <w:rPr>
          <w:rFonts w:ascii="Times New Roman" w:hAnsi="Times New Roman" w:cs="Times New Roman"/>
          <w:sz w:val="24"/>
          <w:szCs w:val="24"/>
        </w:rPr>
        <w:t xml:space="preserve"> dapat merugikan berbagai sektor, sehingga perlu adanya tindakan pencegahan untuk meminimalisir tindakan stigma tersebut. </w:t>
      </w:r>
      <w:r w:rsidR="00757403" w:rsidRPr="00EC11EE">
        <w:rPr>
          <w:rFonts w:ascii="Times New Roman" w:hAnsi="Times New Roman" w:cs="Times New Roman"/>
          <w:sz w:val="24"/>
          <w:szCs w:val="24"/>
        </w:rPr>
        <w:fldChar w:fldCharType="begin" w:fldLock="1"/>
      </w:r>
      <w:r w:rsidR="00757403" w:rsidRPr="00EC11EE">
        <w:rPr>
          <w:rFonts w:ascii="Times New Roman" w:hAnsi="Times New Roman" w:cs="Times New Roman"/>
          <w:sz w:val="24"/>
          <w:szCs w:val="24"/>
        </w:rPr>
        <w:instrText>ADDIN CSL_CITATION {"citationItems":[{"id":"ITEM-1","itemData":{"author":[{"dropping-particle":"","family":"Wanodya","given":"Kartika Sari","non-dropping-particle":"","parse-names":false,"suffix":""},{"dropping-particle":"","family":"Usada","given":"Nanthyan Khampa","non-dropping-particle":"","parse-names":false,"suffix":""}],"id":"ITEM-1","issue":"2","issued":{"date-parts":[["2020"]]},"page":"107-111","title":"Literature Review : Stigma Masyarakat Terhadap Covid – 19","type":"article-journal","volume":"5"},"uris":["http://www.mendeley.com/documents/?uuid=c7e07b10-119e-4500-9e60-5d6d9a01f6b7"]}],"mendeley":{"formattedCitation":"(Wanodya &amp; Usada, 2020)","plainTextFormattedCitation":"(Wanodya &amp; Usada, 2020)","previouslyFormattedCitation":"(Wanodya &amp; Usada, 2020)"},"properties":{"noteIndex":0},"schema":"https://github.com/citation-style-language/schema/raw/master/csl-citation.json"}</w:instrText>
      </w:r>
      <w:r w:rsidR="00757403" w:rsidRPr="00EC11EE">
        <w:rPr>
          <w:rFonts w:ascii="Times New Roman" w:hAnsi="Times New Roman" w:cs="Times New Roman"/>
          <w:sz w:val="24"/>
          <w:szCs w:val="24"/>
        </w:rPr>
        <w:fldChar w:fldCharType="separate"/>
      </w:r>
      <w:r w:rsidR="00757403" w:rsidRPr="00EC11EE">
        <w:rPr>
          <w:rFonts w:ascii="Times New Roman" w:hAnsi="Times New Roman" w:cs="Times New Roman"/>
          <w:noProof/>
          <w:sz w:val="24"/>
          <w:szCs w:val="24"/>
        </w:rPr>
        <w:t>(Wanodya &amp; Usada, 2020)</w:t>
      </w:r>
      <w:r w:rsidR="00757403" w:rsidRPr="00EC11EE">
        <w:rPr>
          <w:rFonts w:ascii="Times New Roman" w:hAnsi="Times New Roman" w:cs="Times New Roman"/>
          <w:sz w:val="24"/>
          <w:szCs w:val="24"/>
        </w:rPr>
        <w:fldChar w:fldCharType="end"/>
      </w:r>
      <w:r w:rsidR="00757403" w:rsidRPr="00EC11EE">
        <w:rPr>
          <w:rFonts w:ascii="Times New Roman" w:hAnsi="Times New Roman" w:cs="Times New Roman"/>
          <w:sz w:val="24"/>
          <w:szCs w:val="24"/>
        </w:rPr>
        <w:t xml:space="preserve">. </w:t>
      </w:r>
    </w:p>
    <w:p w14:paraId="64E8FC16" w14:textId="5871B2FC" w:rsidR="00747479" w:rsidRPr="00EC11EE" w:rsidRDefault="008110EB" w:rsidP="000F648B">
      <w:pPr>
        <w:spacing w:line="480" w:lineRule="auto"/>
        <w:ind w:firstLine="360"/>
        <w:jc w:val="both"/>
        <w:rPr>
          <w:rFonts w:ascii="Times New Roman" w:hAnsi="Times New Roman" w:cs="Times New Roman"/>
          <w:sz w:val="24"/>
          <w:szCs w:val="24"/>
        </w:rPr>
      </w:pPr>
      <w:r w:rsidRPr="00EC11EE">
        <w:rPr>
          <w:rFonts w:ascii="Times New Roman" w:hAnsi="Times New Roman" w:cs="Times New Roman"/>
          <w:sz w:val="24"/>
          <w:szCs w:val="24"/>
        </w:rPr>
        <w:t>Solusi yang diberikan untuk mencegah terjadinya stig</w:t>
      </w:r>
      <w:r w:rsidR="00606E16" w:rsidRPr="00EC11EE">
        <w:rPr>
          <w:rFonts w:ascii="Times New Roman" w:hAnsi="Times New Roman" w:cs="Times New Roman"/>
          <w:sz w:val="24"/>
          <w:szCs w:val="24"/>
        </w:rPr>
        <w:t>ma negatif terhadap pasien COVID</w:t>
      </w:r>
      <w:r w:rsidRPr="00EC11EE">
        <w:rPr>
          <w:rFonts w:ascii="Times New Roman" w:hAnsi="Times New Roman" w:cs="Times New Roman"/>
          <w:sz w:val="24"/>
          <w:szCs w:val="24"/>
        </w:rPr>
        <w:t>-19 maka perlu meningkatkan</w:t>
      </w:r>
      <w:r w:rsidR="00DF3835" w:rsidRPr="00EC11EE">
        <w:rPr>
          <w:rFonts w:ascii="Times New Roman" w:hAnsi="Times New Roman" w:cs="Times New Roman"/>
          <w:sz w:val="24"/>
          <w:szCs w:val="24"/>
        </w:rPr>
        <w:t xml:space="preserve"> pengetahuan, sikap dan perilaku</w:t>
      </w:r>
      <w:r w:rsidRPr="00EC11EE">
        <w:rPr>
          <w:rFonts w:ascii="Times New Roman" w:hAnsi="Times New Roman" w:cs="Times New Roman"/>
          <w:sz w:val="24"/>
          <w:szCs w:val="24"/>
        </w:rPr>
        <w:t>. Pemberian pendidikan atau edukasi pada masyarakat merupakan salah satu cara yang efektif dalam meminimalisir tindakan stigma</w:t>
      </w:r>
      <w:r w:rsidR="00565CD1" w:rsidRPr="00EC11EE">
        <w:rPr>
          <w:rFonts w:ascii="Times New Roman" w:hAnsi="Times New Roman" w:cs="Times New Roman"/>
          <w:sz w:val="24"/>
          <w:szCs w:val="24"/>
        </w:rPr>
        <w:t xml:space="preserve"> untuk meningkatkan pengetahuan</w:t>
      </w:r>
      <w:r w:rsidR="00DF3835" w:rsidRPr="00EC11EE">
        <w:rPr>
          <w:rFonts w:ascii="Times New Roman" w:hAnsi="Times New Roman" w:cs="Times New Roman"/>
          <w:sz w:val="24"/>
          <w:szCs w:val="24"/>
        </w:rPr>
        <w:t xml:space="preserve">. </w:t>
      </w:r>
      <w:r w:rsidRPr="00EC11EE">
        <w:rPr>
          <w:rFonts w:ascii="Times New Roman" w:hAnsi="Times New Roman" w:cs="Times New Roman"/>
          <w:sz w:val="24"/>
          <w:szCs w:val="24"/>
        </w:rPr>
        <w:t xml:space="preserve">Penyediaan informasi kesehatan dapat berkontribusi dalam penurunan stigma tentang penyakit di masyarakat. Membagikan informasi yang valid </w:t>
      </w:r>
      <w:r w:rsidR="003273CF" w:rsidRPr="00EC11EE">
        <w:rPr>
          <w:rFonts w:ascii="Times New Roman" w:hAnsi="Times New Roman" w:cs="Times New Roman"/>
          <w:sz w:val="24"/>
          <w:szCs w:val="24"/>
        </w:rPr>
        <w:t>sangat perlu s</w:t>
      </w:r>
      <w:r w:rsidRPr="00EC11EE">
        <w:rPr>
          <w:rFonts w:ascii="Times New Roman" w:hAnsi="Times New Roman" w:cs="Times New Roman"/>
          <w:sz w:val="24"/>
          <w:szCs w:val="24"/>
        </w:rPr>
        <w:t xml:space="preserve">ehingga, perlu adanya penyaringan informasi agar berita yang belum tentu kebenarannya atau </w:t>
      </w:r>
      <w:r w:rsidRPr="00EC11EE">
        <w:rPr>
          <w:rFonts w:ascii="Times New Roman" w:hAnsi="Times New Roman" w:cs="Times New Roman"/>
          <w:i/>
          <w:iCs/>
          <w:sz w:val="24"/>
          <w:szCs w:val="24"/>
        </w:rPr>
        <w:t xml:space="preserve">hoax </w:t>
      </w:r>
      <w:r w:rsidRPr="00EC11EE">
        <w:rPr>
          <w:rFonts w:ascii="Times New Roman" w:hAnsi="Times New Roman" w:cs="Times New Roman"/>
          <w:sz w:val="24"/>
          <w:szCs w:val="24"/>
        </w:rPr>
        <w:t xml:space="preserve">tidak cepat menyebar secara luas. </w:t>
      </w:r>
      <w:r w:rsidR="00DF3835" w:rsidRPr="00EC11EE">
        <w:rPr>
          <w:rFonts w:ascii="Times New Roman" w:hAnsi="Times New Roman" w:cs="Times New Roman"/>
          <w:sz w:val="24"/>
          <w:szCs w:val="24"/>
        </w:rPr>
        <w:t xml:space="preserve">Solusi </w:t>
      </w:r>
      <w:r w:rsidRPr="00EC11EE">
        <w:rPr>
          <w:rFonts w:ascii="Times New Roman" w:hAnsi="Times New Roman" w:cs="Times New Roman"/>
          <w:sz w:val="24"/>
          <w:szCs w:val="24"/>
        </w:rPr>
        <w:t xml:space="preserve">lain </w:t>
      </w:r>
      <w:r w:rsidRPr="00EC11EE">
        <w:rPr>
          <w:rFonts w:ascii="Times New Roman" w:hAnsi="Times New Roman" w:cs="Times New Roman"/>
          <w:sz w:val="24"/>
          <w:szCs w:val="24"/>
        </w:rPr>
        <w:lastRenderedPageBreak/>
        <w:t>yang dapat dilakukan pada individu yang sudah mendapatkan stigma adalah dukungan psikologis dan konseling, karena intervensi psikologis dini juga dapat mengurangi efek jangka panjang dari psikologis penyakit dan pengurangan stigma juga berkontribusi dalam pengobatan</w:t>
      </w:r>
      <w:r w:rsidR="00565CD1" w:rsidRPr="00EC11EE">
        <w:rPr>
          <w:rFonts w:ascii="Times New Roman" w:hAnsi="Times New Roman" w:cs="Times New Roman"/>
          <w:sz w:val="24"/>
          <w:szCs w:val="24"/>
        </w:rPr>
        <w:t xml:space="preserve"> </w:t>
      </w:r>
      <w:r w:rsidR="00565CD1" w:rsidRPr="00EC11EE">
        <w:rPr>
          <w:rFonts w:ascii="Times New Roman" w:hAnsi="Times New Roman" w:cs="Times New Roman"/>
          <w:sz w:val="24"/>
          <w:szCs w:val="24"/>
        </w:rPr>
        <w:fldChar w:fldCharType="begin" w:fldLock="1"/>
      </w:r>
      <w:r w:rsidR="00FB097A" w:rsidRPr="00EC11EE">
        <w:rPr>
          <w:rFonts w:ascii="Times New Roman" w:hAnsi="Times New Roman" w:cs="Times New Roman"/>
          <w:sz w:val="24"/>
          <w:szCs w:val="24"/>
        </w:rPr>
        <w:instrText>ADDIN CSL_CITATION {"citationItems":[{"id":"ITEM-1","itemData":{"author":[{"dropping-particle":"","family":"Wanodya","given":"Kartika Sari","non-dropping-particle":"","parse-names":false,"suffix":""},{"dropping-particle":"","family":"Usada","given":"Nanthyan Khampa","non-dropping-particle":"","parse-names":false,"suffix":""}],"id":"ITEM-1","issue":"2","issued":{"date-parts":[["2020"]]},"page":"107-111","title":"Literature Review : Stigma Masyarakat Terhadap Covid – 19","type":"article-journal","volume":"5"},"uris":["http://www.mendeley.com/documents/?uuid=c7e07b10-119e-4500-9e60-5d6d9a01f6b7"]}],"mendeley":{"formattedCitation":"(Wanodya &amp; Usada, 2020)","plainTextFormattedCitation":"(Wanodya &amp; Usada, 2020)","previouslyFormattedCitation":"(Wanodya &amp; Usada, 2020)"},"properties":{"noteIndex":0},"schema":"https://github.com/citation-style-language/schema/raw/master/csl-citation.json"}</w:instrText>
      </w:r>
      <w:r w:rsidR="00565CD1" w:rsidRPr="00EC11EE">
        <w:rPr>
          <w:rFonts w:ascii="Times New Roman" w:hAnsi="Times New Roman" w:cs="Times New Roman"/>
          <w:sz w:val="24"/>
          <w:szCs w:val="24"/>
        </w:rPr>
        <w:fldChar w:fldCharType="separate"/>
      </w:r>
      <w:r w:rsidR="00565CD1" w:rsidRPr="00EC11EE">
        <w:rPr>
          <w:rFonts w:ascii="Times New Roman" w:hAnsi="Times New Roman" w:cs="Times New Roman"/>
          <w:noProof/>
          <w:sz w:val="24"/>
          <w:szCs w:val="24"/>
        </w:rPr>
        <w:t>(Wanodya &amp; Usada, 2020)</w:t>
      </w:r>
      <w:r w:rsidR="00565CD1" w:rsidRPr="00EC11EE">
        <w:rPr>
          <w:rFonts w:ascii="Times New Roman" w:hAnsi="Times New Roman" w:cs="Times New Roman"/>
          <w:sz w:val="24"/>
          <w:szCs w:val="24"/>
        </w:rPr>
        <w:fldChar w:fldCharType="end"/>
      </w:r>
      <w:r w:rsidR="00565CD1" w:rsidRPr="00EC11EE">
        <w:rPr>
          <w:rFonts w:ascii="Times New Roman" w:hAnsi="Times New Roman" w:cs="Times New Roman"/>
          <w:sz w:val="24"/>
          <w:szCs w:val="24"/>
        </w:rPr>
        <w:t xml:space="preserve">. </w:t>
      </w:r>
      <w:r w:rsidR="006D6D63" w:rsidRPr="00EC11EE">
        <w:rPr>
          <w:rFonts w:ascii="Times New Roman" w:hAnsi="Times New Roman" w:cs="Times New Roman"/>
          <w:sz w:val="24"/>
          <w:szCs w:val="24"/>
        </w:rPr>
        <w:t xml:space="preserve">Seringkali terjadi kecemasan bagi masyarakat yang sedang menjalankan isolasi mandiri di rumah. Rasa takut menularkan virus ke anggota keluarga di rumah serta muncul stigma negatif dari masyarakat. Dukungan pemerintah </w:t>
      </w:r>
      <w:r w:rsidR="00DF3835" w:rsidRPr="00EC11EE">
        <w:rPr>
          <w:rFonts w:ascii="Times New Roman" w:hAnsi="Times New Roman" w:cs="Times New Roman"/>
          <w:sz w:val="24"/>
          <w:szCs w:val="24"/>
        </w:rPr>
        <w:t xml:space="preserve">dan masyarakat </w:t>
      </w:r>
      <w:r w:rsidR="006D6D63" w:rsidRPr="00EC11EE">
        <w:rPr>
          <w:rFonts w:ascii="Times New Roman" w:hAnsi="Times New Roman" w:cs="Times New Roman"/>
          <w:sz w:val="24"/>
          <w:szCs w:val="24"/>
        </w:rPr>
        <w:t xml:space="preserve">setempat pada para keluarga yang terdampak isolasi mandiri akan mendapat bahan pokok bisa dijadikan </w:t>
      </w:r>
      <w:r w:rsidR="00606E16" w:rsidRPr="00EC11EE">
        <w:rPr>
          <w:rFonts w:ascii="Times New Roman" w:hAnsi="Times New Roman" w:cs="Times New Roman"/>
          <w:sz w:val="24"/>
          <w:szCs w:val="24"/>
        </w:rPr>
        <w:t>solusi untuk para pasien COVID-1</w:t>
      </w:r>
      <w:r w:rsidR="006D6D63" w:rsidRPr="00EC11EE">
        <w:rPr>
          <w:rFonts w:ascii="Times New Roman" w:hAnsi="Times New Roman" w:cs="Times New Roman"/>
          <w:sz w:val="24"/>
          <w:szCs w:val="24"/>
        </w:rPr>
        <w:t>9 yang melakukan isolasi mandiri dirumah. Masker merupakan upaya melakukan aksi dan ikut andi</w:t>
      </w:r>
      <w:r w:rsidR="00606E16" w:rsidRPr="00EC11EE">
        <w:rPr>
          <w:rFonts w:ascii="Times New Roman" w:hAnsi="Times New Roman" w:cs="Times New Roman"/>
          <w:sz w:val="24"/>
          <w:szCs w:val="24"/>
        </w:rPr>
        <w:t>l meminimalisir penyebaran COVID</w:t>
      </w:r>
      <w:r w:rsidR="006D6D63" w:rsidRPr="00EC11EE">
        <w:rPr>
          <w:rFonts w:ascii="Times New Roman" w:hAnsi="Times New Roman" w:cs="Times New Roman"/>
          <w:sz w:val="24"/>
          <w:szCs w:val="24"/>
        </w:rPr>
        <w:t xml:space="preserve">-19. Masker dan </w:t>
      </w:r>
      <w:r w:rsidR="00606E16" w:rsidRPr="00EC11EE">
        <w:rPr>
          <w:rFonts w:ascii="Times New Roman" w:hAnsi="Times New Roman" w:cs="Times New Roman"/>
          <w:sz w:val="24"/>
          <w:szCs w:val="24"/>
        </w:rPr>
        <w:t>jaga jarak dengan pasien COVID-</w:t>
      </w:r>
      <w:r w:rsidR="006D6D63" w:rsidRPr="00EC11EE">
        <w:rPr>
          <w:rFonts w:ascii="Times New Roman" w:hAnsi="Times New Roman" w:cs="Times New Roman"/>
          <w:sz w:val="24"/>
          <w:szCs w:val="24"/>
        </w:rPr>
        <w:t xml:space="preserve">19 bisa digunakan saat memberi dukungan atau memberikan bahan pokok seperti sembako dan makanan. </w:t>
      </w:r>
      <w:r w:rsidR="00444CC6" w:rsidRPr="00EC11EE">
        <w:rPr>
          <w:rFonts w:ascii="Times New Roman" w:hAnsi="Times New Roman" w:cs="Times New Roman"/>
          <w:sz w:val="24"/>
          <w:szCs w:val="24"/>
        </w:rPr>
        <w:t>Terkait hal ini pelabelan stigma negatif bisa membuat penyebar</w:t>
      </w:r>
      <w:r w:rsidR="006D6D63" w:rsidRPr="00EC11EE">
        <w:rPr>
          <w:rFonts w:ascii="Times New Roman" w:hAnsi="Times New Roman" w:cs="Times New Roman"/>
          <w:sz w:val="24"/>
          <w:szCs w:val="24"/>
        </w:rPr>
        <w:t xml:space="preserve">an virus corona ini menjadi </w:t>
      </w:r>
      <w:r w:rsidR="00444CC6" w:rsidRPr="00EC11EE">
        <w:rPr>
          <w:rFonts w:ascii="Times New Roman" w:hAnsi="Times New Roman" w:cs="Times New Roman"/>
          <w:sz w:val="24"/>
          <w:szCs w:val="24"/>
        </w:rPr>
        <w:t>terkendali karena orang yang memiliki gej</w:t>
      </w:r>
      <w:r w:rsidR="00606E16" w:rsidRPr="00EC11EE">
        <w:rPr>
          <w:rFonts w:ascii="Times New Roman" w:hAnsi="Times New Roman" w:cs="Times New Roman"/>
          <w:sz w:val="24"/>
          <w:szCs w:val="24"/>
        </w:rPr>
        <w:t>ala atau pasien COVID</w:t>
      </w:r>
      <w:r w:rsidR="006D6D63" w:rsidRPr="00EC11EE">
        <w:rPr>
          <w:rFonts w:ascii="Times New Roman" w:hAnsi="Times New Roman" w:cs="Times New Roman"/>
          <w:sz w:val="24"/>
          <w:szCs w:val="24"/>
        </w:rPr>
        <w:t>-19 menjadi lebih semangat untuk sembuh</w:t>
      </w:r>
      <w:r w:rsidR="00444CC6" w:rsidRPr="00EC11EE">
        <w:rPr>
          <w:rFonts w:ascii="Times New Roman" w:hAnsi="Times New Roman" w:cs="Times New Roman"/>
          <w:sz w:val="24"/>
          <w:szCs w:val="24"/>
        </w:rPr>
        <w:t xml:space="preserve"> karena menerima tindakan-tindakan yang </w:t>
      </w:r>
      <w:r w:rsidR="006D6D63" w:rsidRPr="00EC11EE">
        <w:rPr>
          <w:rFonts w:ascii="Times New Roman" w:hAnsi="Times New Roman" w:cs="Times New Roman"/>
          <w:sz w:val="24"/>
          <w:szCs w:val="24"/>
        </w:rPr>
        <w:t xml:space="preserve">tidak </w:t>
      </w:r>
      <w:r w:rsidR="00444CC6" w:rsidRPr="00EC11EE">
        <w:rPr>
          <w:rFonts w:ascii="Times New Roman" w:hAnsi="Times New Roman" w:cs="Times New Roman"/>
          <w:sz w:val="24"/>
          <w:szCs w:val="24"/>
        </w:rPr>
        <w:t xml:space="preserve">merugikan dan berkecendrungan untuk </w:t>
      </w:r>
      <w:r w:rsidR="006D6D63" w:rsidRPr="00EC11EE">
        <w:rPr>
          <w:rFonts w:ascii="Times New Roman" w:hAnsi="Times New Roman" w:cs="Times New Roman"/>
          <w:sz w:val="24"/>
          <w:szCs w:val="24"/>
        </w:rPr>
        <w:t xml:space="preserve">tidak </w:t>
      </w:r>
      <w:r w:rsidR="00565CD1" w:rsidRPr="00EC11EE">
        <w:rPr>
          <w:rFonts w:ascii="Times New Roman" w:hAnsi="Times New Roman" w:cs="Times New Roman"/>
          <w:sz w:val="24"/>
          <w:szCs w:val="24"/>
        </w:rPr>
        <w:t>m</w:t>
      </w:r>
      <w:r w:rsidR="00444CC6" w:rsidRPr="00EC11EE">
        <w:rPr>
          <w:rFonts w:ascii="Times New Roman" w:hAnsi="Times New Roman" w:cs="Times New Roman"/>
          <w:sz w:val="24"/>
          <w:szCs w:val="24"/>
        </w:rPr>
        <w:t>enyembunyikan penyakit dan gejala yang dideritanya Harapannya dukungan masyarakat juga sangat penting dalam meningkatkan sist</w:t>
      </w:r>
      <w:r w:rsidR="00606E16" w:rsidRPr="00EC11EE">
        <w:rPr>
          <w:rFonts w:ascii="Times New Roman" w:hAnsi="Times New Roman" w:cs="Times New Roman"/>
          <w:sz w:val="24"/>
          <w:szCs w:val="24"/>
        </w:rPr>
        <w:t>em imun tubuh pada pasien COVID-</w:t>
      </w:r>
      <w:r w:rsidR="00444CC6" w:rsidRPr="00EC11EE">
        <w:rPr>
          <w:rFonts w:ascii="Times New Roman" w:hAnsi="Times New Roman" w:cs="Times New Roman"/>
          <w:sz w:val="24"/>
          <w:szCs w:val="24"/>
        </w:rPr>
        <w:t xml:space="preserve">19. </w:t>
      </w:r>
    </w:p>
    <w:p w14:paraId="5D02C829" w14:textId="77777777" w:rsidR="00E028D9" w:rsidRPr="00EC11EE" w:rsidRDefault="00C26A75" w:rsidP="00E028D9">
      <w:pPr>
        <w:pStyle w:val="ListParagraph"/>
        <w:numPr>
          <w:ilvl w:val="1"/>
          <w:numId w:val="1"/>
        </w:numPr>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Rumusan Masalah</w:t>
      </w:r>
    </w:p>
    <w:p w14:paraId="000D941A" w14:textId="5AB4E336" w:rsidR="00670BB9" w:rsidRPr="00EC11EE" w:rsidRDefault="00C26A75" w:rsidP="00670BB9">
      <w:pPr>
        <w:spacing w:line="480" w:lineRule="auto"/>
        <w:ind w:firstLine="360"/>
        <w:jc w:val="both"/>
        <w:rPr>
          <w:rFonts w:ascii="Times New Roman" w:hAnsi="Times New Roman" w:cs="Times New Roman"/>
          <w:sz w:val="24"/>
          <w:szCs w:val="24"/>
        </w:rPr>
      </w:pPr>
      <w:r w:rsidRPr="00EC11EE">
        <w:rPr>
          <w:rFonts w:ascii="Times New Roman" w:hAnsi="Times New Roman" w:cs="Times New Roman"/>
          <w:sz w:val="24"/>
          <w:szCs w:val="24"/>
        </w:rPr>
        <w:t>Berdasarkan rangkaian latar belakang diatas dapat diambil suatu rumusan masalah sebagai berikut “</w:t>
      </w:r>
      <w:r w:rsidR="00E05A2C" w:rsidRPr="00EC11EE">
        <w:rPr>
          <w:rFonts w:ascii="Times New Roman" w:hAnsi="Times New Roman" w:cs="Times New Roman"/>
          <w:sz w:val="24"/>
          <w:szCs w:val="24"/>
        </w:rPr>
        <w:t xml:space="preserve"> Bagaimana </w:t>
      </w:r>
      <w:r w:rsidR="00F34238" w:rsidRPr="00EC11EE">
        <w:rPr>
          <w:rFonts w:ascii="Times New Roman" w:hAnsi="Times New Roman" w:cs="Times New Roman"/>
          <w:sz w:val="24"/>
          <w:szCs w:val="24"/>
        </w:rPr>
        <w:t>h</w:t>
      </w:r>
      <w:r w:rsidRPr="00EC11EE">
        <w:rPr>
          <w:rFonts w:ascii="Times New Roman" w:hAnsi="Times New Roman" w:cs="Times New Roman"/>
          <w:sz w:val="24"/>
          <w:szCs w:val="24"/>
        </w:rPr>
        <w:t xml:space="preserve">ubungan tingkat pengetahuan sikap dan perilaku masyarakat terhadap </w:t>
      </w:r>
      <w:r w:rsidR="00606E16" w:rsidRPr="00EC11EE">
        <w:rPr>
          <w:rFonts w:ascii="Times New Roman" w:hAnsi="Times New Roman" w:cs="Times New Roman"/>
          <w:sz w:val="24"/>
          <w:szCs w:val="24"/>
        </w:rPr>
        <w:t>stigma pada pasien COVID-19</w:t>
      </w:r>
      <w:r w:rsidRPr="00EC11EE">
        <w:rPr>
          <w:rFonts w:ascii="Times New Roman" w:hAnsi="Times New Roman" w:cs="Times New Roman"/>
          <w:sz w:val="24"/>
          <w:szCs w:val="24"/>
        </w:rPr>
        <w:t xml:space="preserve"> di Wonocolo RT 06 RW 04</w:t>
      </w:r>
      <w:r w:rsidR="002423F6" w:rsidRPr="00EC11EE">
        <w:rPr>
          <w:rFonts w:ascii="Times New Roman" w:hAnsi="Times New Roman" w:cs="Times New Roman"/>
          <w:sz w:val="24"/>
          <w:szCs w:val="24"/>
        </w:rPr>
        <w:t xml:space="preserve"> Surabaya</w:t>
      </w:r>
      <w:r w:rsidR="00670BB9" w:rsidRPr="00EC11EE">
        <w:rPr>
          <w:rFonts w:ascii="Times New Roman" w:hAnsi="Times New Roman" w:cs="Times New Roman"/>
          <w:sz w:val="24"/>
          <w:szCs w:val="24"/>
        </w:rPr>
        <w:t xml:space="preserve"> ? “</w:t>
      </w:r>
    </w:p>
    <w:p w14:paraId="1468949F" w14:textId="215DB4B5" w:rsidR="00C41D25" w:rsidRPr="00EC11EE" w:rsidRDefault="003C1214" w:rsidP="003B74A3">
      <w:pPr>
        <w:pStyle w:val="ListParagraph"/>
        <w:numPr>
          <w:ilvl w:val="1"/>
          <w:numId w:val="1"/>
        </w:numPr>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lastRenderedPageBreak/>
        <w:t>Tujuan</w:t>
      </w:r>
      <w:r w:rsidR="009F10B5">
        <w:rPr>
          <w:rFonts w:ascii="Times New Roman" w:hAnsi="Times New Roman" w:cs="Times New Roman"/>
          <w:b/>
          <w:sz w:val="24"/>
          <w:szCs w:val="24"/>
        </w:rPr>
        <w:t xml:space="preserve"> Penelitian</w:t>
      </w:r>
      <w:r w:rsidRPr="00EC11EE">
        <w:rPr>
          <w:rFonts w:ascii="Times New Roman" w:hAnsi="Times New Roman" w:cs="Times New Roman"/>
          <w:b/>
          <w:sz w:val="24"/>
          <w:szCs w:val="24"/>
        </w:rPr>
        <w:t xml:space="preserve"> </w:t>
      </w:r>
    </w:p>
    <w:p w14:paraId="0B1A4BB1" w14:textId="77777777" w:rsidR="00E028D9" w:rsidRPr="00EC11EE" w:rsidRDefault="00E05A2C" w:rsidP="00E028D9">
      <w:pPr>
        <w:pStyle w:val="ListParagraph"/>
        <w:numPr>
          <w:ilvl w:val="2"/>
          <w:numId w:val="1"/>
        </w:numPr>
        <w:spacing w:line="480" w:lineRule="auto"/>
        <w:ind w:left="709"/>
        <w:jc w:val="both"/>
        <w:rPr>
          <w:rFonts w:ascii="Times New Roman" w:hAnsi="Times New Roman" w:cs="Times New Roman"/>
          <w:b/>
          <w:sz w:val="24"/>
          <w:szCs w:val="24"/>
        </w:rPr>
      </w:pPr>
      <w:r w:rsidRPr="00EC11EE">
        <w:rPr>
          <w:rFonts w:ascii="Times New Roman" w:hAnsi="Times New Roman" w:cs="Times New Roman"/>
          <w:b/>
          <w:sz w:val="24"/>
          <w:szCs w:val="24"/>
        </w:rPr>
        <w:t>Tujuan Umum</w:t>
      </w:r>
    </w:p>
    <w:p w14:paraId="0AD6740F" w14:textId="7979FA33" w:rsidR="00FA2ECA" w:rsidRPr="00EC11EE" w:rsidRDefault="00F34238" w:rsidP="00E028D9">
      <w:pPr>
        <w:spacing w:line="480" w:lineRule="auto"/>
        <w:ind w:firstLine="720"/>
        <w:jc w:val="both"/>
        <w:rPr>
          <w:rFonts w:ascii="Times New Roman" w:hAnsi="Times New Roman" w:cs="Times New Roman"/>
          <w:sz w:val="24"/>
          <w:szCs w:val="24"/>
        </w:rPr>
      </w:pPr>
      <w:r w:rsidRPr="00EC11EE">
        <w:rPr>
          <w:rFonts w:ascii="Times New Roman" w:hAnsi="Times New Roman" w:cs="Times New Roman"/>
          <w:sz w:val="24"/>
          <w:szCs w:val="24"/>
        </w:rPr>
        <w:t>Untuk mengetahui h</w:t>
      </w:r>
      <w:r w:rsidR="00E05A2C" w:rsidRPr="00EC11EE">
        <w:rPr>
          <w:rFonts w:ascii="Times New Roman" w:hAnsi="Times New Roman" w:cs="Times New Roman"/>
          <w:sz w:val="24"/>
          <w:szCs w:val="24"/>
        </w:rPr>
        <w:t>ubungan tingkat pengetahuan sikap dan perilaku masyarakat ter</w:t>
      </w:r>
      <w:r w:rsidR="00606E16" w:rsidRPr="00EC11EE">
        <w:rPr>
          <w:rFonts w:ascii="Times New Roman" w:hAnsi="Times New Roman" w:cs="Times New Roman"/>
          <w:sz w:val="24"/>
          <w:szCs w:val="24"/>
        </w:rPr>
        <w:t>hadap stigma pada pasien COVID-19</w:t>
      </w:r>
      <w:r w:rsidR="00E05A2C" w:rsidRPr="00EC11EE">
        <w:rPr>
          <w:rFonts w:ascii="Times New Roman" w:hAnsi="Times New Roman" w:cs="Times New Roman"/>
          <w:sz w:val="24"/>
          <w:szCs w:val="24"/>
        </w:rPr>
        <w:t xml:space="preserve"> di Wonocolo RT 06 RW 04</w:t>
      </w:r>
      <w:r w:rsidR="00A3560B" w:rsidRPr="00EC11EE">
        <w:rPr>
          <w:rFonts w:ascii="Times New Roman" w:hAnsi="Times New Roman" w:cs="Times New Roman"/>
          <w:sz w:val="24"/>
          <w:szCs w:val="24"/>
        </w:rPr>
        <w:t xml:space="preserve"> </w:t>
      </w:r>
      <w:r w:rsidR="002423F6" w:rsidRPr="00EC11EE">
        <w:rPr>
          <w:rFonts w:ascii="Times New Roman" w:hAnsi="Times New Roman" w:cs="Times New Roman"/>
          <w:sz w:val="24"/>
          <w:szCs w:val="24"/>
        </w:rPr>
        <w:t>Surabaya</w:t>
      </w:r>
    </w:p>
    <w:p w14:paraId="184275E1" w14:textId="77777777" w:rsidR="00747479" w:rsidRPr="00EC11EE" w:rsidRDefault="00747479" w:rsidP="00670BB9">
      <w:pPr>
        <w:spacing w:after="0" w:line="480" w:lineRule="auto"/>
        <w:ind w:firstLine="720"/>
        <w:jc w:val="both"/>
        <w:rPr>
          <w:rFonts w:ascii="Times New Roman" w:hAnsi="Times New Roman" w:cs="Times New Roman"/>
          <w:b/>
          <w:sz w:val="24"/>
          <w:szCs w:val="24"/>
        </w:rPr>
      </w:pPr>
    </w:p>
    <w:p w14:paraId="602F241C" w14:textId="77777777" w:rsidR="00E028D9" w:rsidRPr="00EC11EE" w:rsidRDefault="00E05A2C" w:rsidP="00E028D9">
      <w:pPr>
        <w:pStyle w:val="ListParagraph"/>
        <w:numPr>
          <w:ilvl w:val="2"/>
          <w:numId w:val="1"/>
        </w:numPr>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 xml:space="preserve">Tujuan Khusus </w:t>
      </w:r>
    </w:p>
    <w:p w14:paraId="0B893D03" w14:textId="5D6D1007" w:rsidR="00E028D9" w:rsidRPr="00EC11EE" w:rsidRDefault="006001C8" w:rsidP="00E028D9">
      <w:pPr>
        <w:pStyle w:val="ListParagraph"/>
        <w:numPr>
          <w:ilvl w:val="0"/>
          <w:numId w:val="2"/>
        </w:numPr>
        <w:spacing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Mengidentif</w:t>
      </w:r>
      <w:r w:rsidR="00636ADA" w:rsidRPr="00EC11EE">
        <w:rPr>
          <w:rFonts w:ascii="Times New Roman" w:hAnsi="Times New Roman" w:cs="Times New Roman"/>
          <w:sz w:val="24"/>
          <w:szCs w:val="24"/>
        </w:rPr>
        <w:t xml:space="preserve">ikasi </w:t>
      </w:r>
      <w:r w:rsidR="00FA2ECA" w:rsidRPr="00EC11EE">
        <w:rPr>
          <w:rFonts w:ascii="Times New Roman" w:hAnsi="Times New Roman" w:cs="Times New Roman"/>
          <w:sz w:val="24"/>
          <w:szCs w:val="24"/>
        </w:rPr>
        <w:t xml:space="preserve">pengetahuan </w:t>
      </w:r>
      <w:r w:rsidR="00F74BBD" w:rsidRPr="00EC11EE">
        <w:rPr>
          <w:rFonts w:ascii="Times New Roman" w:hAnsi="Times New Roman" w:cs="Times New Roman"/>
          <w:sz w:val="24"/>
          <w:szCs w:val="24"/>
        </w:rPr>
        <w:t xml:space="preserve">masyarakat </w:t>
      </w:r>
      <w:r w:rsidRPr="00EC11EE">
        <w:rPr>
          <w:rFonts w:ascii="Times New Roman" w:hAnsi="Times New Roman" w:cs="Times New Roman"/>
          <w:sz w:val="24"/>
          <w:szCs w:val="24"/>
        </w:rPr>
        <w:t>terh</w:t>
      </w:r>
      <w:r w:rsidR="00606E16" w:rsidRPr="00EC11EE">
        <w:rPr>
          <w:rFonts w:ascii="Times New Roman" w:hAnsi="Times New Roman" w:cs="Times New Roman"/>
          <w:sz w:val="24"/>
          <w:szCs w:val="24"/>
        </w:rPr>
        <w:t>adap stigma pada pasien COVID-19</w:t>
      </w:r>
      <w:r w:rsidRPr="00EC11EE">
        <w:rPr>
          <w:rFonts w:ascii="Times New Roman" w:hAnsi="Times New Roman" w:cs="Times New Roman"/>
          <w:sz w:val="24"/>
          <w:szCs w:val="24"/>
        </w:rPr>
        <w:t xml:space="preserve"> di Wonocolo RT 06 RW 04 </w:t>
      </w:r>
      <w:r w:rsidR="00F74BBD" w:rsidRPr="00EC11EE">
        <w:rPr>
          <w:rFonts w:ascii="Times New Roman" w:hAnsi="Times New Roman" w:cs="Times New Roman"/>
          <w:sz w:val="24"/>
          <w:szCs w:val="24"/>
        </w:rPr>
        <w:t>Surabaya</w:t>
      </w:r>
    </w:p>
    <w:p w14:paraId="2AF652B7" w14:textId="0ED5A3D6" w:rsidR="00E028D9" w:rsidRPr="00EC11EE" w:rsidRDefault="00636ADA" w:rsidP="00E028D9">
      <w:pPr>
        <w:pStyle w:val="ListParagraph"/>
        <w:numPr>
          <w:ilvl w:val="0"/>
          <w:numId w:val="2"/>
        </w:numPr>
        <w:spacing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Mengidentikasi</w:t>
      </w:r>
      <w:r w:rsidR="00FA2ECA" w:rsidRPr="00EC11EE">
        <w:rPr>
          <w:rFonts w:ascii="Times New Roman" w:hAnsi="Times New Roman" w:cs="Times New Roman"/>
          <w:sz w:val="24"/>
          <w:szCs w:val="24"/>
        </w:rPr>
        <w:t xml:space="preserve"> sikap</w:t>
      </w:r>
      <w:r w:rsidR="00F74BBD" w:rsidRPr="00EC11EE">
        <w:rPr>
          <w:rFonts w:ascii="Times New Roman" w:hAnsi="Times New Roman" w:cs="Times New Roman"/>
          <w:sz w:val="24"/>
          <w:szCs w:val="24"/>
        </w:rPr>
        <w:t xml:space="preserve"> masyarakat terh</w:t>
      </w:r>
      <w:r w:rsidR="00606E16" w:rsidRPr="00EC11EE">
        <w:rPr>
          <w:rFonts w:ascii="Times New Roman" w:hAnsi="Times New Roman" w:cs="Times New Roman"/>
          <w:sz w:val="24"/>
          <w:szCs w:val="24"/>
        </w:rPr>
        <w:t>adap stigma pada pasien COVID-19</w:t>
      </w:r>
      <w:r w:rsidR="00F74BBD" w:rsidRPr="00EC11EE">
        <w:rPr>
          <w:rFonts w:ascii="Times New Roman" w:hAnsi="Times New Roman" w:cs="Times New Roman"/>
          <w:sz w:val="24"/>
          <w:szCs w:val="24"/>
        </w:rPr>
        <w:t xml:space="preserve"> di Wonocolo RT 06 RW 04 Surabaya</w:t>
      </w:r>
    </w:p>
    <w:p w14:paraId="46CFF9EA" w14:textId="1C2A6D1B" w:rsidR="00E028D9" w:rsidRPr="00EC11EE" w:rsidRDefault="00636ADA" w:rsidP="00E028D9">
      <w:pPr>
        <w:pStyle w:val="ListParagraph"/>
        <w:numPr>
          <w:ilvl w:val="0"/>
          <w:numId w:val="2"/>
        </w:numPr>
        <w:spacing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 xml:space="preserve">Mengidentifikasi </w:t>
      </w:r>
      <w:r w:rsidR="006001C8" w:rsidRPr="00EC11EE">
        <w:rPr>
          <w:rFonts w:ascii="Times New Roman" w:hAnsi="Times New Roman" w:cs="Times New Roman"/>
          <w:sz w:val="24"/>
          <w:szCs w:val="24"/>
        </w:rPr>
        <w:t xml:space="preserve">perilaku </w:t>
      </w:r>
      <w:r w:rsidR="00FA2ECA" w:rsidRPr="00EC11EE">
        <w:rPr>
          <w:rFonts w:ascii="Times New Roman" w:hAnsi="Times New Roman" w:cs="Times New Roman"/>
          <w:sz w:val="24"/>
          <w:szCs w:val="24"/>
        </w:rPr>
        <w:t xml:space="preserve">masyarakat </w:t>
      </w:r>
      <w:r w:rsidR="006001C8" w:rsidRPr="00EC11EE">
        <w:rPr>
          <w:rFonts w:ascii="Times New Roman" w:hAnsi="Times New Roman" w:cs="Times New Roman"/>
          <w:sz w:val="24"/>
          <w:szCs w:val="24"/>
        </w:rPr>
        <w:t>terha</w:t>
      </w:r>
      <w:r w:rsidR="00606E16" w:rsidRPr="00EC11EE">
        <w:rPr>
          <w:rFonts w:ascii="Times New Roman" w:hAnsi="Times New Roman" w:cs="Times New Roman"/>
          <w:sz w:val="24"/>
          <w:szCs w:val="24"/>
        </w:rPr>
        <w:t xml:space="preserve">dap stigma pada pasien COVID-19 </w:t>
      </w:r>
      <w:r w:rsidR="006001C8" w:rsidRPr="00EC11EE">
        <w:rPr>
          <w:rFonts w:ascii="Times New Roman" w:hAnsi="Times New Roman" w:cs="Times New Roman"/>
          <w:sz w:val="24"/>
          <w:szCs w:val="24"/>
        </w:rPr>
        <w:t xml:space="preserve">di Wonocolo RT 06 RW 04 </w:t>
      </w:r>
      <w:r w:rsidR="00F74BBD" w:rsidRPr="00EC11EE">
        <w:rPr>
          <w:rFonts w:ascii="Times New Roman" w:hAnsi="Times New Roman" w:cs="Times New Roman"/>
          <w:sz w:val="24"/>
          <w:szCs w:val="24"/>
        </w:rPr>
        <w:t>Surabaya</w:t>
      </w:r>
    </w:p>
    <w:p w14:paraId="1C7E7890" w14:textId="79744543" w:rsidR="00A425F2" w:rsidRPr="00EC11EE" w:rsidRDefault="00A425F2" w:rsidP="00E028D9">
      <w:pPr>
        <w:pStyle w:val="ListParagraph"/>
        <w:numPr>
          <w:ilvl w:val="0"/>
          <w:numId w:val="2"/>
        </w:numPr>
        <w:spacing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Mengidentifikasi stigma</w:t>
      </w:r>
      <w:r w:rsidR="00606E16" w:rsidRPr="00EC11EE">
        <w:rPr>
          <w:rFonts w:ascii="Times New Roman" w:hAnsi="Times New Roman" w:cs="Times New Roman"/>
          <w:sz w:val="24"/>
          <w:szCs w:val="24"/>
        </w:rPr>
        <w:t xml:space="preserve"> masyarakat pada pasien COVID-19 </w:t>
      </w:r>
      <w:r w:rsidRPr="00EC11EE">
        <w:rPr>
          <w:rFonts w:ascii="Times New Roman" w:hAnsi="Times New Roman" w:cs="Times New Roman"/>
          <w:sz w:val="24"/>
          <w:szCs w:val="24"/>
        </w:rPr>
        <w:t xml:space="preserve"> di Wonocolo RT 06 RW 04 </w:t>
      </w:r>
    </w:p>
    <w:p w14:paraId="1BEEED1C" w14:textId="1E77C2B2" w:rsidR="007E72F5" w:rsidRPr="00EC11EE" w:rsidRDefault="00F74BBD" w:rsidP="00C66BCA">
      <w:pPr>
        <w:pStyle w:val="ListParagraph"/>
        <w:numPr>
          <w:ilvl w:val="0"/>
          <w:numId w:val="2"/>
        </w:numPr>
        <w:spacing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 xml:space="preserve">Menganalisis </w:t>
      </w:r>
      <w:r w:rsidR="00FA2ECA" w:rsidRPr="00EC11EE">
        <w:rPr>
          <w:rFonts w:ascii="Times New Roman" w:hAnsi="Times New Roman" w:cs="Times New Roman"/>
          <w:sz w:val="24"/>
          <w:szCs w:val="24"/>
        </w:rPr>
        <w:t>hubungan tingkat pengetahuan</w:t>
      </w:r>
      <w:r w:rsidR="004C74DC" w:rsidRPr="00EC11EE">
        <w:rPr>
          <w:rFonts w:ascii="Times New Roman" w:hAnsi="Times New Roman" w:cs="Times New Roman"/>
          <w:sz w:val="24"/>
          <w:szCs w:val="24"/>
        </w:rPr>
        <w:t xml:space="preserve"> sikap</w:t>
      </w:r>
      <w:r w:rsidR="00FA2ECA" w:rsidRPr="00EC11EE">
        <w:rPr>
          <w:rFonts w:ascii="Times New Roman" w:hAnsi="Times New Roman" w:cs="Times New Roman"/>
          <w:sz w:val="24"/>
          <w:szCs w:val="24"/>
        </w:rPr>
        <w:t xml:space="preserve"> dan perilaku </w:t>
      </w:r>
      <w:r w:rsidR="00813E61" w:rsidRPr="00EC11EE">
        <w:rPr>
          <w:rFonts w:ascii="Times New Roman" w:hAnsi="Times New Roman" w:cs="Times New Roman"/>
          <w:sz w:val="24"/>
          <w:szCs w:val="24"/>
        </w:rPr>
        <w:t xml:space="preserve">masyarakat </w:t>
      </w:r>
      <w:r w:rsidR="00FA2ECA" w:rsidRPr="00EC11EE">
        <w:rPr>
          <w:rFonts w:ascii="Times New Roman" w:hAnsi="Times New Roman" w:cs="Times New Roman"/>
          <w:sz w:val="24"/>
          <w:szCs w:val="24"/>
        </w:rPr>
        <w:t>t</w:t>
      </w:r>
      <w:r w:rsidR="00606E16" w:rsidRPr="00EC11EE">
        <w:rPr>
          <w:rFonts w:ascii="Times New Roman" w:hAnsi="Times New Roman" w:cs="Times New Roman"/>
          <w:sz w:val="24"/>
          <w:szCs w:val="24"/>
        </w:rPr>
        <w:t>erhadap stigma pada pasien COVID-19</w:t>
      </w:r>
      <w:r w:rsidR="00FA2ECA" w:rsidRPr="00EC11EE">
        <w:rPr>
          <w:rFonts w:ascii="Times New Roman" w:hAnsi="Times New Roman" w:cs="Times New Roman"/>
          <w:sz w:val="24"/>
          <w:szCs w:val="24"/>
        </w:rPr>
        <w:t xml:space="preserve"> di Wonocolo RT 06 RW 04 Surabaya</w:t>
      </w:r>
    </w:p>
    <w:p w14:paraId="062E39F4" w14:textId="17490DA2" w:rsidR="003E3235" w:rsidRPr="00EC11EE" w:rsidRDefault="003C1214" w:rsidP="00B97337">
      <w:pPr>
        <w:pStyle w:val="ListParagraph"/>
        <w:numPr>
          <w:ilvl w:val="1"/>
          <w:numId w:val="1"/>
        </w:numPr>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Manfaat</w:t>
      </w:r>
      <w:r w:rsidR="009A78B6" w:rsidRPr="00EC11EE">
        <w:rPr>
          <w:rFonts w:ascii="Times New Roman" w:hAnsi="Times New Roman" w:cs="Times New Roman"/>
          <w:b/>
          <w:sz w:val="24"/>
          <w:szCs w:val="24"/>
        </w:rPr>
        <w:t xml:space="preserve"> Penelitian </w:t>
      </w:r>
    </w:p>
    <w:p w14:paraId="3671F093" w14:textId="77777777" w:rsidR="00E028D9" w:rsidRPr="00EC11EE" w:rsidRDefault="00636ADA" w:rsidP="00E028D9">
      <w:pPr>
        <w:pStyle w:val="ListParagraph"/>
        <w:numPr>
          <w:ilvl w:val="2"/>
          <w:numId w:val="3"/>
        </w:numPr>
        <w:spacing w:line="480" w:lineRule="auto"/>
        <w:ind w:left="709"/>
        <w:jc w:val="both"/>
        <w:rPr>
          <w:rFonts w:ascii="Times New Roman" w:hAnsi="Times New Roman" w:cs="Times New Roman"/>
          <w:b/>
          <w:sz w:val="24"/>
          <w:szCs w:val="24"/>
        </w:rPr>
      </w:pPr>
      <w:r w:rsidRPr="00EC11EE">
        <w:rPr>
          <w:rFonts w:ascii="Times New Roman" w:hAnsi="Times New Roman" w:cs="Times New Roman"/>
          <w:b/>
          <w:sz w:val="24"/>
          <w:szCs w:val="24"/>
        </w:rPr>
        <w:t xml:space="preserve">Manfaat Teoritis </w:t>
      </w:r>
    </w:p>
    <w:p w14:paraId="4C271450" w14:textId="69E0614A" w:rsidR="00B97337" w:rsidRPr="00EC11EE" w:rsidRDefault="00636ADA" w:rsidP="00E028D9">
      <w:pPr>
        <w:spacing w:line="480" w:lineRule="auto"/>
        <w:ind w:left="-11" w:firstLine="437"/>
        <w:jc w:val="both"/>
        <w:rPr>
          <w:rFonts w:ascii="Times New Roman" w:hAnsi="Times New Roman" w:cs="Times New Roman"/>
          <w:b/>
          <w:sz w:val="24"/>
          <w:szCs w:val="24"/>
        </w:rPr>
      </w:pPr>
      <w:r w:rsidRPr="00EC11EE">
        <w:rPr>
          <w:rFonts w:ascii="Times New Roman" w:hAnsi="Times New Roman" w:cs="Times New Roman"/>
          <w:sz w:val="24"/>
          <w:szCs w:val="24"/>
        </w:rPr>
        <w:t>Hasil Penelitian ini dih</w:t>
      </w:r>
      <w:r w:rsidR="007F2ED7" w:rsidRPr="00EC11EE">
        <w:rPr>
          <w:rFonts w:ascii="Times New Roman" w:hAnsi="Times New Roman" w:cs="Times New Roman"/>
          <w:sz w:val="24"/>
          <w:szCs w:val="24"/>
        </w:rPr>
        <w:t>arapkan dapat dijadikan sebagai acuan</w:t>
      </w:r>
      <w:r w:rsidRPr="00EC11EE">
        <w:rPr>
          <w:rFonts w:ascii="Times New Roman" w:hAnsi="Times New Roman" w:cs="Times New Roman"/>
          <w:sz w:val="24"/>
          <w:szCs w:val="24"/>
        </w:rPr>
        <w:t xml:space="preserve"> untuk masyarakat mengenai tingkat pengetahuan sikap dan perilaku masyarakat terha</w:t>
      </w:r>
      <w:r w:rsidR="00606E16" w:rsidRPr="00EC11EE">
        <w:rPr>
          <w:rFonts w:ascii="Times New Roman" w:hAnsi="Times New Roman" w:cs="Times New Roman"/>
          <w:sz w:val="24"/>
          <w:szCs w:val="24"/>
        </w:rPr>
        <w:t>dap stigma pada pasien COVID-19</w:t>
      </w:r>
    </w:p>
    <w:p w14:paraId="124323E5" w14:textId="77777777" w:rsidR="00E028D9" w:rsidRPr="00EC11EE" w:rsidRDefault="00636ADA" w:rsidP="00E028D9">
      <w:pPr>
        <w:pStyle w:val="ListParagraph"/>
        <w:numPr>
          <w:ilvl w:val="2"/>
          <w:numId w:val="3"/>
        </w:numPr>
        <w:spacing w:line="480" w:lineRule="auto"/>
        <w:ind w:left="284" w:hanging="349"/>
        <w:jc w:val="both"/>
        <w:rPr>
          <w:rFonts w:ascii="Times New Roman" w:hAnsi="Times New Roman" w:cs="Times New Roman"/>
          <w:b/>
          <w:sz w:val="24"/>
          <w:szCs w:val="24"/>
        </w:rPr>
      </w:pPr>
      <w:r w:rsidRPr="00EC11EE">
        <w:rPr>
          <w:rFonts w:ascii="Times New Roman" w:hAnsi="Times New Roman" w:cs="Times New Roman"/>
          <w:b/>
          <w:sz w:val="24"/>
          <w:szCs w:val="24"/>
        </w:rPr>
        <w:lastRenderedPageBreak/>
        <w:t xml:space="preserve">Manfaat Praktis </w:t>
      </w:r>
    </w:p>
    <w:p w14:paraId="34C4D212" w14:textId="77777777" w:rsidR="00E028D9" w:rsidRPr="00EC11EE" w:rsidRDefault="00097738" w:rsidP="00B4564B">
      <w:pPr>
        <w:pStyle w:val="ListParagraph"/>
        <w:numPr>
          <w:ilvl w:val="0"/>
          <w:numId w:val="51"/>
        </w:numPr>
        <w:spacing w:line="480" w:lineRule="auto"/>
        <w:jc w:val="both"/>
        <w:rPr>
          <w:rFonts w:ascii="Times New Roman" w:hAnsi="Times New Roman" w:cs="Times New Roman"/>
          <w:b/>
          <w:sz w:val="24"/>
          <w:szCs w:val="24"/>
        </w:rPr>
      </w:pPr>
      <w:r w:rsidRPr="00EC11EE">
        <w:rPr>
          <w:rFonts w:ascii="Times New Roman" w:hAnsi="Times New Roman" w:cs="Times New Roman"/>
          <w:sz w:val="24"/>
          <w:szCs w:val="24"/>
        </w:rPr>
        <w:t>Bagi M</w:t>
      </w:r>
      <w:r w:rsidR="0087093F" w:rsidRPr="00EC11EE">
        <w:rPr>
          <w:rFonts w:ascii="Times New Roman" w:hAnsi="Times New Roman" w:cs="Times New Roman"/>
          <w:sz w:val="24"/>
          <w:szCs w:val="24"/>
        </w:rPr>
        <w:t xml:space="preserve">asyarakat </w:t>
      </w:r>
    </w:p>
    <w:p w14:paraId="7DBBDA1F" w14:textId="77A9EE74" w:rsidR="0087093F" w:rsidRPr="00EC11EE" w:rsidRDefault="0087093F" w:rsidP="00E028D9">
      <w:pPr>
        <w:spacing w:line="480" w:lineRule="auto"/>
        <w:ind w:left="-65" w:firstLine="360"/>
        <w:jc w:val="both"/>
        <w:rPr>
          <w:rFonts w:ascii="Times New Roman" w:hAnsi="Times New Roman" w:cs="Times New Roman"/>
          <w:b/>
          <w:sz w:val="24"/>
          <w:szCs w:val="24"/>
        </w:rPr>
      </w:pPr>
      <w:r w:rsidRPr="00EC11EE">
        <w:rPr>
          <w:rFonts w:ascii="Times New Roman" w:hAnsi="Times New Roman" w:cs="Times New Roman"/>
          <w:sz w:val="24"/>
          <w:szCs w:val="24"/>
        </w:rPr>
        <w:t>Diharapkan da</w:t>
      </w:r>
      <w:r w:rsidR="007F2ED7" w:rsidRPr="00EC11EE">
        <w:rPr>
          <w:rFonts w:ascii="Times New Roman" w:hAnsi="Times New Roman" w:cs="Times New Roman"/>
          <w:sz w:val="24"/>
          <w:szCs w:val="24"/>
        </w:rPr>
        <w:t xml:space="preserve">pat memeberikan manfaat sebagai </w:t>
      </w:r>
      <w:r w:rsidR="00097738" w:rsidRPr="00EC11EE">
        <w:rPr>
          <w:rFonts w:ascii="Times New Roman" w:hAnsi="Times New Roman" w:cs="Times New Roman"/>
          <w:sz w:val="24"/>
          <w:szCs w:val="24"/>
        </w:rPr>
        <w:t>informasi untuk dapat meningkatkan pengetahuan sikap dan perilaku</w:t>
      </w:r>
      <w:r w:rsidR="00606E16" w:rsidRPr="00EC11EE">
        <w:rPr>
          <w:rFonts w:ascii="Times New Roman" w:hAnsi="Times New Roman" w:cs="Times New Roman"/>
          <w:sz w:val="24"/>
          <w:szCs w:val="24"/>
        </w:rPr>
        <w:t xml:space="preserve"> terhadap Stigma pasien COVID-19</w:t>
      </w:r>
      <w:r w:rsidR="00097738" w:rsidRPr="00EC11EE">
        <w:rPr>
          <w:rFonts w:ascii="Times New Roman" w:hAnsi="Times New Roman" w:cs="Times New Roman"/>
          <w:sz w:val="24"/>
          <w:szCs w:val="24"/>
        </w:rPr>
        <w:t xml:space="preserve">. </w:t>
      </w:r>
    </w:p>
    <w:p w14:paraId="2AABD272" w14:textId="77777777" w:rsidR="00E028D9" w:rsidRPr="00EC11EE" w:rsidRDefault="00097738" w:rsidP="00B4564B">
      <w:pPr>
        <w:pStyle w:val="ListParagraph"/>
        <w:numPr>
          <w:ilvl w:val="0"/>
          <w:numId w:val="51"/>
        </w:numPr>
        <w:spacing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Bagi Lahan Penelitian </w:t>
      </w:r>
    </w:p>
    <w:p w14:paraId="1CB52A92" w14:textId="6DCE2870" w:rsidR="00097738" w:rsidRPr="00EC11EE" w:rsidRDefault="007F2ED7" w:rsidP="00E028D9">
      <w:pPr>
        <w:spacing w:line="480" w:lineRule="auto"/>
        <w:ind w:left="-65" w:firstLine="360"/>
        <w:jc w:val="both"/>
        <w:rPr>
          <w:rFonts w:ascii="Times New Roman" w:hAnsi="Times New Roman" w:cs="Times New Roman"/>
          <w:sz w:val="24"/>
          <w:szCs w:val="24"/>
        </w:rPr>
      </w:pPr>
      <w:r w:rsidRPr="00EC11EE">
        <w:rPr>
          <w:rFonts w:ascii="Times New Roman" w:hAnsi="Times New Roman" w:cs="Times New Roman"/>
          <w:sz w:val="24"/>
          <w:szCs w:val="24"/>
        </w:rPr>
        <w:t xml:space="preserve">Bermanfaat untuk </w:t>
      </w:r>
      <w:r w:rsidR="00097738" w:rsidRPr="00EC11EE">
        <w:rPr>
          <w:rFonts w:ascii="Times New Roman" w:hAnsi="Times New Roman" w:cs="Times New Roman"/>
          <w:sz w:val="24"/>
          <w:szCs w:val="24"/>
        </w:rPr>
        <w:t xml:space="preserve">memberikan informasi serta mengupayakan </w:t>
      </w:r>
      <w:r w:rsidRPr="00EC11EE">
        <w:rPr>
          <w:rFonts w:ascii="Times New Roman" w:hAnsi="Times New Roman" w:cs="Times New Roman"/>
          <w:sz w:val="24"/>
          <w:szCs w:val="24"/>
        </w:rPr>
        <w:t>pihak tokoh masyarakar dapat</w:t>
      </w:r>
      <w:r w:rsidR="00097738" w:rsidRPr="00EC11EE">
        <w:rPr>
          <w:rFonts w:ascii="Times New Roman" w:hAnsi="Times New Roman" w:cs="Times New Roman"/>
          <w:sz w:val="24"/>
          <w:szCs w:val="24"/>
        </w:rPr>
        <w:t xml:space="preserve"> berpastisipasi secara aktif dalam memberi dukungan serta motivasi untuk meningkatkan pengetahuan sikap dan perilaku</w:t>
      </w:r>
      <w:r w:rsidR="00606E16" w:rsidRPr="00EC11EE">
        <w:rPr>
          <w:rFonts w:ascii="Times New Roman" w:hAnsi="Times New Roman" w:cs="Times New Roman"/>
          <w:sz w:val="24"/>
          <w:szCs w:val="24"/>
        </w:rPr>
        <w:t xml:space="preserve"> terhadap Stigma pasien COVID-19</w:t>
      </w:r>
      <w:r w:rsidR="00097738" w:rsidRPr="00EC11EE">
        <w:rPr>
          <w:rFonts w:ascii="Times New Roman" w:hAnsi="Times New Roman" w:cs="Times New Roman"/>
          <w:sz w:val="24"/>
          <w:szCs w:val="24"/>
        </w:rPr>
        <w:t xml:space="preserve">. </w:t>
      </w:r>
    </w:p>
    <w:p w14:paraId="6D2EDDA1" w14:textId="77777777" w:rsidR="00E028D9" w:rsidRPr="00EC11EE" w:rsidRDefault="00097738" w:rsidP="00B4564B">
      <w:pPr>
        <w:pStyle w:val="ListParagraph"/>
        <w:numPr>
          <w:ilvl w:val="0"/>
          <w:numId w:val="51"/>
        </w:numPr>
        <w:spacing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Bagi Peneliti </w:t>
      </w:r>
    </w:p>
    <w:p w14:paraId="39F96B57" w14:textId="77777777" w:rsidR="00565CD1" w:rsidRPr="00EC11EE" w:rsidRDefault="00097738" w:rsidP="00E028D9">
      <w:pPr>
        <w:spacing w:line="480" w:lineRule="auto"/>
        <w:ind w:left="-65" w:firstLine="360"/>
        <w:jc w:val="both"/>
        <w:rPr>
          <w:rFonts w:ascii="Times New Roman" w:hAnsi="Times New Roman" w:cs="Times New Roman"/>
          <w:sz w:val="24"/>
          <w:szCs w:val="24"/>
        </w:rPr>
      </w:pPr>
      <w:r w:rsidRPr="00EC11EE">
        <w:rPr>
          <w:rFonts w:ascii="Times New Roman" w:hAnsi="Times New Roman" w:cs="Times New Roman"/>
          <w:sz w:val="24"/>
          <w:szCs w:val="24"/>
        </w:rPr>
        <w:t xml:space="preserve">Diharapkan dapat memberikan informasi atau gambaran untuk mengembangkan penelitian selanjutnya. </w:t>
      </w:r>
    </w:p>
    <w:p w14:paraId="3097BA34" w14:textId="65451EB6" w:rsidR="00565CD1" w:rsidRPr="00EC11EE" w:rsidRDefault="007F2ED7" w:rsidP="007F2ED7">
      <w:pPr>
        <w:tabs>
          <w:tab w:val="left" w:pos="6060"/>
        </w:tabs>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ab/>
      </w:r>
    </w:p>
    <w:p w14:paraId="47CF2F50" w14:textId="77777777" w:rsidR="00565CD1" w:rsidRPr="00EC11EE" w:rsidRDefault="00565CD1" w:rsidP="003E3235">
      <w:pPr>
        <w:spacing w:line="480" w:lineRule="auto"/>
        <w:jc w:val="both"/>
        <w:rPr>
          <w:rFonts w:ascii="Times New Roman" w:hAnsi="Times New Roman" w:cs="Times New Roman"/>
          <w:b/>
          <w:sz w:val="24"/>
          <w:szCs w:val="24"/>
        </w:rPr>
      </w:pPr>
    </w:p>
    <w:p w14:paraId="7256E268" w14:textId="77777777" w:rsidR="004E78D5" w:rsidRPr="00EC11EE" w:rsidRDefault="004E78D5" w:rsidP="004E78D5">
      <w:pPr>
        <w:spacing w:line="480" w:lineRule="auto"/>
        <w:rPr>
          <w:rFonts w:ascii="Times New Roman" w:hAnsi="Times New Roman" w:cs="Times New Roman"/>
          <w:b/>
          <w:sz w:val="24"/>
          <w:szCs w:val="24"/>
        </w:rPr>
      </w:pPr>
    </w:p>
    <w:p w14:paraId="4CE41889" w14:textId="3A1ECED7" w:rsidR="001D70E8" w:rsidRPr="00EC11EE" w:rsidRDefault="001D70E8" w:rsidP="00144BCE">
      <w:pPr>
        <w:rPr>
          <w:rFonts w:ascii="Times New Roman" w:hAnsi="Times New Roman" w:cs="Times New Roman"/>
          <w:b/>
          <w:sz w:val="24"/>
          <w:szCs w:val="24"/>
        </w:rPr>
        <w:sectPr w:rsidR="001D70E8" w:rsidRPr="00EC11EE" w:rsidSect="001048E1">
          <w:headerReference w:type="default" r:id="rId21"/>
          <w:footerReference w:type="default" r:id="rId22"/>
          <w:pgSz w:w="11906" w:h="16838"/>
          <w:pgMar w:top="1701" w:right="1701" w:bottom="1701" w:left="2268" w:header="851" w:footer="709" w:gutter="0"/>
          <w:pgNumType w:start="1"/>
          <w:cols w:space="708"/>
          <w:titlePg/>
          <w:docGrid w:linePitch="360"/>
        </w:sectPr>
      </w:pPr>
    </w:p>
    <w:p w14:paraId="39996154" w14:textId="7A709A80" w:rsidR="00C41D25" w:rsidRPr="00EC11EE" w:rsidRDefault="00C41D25" w:rsidP="00144BCE">
      <w:pPr>
        <w:spacing w:line="480" w:lineRule="auto"/>
        <w:jc w:val="center"/>
        <w:rPr>
          <w:rFonts w:ascii="Times New Roman" w:hAnsi="Times New Roman" w:cs="Times New Roman"/>
          <w:b/>
          <w:sz w:val="24"/>
          <w:szCs w:val="24"/>
        </w:rPr>
      </w:pPr>
      <w:r w:rsidRPr="00EC11EE">
        <w:rPr>
          <w:rFonts w:ascii="Times New Roman" w:hAnsi="Times New Roman" w:cs="Times New Roman"/>
          <w:b/>
          <w:sz w:val="24"/>
          <w:szCs w:val="24"/>
        </w:rPr>
        <w:lastRenderedPageBreak/>
        <w:t>BAB 2</w:t>
      </w:r>
    </w:p>
    <w:p w14:paraId="4C37B093" w14:textId="77777777" w:rsidR="00E028D9" w:rsidRPr="00EC11EE" w:rsidRDefault="00C41D25" w:rsidP="00E028D9">
      <w:pPr>
        <w:spacing w:line="480" w:lineRule="auto"/>
        <w:jc w:val="center"/>
        <w:rPr>
          <w:rFonts w:ascii="Times New Roman" w:hAnsi="Times New Roman" w:cs="Times New Roman"/>
          <w:b/>
          <w:sz w:val="24"/>
          <w:szCs w:val="24"/>
        </w:rPr>
      </w:pPr>
      <w:r w:rsidRPr="00EC11EE">
        <w:rPr>
          <w:rFonts w:ascii="Times New Roman" w:hAnsi="Times New Roman" w:cs="Times New Roman"/>
          <w:b/>
          <w:sz w:val="24"/>
          <w:szCs w:val="24"/>
        </w:rPr>
        <w:t>TINJAUAN PUSTAKA</w:t>
      </w:r>
    </w:p>
    <w:p w14:paraId="0F7DE82C" w14:textId="02C284FE" w:rsidR="00E028D9" w:rsidRPr="00EC11EE" w:rsidRDefault="00C41D25" w:rsidP="00E028D9">
      <w:pPr>
        <w:spacing w:line="480" w:lineRule="auto"/>
        <w:ind w:firstLine="720"/>
        <w:jc w:val="both"/>
        <w:rPr>
          <w:rFonts w:ascii="Times New Roman" w:hAnsi="Times New Roman" w:cs="Times New Roman"/>
          <w:sz w:val="24"/>
          <w:szCs w:val="24"/>
        </w:rPr>
      </w:pPr>
      <w:r w:rsidRPr="00EC11EE">
        <w:rPr>
          <w:rFonts w:ascii="Times New Roman" w:hAnsi="Times New Roman" w:cs="Times New Roman"/>
          <w:sz w:val="24"/>
          <w:szCs w:val="24"/>
        </w:rPr>
        <w:t>Tinjauan pustaka ini penulis memasukkan beberapa literatur yang ada kaitannya dengan judul</w:t>
      </w:r>
      <w:r w:rsidR="00916CA4" w:rsidRPr="00EC11EE">
        <w:rPr>
          <w:rFonts w:ascii="Times New Roman" w:hAnsi="Times New Roman" w:cs="Times New Roman"/>
          <w:sz w:val="24"/>
          <w:szCs w:val="24"/>
        </w:rPr>
        <w:t xml:space="preserve"> </w:t>
      </w:r>
      <w:r w:rsidRPr="00EC11EE">
        <w:rPr>
          <w:rFonts w:ascii="Times New Roman" w:hAnsi="Times New Roman" w:cs="Times New Roman"/>
          <w:sz w:val="24"/>
          <w:szCs w:val="24"/>
        </w:rPr>
        <w:t>Hubungan tingkat Pengetahuan Sikap dan Perilaku masyarakat terh</w:t>
      </w:r>
      <w:r w:rsidR="00606E16" w:rsidRPr="00EC11EE">
        <w:rPr>
          <w:rFonts w:ascii="Times New Roman" w:hAnsi="Times New Roman" w:cs="Times New Roman"/>
          <w:sz w:val="24"/>
          <w:szCs w:val="24"/>
        </w:rPr>
        <w:t>adap stigma pada pasien COVID-19</w:t>
      </w:r>
      <w:r w:rsidRPr="00EC11EE">
        <w:rPr>
          <w:rFonts w:ascii="Times New Roman" w:hAnsi="Times New Roman" w:cs="Times New Roman"/>
          <w:sz w:val="24"/>
          <w:szCs w:val="24"/>
        </w:rPr>
        <w:t xml:space="preserve"> di Wonocolo RT 06 RW 04 Surabaya. Konsep yang diambil dari judul melip</w:t>
      </w:r>
      <w:r w:rsidR="00606E16" w:rsidRPr="00EC11EE">
        <w:rPr>
          <w:rFonts w:ascii="Times New Roman" w:hAnsi="Times New Roman" w:cs="Times New Roman"/>
          <w:sz w:val="24"/>
          <w:szCs w:val="24"/>
        </w:rPr>
        <w:t>uti: 1) Konsep Penyakit COVID-19</w:t>
      </w:r>
      <w:r w:rsidRPr="00EC11EE">
        <w:rPr>
          <w:rFonts w:ascii="Times New Roman" w:hAnsi="Times New Roman" w:cs="Times New Roman"/>
          <w:sz w:val="24"/>
          <w:szCs w:val="24"/>
        </w:rPr>
        <w:t xml:space="preserve"> ; 2) Konsep Stigma; 3) Konsep Pengetahuan; 4) Konsep sikap; 5) Konsep Perilaku; 6) Model Konsep Keperawatan 7) Hubungan Antar Konsep </w:t>
      </w:r>
    </w:p>
    <w:p w14:paraId="06852F1A" w14:textId="77777777" w:rsidR="00C41D25" w:rsidRPr="00EC11EE" w:rsidRDefault="00C41D25" w:rsidP="004E78D5">
      <w:pPr>
        <w:spacing w:after="0"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2.1 Konsep Covid 19</w:t>
      </w:r>
    </w:p>
    <w:p w14:paraId="3E6C9FEF" w14:textId="77777777" w:rsidR="00E028D9" w:rsidRPr="00EC11EE" w:rsidRDefault="00C41D25" w:rsidP="00E028D9">
      <w:pPr>
        <w:spacing w:after="0"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2.1.1 Definisi Covid 19</w:t>
      </w:r>
    </w:p>
    <w:p w14:paraId="68406319" w14:textId="7A23DEE1" w:rsidR="00C41D25" w:rsidRPr="00EC11EE" w:rsidRDefault="00C41D25" w:rsidP="00747479">
      <w:pPr>
        <w:spacing w:after="0" w:line="480" w:lineRule="auto"/>
        <w:ind w:firstLine="720"/>
        <w:jc w:val="both"/>
        <w:rPr>
          <w:rFonts w:ascii="Times New Roman" w:hAnsi="Times New Roman" w:cs="Times New Roman"/>
          <w:b/>
          <w:sz w:val="24"/>
          <w:szCs w:val="24"/>
        </w:rPr>
      </w:pPr>
      <w:r w:rsidRPr="00EC11EE">
        <w:rPr>
          <w:rFonts w:ascii="Times New Roman" w:hAnsi="Times New Roman" w:cs="Times New Roman"/>
          <w:i/>
          <w:iCs/>
          <w:sz w:val="24"/>
          <w:szCs w:val="24"/>
        </w:rPr>
        <w:t xml:space="preserve">Coronavirus Disease </w:t>
      </w:r>
      <w:r w:rsidRPr="00EC11EE">
        <w:rPr>
          <w:rFonts w:ascii="Times New Roman" w:hAnsi="Times New Roman" w:cs="Times New Roman"/>
          <w:sz w:val="24"/>
          <w:szCs w:val="24"/>
        </w:rPr>
        <w:t>2019 (COVID-19) adalah penyakit menular yang disebabkan oleh S</w:t>
      </w:r>
      <w:r w:rsidRPr="00EC11EE">
        <w:rPr>
          <w:rFonts w:ascii="Times New Roman" w:hAnsi="Times New Roman" w:cs="Times New Roman"/>
          <w:i/>
          <w:iCs/>
          <w:sz w:val="24"/>
          <w:szCs w:val="24"/>
        </w:rPr>
        <w:t xml:space="preserve">evere Acute Respiratory Syndrome Coronavirus </w:t>
      </w:r>
      <w:r w:rsidRPr="00EC11EE">
        <w:rPr>
          <w:rFonts w:ascii="Times New Roman" w:hAnsi="Times New Roman" w:cs="Times New Roman"/>
          <w:sz w:val="24"/>
          <w:szCs w:val="24"/>
        </w:rPr>
        <w:t xml:space="preserve">2 (SARS-CoV-2). SARS-CoV-2 merupakan coronavirus jenis baru yang belum pernah diidentifikasi sebelumnya pada manusia. Ada setidaknya dua jenis </w:t>
      </w:r>
      <w:r w:rsidRPr="00EC11EE">
        <w:rPr>
          <w:rFonts w:ascii="Times New Roman" w:hAnsi="Times New Roman" w:cs="Times New Roman"/>
          <w:i/>
          <w:iCs/>
          <w:sz w:val="24"/>
          <w:szCs w:val="24"/>
        </w:rPr>
        <w:t xml:space="preserve">coronavirus </w:t>
      </w:r>
      <w:r w:rsidRPr="00EC11EE">
        <w:rPr>
          <w:rFonts w:ascii="Times New Roman" w:hAnsi="Times New Roman" w:cs="Times New Roman"/>
          <w:sz w:val="24"/>
          <w:szCs w:val="24"/>
        </w:rPr>
        <w:t xml:space="preserve">yang diketahui menyebabkan penyakit yang dapat menimbulkan gejala berat seperti </w:t>
      </w:r>
      <w:r w:rsidRPr="00EC11EE">
        <w:rPr>
          <w:rFonts w:ascii="Times New Roman" w:hAnsi="Times New Roman" w:cs="Times New Roman"/>
          <w:i/>
          <w:iCs/>
          <w:sz w:val="24"/>
          <w:szCs w:val="24"/>
        </w:rPr>
        <w:t xml:space="preserve">Middle East Respiratory Syndrome </w:t>
      </w:r>
      <w:r w:rsidRPr="00EC11EE">
        <w:rPr>
          <w:rFonts w:ascii="Times New Roman" w:hAnsi="Times New Roman" w:cs="Times New Roman"/>
          <w:sz w:val="24"/>
          <w:szCs w:val="24"/>
        </w:rPr>
        <w:t xml:space="preserve">(MERS) dan </w:t>
      </w:r>
      <w:r w:rsidRPr="00EC11EE">
        <w:rPr>
          <w:rFonts w:ascii="Times New Roman" w:hAnsi="Times New Roman" w:cs="Times New Roman"/>
          <w:i/>
          <w:iCs/>
          <w:sz w:val="24"/>
          <w:szCs w:val="24"/>
        </w:rPr>
        <w:t xml:space="preserve">Severe Acute Respiratory Syndrome </w:t>
      </w:r>
      <w:r w:rsidRPr="00EC11EE">
        <w:rPr>
          <w:rFonts w:ascii="Times New Roman" w:hAnsi="Times New Roman" w:cs="Times New Roman"/>
          <w:sz w:val="24"/>
          <w:szCs w:val="24"/>
        </w:rPr>
        <w:t xml:space="preserve">(SARS). </w:t>
      </w:r>
      <w:r w:rsidRPr="00EC11EE">
        <w:rPr>
          <w:rFonts w:ascii="Times New Roman" w:hAnsi="Times New Roman" w:cs="Times New Roman"/>
          <w:i/>
          <w:iCs/>
          <w:sz w:val="24"/>
          <w:szCs w:val="24"/>
        </w:rPr>
        <w:t xml:space="preserve">Coronavirus Disease </w:t>
      </w:r>
      <w:r w:rsidRPr="00EC11EE">
        <w:rPr>
          <w:rFonts w:ascii="Times New Roman" w:hAnsi="Times New Roman" w:cs="Times New Roman"/>
          <w:sz w:val="24"/>
          <w:szCs w:val="24"/>
        </w:rPr>
        <w:t xml:space="preserve">2019 (COVID-19) merupakan penyakit menular yang disebabkan oleh </w:t>
      </w:r>
      <w:r w:rsidRPr="00EC11EE">
        <w:rPr>
          <w:rFonts w:ascii="Times New Roman" w:hAnsi="Times New Roman" w:cs="Times New Roman"/>
          <w:i/>
          <w:iCs/>
          <w:sz w:val="24"/>
          <w:szCs w:val="24"/>
        </w:rPr>
        <w:t xml:space="preserve">Coronavirus </w:t>
      </w:r>
      <w:r w:rsidRPr="00EC11EE">
        <w:rPr>
          <w:rFonts w:ascii="Times New Roman" w:hAnsi="Times New Roman" w:cs="Times New Roman"/>
          <w:sz w:val="24"/>
          <w:szCs w:val="24"/>
        </w:rPr>
        <w:t xml:space="preserve">jenis baru. Penyakit ini diawali dengan munculnya kasus pneumonia yang tidak diketahui etiologinya di Wuhan, China pada akhir Desember 2019. Berdasarkan hasil penyelidikan epidemiologi, kasus tersebut diduga berhubungan dengan Pasar Seafood di Wuhan. Pada tanggal 7 Januari 2020, Pemerintah China kemudian mengumumkan bahwa penyebab kasus tersebut adalah </w:t>
      </w:r>
      <w:r w:rsidRPr="00EC11EE">
        <w:rPr>
          <w:rFonts w:ascii="Times New Roman" w:hAnsi="Times New Roman" w:cs="Times New Roman"/>
          <w:i/>
          <w:iCs/>
          <w:sz w:val="24"/>
          <w:szCs w:val="24"/>
        </w:rPr>
        <w:t xml:space="preserve">Coronavirus </w:t>
      </w:r>
      <w:r w:rsidRPr="00EC11EE">
        <w:rPr>
          <w:rFonts w:ascii="Times New Roman" w:hAnsi="Times New Roman" w:cs="Times New Roman"/>
          <w:sz w:val="24"/>
          <w:szCs w:val="24"/>
        </w:rPr>
        <w:t>jenis baru yang kemudian diberi nama SARS-</w:t>
      </w:r>
      <w:r w:rsidRPr="00EC11EE">
        <w:rPr>
          <w:rFonts w:ascii="Times New Roman" w:hAnsi="Times New Roman" w:cs="Times New Roman"/>
          <w:sz w:val="24"/>
          <w:szCs w:val="24"/>
        </w:rPr>
        <w:lastRenderedPageBreak/>
        <w:t>CoV-2 (</w:t>
      </w:r>
      <w:r w:rsidRPr="00EC11EE">
        <w:rPr>
          <w:rFonts w:ascii="Times New Roman" w:hAnsi="Times New Roman" w:cs="Times New Roman"/>
          <w:i/>
          <w:iCs/>
          <w:sz w:val="24"/>
          <w:szCs w:val="24"/>
        </w:rPr>
        <w:t>Severe Acute Respiratory Syndrome Coronavirus 2</w:t>
      </w:r>
      <w:r w:rsidRPr="00EC11EE">
        <w:rPr>
          <w:rFonts w:ascii="Times New Roman" w:hAnsi="Times New Roman" w:cs="Times New Roman"/>
          <w:sz w:val="24"/>
          <w:szCs w:val="24"/>
        </w:rPr>
        <w:t>). Virus ini berasal dari famili yang sama dengan virus penyebab SARS dan MERS. Meskipun berasal dari famili yang sama, namun SARS-CoV-2 lebih menular dibandingkan dengan SARS-CoV dan MERS-CoV. Indonesia melaporkan kasus pertama COVID-19 pada tanggal 2 Maret 2020 dan jumlahnya terus bertambah hi</w:t>
      </w:r>
      <w:r w:rsidR="0032051F" w:rsidRPr="00EC11EE">
        <w:rPr>
          <w:rFonts w:ascii="Times New Roman" w:hAnsi="Times New Roman" w:cs="Times New Roman"/>
          <w:sz w:val="24"/>
          <w:szCs w:val="24"/>
        </w:rPr>
        <w:t xml:space="preserve">ngga sekarang </w:t>
      </w:r>
      <w:r w:rsidR="00D06317" w:rsidRPr="00EC11EE">
        <w:rPr>
          <w:rFonts w:ascii="Times New Roman" w:hAnsi="Times New Roman" w:cs="Times New Roman"/>
          <w:sz w:val="24"/>
          <w:szCs w:val="24"/>
        </w:rPr>
        <w:fldChar w:fldCharType="begin" w:fldLock="1"/>
      </w:r>
      <w:r w:rsidR="000317A8" w:rsidRPr="00EC11EE">
        <w:rPr>
          <w:rFonts w:ascii="Times New Roman" w:hAnsi="Times New Roman" w:cs="Times New Roman"/>
          <w:sz w:val="24"/>
          <w:szCs w:val="24"/>
        </w:rPr>
        <w:instrText>ADDIN CSL_CITATION {"citationItems":[{"id":"ITEM-1","itemData":{"DOI":"10.33654/math.v4i0.299","ISSN":"2442-3041","abstract":"REVISI KE-5","author":[{"dropping-particle":"","family":"Riadi","given":"Arifin","non-dropping-particle":"","parse-names":false,"suffix":""}],"container-title":"PEDOMAN PENCEGAHAN DAN PENDENALIAN COVID 19","id":"ITEM-1","issued":{"date-parts":[["2019"]]},"page":"1-214","title":"Halaman Sampul","type":"article-journal","volume":"4"},"uris":["http://www.mendeley.com/documents/?uuid=a164fbd4-969a-4316-b28a-01cbd5e11220"]}],"mendeley":{"formattedCitation":"(Riadi, 2019)","plainTextFormattedCitation":"(Riadi, 2019)","previouslyFormattedCitation":"(Riadi, 2019)"},"properties":{"noteIndex":0},"schema":"https://github.com/citation-style-language/schema/raw/master/csl-citation.json"}</w:instrText>
      </w:r>
      <w:r w:rsidR="00D06317" w:rsidRPr="00EC11EE">
        <w:rPr>
          <w:rFonts w:ascii="Times New Roman" w:hAnsi="Times New Roman" w:cs="Times New Roman"/>
          <w:sz w:val="24"/>
          <w:szCs w:val="24"/>
        </w:rPr>
        <w:fldChar w:fldCharType="separate"/>
      </w:r>
      <w:r w:rsidR="00D06317" w:rsidRPr="00EC11EE">
        <w:rPr>
          <w:rFonts w:ascii="Times New Roman" w:hAnsi="Times New Roman" w:cs="Times New Roman"/>
          <w:noProof/>
          <w:sz w:val="24"/>
          <w:szCs w:val="24"/>
        </w:rPr>
        <w:t>(Riadi, 2019)</w:t>
      </w:r>
      <w:r w:rsidR="00D06317" w:rsidRPr="00EC11EE">
        <w:rPr>
          <w:rFonts w:ascii="Times New Roman" w:hAnsi="Times New Roman" w:cs="Times New Roman"/>
          <w:sz w:val="24"/>
          <w:szCs w:val="24"/>
        </w:rPr>
        <w:fldChar w:fldCharType="end"/>
      </w:r>
    </w:p>
    <w:p w14:paraId="1645FA5E" w14:textId="77777777" w:rsidR="00C652CE" w:rsidRPr="00EC11EE" w:rsidRDefault="00C652CE" w:rsidP="00C652CE">
      <w:pPr>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2.1.2 Etiologi Covid 19</w:t>
      </w:r>
    </w:p>
    <w:p w14:paraId="6AC1C5E2" w14:textId="5F5DA29A" w:rsidR="00C652CE" w:rsidRPr="00EC11EE" w:rsidRDefault="00144BCE" w:rsidP="00C652CE">
      <w:pPr>
        <w:spacing w:line="480" w:lineRule="auto"/>
        <w:ind w:firstLine="720"/>
        <w:jc w:val="both"/>
        <w:rPr>
          <w:rFonts w:ascii="Times New Roman" w:hAnsi="Times New Roman" w:cs="Times New Roman"/>
          <w:sz w:val="24"/>
          <w:szCs w:val="24"/>
        </w:rPr>
      </w:pPr>
      <w:r w:rsidRPr="00EC11EE">
        <w:rPr>
          <w:rFonts w:ascii="Times New Roman" w:hAnsi="Times New Roman" w:cs="Times New Roman"/>
          <w:sz w:val="24"/>
          <w:szCs w:val="24"/>
        </w:rPr>
        <w:t xml:space="preserve">CoV adalah virus RNA positif dengan penampilan seperti mahkota. coronam adalah istilah Latin untuk kata mahkota yang terlihat pada pemeriksaan mikroskop karena adanya peningkatan glikoprotein. Subfamili Orthocorona virinae dari keluarga Coronaviridae, digolongkan menjadi empat gen CoV: </w:t>
      </w:r>
      <w:r w:rsidRPr="00EC11EE">
        <w:rPr>
          <w:rFonts w:ascii="Times New Roman" w:hAnsi="Times New Roman" w:cs="Times New Roman"/>
          <w:i/>
          <w:sz w:val="24"/>
          <w:szCs w:val="24"/>
        </w:rPr>
        <w:t>Alpha coronavirus, Beta coronavirus, Delta coronavirus, dan Gamma coronavirus.</w:t>
      </w:r>
      <w:r w:rsidRPr="00EC11EE">
        <w:rPr>
          <w:rFonts w:ascii="Times New Roman" w:hAnsi="Times New Roman" w:cs="Times New Roman"/>
          <w:sz w:val="24"/>
          <w:szCs w:val="24"/>
        </w:rPr>
        <w:t xml:space="preserve"> Selanjutnya, </w:t>
      </w:r>
      <w:r w:rsidRPr="00EC11EE">
        <w:rPr>
          <w:rFonts w:ascii="Times New Roman" w:hAnsi="Times New Roman" w:cs="Times New Roman"/>
          <w:i/>
          <w:sz w:val="24"/>
          <w:szCs w:val="24"/>
        </w:rPr>
        <w:t>genus betaCoV</w:t>
      </w:r>
      <w:r w:rsidRPr="00EC11EE">
        <w:rPr>
          <w:rFonts w:ascii="Times New Roman" w:hAnsi="Times New Roman" w:cs="Times New Roman"/>
          <w:sz w:val="24"/>
          <w:szCs w:val="24"/>
        </w:rPr>
        <w:t xml:space="preserve"> membelah menjadi lima sub-genera atau garis keturunan. Karakterisasi genomik menunjukkan bahwa kelelawar dan tikus adalah sumber </w:t>
      </w:r>
      <w:r w:rsidRPr="00EC11EE">
        <w:rPr>
          <w:rFonts w:ascii="Times New Roman" w:hAnsi="Times New Roman" w:cs="Times New Roman"/>
          <w:i/>
          <w:sz w:val="24"/>
          <w:szCs w:val="24"/>
        </w:rPr>
        <w:t>gen alphaCoVs dan betaCoVs</w:t>
      </w:r>
      <w:r w:rsidRPr="00EC11EE">
        <w:rPr>
          <w:rFonts w:ascii="Times New Roman" w:hAnsi="Times New Roman" w:cs="Times New Roman"/>
          <w:sz w:val="24"/>
          <w:szCs w:val="24"/>
        </w:rPr>
        <w:t xml:space="preserve">. Sebaliknya, spesies burung mewakili sumber </w:t>
      </w:r>
      <w:r w:rsidRPr="00EC11EE">
        <w:rPr>
          <w:rFonts w:ascii="Times New Roman" w:hAnsi="Times New Roman" w:cs="Times New Roman"/>
          <w:i/>
          <w:sz w:val="24"/>
          <w:szCs w:val="24"/>
        </w:rPr>
        <w:t>gen deltaCoVs dan gammaCoVs</w:t>
      </w:r>
      <w:r w:rsidR="00C652CE" w:rsidRPr="00EC11EE">
        <w:rPr>
          <w:rFonts w:ascii="Times New Roman" w:hAnsi="Times New Roman" w:cs="Times New Roman"/>
          <w:sz w:val="24"/>
          <w:szCs w:val="24"/>
        </w:rPr>
        <w:t xml:space="preserve"> </w:t>
      </w:r>
      <w:r w:rsidRPr="00EC11EE">
        <w:rPr>
          <w:rFonts w:ascii="Times New Roman" w:hAnsi="Times New Roman" w:cs="Times New Roman"/>
          <w:sz w:val="24"/>
          <w:szCs w:val="24"/>
        </w:rPr>
        <w:t>(Chan, To, Tse, Jin, &amp; Yuen, 2013).  Anggota keluarga besar virus dapat menyebabkan penyakit pernapasan, enterik, hati, dan neurologis pada berbagai spesies hewan, termasuk unt</w:t>
      </w:r>
      <w:r w:rsidR="00C652CE" w:rsidRPr="00EC11EE">
        <w:rPr>
          <w:rFonts w:ascii="Times New Roman" w:hAnsi="Times New Roman" w:cs="Times New Roman"/>
          <w:sz w:val="24"/>
          <w:szCs w:val="24"/>
        </w:rPr>
        <w:t xml:space="preserve">a, sapi, kucing, dan kelelawar </w:t>
      </w:r>
      <w:r w:rsidRPr="00EC11EE">
        <w:rPr>
          <w:rFonts w:ascii="Times New Roman" w:hAnsi="Times New Roman" w:cs="Times New Roman"/>
          <w:sz w:val="24"/>
          <w:szCs w:val="24"/>
        </w:rPr>
        <w:t>(Chan et al., 2013; Chen, Liu, &amp; Guo, 2020) Secara umum, menun</w:t>
      </w:r>
      <w:r w:rsidR="00C652CE" w:rsidRPr="00EC11EE">
        <w:rPr>
          <w:rFonts w:ascii="Times New Roman" w:hAnsi="Times New Roman" w:cs="Times New Roman"/>
          <w:sz w:val="24"/>
          <w:szCs w:val="24"/>
        </w:rPr>
        <w:t xml:space="preserve">jukkan 2% CoV pada manusia </w:t>
      </w:r>
      <w:r w:rsidRPr="00EC11EE">
        <w:rPr>
          <w:rFonts w:ascii="Times New Roman" w:hAnsi="Times New Roman" w:cs="Times New Roman"/>
          <w:sz w:val="24"/>
          <w:szCs w:val="24"/>
        </w:rPr>
        <w:t xml:space="preserve">umumnya : </w:t>
      </w:r>
      <w:r w:rsidRPr="00EC11EE">
        <w:rPr>
          <w:rFonts w:ascii="Times New Roman" w:hAnsi="Times New Roman" w:cs="Times New Roman"/>
          <w:i/>
          <w:sz w:val="24"/>
          <w:szCs w:val="24"/>
        </w:rPr>
        <w:t>HCoV-OC43, dan HCoV-HKU1 (betaCoVs dari garis keturunan A); HCoV-229E, dan HCoV-NL63 (alphaCoVs</w:t>
      </w:r>
      <w:r w:rsidRPr="00EC11EE">
        <w:rPr>
          <w:rFonts w:ascii="Times New Roman" w:hAnsi="Times New Roman" w:cs="Times New Roman"/>
          <w:sz w:val="24"/>
          <w:szCs w:val="24"/>
        </w:rPr>
        <w:t xml:space="preserve">), yang dapat menyebabkan pilek dan infeksi pernafasan atas yang dapat sembuh sendiri pada individu yang imunokompeten. Pada subjek yang mengalami gangguan kekebalan dan orang tua, infeksi saluran pernapasan bagian bawah </w:t>
      </w:r>
      <w:r w:rsidRPr="00EC11EE">
        <w:rPr>
          <w:rFonts w:ascii="Times New Roman" w:hAnsi="Times New Roman" w:cs="Times New Roman"/>
          <w:sz w:val="24"/>
          <w:szCs w:val="24"/>
        </w:rPr>
        <w:lastRenderedPageBreak/>
        <w:t>dapat terjadi. CoV manusia lainnya: SARS-CoV, SARS-CoV-2, dan MERS-CoV (</w:t>
      </w:r>
      <w:r w:rsidRPr="00EC11EE">
        <w:rPr>
          <w:rFonts w:ascii="Times New Roman" w:hAnsi="Times New Roman" w:cs="Times New Roman"/>
          <w:i/>
          <w:sz w:val="24"/>
          <w:szCs w:val="24"/>
        </w:rPr>
        <w:t>betaCoVs</w:t>
      </w:r>
      <w:r w:rsidRPr="00EC11EE">
        <w:rPr>
          <w:rFonts w:ascii="Times New Roman" w:hAnsi="Times New Roman" w:cs="Times New Roman"/>
          <w:sz w:val="24"/>
          <w:szCs w:val="24"/>
        </w:rPr>
        <w:t xml:space="preserve"> dari garis keturunan B dan C) yang menyebabkan epidemi dengan tingkat keparahan klinis bervariasi dengan manifestasi pernapasan dan ekstra-pernapasan. Mengenai </w:t>
      </w:r>
      <w:r w:rsidRPr="00EC11EE">
        <w:rPr>
          <w:rFonts w:ascii="Times New Roman" w:hAnsi="Times New Roman" w:cs="Times New Roman"/>
          <w:i/>
          <w:sz w:val="24"/>
          <w:szCs w:val="24"/>
        </w:rPr>
        <w:t>SARS-CoV, MERS-CoV</w:t>
      </w:r>
      <w:r w:rsidRPr="00EC11EE">
        <w:rPr>
          <w:rFonts w:ascii="Times New Roman" w:hAnsi="Times New Roman" w:cs="Times New Roman"/>
          <w:sz w:val="24"/>
          <w:szCs w:val="24"/>
        </w:rPr>
        <w:t xml:space="preserve">, angka kematian masing-masing hingga 10% dan 35%. Dengan demikian, </w:t>
      </w:r>
      <w:r w:rsidRPr="00EC11EE">
        <w:rPr>
          <w:rFonts w:ascii="Times New Roman" w:hAnsi="Times New Roman" w:cs="Times New Roman"/>
          <w:i/>
          <w:sz w:val="24"/>
          <w:szCs w:val="24"/>
        </w:rPr>
        <w:t>SARS-CoV-2</w:t>
      </w:r>
      <w:r w:rsidRPr="00EC11EE">
        <w:rPr>
          <w:rFonts w:ascii="Times New Roman" w:hAnsi="Times New Roman" w:cs="Times New Roman"/>
          <w:sz w:val="24"/>
          <w:szCs w:val="24"/>
        </w:rPr>
        <w:t xml:space="preserve"> termasuk dalam kategori </w:t>
      </w:r>
      <w:r w:rsidRPr="00EC11EE">
        <w:rPr>
          <w:rFonts w:ascii="Times New Roman" w:hAnsi="Times New Roman" w:cs="Times New Roman"/>
          <w:i/>
          <w:sz w:val="24"/>
          <w:szCs w:val="24"/>
        </w:rPr>
        <w:t>betaCoVs</w:t>
      </w:r>
      <w:r w:rsidRPr="00EC11EE">
        <w:rPr>
          <w:rFonts w:ascii="Times New Roman" w:hAnsi="Times New Roman" w:cs="Times New Roman"/>
          <w:sz w:val="24"/>
          <w:szCs w:val="24"/>
        </w:rPr>
        <w:t xml:space="preserve"> yang memiliki bentuk bulat atau elips dan sering pleomorfik, dan diameter sekitar 60-140 nm. Seperti CoV lainnya, sangat sensitif terhadap sinar ultraviolet dan panas, sehingga suhu tinggi akan dari populasi adalah pembawa CoV yang sehat dan virus ini bertanggung jawab atas sekitar 5%-10% </w:t>
      </w:r>
      <w:r w:rsidR="00C652CE" w:rsidRPr="00EC11EE">
        <w:rPr>
          <w:rFonts w:ascii="Times New Roman" w:hAnsi="Times New Roman" w:cs="Times New Roman"/>
          <w:noProof/>
          <w:sz w:val="24"/>
          <w:szCs w:val="24"/>
          <w:lang w:eastAsia="id-ID"/>
        </w:rPr>
        <w:drawing>
          <wp:anchor distT="0" distB="0" distL="114300" distR="114300" simplePos="0" relativeHeight="251704320" behindDoc="1" locked="0" layoutInCell="1" allowOverlap="1" wp14:anchorId="56253AC9" wp14:editId="0430A6DD">
            <wp:simplePos x="0" y="0"/>
            <wp:positionH relativeFrom="column">
              <wp:posOffset>-407035</wp:posOffset>
            </wp:positionH>
            <wp:positionV relativeFrom="paragraph">
              <wp:posOffset>4046410</wp:posOffset>
            </wp:positionV>
            <wp:extent cx="5852160" cy="2766695"/>
            <wp:effectExtent l="0" t="0" r="0" b="0"/>
            <wp:wrapTight wrapText="bothSides">
              <wp:wrapPolygon edited="0">
                <wp:start x="0" y="0"/>
                <wp:lineTo x="0" y="21417"/>
                <wp:lineTo x="21516" y="21417"/>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2160"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1EE">
        <w:rPr>
          <w:rFonts w:ascii="Times New Roman" w:hAnsi="Times New Roman" w:cs="Times New Roman"/>
          <w:sz w:val="24"/>
          <w:szCs w:val="24"/>
        </w:rPr>
        <w:t xml:space="preserve">infeksi pernapasan akut (Y. Chen et al., 2020). </w:t>
      </w:r>
    </w:p>
    <w:p w14:paraId="4DBD1AE4" w14:textId="496B5A6A" w:rsidR="00C652CE" w:rsidRPr="00EC11EE" w:rsidRDefault="00C652CE" w:rsidP="00C652CE">
      <w:pPr>
        <w:spacing w:line="480" w:lineRule="auto"/>
        <w:ind w:firstLine="720"/>
        <w:jc w:val="center"/>
        <w:rPr>
          <w:rFonts w:ascii="Times New Roman" w:hAnsi="Times New Roman" w:cs="Times New Roman"/>
          <w:sz w:val="24"/>
          <w:szCs w:val="24"/>
        </w:rPr>
      </w:pPr>
    </w:p>
    <w:p w14:paraId="79D0E370" w14:textId="191D4515" w:rsidR="00144BCE" w:rsidRPr="00EC11EE" w:rsidRDefault="00C652CE" w:rsidP="00C652CE">
      <w:pPr>
        <w:spacing w:line="480" w:lineRule="auto"/>
        <w:ind w:firstLine="720"/>
        <w:jc w:val="center"/>
        <w:rPr>
          <w:rFonts w:ascii="Times New Roman" w:hAnsi="Times New Roman" w:cs="Times New Roman"/>
          <w:bCs/>
          <w:sz w:val="24"/>
          <w:szCs w:val="24"/>
        </w:rPr>
      </w:pPr>
      <w:r w:rsidRPr="00EC11EE">
        <w:rPr>
          <w:rFonts w:ascii="Times New Roman" w:hAnsi="Times New Roman" w:cs="Times New Roman"/>
          <w:bCs/>
          <w:sz w:val="24"/>
          <w:szCs w:val="24"/>
        </w:rPr>
        <w:t>Gamba</w:t>
      </w:r>
      <w:r w:rsidR="00463D08" w:rsidRPr="00EC11EE">
        <w:rPr>
          <w:rFonts w:ascii="Times New Roman" w:hAnsi="Times New Roman" w:cs="Times New Roman"/>
          <w:bCs/>
          <w:sz w:val="24"/>
          <w:szCs w:val="24"/>
        </w:rPr>
        <w:t xml:space="preserve">r 2.1 </w:t>
      </w:r>
      <w:r w:rsidR="00144BCE" w:rsidRPr="00EC11EE">
        <w:rPr>
          <w:rFonts w:ascii="Times New Roman" w:hAnsi="Times New Roman" w:cs="Times New Roman"/>
          <w:bCs/>
          <w:sz w:val="24"/>
          <w:szCs w:val="24"/>
        </w:rPr>
        <w:t>Representasi skematis dari siklus replikasi SARS-CoV-2 yang menunjukkan situs aksi terapi potensial; ER, retikulum endoplasma (Stahlmann &amp; Lode, 2020)</w:t>
      </w:r>
    </w:p>
    <w:p w14:paraId="198958B1" w14:textId="5BA55681" w:rsidR="00144BCE" w:rsidRPr="00EC11EE" w:rsidRDefault="00C652CE" w:rsidP="00C652CE">
      <w:pPr>
        <w:pStyle w:val="Default"/>
        <w:spacing w:line="480" w:lineRule="auto"/>
        <w:jc w:val="both"/>
        <w:rPr>
          <w:rFonts w:ascii="Times New Roman" w:hAnsi="Times New Roman" w:cs="Times New Roman"/>
        </w:rPr>
      </w:pPr>
      <w:r w:rsidRPr="00EC11EE">
        <w:rPr>
          <w:rFonts w:ascii="Times New Roman" w:hAnsi="Times New Roman" w:cs="Times New Roman"/>
        </w:rPr>
        <w:lastRenderedPageBreak/>
        <w:t>M</w:t>
      </w:r>
      <w:r w:rsidR="00144BCE" w:rsidRPr="00EC11EE">
        <w:rPr>
          <w:rFonts w:ascii="Times New Roman" w:hAnsi="Times New Roman" w:cs="Times New Roman"/>
        </w:rPr>
        <w:t>engurangi replikasi spesies virus. suhu inaktivasi SARS-CoV-2 dapat di non aktifkan pada sekitar 27°C. Sebaliknya, dapat menahan dingin bahkan di bawah 0 ° C. Virus ini dapat secara efektif di non aktifkan oleh pelarut lipid term</w:t>
      </w:r>
      <w:r w:rsidRPr="00EC11EE">
        <w:rPr>
          <w:rFonts w:ascii="Times New Roman" w:hAnsi="Times New Roman" w:cs="Times New Roman"/>
        </w:rPr>
        <w:t>asuk eter (75%), etanol, desinf</w:t>
      </w:r>
      <w:r w:rsidR="00144BCE" w:rsidRPr="00EC11EE">
        <w:rPr>
          <w:rFonts w:ascii="Times New Roman" w:hAnsi="Times New Roman" w:cs="Times New Roman"/>
        </w:rPr>
        <w:t xml:space="preserve">ktan yang mengandung klor, asam peroksiasetat, dan kloroform kecuali klorheksidin (Chan et al., 2020; Y. Chen et </w:t>
      </w:r>
      <w:r w:rsidRPr="00EC11EE">
        <w:rPr>
          <w:rFonts w:ascii="Times New Roman" w:hAnsi="Times New Roman" w:cs="Times New Roman"/>
        </w:rPr>
        <w:t xml:space="preserve">al., 2020; Li et al., 2020).  </w:t>
      </w:r>
      <w:r w:rsidR="00144BCE" w:rsidRPr="00EC11EE">
        <w:rPr>
          <w:rFonts w:ascii="Times New Roman" w:hAnsi="Times New Roman" w:cs="Times New Roman"/>
        </w:rPr>
        <w:t>Dalam istilah genetik, Chan et al. telah membuktikan bahwa genom HCoV baru, yang diisolasi dari pasien cluster dengan pneumonia atipikal setelah mengunjungi Wuhan, memiliki 89 % identitas nukleotida yang sama dengan kelelawar SARS-like-CoVZXC21 dan 82 % dengan gen manusia SARS-CoV. Sehingga dengan alasan tersebut virus baru tersebut bernama SARS-CoV-2. Genom RNA untai tunggal-nya mengandung 29891 nukleotida, yang mengkode 9860 asam amino, terdapat beberapa dalam SARS-CoV-2. Meskipun asal-usul SARS-CoV-2 tidak sepenuhnya dipahami, analisis genom menunjukkan bahwa SARS-CoV-2 berevolusi dari strain yang ditemukan pada kelelawar. Prosesnya belum diketahui dengan jelas sehingga</w:t>
      </w:r>
      <w:r w:rsidRPr="00EC11EE">
        <w:rPr>
          <w:rFonts w:ascii="Times New Roman" w:hAnsi="Times New Roman" w:cs="Times New Roman"/>
        </w:rPr>
        <w:t xml:space="preserve"> menjadi perantara antara kelelawar dan manusia. Karena mutasi pada strain asli bisa secara langsung memicu virulensi terhadap manusia, walapupun tampa ada perantara (Chan et al., 2020; Y. Chen et al., 2020 dalam </w:t>
      </w:r>
      <w:r w:rsidRPr="00EC11EE">
        <w:rPr>
          <w:rFonts w:ascii="Times New Roman" w:hAnsi="Times New Roman" w:cs="Times New Roman"/>
        </w:rPr>
        <w:fldChar w:fldCharType="begin" w:fldLock="1"/>
      </w:r>
      <w:r w:rsidR="00BC3017" w:rsidRPr="00EC11EE">
        <w:rPr>
          <w:rFonts w:ascii="Times New Roman" w:hAnsi="Times New Roman" w:cs="Times New Roman"/>
        </w:rPr>
        <w:instrText>ADDIN CSL_CITATION {"citationItems":[{"id":"ITEM-1","itemData":{"DOI":"10.36990/hijp.vi.191","ISSN":"2085-0840","abstract":"Stres dan kecemasan adalah reaksi terhadap situasi yang mengancam dan tak terduga seperti dalam wabah pandemi koronavirus. Petugas kesehatan adalah yang paling rentan terhadap hal tersebut. Reaksi terkait stres meliputi perubahan konsentrasi, lekas marah, cemas, susah tidur, berkurangnya produktivitas, dan konflik antarpribadi, dalam kasus selanjutnya, mereka akan mengalami kondisi kejiwaan yang lebih parah, pemisahan dari keluarga, situasi abnormal, peningkatan paparan, ketakutan akan penularan COVID-19, perasaan gagal dalam menangani prognosis yang buruk, fasilitas teknis yang tidak memadai, APD, alat dan peralatan, untuk membantu merawat pasien. Petugas kesehatan mengalami kesulitan mempertahankan kondisi kesehatan fisik dan mental yang berisiko mengalami gangguan psikologis seperti depresi, kecemasan, stres berat, dan kelelahan. Faktor risiko lain yang diidentifikasi adalah perasaan tidak didukung, kekhawatiran tentang kesehatan pribadi, takut membawa infeksi dan menularkannya kepada anggota keluarga atau orang lain, diisolasi, perasaan  tidak pasti, stigmatisasi sosial, beban kerja yang berlebihan, dan merasa tidak aman ketika memberikan layanan perawatan dan kesehatan pada pasien COVID-19. Catatan PenerbitPolekkes Kemenkes Kendari menyatakan tetap netral sehubungan dengan klaim dari perspektif atau buah pikiran yang diterbitkan dan dari afiliasi institusional manapun. PendanaanPenulis tidak menerima pendanaan yang sifatnya spesifik untuk kajian ini.","author":[{"dropping-particle":"","family":"Rosyanti","given":"Lilin","non-dropping-particle":"","parse-names":false,"suffix":""},{"dropping-particle":"","family":"Hadi","given":"Indriono","non-dropping-particle":"","parse-names":false,"suffix":""}],"container-title":"Health Information : Jurnal Penelitian","id":"ITEM-1","issue":"1","issued":{"date-parts":[["2020"]]},"page":"107-130","title":"Dampak Psikologis dalam Memberikan Perawatan dan Layanan Kesehatan Pasien COVID-19 pada Tenaga Profesional Kesehatan","type":"article-journal","volume":"12"},"uris":["http://www.mendeley.com/documents/?uuid=193a626d-5d77-4bc4-bb22-15bb8f22fb9f"]}],"mendeley":{"formattedCitation":"(Rosyanti &amp; Hadi, 2020)","plainTextFormattedCitation":"(Rosyanti &amp; Hadi, 2020)","previouslyFormattedCitation":"(Rosyanti &amp; Hadi, 2020)"},"properties":{"noteIndex":0},"schema":"https://github.com/citation-style-language/schema/raw/master/csl-citation.json"}</w:instrText>
      </w:r>
      <w:r w:rsidRPr="00EC11EE">
        <w:rPr>
          <w:rFonts w:ascii="Times New Roman" w:hAnsi="Times New Roman" w:cs="Times New Roman"/>
        </w:rPr>
        <w:fldChar w:fldCharType="separate"/>
      </w:r>
      <w:r w:rsidRPr="00EC11EE">
        <w:rPr>
          <w:rFonts w:ascii="Times New Roman" w:hAnsi="Times New Roman" w:cs="Times New Roman"/>
          <w:noProof/>
        </w:rPr>
        <w:t>(Rosyanti &amp; Hadi, 2020)</w:t>
      </w:r>
      <w:r w:rsidRPr="00EC11EE">
        <w:rPr>
          <w:rFonts w:ascii="Times New Roman" w:hAnsi="Times New Roman" w:cs="Times New Roman"/>
        </w:rPr>
        <w:fldChar w:fldCharType="end"/>
      </w:r>
      <w:r w:rsidRPr="00EC11EE">
        <w:rPr>
          <w:rFonts w:ascii="Times New Roman" w:hAnsi="Times New Roman" w:cs="Times New Roman"/>
        </w:rPr>
        <w:t xml:space="preserve"> .</w:t>
      </w:r>
    </w:p>
    <w:p w14:paraId="3F08B09A" w14:textId="77777777" w:rsidR="00BC3017" w:rsidRPr="00EC11EE" w:rsidRDefault="0086190C" w:rsidP="00162784">
      <w:pPr>
        <w:pStyle w:val="ListParagraph"/>
        <w:numPr>
          <w:ilvl w:val="2"/>
          <w:numId w:val="72"/>
        </w:numPr>
        <w:spacing w:line="480" w:lineRule="auto"/>
        <w:rPr>
          <w:rFonts w:ascii="Times New Roman" w:hAnsi="Times New Roman" w:cs="Times New Roman"/>
          <w:b/>
          <w:sz w:val="24"/>
          <w:szCs w:val="24"/>
        </w:rPr>
      </w:pPr>
      <w:r w:rsidRPr="00EC11EE">
        <w:rPr>
          <w:rFonts w:ascii="Times New Roman" w:hAnsi="Times New Roman" w:cs="Times New Roman"/>
          <w:b/>
          <w:sz w:val="24"/>
          <w:szCs w:val="24"/>
        </w:rPr>
        <w:t>Patofisiologi</w:t>
      </w:r>
    </w:p>
    <w:p w14:paraId="1AFADF98" w14:textId="2A0D6958" w:rsidR="00F93DD2" w:rsidRDefault="00F93DD2" w:rsidP="00BC3017">
      <w:pPr>
        <w:spacing w:line="480" w:lineRule="auto"/>
        <w:ind w:firstLine="426"/>
        <w:jc w:val="both"/>
        <w:rPr>
          <w:rFonts w:ascii="Times New Roman" w:hAnsi="Times New Roman" w:cs="Times New Roman"/>
          <w:sz w:val="24"/>
          <w:szCs w:val="24"/>
        </w:rPr>
      </w:pPr>
      <w:r w:rsidRPr="00EC11EE">
        <w:rPr>
          <w:rFonts w:ascii="Times New Roman" w:hAnsi="Times New Roman" w:cs="Times New Roman"/>
          <w:sz w:val="24"/>
          <w:szCs w:val="24"/>
        </w:rPr>
        <w:t>Sampa</w:t>
      </w:r>
      <w:r w:rsidR="00606E16" w:rsidRPr="00EC11EE">
        <w:rPr>
          <w:rFonts w:ascii="Times New Roman" w:hAnsi="Times New Roman" w:cs="Times New Roman"/>
          <w:sz w:val="24"/>
          <w:szCs w:val="24"/>
        </w:rPr>
        <w:t>i saat ini, patogenesis COVID-19</w:t>
      </w:r>
      <w:r w:rsidRPr="00EC11EE">
        <w:rPr>
          <w:rFonts w:ascii="Times New Roman" w:hAnsi="Times New Roman" w:cs="Times New Roman"/>
          <w:sz w:val="24"/>
          <w:szCs w:val="24"/>
        </w:rPr>
        <w:t xml:space="preserve"> masih belum diketahui sepenuhnya. Ahli mempelajarinya berdasarkan spesies corona virus sebelumnya.  SARS-CoV-2 hanya dapat bereplikasi di dalam sel inang,tanpa sel inang virus tersebut tidak akan hidup. Proses berkembangnya virus terdiri dari beberapa langkah yaitu :</w:t>
      </w:r>
    </w:p>
    <w:p w14:paraId="45D81DA1" w14:textId="77777777" w:rsidR="003D0A12" w:rsidRPr="00EC11EE" w:rsidRDefault="003D0A12" w:rsidP="00BC3017">
      <w:pPr>
        <w:spacing w:line="480" w:lineRule="auto"/>
        <w:ind w:firstLine="426"/>
        <w:jc w:val="both"/>
        <w:rPr>
          <w:rFonts w:ascii="Times New Roman" w:hAnsi="Times New Roman" w:cs="Times New Roman"/>
          <w:b/>
          <w:sz w:val="24"/>
          <w:szCs w:val="24"/>
        </w:rPr>
      </w:pPr>
    </w:p>
    <w:p w14:paraId="37492F01" w14:textId="77777777" w:rsidR="00F93DD2" w:rsidRPr="00EC11EE" w:rsidRDefault="00F93DD2" w:rsidP="00162784">
      <w:pPr>
        <w:pStyle w:val="ListParagraph"/>
        <w:numPr>
          <w:ilvl w:val="0"/>
          <w:numId w:val="73"/>
        </w:numPr>
        <w:spacing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lastRenderedPageBreak/>
        <w:t>Perlekatan virus pada permukaan sel inang</w:t>
      </w:r>
    </w:p>
    <w:p w14:paraId="09FB7028" w14:textId="77777777" w:rsidR="00F93DD2" w:rsidRPr="00EC11EE" w:rsidRDefault="00F93DD2" w:rsidP="00BC3017">
      <w:pPr>
        <w:spacing w:line="48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Protein S pada permukaan SARS-CoV-2  berikatan dengan reseptor angiotensin converting enzyme 2 (ACE-2) pada permukaan sel.</w:t>
      </w:r>
      <w:r w:rsidRPr="00EC11EE">
        <w:rPr>
          <w:rFonts w:ascii="Times New Roman" w:hAnsi="Times New Roman" w:cs="Times New Roman"/>
          <w:b/>
          <w:sz w:val="24"/>
          <w:szCs w:val="24"/>
        </w:rPr>
        <w:t xml:space="preserve"> </w:t>
      </w:r>
      <w:r w:rsidRPr="00EC11EE">
        <w:rPr>
          <w:rFonts w:ascii="Times New Roman" w:hAnsi="Times New Roman" w:cs="Times New Roman"/>
          <w:sz w:val="24"/>
          <w:szCs w:val="24"/>
        </w:rPr>
        <w:t>Reseptor ACE-2 ini banyak dijumpai pada mukosa nasofaring, mukosa orofaring, sel epitel alveo-lar, arteri, jantung, ginjal dan usus.</w:t>
      </w:r>
    </w:p>
    <w:p w14:paraId="1955FE01" w14:textId="77777777" w:rsidR="00F93DD2" w:rsidRPr="00EC11EE" w:rsidRDefault="00F93DD2" w:rsidP="00162784">
      <w:pPr>
        <w:pStyle w:val="ListParagraph"/>
        <w:numPr>
          <w:ilvl w:val="0"/>
          <w:numId w:val="73"/>
        </w:numPr>
        <w:spacing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t>Penetrasi virus kedalam sel inang</w:t>
      </w:r>
    </w:p>
    <w:p w14:paraId="55AA0418" w14:textId="77777777" w:rsidR="00F93DD2" w:rsidRPr="00EC11EE" w:rsidRDefault="00F93DD2" w:rsidP="00BC3017">
      <w:pPr>
        <w:spacing w:line="48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Selanjutnya terjadi fusi selubung virus dengan membran sel (endositosis) yang dimediasi reseptor Transmembrane Serine Protease-2 (TMPRSS2).</w:t>
      </w:r>
    </w:p>
    <w:p w14:paraId="45ADDDE9" w14:textId="77777777" w:rsidR="00F93DD2" w:rsidRPr="00EC11EE" w:rsidRDefault="00F93DD2" w:rsidP="00162784">
      <w:pPr>
        <w:pStyle w:val="ListParagraph"/>
        <w:numPr>
          <w:ilvl w:val="0"/>
          <w:numId w:val="73"/>
        </w:numPr>
        <w:spacing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t>Pelepasan RNA, Translasi, Transkripsi dan Replikasi</w:t>
      </w:r>
    </w:p>
    <w:p w14:paraId="108C47AD" w14:textId="77777777" w:rsidR="00F93DD2" w:rsidRPr="00EC11EE" w:rsidRDefault="00F93DD2" w:rsidP="00162784">
      <w:pPr>
        <w:pStyle w:val="ListParagraph"/>
        <w:numPr>
          <w:ilvl w:val="0"/>
          <w:numId w:val="74"/>
        </w:numPr>
        <w:spacing w:line="480" w:lineRule="auto"/>
        <w:jc w:val="both"/>
        <w:rPr>
          <w:rFonts w:ascii="Times New Roman" w:hAnsi="Times New Roman" w:cs="Times New Roman"/>
          <w:b/>
          <w:sz w:val="24"/>
          <w:szCs w:val="24"/>
        </w:rPr>
      </w:pPr>
      <w:r w:rsidRPr="00EC11EE">
        <w:rPr>
          <w:rFonts w:ascii="Times New Roman" w:hAnsi="Times New Roman" w:cs="Times New Roman"/>
          <w:sz w:val="24"/>
          <w:szCs w:val="24"/>
        </w:rPr>
        <w:t>Setelah virus masuk ke sitoplasma, genom RNA akan keluar akibat amplop (pembungkus) nya  terkelupas.</w:t>
      </w:r>
    </w:p>
    <w:p w14:paraId="395D3BC7" w14:textId="77777777" w:rsidR="00F93DD2" w:rsidRPr="00EC11EE" w:rsidRDefault="00F93DD2" w:rsidP="00162784">
      <w:pPr>
        <w:pStyle w:val="ListParagraph"/>
        <w:numPr>
          <w:ilvl w:val="0"/>
          <w:numId w:val="74"/>
        </w:numPr>
        <w:spacing w:line="480" w:lineRule="auto"/>
        <w:jc w:val="both"/>
        <w:rPr>
          <w:rFonts w:ascii="Times New Roman" w:hAnsi="Times New Roman" w:cs="Times New Roman"/>
          <w:b/>
          <w:sz w:val="24"/>
          <w:szCs w:val="24"/>
        </w:rPr>
      </w:pPr>
      <w:r w:rsidRPr="00EC11EE">
        <w:rPr>
          <w:rFonts w:ascii="Times New Roman" w:hAnsi="Times New Roman" w:cs="Times New Roman"/>
          <w:sz w:val="24"/>
          <w:szCs w:val="24"/>
        </w:rPr>
        <w:t>Genom RNA virus keluar dari selaput virus, sebagian berfungsi  sebagai  template untuk sinte-sa RNA dan sebagian berfungsi sebagai mRNA.</w:t>
      </w:r>
    </w:p>
    <w:p w14:paraId="19300320" w14:textId="77777777" w:rsidR="00F93DD2" w:rsidRPr="00EC11EE" w:rsidRDefault="00F93DD2" w:rsidP="00162784">
      <w:pPr>
        <w:pStyle w:val="ListParagraph"/>
        <w:numPr>
          <w:ilvl w:val="0"/>
          <w:numId w:val="74"/>
        </w:numPr>
        <w:spacing w:line="480" w:lineRule="auto"/>
        <w:jc w:val="both"/>
        <w:rPr>
          <w:rFonts w:ascii="Times New Roman" w:hAnsi="Times New Roman" w:cs="Times New Roman"/>
          <w:b/>
          <w:sz w:val="24"/>
          <w:szCs w:val="24"/>
        </w:rPr>
      </w:pPr>
      <w:r w:rsidRPr="00EC11EE">
        <w:rPr>
          <w:rFonts w:ascii="Times New Roman" w:hAnsi="Times New Roman" w:cs="Times New Roman"/>
          <w:sz w:val="24"/>
          <w:szCs w:val="24"/>
        </w:rPr>
        <w:t>Genom yang berfungsi sebagai mRNA akan ditranslasikan menjadi berbagai protein dengan bantuan ribosom sel inang. Salah satu protein yang terbentuk adalah RNA-dependent RNA polymerase (RdRP) yang digunakan untuk  replikasi RNA. Sebagian genome RNA lain digunakan untuk sintesa RNA negatif, yang akan digunakan untuk template sintesa RNA berikutnya.</w:t>
      </w:r>
    </w:p>
    <w:p w14:paraId="0EFF330A" w14:textId="77777777" w:rsidR="00F93DD2" w:rsidRPr="00EC11EE" w:rsidRDefault="00F93DD2" w:rsidP="00162784">
      <w:pPr>
        <w:pStyle w:val="ListParagraph"/>
        <w:numPr>
          <w:ilvl w:val="0"/>
          <w:numId w:val="73"/>
        </w:numPr>
        <w:spacing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t>Pematangan</w:t>
      </w:r>
    </w:p>
    <w:p w14:paraId="516765DE" w14:textId="77777777" w:rsidR="00F93DD2" w:rsidRPr="00EC11EE" w:rsidRDefault="00F93DD2" w:rsidP="00BC3017">
      <w:pPr>
        <w:spacing w:line="48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RNA positif akan dibungkus oleh protein pembentuk tubuh virus. Glikoprotein pada selubung virus yang baru terbentuk masuk kedalam membran retikulum endoplasma atau Golgi sel. Terjadi pembentukan nukleokapsid yang tersusun dari genom RNA dan protein nukleocapsid.</w:t>
      </w:r>
    </w:p>
    <w:p w14:paraId="1B8EAF14" w14:textId="77777777" w:rsidR="00F93DD2" w:rsidRPr="00EC11EE" w:rsidRDefault="00F93DD2" w:rsidP="00162784">
      <w:pPr>
        <w:pStyle w:val="ListParagraph"/>
        <w:numPr>
          <w:ilvl w:val="0"/>
          <w:numId w:val="73"/>
        </w:numPr>
        <w:spacing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lastRenderedPageBreak/>
        <w:t>Pelepasan</w:t>
      </w:r>
    </w:p>
    <w:p w14:paraId="0F1E7128" w14:textId="44588CBC" w:rsidR="00C16F56" w:rsidRPr="00EC11EE" w:rsidRDefault="00F93DD2" w:rsidP="00BC3017">
      <w:pPr>
        <w:spacing w:line="48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Virus dikeluarkan dari sel. Virus yang masuk kedalam sel inang dapat dikenali oleh reseptor imune bawaan (innate) seperti RNA sensor (TLR7/8; RIG-I/MDA-5) dan infllammasome sensore (NLRP3), selanjutnya akan terjadi aktivasi NF-KB,IRF3/7 dengan produk sitokin pro-inflamasi (IL1, IL6, IL8, TNF alpa dan Interferon).</w:t>
      </w:r>
      <w:r w:rsidR="00BC3017" w:rsidRPr="00EC11EE">
        <w:rPr>
          <w:rFonts w:ascii="Times New Roman" w:hAnsi="Times New Roman" w:cs="Times New Roman"/>
          <w:sz w:val="24"/>
          <w:szCs w:val="24"/>
        </w:rPr>
        <w:t xml:space="preserve"> Antigen virus  akan dipresentasikan kepada Antigen Precenting Cell (APC)  yang akan menstimulasi respons imun seluler dan humoral. Pelepasan sitokin yang berlebihan akan menimbulkan respons klinis seperti batuk, sesak, sampai penurunan saturasi oksigen, penurunan limfosit atau ARD</w:t>
      </w:r>
      <w:r w:rsidR="00AB475F" w:rsidRPr="00EC11EE">
        <w:rPr>
          <w:rFonts w:ascii="Times New Roman" w:hAnsi="Times New Roman" w:cs="Times New Roman"/>
          <w:sz w:val="24"/>
          <w:szCs w:val="24"/>
        </w:rPr>
        <w:t xml:space="preserve"> </w:t>
      </w:r>
      <w:r w:rsidR="00AB475F" w:rsidRPr="00EC11EE">
        <w:rPr>
          <w:rFonts w:ascii="Times New Roman" w:hAnsi="Times New Roman" w:cs="Times New Roman"/>
          <w:sz w:val="24"/>
          <w:szCs w:val="24"/>
        </w:rPr>
        <w:fldChar w:fldCharType="begin" w:fldLock="1"/>
      </w:r>
      <w:r w:rsidR="00AB475F" w:rsidRPr="00EC11EE">
        <w:rPr>
          <w:rFonts w:ascii="Times New Roman" w:hAnsi="Times New Roman" w:cs="Times New Roman"/>
          <w:sz w:val="24"/>
          <w:szCs w:val="24"/>
        </w:rPr>
        <w:instrText>ADDIN CSL_CITATION {"citationItems":[{"id":"ITEM-1","itemData":{"author":[{"dropping-particle":"","family":"Zen Ahmad, Sppd-kp","given":"Z E N Ahmad","non-dropping-particle":"","parse-names":false,"suffix":""}],"id":"ITEM-1","issued":{"date-parts":[["2021"]]},"title":"PRAKTIS COVID-19","type":"article-journal"},"uris":["http://www.mendeley.com/documents/?uuid=050cc859-259d-4f40-ad42-276569e11fb6"]}],"mendeley":{"formattedCitation":"(Zen Ahmad, Sppd-kp, 2021)","plainTextFormattedCitation":"(Zen Ahmad, Sppd-kp, 2021)","previouslyFormattedCitation":"(Zen Ahmad, Sppd-kp, 2021)"},"properties":{"noteIndex":0},"schema":"https://github.com/citation-style-language/schema/raw/master/csl-citation.json"}</w:instrText>
      </w:r>
      <w:r w:rsidR="00AB475F" w:rsidRPr="00EC11EE">
        <w:rPr>
          <w:rFonts w:ascii="Times New Roman" w:hAnsi="Times New Roman" w:cs="Times New Roman"/>
          <w:sz w:val="24"/>
          <w:szCs w:val="24"/>
        </w:rPr>
        <w:fldChar w:fldCharType="separate"/>
      </w:r>
      <w:r w:rsidR="00AB475F" w:rsidRPr="00EC11EE">
        <w:rPr>
          <w:rFonts w:ascii="Times New Roman" w:hAnsi="Times New Roman" w:cs="Times New Roman"/>
          <w:noProof/>
          <w:sz w:val="24"/>
          <w:szCs w:val="24"/>
        </w:rPr>
        <w:t>(Zen Ahmad, Sppd-kp, 2021)</w:t>
      </w:r>
      <w:r w:rsidR="00AB475F" w:rsidRPr="00EC11EE">
        <w:rPr>
          <w:rFonts w:ascii="Times New Roman" w:hAnsi="Times New Roman" w:cs="Times New Roman"/>
          <w:sz w:val="24"/>
          <w:szCs w:val="24"/>
        </w:rPr>
        <w:fldChar w:fldCharType="end"/>
      </w:r>
    </w:p>
    <w:p w14:paraId="050BB2C9" w14:textId="77777777" w:rsidR="00AB475F" w:rsidRPr="00EC11EE" w:rsidRDefault="0086190C" w:rsidP="00AB475F">
      <w:pPr>
        <w:pStyle w:val="ListParagraph"/>
        <w:numPr>
          <w:ilvl w:val="2"/>
          <w:numId w:val="4"/>
        </w:numPr>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Manifestasi Klinis</w:t>
      </w:r>
    </w:p>
    <w:p w14:paraId="16F19FFE" w14:textId="7D049C26" w:rsidR="00AB475F" w:rsidRPr="00EC11EE" w:rsidRDefault="00AB475F" w:rsidP="002D1696">
      <w:pPr>
        <w:spacing w:line="480" w:lineRule="auto"/>
        <w:ind w:firstLine="720"/>
        <w:jc w:val="both"/>
        <w:rPr>
          <w:rFonts w:ascii="Times New Roman" w:hAnsi="Times New Roman" w:cs="Times New Roman"/>
          <w:b/>
          <w:sz w:val="24"/>
          <w:szCs w:val="24"/>
        </w:rPr>
      </w:pPr>
      <w:r w:rsidRPr="00EC11EE">
        <w:rPr>
          <w:rFonts w:ascii="Times New Roman" w:hAnsi="Times New Roman" w:cs="Times New Roman"/>
          <w:sz w:val="24"/>
          <w:szCs w:val="24"/>
        </w:rPr>
        <w:t xml:space="preserve">Gejala klinis utama dari COVID-19 adalah pneumonia. Manifestasi klinis COVID-19 termasuk peningkatan suhu badan (demam), penurunan kadar limfosit dan peningkatan enzim lactate dehydrogenase (LDH), batuk dan nafas pendek. Pasien COVID-19 dengan sepsis dianggap yang paling kritis dari mereka semua. Kerusakan pada berbagai organ tubuh disebabkan oleh respons inang yang tidak teratur terhadap infeksi. Manifestasi disfungsi organ dapat meliputi dispnea (gangguan pernapasan) berat, berkurangnya produksi urin, takikardia, hipotensi, ekstremitas dingin, saturasi oksigen rendah, terbentuknya kreatin kulit dan perubahan status mental. Selain itu, timbul pula kondisi bibir atau wajah sianosis (kebiru-biruan) akibat penurunan saturasi oksigen, anoreksia, rongga hidung dipenuhi oleh cairan lendir, gangguan pada indera pengecap (ageusia), serta 24 ketidakmampuan menghidu (anosmia). Anosmia dan age usia telah menjadi salah </w:t>
      </w:r>
      <w:r w:rsidRPr="00EC11EE">
        <w:rPr>
          <w:rFonts w:ascii="Times New Roman" w:hAnsi="Times New Roman" w:cs="Times New Roman"/>
          <w:sz w:val="24"/>
          <w:szCs w:val="24"/>
        </w:rPr>
        <w:lastRenderedPageBreak/>
        <w:t xml:space="preserve">satu gejala penting dalam diagnosis awal COVID-19, terutama dalam fase dini dari infeksi. Orang-orang yang memiliki penyakit penyerta/penyakit kronis lebih rentan terhadap infeksi virus SARS-CoV-2. Proporsi tertinggi dari kasus parah terjadi pada orang dewasa dengan umur lebih dari 60 tahun dan pada mereka dengan kondisi dasar tertentu, seperti penyakit jantung pembuluh darah, stroke dan 24 diabetes. Manifestasi yang parah mungkin juga terkait dengan koinfeksi bakteri dan jamur. Ketika menginfeksi inang baru, SARS-CoV-2 harus dapat menghambat sinyal imun host. Namun, belum diketahui secara pasti bagaimana SARS-CoV-2 berhasil menghindari respon imun dan menyebabkan terjadinya penyakit. COVID-19 dan SARS memiliki fitur klinis yang serupa, SARS-CoV-2 mungkin memiliki mekanisme patogenesis yang sama dengan SARS-CoV. Respons sistem kekebalan tubuh terhadap infeksi virus dengan memediasi peradangan dan aktivitas antivirus seluler sangat penting untuk replikasi dan diseminasi inhibitor. Namun, respons imun yang berlebihan bersama-sama dengan efeklitik virus pada sel inang akan menyebabkan patogenesis. Beberapa pasien berkembang dengan cepat dengan Acute Respiratory Distress Syndrome (ARDS) dan syok septik, yang akhirnya diikuti oleh kegagalan organ multipel dan sekitar 10% pasien telah meninggal. Perkembangan ARDS dan kerusakan paruparu pada COVID-19 adalah indikasi lebih lanjut bahwa ACE2 mungkin menjadi rute masuk untuk SARS-CoV-2 karena ACE2 dikenal berada pada sel-sel bersilia dari epitel saluran napas dan alveolar tipe II (selparu yang mensintesis surfaktan) pada manusia. Hasil ini menjelaskan kemampuan transmisi SARS-CoV-2 yang lebih cepat pada manusia dibandingkan dengan SARSCoV dan jumlah kasus COVID-19 yang dikonfirmasi 2 lebih tinggi dibandingkan dengan infeksi SARS-CoV. </w:t>
      </w:r>
      <w:r w:rsidRPr="00EC11EE">
        <w:rPr>
          <w:rFonts w:ascii="Times New Roman" w:hAnsi="Times New Roman" w:cs="Times New Roman"/>
          <w:sz w:val="24"/>
          <w:szCs w:val="24"/>
        </w:rPr>
        <w:lastRenderedPageBreak/>
        <w:t>Temuan menarik lainnya, seperti yang dijelaskan sebelumnya, adalah bahwa SARS-CoV-2 telah terbukti lebih cenderung menginfeksi laki-laki dewasa yang lebih tua dengan kasus yang jarang dilaporkan pada anakanak. Kecenderungan yang sama diamati pada model primata SARS-CoV dimana virus ditemukan lebih mungkin menginfeksi Cynomolgusmacaque berusia daripada orang dewasa muda. Penelitian lebih lanjut diperlukan untuk mengidentifikasi faktor virulensi dan gen inang SARS-CoV-2 yang memungkinkan virus untuk melintasi penghalang spesifik spesies dan 28 penyakit kausal pada manusia</w:t>
      </w:r>
      <w:r w:rsidRPr="00EC11EE">
        <w:rPr>
          <w:rFonts w:ascii="Times New Roman" w:hAnsi="Times New Roman" w:cs="Times New Roman"/>
        </w:rPr>
        <w:t xml:space="preserve"> </w:t>
      </w:r>
      <w:r w:rsidRPr="00EC11EE">
        <w:rPr>
          <w:rFonts w:ascii="Times New Roman" w:hAnsi="Times New Roman" w:cs="Times New Roman"/>
        </w:rPr>
        <w:fldChar w:fldCharType="begin" w:fldLock="1"/>
      </w:r>
      <w:r w:rsidR="002D1696" w:rsidRPr="00EC11EE">
        <w:rPr>
          <w:rFonts w:ascii="Times New Roman" w:hAnsi="Times New Roman" w:cs="Times New Roman"/>
        </w:rPr>
        <w:instrText>ADDIN CSL_CITATION {"citationItems":[{"id":"ITEM-1","itemData":{"DOI":"10.36408/mhjcm.v7i1a.457","ISSN":"2301-4369","abstract":"Pandemi COVID-19 telah menjadi salah satu masalah kesehatan utama di Dunia. Penyakit yang disebabkan oleh SARS-CoV-2 ini menular dengan cepat via droplet. Kegagalan mengenali gejala awal COVID-19 berperan dalam terlambatnya melakukan isolasi penderita untuk mencegah penularan dan pemberian penanganan dini untuk menghambat komplikasi. Manifestasi klinis penyakit tidak hanya terbatas pada gangguan pernapasan. Laporan kasus dan studi terbaru dari berbagai tempat telah melaporkan keterlibatan sistem organ lain dalam penyakit COVID-19, seperti gastrointestinal dan integumen. Kemampuan sistem imunitas tubuh yang adekuat di fase awal infeksi menjadi salah satu faktor penentu prognosis bagi penderita COVID-19. Artikel review ini bertujuan untuk mengkaji literatur yang membahas patogenesis, manifestasi klinis, dan karakteristik COVID-19 pada berbagai sistem organ. Pemahaman mengenai karakteristik, patogenesis, dan identifikasi gejala awal dapat membantu meminimalisir transmisi dan komplikasi dari COVID-19.","author":[{"dropping-particle":"","family":"Sigit Prakoeswa","given":"Flora Ramona","non-dropping-particle":"","parse-names":false,"suffix":""}],"container-title":"Medica Hospitalia : Journal of Clinical Medicine","id":"ITEM-1","issue":"1A","issued":{"date-parts":[["2020"]]},"page":"231-240","title":"Dasamuka Covid-19","type":"article-journal","volume":"7"},"uris":["http://www.mendeley.com/documents/?uuid=23b89e96-d6ee-411c-81a4-b2c7a6ab5e03"]}],"mendeley":{"formattedCitation":"(Sigit Prakoeswa, 2020)","plainTextFormattedCitation":"(Sigit Prakoeswa, 2020)","previouslyFormattedCitation":"(Sigit Prakoeswa, 2020)"},"properties":{"noteIndex":0},"schema":"https://github.com/citation-style-language/schema/raw/master/csl-citation.json"}</w:instrText>
      </w:r>
      <w:r w:rsidRPr="00EC11EE">
        <w:rPr>
          <w:rFonts w:ascii="Times New Roman" w:hAnsi="Times New Roman" w:cs="Times New Roman"/>
        </w:rPr>
        <w:fldChar w:fldCharType="separate"/>
      </w:r>
      <w:r w:rsidRPr="00EC11EE">
        <w:rPr>
          <w:rFonts w:ascii="Times New Roman" w:hAnsi="Times New Roman" w:cs="Times New Roman"/>
          <w:noProof/>
        </w:rPr>
        <w:t>(Sigit Prakoeswa, 2020)</w:t>
      </w:r>
      <w:r w:rsidRPr="00EC11EE">
        <w:rPr>
          <w:rFonts w:ascii="Times New Roman" w:hAnsi="Times New Roman" w:cs="Times New Roman"/>
        </w:rPr>
        <w:fldChar w:fldCharType="end"/>
      </w:r>
      <w:r w:rsidRPr="00EC11EE">
        <w:rPr>
          <w:rFonts w:ascii="Times New Roman" w:hAnsi="Times New Roman" w:cs="Times New Roman"/>
        </w:rPr>
        <w:t>.</w:t>
      </w:r>
    </w:p>
    <w:p w14:paraId="59718091" w14:textId="77777777" w:rsidR="009B6903" w:rsidRPr="00EC11EE" w:rsidRDefault="00C41D25" w:rsidP="006119C9">
      <w:pPr>
        <w:pStyle w:val="ListParagraph"/>
        <w:numPr>
          <w:ilvl w:val="2"/>
          <w:numId w:val="4"/>
        </w:numPr>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 xml:space="preserve">Pemeriksaan penunjang </w:t>
      </w:r>
    </w:p>
    <w:p w14:paraId="725E2047" w14:textId="77777777" w:rsidR="009B6903" w:rsidRPr="00EC11EE" w:rsidRDefault="00C41D25" w:rsidP="003D0A12">
      <w:pPr>
        <w:pStyle w:val="ListParagraph"/>
        <w:numPr>
          <w:ilvl w:val="0"/>
          <w:numId w:val="5"/>
        </w:numPr>
        <w:spacing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Uji diagnostic cepat (rapid diagnostic test, RDT) untuk mendeteksi antibodi Imunoglobulin M (IgM) dan Imunoglobulin G (IgG) terhadap COVID-19. Diketahui bahwa karakteristik pembentukan antibodi terhadap infeksi mikroba sangat beragam tergantung patofisiologi yang terjadi pada setiap individu. Terdapatnya antibodi dalam tubuh seseorang membuktikan bahwa individu tersebut pernah terpapar oleh virus (dengan atau tanpa manifestasi klinis) namun sulit untuk digunakan sebagai parameter penegakkan diagnosis COVID-19</w:t>
      </w:r>
    </w:p>
    <w:p w14:paraId="20092953" w14:textId="4C4B474A" w:rsidR="005B53E0" w:rsidRPr="00EC11EE" w:rsidRDefault="005B53E0" w:rsidP="003D0A12">
      <w:pPr>
        <w:pStyle w:val="ListParagraph"/>
        <w:numPr>
          <w:ilvl w:val="0"/>
          <w:numId w:val="5"/>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 xml:space="preserve">Diagnosis pasti atau kasus terkonfirmasi ditentukan berdasarkan hasil pemeriksaan ekstraksi RNA virus </w:t>
      </w:r>
      <w:r w:rsidRPr="00EC11EE">
        <w:rPr>
          <w:rFonts w:ascii="Times New Roman" w:hAnsi="Times New Roman" w:cs="Times New Roman"/>
          <w:i/>
          <w:iCs/>
          <w:sz w:val="24"/>
          <w:szCs w:val="24"/>
        </w:rPr>
        <w:t xml:space="preserve">severe acute respiratory syndrome coronavirus </w:t>
      </w:r>
      <w:r w:rsidRPr="00EC11EE">
        <w:rPr>
          <w:rFonts w:ascii="Times New Roman" w:hAnsi="Times New Roman" w:cs="Times New Roman"/>
          <w:sz w:val="24"/>
          <w:szCs w:val="24"/>
        </w:rPr>
        <w:t xml:space="preserve">2 (SARS-CoV-2). COVID-19 menggunakan </w:t>
      </w:r>
      <w:r w:rsidRPr="00EC11EE">
        <w:rPr>
          <w:rFonts w:ascii="Times New Roman" w:hAnsi="Times New Roman" w:cs="Times New Roman"/>
          <w:i/>
          <w:iCs/>
          <w:sz w:val="24"/>
          <w:szCs w:val="24"/>
        </w:rPr>
        <w:t>reverse transcription</w:t>
      </w:r>
      <w:r w:rsidR="00C16F56" w:rsidRPr="00EC11EE">
        <w:rPr>
          <w:rFonts w:ascii="Times New Roman" w:hAnsi="Times New Roman" w:cs="Times New Roman"/>
          <w:i/>
          <w:iCs/>
          <w:sz w:val="24"/>
          <w:szCs w:val="24"/>
        </w:rPr>
        <w:t xml:space="preserve"> </w:t>
      </w:r>
      <w:r w:rsidRPr="00EC11EE">
        <w:rPr>
          <w:rFonts w:ascii="Times New Roman" w:hAnsi="Times New Roman" w:cs="Times New Roman"/>
          <w:i/>
          <w:iCs/>
          <w:sz w:val="24"/>
          <w:szCs w:val="24"/>
        </w:rPr>
        <w:t xml:space="preserve">polymerase chain reaction </w:t>
      </w:r>
      <w:r w:rsidRPr="00EC11EE">
        <w:rPr>
          <w:rFonts w:ascii="Times New Roman" w:hAnsi="Times New Roman" w:cs="Times New Roman"/>
          <w:sz w:val="24"/>
          <w:szCs w:val="24"/>
        </w:rPr>
        <w:t xml:space="preserve">(RT-PCR) untuk mengekstraksi 2 gen </w:t>
      </w:r>
      <w:r w:rsidR="000317A8" w:rsidRPr="00EC11EE">
        <w:rPr>
          <w:rFonts w:ascii="Times New Roman" w:hAnsi="Times New Roman" w:cs="Times New Roman"/>
          <w:sz w:val="24"/>
          <w:szCs w:val="24"/>
        </w:rPr>
        <w:t xml:space="preserve">SARS-CoV. </w:t>
      </w:r>
      <w:r w:rsidRPr="00EC11EE">
        <w:rPr>
          <w:rFonts w:ascii="Times New Roman" w:hAnsi="Times New Roman" w:cs="Times New Roman"/>
          <w:sz w:val="24"/>
          <w:szCs w:val="24"/>
        </w:rPr>
        <w:t>Contoh uji yang dapat digunakan adalah dari sampel berupa swab tenggorok</w:t>
      </w:r>
      <w:r w:rsidR="000317A8" w:rsidRPr="00EC11EE">
        <w:rPr>
          <w:rFonts w:ascii="Times New Roman" w:hAnsi="Times New Roman" w:cs="Times New Roman"/>
          <w:sz w:val="24"/>
          <w:szCs w:val="24"/>
        </w:rPr>
        <w:t>an</w:t>
      </w:r>
      <w:r w:rsidRPr="00EC11EE">
        <w:rPr>
          <w:rFonts w:ascii="Times New Roman" w:hAnsi="Times New Roman" w:cs="Times New Roman"/>
          <w:sz w:val="24"/>
          <w:szCs w:val="24"/>
        </w:rPr>
        <w:t xml:space="preserve">. Swab nasofaring baik untuk evaluasi influenza tetapi </w:t>
      </w:r>
      <w:r w:rsidRPr="00EC11EE">
        <w:rPr>
          <w:rFonts w:ascii="Times New Roman" w:hAnsi="Times New Roman" w:cs="Times New Roman"/>
          <w:sz w:val="24"/>
          <w:szCs w:val="24"/>
        </w:rPr>
        <w:lastRenderedPageBreak/>
        <w:t>untuk virus corona lain swab nasofaring yang diambil menggunakan swab dari dacron atau rayon bukan Kapas</w:t>
      </w:r>
      <w:r w:rsidR="000317A8" w:rsidRPr="00EC11EE">
        <w:rPr>
          <w:rFonts w:ascii="Times New Roman" w:hAnsi="Times New Roman" w:cs="Times New Roman"/>
          <w:sz w:val="24"/>
          <w:szCs w:val="24"/>
        </w:rPr>
        <w:t xml:space="preserve"> </w:t>
      </w:r>
      <w:r w:rsidR="000317A8" w:rsidRPr="00EC11EE">
        <w:rPr>
          <w:rFonts w:ascii="Times New Roman" w:hAnsi="Times New Roman" w:cs="Times New Roman"/>
          <w:sz w:val="24"/>
          <w:szCs w:val="24"/>
        </w:rPr>
        <w:fldChar w:fldCharType="begin" w:fldLock="1"/>
      </w:r>
      <w:r w:rsidR="006119C9" w:rsidRPr="00EC11EE">
        <w:rPr>
          <w:rFonts w:ascii="Times New Roman" w:hAnsi="Times New Roman" w:cs="Times New Roman"/>
          <w:sz w:val="24"/>
          <w:szCs w:val="24"/>
        </w:rPr>
        <w:instrText>ADDIN CSL_CITATION {"citationItems":[{"id":"ITEM-1","itemData":{"ISBN":"0212247484","ISSN":"14681668","abstract":"The introduction of drugs to treat tuberculosis in the 1950s and the refinement of treatment regimens resulted in a 98% chance of cure. However use of a single agent, often through non-compliance, rapidly results in antibiotic resistance. Poor medical supervision can have fatal consequences if multi-drug resistance develops. It is uncommon in this country but is encountered in particular patient groups. Identification of the organism by PCR accelerates diagnosis and the detection of rifampicin resistance. Directly observed therapy is one of the most important methods of prevention of MDRTB.","author":[{"dropping-particle":"","family":"Davies","given":"Peter D.O.","non-dropping-particle":"","parse-names":false,"suffix":""}],"container-title":"CPD Infection","id":"ITEM-1","issue":"1","issued":{"date-parts":[["2002"]]},"page":"9-12","title":"Penyakit Virus Corona 2019","type":"article-journal","volume":"3"},"uris":["http://www.mendeley.com/documents/?uuid=13281f12-8565-47ba-b0fe-5849750d64bc"]}],"mendeley":{"formattedCitation":"(Davies, 2002)","plainTextFormattedCitation":"(Davies, 2002)","previouslyFormattedCitation":"(Davies, 2002)"},"properties":{"noteIndex":0},"schema":"https://github.com/citation-style-language/schema/raw/master/csl-citation.json"}</w:instrText>
      </w:r>
      <w:r w:rsidR="000317A8" w:rsidRPr="00EC11EE">
        <w:rPr>
          <w:rFonts w:ascii="Times New Roman" w:hAnsi="Times New Roman" w:cs="Times New Roman"/>
          <w:sz w:val="24"/>
          <w:szCs w:val="24"/>
        </w:rPr>
        <w:fldChar w:fldCharType="separate"/>
      </w:r>
      <w:r w:rsidR="000317A8" w:rsidRPr="00EC11EE">
        <w:rPr>
          <w:rFonts w:ascii="Times New Roman" w:hAnsi="Times New Roman" w:cs="Times New Roman"/>
          <w:noProof/>
          <w:sz w:val="24"/>
          <w:szCs w:val="24"/>
        </w:rPr>
        <w:t>(Davies, 2002)</w:t>
      </w:r>
      <w:r w:rsidR="000317A8" w:rsidRPr="00EC11EE">
        <w:rPr>
          <w:rFonts w:ascii="Times New Roman" w:hAnsi="Times New Roman" w:cs="Times New Roman"/>
          <w:sz w:val="24"/>
          <w:szCs w:val="24"/>
        </w:rPr>
        <w:fldChar w:fldCharType="end"/>
      </w:r>
    </w:p>
    <w:p w14:paraId="1A830D6D" w14:textId="77777777" w:rsidR="005B53E0" w:rsidRPr="00EC11EE" w:rsidRDefault="005B53E0" w:rsidP="003D0A12">
      <w:pPr>
        <w:pStyle w:val="ListParagraph"/>
        <w:numPr>
          <w:ilvl w:val="0"/>
          <w:numId w:val="5"/>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 xml:space="preserve">Pada pneumonia dilakukan foto toraks, bisa dilanjutkan dengan </w:t>
      </w:r>
      <w:r w:rsidRPr="00EC11EE">
        <w:rPr>
          <w:rFonts w:ascii="Times New Roman" w:hAnsi="Times New Roman" w:cs="Times New Roman"/>
          <w:i/>
          <w:iCs/>
          <w:sz w:val="24"/>
          <w:szCs w:val="24"/>
        </w:rPr>
        <w:t xml:space="preserve">computed tomography scan </w:t>
      </w:r>
      <w:r w:rsidRPr="00EC11EE">
        <w:rPr>
          <w:rFonts w:ascii="Times New Roman" w:hAnsi="Times New Roman" w:cs="Times New Roman"/>
          <w:sz w:val="24"/>
          <w:szCs w:val="24"/>
        </w:rPr>
        <w:t xml:space="preserve">(CT scan) toraks dengan kontras. Gambaran foto toraks pneumonia yang disebabkan oleh infeksi COVID-19 mulai dari normal hingga </w:t>
      </w:r>
      <w:r w:rsidRPr="00EC11EE">
        <w:rPr>
          <w:rFonts w:ascii="Times New Roman" w:hAnsi="Times New Roman" w:cs="Times New Roman"/>
          <w:i/>
          <w:iCs/>
          <w:sz w:val="24"/>
          <w:szCs w:val="24"/>
        </w:rPr>
        <w:t>ground glass opacity</w:t>
      </w:r>
      <w:r w:rsidRPr="00EC11EE">
        <w:rPr>
          <w:rFonts w:ascii="Times New Roman" w:hAnsi="Times New Roman" w:cs="Times New Roman"/>
          <w:sz w:val="24"/>
          <w:szCs w:val="24"/>
        </w:rPr>
        <w:t xml:space="preserve">, konsolidasi. CT scan toraks dapat dilakukan untuk melihat lebih detail kelainan, seperti gambaran </w:t>
      </w:r>
      <w:r w:rsidRPr="00EC11EE">
        <w:rPr>
          <w:rFonts w:ascii="Times New Roman" w:hAnsi="Times New Roman" w:cs="Times New Roman"/>
          <w:i/>
          <w:iCs/>
          <w:sz w:val="24"/>
          <w:szCs w:val="24"/>
        </w:rPr>
        <w:t>ground glass opacity</w:t>
      </w:r>
      <w:r w:rsidRPr="00EC11EE">
        <w:rPr>
          <w:rFonts w:ascii="Times New Roman" w:hAnsi="Times New Roman" w:cs="Times New Roman"/>
          <w:sz w:val="24"/>
          <w:szCs w:val="24"/>
        </w:rPr>
        <w:t>, konsolidasi, efusi pleura</w:t>
      </w:r>
      <w:r w:rsidR="000317A8" w:rsidRPr="00EC11EE">
        <w:rPr>
          <w:rFonts w:ascii="Times New Roman" w:hAnsi="Times New Roman" w:cs="Times New Roman"/>
          <w:sz w:val="24"/>
          <w:szCs w:val="24"/>
        </w:rPr>
        <w:t xml:space="preserve"> dan gambaran pneumonia lainnya </w:t>
      </w:r>
      <w:r w:rsidR="000317A8" w:rsidRPr="00EC11EE">
        <w:rPr>
          <w:rFonts w:ascii="Times New Roman" w:hAnsi="Times New Roman" w:cs="Times New Roman"/>
          <w:sz w:val="24"/>
          <w:szCs w:val="24"/>
        </w:rPr>
        <w:fldChar w:fldCharType="begin" w:fldLock="1"/>
      </w:r>
      <w:r w:rsidR="000317A8" w:rsidRPr="00EC11EE">
        <w:rPr>
          <w:rFonts w:ascii="Times New Roman" w:hAnsi="Times New Roman" w:cs="Times New Roman"/>
          <w:sz w:val="24"/>
          <w:szCs w:val="24"/>
        </w:rPr>
        <w:instrText>ADDIN CSL_CITATION {"citationItems":[{"id":"ITEM-1","itemData":{"ISBN":"0212247484","ISSN":"14681668","abstract":"The introduction of drugs to treat tuberculosis in the 1950s and the refinement of treatment regimens resulted in a 98% chance of cure. However use of a single agent, often through non-compliance, rapidly results in antibiotic resistance. Poor medical supervision can have fatal consequences if multi-drug resistance develops. It is uncommon in this country but is encountered in particular patient groups. Identification of the organism by PCR accelerates diagnosis and the detection of rifampicin resistance. Directly observed therapy is one of the most important methods of prevention of MDRTB.","author":[{"dropping-particle":"","family":"Davies","given":"Peter D.O.","non-dropping-particle":"","parse-names":false,"suffix":""}],"container-title":"CPD Infection","id":"ITEM-1","issue":"1","issued":{"date-parts":[["2002"]]},"page":"9-12","title":"Penyakit Virus Corona 2019","type":"article-journal","volume":"3"},"uris":["http://www.mendeley.com/documents/?uuid=13281f12-8565-47ba-b0fe-5849750d64bc"]}],"mendeley":{"formattedCitation":"(Davies, 2002)","plainTextFormattedCitation":"(Davies, 2002)","previouslyFormattedCitation":"(Davies, 2002)"},"properties":{"noteIndex":0},"schema":"https://github.com/citation-style-language/schema/raw/master/csl-citation.json"}</w:instrText>
      </w:r>
      <w:r w:rsidR="000317A8" w:rsidRPr="00EC11EE">
        <w:rPr>
          <w:rFonts w:ascii="Times New Roman" w:hAnsi="Times New Roman" w:cs="Times New Roman"/>
          <w:sz w:val="24"/>
          <w:szCs w:val="24"/>
        </w:rPr>
        <w:fldChar w:fldCharType="separate"/>
      </w:r>
      <w:r w:rsidR="000317A8" w:rsidRPr="00EC11EE">
        <w:rPr>
          <w:rFonts w:ascii="Times New Roman" w:hAnsi="Times New Roman" w:cs="Times New Roman"/>
          <w:noProof/>
          <w:sz w:val="24"/>
          <w:szCs w:val="24"/>
        </w:rPr>
        <w:t>(Davies, 2002)</w:t>
      </w:r>
      <w:r w:rsidR="000317A8" w:rsidRPr="00EC11EE">
        <w:rPr>
          <w:rFonts w:ascii="Times New Roman" w:hAnsi="Times New Roman" w:cs="Times New Roman"/>
          <w:sz w:val="24"/>
          <w:szCs w:val="24"/>
        </w:rPr>
        <w:fldChar w:fldCharType="end"/>
      </w:r>
      <w:r w:rsidR="000317A8" w:rsidRPr="00EC11EE">
        <w:rPr>
          <w:rFonts w:ascii="Times New Roman" w:hAnsi="Times New Roman" w:cs="Times New Roman"/>
          <w:sz w:val="24"/>
          <w:szCs w:val="24"/>
        </w:rPr>
        <w:t xml:space="preserve">. </w:t>
      </w:r>
    </w:p>
    <w:p w14:paraId="0ACEA94A" w14:textId="77777777" w:rsidR="00C41D25" w:rsidRPr="00EC11EE" w:rsidRDefault="00C41D25" w:rsidP="006119C9">
      <w:pPr>
        <w:pStyle w:val="ListParagraph"/>
        <w:numPr>
          <w:ilvl w:val="1"/>
          <w:numId w:val="4"/>
        </w:numPr>
        <w:spacing w:after="0"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Konsep Stigma</w:t>
      </w:r>
    </w:p>
    <w:p w14:paraId="35413BB9" w14:textId="77777777" w:rsidR="0062703D" w:rsidRPr="00EC11EE" w:rsidRDefault="009B6903" w:rsidP="0062703D">
      <w:pPr>
        <w:spacing w:after="0"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2.2.1 Definisi Stigma</w:t>
      </w:r>
    </w:p>
    <w:p w14:paraId="229CF8C2" w14:textId="4F41D412" w:rsidR="0086190C" w:rsidRPr="00EC11EE" w:rsidRDefault="00C41D25" w:rsidP="00747479">
      <w:pPr>
        <w:spacing w:after="0" w:line="480" w:lineRule="auto"/>
        <w:ind w:firstLine="720"/>
        <w:jc w:val="both"/>
        <w:rPr>
          <w:rFonts w:ascii="Times New Roman" w:hAnsi="Times New Roman" w:cs="Times New Roman"/>
          <w:b/>
          <w:sz w:val="24"/>
          <w:szCs w:val="24"/>
        </w:rPr>
      </w:pPr>
      <w:r w:rsidRPr="00EC11EE">
        <w:rPr>
          <w:rFonts w:ascii="Times New Roman" w:eastAsia="Times New Roman" w:hAnsi="Times New Roman" w:cs="Times New Roman"/>
          <w:color w:val="000000"/>
          <w:sz w:val="24"/>
          <w:szCs w:val="24"/>
          <w:lang w:eastAsia="id-ID"/>
        </w:rPr>
        <w:t xml:space="preserve">Menurut Erving Gossman, Stigma yaitu suatu atribut yang mendiskreditkan seseorang sebagai manusia yang tidak sama seutuhnya dengan manusia normal dan menuju ke hal yang negatif. Contohnya yaitu membedakan warna kulit ( etnis ), fisiologi ( gender ), ukuran  tubuh ( obesitas ), dan penampilan ( tingkat ekonomi ). Definisi selanjutnya menurut Elliot dalam ( Brohan, slade, Clement, and Thomicroft, 2010) yaitu Stigma adalah sebagai bentuk penyimpangan penilaian suatu kelompok masyarakat terhadap individu yang salah dalam interaksi sosial. Stigmasisasi terbentuk melalui proses sosial kognitif yaitu isyarat , stereotip, prasangka, dan diskriminasi (  Corrigan 2000;2004;Scheffer,2003; Stier and Hinshaw,2007). Isyarat secara umum </w:t>
      </w:r>
      <w:r w:rsidR="00606E16" w:rsidRPr="00EC11EE">
        <w:rPr>
          <w:rFonts w:ascii="Times New Roman" w:eastAsia="Times New Roman" w:hAnsi="Times New Roman" w:cs="Times New Roman"/>
          <w:color w:val="000000"/>
          <w:sz w:val="24"/>
          <w:szCs w:val="24"/>
          <w:lang w:eastAsia="id-ID"/>
        </w:rPr>
        <w:t>masyarakat menyimpulkan COVID-19</w:t>
      </w:r>
      <w:r w:rsidRPr="00EC11EE">
        <w:rPr>
          <w:rFonts w:ascii="Times New Roman" w:eastAsia="Times New Roman" w:hAnsi="Times New Roman" w:cs="Times New Roman"/>
          <w:color w:val="000000"/>
          <w:sz w:val="24"/>
          <w:szCs w:val="24"/>
          <w:lang w:eastAsia="id-ID"/>
        </w:rPr>
        <w:t xml:space="preserve"> dari satu </w:t>
      </w:r>
      <w:r w:rsidR="00C16F56" w:rsidRPr="00EC11EE">
        <w:rPr>
          <w:rFonts w:ascii="Times New Roman" w:eastAsia="Times New Roman" w:hAnsi="Times New Roman" w:cs="Times New Roman"/>
          <w:color w:val="000000"/>
          <w:sz w:val="24"/>
          <w:szCs w:val="24"/>
          <w:lang w:eastAsia="id-ID"/>
        </w:rPr>
        <w:t xml:space="preserve"> </w:t>
      </w:r>
      <w:r w:rsidR="00606E16" w:rsidRPr="00EC11EE">
        <w:rPr>
          <w:rFonts w:ascii="Times New Roman" w:eastAsia="Times New Roman" w:hAnsi="Times New Roman" w:cs="Times New Roman"/>
          <w:color w:val="000000"/>
          <w:sz w:val="24"/>
          <w:szCs w:val="24"/>
          <w:lang w:eastAsia="id-ID"/>
        </w:rPr>
        <w:t>isyarat yaitu penularan COVID-19</w:t>
      </w:r>
      <w:r w:rsidRPr="00EC11EE">
        <w:rPr>
          <w:rFonts w:ascii="Times New Roman" w:eastAsia="Times New Roman" w:hAnsi="Times New Roman" w:cs="Times New Roman"/>
          <w:color w:val="000000"/>
          <w:sz w:val="24"/>
          <w:szCs w:val="24"/>
          <w:lang w:eastAsia="id-ID"/>
        </w:rPr>
        <w:t xml:space="preserve">. Stereotip yaitu struktur pengetahuan yang dipelajari masyarakat umum tentang suatu kelompok sosial yang ditandai.  Prasangka adalah keyakinan keyakinan dan sikap merugikan yang melibatkan komponen evaluasi ( umumnya negatif ). </w:t>
      </w:r>
      <w:r w:rsidRPr="00EC11EE">
        <w:rPr>
          <w:rFonts w:ascii="Times New Roman" w:eastAsia="Times New Roman" w:hAnsi="Times New Roman" w:cs="Times New Roman"/>
          <w:color w:val="000000"/>
          <w:sz w:val="24"/>
          <w:szCs w:val="24"/>
          <w:lang w:eastAsia="id-ID"/>
        </w:rPr>
        <w:lastRenderedPageBreak/>
        <w:t xml:space="preserve">Prasangka pada dasarnya merupakan suatu respon kognitif dan afektif, menuju diskriminasi dengan memunculkan perilaku. Sedangkan Diskriminasi yaitu sebagai tindakan negatif terhadap orang-orang yang berada diluar kelompoknya. Diskriminasi out-group ( luar kelompok ) muncul sebagai penghindaran, tidak bergaul, dengan orang – orang diluar kelompok. Stigma dapat diartikan sebagai tanda aib yang membedakan seseorang dari orang lain </w:t>
      </w:r>
      <w:r w:rsidRPr="00EC11EE">
        <w:rPr>
          <w:rFonts w:ascii="Times New Roman" w:eastAsia="Times New Roman" w:hAnsi="Times New Roman" w:cs="Times New Roman"/>
          <w:color w:val="000000"/>
          <w:sz w:val="24"/>
          <w:szCs w:val="24"/>
          <w:lang w:eastAsia="id-ID"/>
        </w:rPr>
        <w:fldChar w:fldCharType="begin" w:fldLock="1"/>
      </w:r>
      <w:r w:rsidRPr="00EC11EE">
        <w:rPr>
          <w:rFonts w:ascii="Times New Roman" w:eastAsia="Times New Roman" w:hAnsi="Times New Roman" w:cs="Times New Roman"/>
          <w:color w:val="000000"/>
          <w:sz w:val="24"/>
          <w:szCs w:val="24"/>
          <w:lang w:eastAsia="id-ID"/>
        </w:rPr>
        <w:instrText>ADDIN CSL_CITATION {"citationItems":[{"id":"ITEM-1","itemData":{"DOI":"10.20527/ecopsy.v1i3.498","ISSN":"2354-7197","abstract":"Penelitian ini bertujuan untuk mengetahui proses terbentuknya stigma dan faktor-faktor penyebab munculnya stigma sosial pada keluarga miskin pasien gangguan jiwa. Pendekatan yang digunakan dalam penelitian ini adalah pendekatan kualitatif dengan metode studi kasus. Subyek penelitian ini berjumlah dua orang yang tinggal di sekitar tempat tinggal keluarga pasien. Teknik penggalian data dengan menggunakan wawancara, observasi, dan dokumentasi. Berdasarkan hasil analisis data yang diperoleh, didapatkan bahwa stigma yang terbentuk pada subyek laki-laki dan subyek perempuan melalui proses isyarat, stereotip, dan prasangka. Pada analisis tentang faktor penyebab terbentuknya stigma didapatkan bahwa subyek laki-laki memiliki dua faktor dan subyek perempuan memiliki tiga faktor yang membentuk stigma. Penelitian ini menemukan tiga fakta baru yaitu subyek laki-laki dan subyek perempuan memiliki sikap positif terhadap kontak sosial dengan pasien dan tidak memunculkan diskriminasi, bersikap terbuka dan tidak menjauhi F beserta keluarganya, serta muncul sikap simpati dari masyarakat.Kata kunci: stigma sosial, keluarga miskin, gangguan jiwa The focus of this study was to find out the process of the stigma formation and the factors leading to the emergence of social stigma attached to poor family of a mental patient. The approach used in this study was a qualitative approach with the case study method. The subjects were two people living in the neighborhood of a patient's family in Martapura, Banjar Regency. The data were collected by interviews, observation, and documentation. The results of data analysis showed that there was stigma formation on male and female subjects through process of cues, stereotypes, and prejudices. The analysis of the factors leading to the stigma formation indicated that the male subject had two factors and the female three factors. There were new findings in this study, namely the presence of a positive attitude in social contact to the patient and there was no discrimination, open attitude and not staying away from the patient and family, as well as the sympathy from the society.Keywords: social stigma, poor family, mental disorder","author":[{"dropping-particle":"","family":"Varamitha","given":"Sukmawati","non-dropping-particle":"","parse-names":false,"suffix":""},{"dropping-particle":"","family":"Noor Akbar","given":"Sukma","non-dropping-particle":"","parse-names":false,"suffix":""},{"dropping-particle":"","family":"Erlyani","given":"Neka","non-dropping-particle":"","parse-names":false,"suffix":""}],"container-title":"Jurnal Ecopsy","id":"ITEM-1","issue":"3","issued":{"date-parts":[["2016"]]},"page":"106-114","title":"Stigma Sosial Pada Keluarga Miskin Dari Pasien Gangguan Jiwa","type":"article-journal","volume":"1"},"uris":["http://www.mendeley.com/documents/?uuid=70baee59-6b64-4e14-899d-f1d1f0d95e7b"]}],"mendeley":{"formattedCitation":"(Varamitha et al., 2016)","plainTextFormattedCitation":"(Varamitha et al., 2016)","previouslyFormattedCitation":"(Varamitha et al., 2016)"},"properties":{"noteIndex":0},"schema":"https://github.com/citation-style-language/schema/raw/master/csl-citation.json"}</w:instrText>
      </w:r>
      <w:r w:rsidRPr="00EC11EE">
        <w:rPr>
          <w:rFonts w:ascii="Times New Roman" w:eastAsia="Times New Roman" w:hAnsi="Times New Roman" w:cs="Times New Roman"/>
          <w:color w:val="000000"/>
          <w:sz w:val="24"/>
          <w:szCs w:val="24"/>
          <w:lang w:eastAsia="id-ID"/>
        </w:rPr>
        <w:fldChar w:fldCharType="separate"/>
      </w:r>
      <w:r w:rsidRPr="00EC11EE">
        <w:rPr>
          <w:rFonts w:ascii="Times New Roman" w:eastAsia="Times New Roman" w:hAnsi="Times New Roman" w:cs="Times New Roman"/>
          <w:noProof/>
          <w:color w:val="000000"/>
          <w:sz w:val="24"/>
          <w:szCs w:val="24"/>
          <w:lang w:eastAsia="id-ID"/>
        </w:rPr>
        <w:t>(Varamitha et al., 2016)</w:t>
      </w:r>
      <w:r w:rsidRPr="00EC11EE">
        <w:rPr>
          <w:rFonts w:ascii="Times New Roman" w:eastAsia="Times New Roman" w:hAnsi="Times New Roman" w:cs="Times New Roman"/>
          <w:color w:val="000000"/>
          <w:sz w:val="24"/>
          <w:szCs w:val="24"/>
          <w:lang w:eastAsia="id-ID"/>
        </w:rPr>
        <w:fldChar w:fldCharType="end"/>
      </w:r>
      <w:r w:rsidRPr="00EC11EE">
        <w:rPr>
          <w:rFonts w:ascii="Times New Roman" w:eastAsia="Times New Roman" w:hAnsi="Times New Roman" w:cs="Times New Roman"/>
          <w:color w:val="000000"/>
          <w:sz w:val="24"/>
          <w:szCs w:val="24"/>
          <w:lang w:eastAsia="id-ID"/>
        </w:rPr>
        <w:t xml:space="preserve">. </w:t>
      </w:r>
    </w:p>
    <w:p w14:paraId="3F633AD5" w14:textId="7577F3E5" w:rsidR="00C16F56" w:rsidRPr="00EC11EE" w:rsidRDefault="00C41D25" w:rsidP="00326525">
      <w:pPr>
        <w:spacing w:after="0" w:line="480" w:lineRule="auto"/>
        <w:ind w:firstLine="720"/>
        <w:jc w:val="both"/>
        <w:rPr>
          <w:rFonts w:ascii="Times New Roman" w:hAnsi="Times New Roman" w:cs="Times New Roman"/>
          <w:sz w:val="24"/>
          <w:szCs w:val="24"/>
        </w:rPr>
      </w:pPr>
      <w:r w:rsidRPr="00EC11EE">
        <w:rPr>
          <w:rFonts w:ascii="Times New Roman" w:eastAsia="Times New Roman" w:hAnsi="Times New Roman" w:cs="Times New Roman"/>
          <w:color w:val="000000"/>
          <w:sz w:val="24"/>
          <w:szCs w:val="24"/>
          <w:lang w:eastAsia="id-ID"/>
        </w:rPr>
        <w:t>Stigma sosial</w:t>
      </w:r>
      <w:r w:rsidRPr="00EC11EE">
        <w:rPr>
          <w:rFonts w:ascii="Times New Roman" w:hAnsi="Times New Roman" w:cs="Times New Roman"/>
          <w:sz w:val="24"/>
          <w:szCs w:val="24"/>
        </w:rPr>
        <w:t xml:space="preserve"> </w:t>
      </w:r>
      <w:r w:rsidRPr="00EC11EE">
        <w:rPr>
          <w:rFonts w:ascii="Times New Roman" w:eastAsia="Times New Roman" w:hAnsi="Times New Roman" w:cs="Times New Roman"/>
          <w:color w:val="000000"/>
          <w:sz w:val="24"/>
          <w:szCs w:val="24"/>
          <w:lang w:eastAsia="id-ID"/>
        </w:rPr>
        <w:t>(diskriminasi dan devaluasi oleh orang lain) memiliki berbagai konsekuensi negatif yang menghambat</w:t>
      </w:r>
      <w:r w:rsidRPr="00EC11EE">
        <w:rPr>
          <w:rFonts w:ascii="Times New Roman" w:hAnsi="Times New Roman" w:cs="Times New Roman"/>
          <w:sz w:val="24"/>
          <w:szCs w:val="24"/>
        </w:rPr>
        <w:t xml:space="preserve"> </w:t>
      </w:r>
      <w:r w:rsidRPr="00EC11EE">
        <w:rPr>
          <w:rFonts w:ascii="Times New Roman" w:hAnsi="Times New Roman" w:cs="Times New Roman"/>
          <w:sz w:val="24"/>
          <w:szCs w:val="24"/>
          <w:lang w:eastAsia="id-ID"/>
        </w:rPr>
        <w:t xml:space="preserve">pemulihan, seperti rasa malu dan fenomena </w:t>
      </w:r>
      <w:r w:rsidRPr="00EC11EE">
        <w:rPr>
          <w:rFonts w:ascii="Times New Roman" w:hAnsi="Times New Roman" w:cs="Times New Roman"/>
          <w:sz w:val="24"/>
          <w:szCs w:val="24"/>
          <w:lang w:eastAsia="id-ID"/>
        </w:rPr>
        <w:fldChar w:fldCharType="begin" w:fldLock="1"/>
      </w:r>
      <w:r w:rsidRPr="00EC11EE">
        <w:rPr>
          <w:rFonts w:ascii="Times New Roman" w:hAnsi="Times New Roman" w:cs="Times New Roman"/>
          <w:sz w:val="24"/>
          <w:szCs w:val="24"/>
          <w:lang w:eastAsia="id-ID"/>
        </w:rPr>
        <w:instrText>ADDIN CSL_CITATION {"citationItems":[{"id":"ITEM-1","itemData":{"DOI":"10.3390/su12093834","ISSN":"20711050","abstract":"The COVID-19 emergency has significantly transformed the working environment and job demands. Providing care was emotionally difficult for healthcare workers. Uncertainty, stigmatisation, and potentially exposing their families to infection were prominent themes for healthcare workers (HCWs) during the crisis, which first broke out in China at the end of 2019, and then in Italy in early 2020. This study examined the effects of stigma, job demands, and self-esteem, and the consequences of working as a \"frontline care provider\" with patients infected with the coronavirus (COVID-19). A correlational design study involved 260 healthcare workers (HCWs) working in a large hospital in southern Italy. The following questionnaires were administered: (1) the Job Content Questionnaire (JCQ), for assessing psychological and physical demands; (2) the Professional Quality of Life Scale (ProQOL) to measure the quality individuals feel in relation to their work as \"frontline care providers\", through three dimensions: compassion fatigue (CF), burnout (BO), and compassion satisfaction (CS); (3) the Rosenberg Self-Esteem Scale, for evaluating individual self-esteem; (4) a self-administered multiple-choice questionnaire developed by See et al. about attitudes of discrimination, acceptance, and fear towards HCWs exposed to COVID-19. The findings suggest that stigma has a high impact on workers' outcomes. Stigma may influence worker compliance and can guide management communication strategies relating to pandemic risk for HCWs.","author":[{"dropping-particle":"","family":"Ramaci","given":"Tiziana","non-dropping-particle":"","parse-names":false,"suffix":""},{"dropping-particle":"","family":"Barattucci","given":"Massimiliano","non-dropping-particle":"","parse-names":false,"suffix":""},{"dropping-particle":"","family":"Ledda","given":"Caterina","non-dropping-particle":"","parse-names":false,"suffix":""},{"dropping-particle":"","family":"Rapisarda","given":"Venerando","non-dropping-particle":"","parse-names":false,"suffix":""}],"container-title":"Sustainability (Switzerland)","id":"ITEM-1","issue":"9","issued":{"date-parts":[["2020"]]},"page":"1-13","title":"Social stigma during COVID-19 and its impact on HCWs outcomes","type":"article-journal","volume":"12"},"uris":["http://www.mendeley.com/documents/?uuid=3b59276b-d521-4b7f-8763-249a6939f432"]}],"mendeley":{"formattedCitation":"(Ramaci et al., 2020)","plainTextFormattedCitation":"(Ramaci et al., 2020)","previouslyFormattedCitation":"(Ramaci et al., 2020)"},"properties":{"noteIndex":0},"schema":"https://github.com/citation-style-language/schema/raw/master/csl-citation.json"}</w:instrText>
      </w:r>
      <w:r w:rsidRPr="00EC11EE">
        <w:rPr>
          <w:rFonts w:ascii="Times New Roman" w:hAnsi="Times New Roman" w:cs="Times New Roman"/>
          <w:sz w:val="24"/>
          <w:szCs w:val="24"/>
          <w:lang w:eastAsia="id-ID"/>
        </w:rPr>
        <w:fldChar w:fldCharType="separate"/>
      </w:r>
      <w:r w:rsidRPr="00EC11EE">
        <w:rPr>
          <w:rFonts w:ascii="Times New Roman" w:hAnsi="Times New Roman" w:cs="Times New Roman"/>
          <w:noProof/>
          <w:sz w:val="24"/>
          <w:szCs w:val="24"/>
          <w:lang w:eastAsia="id-ID"/>
        </w:rPr>
        <w:t>(Ramaci et al., 2020)</w:t>
      </w:r>
      <w:r w:rsidRPr="00EC11EE">
        <w:rPr>
          <w:rFonts w:ascii="Times New Roman" w:hAnsi="Times New Roman" w:cs="Times New Roman"/>
          <w:sz w:val="24"/>
          <w:szCs w:val="24"/>
          <w:lang w:eastAsia="id-ID"/>
        </w:rPr>
        <w:fldChar w:fldCharType="end"/>
      </w:r>
      <w:r w:rsidRPr="00EC11EE">
        <w:rPr>
          <w:rFonts w:ascii="Times New Roman" w:hAnsi="Times New Roman" w:cs="Times New Roman"/>
          <w:sz w:val="24"/>
          <w:szCs w:val="24"/>
          <w:lang w:eastAsia="id-ID"/>
        </w:rPr>
        <w:t xml:space="preserve">. </w:t>
      </w:r>
      <w:r w:rsidRPr="00EC11EE">
        <w:rPr>
          <w:rFonts w:ascii="Times New Roman" w:eastAsia="Times New Roman" w:hAnsi="Times New Roman" w:cs="Times New Roman"/>
          <w:color w:val="000000"/>
          <w:sz w:val="24"/>
          <w:szCs w:val="24"/>
          <w:lang w:eastAsia="id-ID"/>
        </w:rPr>
        <w:t>Stigma sosial dalam konteks kesehatan adalah prasangka negatif yang berhubungan dengan orang atau kelompok yang memiliki penyakit tertentu yang sama. Dalam suatu epidemi, ini mungkin berarti bahwa orang-orang diberi label, distereotipkan,</w:t>
      </w:r>
      <w:r w:rsidRPr="00EC11EE">
        <w:rPr>
          <w:rFonts w:ascii="Times New Roman" w:hAnsi="Times New Roman" w:cs="Times New Roman"/>
          <w:sz w:val="24"/>
          <w:szCs w:val="24"/>
          <w:lang w:eastAsia="id-ID"/>
        </w:rPr>
        <w:t xml:space="preserve"> </w:t>
      </w:r>
      <w:r w:rsidRPr="00EC11EE">
        <w:rPr>
          <w:rFonts w:ascii="Times New Roman" w:eastAsia="Times New Roman" w:hAnsi="Times New Roman" w:cs="Times New Roman"/>
          <w:color w:val="000000"/>
          <w:sz w:val="24"/>
          <w:szCs w:val="24"/>
          <w:lang w:eastAsia="id-ID"/>
        </w:rPr>
        <w:t xml:space="preserve">dan didiskriminasi karena dianggap terkait dengan epidemi </w:t>
      </w:r>
      <w:r w:rsidRPr="00EC11EE">
        <w:rPr>
          <w:rFonts w:ascii="Times New Roman" w:eastAsia="Times New Roman" w:hAnsi="Times New Roman" w:cs="Times New Roman"/>
          <w:color w:val="000000"/>
          <w:sz w:val="24"/>
          <w:szCs w:val="24"/>
          <w:lang w:eastAsia="id-ID"/>
        </w:rPr>
        <w:fldChar w:fldCharType="begin" w:fldLock="1"/>
      </w:r>
      <w:r w:rsidRPr="00EC11EE">
        <w:rPr>
          <w:rFonts w:ascii="Times New Roman" w:eastAsia="Times New Roman" w:hAnsi="Times New Roman" w:cs="Times New Roman"/>
          <w:color w:val="000000"/>
          <w:sz w:val="24"/>
          <w:szCs w:val="24"/>
          <w:lang w:eastAsia="id-ID"/>
        </w:rPr>
        <w:instrText>ADDIN CSL_CITATION {"citationItems":[{"id":"ITEM-1","itemData":{"DOI":"10.3390/su12093834","ISSN":"20711050","abstract":"The COVID-19 emergency has significantly transformed the working environment and job demands. Providing care was emotionally difficult for healthcare workers. Uncertainty, stigmatisation, and potentially exposing their families to infection were prominent themes for healthcare workers (HCWs) during the crisis, which first broke out in China at the end of 2019, and then in Italy in early 2020. This study examined the effects of stigma, job demands, and self-esteem, and the consequences of working as a \"frontline care provider\" with patients infected with the coronavirus (COVID-19). A correlational design study involved 260 healthcare workers (HCWs) working in a large hospital in southern Italy. The following questionnaires were administered: (1) the Job Content Questionnaire (JCQ), for assessing psychological and physical demands; (2) the Professional Quality of Life Scale (ProQOL) to measure the quality individuals feel in relation to their work as \"frontline care providers\", through three dimensions: compassion fatigue (CF), burnout (BO), and compassion satisfaction (CS); (3) the Rosenberg Self-Esteem Scale, for evaluating individual self-esteem; (4) a self-administered multiple-choice questionnaire developed by See et al. about attitudes of discrimination, acceptance, and fear towards HCWs exposed to COVID-19. The findings suggest that stigma has a high impact on workers' outcomes. Stigma may influence worker compliance and can guide management communication strategies relating to pandemic risk for HCWs.","author":[{"dropping-particle":"","family":"Ramaci","given":"Tiziana","non-dropping-particle":"","parse-names":false,"suffix":""},{"dropping-particle":"","family":"Barattucci","given":"Massimiliano","non-dropping-particle":"","parse-names":false,"suffix":""},{"dropping-particle":"","family":"Ledda","given":"Caterina","non-dropping-particle":"","parse-names":false,"suffix":""},{"dropping-particle":"","family":"Rapisarda","given":"Venerando","non-dropping-particle":"","parse-names":false,"suffix":""}],"container-title":"Sustainability (Switzerland)","id":"ITEM-1","issue":"9","issued":{"date-parts":[["2020"]]},"page":"1-13","title":"Social stigma during COVID-19 and its impact on HCWs outcomes","type":"article-journal","volume":"12"},"uris":["http://www.mendeley.com/documents/?uuid=3b59276b-d521-4b7f-8763-249a6939f432"]}],"mendeley":{"formattedCitation":"(Ramaci et al., 2020)","plainTextFormattedCitation":"(Ramaci et al., 2020)","previouslyFormattedCitation":"(Ramaci et al., 2020)"},"properties":{"noteIndex":0},"schema":"https://github.com/citation-style-language/schema/raw/master/csl-citation.json"}</w:instrText>
      </w:r>
      <w:r w:rsidRPr="00EC11EE">
        <w:rPr>
          <w:rFonts w:ascii="Times New Roman" w:eastAsia="Times New Roman" w:hAnsi="Times New Roman" w:cs="Times New Roman"/>
          <w:color w:val="000000"/>
          <w:sz w:val="24"/>
          <w:szCs w:val="24"/>
          <w:lang w:eastAsia="id-ID"/>
        </w:rPr>
        <w:fldChar w:fldCharType="separate"/>
      </w:r>
      <w:r w:rsidRPr="00EC11EE">
        <w:rPr>
          <w:rFonts w:ascii="Times New Roman" w:eastAsia="Times New Roman" w:hAnsi="Times New Roman" w:cs="Times New Roman"/>
          <w:noProof/>
          <w:color w:val="000000"/>
          <w:sz w:val="24"/>
          <w:szCs w:val="24"/>
          <w:lang w:eastAsia="id-ID"/>
        </w:rPr>
        <w:t>(Ramaci et al., 2020)</w:t>
      </w:r>
      <w:r w:rsidRPr="00EC11EE">
        <w:rPr>
          <w:rFonts w:ascii="Times New Roman" w:eastAsia="Times New Roman" w:hAnsi="Times New Roman" w:cs="Times New Roman"/>
          <w:color w:val="000000"/>
          <w:sz w:val="24"/>
          <w:szCs w:val="24"/>
          <w:lang w:eastAsia="id-ID"/>
        </w:rPr>
        <w:fldChar w:fldCharType="end"/>
      </w:r>
      <w:r w:rsidRPr="00EC11EE">
        <w:rPr>
          <w:rFonts w:ascii="Times New Roman" w:hAnsi="Times New Roman" w:cs="Times New Roman"/>
          <w:sz w:val="24"/>
          <w:szCs w:val="24"/>
          <w:lang w:eastAsia="id-ID"/>
        </w:rPr>
        <w:t xml:space="preserve">. </w:t>
      </w:r>
      <w:r w:rsidRPr="00EC11EE">
        <w:rPr>
          <w:rFonts w:ascii="Times New Roman" w:hAnsi="Times New Roman" w:cs="Times New Roman"/>
          <w:sz w:val="24"/>
          <w:szCs w:val="24"/>
        </w:rPr>
        <w:t xml:space="preserve">Sebagai contoh penderita COVID-19 stigma negative di masyarakat. Sehingga orang-orang disekitarnya lebih memilih menjauh dan tidak ingin berkontak langsung dengan penderita walaupun belum dinyatakan positif </w:t>
      </w:r>
      <w:r w:rsidRPr="00EC11EE">
        <w:rPr>
          <w:rFonts w:ascii="Times New Roman" w:hAnsi="Times New Roman" w:cs="Times New Roman"/>
          <w:sz w:val="24"/>
          <w:szCs w:val="24"/>
        </w:rPr>
        <w:fldChar w:fldCharType="begin" w:fldLock="1"/>
      </w:r>
      <w:r w:rsidRPr="00EC11EE">
        <w:rPr>
          <w:rFonts w:ascii="Times New Roman" w:hAnsi="Times New Roman" w:cs="Times New Roman"/>
          <w:sz w:val="24"/>
          <w:szCs w:val="24"/>
        </w:rPr>
        <w:instrText>ADDIN CSL_CITATION {"citationItems":[{"id":"ITEM-1","itemData":{"abstract":"The emergence of a global pandemic COVID-19 caused a negative stigma for patients and their families. Stigma is a term that describes a situation or condition related to the perspective of something that is considered negative. Usually stigma is at the burden of disease. Stigma in the context of health is a negative relationship between a person or group of people who share certain characteristics and certain diseases. Many patients find it difficult to reveal their history because of the stigma of COVID-19 patients and the social conditions of the community. Not only lying, the patient's family actually angry when asked about the contact history. One reason they lie is the massive flow of information about the corona virus. This is closely related to the lack of health literacy, where people are not accustomed to dealing with balanced data. To help the government and health authorities analyze their patients, there are at least 4 people related to COVID-19, namely: People in Monitoring (ODP), Patients in Oversight (PDP) or suspects, People without symptoms (OTG), and positive COVID- 19 The government has made efforts to reduce the spread of COVID-19 in several ways. After being officially declared a global pandemic, WHO immediately gave 30 messages grouped into 6 (six) message groups related to COVID-19. Good news or information is one of the supporting factors of healing. If there is something positive, don't be stigmatized. If necessary, help if there is an ODP in our area, which must be an independent quarantine, must support each other for healing.","author":[{"dropping-particle":"","family":"Abudi","given":"Ramly","non-dropping-particle":"","parse-names":false,"suffix":""},{"dropping-particle":"","family":"Mokodompis","given":"Yasir","non-dropping-particle":"","parse-names":false,"suffix":""},{"dropping-particle":"","family":"Magulili","given":"Alika Nurfadias","non-dropping-particle":"","parse-names":false,"suffix":""}],"container-title":"Jambura Journal of Health Sciences and Research","id":"ITEM-1","issue":"2","issued":{"date-parts":[["2020"]]},"page":"77-84","title":"STIGMA TERHADAP ORANG POSITIF COVID-19 (Stigma Against Positive People Covid-19)","type":"article-journal","volume":"2"},"uris":["http://www.mendeley.com/documents/?uuid=d41ef8fd-0dc6-4693-a974-884bc2cd3a1d"]}],"mendeley":{"formattedCitation":"(Abudi et al., 2020)","plainTextFormattedCitation":"(Abudi et al., 2020)","previouslyFormattedCitation":"(Abudi et al., 2020)"},"properties":{"noteIndex":0},"schema":"https://github.com/citation-style-language/schema/raw/master/csl-citation.json"}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(Abudi et al., 2020)</w:t>
      </w:r>
      <w:r w:rsidRPr="00EC11EE">
        <w:rPr>
          <w:rFonts w:ascii="Times New Roman" w:hAnsi="Times New Roman" w:cs="Times New Roman"/>
          <w:sz w:val="24"/>
          <w:szCs w:val="24"/>
        </w:rPr>
        <w:fldChar w:fldCharType="end"/>
      </w:r>
      <w:r w:rsidR="00815E70" w:rsidRPr="00EC11EE">
        <w:rPr>
          <w:rFonts w:ascii="Times New Roman" w:hAnsi="Times New Roman" w:cs="Times New Roman"/>
          <w:sz w:val="24"/>
          <w:szCs w:val="24"/>
        </w:rPr>
        <w:t xml:space="preserve">. </w:t>
      </w:r>
    </w:p>
    <w:p w14:paraId="4676B9DA" w14:textId="5CD4C47C" w:rsidR="00C41D25" w:rsidRPr="00EC11EE" w:rsidRDefault="00C41D25" w:rsidP="006119C9">
      <w:pPr>
        <w:pStyle w:val="ListParagraph"/>
        <w:numPr>
          <w:ilvl w:val="2"/>
          <w:numId w:val="7"/>
        </w:numPr>
        <w:autoSpaceDE w:val="0"/>
        <w:autoSpaceDN w:val="0"/>
        <w:adjustRightInd w:val="0"/>
        <w:spacing w:after="0" w:line="480" w:lineRule="auto"/>
        <w:jc w:val="both"/>
        <w:rPr>
          <w:rFonts w:ascii="Times New Roman" w:hAnsi="Times New Roman" w:cs="Times New Roman"/>
          <w:b/>
          <w:sz w:val="24"/>
          <w:szCs w:val="24"/>
          <w:lang w:eastAsia="id-ID"/>
        </w:rPr>
      </w:pPr>
      <w:r w:rsidRPr="00EC11EE">
        <w:rPr>
          <w:rFonts w:ascii="Times New Roman" w:hAnsi="Times New Roman" w:cs="Times New Roman"/>
          <w:b/>
          <w:sz w:val="24"/>
          <w:szCs w:val="24"/>
          <w:lang w:eastAsia="id-ID"/>
        </w:rPr>
        <w:t xml:space="preserve">Faktor – faktor Terbentuknya Stigma </w:t>
      </w:r>
    </w:p>
    <w:p w14:paraId="53C4CCC4" w14:textId="77777777" w:rsidR="003E3235" w:rsidRPr="00EC11EE" w:rsidRDefault="003E3235" w:rsidP="00815E70">
      <w:pPr>
        <w:autoSpaceDE w:val="0"/>
        <w:autoSpaceDN w:val="0"/>
        <w:adjustRightInd w:val="0"/>
        <w:spacing w:after="0" w:line="480" w:lineRule="auto"/>
        <w:ind w:firstLine="491"/>
        <w:jc w:val="both"/>
        <w:rPr>
          <w:rFonts w:ascii="Times New Roman" w:hAnsi="Times New Roman" w:cs="Times New Roman"/>
          <w:sz w:val="24"/>
          <w:szCs w:val="24"/>
          <w:lang w:eastAsia="id-ID"/>
        </w:rPr>
      </w:pPr>
      <w:r w:rsidRPr="00EC11EE">
        <w:rPr>
          <w:rFonts w:ascii="Times New Roman" w:hAnsi="Times New Roman" w:cs="Times New Roman"/>
          <w:sz w:val="24"/>
          <w:szCs w:val="24"/>
          <w:lang w:eastAsia="id-ID"/>
        </w:rPr>
        <w:t xml:space="preserve">Faktor – faktor terbentuknya stigma yaitu sebagai berikut : </w:t>
      </w:r>
    </w:p>
    <w:p w14:paraId="3FF05C9C" w14:textId="77777777" w:rsidR="0086190C" w:rsidRPr="00EC11EE" w:rsidRDefault="00C41D25" w:rsidP="006119C9">
      <w:pPr>
        <w:pStyle w:val="ListParagraph"/>
        <w:numPr>
          <w:ilvl w:val="0"/>
          <w:numId w:val="6"/>
        </w:numPr>
        <w:autoSpaceDE w:val="0"/>
        <w:autoSpaceDN w:val="0"/>
        <w:adjustRightInd w:val="0"/>
        <w:spacing w:after="0" w:line="480" w:lineRule="auto"/>
        <w:ind w:left="426"/>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Pengetahuan </w:t>
      </w:r>
    </w:p>
    <w:p w14:paraId="031DAB9C" w14:textId="6EE766FA" w:rsidR="0086190C" w:rsidRDefault="00C41D25" w:rsidP="0086190C">
      <w:pPr>
        <w:autoSpaceDE w:val="0"/>
        <w:autoSpaceDN w:val="0"/>
        <w:adjustRightInd w:val="0"/>
        <w:spacing w:after="0" w:line="480" w:lineRule="auto"/>
        <w:ind w:left="66" w:firstLine="36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Kurangnya pemahaman tentang </w:t>
      </w:r>
      <w:r w:rsidR="00606E16" w:rsidRPr="00EC11EE">
        <w:rPr>
          <w:rFonts w:ascii="Times New Roman" w:hAnsi="Times New Roman" w:cs="Times New Roman"/>
          <w:color w:val="000000"/>
          <w:sz w:val="24"/>
          <w:szCs w:val="24"/>
        </w:rPr>
        <w:t>COVID-19</w:t>
      </w:r>
      <w:r w:rsidR="00815E70" w:rsidRPr="00EC11EE">
        <w:rPr>
          <w:rFonts w:ascii="Times New Roman" w:hAnsi="Times New Roman" w:cs="Times New Roman"/>
          <w:color w:val="000000"/>
          <w:sz w:val="24"/>
          <w:szCs w:val="24"/>
        </w:rPr>
        <w:t xml:space="preserve"> telah membentuk sebuah</w:t>
      </w:r>
      <w:r w:rsidR="0086190C" w:rsidRPr="00EC11EE">
        <w:rPr>
          <w:rFonts w:ascii="Times New Roman" w:hAnsi="Times New Roman" w:cs="Times New Roman"/>
          <w:color w:val="000000"/>
          <w:sz w:val="24"/>
          <w:szCs w:val="24"/>
        </w:rPr>
        <w:t xml:space="preserve"> </w:t>
      </w:r>
      <w:r w:rsidRPr="00EC11EE">
        <w:rPr>
          <w:rFonts w:ascii="Times New Roman" w:hAnsi="Times New Roman" w:cs="Times New Roman"/>
          <w:color w:val="000000"/>
          <w:sz w:val="24"/>
          <w:szCs w:val="24"/>
        </w:rPr>
        <w:t xml:space="preserve">stigma. Pengetahuan adalah hasil pemahaman informasi yang ditangkap oleh panca indera. Pengetahuan dipengaruhi oleh faktor pendidikan, pekerjaan, usia, lingkungan, sosial dan budaya. </w:t>
      </w:r>
    </w:p>
    <w:p w14:paraId="0EF591A4" w14:textId="77777777" w:rsidR="003D0A12" w:rsidRPr="00EC11EE" w:rsidRDefault="003D0A12" w:rsidP="0086190C">
      <w:pPr>
        <w:autoSpaceDE w:val="0"/>
        <w:autoSpaceDN w:val="0"/>
        <w:adjustRightInd w:val="0"/>
        <w:spacing w:after="0" w:line="480" w:lineRule="auto"/>
        <w:ind w:left="66" w:firstLine="360"/>
        <w:jc w:val="both"/>
        <w:rPr>
          <w:rFonts w:ascii="Times New Roman" w:hAnsi="Times New Roman" w:cs="Times New Roman"/>
          <w:color w:val="000000"/>
          <w:sz w:val="24"/>
          <w:szCs w:val="24"/>
        </w:rPr>
      </w:pPr>
    </w:p>
    <w:p w14:paraId="244D3878" w14:textId="77777777" w:rsidR="0086190C" w:rsidRPr="00EC11EE" w:rsidRDefault="00815E70" w:rsidP="006119C9">
      <w:pPr>
        <w:pStyle w:val="ListParagraph"/>
        <w:numPr>
          <w:ilvl w:val="0"/>
          <w:numId w:val="6"/>
        </w:numPr>
        <w:autoSpaceDE w:val="0"/>
        <w:autoSpaceDN w:val="0"/>
        <w:adjustRightInd w:val="0"/>
        <w:spacing w:after="0" w:line="480" w:lineRule="auto"/>
        <w:ind w:left="426"/>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lastRenderedPageBreak/>
        <w:t>Aspek budaya</w:t>
      </w:r>
    </w:p>
    <w:p w14:paraId="417C214C" w14:textId="77777777" w:rsidR="0086190C" w:rsidRPr="00EC11EE" w:rsidRDefault="00C41D25" w:rsidP="0086190C">
      <w:pPr>
        <w:autoSpaceDE w:val="0"/>
        <w:autoSpaceDN w:val="0"/>
        <w:adjustRightInd w:val="0"/>
        <w:spacing w:after="0" w:line="480" w:lineRule="auto"/>
        <w:ind w:left="66" w:firstLine="294"/>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Budaya merupakan salah satu kriteria perilaku seseorang dalam kehidupan sosial. Aspek budaya merupakan hasil rasionalitas manusia dalam proses komunikasi antarpribadi dalam masyarakat tertentu Berupa norma atau standar tingkah laku manusia dalam kehidupan bermasyarakat. Akibat proses interaktif tersebut, semua aspek yang terdapat dalam masyarakat juga akan berinteraksi</w:t>
      </w:r>
    </w:p>
    <w:p w14:paraId="521638F3" w14:textId="77777777" w:rsidR="0086190C" w:rsidRPr="00EC11EE" w:rsidRDefault="00C41D25" w:rsidP="006119C9">
      <w:pPr>
        <w:pStyle w:val="ListParagraph"/>
        <w:numPr>
          <w:ilvl w:val="0"/>
          <w:numId w:val="6"/>
        </w:numPr>
        <w:autoSpaceDE w:val="0"/>
        <w:autoSpaceDN w:val="0"/>
        <w:adjustRightInd w:val="0"/>
        <w:spacing w:after="0" w:line="480" w:lineRule="auto"/>
        <w:ind w:left="426"/>
        <w:jc w:val="both"/>
        <w:rPr>
          <w:rFonts w:ascii="Times New Roman" w:hAnsi="Times New Roman" w:cs="Times New Roman"/>
          <w:color w:val="000000"/>
          <w:sz w:val="24"/>
          <w:szCs w:val="24"/>
        </w:rPr>
      </w:pPr>
      <w:r w:rsidRPr="00EC11EE">
        <w:rPr>
          <w:rFonts w:ascii="Times New Roman" w:hAnsi="Times New Roman" w:cs="Times New Roman"/>
          <w:sz w:val="24"/>
          <w:szCs w:val="24"/>
        </w:rPr>
        <w:t xml:space="preserve">Prepsepsi </w:t>
      </w:r>
    </w:p>
    <w:p w14:paraId="3993A209" w14:textId="468D8011" w:rsidR="0086190C" w:rsidRPr="00EC11EE" w:rsidRDefault="00C41D25" w:rsidP="0086190C">
      <w:pPr>
        <w:autoSpaceDE w:val="0"/>
        <w:autoSpaceDN w:val="0"/>
        <w:adjustRightInd w:val="0"/>
        <w:spacing w:after="0" w:line="480" w:lineRule="auto"/>
        <w:ind w:left="66" w:firstLine="294"/>
        <w:jc w:val="both"/>
        <w:rPr>
          <w:rFonts w:ascii="Times New Roman" w:hAnsi="Times New Roman" w:cs="Times New Roman"/>
          <w:color w:val="000000"/>
          <w:sz w:val="24"/>
          <w:szCs w:val="24"/>
        </w:rPr>
      </w:pPr>
      <w:r w:rsidRPr="00EC11EE">
        <w:rPr>
          <w:rFonts w:ascii="Times New Roman" w:hAnsi="Times New Roman" w:cs="Times New Roman"/>
          <w:sz w:val="24"/>
          <w:szCs w:val="24"/>
        </w:rPr>
        <w:t xml:space="preserve">Persepsi orang lain dapat mempengaruhi perilaku dan sikap orang tersebut. Stigma tersebut mungkin terkait dengan persepsi orang dengan penyakit seperti </w:t>
      </w:r>
      <w:r w:rsidR="00606E16" w:rsidRPr="00EC11EE">
        <w:rPr>
          <w:rFonts w:ascii="Times New Roman" w:hAnsi="Times New Roman" w:cs="Times New Roman"/>
          <w:sz w:val="24"/>
          <w:szCs w:val="24"/>
        </w:rPr>
        <w:t>penghinaan dan tuduhan COVID-19</w:t>
      </w:r>
    </w:p>
    <w:p w14:paraId="6FBC125A" w14:textId="77777777" w:rsidR="0086190C" w:rsidRPr="00EC11EE" w:rsidRDefault="00C41D25" w:rsidP="006119C9">
      <w:pPr>
        <w:pStyle w:val="ListParagraph"/>
        <w:numPr>
          <w:ilvl w:val="0"/>
          <w:numId w:val="6"/>
        </w:numPr>
        <w:autoSpaceDE w:val="0"/>
        <w:autoSpaceDN w:val="0"/>
        <w:adjustRightInd w:val="0"/>
        <w:spacing w:after="0" w:line="480" w:lineRule="auto"/>
        <w:ind w:left="426"/>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Pelabelan </w:t>
      </w:r>
    </w:p>
    <w:p w14:paraId="1D18F3CB" w14:textId="77777777" w:rsidR="0086190C" w:rsidRPr="00EC11EE" w:rsidRDefault="00C41D25" w:rsidP="0086190C">
      <w:pPr>
        <w:autoSpaceDE w:val="0"/>
        <w:autoSpaceDN w:val="0"/>
        <w:adjustRightInd w:val="0"/>
        <w:spacing w:after="0" w:line="480" w:lineRule="auto"/>
        <w:ind w:left="66" w:firstLine="36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Dimana masyarakat membeikan label buruk pada kondisi yang terjadi </w:t>
      </w:r>
    </w:p>
    <w:p w14:paraId="614D7834" w14:textId="77777777" w:rsidR="0086190C" w:rsidRPr="00EC11EE" w:rsidRDefault="00C41D25" w:rsidP="006119C9">
      <w:pPr>
        <w:pStyle w:val="ListParagraph"/>
        <w:numPr>
          <w:ilvl w:val="0"/>
          <w:numId w:val="6"/>
        </w:numPr>
        <w:autoSpaceDE w:val="0"/>
        <w:autoSpaceDN w:val="0"/>
        <w:adjustRightInd w:val="0"/>
        <w:spacing w:after="0" w:line="480" w:lineRule="auto"/>
        <w:ind w:left="426"/>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Asosiasi Negatif </w:t>
      </w:r>
    </w:p>
    <w:p w14:paraId="74094B56" w14:textId="77777777" w:rsidR="003E3235" w:rsidRPr="00EC11EE" w:rsidRDefault="00C41D25" w:rsidP="0086190C">
      <w:pPr>
        <w:autoSpaceDE w:val="0"/>
        <w:autoSpaceDN w:val="0"/>
        <w:adjustRightInd w:val="0"/>
        <w:spacing w:after="0" w:line="480" w:lineRule="auto"/>
        <w:ind w:left="66" w:firstLine="36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Yaitu menyebut orang yang memiliki penyakit atau bahkan keluarga dari pasien yang terinfek</w:t>
      </w:r>
      <w:r w:rsidR="003E3235" w:rsidRPr="00EC11EE">
        <w:rPr>
          <w:rFonts w:ascii="Times New Roman" w:hAnsi="Times New Roman" w:cs="Times New Roman"/>
          <w:color w:val="000000"/>
          <w:sz w:val="24"/>
          <w:szCs w:val="24"/>
        </w:rPr>
        <w:t xml:space="preserve">si dan kasus yang terkonfirmasi. </w:t>
      </w:r>
      <w:r w:rsidRPr="00EC11EE">
        <w:rPr>
          <w:rFonts w:ascii="Times New Roman" w:hAnsi="Times New Roman" w:cs="Times New Roman"/>
          <w:color w:val="000000"/>
          <w:sz w:val="24"/>
          <w:szCs w:val="24"/>
        </w:rPr>
        <w:fldChar w:fldCharType="begin" w:fldLock="1"/>
      </w:r>
      <w:r w:rsidRPr="00EC11EE">
        <w:rPr>
          <w:rFonts w:ascii="Times New Roman" w:hAnsi="Times New Roman" w:cs="Times New Roman"/>
          <w:color w:val="000000"/>
          <w:sz w:val="24"/>
          <w:szCs w:val="24"/>
        </w:rPr>
        <w:instrText>ADDIN CSL_CITATION {"citationItems":[{"id":"ITEM-1","itemData":{"ISBN":"9786025722332","abstract":"Di tengah wabah COVID-19, muncul satu fenomena sosial yang berpotensi mem- perparah situasi, yakni stigma sosial atau asosiasi negatif terhadap seseorang atau sekelompok orang yang mengalami gejala atau menyandang penyakit tertentu. Mereka diberikan label, stereotip, didiskriminasi, diperlakukan berbeda, dan atau mengalami pelecehan status karena terasosiasi dengan sebuah penyakit. Stigma justru akan menyebabkan penyebaran penyakit di masyarakat semakin tidak terkendali. Dalam kajian Ilmu Kedokteran dan Biologi sudah jelas bahwa virus SARS-CoV2 sebagai penyebab Covid-19 adalah virus hanya mempunyai materi genetik RNA. Virus ini hanya bisa aktif (hidup) dalam sel lain sebagai inangnya dan selama sel itu aktif. Ia hanya dapat menular bila seseorang bersin, batuk, berbicara yang mengeluarkan droplet atau percikan ludah yang membawa virus tersebut di dalamnya. Inilah yang menjadi cara penularannya, sehingga menjaga jarak dan selalu memakai masker akan mengurangi risiko terpapar. Menjaga jarak bukan berarti memutuskan kontak dengan orang lain secara sosial sehingga WHO pun mengubah frasa social distancing menjadi physical distancing. Tujuannya adalah agar masyarakat global tidak lagi memutus kontak sosial dengan keluarga atau orang lain, melainkan hanya menjaga jaraknya secara fisik. Edukasi salah satu cara paling ampuh menghentikan stigma. Para pimpinan daerah atau pusat yang positif Covid-19 harus terbuka dengan diagnosis mereka untuk membantu menormalkan penyakit. Banyak cara bentuk edukasi yang bisa diakukan misalnya sosialisasi lewat sosial media, pemberian leaflet kepada masyarakat tentang bagaimana cara penularan. Kata","author":[{"dropping-particle":"","family":"Dai","given":"Nilam Fitriani","non-dropping-particle":"","parse-names":false,"suffix":""}],"container-title":"Prodi Ilmu Keperawatan Universitas Indonesia Timur","id":"ITEM-1","issued":{"date-parts":[["2020"]]},"page":"66-73","title":"Stigma Masyarakat Terhadap Pandemi Covid-19","type":"article-journal"},"uris":["http://www.mendeley.com/documents/?uuid=57c95173-5250-4969-a91c-7e1742796253"]}],"mendeley":{"formattedCitation":"(Dai, 2020)","plainTextFormattedCitation":"(Dai, 2020)","previouslyFormattedCitation":"(Dai, 2020)"},"properties":{"noteIndex":0},"schema":"https://github.com/citation-style-language/schema/raw/master/csl-citation.json"}</w:instrText>
      </w:r>
      <w:r w:rsidRPr="00EC11EE">
        <w:rPr>
          <w:rFonts w:ascii="Times New Roman" w:hAnsi="Times New Roman" w:cs="Times New Roman"/>
          <w:color w:val="000000"/>
          <w:sz w:val="24"/>
          <w:szCs w:val="24"/>
        </w:rPr>
        <w:fldChar w:fldCharType="separate"/>
      </w:r>
      <w:r w:rsidRPr="00EC11EE">
        <w:rPr>
          <w:rFonts w:ascii="Times New Roman" w:hAnsi="Times New Roman" w:cs="Times New Roman"/>
          <w:noProof/>
          <w:color w:val="000000"/>
          <w:sz w:val="24"/>
          <w:szCs w:val="24"/>
        </w:rPr>
        <w:t>(Dai, 2020)</w:t>
      </w:r>
      <w:r w:rsidRPr="00EC11EE">
        <w:rPr>
          <w:rFonts w:ascii="Times New Roman" w:hAnsi="Times New Roman" w:cs="Times New Roman"/>
          <w:color w:val="000000"/>
          <w:sz w:val="24"/>
          <w:szCs w:val="24"/>
        </w:rPr>
        <w:fldChar w:fldCharType="end"/>
      </w:r>
      <w:r w:rsidRPr="00EC11EE">
        <w:rPr>
          <w:rFonts w:ascii="Times New Roman" w:hAnsi="Times New Roman" w:cs="Times New Roman"/>
          <w:color w:val="000000"/>
          <w:sz w:val="24"/>
          <w:szCs w:val="24"/>
        </w:rPr>
        <w:t xml:space="preserve">. </w:t>
      </w:r>
    </w:p>
    <w:p w14:paraId="239C2A64" w14:textId="77777777" w:rsidR="003E3235" w:rsidRPr="00EC11EE" w:rsidRDefault="00C41D25" w:rsidP="006119C9">
      <w:pPr>
        <w:pStyle w:val="ListParagraph"/>
        <w:numPr>
          <w:ilvl w:val="2"/>
          <w:numId w:val="7"/>
        </w:numPr>
        <w:autoSpaceDE w:val="0"/>
        <w:autoSpaceDN w:val="0"/>
        <w:adjustRightInd w:val="0"/>
        <w:spacing w:after="0" w:line="480" w:lineRule="auto"/>
        <w:jc w:val="both"/>
        <w:rPr>
          <w:rFonts w:ascii="Times New Roman" w:hAnsi="Times New Roman" w:cs="Times New Roman"/>
          <w:b/>
          <w:sz w:val="24"/>
          <w:szCs w:val="24"/>
          <w:lang w:eastAsia="id-ID"/>
        </w:rPr>
      </w:pPr>
      <w:r w:rsidRPr="00EC11EE">
        <w:rPr>
          <w:rFonts w:ascii="Times New Roman" w:hAnsi="Times New Roman" w:cs="Times New Roman"/>
          <w:b/>
          <w:sz w:val="24"/>
          <w:szCs w:val="24"/>
          <w:lang w:eastAsia="id-ID"/>
        </w:rPr>
        <w:t xml:space="preserve">Klasifikasi Stigma </w:t>
      </w:r>
    </w:p>
    <w:p w14:paraId="3912F374" w14:textId="77777777" w:rsidR="00C41D25" w:rsidRPr="00EC11EE" w:rsidRDefault="00C41D25" w:rsidP="003E3235">
      <w:pPr>
        <w:autoSpaceDE w:val="0"/>
        <w:autoSpaceDN w:val="0"/>
        <w:adjustRightInd w:val="0"/>
        <w:spacing w:after="0" w:line="480" w:lineRule="auto"/>
        <w:ind w:firstLine="720"/>
        <w:jc w:val="both"/>
        <w:rPr>
          <w:rFonts w:ascii="Times New Roman" w:hAnsi="Times New Roman" w:cs="Times New Roman"/>
          <w:b/>
          <w:sz w:val="24"/>
          <w:szCs w:val="24"/>
          <w:lang w:eastAsia="id-ID"/>
        </w:rPr>
      </w:pPr>
      <w:r w:rsidRPr="00EC11EE">
        <w:rPr>
          <w:rFonts w:ascii="Times New Roman" w:hAnsi="Times New Roman" w:cs="Times New Roman"/>
          <w:sz w:val="24"/>
          <w:szCs w:val="24"/>
          <w:lang w:eastAsia="id-ID"/>
        </w:rPr>
        <w:t>S</w:t>
      </w:r>
      <w:r w:rsidRPr="00EC11EE">
        <w:rPr>
          <w:rFonts w:ascii="Times New Roman" w:hAnsi="Times New Roman" w:cs="Times New Roman"/>
          <w:sz w:val="24"/>
          <w:szCs w:val="24"/>
        </w:rPr>
        <w:t xml:space="preserve">tigma mengambil dua jalur oposisi dan terisolasi : </w:t>
      </w:r>
    </w:p>
    <w:p w14:paraId="27127AAA" w14:textId="55DA772D" w:rsidR="0086190C" w:rsidRPr="00EC11EE" w:rsidRDefault="00C41D25" w:rsidP="006119C9">
      <w:pPr>
        <w:pStyle w:val="ListParagraph"/>
        <w:numPr>
          <w:ilvl w:val="0"/>
          <w:numId w:val="8"/>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 xml:space="preserve">Pendekatan mikro-sosial, dicirikan oleh kerja psikologis (sosial), memeriksa stigma di tingkat individu dan antar individu. </w:t>
      </w:r>
    </w:p>
    <w:p w14:paraId="0AF89737" w14:textId="09B33B1C" w:rsidR="003E3235" w:rsidRDefault="00C41D25" w:rsidP="006119C9">
      <w:pPr>
        <w:pStyle w:val="ListParagraph"/>
        <w:numPr>
          <w:ilvl w:val="0"/>
          <w:numId w:val="8"/>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sz w:val="24"/>
          <w:szCs w:val="24"/>
        </w:rPr>
        <w:t xml:space="preserve">Pendekatan makro-sosial, dilambangkan dengan karya sosiologis, berkaitan dengan analisis tingkat kelompok (sosial/budaya) dan struktural </w:t>
      </w:r>
      <w:r w:rsidRPr="00EC11EE">
        <w:rPr>
          <w:rFonts w:ascii="Times New Roman" w:hAnsi="Times New Roman" w:cs="Times New Roman"/>
          <w:sz w:val="24"/>
          <w:szCs w:val="24"/>
        </w:rPr>
        <w:fldChar w:fldCharType="begin" w:fldLock="1"/>
      </w:r>
      <w:r w:rsidRPr="00EC11EE">
        <w:rPr>
          <w:rFonts w:ascii="Times New Roman" w:hAnsi="Times New Roman" w:cs="Times New Roman"/>
          <w:sz w:val="24"/>
          <w:szCs w:val="24"/>
        </w:rPr>
        <w:instrText>ADDIN CSL_CITATION {"citationItems":[{"id":"ITEM-1","itemData":{"abstract":"The emergence of a global pandemic COVID-19 caused a negative stigma for patients and their families. Stigma is a term that describes a situation or condition related to the perspective of something that is considered negative. Usually stigma is at the burden of disease. Stigma in the context of health is a negative relationship between a person or group of people who share certain characteristics and certain diseases. Many patients find it difficult to reveal their history because of the stigma of COVID-19 patients and the social conditions of the community. Not only lying, the patient's family actually angry when asked about the contact history. One reason they lie is the massive flow of information about the corona virus. This is closely related to the lack of health literacy, where people are not accustomed to dealing with balanced data. To help the government and health authorities analyze their patients, there are at least 4 people related to COVID-19, namely: People in Monitoring (ODP), Patients in Oversight (PDP) or suspects, People without symptoms (OTG), and positive COVID- 19 The government has made efforts to reduce the spread of COVID-19 in several ways. After being officially declared a global pandemic, WHO immediately gave 30 messages grouped into 6 (six) message groups related to COVID-19. Good news or information is one of the supporting factors of healing. If there is something positive, don't be stigmatized. If necessary, help if there is an ODP in our area, which must be an independent quarantine, must support each other for healing.","author":[{"dropping-particle":"","family":"Abudi","given":"Ramly","non-dropping-particle":"","parse-names":false,"suffix":""},{"dropping-particle":"","family":"Mokodompis","given":"Yasir","non-dropping-particle":"","parse-names":false,"suffix":""},{"dropping-particle":"","family":"Magulili","given":"Alika Nurfadias","non-dropping-particle":"","parse-names":false,"suffix":""}],"container-title":"Jambura Journal of Health Sciences and Research","id":"ITEM-1","issue":"2","issued":{"date-parts":[["2020"]]},"page":"77-84","title":"STIGMA TERHADAP ORANG POSITIF COVID-19 (Stigma Against Positive People Covid-19)","type":"article-journal","volume":"2"},"uris":["http://www.mendeley.com/documents/?uuid=d41ef8fd-0dc6-4693-a974-884bc2cd3a1d"]}],"mendeley":{"formattedCitation":"(Abudi et al., 2020)","plainTextFormattedCitation":"(Abudi et al., 2020)","previouslyFormattedCitation":"(Abudi et al., 2020)"},"properties":{"noteIndex":0},"schema":"https://github.com/citation-style-language/schema/raw/master/csl-citation.json"}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(Abudi et al., 2020)</w:t>
      </w:r>
      <w:r w:rsidRPr="00EC11EE">
        <w:rPr>
          <w:rFonts w:ascii="Times New Roman" w:hAnsi="Times New Roman" w:cs="Times New Roman"/>
          <w:sz w:val="24"/>
          <w:szCs w:val="24"/>
        </w:rPr>
        <w:fldChar w:fldCharType="end"/>
      </w:r>
      <w:r w:rsidRPr="00EC11EE">
        <w:rPr>
          <w:rFonts w:ascii="Times New Roman" w:hAnsi="Times New Roman" w:cs="Times New Roman"/>
          <w:sz w:val="24"/>
          <w:szCs w:val="24"/>
        </w:rPr>
        <w:t xml:space="preserve">. </w:t>
      </w:r>
    </w:p>
    <w:p w14:paraId="7DE1067C" w14:textId="77777777" w:rsidR="003D0A12" w:rsidRDefault="003D0A12" w:rsidP="003D0A12">
      <w:pPr>
        <w:autoSpaceDE w:val="0"/>
        <w:autoSpaceDN w:val="0"/>
        <w:adjustRightInd w:val="0"/>
        <w:spacing w:after="0" w:line="480" w:lineRule="auto"/>
        <w:jc w:val="both"/>
        <w:rPr>
          <w:rFonts w:ascii="Times New Roman" w:hAnsi="Times New Roman" w:cs="Times New Roman"/>
          <w:sz w:val="24"/>
          <w:szCs w:val="24"/>
        </w:rPr>
      </w:pPr>
    </w:p>
    <w:p w14:paraId="764CE39B" w14:textId="77777777" w:rsidR="003D0A12" w:rsidRPr="003D0A12" w:rsidRDefault="003D0A12" w:rsidP="003D0A12">
      <w:pPr>
        <w:autoSpaceDE w:val="0"/>
        <w:autoSpaceDN w:val="0"/>
        <w:adjustRightInd w:val="0"/>
        <w:spacing w:after="0" w:line="480" w:lineRule="auto"/>
        <w:jc w:val="both"/>
        <w:rPr>
          <w:rFonts w:ascii="Times New Roman" w:hAnsi="Times New Roman" w:cs="Times New Roman"/>
          <w:sz w:val="24"/>
          <w:szCs w:val="24"/>
        </w:rPr>
      </w:pPr>
    </w:p>
    <w:p w14:paraId="7DCDC915" w14:textId="77777777" w:rsidR="0086190C" w:rsidRPr="00EC11EE" w:rsidRDefault="00C41D25" w:rsidP="006119C9">
      <w:pPr>
        <w:pStyle w:val="ListParagraph"/>
        <w:numPr>
          <w:ilvl w:val="2"/>
          <w:numId w:val="8"/>
        </w:numPr>
        <w:autoSpaceDE w:val="0"/>
        <w:autoSpaceDN w:val="0"/>
        <w:adjustRightInd w:val="0"/>
        <w:spacing w:after="0" w:line="480" w:lineRule="auto"/>
        <w:ind w:left="709"/>
        <w:jc w:val="both"/>
        <w:rPr>
          <w:rFonts w:ascii="Times New Roman" w:hAnsi="Times New Roman" w:cs="Times New Roman"/>
          <w:b/>
          <w:sz w:val="24"/>
          <w:szCs w:val="24"/>
        </w:rPr>
      </w:pPr>
      <w:r w:rsidRPr="00EC11EE">
        <w:rPr>
          <w:rFonts w:ascii="Times New Roman" w:hAnsi="Times New Roman" w:cs="Times New Roman"/>
          <w:b/>
          <w:sz w:val="24"/>
          <w:szCs w:val="24"/>
        </w:rPr>
        <w:lastRenderedPageBreak/>
        <w:t xml:space="preserve">Dampak Stigma </w:t>
      </w:r>
    </w:p>
    <w:p w14:paraId="5AA81BFE" w14:textId="77777777" w:rsidR="0086190C" w:rsidRPr="00EC11EE" w:rsidRDefault="00C41D25" w:rsidP="0086190C">
      <w:pPr>
        <w:autoSpaceDE w:val="0"/>
        <w:autoSpaceDN w:val="0"/>
        <w:adjustRightInd w:val="0"/>
        <w:spacing w:after="0" w:line="480" w:lineRule="auto"/>
        <w:ind w:left="-11" w:firstLine="218"/>
        <w:jc w:val="both"/>
        <w:rPr>
          <w:rFonts w:ascii="Times New Roman" w:hAnsi="Times New Roman" w:cs="Times New Roman"/>
          <w:b/>
          <w:sz w:val="24"/>
          <w:szCs w:val="24"/>
        </w:rPr>
      </w:pPr>
      <w:r w:rsidRPr="00EC11EE">
        <w:rPr>
          <w:rFonts w:ascii="Times New Roman" w:hAnsi="Times New Roman" w:cs="Times New Roman"/>
          <w:color w:val="000000"/>
          <w:sz w:val="24"/>
          <w:szCs w:val="24"/>
        </w:rPr>
        <w:t xml:space="preserve">Menurut </w:t>
      </w:r>
      <w:r w:rsidRPr="00EC11EE">
        <w:rPr>
          <w:rFonts w:ascii="Times New Roman" w:hAnsi="Times New Roman" w:cs="Times New Roman"/>
          <w:color w:val="000000"/>
          <w:sz w:val="24"/>
          <w:szCs w:val="24"/>
        </w:rPr>
        <w:fldChar w:fldCharType="begin" w:fldLock="1"/>
      </w:r>
      <w:r w:rsidRPr="00EC11EE">
        <w:rPr>
          <w:rFonts w:ascii="Times New Roman" w:hAnsi="Times New Roman" w:cs="Times New Roman"/>
          <w:color w:val="000000"/>
          <w:sz w:val="24"/>
          <w:szCs w:val="24"/>
        </w:rPr>
        <w:instrText>ADDIN CSL_CITATION {"citationItems":[{"id":"ITEM-1","itemData":{"author":[{"dropping-particle":"","family":"World Health Organization","given":"","non-dropping-particle":"","parse-names":false,"suffix":""}],"container-title":"Unicef","id":"ITEM-1","issued":{"date-parts":[["2020"]]},"page":"1-5","title":"Stigma Sosial Terkait Dengan COVID-19","type":"article-journal"},"uris":["http://www.mendeley.com/documents/?uuid=7083aa5f-fbab-401c-899f-bcb76f5eb0c1"]}],"mendeley":{"formattedCitation":"(World Health Organization, 2020)","plainTextFormattedCitation":"(World Health Organization, 2020)","previouslyFormattedCitation":"(World Health Organization, 2020)"},"properties":{"noteIndex":0},"schema":"https://github.com/citation-style-language/schema/raw/master/csl-citation.json"}</w:instrText>
      </w:r>
      <w:r w:rsidRPr="00EC11EE">
        <w:rPr>
          <w:rFonts w:ascii="Times New Roman" w:hAnsi="Times New Roman" w:cs="Times New Roman"/>
          <w:color w:val="000000"/>
          <w:sz w:val="24"/>
          <w:szCs w:val="24"/>
        </w:rPr>
        <w:fldChar w:fldCharType="separate"/>
      </w:r>
      <w:r w:rsidRPr="00EC11EE">
        <w:rPr>
          <w:rFonts w:ascii="Times New Roman" w:hAnsi="Times New Roman" w:cs="Times New Roman"/>
          <w:noProof/>
          <w:color w:val="000000"/>
          <w:sz w:val="24"/>
          <w:szCs w:val="24"/>
        </w:rPr>
        <w:t>(</w:t>
      </w:r>
      <w:r w:rsidRPr="00EC11EE">
        <w:rPr>
          <w:rFonts w:ascii="Times New Roman" w:hAnsi="Times New Roman" w:cs="Times New Roman"/>
          <w:i/>
          <w:noProof/>
          <w:color w:val="000000"/>
          <w:sz w:val="24"/>
          <w:szCs w:val="24"/>
        </w:rPr>
        <w:t>World Health Organization, 2020</w:t>
      </w:r>
      <w:r w:rsidRPr="00EC11EE">
        <w:rPr>
          <w:rFonts w:ascii="Times New Roman" w:hAnsi="Times New Roman" w:cs="Times New Roman"/>
          <w:noProof/>
          <w:color w:val="000000"/>
          <w:sz w:val="24"/>
          <w:szCs w:val="24"/>
        </w:rPr>
        <w:t>)</w:t>
      </w:r>
      <w:r w:rsidRPr="00EC11EE">
        <w:rPr>
          <w:rFonts w:ascii="Times New Roman" w:hAnsi="Times New Roman" w:cs="Times New Roman"/>
          <w:color w:val="000000"/>
          <w:sz w:val="24"/>
          <w:szCs w:val="24"/>
        </w:rPr>
        <w:fldChar w:fldCharType="end"/>
      </w:r>
      <w:r w:rsidRPr="00EC11EE">
        <w:rPr>
          <w:rFonts w:ascii="Times New Roman" w:hAnsi="Times New Roman" w:cs="Times New Roman"/>
          <w:color w:val="000000"/>
          <w:sz w:val="24"/>
          <w:szCs w:val="24"/>
        </w:rPr>
        <w:t xml:space="preserve"> Stigma dapat merusak kohesi sosial dan mendorong terjadinya kemungkinan isolasi sosial terhadap kelompok, yang dapat berkontribusi pada situasi yang justru lebih memungkinkan, bukan mencegah, penyebaran virus. Hal ini dapat mengakibatkan masalah kesehatan yang lebih parah dan kesulitan mengendalikan wabah penyakit. Dampak terjadinya stigma yaitu : </w:t>
      </w:r>
    </w:p>
    <w:p w14:paraId="7E46D8BB" w14:textId="77777777" w:rsidR="0086190C" w:rsidRPr="00EC11EE" w:rsidRDefault="00C41D25" w:rsidP="006119C9">
      <w:pPr>
        <w:pStyle w:val="ListParagraph"/>
        <w:numPr>
          <w:ilvl w:val="0"/>
          <w:numId w:val="9"/>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color w:val="000000"/>
          <w:sz w:val="24"/>
          <w:szCs w:val="24"/>
        </w:rPr>
        <w:t>Mendorong orang untuk menyembunyikan penyakitnya untuk menghindari diskriminasi</w:t>
      </w:r>
    </w:p>
    <w:p w14:paraId="7EF568A1" w14:textId="77777777" w:rsidR="0086190C" w:rsidRPr="00EC11EE" w:rsidRDefault="00C41D25" w:rsidP="006119C9">
      <w:pPr>
        <w:pStyle w:val="ListParagraph"/>
        <w:numPr>
          <w:ilvl w:val="0"/>
          <w:numId w:val="9"/>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color w:val="000000"/>
          <w:sz w:val="24"/>
          <w:szCs w:val="24"/>
        </w:rPr>
        <w:t xml:space="preserve">Mencegah orang segera mencari perawatan kesehatan </w:t>
      </w:r>
    </w:p>
    <w:p w14:paraId="27BBDB81" w14:textId="77777777" w:rsidR="00B97337" w:rsidRPr="00EC11EE" w:rsidRDefault="00C41D25" w:rsidP="006119C9">
      <w:pPr>
        <w:pStyle w:val="ListParagraph"/>
        <w:numPr>
          <w:ilvl w:val="0"/>
          <w:numId w:val="9"/>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color w:val="000000"/>
          <w:sz w:val="24"/>
          <w:szCs w:val="24"/>
        </w:rPr>
        <w:t xml:space="preserve">Mencegah mereka mengadopsi perilaku sehat </w:t>
      </w:r>
    </w:p>
    <w:p w14:paraId="6CE0B6CE" w14:textId="77777777" w:rsidR="0086190C" w:rsidRPr="00EC11EE" w:rsidRDefault="00C41D25" w:rsidP="006119C9">
      <w:pPr>
        <w:pStyle w:val="ListParagraph"/>
        <w:numPr>
          <w:ilvl w:val="2"/>
          <w:numId w:val="8"/>
        </w:numPr>
        <w:tabs>
          <w:tab w:val="left" w:pos="720"/>
        </w:tabs>
        <w:autoSpaceDE w:val="0"/>
        <w:autoSpaceDN w:val="0"/>
        <w:adjustRightInd w:val="0"/>
        <w:spacing w:after="0" w:line="480" w:lineRule="auto"/>
        <w:ind w:left="1134" w:hanging="1134"/>
        <w:jc w:val="both"/>
        <w:rPr>
          <w:rFonts w:ascii="Times New Roman" w:hAnsi="Times New Roman" w:cs="Times New Roman"/>
          <w:b/>
          <w:sz w:val="24"/>
          <w:szCs w:val="24"/>
        </w:rPr>
      </w:pPr>
      <w:r w:rsidRPr="00EC11EE">
        <w:rPr>
          <w:rFonts w:ascii="Times New Roman" w:hAnsi="Times New Roman" w:cs="Times New Roman"/>
          <w:b/>
          <w:sz w:val="24"/>
          <w:szCs w:val="24"/>
        </w:rPr>
        <w:t xml:space="preserve">Cara Mengatasi Stigma </w:t>
      </w:r>
    </w:p>
    <w:p w14:paraId="03D1FFF7" w14:textId="6D124A27" w:rsidR="00815E70" w:rsidRPr="00EC11EE" w:rsidRDefault="0086190C" w:rsidP="00747479">
      <w:pPr>
        <w:tabs>
          <w:tab w:val="left" w:pos="720"/>
        </w:tabs>
        <w:autoSpaceDE w:val="0"/>
        <w:autoSpaceDN w:val="0"/>
        <w:adjustRightInd w:val="0"/>
        <w:spacing w:after="0" w:line="480" w:lineRule="auto"/>
        <w:jc w:val="both"/>
        <w:rPr>
          <w:rFonts w:ascii="Times New Roman" w:hAnsi="Times New Roman" w:cs="Times New Roman"/>
          <w:b/>
          <w:sz w:val="24"/>
          <w:szCs w:val="24"/>
        </w:rPr>
      </w:pPr>
      <w:r w:rsidRPr="00EC11EE">
        <w:rPr>
          <w:rFonts w:ascii="Times New Roman" w:hAnsi="Times New Roman" w:cs="Times New Roman"/>
          <w:sz w:val="24"/>
          <w:szCs w:val="24"/>
        </w:rPr>
        <w:tab/>
      </w:r>
      <w:r w:rsidR="00C41D25" w:rsidRPr="00EC11EE">
        <w:rPr>
          <w:rFonts w:ascii="Times New Roman" w:hAnsi="Times New Roman" w:cs="Times New Roman"/>
          <w:sz w:val="24"/>
          <w:szCs w:val="24"/>
        </w:rPr>
        <w:t xml:space="preserve">Menurut </w:t>
      </w:r>
      <w:r w:rsidR="00C41D25" w:rsidRPr="00EC11EE">
        <w:rPr>
          <w:rFonts w:ascii="Times New Roman" w:hAnsi="Times New Roman" w:cs="Times New Roman"/>
          <w:sz w:val="24"/>
          <w:szCs w:val="24"/>
        </w:rPr>
        <w:fldChar w:fldCharType="begin" w:fldLock="1"/>
      </w:r>
      <w:r w:rsidR="00C41D25" w:rsidRPr="00EC11EE">
        <w:rPr>
          <w:rFonts w:ascii="Times New Roman" w:hAnsi="Times New Roman" w:cs="Times New Roman"/>
          <w:sz w:val="24"/>
          <w:szCs w:val="24"/>
        </w:rPr>
        <w:instrText>ADDIN CSL_CITATION {"citationItems":[{"id":"ITEM-1","itemData":{"author":[{"dropping-particle":"","family":"World Health Organization","given":"","non-dropping-particle":"","parse-names":false,"suffix":""}],"container-title":"Unicef","id":"ITEM-1","issued":{"date-parts":[["2020"]]},"page":"1-5","title":"Stigma Sosial Terkait Dengan COVID-19","type":"article-journal"},"uris":["http://www.mendeley.com/documents/?uuid=7083aa5f-fbab-401c-899f-bcb76f5eb0c1"]}],"mendeley":{"formattedCitation":"(World Health Organization, 2020)","plainTextFormattedCitation":"(World Health Organization, 2020)","previouslyFormattedCitation":"(World Health Organization, 2020)"},"properties":{"noteIndex":0},"schema":"https://github.com/citation-style-language/schema/raw/master/csl-citation.json"}</w:instrText>
      </w:r>
      <w:r w:rsidR="00C41D25" w:rsidRPr="00EC11EE">
        <w:rPr>
          <w:rFonts w:ascii="Times New Roman" w:hAnsi="Times New Roman" w:cs="Times New Roman"/>
          <w:sz w:val="24"/>
          <w:szCs w:val="24"/>
        </w:rPr>
        <w:fldChar w:fldCharType="separate"/>
      </w:r>
      <w:r w:rsidR="00C41D25" w:rsidRPr="00EC11EE">
        <w:rPr>
          <w:rFonts w:ascii="Times New Roman" w:hAnsi="Times New Roman" w:cs="Times New Roman"/>
          <w:noProof/>
          <w:sz w:val="24"/>
          <w:szCs w:val="24"/>
        </w:rPr>
        <w:t>(</w:t>
      </w:r>
      <w:r w:rsidR="00C41D25" w:rsidRPr="00EC11EE">
        <w:rPr>
          <w:rFonts w:ascii="Times New Roman" w:hAnsi="Times New Roman" w:cs="Times New Roman"/>
          <w:i/>
          <w:noProof/>
          <w:sz w:val="24"/>
          <w:szCs w:val="24"/>
        </w:rPr>
        <w:t>World Health Organization, 2020)</w:t>
      </w:r>
      <w:r w:rsidR="00C41D25" w:rsidRPr="00EC11EE">
        <w:rPr>
          <w:rFonts w:ascii="Times New Roman" w:hAnsi="Times New Roman" w:cs="Times New Roman"/>
          <w:sz w:val="24"/>
          <w:szCs w:val="24"/>
        </w:rPr>
        <w:fldChar w:fldCharType="end"/>
      </w:r>
      <w:r w:rsidR="00C41D25" w:rsidRPr="00EC11EE">
        <w:rPr>
          <w:rFonts w:ascii="Times New Roman" w:hAnsi="Times New Roman" w:cs="Times New Roman"/>
          <w:sz w:val="24"/>
          <w:szCs w:val="24"/>
        </w:rPr>
        <w:t xml:space="preserve"> Tindakan yang membantu adalah membangun kepercayaan pada layanan dan saran kesehatan yang terpercaya, menunjukkan empati kepada mereka yang terkena dampak, memahami penyakit itu sendiri, dan mengambil langkah-langkah praktis dan efektif sehingga orang dapat membantu menjaga diri mereka dan orang yang mereka cintai agar tetap aman.  Cara berkomunikasi tentang COVID-19 sangat penting dalam mendukung masyarakat untuk mengambil tindakan efektif guna membantu melawan penyakit tersebut dan untuk menghindari ketakutan dan stigma. Perlu diciptakan suatu lingkungan di mana penyakit dan dampaknya dapat didiskusikan </w:t>
      </w:r>
      <w:r w:rsidR="00C16F56" w:rsidRPr="00EC11EE">
        <w:rPr>
          <w:rFonts w:ascii="Times New Roman" w:hAnsi="Times New Roman" w:cs="Times New Roman"/>
          <w:sz w:val="24"/>
          <w:szCs w:val="24"/>
        </w:rPr>
        <w:t xml:space="preserve"> </w:t>
      </w:r>
      <w:r w:rsidR="00C41D25" w:rsidRPr="00EC11EE">
        <w:rPr>
          <w:rFonts w:ascii="Times New Roman" w:hAnsi="Times New Roman" w:cs="Times New Roman"/>
          <w:sz w:val="24"/>
          <w:szCs w:val="24"/>
        </w:rPr>
        <w:t xml:space="preserve">dan ditangani secara terbuka, jujur, dan efektif.  Berikut beberapa cara mengatasi dan menghindari stigma sosial : </w:t>
      </w:r>
    </w:p>
    <w:p w14:paraId="2A55556A" w14:textId="17117C90" w:rsidR="00815E70" w:rsidRPr="00EC11EE" w:rsidRDefault="00C41D25" w:rsidP="003D0A12">
      <w:pPr>
        <w:pStyle w:val="ListParagraph"/>
        <w:numPr>
          <w:ilvl w:val="0"/>
          <w:numId w:val="28"/>
        </w:numPr>
        <w:autoSpaceDE w:val="0"/>
        <w:autoSpaceDN w:val="0"/>
        <w:adjustRightInd w:val="0"/>
        <w:spacing w:after="0" w:line="480" w:lineRule="auto"/>
        <w:ind w:left="284" w:hanging="426"/>
        <w:jc w:val="both"/>
        <w:rPr>
          <w:rFonts w:ascii="Times New Roman" w:hAnsi="Times New Roman" w:cs="Times New Roman"/>
          <w:sz w:val="24"/>
          <w:szCs w:val="24"/>
        </w:rPr>
      </w:pPr>
      <w:r w:rsidRPr="00EC11EE">
        <w:rPr>
          <w:rFonts w:ascii="Times New Roman" w:hAnsi="Times New Roman" w:cs="Times New Roman"/>
          <w:color w:val="000000"/>
          <w:sz w:val="24"/>
          <w:szCs w:val="24"/>
        </w:rPr>
        <w:lastRenderedPageBreak/>
        <w:t xml:space="preserve">Apa yang boleh dan tidak boleh dilakukan </w:t>
      </w:r>
      <w:r w:rsidR="00606E16" w:rsidRPr="00EC11EE">
        <w:rPr>
          <w:rFonts w:ascii="Times New Roman" w:hAnsi="Times New Roman" w:cs="Times New Roman"/>
          <w:color w:val="000000"/>
          <w:sz w:val="24"/>
          <w:szCs w:val="24"/>
        </w:rPr>
        <w:t>saat berbicara tentang COVID-19</w:t>
      </w:r>
      <w:r w:rsidR="00815E70" w:rsidRPr="00EC11EE">
        <w:rPr>
          <w:rFonts w:ascii="Times New Roman" w:hAnsi="Times New Roman" w:cs="Times New Roman"/>
          <w:color w:val="000000"/>
          <w:sz w:val="24"/>
          <w:szCs w:val="24"/>
        </w:rPr>
        <w:t xml:space="preserve">. </w:t>
      </w:r>
      <w:r w:rsidRPr="00EC11EE">
        <w:rPr>
          <w:rFonts w:ascii="Times New Roman" w:hAnsi="Times New Roman" w:cs="Times New Roman"/>
          <w:sz w:val="24"/>
          <w:szCs w:val="24"/>
        </w:rPr>
        <w:t xml:space="preserve">Saat </w:t>
      </w:r>
      <w:r w:rsidR="00606E16" w:rsidRPr="00EC11EE">
        <w:rPr>
          <w:rFonts w:ascii="Times New Roman" w:hAnsi="Times New Roman" w:cs="Times New Roman"/>
          <w:sz w:val="24"/>
          <w:szCs w:val="24"/>
        </w:rPr>
        <w:t>berbicara tentang penyakit COVID-19</w:t>
      </w:r>
      <w:r w:rsidRPr="00EC11EE">
        <w:rPr>
          <w:rFonts w:ascii="Times New Roman" w:hAnsi="Times New Roman" w:cs="Times New Roman"/>
          <w:sz w:val="24"/>
          <w:szCs w:val="24"/>
        </w:rPr>
        <w:t xml:space="preserve"> ini, kata-kata tertentu (seperti kasus suspek, isolasi, dll.) dan bahasa tertentu memiliki arti negatif bagi orang-orang dan memicu sikap stigmatisasi. Mereka dapat menguatkan stereotip atau asumsi negatif yang ada, memperkuat kaitan yang salah antara penyakit dan faktor lain, menciptakan ketakutan yang meluas, atau merendahkan martabat orang yang mengidap penyakit tersebut. Hal ini dapat membuat orang menjauh dari pemeriksaan, pengujian, dan karantina. Upaya yang dapat dilakukan untuk menghindari stigma yaitu bahasa 'mengutamakan manusia' yang menghormati dan memberdayakan orang di semua kanal komunikasi, termasuk media. Kata-kata yang digunakan di media sangat penting, karena akan membentuk bahasa dan </w:t>
      </w:r>
      <w:r w:rsidR="00606E16" w:rsidRPr="00EC11EE">
        <w:rPr>
          <w:rFonts w:ascii="Times New Roman" w:hAnsi="Times New Roman" w:cs="Times New Roman"/>
          <w:sz w:val="24"/>
          <w:szCs w:val="24"/>
        </w:rPr>
        <w:t>komunikasi umum tentang COVID-19</w:t>
      </w:r>
      <w:r w:rsidRPr="00EC11EE">
        <w:rPr>
          <w:rFonts w:ascii="Times New Roman" w:hAnsi="Times New Roman" w:cs="Times New Roman"/>
          <w:sz w:val="24"/>
          <w:szCs w:val="24"/>
        </w:rPr>
        <w:t>. Pelaporan negatif berpotensi memengaruhi pandangan dan perlakuan terhadap orang yang diduga terjangkit Covid 19, pasien, keluarga, dan komunitas yang terkena dampak. Di bawah ini adalah beberapa hal yang boleh dan tidak boleh dilakukan tentang bahasa jika berbicara tentang</w:t>
      </w:r>
      <w:r w:rsidR="00606E16" w:rsidRPr="00EC11EE">
        <w:rPr>
          <w:rFonts w:ascii="Times New Roman" w:hAnsi="Times New Roman" w:cs="Times New Roman"/>
          <w:sz w:val="24"/>
          <w:szCs w:val="24"/>
        </w:rPr>
        <w:t xml:space="preserve"> penyakit COVID-</w:t>
      </w:r>
      <w:r w:rsidRPr="00EC11EE">
        <w:rPr>
          <w:rFonts w:ascii="Times New Roman" w:hAnsi="Times New Roman" w:cs="Times New Roman"/>
          <w:sz w:val="24"/>
          <w:szCs w:val="24"/>
        </w:rPr>
        <w:t>19 :</w:t>
      </w:r>
    </w:p>
    <w:p w14:paraId="26BA7D34" w14:textId="4B78D0E4" w:rsidR="00134229" w:rsidRPr="00EC11EE" w:rsidRDefault="00C41D25" w:rsidP="00B4564B">
      <w:pPr>
        <w:pStyle w:val="ListParagraph"/>
        <w:numPr>
          <w:ilvl w:val="0"/>
          <w:numId w:val="29"/>
        </w:numPr>
        <w:autoSpaceDE w:val="0"/>
        <w:autoSpaceDN w:val="0"/>
        <w:adjustRightInd w:val="0"/>
        <w:spacing w:after="0" w:line="480" w:lineRule="auto"/>
        <w:ind w:left="567"/>
        <w:jc w:val="both"/>
        <w:rPr>
          <w:rFonts w:ascii="Times New Roman" w:hAnsi="Times New Roman" w:cs="Times New Roman"/>
          <w:sz w:val="24"/>
          <w:szCs w:val="24"/>
        </w:rPr>
      </w:pPr>
      <w:r w:rsidRPr="00EC11EE">
        <w:rPr>
          <w:rFonts w:ascii="Times New Roman" w:hAnsi="Times New Roman" w:cs="Times New Roman"/>
          <w:color w:val="000000"/>
          <w:sz w:val="24"/>
          <w:szCs w:val="24"/>
        </w:rPr>
        <w:t>Yang Boleh Dilakukan : ber</w:t>
      </w:r>
      <w:r w:rsidR="00606E16" w:rsidRPr="00EC11EE">
        <w:rPr>
          <w:rFonts w:ascii="Times New Roman" w:hAnsi="Times New Roman" w:cs="Times New Roman"/>
          <w:color w:val="000000"/>
          <w:sz w:val="24"/>
          <w:szCs w:val="24"/>
        </w:rPr>
        <w:t>bicara tentang penyakit COVID-19</w:t>
      </w:r>
    </w:p>
    <w:p w14:paraId="5B62087C" w14:textId="71B3AE74" w:rsidR="00134229" w:rsidRPr="00EC11EE" w:rsidRDefault="00C41D25" w:rsidP="00747479">
      <w:pPr>
        <w:pStyle w:val="ListParagraph"/>
        <w:autoSpaceDE w:val="0"/>
        <w:autoSpaceDN w:val="0"/>
        <w:adjustRightInd w:val="0"/>
        <w:spacing w:after="0" w:line="480" w:lineRule="auto"/>
        <w:ind w:left="567"/>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Tidak boleh dilakukan: mengkaitkan lokasi atau etnis pada penyakit, ini bukan “Virus Wuhan”, “ Virus orang Cina”, atau “ Virus orang Asia”. Nama resmi penyakit ini sengaja dipilih untuk menghindari stigmatisasi - “co” adalah kepanjangan dari corona, “vi” virus, “d” </w:t>
      </w:r>
      <w:r w:rsidRPr="00EC11EE">
        <w:rPr>
          <w:rFonts w:ascii="Times New Roman" w:hAnsi="Times New Roman" w:cs="Times New Roman"/>
          <w:i/>
          <w:iCs/>
          <w:color w:val="000000"/>
          <w:sz w:val="24"/>
          <w:szCs w:val="24"/>
        </w:rPr>
        <w:t xml:space="preserve">disease </w:t>
      </w:r>
      <w:r w:rsidRPr="00EC11EE">
        <w:rPr>
          <w:rFonts w:ascii="Times New Roman" w:hAnsi="Times New Roman" w:cs="Times New Roman"/>
          <w:color w:val="000000"/>
          <w:sz w:val="24"/>
          <w:szCs w:val="24"/>
        </w:rPr>
        <w:t>(penyakit)</w:t>
      </w:r>
      <w:r w:rsidRPr="00EC11EE">
        <w:rPr>
          <w:rFonts w:ascii="Times New Roman" w:hAnsi="Times New Roman" w:cs="Times New Roman"/>
          <w:i/>
          <w:iCs/>
          <w:color w:val="000000"/>
          <w:sz w:val="24"/>
          <w:szCs w:val="24"/>
        </w:rPr>
        <w:t xml:space="preserve">, </w:t>
      </w:r>
      <w:r w:rsidRPr="00EC11EE">
        <w:rPr>
          <w:rFonts w:ascii="Times New Roman" w:hAnsi="Times New Roman" w:cs="Times New Roman"/>
          <w:color w:val="000000"/>
          <w:sz w:val="24"/>
          <w:szCs w:val="24"/>
        </w:rPr>
        <w:t xml:space="preserve">dan 19 karena penyakit ini muncul pada tahun 2019. </w:t>
      </w:r>
    </w:p>
    <w:p w14:paraId="5AEC59A8" w14:textId="5957E5DF" w:rsidR="00815E70" w:rsidRPr="00EC11EE" w:rsidRDefault="00C41D25" w:rsidP="00B4564B">
      <w:pPr>
        <w:pStyle w:val="ListParagraph"/>
        <w:numPr>
          <w:ilvl w:val="0"/>
          <w:numId w:val="29"/>
        </w:numPr>
        <w:autoSpaceDE w:val="0"/>
        <w:autoSpaceDN w:val="0"/>
        <w:adjustRightInd w:val="0"/>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Yang Boleh Dilakukan : berbicara tenta</w:t>
      </w:r>
      <w:r w:rsidR="00606E16" w:rsidRPr="00EC11EE">
        <w:rPr>
          <w:rFonts w:ascii="Times New Roman" w:hAnsi="Times New Roman" w:cs="Times New Roman"/>
          <w:sz w:val="24"/>
          <w:szCs w:val="24"/>
        </w:rPr>
        <w:t>ng "orang yang tertular COVID-19</w:t>
      </w:r>
      <w:r w:rsidRPr="00EC11EE">
        <w:rPr>
          <w:rFonts w:ascii="Times New Roman" w:hAnsi="Times New Roman" w:cs="Times New Roman"/>
          <w:sz w:val="24"/>
          <w:szCs w:val="24"/>
        </w:rPr>
        <w:t>", "or</w:t>
      </w:r>
      <w:r w:rsidR="00606E16" w:rsidRPr="00EC11EE">
        <w:rPr>
          <w:rFonts w:ascii="Times New Roman" w:hAnsi="Times New Roman" w:cs="Times New Roman"/>
          <w:sz w:val="24"/>
          <w:szCs w:val="24"/>
        </w:rPr>
        <w:t>ang yang dirawat karena COVID-19</w:t>
      </w:r>
      <w:r w:rsidRPr="00EC11EE">
        <w:rPr>
          <w:rFonts w:ascii="Times New Roman" w:hAnsi="Times New Roman" w:cs="Times New Roman"/>
          <w:sz w:val="24"/>
          <w:szCs w:val="24"/>
        </w:rPr>
        <w:t xml:space="preserve">", "orang yang sedang dalam proses </w:t>
      </w:r>
      <w:r w:rsidRPr="00EC11EE">
        <w:rPr>
          <w:rFonts w:ascii="Times New Roman" w:hAnsi="Times New Roman" w:cs="Times New Roman"/>
          <w:sz w:val="24"/>
          <w:szCs w:val="24"/>
        </w:rPr>
        <w:lastRenderedPageBreak/>
        <w:t>pemulihan dari Covid 19" atau "orang yang men</w:t>
      </w:r>
      <w:r w:rsidR="00606E16" w:rsidRPr="00EC11EE">
        <w:rPr>
          <w:rFonts w:ascii="Times New Roman" w:hAnsi="Times New Roman" w:cs="Times New Roman"/>
          <w:sz w:val="24"/>
          <w:szCs w:val="24"/>
        </w:rPr>
        <w:t>inggal setelah tertular COVID-19</w:t>
      </w:r>
      <w:r w:rsidRPr="00EC11EE">
        <w:rPr>
          <w:rFonts w:ascii="Times New Roman" w:hAnsi="Times New Roman" w:cs="Times New Roman"/>
          <w:sz w:val="24"/>
          <w:szCs w:val="24"/>
        </w:rPr>
        <w:t>"</w:t>
      </w:r>
      <w:r w:rsidR="00134229" w:rsidRPr="00EC11EE">
        <w:rPr>
          <w:rFonts w:ascii="Times New Roman" w:hAnsi="Times New Roman" w:cs="Times New Roman"/>
          <w:sz w:val="24"/>
          <w:szCs w:val="24"/>
        </w:rPr>
        <w:t xml:space="preserve"> </w:t>
      </w:r>
      <w:r w:rsidRPr="00EC11EE">
        <w:rPr>
          <w:rFonts w:ascii="Times New Roman" w:hAnsi="Times New Roman" w:cs="Times New Roman"/>
          <w:sz w:val="24"/>
          <w:szCs w:val="24"/>
        </w:rPr>
        <w:t xml:space="preserve">Tidak boleh dilakukan : menyebut orang dengan </w:t>
      </w:r>
      <w:r w:rsidR="00606E16" w:rsidRPr="00EC11EE">
        <w:rPr>
          <w:rFonts w:ascii="Times New Roman" w:hAnsi="Times New Roman" w:cs="Times New Roman"/>
          <w:sz w:val="24"/>
          <w:szCs w:val="24"/>
        </w:rPr>
        <w:t>penyakit sebagai "kasus COVID-19</w:t>
      </w:r>
      <w:r w:rsidRPr="00EC11EE">
        <w:rPr>
          <w:rFonts w:ascii="Times New Roman" w:hAnsi="Times New Roman" w:cs="Times New Roman"/>
          <w:sz w:val="24"/>
          <w:szCs w:val="24"/>
        </w:rPr>
        <w:t xml:space="preserve">" atau "korban" </w:t>
      </w:r>
    </w:p>
    <w:p w14:paraId="38386F5A" w14:textId="74698C44" w:rsidR="00134229" w:rsidRPr="00EC11EE" w:rsidRDefault="00C41D25" w:rsidP="00B4564B">
      <w:pPr>
        <w:pStyle w:val="ListParagraph"/>
        <w:numPr>
          <w:ilvl w:val="0"/>
          <w:numId w:val="29"/>
        </w:numPr>
        <w:autoSpaceDE w:val="0"/>
        <w:autoSpaceDN w:val="0"/>
        <w:adjustRightInd w:val="0"/>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Yang Boleh Dilakukan :  berbicara tentang "ora</w:t>
      </w:r>
      <w:r w:rsidR="00606E16" w:rsidRPr="00EC11EE">
        <w:rPr>
          <w:rFonts w:ascii="Times New Roman" w:hAnsi="Times New Roman" w:cs="Times New Roman"/>
          <w:sz w:val="24"/>
          <w:szCs w:val="24"/>
        </w:rPr>
        <w:t>ng yang mungkin terkena COVID-19</w:t>
      </w:r>
      <w:r w:rsidRPr="00EC11EE">
        <w:rPr>
          <w:rFonts w:ascii="Times New Roman" w:hAnsi="Times New Roman" w:cs="Times New Roman"/>
          <w:sz w:val="24"/>
          <w:szCs w:val="24"/>
        </w:rPr>
        <w:t xml:space="preserve">" </w:t>
      </w:r>
      <w:r w:rsidR="00606E16" w:rsidRPr="00EC11EE">
        <w:rPr>
          <w:rFonts w:ascii="Times New Roman" w:hAnsi="Times New Roman" w:cs="Times New Roman"/>
          <w:sz w:val="24"/>
          <w:szCs w:val="24"/>
        </w:rPr>
        <w:t>atau "orang yang diduga COVID-19</w:t>
      </w:r>
      <w:r w:rsidRPr="00EC11EE">
        <w:rPr>
          <w:rFonts w:ascii="Times New Roman" w:hAnsi="Times New Roman" w:cs="Times New Roman"/>
          <w:sz w:val="24"/>
          <w:szCs w:val="24"/>
        </w:rPr>
        <w:t xml:space="preserve">" </w:t>
      </w:r>
    </w:p>
    <w:p w14:paraId="6814AA0F" w14:textId="5D80FA53" w:rsidR="00134229" w:rsidRPr="00EC11EE" w:rsidRDefault="00C41D25" w:rsidP="00134229">
      <w:pPr>
        <w:pStyle w:val="ListParagraph"/>
        <w:autoSpaceDE w:val="0"/>
        <w:autoSpaceDN w:val="0"/>
        <w:adjustRightInd w:val="0"/>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 xml:space="preserve">Tidak boleh dilakukan : </w:t>
      </w:r>
      <w:r w:rsidR="00606E16" w:rsidRPr="00EC11EE">
        <w:rPr>
          <w:rFonts w:ascii="Times New Roman" w:hAnsi="Times New Roman" w:cs="Times New Roman"/>
          <w:sz w:val="24"/>
          <w:szCs w:val="24"/>
        </w:rPr>
        <w:t>berbicara tentang "suspek COVID-19</w:t>
      </w:r>
      <w:r w:rsidRPr="00EC11EE">
        <w:rPr>
          <w:rFonts w:ascii="Times New Roman" w:hAnsi="Times New Roman" w:cs="Times New Roman"/>
          <w:sz w:val="24"/>
          <w:szCs w:val="24"/>
        </w:rPr>
        <w:t xml:space="preserve">" atau "kasus suspek". </w:t>
      </w:r>
    </w:p>
    <w:p w14:paraId="7BCCDD88" w14:textId="77777777" w:rsidR="00134229" w:rsidRPr="00EC11EE" w:rsidRDefault="00C41D25" w:rsidP="00B4564B">
      <w:pPr>
        <w:pStyle w:val="ListParagraph"/>
        <w:numPr>
          <w:ilvl w:val="0"/>
          <w:numId w:val="29"/>
        </w:numPr>
        <w:autoSpaceDE w:val="0"/>
        <w:autoSpaceDN w:val="0"/>
        <w:adjustRightInd w:val="0"/>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Yang Boleh Dilakukan : berbicara tentang orang yang "te</w:t>
      </w:r>
      <w:r w:rsidR="0062703D" w:rsidRPr="00EC11EE">
        <w:rPr>
          <w:rFonts w:ascii="Times New Roman" w:hAnsi="Times New Roman" w:cs="Times New Roman"/>
          <w:sz w:val="24"/>
          <w:szCs w:val="24"/>
        </w:rPr>
        <w:t xml:space="preserve">rkena" atau "tertular" COVID-19. </w:t>
      </w:r>
      <w:r w:rsidRPr="00EC11EE">
        <w:rPr>
          <w:rFonts w:ascii="Times New Roman" w:hAnsi="Times New Roman" w:cs="Times New Roman"/>
          <w:sz w:val="24"/>
          <w:szCs w:val="24"/>
        </w:rPr>
        <w:t xml:space="preserve">Tidak boleh dilakukan : berbicara tentang orang-orang yang "menularkan COVID-19" "menginfeksi orang lain" atau "menyebarkan virus" karena menyiratkan penularan yang disengaja dan menyalahkan. Menggunakan terminologi yang mengkriminalisasi atau merendahkan martabat menciptakan kesan bahwa orang yang menderita penyakit telah melakukan sesuatu yang salah atau lebih rendah daripada kita semua, menimbulkan stigma, merusak empati, dan berpotensi memicu keengganan yang lebih luas untuk mencari pengobatan atau pemeriksaan, pengujian, dan karantina. </w:t>
      </w:r>
    </w:p>
    <w:p w14:paraId="7D5BB3AC" w14:textId="3067066A" w:rsidR="00134229" w:rsidRPr="00EC11EE" w:rsidRDefault="00C41D25" w:rsidP="00B4564B">
      <w:pPr>
        <w:pStyle w:val="ListParagraph"/>
        <w:numPr>
          <w:ilvl w:val="0"/>
          <w:numId w:val="29"/>
        </w:numPr>
        <w:autoSpaceDE w:val="0"/>
        <w:autoSpaceDN w:val="0"/>
        <w:adjustRightInd w:val="0"/>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Yang Boleh Dila</w:t>
      </w:r>
      <w:r w:rsidR="00606E16" w:rsidRPr="00EC11EE">
        <w:rPr>
          <w:rFonts w:ascii="Times New Roman" w:hAnsi="Times New Roman" w:cs="Times New Roman"/>
          <w:sz w:val="24"/>
          <w:szCs w:val="24"/>
        </w:rPr>
        <w:t xml:space="preserve">kukan : membicarakan risiko COVID-19 </w:t>
      </w:r>
      <w:r w:rsidRPr="00EC11EE">
        <w:rPr>
          <w:rFonts w:ascii="Times New Roman" w:hAnsi="Times New Roman" w:cs="Times New Roman"/>
          <w:sz w:val="24"/>
          <w:szCs w:val="24"/>
        </w:rPr>
        <w:t>secara akurat, berdasarkan data ilmiah dan</w:t>
      </w:r>
      <w:r w:rsidR="0062703D" w:rsidRPr="00EC11EE">
        <w:rPr>
          <w:rFonts w:ascii="Times New Roman" w:hAnsi="Times New Roman" w:cs="Times New Roman"/>
          <w:sz w:val="24"/>
          <w:szCs w:val="24"/>
        </w:rPr>
        <w:t xml:space="preserve"> saran kesehatan resmi terbaru. </w:t>
      </w:r>
      <w:r w:rsidRPr="00EC11EE">
        <w:rPr>
          <w:rFonts w:ascii="Times New Roman" w:hAnsi="Times New Roman" w:cs="Times New Roman"/>
          <w:sz w:val="24"/>
          <w:szCs w:val="24"/>
        </w:rPr>
        <w:t xml:space="preserve">Tidak boleh dilakukan : mengulangi atau membagikan rumor yang belum dikonfirmasi, dan hindari menggunakan bahasa hiperbolik yang dirancang untuk menimbulkan ketakutan seperti "sampar", "kiamat", dll. </w:t>
      </w:r>
    </w:p>
    <w:p w14:paraId="4208C4B2" w14:textId="6537D75B" w:rsidR="00134229" w:rsidRPr="00EC11EE" w:rsidRDefault="00C41D25" w:rsidP="00B4564B">
      <w:pPr>
        <w:pStyle w:val="ListParagraph"/>
        <w:numPr>
          <w:ilvl w:val="0"/>
          <w:numId w:val="29"/>
        </w:numPr>
        <w:autoSpaceDE w:val="0"/>
        <w:autoSpaceDN w:val="0"/>
        <w:adjustRightInd w:val="0"/>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 xml:space="preserve">Yang Boleh Dilakukan : berbicara secara positif dan menekankan efektivitas tindakan pencegahan dan pengobatan. Bagi kebanyakan orang, penyakit ini </w:t>
      </w:r>
      <w:r w:rsidRPr="00EC11EE">
        <w:rPr>
          <w:rFonts w:ascii="Times New Roman" w:hAnsi="Times New Roman" w:cs="Times New Roman"/>
          <w:sz w:val="24"/>
          <w:szCs w:val="24"/>
        </w:rPr>
        <w:lastRenderedPageBreak/>
        <w:t>dapat mereka atasi. Ada beberapa langkah sederhana yang dapat kita lakukan untuk menjaga diri kita, orang yang kita cintai, dan orang yang paling rentan agar tetap aman.</w:t>
      </w:r>
    </w:p>
    <w:p w14:paraId="656EBA34" w14:textId="77777777" w:rsidR="00134229" w:rsidRPr="00EC11EE" w:rsidRDefault="00C41D25" w:rsidP="00134229">
      <w:pPr>
        <w:pStyle w:val="ListParagraph"/>
        <w:autoSpaceDE w:val="0"/>
        <w:autoSpaceDN w:val="0"/>
        <w:adjustRightInd w:val="0"/>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 xml:space="preserve">Tidak boleh dilakukan : menekankan atau memikirkan pesan negatif, atau ancaman. Kita perlu bekerja sama untuk membantu menjaga mereka yang paling rentan tetap aman. </w:t>
      </w:r>
    </w:p>
    <w:p w14:paraId="63EA390D" w14:textId="77777777" w:rsidR="0062703D" w:rsidRPr="00EC11EE" w:rsidRDefault="00C41D25" w:rsidP="00B4564B">
      <w:pPr>
        <w:pStyle w:val="ListParagraph"/>
        <w:numPr>
          <w:ilvl w:val="0"/>
          <w:numId w:val="29"/>
        </w:numPr>
        <w:autoSpaceDE w:val="0"/>
        <w:autoSpaceDN w:val="0"/>
        <w:adjustRightInd w:val="0"/>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Yang Boleh Dilakukan : tekankan efektivitas langkah-langkah perlindungan untuk mencegah tertular coronavirus baru ini, serta pemeriksaan, pengujian, dan pengobatan dini.</w:t>
      </w:r>
    </w:p>
    <w:p w14:paraId="6EB37396" w14:textId="77777777" w:rsidR="00606E16" w:rsidRPr="00EC11EE" w:rsidRDefault="00C41D25" w:rsidP="003D0A12">
      <w:pPr>
        <w:pStyle w:val="ListParagraph"/>
        <w:numPr>
          <w:ilvl w:val="0"/>
          <w:numId w:val="28"/>
        </w:numPr>
        <w:autoSpaceDE w:val="0"/>
        <w:autoSpaceDN w:val="0"/>
        <w:adjustRightInd w:val="0"/>
        <w:spacing w:after="0" w:line="480" w:lineRule="auto"/>
        <w:ind w:left="142" w:hanging="284"/>
        <w:jc w:val="both"/>
        <w:rPr>
          <w:rFonts w:ascii="Times New Roman" w:hAnsi="Times New Roman" w:cs="Times New Roman"/>
          <w:sz w:val="24"/>
          <w:szCs w:val="24"/>
        </w:rPr>
      </w:pPr>
      <w:r w:rsidRPr="00EC11EE">
        <w:rPr>
          <w:rFonts w:ascii="Times New Roman" w:hAnsi="Times New Roman" w:cs="Times New Roman"/>
          <w:color w:val="000000"/>
          <w:sz w:val="24"/>
          <w:szCs w:val="24"/>
        </w:rPr>
        <w:t xml:space="preserve">Upaya sederhana untuk mengatasi stigma </w:t>
      </w:r>
    </w:p>
    <w:p w14:paraId="0A2D6750" w14:textId="387FE5EE" w:rsidR="0062703D" w:rsidRPr="00EC11EE" w:rsidRDefault="00C41D25" w:rsidP="00606E16">
      <w:pPr>
        <w:pStyle w:val="ListParagraph"/>
        <w:autoSpaceDE w:val="0"/>
        <w:autoSpaceDN w:val="0"/>
        <w:adjustRightInd w:val="0"/>
        <w:spacing w:after="0" w:line="480" w:lineRule="auto"/>
        <w:ind w:left="349" w:firstLine="360"/>
        <w:jc w:val="both"/>
        <w:rPr>
          <w:rFonts w:ascii="Times New Roman" w:hAnsi="Times New Roman" w:cs="Times New Roman"/>
          <w:sz w:val="24"/>
          <w:szCs w:val="24"/>
        </w:rPr>
      </w:pPr>
      <w:r w:rsidRPr="00EC11EE">
        <w:rPr>
          <w:rFonts w:ascii="Times New Roman" w:hAnsi="Times New Roman" w:cs="Times New Roman"/>
          <w:color w:val="000000"/>
          <w:sz w:val="24"/>
          <w:szCs w:val="24"/>
        </w:rPr>
        <w:t>Pemerintah,  media, tenaga kesehatan, dan tokoh masyarakat. Memiliki peran penting dalam mencegah dan menghentikan stigma masyarakat. Masyarakat harus berhati-hati dan bijaksana saat berkomunikasi di media sosial dan platform komunikasi lainnya, dengan menunjukkan perilaku yang mendukung seputar penyaki</w:t>
      </w:r>
      <w:r w:rsidR="004E4DCC" w:rsidRPr="00EC11EE">
        <w:rPr>
          <w:rFonts w:ascii="Times New Roman" w:hAnsi="Times New Roman" w:cs="Times New Roman"/>
          <w:color w:val="000000"/>
          <w:sz w:val="24"/>
          <w:szCs w:val="24"/>
        </w:rPr>
        <w:t>t COVID-19</w:t>
      </w:r>
      <w:r w:rsidRPr="00EC11EE">
        <w:rPr>
          <w:rFonts w:ascii="Times New Roman" w:hAnsi="Times New Roman" w:cs="Times New Roman"/>
          <w:color w:val="000000"/>
          <w:sz w:val="24"/>
          <w:szCs w:val="24"/>
        </w:rPr>
        <w:t>. Berikut beberapa contoh dan upaya tentang tindakan yang dapat diambil un</w:t>
      </w:r>
      <w:r w:rsidR="0062703D" w:rsidRPr="00EC11EE">
        <w:rPr>
          <w:rFonts w:ascii="Times New Roman" w:hAnsi="Times New Roman" w:cs="Times New Roman"/>
          <w:color w:val="000000"/>
          <w:sz w:val="24"/>
          <w:szCs w:val="24"/>
        </w:rPr>
        <w:t>tuk melawan sikap stigmatisasi:</w:t>
      </w:r>
    </w:p>
    <w:p w14:paraId="0AE11B8B" w14:textId="77777777" w:rsidR="00A42A15" w:rsidRPr="00EC11EE" w:rsidRDefault="0062703D" w:rsidP="00B4564B">
      <w:pPr>
        <w:pStyle w:val="ListParagraph"/>
        <w:numPr>
          <w:ilvl w:val="0"/>
          <w:numId w:val="30"/>
        </w:numPr>
        <w:autoSpaceDE w:val="0"/>
        <w:autoSpaceDN w:val="0"/>
        <w:adjustRightInd w:val="0"/>
        <w:spacing w:after="0" w:line="480" w:lineRule="auto"/>
        <w:ind w:left="709"/>
        <w:jc w:val="both"/>
        <w:rPr>
          <w:rFonts w:ascii="Times New Roman" w:hAnsi="Times New Roman" w:cs="Times New Roman"/>
          <w:sz w:val="24"/>
          <w:szCs w:val="24"/>
        </w:rPr>
      </w:pPr>
      <w:r w:rsidRPr="00EC11EE">
        <w:rPr>
          <w:rFonts w:ascii="Times New Roman" w:hAnsi="Times New Roman" w:cs="Times New Roman"/>
          <w:color w:val="000000"/>
          <w:sz w:val="24"/>
          <w:szCs w:val="24"/>
        </w:rPr>
        <w:t>Menyebarkan fakta</w:t>
      </w:r>
    </w:p>
    <w:p w14:paraId="78EA4ECD" w14:textId="73C40AE0" w:rsidR="00A42A15" w:rsidRPr="00EC11EE" w:rsidRDefault="00C41D25" w:rsidP="00747479">
      <w:pPr>
        <w:pStyle w:val="ListParagraph"/>
        <w:autoSpaceDE w:val="0"/>
        <w:autoSpaceDN w:val="0"/>
        <w:adjustRightInd w:val="0"/>
        <w:spacing w:after="0" w:line="480" w:lineRule="auto"/>
        <w:ind w:left="709"/>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Stigma dapat diperparah oleh kurangnya pengetahuan tentang bagaimana pen</w:t>
      </w:r>
      <w:r w:rsidR="004E4DCC" w:rsidRPr="00EC11EE">
        <w:rPr>
          <w:rFonts w:ascii="Times New Roman" w:hAnsi="Times New Roman" w:cs="Times New Roman"/>
          <w:color w:val="000000"/>
          <w:sz w:val="24"/>
          <w:szCs w:val="24"/>
        </w:rPr>
        <w:t>yakit baru virus corona COVID-19</w:t>
      </w:r>
      <w:r w:rsidRPr="00EC11EE">
        <w:rPr>
          <w:rFonts w:ascii="Times New Roman" w:hAnsi="Times New Roman" w:cs="Times New Roman"/>
          <w:color w:val="000000"/>
          <w:sz w:val="24"/>
          <w:szCs w:val="24"/>
        </w:rPr>
        <w:t xml:space="preserve"> ditularkan dan diobati, dan bagaimana infeksi dicegah. Dalam upaya tanggapan, prioritaskan pengumpulan, konsolidasi, dan penyebaran informasi yang akurat terkait negara dan komunitas tentang daerah yang terkena dampak, kerentanan individu dan </w:t>
      </w:r>
      <w:r w:rsidR="00C16F56" w:rsidRPr="00EC11EE">
        <w:rPr>
          <w:rFonts w:ascii="Times New Roman" w:hAnsi="Times New Roman" w:cs="Times New Roman"/>
          <w:color w:val="000000"/>
          <w:sz w:val="24"/>
          <w:szCs w:val="24"/>
        </w:rPr>
        <w:t xml:space="preserve"> </w:t>
      </w:r>
      <w:r w:rsidR="004E4DCC" w:rsidRPr="00EC11EE">
        <w:rPr>
          <w:rFonts w:ascii="Times New Roman" w:hAnsi="Times New Roman" w:cs="Times New Roman"/>
          <w:color w:val="000000"/>
          <w:sz w:val="24"/>
          <w:szCs w:val="24"/>
        </w:rPr>
        <w:t>kelompok terhadap COVID-19</w:t>
      </w:r>
      <w:r w:rsidRPr="00EC11EE">
        <w:rPr>
          <w:rFonts w:ascii="Times New Roman" w:hAnsi="Times New Roman" w:cs="Times New Roman"/>
          <w:color w:val="000000"/>
          <w:sz w:val="24"/>
          <w:szCs w:val="24"/>
        </w:rPr>
        <w:t xml:space="preserve">, pilihan pengobatan, dan tempat mengakses perawatan dan informasi kesehatan. Menggunakan </w:t>
      </w:r>
      <w:r w:rsidRPr="00EC11EE">
        <w:rPr>
          <w:rFonts w:ascii="Times New Roman" w:hAnsi="Times New Roman" w:cs="Times New Roman"/>
          <w:color w:val="000000"/>
          <w:sz w:val="24"/>
          <w:szCs w:val="24"/>
        </w:rPr>
        <w:lastRenderedPageBreak/>
        <w:t>bahasa sederhana dan hindari istilah klinis. Media sosial berguna untuk menyampaikan informasi kesehatan kepada banyak orang dengan biaya yang relatif rendah.</w:t>
      </w:r>
    </w:p>
    <w:p w14:paraId="4FDE0E3A" w14:textId="77777777" w:rsidR="00A42A15" w:rsidRPr="00EC11EE" w:rsidRDefault="00C41D25" w:rsidP="00B4564B">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color w:val="000000"/>
          <w:sz w:val="24"/>
          <w:szCs w:val="24"/>
        </w:rPr>
        <w:t xml:space="preserve">Melibatkan pemberi pengaruh sosial </w:t>
      </w:r>
      <w:r w:rsidR="0062703D" w:rsidRPr="00EC11EE">
        <w:rPr>
          <w:rFonts w:ascii="Times New Roman" w:hAnsi="Times New Roman" w:cs="Times New Roman"/>
          <w:color w:val="000000"/>
          <w:sz w:val="24"/>
          <w:szCs w:val="24"/>
        </w:rPr>
        <w:t>S</w:t>
      </w:r>
      <w:r w:rsidRPr="00EC11EE">
        <w:rPr>
          <w:rFonts w:ascii="Times New Roman" w:hAnsi="Times New Roman" w:cs="Times New Roman"/>
          <w:color w:val="000000"/>
          <w:sz w:val="24"/>
          <w:szCs w:val="24"/>
        </w:rPr>
        <w:t xml:space="preserve">eperti para tokoh masyarakat conothnya RT dan RW dalam mengajak memikirkan tentang orang-orang yang distigmatisasi dan cara mendukung mereka, atau selebritas yang dihormati untuk memperkuat pesan yang mengurangi stigma. Informasi harus tepat sasaran dan selebritas yang diminta untuk mengomunikasikan informasi ini harus terlibat secara pribadi, dan sesuai dengan daerah dan budaya pendengar yang akan dipengaruhi. </w:t>
      </w:r>
    </w:p>
    <w:p w14:paraId="14D49560" w14:textId="45B5CDE4" w:rsidR="00A42A15" w:rsidRPr="00EC11EE" w:rsidRDefault="00C41D25" w:rsidP="00B4564B">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color w:val="000000"/>
          <w:sz w:val="24"/>
          <w:szCs w:val="24"/>
        </w:rPr>
        <w:t>Memperkuat suara, cerita, dan gambar orang-orang  yang pernah meng</w:t>
      </w:r>
      <w:r w:rsidR="004E4DCC" w:rsidRPr="00EC11EE">
        <w:rPr>
          <w:rFonts w:ascii="Times New Roman" w:hAnsi="Times New Roman" w:cs="Times New Roman"/>
          <w:color w:val="000000"/>
          <w:sz w:val="24"/>
          <w:szCs w:val="24"/>
        </w:rPr>
        <w:t>alami virus corona baru COVID-19</w:t>
      </w:r>
      <w:r w:rsidRPr="00EC11EE">
        <w:rPr>
          <w:rFonts w:ascii="Times New Roman" w:hAnsi="Times New Roman" w:cs="Times New Roman"/>
          <w:color w:val="000000"/>
          <w:sz w:val="24"/>
          <w:szCs w:val="24"/>
        </w:rPr>
        <w:t xml:space="preserve"> dan pulih atau yang mendukung orang yang dicintai melalui pemulihan untuk menekankan bahwa kebanyakan orang pulih dari COVID-19. Selain itu, laksanakan kampanye "pahlawan" untuk menghormati perawat dan petugas kesehatan yang mungkin mengalami stigma. Relawan komunitas juga berperan besar dalam mengurangi stigma di masyarakat. </w:t>
      </w:r>
      <w:r w:rsidR="00815E70" w:rsidRPr="00EC11EE">
        <w:rPr>
          <w:rFonts w:ascii="Times New Roman" w:hAnsi="Times New Roman" w:cs="Times New Roman"/>
          <w:color w:val="000000"/>
          <w:sz w:val="24"/>
          <w:szCs w:val="24"/>
        </w:rPr>
        <w:t xml:space="preserve"> </w:t>
      </w:r>
      <w:r w:rsidRPr="00EC11EE">
        <w:rPr>
          <w:rFonts w:ascii="Times New Roman" w:hAnsi="Times New Roman" w:cs="Times New Roman"/>
          <w:color w:val="000000"/>
          <w:sz w:val="24"/>
          <w:szCs w:val="24"/>
        </w:rPr>
        <w:t xml:space="preserve">Pastikan mencakup berbagai kelompok etnis. Semua masyarakat yang beragam yang terkena dampak dan bekerja sama untuk mencegah </w:t>
      </w:r>
      <w:r w:rsidR="004E1471" w:rsidRPr="00EC11EE">
        <w:rPr>
          <w:rFonts w:ascii="Times New Roman" w:hAnsi="Times New Roman" w:cs="Times New Roman"/>
          <w:color w:val="000000"/>
          <w:sz w:val="24"/>
          <w:szCs w:val="24"/>
        </w:rPr>
        <w:t>p</w:t>
      </w:r>
      <w:r w:rsidR="004E4DCC" w:rsidRPr="00EC11EE">
        <w:rPr>
          <w:rFonts w:ascii="Times New Roman" w:hAnsi="Times New Roman" w:cs="Times New Roman"/>
          <w:color w:val="000000"/>
          <w:sz w:val="24"/>
          <w:szCs w:val="24"/>
        </w:rPr>
        <w:t>enyebaran COVID-19</w:t>
      </w:r>
      <w:r w:rsidRPr="00EC11EE">
        <w:rPr>
          <w:rFonts w:ascii="Times New Roman" w:hAnsi="Times New Roman" w:cs="Times New Roman"/>
          <w:color w:val="000000"/>
          <w:sz w:val="24"/>
          <w:szCs w:val="24"/>
        </w:rPr>
        <w:t xml:space="preserve">. Pastikan jenis huruf, simbol, dan format bersifat netral dan tidak mengarah kepada kelompok tertentu. </w:t>
      </w:r>
    </w:p>
    <w:p w14:paraId="3A73303C" w14:textId="4C4B7C64" w:rsidR="004E1471" w:rsidRPr="00EC11EE" w:rsidRDefault="00C41D25" w:rsidP="00B4564B">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color w:val="000000"/>
          <w:sz w:val="24"/>
          <w:szCs w:val="24"/>
        </w:rPr>
        <w:t xml:space="preserve">Jurnalisme etis: Pelaporan jurnalistik yang terlalu berfokus pada perilaku individu dan tanggung jawab pasien yang terkena dan “menyebarkan COVID-19” dapat meningkatkan stigma orang yang mungkin mengidap </w:t>
      </w:r>
      <w:r w:rsidR="00C16F56" w:rsidRPr="00EC11EE">
        <w:rPr>
          <w:rFonts w:ascii="Times New Roman" w:hAnsi="Times New Roman" w:cs="Times New Roman"/>
          <w:color w:val="000000"/>
          <w:sz w:val="24"/>
          <w:szCs w:val="24"/>
        </w:rPr>
        <w:t xml:space="preserve"> </w:t>
      </w:r>
      <w:r w:rsidRPr="00EC11EE">
        <w:rPr>
          <w:rFonts w:ascii="Times New Roman" w:hAnsi="Times New Roman" w:cs="Times New Roman"/>
          <w:color w:val="000000"/>
          <w:sz w:val="24"/>
          <w:szCs w:val="24"/>
        </w:rPr>
        <w:lastRenderedPageBreak/>
        <w:t>penyakit tersebut. Beberapa media, misalnya, berfokus pada spekulasi sumber COVID-19, mencoba mengidentifikasi "pasien nol" di setiap negara. Menekankan upaya untuk menemukan vaksin dan pengobatan dapat meningkatkan ketakutan dan memberi kesan bahwa kita tidak berdaya menghentikan infeksi saat ini. Sebaliknya, promosikan konten seputar praktik pencegaha</w:t>
      </w:r>
      <w:r w:rsidR="004E4DCC" w:rsidRPr="00EC11EE">
        <w:rPr>
          <w:rFonts w:ascii="Times New Roman" w:hAnsi="Times New Roman" w:cs="Times New Roman"/>
          <w:color w:val="000000"/>
          <w:sz w:val="24"/>
          <w:szCs w:val="24"/>
        </w:rPr>
        <w:t>n infeksi dasar, gejala COVID-19</w:t>
      </w:r>
      <w:r w:rsidRPr="00EC11EE">
        <w:rPr>
          <w:rFonts w:ascii="Times New Roman" w:hAnsi="Times New Roman" w:cs="Times New Roman"/>
          <w:color w:val="000000"/>
          <w:sz w:val="24"/>
          <w:szCs w:val="24"/>
        </w:rPr>
        <w:t xml:space="preserve">, dan kapan harus mencari perawatan kesehatan. </w:t>
      </w:r>
    </w:p>
    <w:p w14:paraId="700E35A7" w14:textId="77777777" w:rsidR="00C41D25" w:rsidRPr="00EC11EE" w:rsidRDefault="00C41D25" w:rsidP="00B4564B">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color w:val="000000"/>
          <w:sz w:val="24"/>
          <w:szCs w:val="24"/>
        </w:rPr>
        <w:t xml:space="preserve">Menghubungkan sejumlah inisiatif berupaya melawan stigma dan stereotip. Yang menjadi kunci di sini adalah menghubungkan kegiatan-kegiatan ini menjadi gerakan dan lingkungan positif yang menunjukkan kepedulian dan empati untuk semua. </w:t>
      </w:r>
    </w:p>
    <w:p w14:paraId="69946741" w14:textId="77777777" w:rsidR="004E4DCC" w:rsidRPr="00EC11EE" w:rsidRDefault="00C41D25" w:rsidP="004E4DCC">
      <w:pPr>
        <w:pStyle w:val="ListParagraph"/>
        <w:numPr>
          <w:ilvl w:val="0"/>
          <w:numId w:val="28"/>
        </w:numPr>
        <w:autoSpaceDE w:val="0"/>
        <w:autoSpaceDN w:val="0"/>
        <w:adjustRightInd w:val="0"/>
        <w:spacing w:after="0" w:line="480" w:lineRule="auto"/>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Informasi</w:t>
      </w:r>
    </w:p>
    <w:p w14:paraId="1B87DD3F" w14:textId="75FAC90D" w:rsidR="004E1471" w:rsidRPr="00EC11EE" w:rsidRDefault="00C41D25" w:rsidP="004E4DCC">
      <w:pPr>
        <w:pStyle w:val="ListParagraph"/>
        <w:autoSpaceDE w:val="0"/>
        <w:autoSpaceDN w:val="0"/>
        <w:adjustRightInd w:val="0"/>
        <w:spacing w:after="0" w:line="480" w:lineRule="auto"/>
        <w:ind w:left="349" w:firstLine="36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I</w:t>
      </w:r>
      <w:r w:rsidRPr="00EC11EE">
        <w:rPr>
          <w:rFonts w:ascii="Times New Roman" w:hAnsi="Times New Roman" w:cs="Times New Roman"/>
          <w:sz w:val="24"/>
          <w:szCs w:val="24"/>
        </w:rPr>
        <w:t xml:space="preserve">nformasi yang salah dan rumor menyebar lebih cepat </w:t>
      </w:r>
      <w:r w:rsidR="004E4DCC" w:rsidRPr="00EC11EE">
        <w:rPr>
          <w:rFonts w:ascii="Times New Roman" w:hAnsi="Times New Roman" w:cs="Times New Roman"/>
          <w:sz w:val="24"/>
          <w:szCs w:val="24"/>
        </w:rPr>
        <w:t>daripada wabah penyakit COVID-19</w:t>
      </w:r>
      <w:r w:rsidRPr="00EC11EE">
        <w:rPr>
          <w:rFonts w:ascii="Times New Roman" w:hAnsi="Times New Roman" w:cs="Times New Roman"/>
          <w:sz w:val="24"/>
          <w:szCs w:val="24"/>
        </w:rPr>
        <w:t xml:space="preserve"> saat ini. Hal ini memperburuk efek negatif termasuk stigmatisasi dan diskriminasi terhadap orang dari daerah yang terkena wabah. Kita membutuhkan solidaritas kolektif dan informasi yang jelas dan dapat ditindaklanjuti untuk mendukung komunitas dan orang-orang yang terkena dampak wabah baru ini. respons. Berikut upaya informasi untuk mencegah terjadinya stigma :</w:t>
      </w:r>
    </w:p>
    <w:p w14:paraId="463F88F0" w14:textId="77777777" w:rsidR="004E1471" w:rsidRPr="00EC11EE" w:rsidRDefault="00C41D25" w:rsidP="00B4564B">
      <w:pPr>
        <w:pStyle w:val="ListParagraph"/>
        <w:numPr>
          <w:ilvl w:val="0"/>
          <w:numId w:val="31"/>
        </w:numPr>
        <w:autoSpaceDE w:val="0"/>
        <w:autoSpaceDN w:val="0"/>
        <w:adjustRightInd w:val="0"/>
        <w:spacing w:after="0" w:line="480" w:lineRule="auto"/>
        <w:ind w:left="709" w:hanging="284"/>
        <w:jc w:val="both"/>
        <w:rPr>
          <w:rFonts w:ascii="Times New Roman" w:hAnsi="Times New Roman" w:cs="Times New Roman"/>
          <w:color w:val="000000"/>
          <w:sz w:val="24"/>
          <w:szCs w:val="24"/>
        </w:rPr>
      </w:pPr>
      <w:r w:rsidRPr="00EC11EE">
        <w:rPr>
          <w:rFonts w:ascii="Times New Roman" w:hAnsi="Times New Roman" w:cs="Times New Roman"/>
          <w:sz w:val="24"/>
          <w:szCs w:val="24"/>
        </w:rPr>
        <w:t>Kesalahpahaman, rumor, dan informasi yang salah berkontribusi menimbulkan stigma dan di</w:t>
      </w:r>
      <w:r w:rsidR="004E1471" w:rsidRPr="00EC11EE">
        <w:rPr>
          <w:rFonts w:ascii="Times New Roman" w:hAnsi="Times New Roman" w:cs="Times New Roman"/>
          <w:sz w:val="24"/>
          <w:szCs w:val="24"/>
        </w:rPr>
        <w:t xml:space="preserve">skriminasi yang menghambat upaya </w:t>
      </w:r>
    </w:p>
    <w:p w14:paraId="0E752ADE" w14:textId="35781431" w:rsidR="004E1471" w:rsidRPr="00EC11EE" w:rsidRDefault="00C41D25" w:rsidP="00B4564B">
      <w:pPr>
        <w:pStyle w:val="ListParagraph"/>
        <w:numPr>
          <w:ilvl w:val="0"/>
          <w:numId w:val="32"/>
        </w:numPr>
        <w:autoSpaceDE w:val="0"/>
        <w:autoSpaceDN w:val="0"/>
        <w:adjustRightInd w:val="0"/>
        <w:spacing w:after="0" w:line="480" w:lineRule="auto"/>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Betulkan kesalahpahaman, sambil mengakui bahwa perasaan orang dan perilaku akibat perasaan tersebut sangat nyata, meskipun asumsi yang mendasarinya salah. </w:t>
      </w:r>
    </w:p>
    <w:p w14:paraId="3FFA4BA8" w14:textId="6CB43DAD" w:rsidR="004E1471" w:rsidRPr="00EC11EE" w:rsidRDefault="00C41D25" w:rsidP="00B4564B">
      <w:pPr>
        <w:pStyle w:val="ListParagraph"/>
        <w:numPr>
          <w:ilvl w:val="0"/>
          <w:numId w:val="32"/>
        </w:numPr>
        <w:autoSpaceDE w:val="0"/>
        <w:autoSpaceDN w:val="0"/>
        <w:adjustRightInd w:val="0"/>
        <w:spacing w:after="0" w:line="480" w:lineRule="auto"/>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lastRenderedPageBreak/>
        <w:t xml:space="preserve">Promosikan pentingnya pencegahan, tindakan penyelamatan nyawa, pemeriksaan, dan pengobatan dini. </w:t>
      </w:r>
    </w:p>
    <w:p w14:paraId="0035510A" w14:textId="77777777" w:rsidR="004E1471" w:rsidRPr="00EC11EE" w:rsidRDefault="00C41D25" w:rsidP="00B4564B">
      <w:pPr>
        <w:pStyle w:val="ListParagraph"/>
        <w:numPr>
          <w:ilvl w:val="0"/>
          <w:numId w:val="31"/>
        </w:numPr>
        <w:autoSpaceDE w:val="0"/>
        <w:autoSpaceDN w:val="0"/>
        <w:adjustRightInd w:val="0"/>
        <w:spacing w:after="0" w:line="480" w:lineRule="auto"/>
        <w:ind w:left="709" w:hanging="284"/>
        <w:jc w:val="both"/>
        <w:rPr>
          <w:rFonts w:ascii="Times New Roman" w:hAnsi="Times New Roman" w:cs="Times New Roman"/>
          <w:color w:val="000000"/>
          <w:sz w:val="24"/>
          <w:szCs w:val="24"/>
        </w:rPr>
      </w:pPr>
      <w:r w:rsidRPr="00EC11EE">
        <w:rPr>
          <w:rFonts w:ascii="Times New Roman" w:hAnsi="Times New Roman" w:cs="Times New Roman"/>
          <w:sz w:val="24"/>
          <w:szCs w:val="24"/>
        </w:rPr>
        <w:t>Solidaritas kolektif dan kerja sama global diperlukan untuk mencegah penyebaran lebih lanjut dan meredakan kekhawatiran masyarakat</w:t>
      </w:r>
    </w:p>
    <w:p w14:paraId="18729A6B" w14:textId="77C7A9ED" w:rsidR="00C41D25" w:rsidRPr="00EC11EE" w:rsidRDefault="00C41D25" w:rsidP="006119C9">
      <w:pPr>
        <w:pStyle w:val="ListParagraph"/>
        <w:numPr>
          <w:ilvl w:val="0"/>
          <w:numId w:val="10"/>
        </w:numPr>
        <w:autoSpaceDE w:val="0"/>
        <w:autoSpaceDN w:val="0"/>
        <w:adjustRightInd w:val="0"/>
        <w:spacing w:after="0" w:line="480" w:lineRule="auto"/>
        <w:ind w:left="1418" w:hanging="425"/>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Sampaikan narasi yang simpatik, atau cerita yang memanusiakan pengalaman dan perjuangan individu atau kelompok yang terkena d</w:t>
      </w:r>
      <w:r w:rsidR="004E4DCC" w:rsidRPr="00EC11EE">
        <w:rPr>
          <w:rFonts w:ascii="Times New Roman" w:hAnsi="Times New Roman" w:cs="Times New Roman"/>
          <w:color w:val="000000"/>
          <w:sz w:val="24"/>
          <w:szCs w:val="24"/>
        </w:rPr>
        <w:t>ampak virus corona baru COVID-19</w:t>
      </w:r>
    </w:p>
    <w:p w14:paraId="7F9AADAC" w14:textId="77777777" w:rsidR="00C41D25" w:rsidRPr="00EC11EE" w:rsidRDefault="00C41D25" w:rsidP="006119C9">
      <w:pPr>
        <w:pStyle w:val="ListParagraph"/>
        <w:numPr>
          <w:ilvl w:val="0"/>
          <w:numId w:val="10"/>
        </w:numPr>
        <w:autoSpaceDE w:val="0"/>
        <w:autoSpaceDN w:val="0"/>
        <w:adjustRightInd w:val="0"/>
        <w:spacing w:before="240" w:after="0" w:line="480" w:lineRule="auto"/>
        <w:ind w:left="1418"/>
        <w:jc w:val="both"/>
        <w:rPr>
          <w:rFonts w:ascii="Times New Roman" w:hAnsi="Times New Roman" w:cs="Times New Roman"/>
          <w:sz w:val="24"/>
          <w:szCs w:val="24"/>
        </w:rPr>
      </w:pPr>
      <w:r w:rsidRPr="00EC11EE">
        <w:rPr>
          <w:rFonts w:ascii="Times New Roman" w:hAnsi="Times New Roman" w:cs="Times New Roman"/>
          <w:color w:val="000000"/>
          <w:sz w:val="24"/>
          <w:szCs w:val="24"/>
        </w:rPr>
        <w:t xml:space="preserve">Komunikasikan dukungan dan dorongan bagi mereka yang berada di garis depan dalam upaya tanggapan terhadap wabah ini (petugas kesehatan, relawan, tokoh masyarakat, dll.). </w:t>
      </w:r>
    </w:p>
    <w:p w14:paraId="6C058D88" w14:textId="77777777" w:rsidR="004E1471" w:rsidRPr="00EC11EE" w:rsidRDefault="00C41D25" w:rsidP="00B4564B">
      <w:pPr>
        <w:pStyle w:val="ListParagraph"/>
        <w:numPr>
          <w:ilvl w:val="0"/>
          <w:numId w:val="31"/>
        </w:numPr>
        <w:autoSpaceDE w:val="0"/>
        <w:autoSpaceDN w:val="0"/>
        <w:adjustRightInd w:val="0"/>
        <w:spacing w:after="0" w:line="480" w:lineRule="auto"/>
        <w:ind w:left="426" w:hanging="66"/>
        <w:jc w:val="both"/>
        <w:rPr>
          <w:rFonts w:ascii="Times New Roman" w:hAnsi="Times New Roman" w:cs="Times New Roman"/>
          <w:sz w:val="24"/>
          <w:szCs w:val="24"/>
        </w:rPr>
      </w:pPr>
      <w:r w:rsidRPr="00EC11EE">
        <w:rPr>
          <w:rFonts w:ascii="Times New Roman" w:hAnsi="Times New Roman" w:cs="Times New Roman"/>
          <w:sz w:val="24"/>
          <w:szCs w:val="24"/>
        </w:rPr>
        <w:t xml:space="preserve">Bukan rasa takut, melainkan faktalah yang akan menghentikan penyebaran novel coronavirus (COVID-19) </w:t>
      </w:r>
    </w:p>
    <w:p w14:paraId="2C139BF5" w14:textId="77777777" w:rsidR="004E1471" w:rsidRPr="00EC11EE" w:rsidRDefault="00C41D25" w:rsidP="006119C9">
      <w:pPr>
        <w:pStyle w:val="ListParagraph"/>
        <w:numPr>
          <w:ilvl w:val="0"/>
          <w:numId w:val="11"/>
        </w:numPr>
        <w:autoSpaceDE w:val="0"/>
        <w:autoSpaceDN w:val="0"/>
        <w:adjustRightInd w:val="0"/>
        <w:spacing w:after="0" w:line="480" w:lineRule="auto"/>
        <w:ind w:left="1418" w:hanging="284"/>
        <w:jc w:val="both"/>
        <w:rPr>
          <w:rFonts w:ascii="Times New Roman" w:hAnsi="Times New Roman" w:cs="Times New Roman"/>
          <w:sz w:val="24"/>
          <w:szCs w:val="24"/>
        </w:rPr>
      </w:pPr>
      <w:r w:rsidRPr="00EC11EE">
        <w:rPr>
          <w:rFonts w:ascii="Times New Roman" w:hAnsi="Times New Roman" w:cs="Times New Roman"/>
          <w:sz w:val="24"/>
          <w:szCs w:val="24"/>
        </w:rPr>
        <w:t>Membagikan fakta dan inf</w:t>
      </w:r>
      <w:r w:rsidR="004E1471" w:rsidRPr="00EC11EE">
        <w:rPr>
          <w:rFonts w:ascii="Times New Roman" w:hAnsi="Times New Roman" w:cs="Times New Roman"/>
          <w:sz w:val="24"/>
          <w:szCs w:val="24"/>
        </w:rPr>
        <w:t>ormasi akurat tentang penyakit.</w:t>
      </w:r>
    </w:p>
    <w:p w14:paraId="0752E218" w14:textId="77777777" w:rsidR="004E1471" w:rsidRPr="00EC11EE" w:rsidRDefault="00C41D25" w:rsidP="006119C9">
      <w:pPr>
        <w:pStyle w:val="ListParagraph"/>
        <w:numPr>
          <w:ilvl w:val="0"/>
          <w:numId w:val="11"/>
        </w:numPr>
        <w:autoSpaceDE w:val="0"/>
        <w:autoSpaceDN w:val="0"/>
        <w:adjustRightInd w:val="0"/>
        <w:spacing w:after="0" w:line="480" w:lineRule="auto"/>
        <w:ind w:left="1418" w:hanging="284"/>
        <w:jc w:val="both"/>
        <w:rPr>
          <w:rFonts w:ascii="Times New Roman" w:hAnsi="Times New Roman" w:cs="Times New Roman"/>
          <w:sz w:val="24"/>
          <w:szCs w:val="24"/>
        </w:rPr>
      </w:pPr>
      <w:r w:rsidRPr="00EC11EE">
        <w:rPr>
          <w:rFonts w:ascii="Times New Roman" w:hAnsi="Times New Roman" w:cs="Times New Roman"/>
          <w:sz w:val="24"/>
          <w:szCs w:val="24"/>
        </w:rPr>
        <w:t xml:space="preserve">Menantang mitos dan stereotip. </w:t>
      </w:r>
    </w:p>
    <w:p w14:paraId="11B86F44" w14:textId="5AF60917" w:rsidR="00C41D25" w:rsidRPr="00EC11EE" w:rsidRDefault="00C41D25" w:rsidP="006119C9">
      <w:pPr>
        <w:pStyle w:val="ListParagraph"/>
        <w:numPr>
          <w:ilvl w:val="0"/>
          <w:numId w:val="11"/>
        </w:numPr>
        <w:autoSpaceDE w:val="0"/>
        <w:autoSpaceDN w:val="0"/>
        <w:adjustRightInd w:val="0"/>
        <w:spacing w:after="0" w:line="480" w:lineRule="auto"/>
        <w:ind w:left="1418" w:hanging="284"/>
        <w:jc w:val="both"/>
        <w:rPr>
          <w:rFonts w:ascii="Times New Roman" w:hAnsi="Times New Roman" w:cs="Times New Roman"/>
          <w:sz w:val="24"/>
          <w:szCs w:val="24"/>
        </w:rPr>
      </w:pPr>
      <w:r w:rsidRPr="00EC11EE">
        <w:rPr>
          <w:rFonts w:ascii="Times New Roman" w:hAnsi="Times New Roman" w:cs="Times New Roman"/>
          <w:sz w:val="24"/>
          <w:szCs w:val="24"/>
        </w:rPr>
        <w:t>Memilih ka</w:t>
      </w:r>
      <w:r w:rsidR="0086190C" w:rsidRPr="00EC11EE">
        <w:rPr>
          <w:rFonts w:ascii="Times New Roman" w:hAnsi="Times New Roman" w:cs="Times New Roman"/>
          <w:sz w:val="24"/>
          <w:szCs w:val="24"/>
        </w:rPr>
        <w:t>ta-kata dengan hati-hati karena</w:t>
      </w:r>
      <w:r w:rsidRPr="00EC11EE">
        <w:rPr>
          <w:rFonts w:ascii="Times New Roman" w:hAnsi="Times New Roman" w:cs="Times New Roman"/>
          <w:sz w:val="24"/>
          <w:szCs w:val="24"/>
        </w:rPr>
        <w:t xml:space="preserve"> cara kita berkomunikasi dapat memengaruhi sikap orang lain</w:t>
      </w:r>
    </w:p>
    <w:p w14:paraId="3EE53C00" w14:textId="77777777" w:rsidR="004E4DCC" w:rsidRPr="00EC11EE" w:rsidRDefault="00B97CA7" w:rsidP="004E4DCC">
      <w:pPr>
        <w:pStyle w:val="ListParagraph"/>
        <w:numPr>
          <w:ilvl w:val="2"/>
          <w:numId w:val="8"/>
        </w:numPr>
        <w:autoSpaceDE w:val="0"/>
        <w:autoSpaceDN w:val="0"/>
        <w:adjustRightInd w:val="0"/>
        <w:spacing w:after="0" w:line="480" w:lineRule="auto"/>
        <w:ind w:left="709"/>
        <w:jc w:val="both"/>
        <w:rPr>
          <w:rFonts w:ascii="Times New Roman" w:hAnsi="Times New Roman" w:cs="Times New Roman"/>
          <w:b/>
          <w:sz w:val="24"/>
          <w:szCs w:val="24"/>
        </w:rPr>
      </w:pPr>
      <w:r w:rsidRPr="00EC11EE">
        <w:rPr>
          <w:rFonts w:ascii="Times New Roman" w:hAnsi="Times New Roman" w:cs="Times New Roman"/>
          <w:b/>
          <w:sz w:val="24"/>
          <w:szCs w:val="24"/>
        </w:rPr>
        <w:t xml:space="preserve">Pengukuran Stigma </w:t>
      </w:r>
    </w:p>
    <w:p w14:paraId="201BBBD0" w14:textId="030055B9" w:rsidR="00326525" w:rsidRPr="00EC11EE" w:rsidRDefault="00326525" w:rsidP="004E4DCC">
      <w:pPr>
        <w:autoSpaceDE w:val="0"/>
        <w:autoSpaceDN w:val="0"/>
        <w:adjustRightInd w:val="0"/>
        <w:spacing w:after="0" w:line="480" w:lineRule="auto"/>
        <w:ind w:left="-11" w:firstLine="720"/>
        <w:jc w:val="both"/>
        <w:rPr>
          <w:rFonts w:ascii="Times New Roman" w:hAnsi="Times New Roman" w:cs="Times New Roman"/>
          <w:b/>
          <w:sz w:val="24"/>
          <w:szCs w:val="24"/>
        </w:rPr>
      </w:pPr>
      <w:r w:rsidRPr="00EC11EE">
        <w:rPr>
          <w:rFonts w:ascii="Times New Roman" w:hAnsi="Times New Roman" w:cs="Times New Roman"/>
          <w:sz w:val="24"/>
          <w:szCs w:val="24"/>
        </w:rPr>
        <w:t>Metode pengukuran stigma dalam penelitian ini yaitu menggunakan kuisoner yang diadopsi dan modifikasi dari penelitian lain yang berjudul Analisis faktor yang mempengaruhi stigma pelajar pada penderita HIV dan AIDS berdasarkan Teori Health Belief Model di SMAN 1 Genteng yang disusun dalam Skripsinya oleh Yoga Aji Pradana.</w:t>
      </w:r>
    </w:p>
    <w:p w14:paraId="7338505B" w14:textId="32BD380B" w:rsidR="00B97CA7" w:rsidRPr="00EC11EE" w:rsidRDefault="00B97CA7" w:rsidP="00326525">
      <w:pPr>
        <w:autoSpaceDE w:val="0"/>
        <w:autoSpaceDN w:val="0"/>
        <w:adjustRightInd w:val="0"/>
        <w:spacing w:after="0" w:line="480" w:lineRule="auto"/>
        <w:ind w:left="-11" w:firstLine="720"/>
        <w:jc w:val="both"/>
        <w:rPr>
          <w:rFonts w:ascii="Times New Roman" w:hAnsi="Times New Roman" w:cs="Times New Roman"/>
          <w:sz w:val="24"/>
          <w:szCs w:val="24"/>
        </w:rPr>
      </w:pPr>
      <w:r w:rsidRPr="00EC11EE">
        <w:rPr>
          <w:rFonts w:ascii="Times New Roman" w:hAnsi="Times New Roman" w:cs="Times New Roman"/>
          <w:sz w:val="24"/>
          <w:szCs w:val="24"/>
        </w:rPr>
        <w:t xml:space="preserve">Stigma diukur melalui berbagai item pertanyaan dalam kategori jawaban dengan menggunakan </w:t>
      </w:r>
      <w:r w:rsidRPr="00EC11EE">
        <w:rPr>
          <w:rFonts w:ascii="Times New Roman" w:hAnsi="Times New Roman" w:cs="Times New Roman"/>
          <w:i/>
          <w:sz w:val="24"/>
          <w:szCs w:val="24"/>
        </w:rPr>
        <w:t>skala metode Likert.</w:t>
      </w:r>
      <w:r w:rsidRPr="00EC11EE">
        <w:rPr>
          <w:rFonts w:ascii="Times New Roman" w:hAnsi="Times New Roman" w:cs="Times New Roman"/>
          <w:sz w:val="24"/>
          <w:szCs w:val="24"/>
        </w:rPr>
        <w:t xml:space="preserve"> Untuk memahami sikap responden, </w:t>
      </w:r>
      <w:r w:rsidRPr="00EC11EE">
        <w:rPr>
          <w:rFonts w:ascii="Times New Roman" w:hAnsi="Times New Roman" w:cs="Times New Roman"/>
          <w:sz w:val="24"/>
          <w:szCs w:val="24"/>
        </w:rPr>
        <w:lastRenderedPageBreak/>
        <w:t>digunakan lima alternatif jawaban, kemudian diberikan skor yang akan dihitung. Berdasarkan perhitungan Arikunto (2013), skor-skor tersebut terbagi menjadi dua kategori positif dan negatif, seperti yang ditunjukkan di bawah ini :</w:t>
      </w:r>
    </w:p>
    <w:p w14:paraId="1D598B55" w14:textId="77777777" w:rsidR="00B97CA7" w:rsidRPr="00EC11EE" w:rsidRDefault="00B97CA7" w:rsidP="00B97CA7">
      <w:pPr>
        <w:pStyle w:val="ListParagraph"/>
        <w:numPr>
          <w:ilvl w:val="0"/>
          <w:numId w:val="36"/>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sz w:val="23"/>
          <w:szCs w:val="23"/>
        </w:rPr>
        <w:t>Pernyataan positif diungkapkan dengan kata-kata : Sangat Setuju (SS) mendapat skor 5, Setuju (S) mendapat skor 4, Ragu-Ragu mendapat skor 3, Tidak Setuju (TS) mendapat skor 2, dan Sangat Tidak Setuju (STS) mendapat skor 1.</w:t>
      </w:r>
    </w:p>
    <w:p w14:paraId="74615973" w14:textId="77777777" w:rsidR="00B97CA7" w:rsidRPr="00EC11EE" w:rsidRDefault="00B97CA7" w:rsidP="00B97CA7">
      <w:pPr>
        <w:pStyle w:val="ListParagraph"/>
        <w:numPr>
          <w:ilvl w:val="0"/>
          <w:numId w:val="36"/>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sz w:val="23"/>
          <w:szCs w:val="23"/>
        </w:rPr>
        <w:t xml:space="preserve">Pernyataan negatif diungkapkan dengan kata-kata : Sangat Setuju (SS) mendapat skor 1, Setuju (S) mendapat skor 2, Ragu-Ragu mendapat skor 3, Tidak Setuju (TS) mendapat skor 4, dan Sangat Tidak Setuju (STS) mendapat skor 5 </w:t>
      </w:r>
    </w:p>
    <w:p w14:paraId="24AC8C8F" w14:textId="456A7F88" w:rsidR="00326525" w:rsidRPr="00EC11EE" w:rsidRDefault="00B97CA7" w:rsidP="00326525">
      <w:pPr>
        <w:autoSpaceDE w:val="0"/>
        <w:autoSpaceDN w:val="0"/>
        <w:adjustRightInd w:val="0"/>
        <w:spacing w:after="0" w:line="480" w:lineRule="auto"/>
        <w:ind w:left="66" w:firstLine="360"/>
        <w:jc w:val="both"/>
        <w:rPr>
          <w:rFonts w:ascii="Times New Roman" w:hAnsi="Times New Roman" w:cs="Times New Roman"/>
          <w:sz w:val="24"/>
          <w:szCs w:val="24"/>
        </w:rPr>
      </w:pPr>
      <w:r w:rsidRPr="00EC11EE">
        <w:rPr>
          <w:rFonts w:ascii="Times New Roman" w:hAnsi="Times New Roman" w:cs="Times New Roman"/>
          <w:sz w:val="24"/>
          <w:szCs w:val="24"/>
        </w:rPr>
        <w:t xml:space="preserve">Maka interpretasi total menggunakan yaitu Tinggi bila skor &gt; 54% dan Rendah bila skor &lt;54%  </w:t>
      </w:r>
      <w:r w:rsidR="00326525" w:rsidRPr="00EC11EE">
        <w:rPr>
          <w:rFonts w:ascii="Times New Roman" w:hAnsi="Times New Roman" w:cs="Times New Roman"/>
          <w:sz w:val="24"/>
          <w:szCs w:val="24"/>
        </w:rPr>
        <w:t>( Azwar,2012).</w:t>
      </w:r>
    </w:p>
    <w:p w14:paraId="3BA5C0E7" w14:textId="77777777" w:rsidR="00CE11A4" w:rsidRPr="00EC11EE" w:rsidRDefault="003E3235" w:rsidP="006119C9">
      <w:pPr>
        <w:pStyle w:val="ListParagraph"/>
        <w:numPr>
          <w:ilvl w:val="1"/>
          <w:numId w:val="8"/>
        </w:numPr>
        <w:autoSpaceDE w:val="0"/>
        <w:autoSpaceDN w:val="0"/>
        <w:adjustRightInd w:val="0"/>
        <w:spacing w:after="0" w:line="480" w:lineRule="auto"/>
        <w:ind w:left="567"/>
        <w:jc w:val="both"/>
        <w:rPr>
          <w:rFonts w:ascii="Times New Roman" w:hAnsi="Times New Roman" w:cs="Times New Roman"/>
          <w:b/>
          <w:sz w:val="24"/>
          <w:szCs w:val="24"/>
        </w:rPr>
      </w:pPr>
      <w:r w:rsidRPr="00EC11EE">
        <w:rPr>
          <w:rFonts w:ascii="Times New Roman" w:hAnsi="Times New Roman" w:cs="Times New Roman"/>
          <w:b/>
          <w:sz w:val="24"/>
          <w:szCs w:val="24"/>
        </w:rPr>
        <w:t xml:space="preserve">Konsep Pengetahuan </w:t>
      </w:r>
    </w:p>
    <w:p w14:paraId="60E63342" w14:textId="77777777" w:rsidR="0086190C" w:rsidRPr="00EC11EE" w:rsidRDefault="0086190C" w:rsidP="0086190C">
      <w:pPr>
        <w:autoSpaceDE w:val="0"/>
        <w:autoSpaceDN w:val="0"/>
        <w:adjustRightInd w:val="0"/>
        <w:spacing w:after="0" w:line="480" w:lineRule="auto"/>
        <w:ind w:left="142" w:hanging="142"/>
        <w:jc w:val="both"/>
        <w:rPr>
          <w:rFonts w:ascii="Times New Roman" w:hAnsi="Times New Roman" w:cs="Times New Roman"/>
          <w:b/>
          <w:sz w:val="24"/>
          <w:szCs w:val="24"/>
        </w:rPr>
      </w:pPr>
      <w:r w:rsidRPr="00EC11EE">
        <w:rPr>
          <w:rFonts w:ascii="Times New Roman" w:hAnsi="Times New Roman" w:cs="Times New Roman"/>
          <w:b/>
          <w:sz w:val="24"/>
          <w:szCs w:val="24"/>
        </w:rPr>
        <w:t xml:space="preserve">2.3.1 Definisi Pengetahuan </w:t>
      </w:r>
    </w:p>
    <w:p w14:paraId="7A4966E8" w14:textId="74F8051B" w:rsidR="0086190C" w:rsidRPr="00EC11EE" w:rsidRDefault="003E3235" w:rsidP="00747479">
      <w:pPr>
        <w:autoSpaceDE w:val="0"/>
        <w:autoSpaceDN w:val="0"/>
        <w:adjustRightInd w:val="0"/>
        <w:spacing w:after="0" w:line="480" w:lineRule="auto"/>
        <w:ind w:firstLine="720"/>
        <w:jc w:val="both"/>
        <w:rPr>
          <w:rFonts w:ascii="Times New Roman" w:hAnsi="Times New Roman" w:cs="Times New Roman"/>
          <w:b/>
          <w:sz w:val="24"/>
          <w:szCs w:val="24"/>
        </w:rPr>
      </w:pPr>
      <w:r w:rsidRPr="00EC11EE">
        <w:rPr>
          <w:rFonts w:ascii="Times New Roman" w:hAnsi="Times New Roman" w:cs="Times New Roman"/>
          <w:sz w:val="24"/>
          <w:szCs w:val="24"/>
        </w:rPr>
        <w:t xml:space="preserve">Pengetahuan adalah hasil dari persepsi manusia, atau hasil dari seseorang yang mengetahui suatu objek melalui persepsi mereka sendiri. Lima indera manusia digunakan untuk mengamati objek, yaitu penglihatan, pendengaran, penciuman, pengecapan, dan peraba. Ketika pengetahuan dihasilkan oleh penginderaan, itu akan dipengaruhi oleh perhatian dan intensitas perseptual dari objek tersebut. </w:t>
      </w:r>
      <w:r w:rsidR="00C16F56" w:rsidRPr="00EC11EE">
        <w:rPr>
          <w:rFonts w:ascii="Times New Roman" w:hAnsi="Times New Roman" w:cs="Times New Roman"/>
          <w:sz w:val="24"/>
          <w:szCs w:val="24"/>
        </w:rPr>
        <w:t xml:space="preserve"> </w:t>
      </w:r>
      <w:r w:rsidRPr="00EC11EE">
        <w:rPr>
          <w:rFonts w:ascii="Times New Roman" w:hAnsi="Times New Roman" w:cs="Times New Roman"/>
          <w:sz w:val="24"/>
          <w:szCs w:val="24"/>
        </w:rPr>
        <w:t>Sebagian besar pengetahuan seseorang diperoleh melalui pendengaran dan penglihatan (Notoatmodjo, 2014).</w:t>
      </w:r>
    </w:p>
    <w:p w14:paraId="6CFDBCC0" w14:textId="77777777" w:rsidR="00B97337" w:rsidRPr="00EC11EE" w:rsidRDefault="003E3235" w:rsidP="0086190C">
      <w:pPr>
        <w:autoSpaceDE w:val="0"/>
        <w:autoSpaceDN w:val="0"/>
        <w:adjustRightInd w:val="0"/>
        <w:spacing w:after="0" w:line="480" w:lineRule="auto"/>
        <w:ind w:firstLine="720"/>
        <w:jc w:val="both"/>
        <w:rPr>
          <w:rFonts w:ascii="Times New Roman" w:hAnsi="Times New Roman" w:cs="Times New Roman"/>
          <w:b/>
          <w:sz w:val="24"/>
          <w:szCs w:val="24"/>
        </w:rPr>
      </w:pPr>
      <w:r w:rsidRPr="00EC11EE">
        <w:rPr>
          <w:rFonts w:ascii="Times New Roman" w:hAnsi="Times New Roman" w:cs="Times New Roman"/>
          <w:sz w:val="24"/>
          <w:szCs w:val="24"/>
        </w:rPr>
        <w:t xml:space="preserve">Pengetahuan dipengaruhi oleh dan berkaitan erat dengan faktor pendidikan formal. Diharapkan dengan menempuh ilmu di perguruan tinggi pengetahuan jadi semakin luas. Namun, orang dengan tingkat pendidikan rendah tidak sepenuhnya memiliki pengetahuan yang rendah. Peningkatan ilmu pengetahuan tidak pasti didapat dari pendidikan formal, tetapi bisa juga diperoleh dari pendidikan </w:t>
      </w:r>
      <w:r w:rsidRPr="00EC11EE">
        <w:rPr>
          <w:rFonts w:ascii="Times New Roman" w:hAnsi="Times New Roman" w:cs="Times New Roman"/>
          <w:sz w:val="24"/>
          <w:szCs w:val="24"/>
        </w:rPr>
        <w:lastRenderedPageBreak/>
        <w:t>nonformal. Pengetahuan tentang suatu objek mengandung dua aspek yaitu aspek positif dan aspek negatif. Kedua aspek inilah yang akan menentukan sikap seseorang. Diketahui lebih banyak aspek dan objek positif akan menimbulkan sikap yang lebih positif terhadap objek tertentu (Notoatmojo, 2014).</w:t>
      </w:r>
    </w:p>
    <w:p w14:paraId="5D3F164C" w14:textId="77777777" w:rsidR="0086190C" w:rsidRPr="00EC11EE" w:rsidRDefault="004E1471" w:rsidP="0086190C">
      <w:pPr>
        <w:autoSpaceDE w:val="0"/>
        <w:autoSpaceDN w:val="0"/>
        <w:adjustRightInd w:val="0"/>
        <w:spacing w:after="0"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2.3.2 Tingkat Pen</w:t>
      </w:r>
      <w:r w:rsidR="0086190C" w:rsidRPr="00EC11EE">
        <w:rPr>
          <w:rFonts w:ascii="Times New Roman" w:hAnsi="Times New Roman" w:cs="Times New Roman"/>
          <w:b/>
          <w:sz w:val="24"/>
          <w:szCs w:val="24"/>
        </w:rPr>
        <w:t xml:space="preserve">getahuan </w:t>
      </w:r>
    </w:p>
    <w:p w14:paraId="584747E3" w14:textId="77777777" w:rsidR="003E3235" w:rsidRPr="00EC11EE" w:rsidRDefault="003E3235" w:rsidP="0086190C">
      <w:pPr>
        <w:autoSpaceDE w:val="0"/>
        <w:autoSpaceDN w:val="0"/>
        <w:adjustRightInd w:val="0"/>
        <w:spacing w:after="0" w:line="480" w:lineRule="auto"/>
        <w:ind w:firstLine="66"/>
        <w:jc w:val="both"/>
        <w:rPr>
          <w:rFonts w:ascii="Times New Roman" w:hAnsi="Times New Roman" w:cs="Times New Roman"/>
          <w:b/>
          <w:sz w:val="24"/>
          <w:szCs w:val="24"/>
        </w:rPr>
      </w:pPr>
      <w:r w:rsidRPr="00EC11EE">
        <w:rPr>
          <w:rFonts w:ascii="Times New Roman" w:hAnsi="Times New Roman" w:cs="Times New Roman"/>
          <w:sz w:val="24"/>
          <w:szCs w:val="24"/>
        </w:rPr>
        <w:t xml:space="preserve">Menurut (Notoatmodjo, 2014) dalam </w:t>
      </w:r>
      <w:r w:rsidRPr="00EC11EE">
        <w:rPr>
          <w:rFonts w:ascii="Times New Roman" w:hAnsi="Times New Roman" w:cs="Times New Roman"/>
          <w:sz w:val="24"/>
          <w:szCs w:val="24"/>
        </w:rPr>
        <w:fldChar w:fldCharType="begin" w:fldLock="1"/>
      </w:r>
      <w:r w:rsidR="00FB097A" w:rsidRPr="00EC11EE">
        <w:rPr>
          <w:rFonts w:ascii="Times New Roman" w:hAnsi="Times New Roman" w:cs="Times New Roman"/>
          <w:sz w:val="24"/>
          <w:szCs w:val="24"/>
        </w:rPr>
        <w:instrText>ADDIN CSL_CITATION {"citationItems":[{"id":"ITEM-1","itemData":{"ISBN":"9781626239777","author":[{"dropping-particle":"","family":"Masturoh","given":"Imas","non-dropping-particle":"","parse-names":false,"suffix":""},{"dropping-particle":"","family":"Anggita T","given":"Nauri","non-dropping-particle":"","parse-names":false,"suffix":""}],"id":"ITEM-1","issued":{"date-parts":[["2018"]]},"number-of-pages":"307","title":"METODOLOGI PENELITIAN KESEHATAN","type":"book"},"uris":["http://www.mendeley.com/documents/?uuid=24ed2701-bc37-448b-b956-1d4a1734653f"]}],"mendeley":{"formattedCitation":"(Masturoh &amp; Anggita T, 2018)","plainTextFormattedCitation":"(Masturoh &amp; Anggita T, 2018)","previouslyFormattedCitation":"(Masturoh &amp; Anggita T, 2018)"},"properties":{"noteIndex":0},"schema":"https://github.com/citation-style-language/schema/raw/master/csl-citation.json"}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(Masturoh &amp; Anggita T, 2018)</w:t>
      </w:r>
      <w:r w:rsidRPr="00EC11EE">
        <w:rPr>
          <w:rFonts w:ascii="Times New Roman" w:hAnsi="Times New Roman" w:cs="Times New Roman"/>
          <w:sz w:val="24"/>
          <w:szCs w:val="24"/>
        </w:rPr>
        <w:fldChar w:fldCharType="end"/>
      </w:r>
      <w:r w:rsidRPr="00EC11EE">
        <w:rPr>
          <w:rFonts w:ascii="Times New Roman" w:hAnsi="Times New Roman" w:cs="Times New Roman"/>
          <w:sz w:val="24"/>
          <w:szCs w:val="24"/>
        </w:rPr>
        <w:t xml:space="preserve"> Secara garis besar terdapat 6 tingkatan pengetahuan dalam yaitu:</w:t>
      </w:r>
    </w:p>
    <w:p w14:paraId="419DA6FB" w14:textId="77777777" w:rsidR="00FE1122" w:rsidRPr="00EC11EE" w:rsidRDefault="003E3235" w:rsidP="006119C9">
      <w:pPr>
        <w:pStyle w:val="ListParagraph"/>
        <w:numPr>
          <w:ilvl w:val="0"/>
          <w:numId w:val="12"/>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i/>
          <w:iCs/>
          <w:sz w:val="24"/>
          <w:szCs w:val="24"/>
        </w:rPr>
        <w:t xml:space="preserve">Tahu (know) </w:t>
      </w:r>
    </w:p>
    <w:p w14:paraId="581BCB04" w14:textId="77777777" w:rsidR="00FE1122" w:rsidRPr="00EC11EE" w:rsidRDefault="003E3235" w:rsidP="00FE1122">
      <w:pPr>
        <w:autoSpaceDE w:val="0"/>
        <w:autoSpaceDN w:val="0"/>
        <w:adjustRightInd w:val="0"/>
        <w:spacing w:after="0" w:line="480" w:lineRule="auto"/>
        <w:ind w:left="66"/>
        <w:jc w:val="both"/>
        <w:rPr>
          <w:rFonts w:ascii="Times New Roman" w:hAnsi="Times New Roman" w:cs="Times New Roman"/>
          <w:sz w:val="24"/>
          <w:szCs w:val="24"/>
        </w:rPr>
      </w:pPr>
      <w:r w:rsidRPr="00EC11EE">
        <w:rPr>
          <w:rFonts w:ascii="Times New Roman" w:hAnsi="Times New Roman" w:cs="Times New Roman"/>
          <w:sz w:val="24"/>
          <w:szCs w:val="24"/>
        </w:rPr>
        <w:t xml:space="preserve">Pengetahuan yang dimiliki baru sebatas berupa mengingat kembali apa yang telah dipelajari sebelumnya, sehingga tingkatan pengetahuan pada tahap ini merupakan tingkatan yang paling rendah. Kemampuan pengetahuan pada tingkatan ini adalah seperti menguraikan, menyebutkan, mendefinisikan, menyatakan. </w:t>
      </w:r>
    </w:p>
    <w:p w14:paraId="3D483E82" w14:textId="77777777" w:rsidR="00FE1122" w:rsidRPr="00EC11EE" w:rsidRDefault="003E3235" w:rsidP="006119C9">
      <w:pPr>
        <w:pStyle w:val="ListParagraph"/>
        <w:numPr>
          <w:ilvl w:val="0"/>
          <w:numId w:val="12"/>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i/>
          <w:iCs/>
          <w:sz w:val="24"/>
          <w:szCs w:val="24"/>
        </w:rPr>
        <w:t xml:space="preserve">Memahami (comprehension) </w:t>
      </w:r>
    </w:p>
    <w:p w14:paraId="1792C3D7" w14:textId="00A4C646" w:rsidR="003E3235" w:rsidRPr="00EC11EE" w:rsidRDefault="003E3235" w:rsidP="00FE1122">
      <w:pPr>
        <w:autoSpaceDE w:val="0"/>
        <w:autoSpaceDN w:val="0"/>
        <w:adjustRightInd w:val="0"/>
        <w:spacing w:after="0" w:line="480" w:lineRule="auto"/>
        <w:ind w:left="66"/>
        <w:jc w:val="both"/>
        <w:rPr>
          <w:rFonts w:ascii="Times New Roman" w:hAnsi="Times New Roman" w:cs="Times New Roman"/>
          <w:sz w:val="24"/>
          <w:szCs w:val="24"/>
        </w:rPr>
      </w:pPr>
      <w:r w:rsidRPr="00EC11EE">
        <w:rPr>
          <w:rFonts w:ascii="Times New Roman" w:hAnsi="Times New Roman" w:cs="Times New Roman"/>
          <w:sz w:val="24"/>
          <w:szCs w:val="24"/>
        </w:rPr>
        <w:t xml:space="preserve">Pengetahuan yang dimiliki pada tahap ini dapat diartikan sebagai suatu kemampuan menjelaskan tentang objek atau sesuatu dengan benar. Seseorang yang telah faham tentang pelajaran atau materi yang telah diberikan dapat menjelaskan, </w:t>
      </w:r>
      <w:r w:rsidR="00C16F56" w:rsidRPr="00EC11EE">
        <w:rPr>
          <w:rFonts w:ascii="Times New Roman" w:hAnsi="Times New Roman" w:cs="Times New Roman"/>
          <w:sz w:val="24"/>
          <w:szCs w:val="24"/>
        </w:rPr>
        <w:t xml:space="preserve"> </w:t>
      </w:r>
      <w:r w:rsidRPr="00EC11EE">
        <w:rPr>
          <w:rFonts w:ascii="Times New Roman" w:hAnsi="Times New Roman" w:cs="Times New Roman"/>
          <w:sz w:val="24"/>
          <w:szCs w:val="24"/>
        </w:rPr>
        <w:t xml:space="preserve">menyimpulkan, dan menginterpretasikan objek atau sesuatu yang telah dipelajarinya tersebut. </w:t>
      </w:r>
    </w:p>
    <w:p w14:paraId="746FD4F0" w14:textId="77777777" w:rsidR="003E3235" w:rsidRPr="00EC11EE" w:rsidRDefault="003E3235" w:rsidP="006119C9">
      <w:pPr>
        <w:pStyle w:val="ListParagraph"/>
        <w:numPr>
          <w:ilvl w:val="0"/>
          <w:numId w:val="12"/>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i/>
          <w:iCs/>
          <w:sz w:val="24"/>
          <w:szCs w:val="24"/>
        </w:rPr>
        <w:t xml:space="preserve">Aplikasi (application) </w:t>
      </w:r>
    </w:p>
    <w:p w14:paraId="0148E01F" w14:textId="77777777" w:rsidR="00FE1122" w:rsidRDefault="003E3235" w:rsidP="00FE1122">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Pengetahuan yang dimiliki pada tahap ini yaitu dapat mengaplikasikan atau menerapkan materi yang telah dipelajarinya pada situasi kondisi nyata atau sebenarnya. </w:t>
      </w:r>
    </w:p>
    <w:p w14:paraId="7BEBE18B" w14:textId="77777777" w:rsidR="003D0A12" w:rsidRPr="00EC11EE" w:rsidRDefault="003D0A12" w:rsidP="00FE1122">
      <w:pPr>
        <w:autoSpaceDE w:val="0"/>
        <w:autoSpaceDN w:val="0"/>
        <w:adjustRightInd w:val="0"/>
        <w:spacing w:after="0" w:line="480" w:lineRule="auto"/>
        <w:jc w:val="both"/>
        <w:rPr>
          <w:rFonts w:ascii="Times New Roman" w:hAnsi="Times New Roman" w:cs="Times New Roman"/>
          <w:sz w:val="24"/>
          <w:szCs w:val="24"/>
        </w:rPr>
      </w:pPr>
    </w:p>
    <w:p w14:paraId="63CAAC26" w14:textId="77777777" w:rsidR="0086190C" w:rsidRPr="00EC11EE" w:rsidRDefault="003E3235" w:rsidP="006119C9">
      <w:pPr>
        <w:pStyle w:val="ListParagraph"/>
        <w:numPr>
          <w:ilvl w:val="0"/>
          <w:numId w:val="12"/>
        </w:numPr>
        <w:autoSpaceDE w:val="0"/>
        <w:autoSpaceDN w:val="0"/>
        <w:adjustRightInd w:val="0"/>
        <w:spacing w:after="0" w:line="480" w:lineRule="auto"/>
        <w:ind w:left="284"/>
        <w:jc w:val="both"/>
        <w:rPr>
          <w:rFonts w:ascii="Times New Roman" w:hAnsi="Times New Roman" w:cs="Times New Roman"/>
          <w:sz w:val="24"/>
          <w:szCs w:val="24"/>
        </w:rPr>
      </w:pPr>
      <w:r w:rsidRPr="00EC11EE">
        <w:rPr>
          <w:rFonts w:ascii="Times New Roman" w:hAnsi="Times New Roman" w:cs="Times New Roman"/>
          <w:i/>
          <w:iCs/>
          <w:sz w:val="24"/>
          <w:szCs w:val="24"/>
        </w:rPr>
        <w:lastRenderedPageBreak/>
        <w:t xml:space="preserve">Analisis </w:t>
      </w:r>
      <w:r w:rsidR="00FE1122" w:rsidRPr="00EC11EE">
        <w:rPr>
          <w:rFonts w:ascii="Times New Roman" w:hAnsi="Times New Roman" w:cs="Times New Roman"/>
          <w:sz w:val="24"/>
          <w:szCs w:val="24"/>
        </w:rPr>
        <w:t>(analysis)</w:t>
      </w:r>
    </w:p>
    <w:p w14:paraId="713B120F" w14:textId="77777777" w:rsidR="00FE1122" w:rsidRPr="00EC11EE" w:rsidRDefault="003E3235" w:rsidP="003D0A12">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Kemampuan menjabarkan materi atau suatu objek ke dalam komponen-komponen yang ada kaitannya satu sama lain. Kemampuan analisis yang dimiliki seperti dapat menggambarkan (membuat bagan), memisahkan dan mengelompokkan, membedakan atau membandingkan. </w:t>
      </w:r>
    </w:p>
    <w:p w14:paraId="0230B01B" w14:textId="77777777" w:rsidR="0086190C" w:rsidRPr="00EC11EE" w:rsidRDefault="003E3235" w:rsidP="006119C9">
      <w:pPr>
        <w:pStyle w:val="ListParagraph"/>
        <w:numPr>
          <w:ilvl w:val="0"/>
          <w:numId w:val="12"/>
        </w:numPr>
        <w:autoSpaceDE w:val="0"/>
        <w:autoSpaceDN w:val="0"/>
        <w:adjustRightInd w:val="0"/>
        <w:spacing w:after="0" w:line="480" w:lineRule="auto"/>
        <w:ind w:left="284" w:hanging="284"/>
        <w:jc w:val="both"/>
        <w:rPr>
          <w:rFonts w:ascii="Times New Roman" w:hAnsi="Times New Roman" w:cs="Times New Roman"/>
          <w:sz w:val="24"/>
          <w:szCs w:val="24"/>
        </w:rPr>
      </w:pPr>
      <w:r w:rsidRPr="00EC11EE">
        <w:rPr>
          <w:rFonts w:ascii="Times New Roman" w:hAnsi="Times New Roman" w:cs="Times New Roman"/>
          <w:i/>
          <w:iCs/>
          <w:sz w:val="24"/>
          <w:szCs w:val="24"/>
        </w:rPr>
        <w:t xml:space="preserve">Sintesis (synthesis) </w:t>
      </w:r>
    </w:p>
    <w:p w14:paraId="20E0A998" w14:textId="77777777" w:rsidR="00FE1122" w:rsidRPr="00EC11EE" w:rsidRDefault="003E3235" w:rsidP="0086190C">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Pengetahuan yang dimiliki adalah kemampuan seseorang dalam mengaitkan berbagai elemen atau unsur pengetahuan yang ada menjadi suatu pola baru yang lebih menyeluruh. Kemampuan sintesis ini seperti menyusun, merencanakan, mengkategorikan, mendesain, dan menciptakan. </w:t>
      </w:r>
    </w:p>
    <w:p w14:paraId="65D6DF05" w14:textId="77777777" w:rsidR="0086190C" w:rsidRPr="00EC11EE" w:rsidRDefault="003E3235" w:rsidP="006119C9">
      <w:pPr>
        <w:pStyle w:val="ListParagraph"/>
        <w:numPr>
          <w:ilvl w:val="0"/>
          <w:numId w:val="12"/>
        </w:numPr>
        <w:autoSpaceDE w:val="0"/>
        <w:autoSpaceDN w:val="0"/>
        <w:adjustRightInd w:val="0"/>
        <w:spacing w:after="0" w:line="480" w:lineRule="auto"/>
        <w:ind w:left="426"/>
        <w:jc w:val="both"/>
        <w:rPr>
          <w:rFonts w:ascii="Times New Roman" w:hAnsi="Times New Roman" w:cs="Times New Roman"/>
          <w:sz w:val="24"/>
          <w:szCs w:val="24"/>
        </w:rPr>
      </w:pPr>
      <w:r w:rsidRPr="00EC11EE">
        <w:rPr>
          <w:rFonts w:ascii="Times New Roman" w:hAnsi="Times New Roman" w:cs="Times New Roman"/>
          <w:i/>
          <w:iCs/>
          <w:sz w:val="24"/>
          <w:szCs w:val="24"/>
        </w:rPr>
        <w:t xml:space="preserve">Evaluasi (evalution) </w:t>
      </w:r>
    </w:p>
    <w:p w14:paraId="7F36B980" w14:textId="69E8CA47" w:rsidR="00B97337" w:rsidRPr="00EC11EE" w:rsidRDefault="003E3235" w:rsidP="00747479">
      <w:pPr>
        <w:autoSpaceDE w:val="0"/>
        <w:autoSpaceDN w:val="0"/>
        <w:adjustRightInd w:val="0"/>
        <w:spacing w:after="0" w:line="480" w:lineRule="auto"/>
        <w:ind w:left="66"/>
        <w:jc w:val="both"/>
        <w:rPr>
          <w:rFonts w:ascii="Times New Roman" w:hAnsi="Times New Roman" w:cs="Times New Roman"/>
          <w:sz w:val="24"/>
          <w:szCs w:val="24"/>
        </w:rPr>
      </w:pPr>
      <w:r w:rsidRPr="00EC11EE">
        <w:rPr>
          <w:rFonts w:ascii="Times New Roman" w:hAnsi="Times New Roman" w:cs="Times New Roman"/>
          <w:sz w:val="24"/>
          <w:szCs w:val="24"/>
        </w:rPr>
        <w:t>Pengetahuan yang dimiliki pada tahap ini berupa kemampuan untuk melakukan justifikasi atau penilaian terhadap suatu materi atau objek. Evaluasi dapat digambarkan sebagai proses merencanakan, memperoleh, dan menyediakan informasi yang sangat diperlukan untuk membuat alternatif keputusan. Tahapan pengetahuan tersebut menggambarkan tingkatan pengetahuan yang dimiliki seseorang setelah melalui berbagai proses seperti mencari, bertanya, mempelajari atau berdasarkan pengalaman.</w:t>
      </w:r>
    </w:p>
    <w:p w14:paraId="717758E9" w14:textId="329EB718" w:rsidR="0086190C" w:rsidRPr="00EC11EE" w:rsidRDefault="003E3235" w:rsidP="006119C9">
      <w:pPr>
        <w:pStyle w:val="Default"/>
        <w:numPr>
          <w:ilvl w:val="2"/>
          <w:numId w:val="13"/>
        </w:numPr>
        <w:spacing w:line="480" w:lineRule="auto"/>
        <w:jc w:val="both"/>
        <w:rPr>
          <w:rFonts w:ascii="Times New Roman" w:hAnsi="Times New Roman" w:cs="Times New Roman"/>
          <w:b/>
        </w:rPr>
      </w:pPr>
      <w:r w:rsidRPr="00EC11EE">
        <w:rPr>
          <w:rFonts w:ascii="Times New Roman" w:hAnsi="Times New Roman" w:cs="Times New Roman"/>
          <w:b/>
        </w:rPr>
        <w:t xml:space="preserve">Proses Perilaku Tahu </w:t>
      </w:r>
    </w:p>
    <w:p w14:paraId="0A9AD4C4" w14:textId="77777777" w:rsidR="003E3235" w:rsidRPr="00EC11EE" w:rsidRDefault="003E3235" w:rsidP="0086190C">
      <w:pPr>
        <w:pStyle w:val="Default"/>
        <w:spacing w:line="480" w:lineRule="auto"/>
        <w:ind w:firstLine="349"/>
        <w:jc w:val="both"/>
        <w:rPr>
          <w:rFonts w:ascii="Times New Roman" w:hAnsi="Times New Roman" w:cs="Times New Roman"/>
          <w:b/>
        </w:rPr>
      </w:pPr>
      <w:r w:rsidRPr="00EC11EE">
        <w:rPr>
          <w:rFonts w:ascii="Times New Roman" w:hAnsi="Times New Roman" w:cs="Times New Roman"/>
        </w:rPr>
        <w:t xml:space="preserve">Menurut Rogers yang dikutip oleh Notoatmodjo (dalam Donsu, 2017), proses pengambilan suatu tindakan adalah sebelum seseorang melakukan tindakan baru terhadap orang tersebut maka terjadi beberapa proses, antara lain: </w:t>
      </w:r>
    </w:p>
    <w:p w14:paraId="70E108E4" w14:textId="77777777" w:rsidR="0086190C" w:rsidRPr="00EC11EE" w:rsidRDefault="003E3235" w:rsidP="006119C9">
      <w:pPr>
        <w:pStyle w:val="Default"/>
        <w:numPr>
          <w:ilvl w:val="0"/>
          <w:numId w:val="14"/>
        </w:numPr>
        <w:spacing w:line="480" w:lineRule="auto"/>
        <w:ind w:left="426"/>
        <w:jc w:val="both"/>
        <w:rPr>
          <w:rFonts w:ascii="Times New Roman" w:hAnsi="Times New Roman" w:cs="Times New Roman"/>
        </w:rPr>
      </w:pPr>
      <w:r w:rsidRPr="00EC11EE">
        <w:rPr>
          <w:rFonts w:ascii="Times New Roman" w:hAnsi="Times New Roman" w:cs="Times New Roman"/>
          <w:i/>
        </w:rPr>
        <w:t>Awerness</w:t>
      </w:r>
      <w:r w:rsidRPr="00EC11EE">
        <w:rPr>
          <w:rFonts w:ascii="Times New Roman" w:hAnsi="Times New Roman" w:cs="Times New Roman"/>
        </w:rPr>
        <w:t xml:space="preserve"> atau kesadaran, yaitu individu menyadari pada tahap ini bahwa ada rangsangan datang kepada individu tersebut . </w:t>
      </w:r>
    </w:p>
    <w:p w14:paraId="041EFAAF" w14:textId="77777777" w:rsidR="0086190C" w:rsidRPr="00EC11EE" w:rsidRDefault="003E3235" w:rsidP="006119C9">
      <w:pPr>
        <w:pStyle w:val="Default"/>
        <w:numPr>
          <w:ilvl w:val="0"/>
          <w:numId w:val="14"/>
        </w:numPr>
        <w:spacing w:line="480" w:lineRule="auto"/>
        <w:ind w:left="426"/>
        <w:jc w:val="both"/>
        <w:rPr>
          <w:rFonts w:ascii="Times New Roman" w:hAnsi="Times New Roman" w:cs="Times New Roman"/>
        </w:rPr>
      </w:pPr>
      <w:r w:rsidRPr="00EC11EE">
        <w:rPr>
          <w:rFonts w:ascii="Times New Roman" w:hAnsi="Times New Roman" w:cs="Times New Roman"/>
          <w:i/>
        </w:rPr>
        <w:lastRenderedPageBreak/>
        <w:t>Interest</w:t>
      </w:r>
      <w:r w:rsidRPr="00EC11EE">
        <w:rPr>
          <w:rFonts w:ascii="Times New Roman" w:hAnsi="Times New Roman" w:cs="Times New Roman"/>
        </w:rPr>
        <w:t xml:space="preserve"> atau perasaan tertarik, yaitu individu menjadi tertarik pada stimulus. </w:t>
      </w:r>
    </w:p>
    <w:p w14:paraId="3383B5C3" w14:textId="77777777" w:rsidR="0086190C" w:rsidRPr="00EC11EE" w:rsidRDefault="003E3235" w:rsidP="006119C9">
      <w:pPr>
        <w:pStyle w:val="Default"/>
        <w:numPr>
          <w:ilvl w:val="0"/>
          <w:numId w:val="14"/>
        </w:numPr>
        <w:spacing w:line="480" w:lineRule="auto"/>
        <w:ind w:left="426"/>
        <w:jc w:val="both"/>
        <w:rPr>
          <w:rFonts w:ascii="Times New Roman" w:hAnsi="Times New Roman" w:cs="Times New Roman"/>
        </w:rPr>
      </w:pPr>
      <w:r w:rsidRPr="00EC11EE">
        <w:rPr>
          <w:rFonts w:ascii="Times New Roman" w:hAnsi="Times New Roman" w:cs="Times New Roman"/>
          <w:i/>
        </w:rPr>
        <w:t>Evaluation</w:t>
      </w:r>
      <w:r w:rsidRPr="00EC11EE">
        <w:rPr>
          <w:rFonts w:ascii="Times New Roman" w:hAnsi="Times New Roman" w:cs="Times New Roman"/>
        </w:rPr>
        <w:t xml:space="preserve"> atau mempertimbangkan di mana individu akan mempertimbangkan apakah stimulus tersebut cocok untuknya. Inilah yang mengarah pada sikap pribadi yang lebih baik. </w:t>
      </w:r>
    </w:p>
    <w:p w14:paraId="5EE0B76E" w14:textId="77777777" w:rsidR="0086190C" w:rsidRPr="00EC11EE" w:rsidRDefault="003E3235" w:rsidP="006119C9">
      <w:pPr>
        <w:pStyle w:val="Default"/>
        <w:numPr>
          <w:ilvl w:val="0"/>
          <w:numId w:val="14"/>
        </w:numPr>
        <w:spacing w:line="480" w:lineRule="auto"/>
        <w:ind w:left="426"/>
        <w:jc w:val="both"/>
        <w:rPr>
          <w:rFonts w:ascii="Times New Roman" w:hAnsi="Times New Roman" w:cs="Times New Roman"/>
        </w:rPr>
      </w:pPr>
      <w:r w:rsidRPr="00EC11EE">
        <w:rPr>
          <w:rFonts w:ascii="Times New Roman" w:hAnsi="Times New Roman" w:cs="Times New Roman"/>
          <w:i/>
        </w:rPr>
        <w:t>Trial</w:t>
      </w:r>
      <w:r w:rsidRPr="00EC11EE">
        <w:rPr>
          <w:rFonts w:ascii="Times New Roman" w:hAnsi="Times New Roman" w:cs="Times New Roman"/>
        </w:rPr>
        <w:t xml:space="preserve"> atau percobaan yaitu Individu mulai bereksperimen atau bereksperimen dengan perilaku baru. </w:t>
      </w:r>
    </w:p>
    <w:p w14:paraId="6DE9DCA3" w14:textId="77777777" w:rsidR="00B97337" w:rsidRPr="00EC11EE" w:rsidRDefault="003E3235" w:rsidP="006119C9">
      <w:pPr>
        <w:pStyle w:val="Default"/>
        <w:numPr>
          <w:ilvl w:val="0"/>
          <w:numId w:val="14"/>
        </w:numPr>
        <w:spacing w:line="480" w:lineRule="auto"/>
        <w:ind w:left="426"/>
        <w:jc w:val="both"/>
        <w:rPr>
          <w:rFonts w:ascii="Times New Roman" w:hAnsi="Times New Roman" w:cs="Times New Roman"/>
        </w:rPr>
      </w:pPr>
      <w:r w:rsidRPr="00EC11EE">
        <w:rPr>
          <w:rFonts w:ascii="Times New Roman" w:hAnsi="Times New Roman" w:cs="Times New Roman"/>
          <w:i/>
        </w:rPr>
        <w:t>Adaption</w:t>
      </w:r>
      <w:r w:rsidRPr="00EC11EE">
        <w:rPr>
          <w:rFonts w:ascii="Times New Roman" w:hAnsi="Times New Roman" w:cs="Times New Roman"/>
        </w:rPr>
        <w:t xml:space="preserve"> atau Adaptasi yaitu individu memiliki perilaku baru berdasarkan stimulasi pengetahuan, sikap dan kesadaran</w:t>
      </w:r>
    </w:p>
    <w:p w14:paraId="3FC245B6" w14:textId="77777777" w:rsidR="004E1471" w:rsidRPr="00EC11EE" w:rsidRDefault="003E3235" w:rsidP="006119C9">
      <w:pPr>
        <w:pStyle w:val="Default"/>
        <w:numPr>
          <w:ilvl w:val="2"/>
          <w:numId w:val="13"/>
        </w:numPr>
        <w:spacing w:line="480" w:lineRule="auto"/>
        <w:ind w:left="567"/>
        <w:jc w:val="both"/>
        <w:rPr>
          <w:rFonts w:ascii="Times New Roman" w:hAnsi="Times New Roman" w:cs="Times New Roman"/>
          <w:b/>
        </w:rPr>
      </w:pPr>
      <w:r w:rsidRPr="00EC11EE">
        <w:rPr>
          <w:rFonts w:ascii="Times New Roman" w:hAnsi="Times New Roman" w:cs="Times New Roman"/>
          <w:b/>
        </w:rPr>
        <w:t xml:space="preserve">Faktor – Faktor yang mempengaruhi pengetahuan </w:t>
      </w:r>
    </w:p>
    <w:p w14:paraId="1AF9318F" w14:textId="77777777" w:rsidR="003E3235" w:rsidRPr="00EC11EE" w:rsidRDefault="003E3235" w:rsidP="004E1471">
      <w:pPr>
        <w:pStyle w:val="Default"/>
        <w:spacing w:line="480" w:lineRule="auto"/>
        <w:ind w:left="-153" w:firstLine="720"/>
        <w:jc w:val="both"/>
        <w:rPr>
          <w:rFonts w:ascii="Times New Roman" w:hAnsi="Times New Roman" w:cs="Times New Roman"/>
          <w:b/>
        </w:rPr>
      </w:pPr>
      <w:r w:rsidRPr="00EC11EE">
        <w:rPr>
          <w:rFonts w:ascii="Times New Roman" w:hAnsi="Times New Roman" w:cs="Times New Roman"/>
        </w:rPr>
        <w:t>Menurut Notoatmodjo dalam (Wawan dan Dewi, 2010) faktor-faktor yang mempengaruhi pengetahuan adalah sebagai berikut :</w:t>
      </w:r>
    </w:p>
    <w:p w14:paraId="64EEF7A4" w14:textId="77777777" w:rsidR="004E1471" w:rsidRPr="00EC11EE" w:rsidRDefault="003E3235" w:rsidP="006119C9">
      <w:pPr>
        <w:pStyle w:val="Default"/>
        <w:numPr>
          <w:ilvl w:val="0"/>
          <w:numId w:val="15"/>
        </w:numPr>
        <w:spacing w:line="480" w:lineRule="auto"/>
        <w:ind w:left="426" w:hanging="283"/>
        <w:jc w:val="both"/>
        <w:rPr>
          <w:rFonts w:ascii="Times New Roman" w:hAnsi="Times New Roman" w:cs="Times New Roman"/>
        </w:rPr>
      </w:pPr>
      <w:r w:rsidRPr="00EC11EE">
        <w:rPr>
          <w:rFonts w:ascii="Times New Roman" w:hAnsi="Times New Roman" w:cs="Times New Roman"/>
        </w:rPr>
        <w:t xml:space="preserve">Faktor Internal </w:t>
      </w:r>
    </w:p>
    <w:p w14:paraId="3E9F2D5D" w14:textId="77777777" w:rsidR="004E1471" w:rsidRPr="00EC11EE" w:rsidRDefault="003E3235" w:rsidP="00B4564B">
      <w:pPr>
        <w:pStyle w:val="Default"/>
        <w:numPr>
          <w:ilvl w:val="0"/>
          <w:numId w:val="33"/>
        </w:numPr>
        <w:spacing w:line="480" w:lineRule="auto"/>
        <w:jc w:val="both"/>
        <w:rPr>
          <w:rFonts w:ascii="Times New Roman" w:hAnsi="Times New Roman" w:cs="Times New Roman"/>
        </w:rPr>
      </w:pPr>
      <w:r w:rsidRPr="00EC11EE">
        <w:rPr>
          <w:rFonts w:ascii="Times New Roman" w:hAnsi="Times New Roman" w:cs="Times New Roman"/>
        </w:rPr>
        <w:t xml:space="preserve">Pendidikan </w:t>
      </w:r>
    </w:p>
    <w:p w14:paraId="7B9C1A01" w14:textId="22A4EE2C" w:rsidR="004E1471" w:rsidRPr="00EC11EE" w:rsidRDefault="003E3235" w:rsidP="00747479">
      <w:pPr>
        <w:pStyle w:val="Default"/>
        <w:spacing w:line="480" w:lineRule="auto"/>
        <w:ind w:left="1069"/>
        <w:jc w:val="both"/>
        <w:rPr>
          <w:rFonts w:ascii="Times New Roman" w:hAnsi="Times New Roman" w:cs="Times New Roman"/>
        </w:rPr>
      </w:pPr>
      <w:r w:rsidRPr="00EC11EE">
        <w:rPr>
          <w:rFonts w:ascii="Times New Roman" w:hAnsi="Times New Roman" w:cs="Times New Roman"/>
        </w:rPr>
        <w:t xml:space="preserve">Pendidikan adalah bimbingan yang diberikan oleh seseorang untuk memungkinkan orang lain berkembang menuju impian atau cita-cita tertentu, yang menentukan tindakan dan pemenuhan hidup manusia untuk keselamatan dan kebahagiaan. Pendidikan diperlukan untuk memperoleh informasi berupa hal-hal yang menunjang  kualitas hidup </w:t>
      </w:r>
      <w:r w:rsidR="00956A6F" w:rsidRPr="00EC11EE">
        <w:rPr>
          <w:rFonts w:ascii="Times New Roman" w:hAnsi="Times New Roman" w:cs="Times New Roman"/>
        </w:rPr>
        <w:t xml:space="preserve"> </w:t>
      </w:r>
      <w:r w:rsidRPr="00EC11EE">
        <w:rPr>
          <w:rFonts w:ascii="Times New Roman" w:hAnsi="Times New Roman" w:cs="Times New Roman"/>
        </w:rPr>
        <w:t xml:space="preserve">untuk dapat ditingkatkan. Menurut YB Mantra yang dikutip oleh Notoatmodjo, pendidikan dapat mempengaruhi seseorang, termasuk gaya hidup, terutama dalam memotivasi sikap masyarakat untuk mengungkapkan informasi. Dalam perkembangannya, semakin tinggi jenjang pendidikan maka semakin mudah untuk memperoleh informasi. </w:t>
      </w:r>
    </w:p>
    <w:p w14:paraId="2E9E94AC" w14:textId="77777777" w:rsidR="004E1471" w:rsidRPr="00EC11EE" w:rsidRDefault="003E3235" w:rsidP="00B4564B">
      <w:pPr>
        <w:pStyle w:val="Default"/>
        <w:numPr>
          <w:ilvl w:val="0"/>
          <w:numId w:val="33"/>
        </w:numPr>
        <w:spacing w:line="480" w:lineRule="auto"/>
        <w:jc w:val="both"/>
        <w:rPr>
          <w:rFonts w:ascii="Times New Roman" w:hAnsi="Times New Roman" w:cs="Times New Roman"/>
        </w:rPr>
      </w:pPr>
      <w:r w:rsidRPr="00EC11EE">
        <w:rPr>
          <w:rFonts w:ascii="Times New Roman" w:hAnsi="Times New Roman" w:cs="Times New Roman"/>
        </w:rPr>
        <w:lastRenderedPageBreak/>
        <w:t xml:space="preserve">Pekerjaan </w:t>
      </w:r>
    </w:p>
    <w:p w14:paraId="14BA4B27" w14:textId="77777777" w:rsidR="004E1471" w:rsidRPr="00EC11EE" w:rsidRDefault="003E3235" w:rsidP="004E1471">
      <w:pPr>
        <w:pStyle w:val="Default"/>
        <w:spacing w:line="480" w:lineRule="auto"/>
        <w:ind w:left="1069"/>
        <w:jc w:val="both"/>
        <w:rPr>
          <w:rFonts w:ascii="Times New Roman" w:hAnsi="Times New Roman" w:cs="Times New Roman"/>
        </w:rPr>
      </w:pPr>
      <w:r w:rsidRPr="00EC11EE">
        <w:rPr>
          <w:rFonts w:ascii="Times New Roman" w:hAnsi="Times New Roman" w:cs="Times New Roman"/>
        </w:rPr>
        <w:t>Menurut Thomas yang di kutip oleh (Nursalam) mengatakan bahwa bekerja adalah hal yang buruk, Karena harus menunjang kehidupan diri sendiri dan keluarga. Bekerja tidak diartikan sebagai kesenangan, tetapi cara yang membosankan, berulang-ulang dan menantang untuk mencari nafkah. Sedangkan, pekerjaan merupakan aktivitas yang menyita waktu.</w:t>
      </w:r>
    </w:p>
    <w:p w14:paraId="49E1C147" w14:textId="77777777" w:rsidR="004E1471" w:rsidRPr="00EC11EE" w:rsidRDefault="003E3235" w:rsidP="00B4564B">
      <w:pPr>
        <w:pStyle w:val="Default"/>
        <w:numPr>
          <w:ilvl w:val="0"/>
          <w:numId w:val="33"/>
        </w:numPr>
        <w:spacing w:line="480" w:lineRule="auto"/>
        <w:jc w:val="both"/>
        <w:rPr>
          <w:rFonts w:ascii="Times New Roman" w:hAnsi="Times New Roman" w:cs="Times New Roman"/>
        </w:rPr>
      </w:pPr>
      <w:r w:rsidRPr="00EC11EE">
        <w:rPr>
          <w:rFonts w:ascii="Times New Roman" w:hAnsi="Times New Roman" w:cs="Times New Roman"/>
        </w:rPr>
        <w:t xml:space="preserve">Umur </w:t>
      </w:r>
    </w:p>
    <w:p w14:paraId="74C09DC7" w14:textId="77777777" w:rsidR="003E3235" w:rsidRPr="00EC11EE" w:rsidRDefault="003E3235" w:rsidP="004E1471">
      <w:pPr>
        <w:pStyle w:val="Default"/>
        <w:spacing w:line="480" w:lineRule="auto"/>
        <w:ind w:left="1069"/>
        <w:jc w:val="both"/>
        <w:rPr>
          <w:rFonts w:ascii="Times New Roman" w:hAnsi="Times New Roman" w:cs="Times New Roman"/>
        </w:rPr>
      </w:pPr>
      <w:r w:rsidRPr="00EC11EE">
        <w:rPr>
          <w:rFonts w:ascii="Times New Roman" w:hAnsi="Times New Roman" w:cs="Times New Roman"/>
        </w:rPr>
        <w:t>Menurut pendapat Elisabeth BH yang dikutip oleh Nursalam (2003), usia adalah usia sejak lahir sampai saat seseorang dilahirkan. Sementara itu, menurut Huclok (1998), semakin tua usia seseorang, semakin matang pula kekuatan dan kematangan seseorang dalam berpikir dan bekerja. Dalam hal kepercayaan masyarakat atau publik, orang yang lebih dewasa akan dipercaya oleh orang yang belum dewasa.</w:t>
      </w:r>
    </w:p>
    <w:p w14:paraId="1C71C518" w14:textId="77777777" w:rsidR="004E1471" w:rsidRPr="00EC11EE" w:rsidRDefault="003E3235" w:rsidP="00B4564B">
      <w:pPr>
        <w:pStyle w:val="Default"/>
        <w:numPr>
          <w:ilvl w:val="0"/>
          <w:numId w:val="33"/>
        </w:numPr>
        <w:spacing w:line="480" w:lineRule="auto"/>
        <w:jc w:val="both"/>
        <w:rPr>
          <w:rFonts w:ascii="Times New Roman" w:hAnsi="Times New Roman" w:cs="Times New Roman"/>
        </w:rPr>
      </w:pPr>
      <w:r w:rsidRPr="00EC11EE">
        <w:rPr>
          <w:rFonts w:ascii="Times New Roman" w:hAnsi="Times New Roman" w:cs="Times New Roman"/>
        </w:rPr>
        <w:t xml:space="preserve">Lingkungan </w:t>
      </w:r>
    </w:p>
    <w:p w14:paraId="53A2EF7A" w14:textId="1140DAFD" w:rsidR="003E3235" w:rsidRPr="00EC11EE" w:rsidRDefault="003E3235" w:rsidP="004E1471">
      <w:pPr>
        <w:pStyle w:val="Default"/>
        <w:spacing w:line="480" w:lineRule="auto"/>
        <w:ind w:left="1069"/>
        <w:jc w:val="both"/>
        <w:rPr>
          <w:rFonts w:ascii="Times New Roman" w:hAnsi="Times New Roman" w:cs="Times New Roman"/>
        </w:rPr>
      </w:pPr>
      <w:r w:rsidRPr="00EC11EE">
        <w:rPr>
          <w:rFonts w:ascii="Times New Roman" w:hAnsi="Times New Roman" w:cs="Times New Roman"/>
        </w:rPr>
        <w:t xml:space="preserve">Lingkungan adalah segala keadaan yang ada disekitar manusia, dan pengaruhnya akan mempengaruhi perkembangan dan tingkah laku individu atau kelompok </w:t>
      </w:r>
    </w:p>
    <w:p w14:paraId="2CC9F948" w14:textId="77777777" w:rsidR="004E1471" w:rsidRPr="00EC11EE" w:rsidRDefault="004E1471" w:rsidP="00B4564B">
      <w:pPr>
        <w:pStyle w:val="Default"/>
        <w:numPr>
          <w:ilvl w:val="0"/>
          <w:numId w:val="33"/>
        </w:numPr>
        <w:spacing w:line="480" w:lineRule="auto"/>
        <w:jc w:val="both"/>
        <w:rPr>
          <w:rFonts w:ascii="Times New Roman" w:hAnsi="Times New Roman" w:cs="Times New Roman"/>
        </w:rPr>
      </w:pPr>
      <w:r w:rsidRPr="00EC11EE">
        <w:rPr>
          <w:rFonts w:ascii="Times New Roman" w:hAnsi="Times New Roman" w:cs="Times New Roman"/>
        </w:rPr>
        <w:t>Sosial budaya</w:t>
      </w:r>
    </w:p>
    <w:p w14:paraId="5B6D1074" w14:textId="26F1A44C" w:rsidR="001527B1" w:rsidRDefault="003E3235" w:rsidP="004E1471">
      <w:pPr>
        <w:pStyle w:val="Default"/>
        <w:spacing w:line="480" w:lineRule="auto"/>
        <w:ind w:left="1069"/>
        <w:jc w:val="both"/>
        <w:rPr>
          <w:rFonts w:ascii="Times New Roman" w:hAnsi="Times New Roman" w:cs="Times New Roman"/>
        </w:rPr>
      </w:pPr>
      <w:r w:rsidRPr="00EC11EE">
        <w:rPr>
          <w:rFonts w:ascii="Times New Roman" w:hAnsi="Times New Roman" w:cs="Times New Roman"/>
        </w:rPr>
        <w:t>Sistem sosial budaya dalam masyarakat akan mempengaruhi sikap menerima informasi</w:t>
      </w:r>
    </w:p>
    <w:p w14:paraId="5EF0A736" w14:textId="77777777" w:rsidR="003D0A12" w:rsidRDefault="003D0A12" w:rsidP="004E1471">
      <w:pPr>
        <w:pStyle w:val="Default"/>
        <w:spacing w:line="480" w:lineRule="auto"/>
        <w:ind w:left="1069"/>
        <w:jc w:val="both"/>
        <w:rPr>
          <w:rFonts w:ascii="Times New Roman" w:hAnsi="Times New Roman" w:cs="Times New Roman"/>
        </w:rPr>
      </w:pPr>
    </w:p>
    <w:p w14:paraId="514B9FD4" w14:textId="77777777" w:rsidR="003D0A12" w:rsidRPr="00EC11EE" w:rsidRDefault="003D0A12" w:rsidP="004E1471">
      <w:pPr>
        <w:pStyle w:val="Default"/>
        <w:spacing w:line="480" w:lineRule="auto"/>
        <w:ind w:left="1069"/>
        <w:jc w:val="both"/>
        <w:rPr>
          <w:rFonts w:ascii="Times New Roman" w:hAnsi="Times New Roman" w:cs="Times New Roman"/>
        </w:rPr>
      </w:pPr>
    </w:p>
    <w:p w14:paraId="021D0F0E" w14:textId="77777777" w:rsidR="004E1471" w:rsidRPr="00EC11EE" w:rsidRDefault="004E1471" w:rsidP="006119C9">
      <w:pPr>
        <w:pStyle w:val="Default"/>
        <w:numPr>
          <w:ilvl w:val="2"/>
          <w:numId w:val="13"/>
        </w:numPr>
        <w:spacing w:line="480" w:lineRule="auto"/>
        <w:jc w:val="both"/>
        <w:rPr>
          <w:rFonts w:ascii="Times New Roman" w:hAnsi="Times New Roman" w:cs="Times New Roman"/>
          <w:b/>
        </w:rPr>
      </w:pPr>
      <w:r w:rsidRPr="00EC11EE">
        <w:rPr>
          <w:rFonts w:ascii="Times New Roman" w:hAnsi="Times New Roman" w:cs="Times New Roman"/>
          <w:b/>
        </w:rPr>
        <w:lastRenderedPageBreak/>
        <w:t>Kriteria Tingkat Pengetahuan</w:t>
      </w:r>
    </w:p>
    <w:p w14:paraId="2FD7488E" w14:textId="77777777" w:rsidR="004E1471" w:rsidRPr="00EC11EE" w:rsidRDefault="00787055" w:rsidP="004E1471">
      <w:pPr>
        <w:pStyle w:val="Default"/>
        <w:spacing w:line="480" w:lineRule="auto"/>
        <w:ind w:firstLine="720"/>
        <w:jc w:val="both"/>
        <w:rPr>
          <w:rFonts w:ascii="Times New Roman" w:hAnsi="Times New Roman" w:cs="Times New Roman"/>
          <w:sz w:val="23"/>
          <w:szCs w:val="23"/>
        </w:rPr>
      </w:pPr>
      <w:r w:rsidRPr="00EC11EE">
        <w:rPr>
          <w:rFonts w:ascii="Times New Roman" w:hAnsi="Times New Roman" w:cs="Times New Roman"/>
          <w:sz w:val="23"/>
          <w:szCs w:val="23"/>
        </w:rPr>
        <w:t xml:space="preserve">Menurut Nursalam (2016) pengetahuan seseorang dapat diinterpretasikan dengan skala yang bersifat kualitatif, yaitu sebagai berikut : </w:t>
      </w:r>
    </w:p>
    <w:p w14:paraId="71073977" w14:textId="77777777" w:rsidR="0059032A" w:rsidRPr="00EC11EE" w:rsidRDefault="00787055" w:rsidP="00B4564B">
      <w:pPr>
        <w:pStyle w:val="Default"/>
        <w:numPr>
          <w:ilvl w:val="0"/>
          <w:numId w:val="34"/>
        </w:numPr>
        <w:spacing w:line="480" w:lineRule="auto"/>
        <w:ind w:left="426"/>
        <w:jc w:val="both"/>
        <w:rPr>
          <w:rFonts w:ascii="Times New Roman" w:hAnsi="Times New Roman" w:cs="Times New Roman"/>
          <w:sz w:val="23"/>
          <w:szCs w:val="23"/>
        </w:rPr>
      </w:pPr>
      <w:r w:rsidRPr="00EC11EE">
        <w:rPr>
          <w:rFonts w:ascii="Times New Roman" w:hAnsi="Times New Roman" w:cs="Times New Roman"/>
          <w:sz w:val="23"/>
          <w:szCs w:val="23"/>
        </w:rPr>
        <w:t xml:space="preserve">Pengetahuan Baik : 76 % - 100 % </w:t>
      </w:r>
    </w:p>
    <w:p w14:paraId="3D347ED2" w14:textId="77777777" w:rsidR="0059032A" w:rsidRPr="00EC11EE" w:rsidRDefault="00787055" w:rsidP="00B4564B">
      <w:pPr>
        <w:pStyle w:val="Default"/>
        <w:numPr>
          <w:ilvl w:val="0"/>
          <w:numId w:val="34"/>
        </w:numPr>
        <w:spacing w:line="480" w:lineRule="auto"/>
        <w:ind w:left="426"/>
        <w:jc w:val="both"/>
        <w:rPr>
          <w:rFonts w:ascii="Times New Roman" w:hAnsi="Times New Roman" w:cs="Times New Roman"/>
          <w:sz w:val="23"/>
          <w:szCs w:val="23"/>
        </w:rPr>
      </w:pPr>
      <w:r w:rsidRPr="00EC11EE">
        <w:rPr>
          <w:rFonts w:ascii="Times New Roman" w:hAnsi="Times New Roman" w:cs="Times New Roman"/>
          <w:sz w:val="23"/>
          <w:szCs w:val="23"/>
        </w:rPr>
        <w:t xml:space="preserve">Pengetahuan Cukup : 56 % - 75 % </w:t>
      </w:r>
    </w:p>
    <w:p w14:paraId="21F20A0B" w14:textId="7AF9D064" w:rsidR="0059032A" w:rsidRPr="00EC11EE" w:rsidRDefault="00787055" w:rsidP="00B4564B">
      <w:pPr>
        <w:pStyle w:val="Default"/>
        <w:numPr>
          <w:ilvl w:val="0"/>
          <w:numId w:val="34"/>
        </w:numPr>
        <w:spacing w:line="480" w:lineRule="auto"/>
        <w:ind w:left="426"/>
        <w:jc w:val="both"/>
        <w:rPr>
          <w:rFonts w:ascii="Times New Roman" w:hAnsi="Times New Roman" w:cs="Times New Roman"/>
          <w:sz w:val="23"/>
          <w:szCs w:val="23"/>
        </w:rPr>
      </w:pPr>
      <w:r w:rsidRPr="00EC11EE">
        <w:rPr>
          <w:rFonts w:ascii="Times New Roman" w:hAnsi="Times New Roman" w:cs="Times New Roman"/>
          <w:sz w:val="23"/>
          <w:szCs w:val="23"/>
        </w:rPr>
        <w:t xml:space="preserve">Pengetahuan Kurang : &lt; 56 % </w:t>
      </w:r>
    </w:p>
    <w:p w14:paraId="58EFC603" w14:textId="77777777" w:rsidR="002A7CAD" w:rsidRPr="00EC11EE" w:rsidRDefault="002A7CAD" w:rsidP="002A7CAD">
      <w:pPr>
        <w:pStyle w:val="Default"/>
        <w:numPr>
          <w:ilvl w:val="2"/>
          <w:numId w:val="13"/>
        </w:numPr>
        <w:spacing w:line="480" w:lineRule="auto"/>
        <w:jc w:val="both"/>
        <w:rPr>
          <w:rFonts w:ascii="Times New Roman" w:hAnsi="Times New Roman" w:cs="Times New Roman"/>
          <w:b/>
          <w:sz w:val="23"/>
          <w:szCs w:val="23"/>
        </w:rPr>
      </w:pPr>
      <w:r w:rsidRPr="00EC11EE">
        <w:rPr>
          <w:rFonts w:ascii="Times New Roman" w:hAnsi="Times New Roman" w:cs="Times New Roman"/>
          <w:b/>
          <w:sz w:val="23"/>
          <w:szCs w:val="23"/>
        </w:rPr>
        <w:t xml:space="preserve">Metode Penilaian Tingkat Pengetahuan </w:t>
      </w:r>
    </w:p>
    <w:p w14:paraId="3E2C3926" w14:textId="0DB644E4" w:rsidR="002A7CAD" w:rsidRPr="00EC11EE" w:rsidRDefault="002A7CAD" w:rsidP="002A7CAD">
      <w:pPr>
        <w:pStyle w:val="Default"/>
        <w:spacing w:line="480" w:lineRule="auto"/>
        <w:ind w:firstLine="720"/>
        <w:jc w:val="both"/>
        <w:rPr>
          <w:rFonts w:ascii="Times New Roman" w:hAnsi="Times New Roman" w:cs="Times New Roman"/>
          <w:sz w:val="23"/>
          <w:szCs w:val="23"/>
        </w:rPr>
      </w:pPr>
      <w:r w:rsidRPr="00EC11EE">
        <w:rPr>
          <w:rFonts w:ascii="Times New Roman" w:hAnsi="Times New Roman" w:cs="Times New Roman"/>
          <w:sz w:val="23"/>
          <w:szCs w:val="23"/>
        </w:rPr>
        <w:t>Metode penilaian tingkat pengetahuan dalam penelitian ini yaitu mengguunakan kuisoner yang diadopsi modifikasi dari peneliti lain dalam jurnal yang berjudul Gambaran pengetah</w:t>
      </w:r>
      <w:r w:rsidR="004E4DCC" w:rsidRPr="00EC11EE">
        <w:rPr>
          <w:rFonts w:ascii="Times New Roman" w:hAnsi="Times New Roman" w:cs="Times New Roman"/>
          <w:sz w:val="23"/>
          <w:szCs w:val="23"/>
        </w:rPr>
        <w:t xml:space="preserve">uan masyarakat tentang COVID-19 </w:t>
      </w:r>
      <w:r w:rsidRPr="00EC11EE">
        <w:rPr>
          <w:rFonts w:ascii="Times New Roman" w:hAnsi="Times New Roman" w:cs="Times New Roman"/>
          <w:sz w:val="23"/>
          <w:szCs w:val="23"/>
        </w:rPr>
        <w:t>dan perilaku mas</w:t>
      </w:r>
      <w:r w:rsidR="004E4DCC" w:rsidRPr="00EC11EE">
        <w:rPr>
          <w:rFonts w:ascii="Times New Roman" w:hAnsi="Times New Roman" w:cs="Times New Roman"/>
          <w:sz w:val="23"/>
          <w:szCs w:val="23"/>
        </w:rPr>
        <w:t>yarakat di masa pandemi COVID-19</w:t>
      </w:r>
      <w:r w:rsidRPr="00EC11EE">
        <w:rPr>
          <w:rFonts w:ascii="Times New Roman" w:hAnsi="Times New Roman" w:cs="Times New Roman"/>
          <w:sz w:val="23"/>
          <w:szCs w:val="23"/>
        </w:rPr>
        <w:t xml:space="preserve"> oleh Ni Putu Emy Darma Yanti, dkk. </w:t>
      </w:r>
      <w:r w:rsidRPr="00EC11EE">
        <w:rPr>
          <w:rFonts w:ascii="Times New Roman" w:hAnsi="Times New Roman" w:cs="Times New Roman"/>
          <w:sz w:val="23"/>
          <w:szCs w:val="23"/>
        </w:rPr>
        <w:fldChar w:fldCharType="begin" w:fldLock="1"/>
      </w:r>
      <w:r w:rsidR="00326525" w:rsidRPr="00EC11EE">
        <w:rPr>
          <w:rFonts w:ascii="Times New Roman" w:hAnsi="Times New Roman" w:cs="Times New Roman"/>
          <w:sz w:val="23"/>
          <w:szCs w:val="23"/>
        </w:rPr>
        <w:instrText>ADDIN CSL_CITATION {"citationItems":[{"id":"ITEM-1","itemData":{"DOI":"10.26714/jkj.8.4.2020.491-504","ISSN":"2338-2090","abstract":"Coronavirus 2019 or COVID-19 is a pandemic that has resulted in mortality and mortality rates in various parts of the world. Good knowledge of the COVID-19 pandemic and having a clean and healthy behavior as an effort to prevent transmission of COVID-19 is important to apply. The aim of the research is to find a picture of the community about the COVID-19 pandemic and people's behavior during the COVID-19 pandemic. This type of research is quantitative with a descriptive survey design on 150 communities in Sumerta Kelod Village, Denpasar, Bali through purposive sampling. Research using a questionnaire as a data tool and the data were analyzed univariately by presenting the variable frequency distribution. The results of the analysis obtained public knowledge about the COVID-19 pandemic in the good category, namely 70%. The distribution of community behavior shows that the community has complied with health protocols during the COVID-19 pandemic. Most of the community case categories are in the low-risk case category (85.33%).","author":[{"dropping-particle":"","family":"Yanti","given":"Ni Putu Emy Darma","non-dropping-particle":"","parse-names":false,"suffix":""},{"dropping-particle":"","family":"Nugraha","given":"I Made Arie Dharma Putra","non-dropping-particle":"","parse-names":false,"suffix":""},{"dropping-particle":"","family":"Wisnawa","given":"Gede Adi","non-dropping-particle":"","parse-names":false,"suffix":""},{"dropping-particle":"","family":"Agustina","given":"Ni Putu Dian","non-dropping-particle":"","parse-names":false,"suffix":""},{"dropping-particle":"","family":"Diantari","given":"Ni Putu Arsita","non-dropping-particle":"","parse-names":false,"suffix":""}],"container-title":"Jurnal Keperawatan Jiwa","id":"ITEM-1","issue":"4","issued":{"date-parts":[["2020"]]},"page":"491","title":"Public Knowledge about Covid-19 and Public Behavior During the Covid-19 Pandemic","type":"article-journal","volume":"8"},"uris":["http://www.mendeley.com/documents/?uuid=fa779723-41c8-4869-b4f8-093f30eb3c72"]}],"mendeley":{"formattedCitation":"(Yanti et al., 2020)","plainTextFormattedCitation":"(Yanti et al., 2020)","previouslyFormattedCitation":"(Yanti et al., 2020)"},"properties":{"noteIndex":0},"schema":"https://github.com/citation-style-language/schema/raw/master/csl-citation.json"}</w:instrText>
      </w:r>
      <w:r w:rsidRPr="00EC11EE">
        <w:rPr>
          <w:rFonts w:ascii="Times New Roman" w:hAnsi="Times New Roman" w:cs="Times New Roman"/>
          <w:sz w:val="23"/>
          <w:szCs w:val="23"/>
        </w:rPr>
        <w:fldChar w:fldCharType="separate"/>
      </w:r>
      <w:r w:rsidRPr="00EC11EE">
        <w:rPr>
          <w:rFonts w:ascii="Times New Roman" w:hAnsi="Times New Roman" w:cs="Times New Roman"/>
          <w:noProof/>
          <w:sz w:val="23"/>
          <w:szCs w:val="23"/>
        </w:rPr>
        <w:t>(Yanti et al., 2020)</w:t>
      </w:r>
      <w:r w:rsidRPr="00EC11EE">
        <w:rPr>
          <w:rFonts w:ascii="Times New Roman" w:hAnsi="Times New Roman" w:cs="Times New Roman"/>
          <w:sz w:val="23"/>
          <w:szCs w:val="23"/>
        </w:rPr>
        <w:fldChar w:fldCharType="end"/>
      </w:r>
    </w:p>
    <w:p w14:paraId="4118906A" w14:textId="444BC91E" w:rsidR="002A7CAD" w:rsidRPr="00EC11EE" w:rsidRDefault="002A7CAD" w:rsidP="003302E8">
      <w:pPr>
        <w:pStyle w:val="Default"/>
        <w:spacing w:line="480" w:lineRule="auto"/>
        <w:jc w:val="both"/>
        <w:rPr>
          <w:rFonts w:ascii="Times New Roman" w:hAnsi="Times New Roman" w:cs="Times New Roman"/>
          <w:sz w:val="23"/>
          <w:szCs w:val="23"/>
        </w:rPr>
      </w:pPr>
    </w:p>
    <w:p w14:paraId="62A31856" w14:textId="77777777" w:rsidR="0059032A" w:rsidRPr="00EC11EE" w:rsidRDefault="0059032A" w:rsidP="006119C9">
      <w:pPr>
        <w:pStyle w:val="Default"/>
        <w:numPr>
          <w:ilvl w:val="1"/>
          <w:numId w:val="13"/>
        </w:numPr>
        <w:spacing w:line="480" w:lineRule="auto"/>
        <w:jc w:val="both"/>
        <w:rPr>
          <w:rFonts w:ascii="Times New Roman" w:hAnsi="Times New Roman" w:cs="Times New Roman"/>
          <w:b/>
          <w:sz w:val="23"/>
          <w:szCs w:val="23"/>
        </w:rPr>
      </w:pPr>
      <w:r w:rsidRPr="00EC11EE">
        <w:rPr>
          <w:rFonts w:ascii="Times New Roman" w:hAnsi="Times New Roman" w:cs="Times New Roman"/>
          <w:b/>
        </w:rPr>
        <w:t>Konsep Sikap</w:t>
      </w:r>
    </w:p>
    <w:p w14:paraId="25E99620" w14:textId="77777777" w:rsidR="0059032A" w:rsidRPr="00EC11EE" w:rsidRDefault="0059032A" w:rsidP="00B4564B">
      <w:pPr>
        <w:pStyle w:val="Default"/>
        <w:numPr>
          <w:ilvl w:val="2"/>
          <w:numId w:val="35"/>
        </w:numPr>
        <w:spacing w:line="480" w:lineRule="auto"/>
        <w:ind w:left="567" w:hanging="567"/>
        <w:jc w:val="both"/>
        <w:rPr>
          <w:rFonts w:ascii="Times New Roman" w:hAnsi="Times New Roman" w:cs="Times New Roman"/>
          <w:b/>
          <w:sz w:val="23"/>
          <w:szCs w:val="23"/>
        </w:rPr>
      </w:pPr>
      <w:r w:rsidRPr="00EC11EE">
        <w:rPr>
          <w:rFonts w:ascii="Times New Roman" w:hAnsi="Times New Roman" w:cs="Times New Roman"/>
          <w:b/>
        </w:rPr>
        <w:t xml:space="preserve">Definisi Sikap </w:t>
      </w:r>
    </w:p>
    <w:p w14:paraId="0D311F45" w14:textId="77777777" w:rsidR="0059032A" w:rsidRPr="00EC11EE" w:rsidRDefault="0059032A" w:rsidP="0059032A">
      <w:pPr>
        <w:pStyle w:val="Default"/>
        <w:spacing w:line="480" w:lineRule="auto"/>
        <w:ind w:firstLine="567"/>
        <w:jc w:val="both"/>
        <w:rPr>
          <w:rFonts w:ascii="Times New Roman" w:hAnsi="Times New Roman" w:cs="Times New Roman"/>
        </w:rPr>
      </w:pPr>
      <w:r w:rsidRPr="00EC11EE">
        <w:rPr>
          <w:rFonts w:ascii="Times New Roman" w:hAnsi="Times New Roman" w:cs="Times New Roman"/>
        </w:rPr>
        <w:t>Allport (1924) dalam Notoatmodjo (2014) mengemukakan bahwa sikap merupakan konsep yang sangat penting dalam komponen psikologi sosial, karena sikap merupakan kecenderungan tindakan dan persepsi. Sikap adalah respon tertutup seseorang terhadap suatu rangsangan atau objek tertentu, yang sudah mengandung opini dan faktor emosional yang relevan (senang-tidak menyenangkan, setuju-tidak setuju, baik-buruk, dll</w:t>
      </w:r>
    </w:p>
    <w:p w14:paraId="30896525" w14:textId="77777777" w:rsidR="0059032A" w:rsidRPr="00EC11EE" w:rsidRDefault="0059032A" w:rsidP="00B4564B">
      <w:pPr>
        <w:pStyle w:val="Default"/>
        <w:numPr>
          <w:ilvl w:val="2"/>
          <w:numId w:val="35"/>
        </w:numPr>
        <w:spacing w:line="480" w:lineRule="auto"/>
        <w:jc w:val="both"/>
        <w:rPr>
          <w:rFonts w:ascii="Times New Roman" w:hAnsi="Times New Roman" w:cs="Times New Roman"/>
          <w:b/>
        </w:rPr>
      </w:pPr>
      <w:r w:rsidRPr="00EC11EE">
        <w:rPr>
          <w:rFonts w:ascii="Times New Roman" w:hAnsi="Times New Roman" w:cs="Times New Roman"/>
          <w:b/>
        </w:rPr>
        <w:t xml:space="preserve">Tingkat Sikap </w:t>
      </w:r>
    </w:p>
    <w:p w14:paraId="21FA166F" w14:textId="77777777" w:rsidR="0059032A" w:rsidRDefault="0059032A" w:rsidP="0059032A">
      <w:pPr>
        <w:pStyle w:val="Default"/>
        <w:spacing w:line="480" w:lineRule="auto"/>
        <w:ind w:firstLine="720"/>
        <w:jc w:val="both"/>
        <w:rPr>
          <w:rFonts w:ascii="Times New Roman" w:hAnsi="Times New Roman" w:cs="Times New Roman"/>
        </w:rPr>
      </w:pPr>
      <w:r w:rsidRPr="00EC11EE">
        <w:rPr>
          <w:rFonts w:ascii="Times New Roman" w:hAnsi="Times New Roman" w:cs="Times New Roman"/>
        </w:rPr>
        <w:t xml:space="preserve">Menurut Notoatmodjo (2012), tingkat sikap dibagi menjadi 4 tingkatan, yaitu: </w:t>
      </w:r>
    </w:p>
    <w:p w14:paraId="5D3F605B" w14:textId="77777777" w:rsidR="003D0A12" w:rsidRPr="00EC11EE" w:rsidRDefault="003D0A12" w:rsidP="0059032A">
      <w:pPr>
        <w:pStyle w:val="Default"/>
        <w:spacing w:line="480" w:lineRule="auto"/>
        <w:ind w:firstLine="720"/>
        <w:jc w:val="both"/>
        <w:rPr>
          <w:rFonts w:ascii="Times New Roman" w:hAnsi="Times New Roman" w:cs="Times New Roman"/>
        </w:rPr>
      </w:pPr>
    </w:p>
    <w:p w14:paraId="123B5993" w14:textId="77777777" w:rsidR="0086190C" w:rsidRPr="00EC11EE" w:rsidRDefault="0059032A" w:rsidP="00B4564B">
      <w:pPr>
        <w:pStyle w:val="Default"/>
        <w:numPr>
          <w:ilvl w:val="0"/>
          <w:numId w:val="52"/>
        </w:numPr>
        <w:spacing w:line="480" w:lineRule="auto"/>
        <w:ind w:left="426"/>
        <w:jc w:val="both"/>
        <w:rPr>
          <w:rFonts w:ascii="Times New Roman" w:hAnsi="Times New Roman" w:cs="Times New Roman"/>
        </w:rPr>
      </w:pPr>
      <w:r w:rsidRPr="00EC11EE">
        <w:rPr>
          <w:rFonts w:ascii="Times New Roman" w:hAnsi="Times New Roman" w:cs="Times New Roman"/>
        </w:rPr>
        <w:lastRenderedPageBreak/>
        <w:t xml:space="preserve">Menerima ( </w:t>
      </w:r>
      <w:r w:rsidRPr="00EC11EE">
        <w:rPr>
          <w:rFonts w:ascii="Times New Roman" w:hAnsi="Times New Roman" w:cs="Times New Roman"/>
          <w:i/>
        </w:rPr>
        <w:t>Receiving</w:t>
      </w:r>
      <w:r w:rsidRPr="00EC11EE">
        <w:rPr>
          <w:rFonts w:ascii="Times New Roman" w:hAnsi="Times New Roman" w:cs="Times New Roman"/>
        </w:rPr>
        <w:t xml:space="preserve"> ) </w:t>
      </w:r>
    </w:p>
    <w:p w14:paraId="09E80731" w14:textId="14282970" w:rsidR="0059032A" w:rsidRPr="00EC11EE" w:rsidRDefault="0059032A" w:rsidP="0086190C">
      <w:pPr>
        <w:pStyle w:val="Default"/>
        <w:spacing w:line="480" w:lineRule="auto"/>
        <w:ind w:left="66"/>
        <w:jc w:val="both"/>
        <w:rPr>
          <w:rFonts w:ascii="Times New Roman" w:hAnsi="Times New Roman" w:cs="Times New Roman"/>
        </w:rPr>
      </w:pPr>
      <w:r w:rsidRPr="00EC11EE">
        <w:rPr>
          <w:rFonts w:ascii="Times New Roman" w:hAnsi="Times New Roman" w:cs="Times New Roman"/>
        </w:rPr>
        <w:t xml:space="preserve">Menerima Penerimaan artinya orang atau subjek menginginkan dan memperhatikan rangsangan yang diberikan oleh objek. </w:t>
      </w:r>
    </w:p>
    <w:p w14:paraId="25688B6A" w14:textId="77777777" w:rsidR="0059032A" w:rsidRPr="00EC11EE" w:rsidRDefault="0059032A" w:rsidP="00B4564B">
      <w:pPr>
        <w:pStyle w:val="Default"/>
        <w:numPr>
          <w:ilvl w:val="0"/>
          <w:numId w:val="52"/>
        </w:numPr>
        <w:spacing w:line="480" w:lineRule="auto"/>
        <w:ind w:left="426"/>
        <w:jc w:val="both"/>
        <w:rPr>
          <w:rFonts w:ascii="Times New Roman" w:hAnsi="Times New Roman" w:cs="Times New Roman"/>
        </w:rPr>
      </w:pPr>
      <w:r w:rsidRPr="00EC11EE">
        <w:rPr>
          <w:rFonts w:ascii="Times New Roman" w:hAnsi="Times New Roman" w:cs="Times New Roman"/>
        </w:rPr>
        <w:t xml:space="preserve">Merespon ( </w:t>
      </w:r>
      <w:r w:rsidRPr="00EC11EE">
        <w:rPr>
          <w:rFonts w:ascii="Times New Roman" w:hAnsi="Times New Roman" w:cs="Times New Roman"/>
          <w:i/>
        </w:rPr>
        <w:t>Responding</w:t>
      </w:r>
      <w:r w:rsidRPr="00EC11EE">
        <w:rPr>
          <w:rFonts w:ascii="Times New Roman" w:hAnsi="Times New Roman" w:cs="Times New Roman"/>
        </w:rPr>
        <w:t xml:space="preserve"> )</w:t>
      </w:r>
    </w:p>
    <w:p w14:paraId="36B92638" w14:textId="606F09F7" w:rsidR="0059032A" w:rsidRPr="00EC11EE" w:rsidRDefault="0059032A" w:rsidP="0086190C">
      <w:pPr>
        <w:pStyle w:val="Default"/>
        <w:spacing w:line="480" w:lineRule="auto"/>
        <w:jc w:val="both"/>
        <w:rPr>
          <w:rFonts w:ascii="Times New Roman" w:hAnsi="Times New Roman" w:cs="Times New Roman"/>
        </w:rPr>
      </w:pPr>
      <w:r w:rsidRPr="00EC11EE">
        <w:rPr>
          <w:rFonts w:ascii="Times New Roman" w:hAnsi="Times New Roman" w:cs="Times New Roman"/>
        </w:rPr>
        <w:t xml:space="preserve">Menanggapi Berikan jawaban ketika ditanya, malakukan dan menyelesaikan tugas yang diberikan atau indikasi dari sikap. Karena apakah pekerjaan itu benar atau salah, mencoba menjawab pertanyaan atau menyelesaikan tugas yang diberikan, itu berarti orang tersebut akan menerima ide itu. </w:t>
      </w:r>
    </w:p>
    <w:p w14:paraId="77FBFB78" w14:textId="77777777" w:rsidR="0086190C" w:rsidRPr="00EC11EE" w:rsidRDefault="0059032A" w:rsidP="00B4564B">
      <w:pPr>
        <w:pStyle w:val="Default"/>
        <w:numPr>
          <w:ilvl w:val="0"/>
          <w:numId w:val="52"/>
        </w:numPr>
        <w:spacing w:line="480" w:lineRule="auto"/>
        <w:ind w:left="426"/>
        <w:jc w:val="both"/>
        <w:rPr>
          <w:rFonts w:ascii="Times New Roman" w:hAnsi="Times New Roman" w:cs="Times New Roman"/>
        </w:rPr>
      </w:pPr>
      <w:r w:rsidRPr="00EC11EE">
        <w:rPr>
          <w:rFonts w:ascii="Times New Roman" w:hAnsi="Times New Roman" w:cs="Times New Roman"/>
        </w:rPr>
        <w:t>Menghargai (</w:t>
      </w:r>
      <w:r w:rsidRPr="00EC11EE">
        <w:rPr>
          <w:rFonts w:ascii="Times New Roman" w:hAnsi="Times New Roman" w:cs="Times New Roman"/>
          <w:i/>
        </w:rPr>
        <w:t>Valuing</w:t>
      </w:r>
      <w:r w:rsidRPr="00EC11EE">
        <w:rPr>
          <w:rFonts w:ascii="Times New Roman" w:hAnsi="Times New Roman" w:cs="Times New Roman"/>
        </w:rPr>
        <w:t xml:space="preserve"> ) </w:t>
      </w:r>
    </w:p>
    <w:p w14:paraId="18EB3597" w14:textId="77777777" w:rsidR="0059032A" w:rsidRPr="00EC11EE" w:rsidRDefault="0059032A" w:rsidP="0086190C">
      <w:pPr>
        <w:pStyle w:val="Default"/>
        <w:spacing w:line="480" w:lineRule="auto"/>
        <w:ind w:left="66"/>
        <w:jc w:val="both"/>
        <w:rPr>
          <w:rFonts w:ascii="Times New Roman" w:hAnsi="Times New Roman" w:cs="Times New Roman"/>
        </w:rPr>
      </w:pPr>
      <w:r w:rsidRPr="00EC11EE">
        <w:rPr>
          <w:rFonts w:ascii="Times New Roman" w:hAnsi="Times New Roman" w:cs="Times New Roman"/>
        </w:rPr>
        <w:t>Mengajak orang lain untuk membahas masalah atau indikasi sikap tiga</w:t>
      </w:r>
    </w:p>
    <w:p w14:paraId="1273933C" w14:textId="77777777" w:rsidR="0086190C" w:rsidRPr="00EC11EE" w:rsidRDefault="0059032A" w:rsidP="00B4564B">
      <w:pPr>
        <w:pStyle w:val="Default"/>
        <w:numPr>
          <w:ilvl w:val="0"/>
          <w:numId w:val="52"/>
        </w:numPr>
        <w:spacing w:line="480" w:lineRule="auto"/>
        <w:ind w:left="426"/>
        <w:jc w:val="both"/>
        <w:rPr>
          <w:rFonts w:ascii="Times New Roman" w:hAnsi="Times New Roman" w:cs="Times New Roman"/>
        </w:rPr>
      </w:pPr>
      <w:r w:rsidRPr="00EC11EE">
        <w:rPr>
          <w:rFonts w:ascii="Times New Roman" w:hAnsi="Times New Roman" w:cs="Times New Roman"/>
        </w:rPr>
        <w:t xml:space="preserve">Bertanggung Jawab ( </w:t>
      </w:r>
      <w:r w:rsidRPr="00EC11EE">
        <w:rPr>
          <w:rFonts w:ascii="Times New Roman" w:hAnsi="Times New Roman" w:cs="Times New Roman"/>
          <w:i/>
        </w:rPr>
        <w:t>Responsible</w:t>
      </w:r>
      <w:r w:rsidRPr="00EC11EE">
        <w:rPr>
          <w:rFonts w:ascii="Times New Roman" w:hAnsi="Times New Roman" w:cs="Times New Roman"/>
        </w:rPr>
        <w:t xml:space="preserve"> )</w:t>
      </w:r>
    </w:p>
    <w:p w14:paraId="76E4332B" w14:textId="77777777" w:rsidR="0059032A" w:rsidRPr="00EC11EE" w:rsidRDefault="0059032A" w:rsidP="0086190C">
      <w:pPr>
        <w:pStyle w:val="Default"/>
        <w:spacing w:line="480" w:lineRule="auto"/>
        <w:ind w:left="66"/>
        <w:jc w:val="both"/>
        <w:rPr>
          <w:rFonts w:ascii="Times New Roman" w:hAnsi="Times New Roman" w:cs="Times New Roman"/>
        </w:rPr>
      </w:pPr>
      <w:r w:rsidRPr="00EC11EE">
        <w:rPr>
          <w:rFonts w:ascii="Times New Roman" w:hAnsi="Times New Roman" w:cs="Times New Roman"/>
        </w:rPr>
        <w:t>Bertanggung jawab atas semua risiko yang sudah dipilih, inilah sikap tertinggi</w:t>
      </w:r>
    </w:p>
    <w:p w14:paraId="2B8BF8AD" w14:textId="77777777" w:rsidR="00E71768" w:rsidRPr="00EC11EE" w:rsidRDefault="0059032A" w:rsidP="00B4564B">
      <w:pPr>
        <w:pStyle w:val="Default"/>
        <w:numPr>
          <w:ilvl w:val="2"/>
          <w:numId w:val="35"/>
        </w:numPr>
        <w:spacing w:line="480" w:lineRule="auto"/>
        <w:jc w:val="both"/>
        <w:rPr>
          <w:rFonts w:ascii="Times New Roman" w:hAnsi="Times New Roman" w:cs="Times New Roman"/>
          <w:b/>
        </w:rPr>
      </w:pPr>
      <w:r w:rsidRPr="00EC11EE">
        <w:rPr>
          <w:rFonts w:ascii="Times New Roman" w:hAnsi="Times New Roman" w:cs="Times New Roman"/>
          <w:b/>
        </w:rPr>
        <w:t xml:space="preserve">Komponen Sikap </w:t>
      </w:r>
    </w:p>
    <w:p w14:paraId="33CFC8A9" w14:textId="77777777" w:rsidR="0059032A" w:rsidRPr="00EC11EE" w:rsidRDefault="0059032A" w:rsidP="00E71768">
      <w:pPr>
        <w:pStyle w:val="Default"/>
        <w:spacing w:line="480" w:lineRule="auto"/>
        <w:ind w:firstLine="720"/>
        <w:jc w:val="both"/>
        <w:rPr>
          <w:rFonts w:ascii="Times New Roman" w:hAnsi="Times New Roman" w:cs="Times New Roman"/>
          <w:b/>
        </w:rPr>
      </w:pPr>
      <w:r w:rsidRPr="00EC11EE">
        <w:rPr>
          <w:rFonts w:ascii="Times New Roman" w:hAnsi="Times New Roman" w:cs="Times New Roman"/>
        </w:rPr>
        <w:t xml:space="preserve">Menurut Azwar (2012), struktur sikap mencakup tiga komponen yang saling mendukung, yaitu: </w:t>
      </w:r>
    </w:p>
    <w:p w14:paraId="4551BDA2" w14:textId="77777777" w:rsidR="00E71768" w:rsidRPr="00EC11EE" w:rsidRDefault="0059032A" w:rsidP="00B4564B">
      <w:pPr>
        <w:pStyle w:val="Default"/>
        <w:numPr>
          <w:ilvl w:val="0"/>
          <w:numId w:val="53"/>
        </w:numPr>
        <w:spacing w:line="480" w:lineRule="auto"/>
        <w:ind w:left="426"/>
        <w:jc w:val="both"/>
        <w:rPr>
          <w:rFonts w:ascii="Times New Roman" w:hAnsi="Times New Roman" w:cs="Times New Roman"/>
        </w:rPr>
      </w:pPr>
      <w:r w:rsidRPr="00EC11EE">
        <w:rPr>
          <w:rFonts w:ascii="Times New Roman" w:hAnsi="Times New Roman" w:cs="Times New Roman"/>
        </w:rPr>
        <w:t xml:space="preserve">Komponen Kognitif ( </w:t>
      </w:r>
      <w:r w:rsidRPr="00EC11EE">
        <w:rPr>
          <w:rFonts w:ascii="Times New Roman" w:hAnsi="Times New Roman" w:cs="Times New Roman"/>
          <w:i/>
        </w:rPr>
        <w:t>Cognitive</w:t>
      </w:r>
      <w:r w:rsidRPr="00EC11EE">
        <w:rPr>
          <w:rFonts w:ascii="Times New Roman" w:hAnsi="Times New Roman" w:cs="Times New Roman"/>
        </w:rPr>
        <w:t xml:space="preserve"> ) </w:t>
      </w:r>
    </w:p>
    <w:p w14:paraId="6BE4B934" w14:textId="77777777" w:rsidR="0059032A" w:rsidRPr="00EC11EE" w:rsidRDefault="0059032A" w:rsidP="00E71768">
      <w:pPr>
        <w:pStyle w:val="Default"/>
        <w:spacing w:line="480" w:lineRule="auto"/>
        <w:ind w:left="66"/>
        <w:jc w:val="both"/>
        <w:rPr>
          <w:rFonts w:ascii="Times New Roman" w:hAnsi="Times New Roman" w:cs="Times New Roman"/>
        </w:rPr>
      </w:pPr>
      <w:r w:rsidRPr="00EC11EE">
        <w:rPr>
          <w:rFonts w:ascii="Times New Roman" w:hAnsi="Times New Roman" w:cs="Times New Roman"/>
        </w:rPr>
        <w:t xml:space="preserve">Merupakan konsep preceptual yang berisi keyakinan pribadi berkaitan dengan bagaimana individu memandazng objek sikap, dengan apa yang dilihat dan dipahami (pengetahuan), pendapat, keyakinan, pemikiran, pengalaman pribadi, kebutuhan emosional, dan informasi dari orang lain. </w:t>
      </w:r>
    </w:p>
    <w:p w14:paraId="40A1F96D" w14:textId="77777777" w:rsidR="00E71768" w:rsidRPr="00EC11EE" w:rsidRDefault="0059032A" w:rsidP="00B4564B">
      <w:pPr>
        <w:pStyle w:val="Default"/>
        <w:numPr>
          <w:ilvl w:val="0"/>
          <w:numId w:val="53"/>
        </w:numPr>
        <w:spacing w:line="480" w:lineRule="auto"/>
        <w:ind w:left="426"/>
        <w:jc w:val="both"/>
        <w:rPr>
          <w:rFonts w:ascii="Times New Roman" w:hAnsi="Times New Roman" w:cs="Times New Roman"/>
        </w:rPr>
      </w:pPr>
      <w:r w:rsidRPr="00EC11EE">
        <w:rPr>
          <w:rFonts w:ascii="Times New Roman" w:hAnsi="Times New Roman" w:cs="Times New Roman"/>
        </w:rPr>
        <w:t xml:space="preserve">Komponen afektif ( </w:t>
      </w:r>
      <w:r w:rsidRPr="00EC11EE">
        <w:rPr>
          <w:rFonts w:ascii="Times New Roman" w:hAnsi="Times New Roman" w:cs="Times New Roman"/>
          <w:i/>
        </w:rPr>
        <w:t>affective</w:t>
      </w:r>
      <w:r w:rsidRPr="00EC11EE">
        <w:rPr>
          <w:rFonts w:ascii="Times New Roman" w:hAnsi="Times New Roman" w:cs="Times New Roman"/>
        </w:rPr>
        <w:t xml:space="preserve"> ) </w:t>
      </w:r>
    </w:p>
    <w:p w14:paraId="20EA960D" w14:textId="77777777" w:rsidR="0059032A" w:rsidRPr="00EC11EE" w:rsidRDefault="0059032A" w:rsidP="00E71768">
      <w:pPr>
        <w:pStyle w:val="Default"/>
        <w:spacing w:line="480" w:lineRule="auto"/>
        <w:ind w:left="66"/>
        <w:jc w:val="both"/>
        <w:rPr>
          <w:rFonts w:ascii="Times New Roman" w:hAnsi="Times New Roman" w:cs="Times New Roman"/>
        </w:rPr>
      </w:pPr>
      <w:r w:rsidRPr="00EC11EE">
        <w:rPr>
          <w:rFonts w:ascii="Times New Roman" w:hAnsi="Times New Roman" w:cs="Times New Roman"/>
        </w:rPr>
        <w:t>Merupakan perasaan yang menyangkut aspek emosial. Perasaan ini melibatkan aspek emosional dan subjektivitas individu dari objek sikap, termasuk positif (menyenangkan) dan negatif (tidak menyenangan).</w:t>
      </w:r>
    </w:p>
    <w:p w14:paraId="628B4730" w14:textId="77777777" w:rsidR="00E71768" w:rsidRPr="00EC11EE" w:rsidRDefault="00E71768" w:rsidP="00B4564B">
      <w:pPr>
        <w:pStyle w:val="Default"/>
        <w:numPr>
          <w:ilvl w:val="0"/>
          <w:numId w:val="53"/>
        </w:numPr>
        <w:spacing w:line="480" w:lineRule="auto"/>
        <w:ind w:left="426"/>
        <w:jc w:val="both"/>
        <w:rPr>
          <w:rFonts w:ascii="Times New Roman" w:hAnsi="Times New Roman" w:cs="Times New Roman"/>
        </w:rPr>
      </w:pPr>
      <w:r w:rsidRPr="00EC11EE">
        <w:rPr>
          <w:rFonts w:ascii="Times New Roman" w:hAnsi="Times New Roman" w:cs="Times New Roman"/>
        </w:rPr>
        <w:lastRenderedPageBreak/>
        <w:t>K</w:t>
      </w:r>
      <w:r w:rsidR="0059032A" w:rsidRPr="00EC11EE">
        <w:rPr>
          <w:rFonts w:ascii="Times New Roman" w:hAnsi="Times New Roman" w:cs="Times New Roman"/>
        </w:rPr>
        <w:t>omponen konatif (</w:t>
      </w:r>
      <w:r w:rsidR="0059032A" w:rsidRPr="00EC11EE">
        <w:rPr>
          <w:rFonts w:ascii="Times New Roman" w:hAnsi="Times New Roman" w:cs="Times New Roman"/>
          <w:i/>
        </w:rPr>
        <w:t>konative</w:t>
      </w:r>
      <w:r w:rsidR="0059032A" w:rsidRPr="00EC11EE">
        <w:rPr>
          <w:rFonts w:ascii="Times New Roman" w:hAnsi="Times New Roman" w:cs="Times New Roman"/>
        </w:rPr>
        <w:t xml:space="preserve">) </w:t>
      </w:r>
    </w:p>
    <w:p w14:paraId="0E779E4F" w14:textId="675974D1" w:rsidR="00C3199A" w:rsidRPr="00EC11EE" w:rsidRDefault="0059032A" w:rsidP="00956A6F">
      <w:pPr>
        <w:pStyle w:val="Default"/>
        <w:spacing w:line="480" w:lineRule="auto"/>
        <w:ind w:left="66"/>
        <w:jc w:val="both"/>
        <w:rPr>
          <w:rFonts w:ascii="Times New Roman" w:hAnsi="Times New Roman" w:cs="Times New Roman"/>
        </w:rPr>
      </w:pPr>
      <w:r w:rsidRPr="00EC11EE">
        <w:rPr>
          <w:rFonts w:ascii="Times New Roman" w:hAnsi="Times New Roman" w:cs="Times New Roman"/>
        </w:rPr>
        <w:t>Merupakan aspek kecenderungan perilaku seseorang, yang berkaitan dengan sikap yang dihadapinya.</w:t>
      </w:r>
      <w:r w:rsidR="00956A6F" w:rsidRPr="00EC11EE">
        <w:rPr>
          <w:rFonts w:ascii="Times New Roman" w:hAnsi="Times New Roman" w:cs="Times New Roman"/>
        </w:rPr>
        <w:t xml:space="preserve"> </w:t>
      </w:r>
    </w:p>
    <w:p w14:paraId="1A4DCADC" w14:textId="4FEE9283" w:rsidR="0059032A" w:rsidRPr="00EC11EE" w:rsidRDefault="0059032A" w:rsidP="00B4564B">
      <w:pPr>
        <w:pStyle w:val="ListParagraph"/>
        <w:numPr>
          <w:ilvl w:val="2"/>
          <w:numId w:val="35"/>
        </w:numPr>
        <w:spacing w:line="480" w:lineRule="auto"/>
        <w:jc w:val="both"/>
        <w:rPr>
          <w:rFonts w:ascii="Times New Roman" w:hAnsi="Times New Roman" w:cs="Times New Roman"/>
          <w:b/>
          <w:sz w:val="24"/>
          <w:szCs w:val="24"/>
        </w:rPr>
      </w:pPr>
      <w:r w:rsidRPr="00EC11EE">
        <w:rPr>
          <w:rFonts w:ascii="Times New Roman" w:hAnsi="Times New Roman" w:cs="Times New Roman"/>
          <w:b/>
          <w:sz w:val="24"/>
          <w:szCs w:val="24"/>
        </w:rPr>
        <w:t xml:space="preserve">Faktor – Faktor yang mempengaruhi sikap </w:t>
      </w:r>
    </w:p>
    <w:p w14:paraId="356C174A" w14:textId="77777777" w:rsidR="00E71768" w:rsidRPr="00EC11EE" w:rsidRDefault="0059032A" w:rsidP="00B4564B">
      <w:pPr>
        <w:pStyle w:val="ListParagraph"/>
        <w:numPr>
          <w:ilvl w:val="0"/>
          <w:numId w:val="54"/>
        </w:numPr>
        <w:spacing w:after="0"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t xml:space="preserve">Pengalaman pribadi </w:t>
      </w:r>
    </w:p>
    <w:p w14:paraId="0EC642A9" w14:textId="77777777" w:rsidR="0059032A" w:rsidRPr="00EC11EE" w:rsidRDefault="0059032A" w:rsidP="00E71768">
      <w:pPr>
        <w:spacing w:after="0" w:line="48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 xml:space="preserve">Pengalaman pribadi yang tiba-tiba atau mengejutkan meninggalkan kesan terdalam pada jiwa seseorang. Peristiwa yang berulang secara bertahap diserap oleh individu dan memengaruhi pembentukan sikap. </w:t>
      </w:r>
    </w:p>
    <w:p w14:paraId="66F7F986" w14:textId="77777777" w:rsidR="00E71768" w:rsidRPr="00EC11EE" w:rsidRDefault="0059032A" w:rsidP="00B4564B">
      <w:pPr>
        <w:pStyle w:val="ListParagraph"/>
        <w:numPr>
          <w:ilvl w:val="0"/>
          <w:numId w:val="54"/>
        </w:numPr>
        <w:spacing w:after="0"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t xml:space="preserve">Pengaruh orang lain dianggap penting </w:t>
      </w:r>
    </w:p>
    <w:p w14:paraId="522C895B" w14:textId="77777777" w:rsidR="0059032A" w:rsidRPr="00EC11EE" w:rsidRDefault="0059032A" w:rsidP="00E71768">
      <w:pPr>
        <w:spacing w:after="0" w:line="48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 xml:space="preserve">Dalam pembentukan sikap, pengaruh orang lain memegang peranan yang sangat penting, misalnya dalam kehidupan masyarakat di pedesaan akan mengikuti sikap atau apa yang diberikan oleh tokoh masyarakat. </w:t>
      </w:r>
    </w:p>
    <w:p w14:paraId="119E55AF" w14:textId="77777777" w:rsidR="00E71768" w:rsidRPr="00EC11EE" w:rsidRDefault="0059032A" w:rsidP="00B4564B">
      <w:pPr>
        <w:pStyle w:val="ListParagraph"/>
        <w:numPr>
          <w:ilvl w:val="0"/>
          <w:numId w:val="54"/>
        </w:numPr>
        <w:spacing w:after="0"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t xml:space="preserve">Kebudayaan </w:t>
      </w:r>
    </w:p>
    <w:p w14:paraId="0249C417" w14:textId="77777777" w:rsidR="0059032A" w:rsidRPr="00EC11EE" w:rsidRDefault="0059032A" w:rsidP="00E71768">
      <w:pPr>
        <w:spacing w:after="0" w:line="48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Budaya Tempat tinggal kita memiliki pengaruh yang besar terhadap pembentukan sikap. Kehidupan sosial diwarnai oleh budaya daerah tersebut.</w:t>
      </w:r>
    </w:p>
    <w:p w14:paraId="62F44B98" w14:textId="77777777" w:rsidR="00E71768" w:rsidRPr="00EC11EE" w:rsidRDefault="0059032A" w:rsidP="00B4564B">
      <w:pPr>
        <w:pStyle w:val="ListParagraph"/>
        <w:numPr>
          <w:ilvl w:val="0"/>
          <w:numId w:val="54"/>
        </w:numPr>
        <w:spacing w:after="0"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t xml:space="preserve">Media massa </w:t>
      </w:r>
    </w:p>
    <w:p w14:paraId="5104EAA0" w14:textId="77777777" w:rsidR="0059032A" w:rsidRPr="00EC11EE" w:rsidRDefault="0059032A" w:rsidP="00E71768">
      <w:pPr>
        <w:spacing w:after="0" w:line="48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 xml:space="preserve">Media massa elektronik dan media cetak memiliki pengaruh yang besar terhadap pembentukan opini dan keyakinan seseorang. Pemberian informasi tentang sesuatu melalui media massa akan memberikan landasan kognitif baru bagi pembentukan sikap. </w:t>
      </w:r>
    </w:p>
    <w:p w14:paraId="44A9D5E4" w14:textId="77777777" w:rsidR="00E71768" w:rsidRPr="00EC11EE" w:rsidRDefault="0059032A" w:rsidP="00B4564B">
      <w:pPr>
        <w:pStyle w:val="ListParagraph"/>
        <w:numPr>
          <w:ilvl w:val="0"/>
          <w:numId w:val="54"/>
        </w:numPr>
        <w:spacing w:after="0"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t xml:space="preserve">Lembaga Pendidikan </w:t>
      </w:r>
    </w:p>
    <w:p w14:paraId="7812E3B8" w14:textId="3A0C458B" w:rsidR="00956A6F" w:rsidRPr="00EC11EE" w:rsidRDefault="0059032A" w:rsidP="00747479">
      <w:pPr>
        <w:spacing w:after="0" w:line="48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 xml:space="preserve">Lembaga pendidikan Dalam lembaga pendidikan dan lembaga keagamaan, pembentukan sikap berpengaruh karena keduanya meletakkan dasar pemahaman pribadi dan nilai-nilai moral. </w:t>
      </w:r>
    </w:p>
    <w:p w14:paraId="2A277CEB" w14:textId="07B70913" w:rsidR="00E71768" w:rsidRPr="00EC11EE" w:rsidRDefault="0059032A" w:rsidP="00B4564B">
      <w:pPr>
        <w:pStyle w:val="ListParagraph"/>
        <w:numPr>
          <w:ilvl w:val="2"/>
          <w:numId w:val="35"/>
        </w:numPr>
        <w:spacing w:after="0" w:line="480" w:lineRule="auto"/>
        <w:ind w:left="709"/>
        <w:jc w:val="both"/>
        <w:rPr>
          <w:rFonts w:ascii="Times New Roman" w:hAnsi="Times New Roman" w:cs="Times New Roman"/>
          <w:b/>
          <w:sz w:val="24"/>
          <w:szCs w:val="24"/>
        </w:rPr>
      </w:pPr>
      <w:r w:rsidRPr="00EC11EE">
        <w:rPr>
          <w:rFonts w:ascii="Times New Roman" w:hAnsi="Times New Roman" w:cs="Times New Roman"/>
          <w:b/>
          <w:sz w:val="24"/>
          <w:szCs w:val="24"/>
        </w:rPr>
        <w:lastRenderedPageBreak/>
        <w:t>Pembentukan Sikap</w:t>
      </w:r>
    </w:p>
    <w:p w14:paraId="47F01139" w14:textId="6346D796" w:rsidR="0059032A" w:rsidRPr="00EC11EE" w:rsidRDefault="0059032A" w:rsidP="00956A6F">
      <w:pPr>
        <w:spacing w:after="0" w:line="480" w:lineRule="auto"/>
        <w:ind w:left="-11" w:firstLine="437"/>
        <w:jc w:val="both"/>
        <w:rPr>
          <w:rFonts w:ascii="Times New Roman" w:hAnsi="Times New Roman" w:cs="Times New Roman"/>
          <w:b/>
          <w:sz w:val="24"/>
          <w:szCs w:val="24"/>
        </w:rPr>
      </w:pPr>
      <w:r w:rsidRPr="00EC11EE">
        <w:rPr>
          <w:rFonts w:ascii="Times New Roman" w:hAnsi="Times New Roman" w:cs="Times New Roman"/>
          <w:sz w:val="24"/>
          <w:szCs w:val="24"/>
        </w:rPr>
        <w:t xml:space="preserve">Terdapat dua faktor yang mempengaruhi sikap, yaitu faktor internal pribadi yang meliputi kepribadian, bakat, minat, perasaan, kebutuhan dan motivasi </w:t>
      </w:r>
      <w:r w:rsidR="00956A6F" w:rsidRPr="00EC11EE">
        <w:rPr>
          <w:rFonts w:ascii="Times New Roman" w:hAnsi="Times New Roman" w:cs="Times New Roman"/>
          <w:sz w:val="24"/>
          <w:szCs w:val="24"/>
        </w:rPr>
        <w:t xml:space="preserve"> </w:t>
      </w:r>
      <w:r w:rsidRPr="00EC11EE">
        <w:rPr>
          <w:rFonts w:ascii="Times New Roman" w:hAnsi="Times New Roman" w:cs="Times New Roman"/>
          <w:sz w:val="24"/>
          <w:szCs w:val="24"/>
        </w:rPr>
        <w:t>manusia. Sedangkan faktor eksternal yang meliputi faktor lingkungan, pendidikan, ekonomi, politik dan politik. Selain itu, banyak faktor yang mempengaruhi pembentukan sikap antara lain pengalaman pribadi, budaya orang lain, media massa, lembaga pendidikan atau lembaga kepercayaan agama, dan emosi pribadi (Notoatmodjo, 2010)</w:t>
      </w:r>
    </w:p>
    <w:p w14:paraId="0DAFE749" w14:textId="77777777" w:rsidR="00773134" w:rsidRPr="00EC11EE" w:rsidRDefault="0059032A" w:rsidP="00773134">
      <w:pPr>
        <w:pStyle w:val="ListParagraph"/>
        <w:numPr>
          <w:ilvl w:val="2"/>
          <w:numId w:val="35"/>
        </w:numPr>
        <w:spacing w:after="0" w:line="480" w:lineRule="auto"/>
        <w:ind w:left="567" w:hanging="567"/>
        <w:jc w:val="both"/>
        <w:rPr>
          <w:rFonts w:ascii="Times New Roman" w:hAnsi="Times New Roman" w:cs="Times New Roman"/>
          <w:b/>
          <w:sz w:val="24"/>
          <w:szCs w:val="24"/>
        </w:rPr>
      </w:pPr>
      <w:r w:rsidRPr="00EC11EE">
        <w:rPr>
          <w:rFonts w:ascii="Times New Roman" w:hAnsi="Times New Roman" w:cs="Times New Roman"/>
          <w:b/>
          <w:sz w:val="24"/>
          <w:szCs w:val="24"/>
        </w:rPr>
        <w:t xml:space="preserve">Pengukuran Tingkat Sikap </w:t>
      </w:r>
    </w:p>
    <w:p w14:paraId="717C1876" w14:textId="5261D186" w:rsidR="00773134" w:rsidRPr="00EC11EE" w:rsidRDefault="00773134" w:rsidP="00773134">
      <w:pPr>
        <w:spacing w:after="0" w:line="480" w:lineRule="auto"/>
        <w:ind w:firstLine="567"/>
        <w:jc w:val="both"/>
        <w:rPr>
          <w:rFonts w:ascii="Times New Roman" w:hAnsi="Times New Roman" w:cs="Times New Roman"/>
          <w:b/>
          <w:sz w:val="24"/>
          <w:szCs w:val="24"/>
        </w:rPr>
      </w:pPr>
      <w:r w:rsidRPr="00EC11EE">
        <w:rPr>
          <w:rFonts w:ascii="Times New Roman" w:hAnsi="Times New Roman" w:cs="Times New Roman"/>
          <w:sz w:val="24"/>
          <w:szCs w:val="24"/>
        </w:rPr>
        <w:t xml:space="preserve">Menurut Azwar (2011), aspek yang sangat penting memahami sikap dan perilaku manusia adalah sebuah masalah pengungkapan dan pengukuran. Pernyataan sikap adalah rangkaian dari ucapkan satu kalimat objek sikap yang  diinginkan dalam satu kalimat mengungkapkan. Pernyataan sikap mungkin berisi atau mengatakan sesuatu Bersikaplah positif terhadap objek sikap, yaitu kalimat suportif Masih menjadi objek sikap, pernyataan itu disebut </w:t>
      </w:r>
      <w:r w:rsidRPr="00EC11EE">
        <w:rPr>
          <w:rFonts w:ascii="Times New Roman" w:hAnsi="Times New Roman" w:cs="Times New Roman"/>
          <w:i/>
          <w:sz w:val="24"/>
          <w:szCs w:val="24"/>
        </w:rPr>
        <w:t>Favorable</w:t>
      </w:r>
      <w:r w:rsidRPr="00EC11EE">
        <w:rPr>
          <w:rFonts w:ascii="Times New Roman" w:hAnsi="Times New Roman" w:cs="Times New Roman"/>
          <w:sz w:val="24"/>
          <w:szCs w:val="24"/>
        </w:rPr>
        <w:t>. Di sisi lain, pernyataan sikap juga dimungkinkan berisi hal-hal negatif tentang objek sikap, bukan objek dukungan atau oposisi ernyataan seperti ini isebut Unfavorable. Upaya harus dilakukan untuk membuat skala sikap sebanyak mungkin menyatakan pernyataan yang menguntungkan dan tidak menyenangkan secara seimbang. Oleh karena itu, tidak semua pernyataan yang dibuat bersifat afirmatif. Tidak semua bilangan negatif, seolah-olah isi skala itu menukung semua sikap. Isi kuesioner :</w:t>
      </w:r>
    </w:p>
    <w:p w14:paraId="40C36AD2" w14:textId="77777777" w:rsidR="00773134" w:rsidRPr="00EC11EE" w:rsidRDefault="00773134" w:rsidP="00162784">
      <w:pPr>
        <w:pStyle w:val="ListParagraph"/>
        <w:numPr>
          <w:ilvl w:val="0"/>
          <w:numId w:val="75"/>
        </w:numPr>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Favorable dengan nilai item yaitu: </w:t>
      </w:r>
    </w:p>
    <w:p w14:paraId="23E5BFC0" w14:textId="77777777" w:rsidR="00773134" w:rsidRPr="00EC11EE" w:rsidRDefault="00773134" w:rsidP="00773134">
      <w:pPr>
        <w:pStyle w:val="ListParagraph"/>
        <w:spacing w:after="0" w:line="480" w:lineRule="auto"/>
        <w:ind w:left="219"/>
        <w:jc w:val="both"/>
        <w:rPr>
          <w:rFonts w:ascii="Times New Roman" w:hAnsi="Times New Roman" w:cs="Times New Roman"/>
          <w:sz w:val="24"/>
          <w:szCs w:val="24"/>
        </w:rPr>
      </w:pPr>
      <w:r w:rsidRPr="00EC11EE">
        <w:rPr>
          <w:rFonts w:ascii="Times New Roman" w:hAnsi="Times New Roman" w:cs="Times New Roman"/>
          <w:sz w:val="24"/>
          <w:szCs w:val="24"/>
        </w:rPr>
        <w:t xml:space="preserve">4: Sangat Setuju (SS) </w:t>
      </w:r>
    </w:p>
    <w:p w14:paraId="3FF9EAD6" w14:textId="77777777" w:rsidR="00773134" w:rsidRPr="00EC11EE" w:rsidRDefault="00773134" w:rsidP="00773134">
      <w:pPr>
        <w:pStyle w:val="ListParagraph"/>
        <w:spacing w:after="0" w:line="480" w:lineRule="auto"/>
        <w:ind w:left="219"/>
        <w:jc w:val="both"/>
        <w:rPr>
          <w:rFonts w:ascii="Times New Roman" w:hAnsi="Times New Roman" w:cs="Times New Roman"/>
          <w:sz w:val="24"/>
          <w:szCs w:val="24"/>
        </w:rPr>
      </w:pPr>
      <w:r w:rsidRPr="00EC11EE">
        <w:rPr>
          <w:rFonts w:ascii="Times New Roman" w:hAnsi="Times New Roman" w:cs="Times New Roman"/>
          <w:sz w:val="24"/>
          <w:szCs w:val="24"/>
        </w:rPr>
        <w:lastRenderedPageBreak/>
        <w:t xml:space="preserve">3: Setuju (S) </w:t>
      </w:r>
    </w:p>
    <w:p w14:paraId="71B2F585" w14:textId="77777777" w:rsidR="00773134" w:rsidRPr="00EC11EE" w:rsidRDefault="00773134" w:rsidP="00773134">
      <w:pPr>
        <w:pStyle w:val="ListParagraph"/>
        <w:spacing w:after="0" w:line="480" w:lineRule="auto"/>
        <w:ind w:left="219"/>
        <w:jc w:val="both"/>
        <w:rPr>
          <w:rFonts w:ascii="Times New Roman" w:hAnsi="Times New Roman" w:cs="Times New Roman"/>
          <w:sz w:val="24"/>
          <w:szCs w:val="24"/>
        </w:rPr>
      </w:pPr>
      <w:r w:rsidRPr="00EC11EE">
        <w:rPr>
          <w:rFonts w:ascii="Times New Roman" w:hAnsi="Times New Roman" w:cs="Times New Roman"/>
          <w:sz w:val="24"/>
          <w:szCs w:val="24"/>
        </w:rPr>
        <w:t xml:space="preserve">2: Tidak Setuju (TS) </w:t>
      </w:r>
    </w:p>
    <w:p w14:paraId="7981F117" w14:textId="77777777" w:rsidR="00773134" w:rsidRPr="00EC11EE" w:rsidRDefault="00773134" w:rsidP="00773134">
      <w:pPr>
        <w:pStyle w:val="ListParagraph"/>
        <w:spacing w:after="0" w:line="480" w:lineRule="auto"/>
        <w:ind w:left="219"/>
        <w:jc w:val="both"/>
        <w:rPr>
          <w:rFonts w:ascii="Times New Roman" w:hAnsi="Times New Roman" w:cs="Times New Roman"/>
          <w:sz w:val="24"/>
          <w:szCs w:val="24"/>
        </w:rPr>
      </w:pPr>
      <w:r w:rsidRPr="00EC11EE">
        <w:rPr>
          <w:rFonts w:ascii="Times New Roman" w:hAnsi="Times New Roman" w:cs="Times New Roman"/>
          <w:sz w:val="24"/>
          <w:szCs w:val="24"/>
        </w:rPr>
        <w:t xml:space="preserve">1: Sangat Tidak Setuju (STS) </w:t>
      </w:r>
    </w:p>
    <w:p w14:paraId="090AF047" w14:textId="77777777" w:rsidR="00773134" w:rsidRPr="00EC11EE" w:rsidRDefault="00773134" w:rsidP="00162784">
      <w:pPr>
        <w:pStyle w:val="ListParagraph"/>
        <w:numPr>
          <w:ilvl w:val="0"/>
          <w:numId w:val="75"/>
        </w:numPr>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Unfavorable dengan nilai item: </w:t>
      </w:r>
    </w:p>
    <w:p w14:paraId="03B07D15" w14:textId="77777777" w:rsidR="00773134" w:rsidRPr="00EC11EE" w:rsidRDefault="00773134" w:rsidP="00773134">
      <w:pPr>
        <w:pStyle w:val="ListParagraph"/>
        <w:spacing w:after="0" w:line="480" w:lineRule="auto"/>
        <w:ind w:left="219"/>
        <w:jc w:val="both"/>
        <w:rPr>
          <w:rFonts w:ascii="Times New Roman" w:hAnsi="Times New Roman" w:cs="Times New Roman"/>
          <w:sz w:val="24"/>
          <w:szCs w:val="24"/>
        </w:rPr>
      </w:pPr>
      <w:r w:rsidRPr="00EC11EE">
        <w:rPr>
          <w:rFonts w:ascii="Times New Roman" w:hAnsi="Times New Roman" w:cs="Times New Roman"/>
          <w:sz w:val="24"/>
          <w:szCs w:val="24"/>
        </w:rPr>
        <w:t xml:space="preserve">1: Sangat Setuju (SS) </w:t>
      </w:r>
    </w:p>
    <w:p w14:paraId="24BB4554" w14:textId="77777777" w:rsidR="00773134" w:rsidRPr="00EC11EE" w:rsidRDefault="00773134" w:rsidP="00773134">
      <w:pPr>
        <w:pStyle w:val="ListParagraph"/>
        <w:spacing w:after="0" w:line="480" w:lineRule="auto"/>
        <w:ind w:left="219"/>
        <w:jc w:val="both"/>
        <w:rPr>
          <w:rFonts w:ascii="Times New Roman" w:hAnsi="Times New Roman" w:cs="Times New Roman"/>
          <w:sz w:val="24"/>
          <w:szCs w:val="24"/>
        </w:rPr>
      </w:pPr>
      <w:r w:rsidRPr="00EC11EE">
        <w:rPr>
          <w:rFonts w:ascii="Times New Roman" w:hAnsi="Times New Roman" w:cs="Times New Roman"/>
          <w:sz w:val="24"/>
          <w:szCs w:val="24"/>
        </w:rPr>
        <w:t xml:space="preserve">2: Setuju (S) </w:t>
      </w:r>
    </w:p>
    <w:p w14:paraId="3F5F71EB" w14:textId="77777777" w:rsidR="00773134" w:rsidRPr="00EC11EE" w:rsidRDefault="00773134" w:rsidP="00773134">
      <w:pPr>
        <w:pStyle w:val="ListParagraph"/>
        <w:spacing w:after="0" w:line="480" w:lineRule="auto"/>
        <w:ind w:left="219"/>
        <w:jc w:val="both"/>
        <w:rPr>
          <w:rFonts w:ascii="Times New Roman" w:hAnsi="Times New Roman" w:cs="Times New Roman"/>
          <w:sz w:val="24"/>
          <w:szCs w:val="24"/>
        </w:rPr>
      </w:pPr>
      <w:r w:rsidRPr="00EC11EE">
        <w:rPr>
          <w:rFonts w:ascii="Times New Roman" w:hAnsi="Times New Roman" w:cs="Times New Roman"/>
          <w:sz w:val="24"/>
          <w:szCs w:val="24"/>
        </w:rPr>
        <w:t xml:space="preserve">3: Tidak Setuju (TS) </w:t>
      </w:r>
    </w:p>
    <w:p w14:paraId="4BA22C5F" w14:textId="77777777" w:rsidR="00773134" w:rsidRPr="00EC11EE" w:rsidRDefault="00773134" w:rsidP="00773134">
      <w:pPr>
        <w:pStyle w:val="ListParagraph"/>
        <w:spacing w:after="0" w:line="480" w:lineRule="auto"/>
        <w:ind w:left="219"/>
        <w:jc w:val="both"/>
        <w:rPr>
          <w:rFonts w:ascii="Times New Roman" w:hAnsi="Times New Roman" w:cs="Times New Roman"/>
          <w:sz w:val="24"/>
          <w:szCs w:val="24"/>
        </w:rPr>
      </w:pPr>
      <w:r w:rsidRPr="00EC11EE">
        <w:rPr>
          <w:rFonts w:ascii="Times New Roman" w:hAnsi="Times New Roman" w:cs="Times New Roman"/>
          <w:sz w:val="24"/>
          <w:szCs w:val="24"/>
        </w:rPr>
        <w:t>4: Sangat Tidak Setuju (STS)</w:t>
      </w:r>
    </w:p>
    <w:p w14:paraId="278D16D9" w14:textId="77777777" w:rsidR="00773134" w:rsidRPr="00EC11EE" w:rsidRDefault="00773134" w:rsidP="003D0A12">
      <w:pPr>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 xml:space="preserve">Peneliti melakukan pengukuran sikap menggunakan skala Likert dikenal dengan teknik “Summated ratings”. Hasil pengukuran dapat diketahui dengan mengetahui interval (jarak) dan interpretasi persen agar mengetahui penilaian dengan metode mencari interval (I) skor persen dengan menggunakan rumus: I = 100:  jumlah kategori maka I = 100 : 4 = 25 </w:t>
      </w:r>
    </w:p>
    <w:p w14:paraId="01DD1E3B" w14:textId="36651A5C" w:rsidR="002A7CAD" w:rsidRPr="00EC11EE" w:rsidRDefault="00773134" w:rsidP="003D0A12">
      <w:pPr>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Maka kriteria interpretasi skornya berdasarkan interval : Nilai 0%-25% = Sangat setuju 2) Nilai 26%-50% = Setuju 3) Nilai 51%-75% = Kurang setuju 4) Nilai 76%-100% = Tidak setuju. Untuk hasil pengukuran skor dikoversikan dalam persentase maka dapat dijabarkan untuk skor &lt;50% hasil pengukuran negatif dan apabila skor ≥50% maka hasil pengukura</w:t>
      </w:r>
      <w:r w:rsidR="002A7CAD" w:rsidRPr="00EC11EE">
        <w:rPr>
          <w:rFonts w:ascii="Times New Roman" w:hAnsi="Times New Roman" w:cs="Times New Roman"/>
          <w:sz w:val="24"/>
          <w:szCs w:val="24"/>
        </w:rPr>
        <w:t>n dinilai positif (Sunaryo,2013)</w:t>
      </w:r>
    </w:p>
    <w:p w14:paraId="19981366" w14:textId="014E90EE" w:rsidR="004C74DC" w:rsidRPr="00EC11EE" w:rsidRDefault="002A7CAD" w:rsidP="003D0A12">
      <w:pPr>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Kuisoner dalam mengukur tingkat sikap dalam penelitian ini mengadopsi</w:t>
      </w:r>
      <w:r w:rsidR="006D0151" w:rsidRPr="00EC11EE">
        <w:rPr>
          <w:rFonts w:ascii="Times New Roman" w:hAnsi="Times New Roman" w:cs="Times New Roman"/>
          <w:sz w:val="24"/>
          <w:szCs w:val="24"/>
        </w:rPr>
        <w:t xml:space="preserve"> dan meodifikasi</w:t>
      </w:r>
      <w:r w:rsidRPr="00EC11EE">
        <w:rPr>
          <w:rFonts w:ascii="Times New Roman" w:hAnsi="Times New Roman" w:cs="Times New Roman"/>
          <w:sz w:val="24"/>
          <w:szCs w:val="24"/>
        </w:rPr>
        <w:t xml:space="preserve"> kuisoner dari peneliti lain </w:t>
      </w:r>
      <w:r w:rsidR="006D0151" w:rsidRPr="00EC11EE">
        <w:rPr>
          <w:rFonts w:ascii="Times New Roman" w:hAnsi="Times New Roman" w:cs="Times New Roman"/>
          <w:sz w:val="24"/>
          <w:szCs w:val="24"/>
        </w:rPr>
        <w:t xml:space="preserve">yang berjudul Hubungan stigma gangguan jiwa dengan perilaku masyarakat pada orang dengan gangguan jiwa (ODGJ) di Jorong surau lubuak kanagarian tigo balai kecamatan matur kabupaten agam tahun 2018 dalam Skripsi nya yang disusun oleh Anita Sasra. </w:t>
      </w:r>
    </w:p>
    <w:p w14:paraId="1217A9CF" w14:textId="059BEF28" w:rsidR="006E1966" w:rsidRPr="00EC11EE" w:rsidRDefault="006E1966" w:rsidP="003D0A12">
      <w:pPr>
        <w:pStyle w:val="Default"/>
        <w:numPr>
          <w:ilvl w:val="1"/>
          <w:numId w:val="35"/>
        </w:numPr>
        <w:spacing w:after="160" w:line="480" w:lineRule="auto"/>
        <w:ind w:left="0" w:firstLine="0"/>
        <w:jc w:val="both"/>
        <w:rPr>
          <w:rFonts w:ascii="Times New Roman" w:hAnsi="Times New Roman" w:cs="Times New Roman"/>
          <w:b/>
          <w:sz w:val="23"/>
          <w:szCs w:val="23"/>
        </w:rPr>
      </w:pPr>
      <w:r w:rsidRPr="00EC11EE">
        <w:rPr>
          <w:rFonts w:ascii="Times New Roman" w:hAnsi="Times New Roman" w:cs="Times New Roman"/>
          <w:b/>
        </w:rPr>
        <w:lastRenderedPageBreak/>
        <w:t>Konsep Perilaku</w:t>
      </w:r>
    </w:p>
    <w:p w14:paraId="30DA2924" w14:textId="77777777" w:rsidR="006E1966" w:rsidRPr="00EC11EE" w:rsidRDefault="003E3235" w:rsidP="003D0A12">
      <w:pPr>
        <w:pStyle w:val="Default"/>
        <w:numPr>
          <w:ilvl w:val="2"/>
          <w:numId w:val="35"/>
        </w:numPr>
        <w:spacing w:after="160" w:line="480" w:lineRule="auto"/>
        <w:ind w:left="0" w:firstLine="0"/>
        <w:jc w:val="both"/>
        <w:rPr>
          <w:rFonts w:ascii="Times New Roman" w:hAnsi="Times New Roman" w:cs="Times New Roman"/>
          <w:b/>
          <w:sz w:val="23"/>
          <w:szCs w:val="23"/>
        </w:rPr>
      </w:pPr>
      <w:r w:rsidRPr="00EC11EE">
        <w:rPr>
          <w:rFonts w:ascii="Times New Roman" w:hAnsi="Times New Roman" w:cs="Times New Roman"/>
          <w:b/>
        </w:rPr>
        <w:t>Definisi Peri</w:t>
      </w:r>
      <w:r w:rsidR="0059032A" w:rsidRPr="00EC11EE">
        <w:rPr>
          <w:rFonts w:ascii="Times New Roman" w:hAnsi="Times New Roman" w:cs="Times New Roman"/>
          <w:b/>
        </w:rPr>
        <w:t xml:space="preserve">laku </w:t>
      </w:r>
    </w:p>
    <w:p w14:paraId="3C6913BC" w14:textId="77777777" w:rsidR="00FE1122" w:rsidRPr="00EC11EE" w:rsidRDefault="003E3235" w:rsidP="003D0A12">
      <w:pPr>
        <w:pStyle w:val="Default"/>
        <w:spacing w:after="160" w:line="480" w:lineRule="auto"/>
        <w:ind w:firstLine="357"/>
        <w:jc w:val="both"/>
        <w:rPr>
          <w:rFonts w:ascii="Times New Roman" w:hAnsi="Times New Roman" w:cs="Times New Roman"/>
          <w:b/>
          <w:sz w:val="23"/>
          <w:szCs w:val="23"/>
        </w:rPr>
      </w:pPr>
      <w:r w:rsidRPr="00EC11EE">
        <w:rPr>
          <w:rFonts w:ascii="Times New Roman" w:hAnsi="Times New Roman" w:cs="Times New Roman"/>
        </w:rPr>
        <w:t xml:space="preserve">Perilaku dalam Kamus Besar Bahasa Indonesia (2014) merupakan reaksi seseorang terhadap suatu stimulus. Menurut Soekidjo N perilaku adalah suatu aktivitas yang dilakukan oleh manusia. Sedangkan, menurut Robert Kwick, perilaku merupakan bagian dari seseorang yang dapat dipelajari dan diamati (Donsu, 2017). Dari sudut pandang biologis, perilaku adalah aktivitas seseorang, dan perilaku dibentuk berdasarkan observasi. Pada saat yang sama, dari sudut pandang operasional, perilaku adalah respons seseorang terhadap rangsangan eksternal. Bertentangan dengan </w:t>
      </w:r>
      <w:r w:rsidRPr="00EC11EE">
        <w:rPr>
          <w:rFonts w:ascii="Times New Roman" w:hAnsi="Times New Roman" w:cs="Times New Roman"/>
          <w:i/>
        </w:rPr>
        <w:t>American Encyclopedia, American Encyclopedia</w:t>
      </w:r>
      <w:r w:rsidRPr="00EC11EE">
        <w:rPr>
          <w:rFonts w:ascii="Times New Roman" w:hAnsi="Times New Roman" w:cs="Times New Roman"/>
        </w:rPr>
        <w:t xml:space="preserve"> meyakini bahwa perilaku merupakan salah satu bentuk respon perilaku yang dipengaruhi oleh lingkungan. Respon ini sering disebut sebagai stimulus (Donsu, 2017). Berdasarkan pandangan di atas dapat dijelaskan sebagai proses interaksi manusia dengan lingkungan. Artinya manusia adalah makhluk sosial dan membutuhkan bantuan orang lain untuk bertahan hidup dan mempertahankan diri (Donsu, 2017).</w:t>
      </w:r>
    </w:p>
    <w:p w14:paraId="2626DBFB" w14:textId="77777777" w:rsidR="00E71768" w:rsidRPr="00EC11EE" w:rsidRDefault="003E3235" w:rsidP="003D0A12">
      <w:pPr>
        <w:pStyle w:val="Default"/>
        <w:numPr>
          <w:ilvl w:val="2"/>
          <w:numId w:val="35"/>
        </w:numPr>
        <w:spacing w:after="160" w:line="480" w:lineRule="auto"/>
        <w:ind w:left="0" w:firstLine="0"/>
        <w:jc w:val="both"/>
        <w:rPr>
          <w:rFonts w:ascii="Times New Roman" w:hAnsi="Times New Roman" w:cs="Times New Roman"/>
          <w:b/>
        </w:rPr>
      </w:pPr>
      <w:r w:rsidRPr="00EC11EE">
        <w:rPr>
          <w:rFonts w:ascii="Times New Roman" w:hAnsi="Times New Roman" w:cs="Times New Roman"/>
          <w:b/>
        </w:rPr>
        <w:t>Ciri – Ciri Perilaku</w:t>
      </w:r>
      <w:r w:rsidR="006E1966" w:rsidRPr="00EC11EE">
        <w:rPr>
          <w:rFonts w:ascii="Times New Roman" w:hAnsi="Times New Roman" w:cs="Times New Roman"/>
          <w:b/>
        </w:rPr>
        <w:t xml:space="preserve"> </w:t>
      </w:r>
    </w:p>
    <w:p w14:paraId="3BD1E701" w14:textId="77777777" w:rsidR="006E1966" w:rsidRPr="00EC11EE" w:rsidRDefault="003E3235" w:rsidP="003D0A12">
      <w:pPr>
        <w:pStyle w:val="Default"/>
        <w:spacing w:after="160" w:line="480" w:lineRule="auto"/>
        <w:ind w:firstLine="357"/>
        <w:jc w:val="both"/>
        <w:rPr>
          <w:rFonts w:ascii="Times New Roman" w:hAnsi="Times New Roman" w:cs="Times New Roman"/>
          <w:b/>
        </w:rPr>
      </w:pPr>
      <w:r w:rsidRPr="00EC11EE">
        <w:rPr>
          <w:rFonts w:ascii="Times New Roman" w:hAnsi="Times New Roman" w:cs="Times New Roman"/>
        </w:rPr>
        <w:t>Menurut Sarlito Wirawan Sarwono (dalam Donsu, 2017) perilaku memiliki ciri-ciri sebagai berikut :</w:t>
      </w:r>
    </w:p>
    <w:p w14:paraId="7E97DB64" w14:textId="77777777" w:rsidR="006E1966" w:rsidRPr="00EC11EE" w:rsidRDefault="003E3235" w:rsidP="003D0A12">
      <w:pPr>
        <w:pStyle w:val="Default"/>
        <w:numPr>
          <w:ilvl w:val="0"/>
          <w:numId w:val="37"/>
        </w:numPr>
        <w:tabs>
          <w:tab w:val="left" w:pos="0"/>
        </w:tabs>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Kepekaan sosial </w:t>
      </w:r>
    </w:p>
    <w:p w14:paraId="22C876DA" w14:textId="510E7BAD" w:rsidR="003E3235" w:rsidRPr="00EC11EE" w:rsidRDefault="003E3235" w:rsidP="003D0A12">
      <w:pPr>
        <w:pStyle w:val="Default"/>
        <w:tabs>
          <w:tab w:val="left" w:pos="0"/>
        </w:tabs>
        <w:spacing w:after="160" w:line="480" w:lineRule="auto"/>
        <w:ind w:firstLine="357"/>
        <w:jc w:val="both"/>
        <w:rPr>
          <w:rFonts w:ascii="Times New Roman" w:hAnsi="Times New Roman" w:cs="Times New Roman"/>
        </w:rPr>
      </w:pPr>
      <w:r w:rsidRPr="00EC11EE">
        <w:rPr>
          <w:rFonts w:ascii="Times New Roman" w:hAnsi="Times New Roman" w:cs="Times New Roman"/>
        </w:rPr>
        <w:t xml:space="preserve">Kepekaan sosial atau yang disebut kecerdasan sosial merupakan kunci sukses dalam interaksi sosial. Tidak hanya harus mengikuti norma sosial, tetapi juga semua sanksi sosial harus diambil dalam bentuk konflik sosial atau kerjasama </w:t>
      </w:r>
      <w:r w:rsidRPr="00EC11EE">
        <w:rPr>
          <w:rFonts w:ascii="Times New Roman" w:hAnsi="Times New Roman" w:cs="Times New Roman"/>
        </w:rPr>
        <w:lastRenderedPageBreak/>
        <w:t>untuk mempersiapkan kehidupan sosial. Untuk mencapai kerja sama dan kesepakatan, kita perlu peka terhadap lingkungan. Tantangan yang berat dalam interaksi sosial adalah menghadapi konflik. Konflik tersebut bermula dari ketidaksesuaian ide dan opini. Orang atau individu dengan kepekaan sosial cenderung peduli pada kepentingan orang lain, dan orang-orang ini disebut altruis. Sebagai makhluk sosial, saling membantu adalah bagian yang sangat penting yang harus kita lakukan. Ada banyak faktor yang menyebabkan perilaku kita berbeda dari seharusnya, yang mungkin disebabkan oleh faktor situasional.</w:t>
      </w:r>
    </w:p>
    <w:p w14:paraId="7F8455D8" w14:textId="77777777" w:rsidR="006E1966" w:rsidRPr="00EC11EE" w:rsidRDefault="003E3235" w:rsidP="003D0A12">
      <w:pPr>
        <w:pStyle w:val="Default"/>
        <w:numPr>
          <w:ilvl w:val="0"/>
          <w:numId w:val="37"/>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Orientasi tugas </w:t>
      </w:r>
    </w:p>
    <w:p w14:paraId="12DE38B5" w14:textId="77777777" w:rsidR="003E3235"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Perilaku manusia berorientasi pada tugas, sama seperti kita memandang ke depan, ini adalah bentuk optimis dari semua bentuk aktivitas. Orientasi tugas juga merupakan cara untuk tetap termotivasi. bentuk Orientasi bersifat universal dan dapat dilakukan oleh siapa saja tanpa batasan usia tertentu.</w:t>
      </w:r>
    </w:p>
    <w:p w14:paraId="72322755" w14:textId="77777777" w:rsidR="006E1966" w:rsidRPr="00EC11EE" w:rsidRDefault="006E1966" w:rsidP="003D0A12">
      <w:pPr>
        <w:pStyle w:val="Default"/>
        <w:numPr>
          <w:ilvl w:val="0"/>
          <w:numId w:val="37"/>
        </w:numPr>
        <w:spacing w:after="160" w:line="480" w:lineRule="auto"/>
        <w:ind w:left="0" w:firstLine="357"/>
        <w:jc w:val="both"/>
        <w:rPr>
          <w:rFonts w:ascii="Times New Roman" w:hAnsi="Times New Roman" w:cs="Times New Roman"/>
        </w:rPr>
      </w:pPr>
      <w:r w:rsidRPr="00EC11EE">
        <w:rPr>
          <w:rFonts w:ascii="Times New Roman" w:hAnsi="Times New Roman" w:cs="Times New Roman"/>
        </w:rPr>
        <w:t>Bekerja keras</w:t>
      </w:r>
    </w:p>
    <w:p w14:paraId="091BCED6" w14:textId="77777777" w:rsidR="003E3235"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Manusia biasanya memiliki tujuan untuk dicapai, dan tujuan ini mungkin berat atau ringan. Syarat untuk mencapai tujuan adalah kerja keras.</w:t>
      </w:r>
    </w:p>
    <w:p w14:paraId="0ADA8B09" w14:textId="77777777" w:rsidR="006E1966" w:rsidRPr="00EC11EE" w:rsidRDefault="003E3235" w:rsidP="003D0A12">
      <w:pPr>
        <w:pStyle w:val="Default"/>
        <w:numPr>
          <w:ilvl w:val="0"/>
          <w:numId w:val="37"/>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Kelangsungan Perilaku </w:t>
      </w:r>
    </w:p>
    <w:p w14:paraId="591566D7" w14:textId="33AB7C6E" w:rsidR="00715F27"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 xml:space="preserve">Setiap orang memiliki perilaku dan kepribadian yang unik. Keunikan ini menimbulkan perbedaan tingkah laku dan cara berpikir antar manusia. Perilaku manusia terkadang tampak sangat abstrak, tetapi disadari atau tidak, kemunculan perilaku ini saling berkelanjutan. Bentuk kontinuitas perilaku adalah hubungan antara masa lalu dan masa kini. Saat masa lalu, masa kini, dan masa depan muncul. Kedua periode ini merupakan tahapan perkembangan manusia, karena </w:t>
      </w:r>
      <w:r w:rsidRPr="00EC11EE">
        <w:rPr>
          <w:rFonts w:ascii="Times New Roman" w:hAnsi="Times New Roman" w:cs="Times New Roman"/>
        </w:rPr>
        <w:lastRenderedPageBreak/>
        <w:t>setiap orang memiliki perkembangan yang unik dan beragam, sehingga selalu berkembang secara dinamis.</w:t>
      </w:r>
    </w:p>
    <w:p w14:paraId="1B6F6B76" w14:textId="344B97B8" w:rsidR="00E71768" w:rsidRPr="00EC11EE" w:rsidRDefault="003E3235" w:rsidP="003D0A12">
      <w:pPr>
        <w:pStyle w:val="Default"/>
        <w:numPr>
          <w:ilvl w:val="2"/>
          <w:numId w:val="35"/>
        </w:numPr>
        <w:spacing w:after="160" w:line="480" w:lineRule="auto"/>
        <w:ind w:left="0" w:firstLine="0"/>
        <w:jc w:val="both"/>
        <w:rPr>
          <w:rFonts w:ascii="Times New Roman" w:hAnsi="Times New Roman" w:cs="Times New Roman"/>
          <w:b/>
        </w:rPr>
      </w:pPr>
      <w:r w:rsidRPr="00EC11EE">
        <w:rPr>
          <w:rFonts w:ascii="Times New Roman" w:hAnsi="Times New Roman" w:cs="Times New Roman"/>
          <w:b/>
        </w:rPr>
        <w:t>Proses Terbentuknya Perilaku</w:t>
      </w:r>
    </w:p>
    <w:p w14:paraId="1C7A57F9" w14:textId="77777777" w:rsidR="006E1966" w:rsidRPr="00EC11EE" w:rsidRDefault="003E3235" w:rsidP="003D0A12">
      <w:pPr>
        <w:pStyle w:val="Default"/>
        <w:spacing w:after="160" w:line="480" w:lineRule="auto"/>
        <w:ind w:firstLine="357"/>
        <w:jc w:val="both"/>
        <w:rPr>
          <w:rFonts w:ascii="Times New Roman" w:hAnsi="Times New Roman" w:cs="Times New Roman"/>
          <w:b/>
        </w:rPr>
      </w:pPr>
      <w:r w:rsidRPr="00EC11EE">
        <w:rPr>
          <w:rFonts w:ascii="Times New Roman" w:hAnsi="Times New Roman" w:cs="Times New Roman"/>
        </w:rPr>
        <w:t>Menurut skinner bahwa perilaku adalah hasil interaksi antara stimulus yang diterima dan respons yang diberikan. Kebanyakan perilaku manusia merupakan respon operator, untuk membentuk respon atau perilaku ini maka perlu dibuat suatu kondisi yang disebut dengan operator condition. Menurut peraturan Skiner, prosedur pembentukan perilaku dalam operator condition adalah sebagai berikut (Wawan dan Dewi, 2010) :</w:t>
      </w:r>
    </w:p>
    <w:p w14:paraId="1C8DB796" w14:textId="77777777" w:rsidR="006E1966" w:rsidRPr="00EC11EE" w:rsidRDefault="003E3235" w:rsidP="003D0A12">
      <w:pPr>
        <w:pStyle w:val="Default"/>
        <w:numPr>
          <w:ilvl w:val="0"/>
          <w:numId w:val="16"/>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Mengidentifikasi hal hal penguatan atau penguatan perilaku yang akan dibentuk dalam bentuk hadiah . </w:t>
      </w:r>
    </w:p>
    <w:p w14:paraId="03C8BDF4" w14:textId="77777777" w:rsidR="006E1966" w:rsidRPr="00EC11EE" w:rsidRDefault="003E3235" w:rsidP="003D0A12">
      <w:pPr>
        <w:pStyle w:val="Default"/>
        <w:numPr>
          <w:ilvl w:val="0"/>
          <w:numId w:val="16"/>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Mengidentifikasi untuk menganalisis komponen kecil yang membentuk perilaku yang diinginkan. Kemudian susun komponen dalam urutan yang benar untuk membentuk perilaku yang diinginkan. </w:t>
      </w:r>
    </w:p>
    <w:p w14:paraId="472BDF8E" w14:textId="77777777" w:rsidR="006E1966" w:rsidRPr="00EC11EE" w:rsidRDefault="003E3235" w:rsidP="003D0A12">
      <w:pPr>
        <w:pStyle w:val="Default"/>
        <w:numPr>
          <w:ilvl w:val="0"/>
          <w:numId w:val="16"/>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Menggunakan komponen sebagai tujuan sementara, dan tentukan penguatan atau penghargaan untuk masing-masing komponen. </w:t>
      </w:r>
    </w:p>
    <w:p w14:paraId="792C20FA" w14:textId="77777777" w:rsidR="00B97337" w:rsidRPr="00EC11EE" w:rsidRDefault="003E3235" w:rsidP="003D0A12">
      <w:pPr>
        <w:pStyle w:val="Default"/>
        <w:numPr>
          <w:ilvl w:val="0"/>
          <w:numId w:val="16"/>
        </w:numPr>
        <w:spacing w:after="160" w:line="480" w:lineRule="auto"/>
        <w:ind w:left="0" w:firstLine="357"/>
        <w:jc w:val="both"/>
        <w:rPr>
          <w:rFonts w:ascii="Times New Roman" w:hAnsi="Times New Roman" w:cs="Times New Roman"/>
        </w:rPr>
      </w:pPr>
      <w:r w:rsidRPr="00EC11EE">
        <w:rPr>
          <w:rFonts w:ascii="Times New Roman" w:hAnsi="Times New Roman" w:cs="Times New Roman"/>
        </w:rPr>
        <w:t>Menggunakan urutan komponen yang diatur untuk pembentukan perilaku. Jika bagian pertama sudah selesai, hadiah bisa diberikan. Dengan cara ini akan mengarah pada komponen atau perilaku (tindakan) yang cenderung sering beroperasi. Jika program sudah terbentuk, selanjutnya bisa mengoperasikan komponen kedua dan memberi reward, lalu terus melakukannya hingga semua perilaku yang diharapkan terbentuk</w:t>
      </w:r>
    </w:p>
    <w:p w14:paraId="2CFA0138" w14:textId="77777777" w:rsidR="006E1966" w:rsidRPr="00EC11EE" w:rsidRDefault="003E3235" w:rsidP="003D0A12">
      <w:pPr>
        <w:pStyle w:val="Default"/>
        <w:numPr>
          <w:ilvl w:val="2"/>
          <w:numId w:val="35"/>
        </w:numPr>
        <w:spacing w:after="160" w:line="480" w:lineRule="auto"/>
        <w:ind w:left="0" w:firstLine="0"/>
        <w:jc w:val="both"/>
        <w:rPr>
          <w:rFonts w:ascii="Times New Roman" w:hAnsi="Times New Roman" w:cs="Times New Roman"/>
          <w:b/>
        </w:rPr>
      </w:pPr>
      <w:r w:rsidRPr="00EC11EE">
        <w:rPr>
          <w:rFonts w:ascii="Times New Roman" w:hAnsi="Times New Roman" w:cs="Times New Roman"/>
          <w:b/>
        </w:rPr>
        <w:lastRenderedPageBreak/>
        <w:t xml:space="preserve">Faktor yang mempengaruhi perilaku </w:t>
      </w:r>
    </w:p>
    <w:p w14:paraId="0E0D987D" w14:textId="3F18BCE9" w:rsidR="003E3235" w:rsidRPr="00EC11EE" w:rsidRDefault="003E3235" w:rsidP="003D0A12">
      <w:pPr>
        <w:pStyle w:val="Default"/>
        <w:spacing w:after="160" w:line="480" w:lineRule="auto"/>
        <w:ind w:firstLine="357"/>
        <w:jc w:val="both"/>
        <w:rPr>
          <w:rFonts w:ascii="Times New Roman" w:hAnsi="Times New Roman" w:cs="Times New Roman"/>
          <w:b/>
        </w:rPr>
      </w:pPr>
      <w:r w:rsidRPr="00EC11EE">
        <w:rPr>
          <w:rFonts w:ascii="Times New Roman" w:hAnsi="Times New Roman" w:cs="Times New Roman"/>
        </w:rPr>
        <w:t>Perilaku dipengaruhi oleh beberapa faktor (Donsu, 2017) yaitu faktor genetik yang meliputi jenis RAS, jenis kelamin, ciri fisik, ciri kepribadian, bakat, dan kecerdasan. Sedangkan faktor eksternal meliputi lingkungan, pendidikan, agama, sosial ekonomi dan budaya. Faktor-faktor yang mempengaruhi perilaku dijelaskan sebagai berikut, yaitu :</w:t>
      </w:r>
    </w:p>
    <w:p w14:paraId="3A9FB067" w14:textId="77777777" w:rsidR="006E1966" w:rsidRPr="00EC11EE" w:rsidRDefault="003E3235" w:rsidP="003D0A12">
      <w:pPr>
        <w:pStyle w:val="Default"/>
        <w:numPr>
          <w:ilvl w:val="0"/>
          <w:numId w:val="38"/>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Faktor Genetik </w:t>
      </w:r>
    </w:p>
    <w:p w14:paraId="1B3F33B7" w14:textId="77777777" w:rsidR="00FE1122" w:rsidRPr="00EC11EE" w:rsidRDefault="00FE1122" w:rsidP="003D0A12">
      <w:pPr>
        <w:pStyle w:val="Default"/>
        <w:numPr>
          <w:ilvl w:val="0"/>
          <w:numId w:val="39"/>
        </w:numPr>
        <w:spacing w:after="160" w:line="480" w:lineRule="auto"/>
        <w:ind w:left="0" w:firstLine="357"/>
        <w:jc w:val="both"/>
        <w:rPr>
          <w:rFonts w:ascii="Times New Roman" w:hAnsi="Times New Roman" w:cs="Times New Roman"/>
        </w:rPr>
      </w:pPr>
      <w:r w:rsidRPr="00EC11EE">
        <w:rPr>
          <w:rFonts w:ascii="Times New Roman" w:hAnsi="Times New Roman" w:cs="Times New Roman"/>
        </w:rPr>
        <w:t>RAS</w:t>
      </w:r>
    </w:p>
    <w:p w14:paraId="62AFB437" w14:textId="77777777" w:rsidR="00FE1122"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Setiap RAS di dunia memiliki perilaku yang spesifik dan berbeda. Tiga kelompok RAS terbesar di dunia meliputi :</w:t>
      </w:r>
    </w:p>
    <w:p w14:paraId="09A19FCA" w14:textId="77777777" w:rsidR="00FE1122" w:rsidRPr="00EC11EE" w:rsidRDefault="003E3235" w:rsidP="003D0A12">
      <w:pPr>
        <w:pStyle w:val="Default"/>
        <w:numPr>
          <w:ilvl w:val="0"/>
          <w:numId w:val="40"/>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RAS putih (Kaukasus) </w:t>
      </w:r>
    </w:p>
    <w:p w14:paraId="187BBAE3" w14:textId="77777777" w:rsidR="00FE1122"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 xml:space="preserve">Ciri-ciri RAS ini adalah kulit putih, mata biru dan rambut pirang. Perilaku utama RAS adalah terbuka, puas dengan kemajuan dan menegakkan hak asasi manusia. </w:t>
      </w:r>
    </w:p>
    <w:p w14:paraId="5DBD5A46" w14:textId="77777777" w:rsidR="00FE1122" w:rsidRPr="00EC11EE" w:rsidRDefault="003E3235" w:rsidP="003D0A12">
      <w:pPr>
        <w:pStyle w:val="Default"/>
        <w:numPr>
          <w:ilvl w:val="0"/>
          <w:numId w:val="40"/>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Ras kulit hitam (kulit hitam) </w:t>
      </w:r>
    </w:p>
    <w:p w14:paraId="443D1808" w14:textId="77777777" w:rsidR="00FE1122"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 xml:space="preserve">RAS ini memiliki ciri fisik berupa kulit gelap, rambut keriting, dan mata gelap. Fungsi utama RAS adalah memiliki karakter tangguh, menahan rasa sakit, dan menonjol dalam olahraga yang intens. </w:t>
      </w:r>
    </w:p>
    <w:p w14:paraId="76CFB442" w14:textId="799FC974" w:rsidR="003D0A12" w:rsidRDefault="003E3235" w:rsidP="003D0A12">
      <w:pPr>
        <w:pStyle w:val="Default"/>
        <w:numPr>
          <w:ilvl w:val="0"/>
          <w:numId w:val="40"/>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RAS kulit kuning (ras Mongol) </w:t>
      </w:r>
    </w:p>
    <w:p w14:paraId="0200645A" w14:textId="77777777" w:rsidR="00FE1122" w:rsidRPr="003D0A12" w:rsidRDefault="00FE1122" w:rsidP="003D0A12">
      <w:pPr>
        <w:ind w:firstLine="720"/>
      </w:pPr>
    </w:p>
    <w:p w14:paraId="19434183" w14:textId="77777777" w:rsidR="003E3235"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lastRenderedPageBreak/>
        <w:t>Ciri-ciri RAS ini antara lain kulit kuning, rambut lurus, dan mata coklat. Perilaku utama termasuk ramah, suka bekerja sama, tetap tertutup dan puas dengan etiket</w:t>
      </w:r>
    </w:p>
    <w:p w14:paraId="44350A0B" w14:textId="77777777" w:rsidR="00E71768" w:rsidRPr="00EC11EE" w:rsidRDefault="003E3235" w:rsidP="003D0A12">
      <w:pPr>
        <w:pStyle w:val="Default"/>
        <w:numPr>
          <w:ilvl w:val="0"/>
          <w:numId w:val="38"/>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Jenis Kelamin  </w:t>
      </w:r>
    </w:p>
    <w:p w14:paraId="41CF1E77" w14:textId="77777777" w:rsidR="00FE1122"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 xml:space="preserve">Perbedaan tingkah laku antara pria dan wanita terlihat pada pakaian dan pekerjaannya sehari-hari. Perilaku laki-laki didasarkan pada pertimbangan rasional atau rasional, sedangkan perilaku perempuan didasarkan pada pertimbangan atau perasaan emosional. Tingkah laku laki-laki disebut laki-laki, perempuan disebut perempuan. </w:t>
      </w:r>
    </w:p>
    <w:p w14:paraId="41D0863C" w14:textId="13B8906B" w:rsidR="00E71768" w:rsidRPr="00EC11EE" w:rsidRDefault="003E3235" w:rsidP="003D0A12">
      <w:pPr>
        <w:pStyle w:val="Default"/>
        <w:numPr>
          <w:ilvl w:val="0"/>
          <w:numId w:val="38"/>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Sifat Fisik </w:t>
      </w:r>
    </w:p>
    <w:p w14:paraId="77BA7ED0" w14:textId="77777777" w:rsidR="003E3235"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 xml:space="preserve">Perilaku individu akan berbeda-beda sesuai dengan ciri fisiknya. Misalnya, individu pendek dan gemuk berperilaku berbeda dari individu tinggi dan kurus. </w:t>
      </w:r>
    </w:p>
    <w:p w14:paraId="489FFBA8" w14:textId="77777777" w:rsidR="00E71768" w:rsidRPr="00EC11EE" w:rsidRDefault="003E3235" w:rsidP="003D0A12">
      <w:pPr>
        <w:pStyle w:val="Default"/>
        <w:numPr>
          <w:ilvl w:val="0"/>
          <w:numId w:val="38"/>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Sifat Kepribadian </w:t>
      </w:r>
    </w:p>
    <w:p w14:paraId="3C862CE1" w14:textId="77777777" w:rsidR="003E3235"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 xml:space="preserve">Ciri-ciri kepribadian adalah keseluruhan pola pikiran, perasaan, dan perilaku, biasanya upaya terus-menerus seseorang untuk beradaptasi dalam hidup. Misalnya pemalu, pemarah, ramah, penakut, dll. </w:t>
      </w:r>
    </w:p>
    <w:p w14:paraId="02748D35" w14:textId="77777777" w:rsidR="00E71768" w:rsidRPr="00EC11EE" w:rsidRDefault="003E3235" w:rsidP="003D0A12">
      <w:pPr>
        <w:pStyle w:val="Default"/>
        <w:numPr>
          <w:ilvl w:val="0"/>
          <w:numId w:val="38"/>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Bakat Pembawaan </w:t>
      </w:r>
    </w:p>
    <w:p w14:paraId="4C59D915" w14:textId="77777777" w:rsidR="003E3235"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Bakat adalah kemampuan seseorang untuk melakukan sesuatu, dan tidak bergantung pada intensitas melatihnya.</w:t>
      </w:r>
    </w:p>
    <w:p w14:paraId="68CDF91A" w14:textId="77777777" w:rsidR="003D0A12" w:rsidRDefault="003D0A12" w:rsidP="003D0A12">
      <w:pPr>
        <w:pStyle w:val="Default"/>
        <w:spacing w:after="160" w:line="480" w:lineRule="auto"/>
        <w:ind w:firstLine="357"/>
        <w:jc w:val="both"/>
        <w:rPr>
          <w:rFonts w:ascii="Times New Roman" w:hAnsi="Times New Roman" w:cs="Times New Roman"/>
        </w:rPr>
      </w:pPr>
    </w:p>
    <w:p w14:paraId="40DA3748" w14:textId="77777777" w:rsidR="003D0A12" w:rsidRPr="00EC11EE" w:rsidRDefault="003D0A12" w:rsidP="003D0A12">
      <w:pPr>
        <w:pStyle w:val="Default"/>
        <w:spacing w:after="160" w:line="480" w:lineRule="auto"/>
        <w:ind w:firstLine="357"/>
        <w:jc w:val="both"/>
        <w:rPr>
          <w:rFonts w:ascii="Times New Roman" w:hAnsi="Times New Roman" w:cs="Times New Roman"/>
        </w:rPr>
      </w:pPr>
    </w:p>
    <w:p w14:paraId="2DE9E8A1" w14:textId="7F745B32" w:rsidR="00E71768" w:rsidRPr="00EC11EE" w:rsidRDefault="006D0151" w:rsidP="003D0A12">
      <w:pPr>
        <w:pStyle w:val="Default"/>
        <w:numPr>
          <w:ilvl w:val="0"/>
          <w:numId w:val="38"/>
        </w:numPr>
        <w:spacing w:after="160" w:line="480" w:lineRule="auto"/>
        <w:ind w:left="0" w:firstLine="357"/>
        <w:jc w:val="both"/>
        <w:rPr>
          <w:rFonts w:ascii="Times New Roman" w:hAnsi="Times New Roman" w:cs="Times New Roman"/>
        </w:rPr>
      </w:pPr>
      <w:r w:rsidRPr="00EC11EE">
        <w:rPr>
          <w:rFonts w:ascii="Times New Roman" w:hAnsi="Times New Roman" w:cs="Times New Roman"/>
        </w:rPr>
        <w:lastRenderedPageBreak/>
        <w:t>Intele</w:t>
      </w:r>
      <w:r w:rsidR="003E3235" w:rsidRPr="00EC11EE">
        <w:rPr>
          <w:rFonts w:ascii="Times New Roman" w:hAnsi="Times New Roman" w:cs="Times New Roman"/>
        </w:rPr>
        <w:t xml:space="preserve">gensi </w:t>
      </w:r>
    </w:p>
    <w:p w14:paraId="018E257C" w14:textId="77777777" w:rsidR="003E3235"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Intelegensi atau Kecerdasan adalah kemampuan seseorang untuk berpikir secara abstrak. Dengan cara ini, individu dapat membuat keputusan dengan tepat dan mudah serta mengambil tindakan yang sesuai</w:t>
      </w:r>
    </w:p>
    <w:p w14:paraId="4540B3FA" w14:textId="77777777" w:rsidR="00FE1122" w:rsidRPr="00EC11EE" w:rsidRDefault="003E3235" w:rsidP="003D0A12">
      <w:pPr>
        <w:pStyle w:val="Default"/>
        <w:numPr>
          <w:ilvl w:val="0"/>
          <w:numId w:val="38"/>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Faktor Ekstrenal </w:t>
      </w:r>
    </w:p>
    <w:p w14:paraId="5E4564EC" w14:textId="77777777" w:rsidR="00E71768" w:rsidRPr="00EC11EE" w:rsidRDefault="003E3235" w:rsidP="003D0A12">
      <w:pPr>
        <w:pStyle w:val="Default"/>
        <w:numPr>
          <w:ilvl w:val="0"/>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Lingkungan </w:t>
      </w:r>
    </w:p>
    <w:p w14:paraId="273D94A4" w14:textId="77777777" w:rsidR="003E3235"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Lingkungan berkaitan dengan segala sesuatu dalam diri individu, baik fisik, biologis, atau sosial.</w:t>
      </w:r>
    </w:p>
    <w:p w14:paraId="007C286E" w14:textId="77777777" w:rsidR="00E71768" w:rsidRPr="00EC11EE" w:rsidRDefault="003E3235" w:rsidP="003D0A12">
      <w:pPr>
        <w:pStyle w:val="Default"/>
        <w:numPr>
          <w:ilvl w:val="0"/>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Pendidikan </w:t>
      </w:r>
    </w:p>
    <w:p w14:paraId="3627B710" w14:textId="77777777" w:rsidR="00E71768"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Pendidikan Secara garis besar pendidikan mencakup seluruh proses kehidupan individu dari ayunan sampai liang kubur, berupa interaksi antara individu dengan lingkungannya. Misalnya perilaku seseorang yang berpendidikan sarjana akan berbeda dengan perilaku ora</w:t>
      </w:r>
      <w:r w:rsidR="00E71768" w:rsidRPr="00EC11EE">
        <w:rPr>
          <w:rFonts w:ascii="Times New Roman" w:hAnsi="Times New Roman" w:cs="Times New Roman"/>
        </w:rPr>
        <w:t>ng lain yang berpendidikan SLTP</w:t>
      </w:r>
    </w:p>
    <w:p w14:paraId="2CA6B602" w14:textId="77777777" w:rsidR="00E71768" w:rsidRPr="00EC11EE" w:rsidRDefault="003E3235" w:rsidP="003D0A12">
      <w:pPr>
        <w:pStyle w:val="Default"/>
        <w:numPr>
          <w:ilvl w:val="0"/>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Agama </w:t>
      </w:r>
    </w:p>
    <w:p w14:paraId="12A13DD3" w14:textId="6A6E78AD" w:rsidR="00E71768"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Agama adalah tempat di mana makna hakiki atau makna hakiki kehidupan dicari. Sebagai keyakinan hidup, agama akan diintegrasikan ke dalam konstruksi kepribadian kehidupan seseorang</w:t>
      </w:r>
    </w:p>
    <w:p w14:paraId="4ECD8BFD" w14:textId="77777777" w:rsidR="00E71768" w:rsidRPr="00EC11EE" w:rsidRDefault="003E3235" w:rsidP="003D0A12">
      <w:pPr>
        <w:pStyle w:val="Default"/>
        <w:numPr>
          <w:ilvl w:val="0"/>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Sosial Ekonomi </w:t>
      </w:r>
    </w:p>
    <w:p w14:paraId="3E803590" w14:textId="77777777" w:rsidR="00E71768"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 xml:space="preserve">Merupakan salah satu pengaruh terhadap perilaku orang. Misalnya, keluarga dengan kondisi keuangan yang baik akan mampu menyediakan semua fasilitas </w:t>
      </w:r>
      <w:r w:rsidRPr="00EC11EE">
        <w:rPr>
          <w:rFonts w:ascii="Times New Roman" w:hAnsi="Times New Roman" w:cs="Times New Roman"/>
        </w:rPr>
        <w:lastRenderedPageBreak/>
        <w:t xml:space="preserve">yang dibutuhkan untuk memenuhi kebutuhan sehari-hari. Ini berbeda dengan keluarga yang hampir tidak menghasilkan uang. </w:t>
      </w:r>
    </w:p>
    <w:p w14:paraId="5793A82F" w14:textId="77777777" w:rsidR="00E71768" w:rsidRPr="00EC11EE" w:rsidRDefault="003E3235" w:rsidP="003D0A12">
      <w:pPr>
        <w:pStyle w:val="Default"/>
        <w:numPr>
          <w:ilvl w:val="0"/>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Budaya </w:t>
      </w:r>
    </w:p>
    <w:p w14:paraId="56A7E8DE" w14:textId="54C45520" w:rsidR="001F02B5" w:rsidRPr="00EC11EE" w:rsidRDefault="003E3235" w:rsidP="003D0A12">
      <w:pPr>
        <w:pStyle w:val="Default"/>
        <w:spacing w:after="160" w:line="480" w:lineRule="auto"/>
        <w:ind w:firstLine="357"/>
        <w:jc w:val="both"/>
        <w:rPr>
          <w:rFonts w:ascii="Times New Roman" w:hAnsi="Times New Roman" w:cs="Times New Roman"/>
        </w:rPr>
      </w:pPr>
      <w:r w:rsidRPr="00EC11EE">
        <w:rPr>
          <w:rFonts w:ascii="Times New Roman" w:hAnsi="Times New Roman" w:cs="Times New Roman"/>
        </w:rPr>
        <w:t xml:space="preserve">Budaya diartikan sebagai seni, adat istiadat atau peradaban manusia. Hasil kebudayaan manusia akan mempengaruhi tingkah laku manusia itu sendiri. </w:t>
      </w:r>
    </w:p>
    <w:p w14:paraId="278A4E75" w14:textId="77777777" w:rsidR="003302E8" w:rsidRPr="00EC11EE" w:rsidRDefault="006D0151" w:rsidP="003D0A12">
      <w:pPr>
        <w:pStyle w:val="Default"/>
        <w:numPr>
          <w:ilvl w:val="2"/>
          <w:numId w:val="35"/>
        </w:numPr>
        <w:spacing w:after="160" w:line="480" w:lineRule="auto"/>
        <w:ind w:left="0" w:firstLine="0"/>
        <w:jc w:val="both"/>
        <w:rPr>
          <w:rFonts w:ascii="Times New Roman" w:hAnsi="Times New Roman" w:cs="Times New Roman"/>
          <w:b/>
        </w:rPr>
      </w:pPr>
      <w:r w:rsidRPr="00EC11EE">
        <w:rPr>
          <w:rFonts w:ascii="Times New Roman" w:hAnsi="Times New Roman" w:cs="Times New Roman"/>
          <w:b/>
        </w:rPr>
        <w:t xml:space="preserve">Metode Penilian Tingkat Perilaku </w:t>
      </w:r>
    </w:p>
    <w:p w14:paraId="2C84A2E8" w14:textId="7AC9B74F" w:rsidR="00430B38" w:rsidRPr="00EC11EE" w:rsidRDefault="00FE678F" w:rsidP="003D0A12">
      <w:pPr>
        <w:pStyle w:val="Default"/>
        <w:spacing w:after="160" w:line="480" w:lineRule="auto"/>
        <w:ind w:firstLine="357"/>
        <w:jc w:val="both"/>
        <w:rPr>
          <w:rFonts w:ascii="Times New Roman" w:hAnsi="Times New Roman" w:cs="Times New Roman"/>
          <w:b/>
        </w:rPr>
      </w:pPr>
      <w:r w:rsidRPr="00EC11EE">
        <w:rPr>
          <w:rFonts w:ascii="Times New Roman" w:hAnsi="Times New Roman" w:cs="Times New Roman"/>
        </w:rPr>
        <w:t>Menurut Azwar ( 2008) pengukuran perilaku yang berisi pernyataan pernyataan terpilih</w:t>
      </w:r>
      <w:r w:rsidR="00430B38" w:rsidRPr="00EC11EE">
        <w:rPr>
          <w:rFonts w:ascii="Times New Roman" w:hAnsi="Times New Roman" w:cs="Times New Roman"/>
        </w:rPr>
        <w:t xml:space="preserve"> dengan mengunakan kuisoner yang diadopsi dan modifikasi dari penelitian lain dalam jurnal yang berjudul </w:t>
      </w:r>
      <w:r w:rsidR="00326525" w:rsidRPr="00EC11EE">
        <w:rPr>
          <w:rFonts w:ascii="Times New Roman" w:hAnsi="Times New Roman" w:cs="Times New Roman"/>
        </w:rPr>
        <w:t xml:space="preserve">Prediktor stigma dan diskriminasi terhadap orang dengan HIV dan AIDS (ODHA) di Kabupaten Jember yang disusun oleh Ni’mal Barya </w:t>
      </w:r>
      <w:r w:rsidR="00326525" w:rsidRPr="00EC11EE">
        <w:rPr>
          <w:rFonts w:ascii="Times New Roman" w:hAnsi="Times New Roman" w:cs="Times New Roman"/>
        </w:rPr>
        <w:fldChar w:fldCharType="begin" w:fldLock="1"/>
      </w:r>
      <w:r w:rsidR="00A453EE" w:rsidRPr="00EC11EE">
        <w:rPr>
          <w:rFonts w:ascii="Times New Roman" w:hAnsi="Times New Roman" w:cs="Times New Roman"/>
        </w:rPr>
        <w:instrText>ADDIN CSL_CITATION {"citationItems":[{"id":"ITEM-1","itemData":{"abstract":"Globally, the HIV and AIDS epidemic shows stable conditions, but statistically there is still an increase in new infections in some areas including Jember District. The main barriers to HIV prevention are stigma and discrimination against people living with HIV. This study aims to analyze the predictors of stigma and discrimination attitude toward PLHIV in Jember District. This was an observational study used cross sectional design. Research subjects were people aged 15-24 years amounted to 247 respondents. Determination of the sample using a multistage sampling technique, ie the determination of simple random cluster of villages and then determine the respondents of each cluster randomly systematic. Data were collected using structured interview technique with questionnaire then analyzed using chi-square test and logistic regression with 5% significance level. The results showed the majority of respondents (81.4%) stated not willing to buy food if the seller knew HIV +. Fifty percent more they disagree if female teachers who are HIV + keep teaching. Similarly, children with HIV + cannot be admitted to school with HIV negative children. The distribution of stigma and discrimination attitudes toward people living with HIV significantly differed by age, sex, education level, marital status and occupational status. The level of knowledge and residence does not differ significantly. A significant factor to be a predictor of stigma and discrimination against people living with HIV is age and gender. Younger age (15-19 years) and women have a greater likelihood of being stigmatized and discriminating against people living with HIV. Dissemination of information about HIV and AIDS in adolescents aged 15-19 years is still needed to increase knowledge and accelerate the acceptance of PLHIV so that stigma and discrimination attitude toward PLWHA can be reduced.","author":[{"dropping-particle":"","family":"Ni’mal Baroya","given":"","non-dropping-particle":"","parse-names":false,"suffix":""}],"container-title":"Ikesma","id":"ITEM-1","issue":"2","issued":{"date-parts":[["2017"]]},"page":"117-128","title":"Prediktor Sikap Stigma dan Diskriminasi Terhadap Orang Dengan HIV dan AIDS (ODHA) di Kabupaten Jember","type":"article-journal","volume":"13"},"uris":["http://www.mendeley.com/documents/?uuid=235647e4-0792-46f7-83ad-d43cba9a6f1f"]}],"mendeley":{"formattedCitation":"(Ni’mal Baroya, 2017)","plainTextFormattedCitation":"(Ni’mal Baroya, 2017)","previouslyFormattedCitation":"(Ni’mal Baroya, 2017)"},"properties":{"noteIndex":0},"schema":"https://github.com/citation-style-language/schema/raw/master/csl-citation.json"}</w:instrText>
      </w:r>
      <w:r w:rsidR="00326525" w:rsidRPr="00EC11EE">
        <w:rPr>
          <w:rFonts w:ascii="Times New Roman" w:hAnsi="Times New Roman" w:cs="Times New Roman"/>
        </w:rPr>
        <w:fldChar w:fldCharType="separate"/>
      </w:r>
      <w:r w:rsidR="00326525" w:rsidRPr="00EC11EE">
        <w:rPr>
          <w:rFonts w:ascii="Times New Roman" w:hAnsi="Times New Roman" w:cs="Times New Roman"/>
          <w:noProof/>
        </w:rPr>
        <w:t>(Ni’mal Baroya, 2017)</w:t>
      </w:r>
      <w:r w:rsidR="00326525" w:rsidRPr="00EC11EE">
        <w:rPr>
          <w:rFonts w:ascii="Times New Roman" w:hAnsi="Times New Roman" w:cs="Times New Roman"/>
        </w:rPr>
        <w:fldChar w:fldCharType="end"/>
      </w:r>
      <w:r w:rsidR="00326525" w:rsidRPr="00EC11EE">
        <w:rPr>
          <w:rFonts w:ascii="Times New Roman" w:hAnsi="Times New Roman" w:cs="Times New Roman"/>
        </w:rPr>
        <w:t xml:space="preserve">. </w:t>
      </w:r>
      <w:r w:rsidR="00430B38" w:rsidRPr="00EC11EE">
        <w:rPr>
          <w:rFonts w:ascii="Times New Roman" w:hAnsi="Times New Roman" w:cs="Times New Roman"/>
        </w:rPr>
        <w:t xml:space="preserve">Metode penilaian </w:t>
      </w:r>
      <w:r w:rsidR="006D0151" w:rsidRPr="00EC11EE">
        <w:rPr>
          <w:rFonts w:ascii="Times New Roman" w:hAnsi="Times New Roman" w:cs="Times New Roman"/>
        </w:rPr>
        <w:t>tingka</w:t>
      </w:r>
      <w:r w:rsidR="00326525" w:rsidRPr="00EC11EE">
        <w:rPr>
          <w:rFonts w:ascii="Times New Roman" w:hAnsi="Times New Roman" w:cs="Times New Roman"/>
        </w:rPr>
        <w:t>t perilaku yaitu:</w:t>
      </w:r>
    </w:p>
    <w:p w14:paraId="5BBBF114" w14:textId="77777777" w:rsidR="003302E8" w:rsidRPr="00EC11EE" w:rsidRDefault="00430B38" w:rsidP="003D0A12">
      <w:pPr>
        <w:pStyle w:val="Default"/>
        <w:numPr>
          <w:ilvl w:val="2"/>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rPr>
        <w:t>Responden memberika</w:t>
      </w:r>
      <w:r w:rsidR="00326525" w:rsidRPr="00EC11EE">
        <w:rPr>
          <w:rFonts w:ascii="Times New Roman" w:hAnsi="Times New Roman" w:cs="Times New Roman"/>
        </w:rPr>
        <w:t>n</w:t>
      </w:r>
      <w:r w:rsidRPr="00EC11EE">
        <w:rPr>
          <w:rFonts w:ascii="Times New Roman" w:hAnsi="Times New Roman" w:cs="Times New Roman"/>
        </w:rPr>
        <w:t xml:space="preserve"> jawaban dengan kategori</w:t>
      </w:r>
      <w:r w:rsidR="00FE678F" w:rsidRPr="00EC11EE">
        <w:rPr>
          <w:rFonts w:ascii="Times New Roman" w:hAnsi="Times New Roman" w:cs="Times New Roman"/>
        </w:rPr>
        <w:t xml:space="preserve">“ Y “ yang artinya Ya. </w:t>
      </w:r>
    </w:p>
    <w:p w14:paraId="0FCB74BA" w14:textId="77777777" w:rsidR="003302E8" w:rsidRPr="00EC11EE" w:rsidRDefault="00430B38" w:rsidP="003D0A12">
      <w:pPr>
        <w:pStyle w:val="Default"/>
        <w:numPr>
          <w:ilvl w:val="2"/>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rPr>
        <w:t xml:space="preserve">Responden memberikan jawaban dengan </w:t>
      </w:r>
      <w:r w:rsidR="00FE678F" w:rsidRPr="00EC11EE">
        <w:rPr>
          <w:rFonts w:ascii="Times New Roman" w:hAnsi="Times New Roman" w:cs="Times New Roman"/>
        </w:rPr>
        <w:t>“T”</w:t>
      </w:r>
      <w:r w:rsidRPr="00EC11EE">
        <w:rPr>
          <w:rFonts w:ascii="Times New Roman" w:hAnsi="Times New Roman" w:cs="Times New Roman"/>
        </w:rPr>
        <w:t xml:space="preserve"> yang artinya Tidak.</w:t>
      </w:r>
    </w:p>
    <w:p w14:paraId="6253565C" w14:textId="77777777" w:rsidR="003302E8" w:rsidRPr="00EC11EE" w:rsidRDefault="00430B38" w:rsidP="003D0A12">
      <w:pPr>
        <w:pStyle w:val="Default"/>
        <w:numPr>
          <w:ilvl w:val="2"/>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sz w:val="23"/>
          <w:szCs w:val="23"/>
        </w:rPr>
        <w:t xml:space="preserve">Penilaian perilaku yang didapatkan menurut Nursalam (2016) pengetahuan seseorang dapat diinterpretasikan dengan skala yang bersifat kualitatif, yaitu sebagai berikut : </w:t>
      </w:r>
    </w:p>
    <w:p w14:paraId="15B644FC" w14:textId="77777777" w:rsidR="003302E8" w:rsidRPr="00EC11EE" w:rsidRDefault="00430B38" w:rsidP="003D0A12">
      <w:pPr>
        <w:pStyle w:val="Default"/>
        <w:numPr>
          <w:ilvl w:val="3"/>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sz w:val="23"/>
          <w:szCs w:val="23"/>
        </w:rPr>
        <w:t xml:space="preserve">Perilaku Baik : 76 % - 100 % </w:t>
      </w:r>
    </w:p>
    <w:p w14:paraId="3129FD7C" w14:textId="77777777" w:rsidR="003302E8" w:rsidRPr="00EC11EE" w:rsidRDefault="00430B38" w:rsidP="003D0A12">
      <w:pPr>
        <w:pStyle w:val="Default"/>
        <w:numPr>
          <w:ilvl w:val="3"/>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sz w:val="23"/>
          <w:szCs w:val="23"/>
        </w:rPr>
        <w:t xml:space="preserve">Perilaku Cukup : 56 % - 75 % </w:t>
      </w:r>
    </w:p>
    <w:p w14:paraId="636E35DB" w14:textId="08795120" w:rsidR="00430B38" w:rsidRPr="00EC11EE" w:rsidRDefault="00430B38" w:rsidP="003D0A12">
      <w:pPr>
        <w:pStyle w:val="Default"/>
        <w:numPr>
          <w:ilvl w:val="3"/>
          <w:numId w:val="55"/>
        </w:numPr>
        <w:spacing w:after="160" w:line="480" w:lineRule="auto"/>
        <w:ind w:left="0" w:firstLine="357"/>
        <w:jc w:val="both"/>
        <w:rPr>
          <w:rFonts w:ascii="Times New Roman" w:hAnsi="Times New Roman" w:cs="Times New Roman"/>
        </w:rPr>
      </w:pPr>
      <w:r w:rsidRPr="00EC11EE">
        <w:rPr>
          <w:rFonts w:ascii="Times New Roman" w:hAnsi="Times New Roman" w:cs="Times New Roman"/>
          <w:sz w:val="23"/>
          <w:szCs w:val="23"/>
        </w:rPr>
        <w:t>Perilaku Kurang : &lt; 56 %</w:t>
      </w:r>
    </w:p>
    <w:p w14:paraId="27AE87EC" w14:textId="77777777" w:rsidR="00430B38" w:rsidRPr="00EC11EE" w:rsidRDefault="00430B38" w:rsidP="003D0A12">
      <w:pPr>
        <w:pStyle w:val="Default"/>
        <w:spacing w:after="160" w:line="480" w:lineRule="auto"/>
        <w:ind w:firstLine="357"/>
        <w:jc w:val="both"/>
        <w:rPr>
          <w:rFonts w:ascii="Times New Roman" w:hAnsi="Times New Roman" w:cs="Times New Roman"/>
        </w:rPr>
      </w:pPr>
    </w:p>
    <w:p w14:paraId="6B51FC81" w14:textId="1A3E2C26" w:rsidR="00E71768" w:rsidRPr="00EC11EE" w:rsidRDefault="004C74DC" w:rsidP="003D0A12">
      <w:pPr>
        <w:pStyle w:val="Default"/>
        <w:numPr>
          <w:ilvl w:val="1"/>
          <w:numId w:val="35"/>
        </w:numPr>
        <w:spacing w:after="160" w:line="480" w:lineRule="auto"/>
        <w:ind w:left="0" w:firstLine="0"/>
        <w:jc w:val="both"/>
        <w:rPr>
          <w:rFonts w:ascii="Times New Roman" w:hAnsi="Times New Roman" w:cs="Times New Roman"/>
          <w:b/>
        </w:rPr>
      </w:pPr>
      <w:r w:rsidRPr="00EC11EE">
        <w:rPr>
          <w:rFonts w:ascii="Times New Roman" w:hAnsi="Times New Roman" w:cs="Times New Roman"/>
          <w:b/>
        </w:rPr>
        <w:lastRenderedPageBreak/>
        <w:t>Konsep Teori Perilaku Kesehatan</w:t>
      </w:r>
    </w:p>
    <w:p w14:paraId="4350C139" w14:textId="77777777" w:rsidR="00E71768" w:rsidRPr="00EC11EE" w:rsidRDefault="001F02B5" w:rsidP="003D0A12">
      <w:pPr>
        <w:pStyle w:val="Default"/>
        <w:numPr>
          <w:ilvl w:val="2"/>
          <w:numId w:val="35"/>
        </w:numPr>
        <w:spacing w:after="160" w:line="480" w:lineRule="auto"/>
        <w:ind w:left="0" w:firstLine="0"/>
        <w:jc w:val="both"/>
        <w:rPr>
          <w:rFonts w:ascii="Times New Roman" w:hAnsi="Times New Roman" w:cs="Times New Roman"/>
          <w:b/>
        </w:rPr>
      </w:pPr>
      <w:r w:rsidRPr="00EC11EE">
        <w:rPr>
          <w:rFonts w:ascii="Times New Roman" w:hAnsi="Times New Roman" w:cs="Times New Roman"/>
          <w:b/>
        </w:rPr>
        <w:t>Konsep Teori Perubahan Perilaku</w:t>
      </w:r>
    </w:p>
    <w:p w14:paraId="0C1188E4" w14:textId="3313FB81" w:rsidR="001F02B5" w:rsidRPr="00EC11EE" w:rsidRDefault="003E3235" w:rsidP="003D0A12">
      <w:pPr>
        <w:pStyle w:val="Default"/>
        <w:spacing w:after="160" w:line="480" w:lineRule="auto"/>
        <w:ind w:firstLine="357"/>
        <w:jc w:val="both"/>
        <w:rPr>
          <w:rFonts w:ascii="Times New Roman" w:hAnsi="Times New Roman" w:cs="Times New Roman"/>
          <w:b/>
        </w:rPr>
      </w:pPr>
      <w:r w:rsidRPr="00EC11EE">
        <w:rPr>
          <w:rFonts w:ascii="Times New Roman" w:hAnsi="Times New Roman" w:cs="Times New Roman"/>
        </w:rPr>
        <w:t xml:space="preserve">Menurut (Noorkasiani,dkk hal 28-29) Toeri </w:t>
      </w:r>
      <w:r w:rsidRPr="00EC11EE">
        <w:rPr>
          <w:rFonts w:ascii="Times New Roman" w:hAnsi="Times New Roman" w:cs="Times New Roman"/>
          <w:i/>
          <w:iCs/>
        </w:rPr>
        <w:t>health belief model</w:t>
      </w:r>
      <w:r w:rsidRPr="00EC11EE">
        <w:rPr>
          <w:rFonts w:ascii="Times New Roman" w:hAnsi="Times New Roman" w:cs="Times New Roman"/>
        </w:rPr>
        <w:t xml:space="preserve"> oleh Rosentock (1982) bahwa perilaku individu ditentukan oleh motif dan kepercayaannya, tanpa memperdulikan apakah motif dan kepercayaan tersebut sesuai atau tidak dengan realitas tau pandangan orang lain tentang apa yang baik untuk individu tersebut. Sangat penting untuk membedakan antara kebutuha kesehatan yang objektif dan yang subjektif. Kebutuhan kesehatan yang objektif ialah kebutuhan yang diidentifikasi oleh petugas kesehatan berdasarkan penilaiannya secara profesional, yaitu adanya gejala yang dapat meengganggu/membahayakan kesehatan individu. Sebaliknya, individu menentukan sendiri apakah dirinya mengalamai suatu penyakit berdasarkan perasaan dan penilainnya sendiri. Pendapat/kepercayaan ini dapat sesuai dengan realitas, tetapi dapat pula berbeda dengan realitas menurut rosenstock, pendapat subjektif inilah yang merupakan kunci dari dilakukannya atau dihindarinnya suatu tindakan kesehatan. Yang artinya individu akan melakukan suatu tindakan untuk menyembuhkan penyakitnya jika ia benar – benar merasa terancam oleh penyakit tersebut. Jika tidak, maka ia akan melakukan tindakan apapun itu. Model keperca</w:t>
      </w:r>
      <w:r w:rsidR="00E71768" w:rsidRPr="00EC11EE">
        <w:rPr>
          <w:rFonts w:ascii="Times New Roman" w:hAnsi="Times New Roman" w:cs="Times New Roman"/>
        </w:rPr>
        <w:t>yaan kesehatan ini mencakup enam</w:t>
      </w:r>
      <w:r w:rsidRPr="00EC11EE">
        <w:rPr>
          <w:rFonts w:ascii="Times New Roman" w:hAnsi="Times New Roman" w:cs="Times New Roman"/>
        </w:rPr>
        <w:t xml:space="preserve"> unsur utama (Rosenstock, 1982) dalam (Priyoto,2014:139) yaitu sebagai berikut :</w:t>
      </w:r>
    </w:p>
    <w:p w14:paraId="17BD5CDC" w14:textId="77777777" w:rsidR="00E71768" w:rsidRPr="00EC11EE" w:rsidRDefault="003E3235" w:rsidP="003D0A12">
      <w:pPr>
        <w:pStyle w:val="Default"/>
        <w:numPr>
          <w:ilvl w:val="0"/>
          <w:numId w:val="41"/>
        </w:numPr>
        <w:spacing w:after="160" w:line="480" w:lineRule="auto"/>
        <w:ind w:left="0" w:firstLine="357"/>
        <w:jc w:val="both"/>
        <w:rPr>
          <w:rFonts w:ascii="Times New Roman" w:hAnsi="Times New Roman" w:cs="Times New Roman"/>
          <w:b/>
        </w:rPr>
      </w:pPr>
      <w:r w:rsidRPr="00EC11EE">
        <w:rPr>
          <w:rFonts w:ascii="Times New Roman" w:hAnsi="Times New Roman" w:cs="Times New Roman"/>
          <w:i/>
          <w:iCs/>
        </w:rPr>
        <w:t xml:space="preserve">Perceived Susceptibility </w:t>
      </w:r>
      <w:r w:rsidRPr="00EC11EE">
        <w:rPr>
          <w:rFonts w:ascii="Times New Roman" w:hAnsi="Times New Roman" w:cs="Times New Roman"/>
        </w:rPr>
        <w:t>(Kerentanan yang dirasakan)</w:t>
      </w:r>
    </w:p>
    <w:p w14:paraId="56A02914" w14:textId="6E2712F6" w:rsidR="003E3235" w:rsidRPr="00EC11EE" w:rsidRDefault="003E3235" w:rsidP="003D0A12">
      <w:pPr>
        <w:pStyle w:val="Default"/>
        <w:spacing w:after="160" w:line="480" w:lineRule="auto"/>
        <w:ind w:firstLine="357"/>
        <w:jc w:val="both"/>
        <w:rPr>
          <w:rFonts w:ascii="Times New Roman" w:hAnsi="Times New Roman" w:cs="Times New Roman"/>
          <w:b/>
        </w:rPr>
      </w:pPr>
      <w:r w:rsidRPr="00EC11EE">
        <w:rPr>
          <w:rFonts w:ascii="Times New Roman" w:hAnsi="Times New Roman" w:cs="Times New Roman"/>
        </w:rPr>
        <w:t xml:space="preserve">Kerentanan yang dirasakan adalah keyakinan seseorang pada kerentanan yang dirasakan terhadap penyakit. Ini mengacu pada persepsi subjektif seseorang </w:t>
      </w:r>
      <w:r w:rsidRPr="00EC11EE">
        <w:rPr>
          <w:rFonts w:ascii="Times New Roman" w:hAnsi="Times New Roman" w:cs="Times New Roman"/>
        </w:rPr>
        <w:lastRenderedPageBreak/>
        <w:t>tentang risiko terhadap kesehatannya. Kerentanan pribadi adalah salah satu persepsi yang lebih kuat mendorong orang untuk mengadopsi perilaku yang sehat. Semakin besar risiko yang dirasakan, semakin besar kemungkinan untuk terlibat dalam perilaku pengurangan risiko. Teori Health Belief Model menunjukkan bahwa bagi individu yang menunjukkan perilaku berisiko tinggi, mereka harus merasa rentan terhadap individu tersebut sebelum mereka diizinkan membuat janji untuk mengubah perilaku berisiko tersebut atau agar seseorang mengambil tindakan untuk mengobati atau mencegah penyakit mereka jadi mereka harus merasa rentan terhadap penyakit tersebut (Priyoto, 2014). Contohnya seseorang harus merasakan kerentanan dirinya untuk terkena penyakit menular seperti wabah penyakit</w:t>
      </w:r>
      <w:r w:rsidR="004E4DCC" w:rsidRPr="00EC11EE">
        <w:rPr>
          <w:rFonts w:ascii="Times New Roman" w:hAnsi="Times New Roman" w:cs="Times New Roman"/>
        </w:rPr>
        <w:t xml:space="preserve"> menular saat ini yaitu COVID-19</w:t>
      </w:r>
      <w:r w:rsidRPr="00EC11EE">
        <w:rPr>
          <w:rFonts w:ascii="Times New Roman" w:hAnsi="Times New Roman" w:cs="Times New Roman"/>
        </w:rPr>
        <w:t xml:space="preserve">. Penyakit tersebut rentan terhadap semua umur apabila tidak mematuhi protokol kesehatan yaitu dengan salah satunya menggunkan masker saat berpergian keluar rumah. </w:t>
      </w:r>
    </w:p>
    <w:p w14:paraId="5954D734" w14:textId="77777777" w:rsidR="00E71768" w:rsidRPr="00EC11EE" w:rsidRDefault="003E3235" w:rsidP="003D0A12">
      <w:pPr>
        <w:pStyle w:val="ListParagraph"/>
        <w:numPr>
          <w:ilvl w:val="0"/>
          <w:numId w:val="41"/>
        </w:numPr>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i/>
          <w:iCs/>
          <w:color w:val="000000"/>
          <w:sz w:val="24"/>
          <w:szCs w:val="24"/>
        </w:rPr>
        <w:t xml:space="preserve">Perceived Severity/Seriousness </w:t>
      </w:r>
      <w:r w:rsidRPr="00EC11EE">
        <w:rPr>
          <w:rFonts w:ascii="Times New Roman" w:hAnsi="Times New Roman" w:cs="Times New Roman"/>
          <w:color w:val="000000"/>
          <w:sz w:val="24"/>
          <w:szCs w:val="24"/>
        </w:rPr>
        <w:t>(Bahaya atau Keseriusan yang dirasa)</w:t>
      </w:r>
    </w:p>
    <w:p w14:paraId="26D0D828" w14:textId="5C9C89BA" w:rsidR="003E3235" w:rsidRPr="00EC11EE" w:rsidRDefault="003E3235" w:rsidP="003D0A12">
      <w:pPr>
        <w:pStyle w:val="ListParagraph"/>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i/>
          <w:iCs/>
          <w:color w:val="000000"/>
          <w:sz w:val="24"/>
          <w:szCs w:val="24"/>
        </w:rPr>
        <w:t xml:space="preserve">Perceived severity </w:t>
      </w:r>
      <w:r w:rsidRPr="00EC11EE">
        <w:rPr>
          <w:rFonts w:ascii="Times New Roman" w:hAnsi="Times New Roman" w:cs="Times New Roman"/>
          <w:color w:val="000000"/>
          <w:sz w:val="24"/>
          <w:szCs w:val="24"/>
        </w:rPr>
        <w:t xml:space="preserve">berkaitan dengan keyakinan atau kepercayaan individu tentang keseriusan atau keparahan penyakit. Jika dia mendapatkannya dan tidak mengobatinya itu termasuk penilaian terhadap konsekuensi medis dan klinis. Perasaan beratnya penyakit, termasuk penilaian kesehatannya. Frekuensi klinis dan medis yaitu (misalnya, kematian, kecacatan, dan penyakit) dan kemungkinan konsekuensi sosialnya yaitu (misalnya, dampak pada pekerjaan, kehidupan keluarga, dan hubungan sosial). Persepsi tingkat keparahan biasanya didasarkan pada informasi atau pengetahuan medis, dan mungkin juga berasal dari keyakinan seseorang bahwa ia akan mendapat masalah karena sakit dan akan mempengaruhi kehidupnya. </w:t>
      </w:r>
      <w:r w:rsidRPr="00EC11EE">
        <w:rPr>
          <w:rFonts w:ascii="Times New Roman" w:hAnsi="Times New Roman" w:cs="Times New Roman"/>
          <w:i/>
          <w:color w:val="000000"/>
          <w:sz w:val="24"/>
          <w:szCs w:val="24"/>
        </w:rPr>
        <w:t>Perceived seriousness</w:t>
      </w:r>
      <w:r w:rsidRPr="00EC11EE">
        <w:rPr>
          <w:rFonts w:ascii="Times New Roman" w:hAnsi="Times New Roman" w:cs="Times New Roman"/>
          <w:color w:val="000000"/>
          <w:sz w:val="24"/>
          <w:szCs w:val="24"/>
        </w:rPr>
        <w:t xml:space="preserve"> bervariasi pada setiap indvidu. Tingkat </w:t>
      </w:r>
      <w:r w:rsidRPr="00EC11EE">
        <w:rPr>
          <w:rFonts w:ascii="Times New Roman" w:hAnsi="Times New Roman" w:cs="Times New Roman"/>
          <w:color w:val="000000"/>
          <w:sz w:val="24"/>
          <w:szCs w:val="24"/>
        </w:rPr>
        <w:lastRenderedPageBreak/>
        <w:t>keparahan penyakit yang mungkin disebabkan oleh perilaku stigma masya</w:t>
      </w:r>
      <w:r w:rsidR="004E4DCC" w:rsidRPr="00EC11EE">
        <w:rPr>
          <w:rFonts w:ascii="Times New Roman" w:hAnsi="Times New Roman" w:cs="Times New Roman"/>
          <w:color w:val="000000"/>
          <w:sz w:val="24"/>
          <w:szCs w:val="24"/>
        </w:rPr>
        <w:t xml:space="preserve">rakat terhadap pasien COVID-19 </w:t>
      </w:r>
      <w:r w:rsidRPr="00EC11EE">
        <w:rPr>
          <w:rFonts w:ascii="Times New Roman" w:hAnsi="Times New Roman" w:cs="Times New Roman"/>
          <w:color w:val="000000"/>
          <w:sz w:val="24"/>
          <w:szCs w:val="24"/>
        </w:rPr>
        <w:t>dipengaruhi atau dinilai oleh tingkat emosiona yang timbu</w:t>
      </w:r>
      <w:r w:rsidR="004E4DCC" w:rsidRPr="00EC11EE">
        <w:rPr>
          <w:rFonts w:ascii="Times New Roman" w:hAnsi="Times New Roman" w:cs="Times New Roman"/>
          <w:color w:val="000000"/>
          <w:sz w:val="24"/>
          <w:szCs w:val="24"/>
        </w:rPr>
        <w:t>l dan pemikiran tentang COVID-19</w:t>
      </w:r>
      <w:r w:rsidRPr="00EC11EE">
        <w:rPr>
          <w:rFonts w:ascii="Times New Roman" w:hAnsi="Times New Roman" w:cs="Times New Roman"/>
          <w:color w:val="000000"/>
          <w:sz w:val="24"/>
          <w:szCs w:val="24"/>
        </w:rPr>
        <w:t>, serta berbagai kesulitan yan</w:t>
      </w:r>
      <w:r w:rsidR="004E4DCC" w:rsidRPr="00EC11EE">
        <w:rPr>
          <w:rFonts w:ascii="Times New Roman" w:hAnsi="Times New Roman" w:cs="Times New Roman"/>
          <w:color w:val="000000"/>
          <w:sz w:val="24"/>
          <w:szCs w:val="24"/>
        </w:rPr>
        <w:t xml:space="preserve">g diderita bagi pasien COVID-19 </w:t>
      </w:r>
      <w:r w:rsidRPr="00EC11EE">
        <w:rPr>
          <w:rFonts w:ascii="Times New Roman" w:hAnsi="Times New Roman" w:cs="Times New Roman"/>
          <w:color w:val="000000"/>
          <w:sz w:val="24"/>
          <w:szCs w:val="24"/>
        </w:rPr>
        <w:t>apabila menerima stigma negatif dari masyarakat (Priyoto, 2014). Contohnya seseorang akan berpikir jika ia sa</w:t>
      </w:r>
      <w:r w:rsidR="004E4DCC" w:rsidRPr="00EC11EE">
        <w:rPr>
          <w:rFonts w:ascii="Times New Roman" w:hAnsi="Times New Roman" w:cs="Times New Roman"/>
          <w:color w:val="000000"/>
          <w:sz w:val="24"/>
          <w:szCs w:val="24"/>
        </w:rPr>
        <w:t xml:space="preserve">mpai tertular penyakit COVID-19 </w:t>
      </w:r>
      <w:r w:rsidRPr="00EC11EE">
        <w:rPr>
          <w:rFonts w:ascii="Times New Roman" w:hAnsi="Times New Roman" w:cs="Times New Roman"/>
          <w:color w:val="000000"/>
          <w:sz w:val="24"/>
          <w:szCs w:val="24"/>
        </w:rPr>
        <w:t xml:space="preserve">bisa membuatnya meninggal. </w:t>
      </w:r>
    </w:p>
    <w:p w14:paraId="35015072" w14:textId="77777777" w:rsidR="00E71768" w:rsidRPr="00EC11EE" w:rsidRDefault="003E3235" w:rsidP="003D0A12">
      <w:pPr>
        <w:pStyle w:val="ListParagraph"/>
        <w:numPr>
          <w:ilvl w:val="0"/>
          <w:numId w:val="41"/>
        </w:numPr>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i/>
          <w:iCs/>
          <w:color w:val="000000"/>
          <w:sz w:val="24"/>
          <w:szCs w:val="24"/>
        </w:rPr>
        <w:t xml:space="preserve">Perceived Benefits </w:t>
      </w:r>
      <w:r w:rsidRPr="00EC11EE">
        <w:rPr>
          <w:rFonts w:ascii="Times New Roman" w:hAnsi="Times New Roman" w:cs="Times New Roman"/>
          <w:color w:val="000000"/>
          <w:sz w:val="24"/>
          <w:szCs w:val="24"/>
        </w:rPr>
        <w:t>(Manfaat yang dirasa)</w:t>
      </w:r>
    </w:p>
    <w:p w14:paraId="0E77FE0F" w14:textId="77777777" w:rsidR="003E3235" w:rsidRPr="00EC11EE" w:rsidRDefault="003E3235" w:rsidP="003D0A12">
      <w:pPr>
        <w:pStyle w:val="ListParagraph"/>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Menerima kerentanan seseorang terhadap penyakit yang dianggap memiliki konsekuensi serius adalah mendorong perkembangan kekuatan yang mendukung perubahan perilaku. Hal ini bergantung pada keyakinan masyarakat terhadap keefektifan berbagai tindakan yang tersedia untuk mengurangi ancaman penyakit, atau manfaat yang diharapkan dari tindakan kesehatan ini. Manfaat yang dirasakan adalah persepsi atau keyakinan seseorang bahwa tindakan pencegahan yang dilakukan oleh diri sendiri dapat memberikan manfaat bagi kesehatannya. Seseorang akan berpendapat bahwa perilaku tersebut dapat membawa banyak manfaat, dan perilaku kesehatan yang baru dapat menurunkan risiko penyakit (Priyoto, 2014).</w:t>
      </w:r>
    </w:p>
    <w:p w14:paraId="2C5A345B" w14:textId="77777777" w:rsidR="00E71768" w:rsidRPr="00EC11EE" w:rsidRDefault="003E3235" w:rsidP="003D0A12">
      <w:pPr>
        <w:pStyle w:val="ListParagraph"/>
        <w:numPr>
          <w:ilvl w:val="0"/>
          <w:numId w:val="41"/>
        </w:numPr>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i/>
          <w:iCs/>
          <w:color w:val="000000"/>
          <w:sz w:val="24"/>
          <w:szCs w:val="24"/>
        </w:rPr>
        <w:t xml:space="preserve">Perceived Barriers </w:t>
      </w:r>
      <w:r w:rsidRPr="00EC11EE">
        <w:rPr>
          <w:rFonts w:ascii="Times New Roman" w:hAnsi="Times New Roman" w:cs="Times New Roman"/>
          <w:color w:val="000000"/>
          <w:sz w:val="24"/>
          <w:szCs w:val="24"/>
        </w:rPr>
        <w:t>(Hambatan atau Penghalang yang dirasakan)</w:t>
      </w:r>
    </w:p>
    <w:p w14:paraId="1B9755A9" w14:textId="0DED7839" w:rsidR="003E3235" w:rsidRPr="00EC11EE" w:rsidRDefault="003E3235" w:rsidP="003D0A12">
      <w:pPr>
        <w:pStyle w:val="ListParagraph"/>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Aspek-aspek negatif potensial dari pekerjaan kesehatan (misalnya, ketidakpastian, efek samping) atau gangguan persepsi (misalnya kekhawatiran yang tidak tepat, ketidakpuasan, gugup) dapat menghalangi rekomendasi perilaku tertentu. Masalah persepsi hambatan untuk berubah terkait dengan proses evaluasi hambatan yang dihadapi individu dalam mengadopsi perilaku baru. Persepsi </w:t>
      </w:r>
      <w:r w:rsidRPr="00EC11EE">
        <w:rPr>
          <w:rFonts w:ascii="Times New Roman" w:hAnsi="Times New Roman" w:cs="Times New Roman"/>
          <w:color w:val="000000"/>
          <w:sz w:val="24"/>
          <w:szCs w:val="24"/>
        </w:rPr>
        <w:lastRenderedPageBreak/>
        <w:t xml:space="preserve">hambatan yang dirasakan merupakan faktor penting dalam menentukan apakah perilaku telah berubah. Mengenai perilaku baru yang akan diadopsi, seseorang harus percaya bahwa manfaat dari perilaku baru lebih besar daripada konsekuensi dari melanjutkan perilaku lama. Hal ini dapat mengatasi hambatan dan mengadopsi perilaku baru (Priyoto, 2014) </w:t>
      </w:r>
    </w:p>
    <w:p w14:paraId="17BDFCA1" w14:textId="77777777" w:rsidR="00E71768" w:rsidRPr="00EC11EE" w:rsidRDefault="003E3235" w:rsidP="003D0A12">
      <w:pPr>
        <w:pStyle w:val="ListParagraph"/>
        <w:numPr>
          <w:ilvl w:val="0"/>
          <w:numId w:val="41"/>
        </w:numPr>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i/>
          <w:iCs/>
          <w:color w:val="000000"/>
          <w:sz w:val="24"/>
          <w:szCs w:val="24"/>
        </w:rPr>
        <w:t xml:space="preserve">Modifying variable </w:t>
      </w:r>
      <w:r w:rsidRPr="00EC11EE">
        <w:rPr>
          <w:rFonts w:ascii="Times New Roman" w:hAnsi="Times New Roman" w:cs="Times New Roman"/>
          <w:color w:val="000000"/>
          <w:sz w:val="24"/>
          <w:szCs w:val="24"/>
        </w:rPr>
        <w:t>(variable modifikasi)</w:t>
      </w:r>
    </w:p>
    <w:p w14:paraId="6E9163DC" w14:textId="77777777" w:rsidR="003E3235" w:rsidRPr="00EC11EE" w:rsidRDefault="003E3235" w:rsidP="003D0A12">
      <w:pPr>
        <w:pStyle w:val="ListParagraph"/>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Empat struktur utama persepsi dapat dimodifikasi oleh variabel lain, seperti budaya, tingkat pendidikan, pengalaman masa lalu, keterampilan, dan tingkat Sosial ekonomi, norma dan motivasi. Variabel ini adalah karakteristik Individu yang mempengaruhi persepsi pribadi untuk melakukan perubahan perilaku (Priyoto, 2014)</w:t>
      </w:r>
    </w:p>
    <w:p w14:paraId="5AB0D1AD" w14:textId="77777777" w:rsidR="00E71768" w:rsidRPr="00EC11EE" w:rsidRDefault="003E3235" w:rsidP="003D0A12">
      <w:pPr>
        <w:pStyle w:val="ListParagraph"/>
        <w:numPr>
          <w:ilvl w:val="0"/>
          <w:numId w:val="41"/>
        </w:numPr>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i/>
          <w:iCs/>
          <w:color w:val="000000"/>
          <w:sz w:val="24"/>
          <w:szCs w:val="24"/>
        </w:rPr>
        <w:t xml:space="preserve">Cues to action </w:t>
      </w:r>
      <w:r w:rsidRPr="00EC11EE">
        <w:rPr>
          <w:rFonts w:ascii="Times New Roman" w:hAnsi="Times New Roman" w:cs="Times New Roman"/>
          <w:color w:val="000000"/>
          <w:sz w:val="24"/>
          <w:szCs w:val="24"/>
        </w:rPr>
        <w:t>(Isyarat untuk bertindak/Pencetus Tindakan)</w:t>
      </w:r>
    </w:p>
    <w:p w14:paraId="07A6853F" w14:textId="4D2EB53F" w:rsidR="00715F27" w:rsidRPr="00EC11EE" w:rsidRDefault="003E3235" w:rsidP="003D0A12">
      <w:pPr>
        <w:pStyle w:val="ListParagraph"/>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Selain keempat keyakinan atau persepsi dan variabel modifikasi, teori Health Belief Model juga menampilkan perilaku yang dipengaruhi oleh isyarat perilaku atau pemicu tindakan. Petunjuk tindakan adalah peristiwa,orang, atau hal-hal yang membuat orang mengubah perilakunya. Petunjuk tindakan tersebut dapat berasal dari informasi dari media massa, saran dari orang-orang di sekitarnya, pengalaman pribadi atau keluarga, artikel, dll (Priyoto, 2014:139).</w:t>
      </w:r>
    </w:p>
    <w:p w14:paraId="3A389B52" w14:textId="63B4079B" w:rsidR="00134229" w:rsidRPr="00EC11EE" w:rsidRDefault="003E3235" w:rsidP="003D0A12">
      <w:pPr>
        <w:pStyle w:val="ListParagraph"/>
        <w:numPr>
          <w:ilvl w:val="1"/>
          <w:numId w:val="35"/>
        </w:numPr>
        <w:autoSpaceDE w:val="0"/>
        <w:autoSpaceDN w:val="0"/>
        <w:adjustRightInd w:val="0"/>
        <w:spacing w:line="480" w:lineRule="auto"/>
        <w:ind w:left="0" w:firstLine="0"/>
        <w:contextualSpacing w:val="0"/>
        <w:jc w:val="both"/>
        <w:rPr>
          <w:rFonts w:ascii="Times New Roman" w:hAnsi="Times New Roman" w:cs="Times New Roman"/>
          <w:b/>
          <w:color w:val="000000"/>
          <w:sz w:val="24"/>
          <w:szCs w:val="24"/>
        </w:rPr>
      </w:pPr>
      <w:r w:rsidRPr="00EC11EE">
        <w:rPr>
          <w:rFonts w:ascii="Times New Roman" w:hAnsi="Times New Roman" w:cs="Times New Roman"/>
          <w:b/>
          <w:color w:val="000000"/>
          <w:sz w:val="24"/>
          <w:szCs w:val="24"/>
        </w:rPr>
        <w:t>Hubungan Antar Konsep</w:t>
      </w:r>
    </w:p>
    <w:p w14:paraId="28AB6837" w14:textId="5D2C29A6" w:rsidR="00134229" w:rsidRPr="00EC11EE" w:rsidRDefault="003E3235" w:rsidP="003D0A12">
      <w:pPr>
        <w:pStyle w:val="ListParagraph"/>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Stigma dalam konteks pandemi yaitu prasangka negatif, diskrimanasi, dan evaluasi negattif terhadap seseorang yang memiliki penyakit pandemi tersebut</w:t>
      </w:r>
      <w:r w:rsidR="004E4DCC" w:rsidRPr="00EC11EE">
        <w:rPr>
          <w:rFonts w:ascii="Times New Roman" w:hAnsi="Times New Roman" w:cs="Times New Roman"/>
          <w:color w:val="000000"/>
          <w:sz w:val="24"/>
          <w:szCs w:val="24"/>
        </w:rPr>
        <w:t>. Salah satunya pandemi COVID-19</w:t>
      </w:r>
      <w:r w:rsidRPr="00EC11EE">
        <w:rPr>
          <w:rFonts w:ascii="Times New Roman" w:hAnsi="Times New Roman" w:cs="Times New Roman"/>
          <w:color w:val="000000"/>
          <w:sz w:val="24"/>
          <w:szCs w:val="24"/>
        </w:rPr>
        <w:t xml:space="preserve"> yang sedang melanda dunia terutama di indonesia yang masih tinggi tingkat kasusnya. Stigma merupakan salah satu </w:t>
      </w:r>
      <w:r w:rsidRPr="00EC11EE">
        <w:rPr>
          <w:rFonts w:ascii="Times New Roman" w:hAnsi="Times New Roman" w:cs="Times New Roman"/>
          <w:color w:val="000000"/>
          <w:sz w:val="24"/>
          <w:szCs w:val="24"/>
        </w:rPr>
        <w:lastRenderedPageBreak/>
        <w:t>masalah yang terjadi saat pandemi terutama dengan resiko penularan. Penyebab stigma yang sangat mendominasi yaitu pengetahuan sikap dan perilaku. Kurangn</w:t>
      </w:r>
      <w:r w:rsidR="004E4DCC" w:rsidRPr="00EC11EE">
        <w:rPr>
          <w:rFonts w:ascii="Times New Roman" w:hAnsi="Times New Roman" w:cs="Times New Roman"/>
          <w:color w:val="000000"/>
          <w:sz w:val="24"/>
          <w:szCs w:val="24"/>
        </w:rPr>
        <w:t xml:space="preserve">ya pengetahuan tentang COVID-19 </w:t>
      </w:r>
      <w:r w:rsidRPr="00EC11EE">
        <w:rPr>
          <w:rFonts w:ascii="Times New Roman" w:hAnsi="Times New Roman" w:cs="Times New Roman"/>
          <w:color w:val="000000"/>
          <w:sz w:val="24"/>
          <w:szCs w:val="24"/>
        </w:rPr>
        <w:t>sangat menjadi acuan penyebab stigma karena infromasi yang didapat masyarakat seringkali berupa infromasi hoax. Kurangnya penge</w:t>
      </w:r>
      <w:r w:rsidR="004E4DCC" w:rsidRPr="00EC11EE">
        <w:rPr>
          <w:rFonts w:ascii="Times New Roman" w:hAnsi="Times New Roman" w:cs="Times New Roman"/>
          <w:color w:val="000000"/>
          <w:sz w:val="24"/>
          <w:szCs w:val="24"/>
        </w:rPr>
        <w:t>tahuan tentang penyakit COVID-19</w:t>
      </w:r>
      <w:r w:rsidRPr="00EC11EE">
        <w:rPr>
          <w:rFonts w:ascii="Times New Roman" w:hAnsi="Times New Roman" w:cs="Times New Roman"/>
          <w:color w:val="000000"/>
          <w:sz w:val="24"/>
          <w:szCs w:val="24"/>
        </w:rPr>
        <w:t xml:space="preserve"> mungkin bisa menimbulkan perilaku dan sikap yang berbeda pada setiap individu terh</w:t>
      </w:r>
      <w:r w:rsidR="004E4DCC" w:rsidRPr="00EC11EE">
        <w:rPr>
          <w:rFonts w:ascii="Times New Roman" w:hAnsi="Times New Roman" w:cs="Times New Roman"/>
          <w:color w:val="000000"/>
          <w:sz w:val="24"/>
          <w:szCs w:val="24"/>
        </w:rPr>
        <w:t>adap stigma pada pasien COVID-19</w:t>
      </w:r>
      <w:r w:rsidRPr="00EC11EE">
        <w:rPr>
          <w:rFonts w:ascii="Times New Roman" w:hAnsi="Times New Roman" w:cs="Times New Roman"/>
          <w:color w:val="000000"/>
          <w:sz w:val="24"/>
          <w:szCs w:val="24"/>
        </w:rPr>
        <w:t xml:space="preserve">.  </w:t>
      </w:r>
    </w:p>
    <w:p w14:paraId="73CE21DF" w14:textId="77777777" w:rsidR="004E4DCC" w:rsidRPr="00EC11EE" w:rsidRDefault="003E3235" w:rsidP="003D0A12">
      <w:pPr>
        <w:pStyle w:val="ListParagraph"/>
        <w:autoSpaceDE w:val="0"/>
        <w:autoSpaceDN w:val="0"/>
        <w:adjustRightInd w:val="0"/>
        <w:spacing w:line="480" w:lineRule="auto"/>
        <w:ind w:left="0" w:firstLine="357"/>
        <w:contextualSpacing w:val="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Model konsep keperawatan Health Belief Model dapat mengetahui model kognitif masyarakat. Model kognitif tersebut dipengaruhi oleh informasi dan lingkungan. Informasi tersebut yaitu penyebaran berita hoax yang disampaikan melalui media sosial dan masyarakat itu sendiri. Lingkungan dipengaruhi oleh aspek budaya masyarakat, aspek budaya merupakan salah satu aspek perilaku di kehidupan sosial. Teori Health belief model dapat diaplikasikan pada masalah stigma masyarakat. Teori health belief model menjelaskan alasan seseorang untuk melakukan tindakan pencegahan berdasarkan presepsi seseorang terhadap penyakitnya. </w:t>
      </w:r>
      <w:r w:rsidRPr="00EC11EE">
        <w:rPr>
          <w:rFonts w:ascii="Times New Roman" w:hAnsi="Times New Roman" w:cs="Times New Roman"/>
          <w:sz w:val="24"/>
          <w:szCs w:val="24"/>
        </w:rPr>
        <w:t>Model kepercayaan kesehatan ini mencakup lima unsur utama</w:t>
      </w:r>
      <w:r w:rsidRPr="00EC11EE">
        <w:rPr>
          <w:rFonts w:ascii="Times New Roman" w:hAnsi="Times New Roman" w:cs="Times New Roman"/>
          <w:color w:val="000000"/>
          <w:sz w:val="24"/>
          <w:szCs w:val="24"/>
        </w:rPr>
        <w:t xml:space="preserve"> yaitu </w:t>
      </w:r>
      <w:r w:rsidRPr="00EC11EE">
        <w:rPr>
          <w:rFonts w:ascii="Times New Roman" w:hAnsi="Times New Roman" w:cs="Times New Roman"/>
          <w:i/>
          <w:iCs/>
          <w:color w:val="000000"/>
          <w:sz w:val="24"/>
          <w:szCs w:val="24"/>
        </w:rPr>
        <w:t xml:space="preserve">Perceived Susceptibility </w:t>
      </w:r>
      <w:r w:rsidRPr="00EC11EE">
        <w:rPr>
          <w:rFonts w:ascii="Times New Roman" w:hAnsi="Times New Roman" w:cs="Times New Roman"/>
          <w:color w:val="000000"/>
          <w:sz w:val="24"/>
          <w:szCs w:val="24"/>
        </w:rPr>
        <w:t>(Kerentanan yang dirasakan) Beberapa masyarakat sudah melakukan protokol kesehatan seperti menggunakan masker ketika keluar rumah dan menjaga jarak dengan orang sekitar, tetapi tindakan pencegahan tersebut tidak diterap</w:t>
      </w:r>
      <w:r w:rsidR="004E4DCC" w:rsidRPr="00EC11EE">
        <w:rPr>
          <w:rFonts w:ascii="Times New Roman" w:hAnsi="Times New Roman" w:cs="Times New Roman"/>
          <w:color w:val="000000"/>
          <w:sz w:val="24"/>
          <w:szCs w:val="24"/>
        </w:rPr>
        <w:t>kan saat menemui pasien COVID-19</w:t>
      </w:r>
      <w:r w:rsidRPr="00EC11EE">
        <w:rPr>
          <w:rFonts w:ascii="Times New Roman" w:hAnsi="Times New Roman" w:cs="Times New Roman"/>
          <w:color w:val="000000"/>
          <w:sz w:val="24"/>
          <w:szCs w:val="24"/>
        </w:rPr>
        <w:t xml:space="preserve"> di sekitarnya. Tindakan yang dilakukan masyaraka</w:t>
      </w:r>
      <w:r w:rsidR="004E4DCC" w:rsidRPr="00EC11EE">
        <w:rPr>
          <w:rFonts w:ascii="Times New Roman" w:hAnsi="Times New Roman" w:cs="Times New Roman"/>
          <w:color w:val="000000"/>
          <w:sz w:val="24"/>
          <w:szCs w:val="24"/>
        </w:rPr>
        <w:t xml:space="preserve">t ketika terdapat pasien COVID-19 </w:t>
      </w:r>
      <w:r w:rsidRPr="00EC11EE">
        <w:rPr>
          <w:rFonts w:ascii="Times New Roman" w:hAnsi="Times New Roman" w:cs="Times New Roman"/>
          <w:color w:val="000000"/>
          <w:sz w:val="24"/>
          <w:szCs w:val="24"/>
        </w:rPr>
        <w:t>disekitarnya masyarakat masih menjauhi dan enggan untuk mendekati, justru tindakan sepe</w:t>
      </w:r>
      <w:r w:rsidR="004E4DCC" w:rsidRPr="00EC11EE">
        <w:rPr>
          <w:rFonts w:ascii="Times New Roman" w:hAnsi="Times New Roman" w:cs="Times New Roman"/>
          <w:color w:val="000000"/>
          <w:sz w:val="24"/>
          <w:szCs w:val="24"/>
        </w:rPr>
        <w:t xml:space="preserve">rti itu membuat pasien COVID-19 </w:t>
      </w:r>
      <w:r w:rsidRPr="00EC11EE">
        <w:rPr>
          <w:rFonts w:ascii="Times New Roman" w:hAnsi="Times New Roman" w:cs="Times New Roman"/>
          <w:color w:val="000000"/>
          <w:sz w:val="24"/>
          <w:szCs w:val="24"/>
        </w:rPr>
        <w:t xml:space="preserve">merasa terkucilkan dan menyebabkan pemulihan kesehatan terganggu. Tindakan Presepsi yang digunakan pada teori </w:t>
      </w:r>
      <w:r w:rsidRPr="00EC11EE">
        <w:rPr>
          <w:rFonts w:ascii="Times New Roman" w:hAnsi="Times New Roman" w:cs="Times New Roman"/>
          <w:i/>
          <w:iCs/>
          <w:color w:val="000000"/>
          <w:sz w:val="24"/>
          <w:szCs w:val="24"/>
        </w:rPr>
        <w:t>health belief model</w:t>
      </w:r>
      <w:r w:rsidRPr="00EC11EE">
        <w:rPr>
          <w:rFonts w:ascii="Times New Roman" w:hAnsi="Times New Roman" w:cs="Times New Roman"/>
          <w:color w:val="000000"/>
          <w:sz w:val="24"/>
          <w:szCs w:val="24"/>
        </w:rPr>
        <w:t xml:space="preserve"> </w:t>
      </w:r>
      <w:r w:rsidRPr="00EC11EE">
        <w:rPr>
          <w:rFonts w:ascii="Times New Roman" w:hAnsi="Times New Roman" w:cs="Times New Roman"/>
          <w:color w:val="000000"/>
          <w:sz w:val="24"/>
          <w:szCs w:val="24"/>
        </w:rPr>
        <w:lastRenderedPageBreak/>
        <w:t>terhadap masalah stigma yaitu kurangnya pengetahuan maka masyarakat seringkali menggunakan presepsi negatif karena perasaan kekhawa</w:t>
      </w:r>
      <w:r w:rsidR="004E4DCC" w:rsidRPr="00EC11EE">
        <w:rPr>
          <w:rFonts w:ascii="Times New Roman" w:hAnsi="Times New Roman" w:cs="Times New Roman"/>
          <w:color w:val="000000"/>
          <w:sz w:val="24"/>
          <w:szCs w:val="24"/>
        </w:rPr>
        <w:t xml:space="preserve">tiran terhadap penyakit COVID-19 </w:t>
      </w:r>
      <w:r w:rsidRPr="00EC11EE">
        <w:rPr>
          <w:rFonts w:ascii="Times New Roman" w:hAnsi="Times New Roman" w:cs="Times New Roman"/>
          <w:color w:val="000000"/>
          <w:sz w:val="24"/>
          <w:szCs w:val="24"/>
        </w:rPr>
        <w:t>.  Yang Kedua yaitu P</w:t>
      </w:r>
      <w:r w:rsidRPr="00EC11EE">
        <w:rPr>
          <w:rFonts w:ascii="Times New Roman" w:hAnsi="Times New Roman" w:cs="Times New Roman"/>
          <w:i/>
          <w:iCs/>
          <w:color w:val="000000"/>
          <w:sz w:val="24"/>
          <w:szCs w:val="24"/>
        </w:rPr>
        <w:t xml:space="preserve">erceived Severity/Seriousness </w:t>
      </w:r>
      <w:r w:rsidRPr="00EC11EE">
        <w:rPr>
          <w:rFonts w:ascii="Times New Roman" w:hAnsi="Times New Roman" w:cs="Times New Roman"/>
          <w:color w:val="000000"/>
          <w:sz w:val="24"/>
          <w:szCs w:val="24"/>
        </w:rPr>
        <w:t xml:space="preserve">(Bahaya atau Keseriusan yang dirasa), Stigma menimbulkan  Mendorong orang yang mengalami penyakit tersebut untuk menyembunyikan penyakitnya dan menghindari diskriminasi sehingga masyarakat mempunyai presepsi bahwa  jika mereka memberikan stigma yang positif maka akan tertular dan mereka  juga mengalami stigma negatif dari masyarakat yang lain, seperti contoh mereka akan ditakuti oleh orang sekitarnya seperti yang dilakukan mereka </w:t>
      </w:r>
      <w:r w:rsidR="004E4DCC" w:rsidRPr="00EC11EE">
        <w:rPr>
          <w:rFonts w:ascii="Times New Roman" w:hAnsi="Times New Roman" w:cs="Times New Roman"/>
          <w:color w:val="000000"/>
          <w:sz w:val="24"/>
          <w:szCs w:val="24"/>
        </w:rPr>
        <w:t>terhadap pasien COVID-</w:t>
      </w:r>
      <w:r w:rsidRPr="00EC11EE">
        <w:rPr>
          <w:rFonts w:ascii="Times New Roman" w:hAnsi="Times New Roman" w:cs="Times New Roman"/>
          <w:color w:val="000000"/>
          <w:sz w:val="24"/>
          <w:szCs w:val="24"/>
        </w:rPr>
        <w:t xml:space="preserve">19. </w:t>
      </w:r>
      <w:r w:rsidRPr="00EC11EE">
        <w:rPr>
          <w:rFonts w:ascii="Times New Roman" w:hAnsi="Times New Roman" w:cs="Times New Roman"/>
          <w:i/>
          <w:iCs/>
          <w:color w:val="000000"/>
          <w:sz w:val="24"/>
          <w:szCs w:val="24"/>
        </w:rPr>
        <w:t xml:space="preserve">Perceived Benefits </w:t>
      </w:r>
      <w:r w:rsidRPr="00EC11EE">
        <w:rPr>
          <w:rFonts w:ascii="Times New Roman" w:hAnsi="Times New Roman" w:cs="Times New Roman"/>
          <w:color w:val="000000"/>
          <w:sz w:val="24"/>
          <w:szCs w:val="24"/>
        </w:rPr>
        <w:t>(Manfaat yang dirasa) Manfaat yang akan dirasakan masyarakat jika memberikan stigma yan</w:t>
      </w:r>
      <w:r w:rsidR="004E4DCC" w:rsidRPr="00EC11EE">
        <w:rPr>
          <w:rFonts w:ascii="Times New Roman" w:hAnsi="Times New Roman" w:cs="Times New Roman"/>
          <w:color w:val="000000"/>
          <w:sz w:val="24"/>
          <w:szCs w:val="24"/>
        </w:rPr>
        <w:t>g positif terhadap pasien COVID-</w:t>
      </w:r>
      <w:r w:rsidRPr="00EC11EE">
        <w:rPr>
          <w:rFonts w:ascii="Times New Roman" w:hAnsi="Times New Roman" w:cs="Times New Roman"/>
          <w:color w:val="000000"/>
          <w:sz w:val="24"/>
          <w:szCs w:val="24"/>
        </w:rPr>
        <w:t>19 disekitarnya bisa meningkatkan kualitas p</w:t>
      </w:r>
      <w:r w:rsidR="004E4DCC" w:rsidRPr="00EC11EE">
        <w:rPr>
          <w:rFonts w:ascii="Times New Roman" w:hAnsi="Times New Roman" w:cs="Times New Roman"/>
          <w:color w:val="000000"/>
          <w:sz w:val="24"/>
          <w:szCs w:val="24"/>
        </w:rPr>
        <w:t>emulihan kesehatan pasien COVID-</w:t>
      </w:r>
      <w:r w:rsidRPr="00EC11EE">
        <w:rPr>
          <w:rFonts w:ascii="Times New Roman" w:hAnsi="Times New Roman" w:cs="Times New Roman"/>
          <w:color w:val="000000"/>
          <w:sz w:val="24"/>
          <w:szCs w:val="24"/>
        </w:rPr>
        <w:t xml:space="preserve">19. </w:t>
      </w:r>
      <w:r w:rsidRPr="00EC11EE">
        <w:rPr>
          <w:rFonts w:ascii="Times New Roman" w:hAnsi="Times New Roman" w:cs="Times New Roman"/>
          <w:i/>
          <w:iCs/>
          <w:color w:val="000000"/>
          <w:sz w:val="24"/>
          <w:szCs w:val="24"/>
        </w:rPr>
        <w:t xml:space="preserve">Perceived Barriers </w:t>
      </w:r>
      <w:r w:rsidRPr="00EC11EE">
        <w:rPr>
          <w:rFonts w:ascii="Times New Roman" w:hAnsi="Times New Roman" w:cs="Times New Roman"/>
          <w:color w:val="000000"/>
          <w:sz w:val="24"/>
          <w:szCs w:val="24"/>
        </w:rPr>
        <w:t>(Hambatan atau Penghalang yang dirasakan), seringkali penghalang untuk merubah perilaku adalah dari masyarakat yang lainny. Individu ke individu yang lain mengajak untuk melakukan tindakan stigma yang negatif. Mengenai perilaku baru yang diadopsi masyarakat harus percaya bahwa manfaat jika melakukan tindakan perubahan perilaku sangat membantu untuk dirinya sendiri bahkan untu</w:t>
      </w:r>
      <w:r w:rsidR="004E4DCC" w:rsidRPr="00EC11EE">
        <w:rPr>
          <w:rFonts w:ascii="Times New Roman" w:hAnsi="Times New Roman" w:cs="Times New Roman"/>
          <w:color w:val="000000"/>
          <w:sz w:val="24"/>
          <w:szCs w:val="24"/>
        </w:rPr>
        <w:t>k orang lain yaitu pasien COVID-</w:t>
      </w:r>
      <w:r w:rsidRPr="00EC11EE">
        <w:rPr>
          <w:rFonts w:ascii="Times New Roman" w:hAnsi="Times New Roman" w:cs="Times New Roman"/>
          <w:color w:val="000000"/>
          <w:sz w:val="24"/>
          <w:szCs w:val="24"/>
        </w:rPr>
        <w:t xml:space="preserve">19 yang mnerima stigma positif. </w:t>
      </w:r>
      <w:r w:rsidRPr="00EC11EE">
        <w:rPr>
          <w:rFonts w:ascii="Times New Roman" w:hAnsi="Times New Roman" w:cs="Times New Roman"/>
          <w:i/>
          <w:iCs/>
          <w:color w:val="000000"/>
          <w:sz w:val="24"/>
          <w:szCs w:val="24"/>
        </w:rPr>
        <w:t xml:space="preserve">Modifying variable </w:t>
      </w:r>
      <w:r w:rsidRPr="00EC11EE">
        <w:rPr>
          <w:rFonts w:ascii="Times New Roman" w:hAnsi="Times New Roman" w:cs="Times New Roman"/>
          <w:color w:val="000000"/>
          <w:sz w:val="24"/>
          <w:szCs w:val="24"/>
        </w:rPr>
        <w:t>(variable modifikasi), dari keempat unsur diatas modifikasi karakteristik dari masyarakat mempengaruhi tindakan perubahan perilaku yaitu salah satu contohnya pengalaman pribadi. Sebelumnya individu tersebut melakukan stigmasisa</w:t>
      </w:r>
      <w:r w:rsidR="004E4DCC" w:rsidRPr="00EC11EE">
        <w:rPr>
          <w:rFonts w:ascii="Times New Roman" w:hAnsi="Times New Roman" w:cs="Times New Roman"/>
          <w:color w:val="000000"/>
          <w:sz w:val="24"/>
          <w:szCs w:val="24"/>
        </w:rPr>
        <w:t>i negatif terhadap pasien COVID-</w:t>
      </w:r>
      <w:r w:rsidRPr="00EC11EE">
        <w:rPr>
          <w:rFonts w:ascii="Times New Roman" w:hAnsi="Times New Roman" w:cs="Times New Roman"/>
          <w:color w:val="000000"/>
          <w:sz w:val="24"/>
          <w:szCs w:val="24"/>
        </w:rPr>
        <w:t>19 seperti kasus kecilnya saja takut akhirnya enggan untuk menolong dan akhirnya individu tersebut mengalami penyakit tersebu</w:t>
      </w:r>
      <w:r w:rsidR="00C3199A" w:rsidRPr="00EC11EE">
        <w:rPr>
          <w:rFonts w:ascii="Times New Roman" w:hAnsi="Times New Roman" w:cs="Times New Roman"/>
          <w:color w:val="000000"/>
          <w:sz w:val="24"/>
          <w:szCs w:val="24"/>
          <w:lang w:val="en-US"/>
        </w:rPr>
        <w:t>t</w:t>
      </w:r>
      <w:r w:rsidRPr="00EC11EE">
        <w:rPr>
          <w:rFonts w:ascii="Times New Roman" w:hAnsi="Times New Roman" w:cs="Times New Roman"/>
          <w:color w:val="000000"/>
          <w:sz w:val="24"/>
          <w:szCs w:val="24"/>
        </w:rPr>
        <w:t xml:space="preserve"> dan mengalami stigma negati dari </w:t>
      </w:r>
      <w:r w:rsidRPr="00EC11EE">
        <w:rPr>
          <w:rFonts w:ascii="Times New Roman" w:hAnsi="Times New Roman" w:cs="Times New Roman"/>
          <w:color w:val="000000"/>
          <w:sz w:val="24"/>
          <w:szCs w:val="24"/>
        </w:rPr>
        <w:lastRenderedPageBreak/>
        <w:t>masyarakat. Lalu individu tersebut mulai mempunyai presepsi bahwa melakukan tindakan stigma yang negatif ialah tidak benar dan akhirnya individu tersebut merubah perilaku nya mempunyai presepsi positif dan stigm</w:t>
      </w:r>
      <w:r w:rsidR="004E4DCC" w:rsidRPr="00EC11EE">
        <w:rPr>
          <w:rFonts w:ascii="Times New Roman" w:hAnsi="Times New Roman" w:cs="Times New Roman"/>
          <w:color w:val="000000"/>
          <w:sz w:val="24"/>
          <w:szCs w:val="24"/>
        </w:rPr>
        <w:t>a positif terhadap pasien COVID-</w:t>
      </w:r>
      <w:r w:rsidRPr="00EC11EE">
        <w:rPr>
          <w:rFonts w:ascii="Times New Roman" w:hAnsi="Times New Roman" w:cs="Times New Roman"/>
          <w:color w:val="000000"/>
          <w:sz w:val="24"/>
          <w:szCs w:val="24"/>
        </w:rPr>
        <w:t>19. Cues</w:t>
      </w:r>
      <w:r w:rsidRPr="00EC11EE">
        <w:rPr>
          <w:rFonts w:ascii="Times New Roman" w:hAnsi="Times New Roman" w:cs="Times New Roman"/>
          <w:i/>
          <w:iCs/>
          <w:color w:val="000000"/>
          <w:sz w:val="24"/>
          <w:szCs w:val="24"/>
        </w:rPr>
        <w:t xml:space="preserve"> to action </w:t>
      </w:r>
      <w:r w:rsidRPr="00EC11EE">
        <w:rPr>
          <w:rFonts w:ascii="Times New Roman" w:hAnsi="Times New Roman" w:cs="Times New Roman"/>
          <w:color w:val="000000"/>
          <w:sz w:val="24"/>
          <w:szCs w:val="24"/>
        </w:rPr>
        <w:t xml:space="preserve">(Isyarat untuk bertindak/Pencetus Tindakan) pencetus tindakan untuk merubah perilaku yaitu seperti meningkatkan pengetahuan dengan cara menerima pendidikan kesehatan dari petugas kesehatan, media massa, dan pengalaman pribadi. Oleh karena itu pada model keperawatan teori </w:t>
      </w:r>
      <w:r w:rsidRPr="00EC11EE">
        <w:rPr>
          <w:rFonts w:ascii="Times New Roman" w:hAnsi="Times New Roman" w:cs="Times New Roman"/>
          <w:i/>
          <w:iCs/>
          <w:color w:val="000000"/>
          <w:sz w:val="24"/>
          <w:szCs w:val="24"/>
        </w:rPr>
        <w:t>Health Belief Model</w:t>
      </w:r>
      <w:r w:rsidRPr="00EC11EE">
        <w:rPr>
          <w:rFonts w:ascii="Times New Roman" w:hAnsi="Times New Roman" w:cs="Times New Roman"/>
          <w:color w:val="000000"/>
          <w:sz w:val="24"/>
          <w:szCs w:val="24"/>
        </w:rPr>
        <w:t xml:space="preserve"> yang berbasis perubahan perilaku dari lima unsur yang dijelaskan diatas terdapat hubungan dalam meningkatkan pengetahuan sikap dan perilaku masyarakat terhad</w:t>
      </w:r>
      <w:r w:rsidR="004E4DCC" w:rsidRPr="00EC11EE">
        <w:rPr>
          <w:rFonts w:ascii="Times New Roman" w:hAnsi="Times New Roman" w:cs="Times New Roman"/>
          <w:color w:val="000000"/>
          <w:sz w:val="24"/>
          <w:szCs w:val="24"/>
        </w:rPr>
        <w:t>ap stigma pada pasien COVID-19</w:t>
      </w:r>
      <w:r w:rsidR="00A42A15" w:rsidRPr="00EC11EE">
        <w:rPr>
          <w:rFonts w:ascii="Times New Roman" w:hAnsi="Times New Roman" w:cs="Times New Roman"/>
          <w:color w:val="000000"/>
          <w:sz w:val="24"/>
          <w:szCs w:val="24"/>
        </w:rPr>
        <w:t>.</w:t>
      </w:r>
    </w:p>
    <w:p w14:paraId="30D01040" w14:textId="77777777" w:rsidR="003D0A12" w:rsidRDefault="003D0A1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2FEC8FF8" w14:textId="77777777" w:rsidR="001048E1" w:rsidRDefault="001048E1" w:rsidP="004E4DCC">
      <w:pPr>
        <w:pStyle w:val="ListParagraph"/>
        <w:autoSpaceDE w:val="0"/>
        <w:autoSpaceDN w:val="0"/>
        <w:adjustRightInd w:val="0"/>
        <w:spacing w:after="0" w:line="480" w:lineRule="auto"/>
        <w:ind w:left="-567" w:firstLine="567"/>
        <w:jc w:val="center"/>
        <w:rPr>
          <w:rFonts w:ascii="Times New Roman" w:hAnsi="Times New Roman" w:cs="Times New Roman"/>
          <w:b/>
          <w:color w:val="000000"/>
          <w:sz w:val="24"/>
          <w:szCs w:val="24"/>
        </w:rPr>
        <w:sectPr w:rsidR="001048E1" w:rsidSect="001048E1">
          <w:pgSz w:w="11906" w:h="16838"/>
          <w:pgMar w:top="1701" w:right="1701" w:bottom="1701" w:left="2268" w:header="709" w:footer="709" w:gutter="0"/>
          <w:cols w:space="708"/>
          <w:titlePg/>
          <w:docGrid w:linePitch="360"/>
        </w:sectPr>
      </w:pPr>
    </w:p>
    <w:p w14:paraId="6408C8AA" w14:textId="0FF7C927" w:rsidR="00993F29" w:rsidRPr="00EC11EE" w:rsidRDefault="00B97337" w:rsidP="004E4DCC">
      <w:pPr>
        <w:pStyle w:val="ListParagraph"/>
        <w:autoSpaceDE w:val="0"/>
        <w:autoSpaceDN w:val="0"/>
        <w:adjustRightInd w:val="0"/>
        <w:spacing w:after="0" w:line="480" w:lineRule="auto"/>
        <w:ind w:left="-567" w:firstLine="567"/>
        <w:jc w:val="center"/>
        <w:rPr>
          <w:rFonts w:ascii="Times New Roman" w:hAnsi="Times New Roman" w:cs="Times New Roman"/>
          <w:color w:val="000000"/>
          <w:sz w:val="24"/>
          <w:szCs w:val="24"/>
        </w:rPr>
      </w:pPr>
      <w:r w:rsidRPr="00EC11EE">
        <w:rPr>
          <w:rFonts w:ascii="Times New Roman" w:hAnsi="Times New Roman" w:cs="Times New Roman"/>
          <w:b/>
          <w:color w:val="000000"/>
          <w:sz w:val="24"/>
          <w:szCs w:val="24"/>
        </w:rPr>
        <w:lastRenderedPageBreak/>
        <w:t>BAB 3</w:t>
      </w:r>
    </w:p>
    <w:p w14:paraId="4007117A" w14:textId="77777777" w:rsidR="00B97337" w:rsidRPr="00EC11EE" w:rsidRDefault="00B97337" w:rsidP="00A42A15">
      <w:pPr>
        <w:pStyle w:val="ListParagraph"/>
        <w:autoSpaceDE w:val="0"/>
        <w:autoSpaceDN w:val="0"/>
        <w:adjustRightInd w:val="0"/>
        <w:spacing w:after="0" w:line="480" w:lineRule="auto"/>
        <w:ind w:left="-1134" w:firstLine="567"/>
        <w:jc w:val="center"/>
        <w:rPr>
          <w:rFonts w:ascii="Times New Roman" w:hAnsi="Times New Roman" w:cs="Times New Roman"/>
          <w:b/>
          <w:color w:val="000000"/>
          <w:sz w:val="24"/>
          <w:szCs w:val="24"/>
        </w:rPr>
      </w:pPr>
      <w:r w:rsidRPr="00EC11EE">
        <w:rPr>
          <w:rFonts w:ascii="Times New Roman" w:hAnsi="Times New Roman" w:cs="Times New Roman"/>
          <w:b/>
          <w:color w:val="000000"/>
          <w:sz w:val="24"/>
          <w:szCs w:val="24"/>
        </w:rPr>
        <w:t>KERANGKA KONSEPTUAL</w:t>
      </w:r>
    </w:p>
    <w:p w14:paraId="6A36487D" w14:textId="2D007E5B" w:rsidR="00E028D9" w:rsidRPr="00EC11EE" w:rsidRDefault="00C9407F" w:rsidP="00B4564B">
      <w:pPr>
        <w:pStyle w:val="ListParagraph"/>
        <w:numPr>
          <w:ilvl w:val="1"/>
          <w:numId w:val="53"/>
        </w:numPr>
        <w:autoSpaceDE w:val="0"/>
        <w:autoSpaceDN w:val="0"/>
        <w:adjustRightInd w:val="0"/>
        <w:spacing w:after="0" w:line="480" w:lineRule="auto"/>
        <w:ind w:left="-567"/>
        <w:rPr>
          <w:rFonts w:ascii="Times New Roman" w:hAnsi="Times New Roman" w:cs="Times New Roman"/>
          <w:b/>
          <w:color w:val="000000"/>
          <w:sz w:val="24"/>
          <w:szCs w:val="24"/>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38784" behindDoc="0" locked="0" layoutInCell="1" allowOverlap="1" wp14:anchorId="101812E6" wp14:editId="75C831A3">
                <wp:simplePos x="0" y="0"/>
                <wp:positionH relativeFrom="column">
                  <wp:posOffset>1760220</wp:posOffset>
                </wp:positionH>
                <wp:positionV relativeFrom="paragraph">
                  <wp:posOffset>228600</wp:posOffset>
                </wp:positionV>
                <wp:extent cx="1104900" cy="2190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104900" cy="2190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7F5714BB" w14:textId="5F37FCDE" w:rsidR="0023319E" w:rsidRPr="004C74DC" w:rsidRDefault="0023319E" w:rsidP="00E07FC2">
                            <w:pPr>
                              <w:jc w:val="center"/>
                              <w:rPr>
                                <w:rFonts w:ascii="Times New Roman" w:hAnsi="Times New Roman" w:cs="Times New Roman"/>
                                <w:sz w:val="16"/>
                                <w:szCs w:val="16"/>
                              </w:rPr>
                            </w:pPr>
                            <w:r>
                              <w:rPr>
                                <w:rFonts w:ascii="Times New Roman" w:hAnsi="Times New Roman" w:cs="Times New Roman"/>
                                <w:sz w:val="16"/>
                                <w:szCs w:val="16"/>
                              </w:rPr>
                              <w:t>COVID</w:t>
                            </w:r>
                            <w:r w:rsidRPr="004C74DC">
                              <w:rPr>
                                <w:rFonts w:ascii="Times New Roman" w:hAnsi="Times New Roman" w:cs="Times New Roman"/>
                                <w:sz w:val="16"/>
                                <w:szCs w:val="16"/>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left:0;text-align:left;margin-left:138.6pt;margin-top:18pt;width:87pt;height:1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" fillcolor="white [3201]" strokecolor="black [3200]" strokeweight="1pt">
                <v:stroke dashstyle="dash"/>
                <v:textbox>
                  <w:txbxContent>
                    <w:p w14:paraId="7F5714BB" w14:textId="5F37FCDE" w:rsidR="0023319E" w:rsidRPr="004C74DC" w:rsidRDefault="0023319E" w:rsidP="00E07FC2">
                      <w:pPr>
                        <w:jc w:val="center"/>
                        <w:rPr>
                          <w:rFonts w:ascii="Times New Roman" w:hAnsi="Times New Roman" w:cs="Times New Roman"/>
                          <w:sz w:val="16"/>
                          <w:szCs w:val="16"/>
                        </w:rPr>
                      </w:pPr>
                      <w:r>
                        <w:rPr>
                          <w:rFonts w:ascii="Times New Roman" w:hAnsi="Times New Roman" w:cs="Times New Roman"/>
                          <w:sz w:val="16"/>
                          <w:szCs w:val="16"/>
                        </w:rPr>
                        <w:t>COVID</w:t>
                      </w:r>
                      <w:r w:rsidRPr="004C74DC">
                        <w:rPr>
                          <w:rFonts w:ascii="Times New Roman" w:hAnsi="Times New Roman" w:cs="Times New Roman"/>
                          <w:sz w:val="16"/>
                          <w:szCs w:val="16"/>
                        </w:rPr>
                        <w:t>-19</w:t>
                      </w:r>
                    </w:p>
                  </w:txbxContent>
                </v:textbox>
              </v:rect>
            </w:pict>
          </mc:Fallback>
        </mc:AlternateContent>
      </w:r>
      <w:r w:rsidR="00993F29" w:rsidRPr="00EC11EE">
        <w:rPr>
          <w:rFonts w:ascii="Times New Roman" w:hAnsi="Times New Roman" w:cs="Times New Roman"/>
          <w:b/>
          <w:color w:val="000000"/>
          <w:sz w:val="24"/>
          <w:szCs w:val="24"/>
        </w:rPr>
        <w:t>Kerangka Konseptual</w:t>
      </w:r>
      <w:r w:rsidR="00B97337" w:rsidRPr="00EC11EE">
        <w:rPr>
          <w:rFonts w:ascii="Times New Roman" w:hAnsi="Times New Roman" w:cs="Times New Roman"/>
          <w:b/>
          <w:color w:val="000000"/>
          <w:sz w:val="24"/>
          <w:szCs w:val="24"/>
        </w:rPr>
        <w:t xml:space="preserve"> </w:t>
      </w:r>
    </w:p>
    <w:p w14:paraId="689D1934" w14:textId="202A2A37" w:rsidR="00A42A15" w:rsidRPr="00EC11EE" w:rsidRDefault="00E07FC2" w:rsidP="00BC1A77">
      <w:pPr>
        <w:pStyle w:val="ListParagraph"/>
        <w:autoSpaceDE w:val="0"/>
        <w:autoSpaceDN w:val="0"/>
        <w:adjustRightInd w:val="0"/>
        <w:spacing w:after="0" w:line="480" w:lineRule="auto"/>
        <w:ind w:left="284"/>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42880" behindDoc="0" locked="0" layoutInCell="1" allowOverlap="1" wp14:anchorId="79B94CA3" wp14:editId="17AEA419">
                <wp:simplePos x="0" y="0"/>
                <wp:positionH relativeFrom="column">
                  <wp:posOffset>2331720</wp:posOffset>
                </wp:positionH>
                <wp:positionV relativeFrom="paragraph">
                  <wp:posOffset>97155</wp:posOffset>
                </wp:positionV>
                <wp:extent cx="0" cy="180975"/>
                <wp:effectExtent l="0" t="0" r="19050" b="28575"/>
                <wp:wrapNone/>
                <wp:docPr id="45" name="Straight Connector 45"/>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83.6pt,7.65pt" to="183.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" strokecolor="black [3200]" strokeweight=".5pt">
                <v:stroke joinstyle="miter"/>
              </v:line>
            </w:pict>
          </mc:Fallback>
        </mc:AlternateContent>
      </w:r>
    </w:p>
    <w:p w14:paraId="6DDCD2E7" w14:textId="5FBA8B25" w:rsidR="00A42A15" w:rsidRPr="00EC11EE" w:rsidRDefault="00C9407F" w:rsidP="00A42A15">
      <w:pPr>
        <w:autoSpaceDE w:val="0"/>
        <w:autoSpaceDN w:val="0"/>
        <w:adjustRightInd w:val="0"/>
        <w:spacing w:after="0" w:line="240" w:lineRule="auto"/>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44928" behindDoc="0" locked="0" layoutInCell="1" allowOverlap="1" wp14:anchorId="38BBE6E0" wp14:editId="259C3C76">
                <wp:simplePos x="0" y="0"/>
                <wp:positionH relativeFrom="column">
                  <wp:posOffset>1007745</wp:posOffset>
                </wp:positionH>
                <wp:positionV relativeFrom="paragraph">
                  <wp:posOffset>5080</wp:posOffset>
                </wp:positionV>
                <wp:extent cx="2647950" cy="2190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2647950" cy="219075"/>
                        </a:xfrm>
                        <a:prstGeom prst="rect">
                          <a:avLst/>
                        </a:prstGeom>
                      </wps:spPr>
                      <wps:style>
                        <a:lnRef idx="2">
                          <a:schemeClr val="dk1"/>
                        </a:lnRef>
                        <a:fillRef idx="1">
                          <a:schemeClr val="lt1"/>
                        </a:fillRef>
                        <a:effectRef idx="0">
                          <a:schemeClr val="dk1"/>
                        </a:effectRef>
                        <a:fontRef idx="minor">
                          <a:schemeClr val="dk1"/>
                        </a:fontRef>
                      </wps:style>
                      <wps:txbx>
                        <w:txbxContent>
                          <w:p w14:paraId="5D847E47" w14:textId="2882BB0B" w:rsidR="0023319E" w:rsidRPr="004C74DC" w:rsidRDefault="0023319E" w:rsidP="00E07FC2">
                            <w:pPr>
                              <w:spacing w:after="0"/>
                              <w:jc w:val="center"/>
                              <w:rPr>
                                <w:rFonts w:ascii="Times New Roman" w:hAnsi="Times New Roman" w:cs="Times New Roman"/>
                                <w:sz w:val="16"/>
                                <w:szCs w:val="16"/>
                              </w:rPr>
                            </w:pPr>
                            <w:r w:rsidRPr="004C74DC">
                              <w:rPr>
                                <w:rFonts w:ascii="Times New Roman" w:hAnsi="Times New Roman" w:cs="Times New Roman"/>
                                <w:sz w:val="16"/>
                                <w:szCs w:val="16"/>
                              </w:rPr>
                              <w:t xml:space="preserve">Teori </w:t>
                            </w:r>
                            <w:r w:rsidRPr="004C74DC">
                              <w:rPr>
                                <w:rFonts w:ascii="Times New Roman" w:hAnsi="Times New Roman" w:cs="Times New Roman"/>
                                <w:i/>
                                <w:sz w:val="16"/>
                                <w:szCs w:val="16"/>
                              </w:rPr>
                              <w:t>Health Belief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7" style="position:absolute;margin-left:79.35pt;margin-top:.4pt;width:208.5pt;height:1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" fillcolor="white [3201]" strokecolor="black [3200]" strokeweight="1pt">
                <v:textbox>
                  <w:txbxContent>
                    <w:p w14:paraId="5D847E47" w14:textId="2882BB0B" w:rsidR="0023319E" w:rsidRPr="004C74DC" w:rsidRDefault="0023319E" w:rsidP="00E07FC2">
                      <w:pPr>
                        <w:spacing w:after="0"/>
                        <w:jc w:val="center"/>
                        <w:rPr>
                          <w:rFonts w:ascii="Times New Roman" w:hAnsi="Times New Roman" w:cs="Times New Roman"/>
                          <w:sz w:val="16"/>
                          <w:szCs w:val="16"/>
                        </w:rPr>
                      </w:pPr>
                      <w:r w:rsidRPr="004C74DC">
                        <w:rPr>
                          <w:rFonts w:ascii="Times New Roman" w:hAnsi="Times New Roman" w:cs="Times New Roman"/>
                          <w:sz w:val="16"/>
                          <w:szCs w:val="16"/>
                        </w:rPr>
                        <w:t xml:space="preserve">Teori </w:t>
                      </w:r>
                      <w:r w:rsidRPr="004C74DC">
                        <w:rPr>
                          <w:rFonts w:ascii="Times New Roman" w:hAnsi="Times New Roman" w:cs="Times New Roman"/>
                          <w:i/>
                          <w:sz w:val="16"/>
                          <w:szCs w:val="16"/>
                        </w:rPr>
                        <w:t>Health Belief Model</w:t>
                      </w:r>
                    </w:p>
                  </w:txbxContent>
                </v:textbox>
              </v:rect>
            </w:pict>
          </mc:Fallback>
        </mc:AlternateContent>
      </w:r>
    </w:p>
    <w:p w14:paraId="4B93E127" w14:textId="3B1B074C" w:rsidR="00A42A15" w:rsidRPr="00EC11EE" w:rsidRDefault="00C9407F" w:rsidP="00A42A15">
      <w:pPr>
        <w:autoSpaceDE w:val="0"/>
        <w:autoSpaceDN w:val="0"/>
        <w:adjustRightInd w:val="0"/>
        <w:spacing w:after="0" w:line="240" w:lineRule="auto"/>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45952" behindDoc="0" locked="0" layoutInCell="1" allowOverlap="1" wp14:anchorId="5254FAE3" wp14:editId="776C6EA2">
                <wp:simplePos x="0" y="0"/>
                <wp:positionH relativeFrom="column">
                  <wp:posOffset>2331720</wp:posOffset>
                </wp:positionH>
                <wp:positionV relativeFrom="paragraph">
                  <wp:posOffset>49530</wp:posOffset>
                </wp:positionV>
                <wp:extent cx="0" cy="19050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83.6pt,3.9pt" to="183.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" strokecolor="black [3200]" strokeweight=".5pt">
                <v:stroke joinstyle="miter"/>
              </v:line>
            </w:pict>
          </mc:Fallback>
        </mc:AlternateContent>
      </w:r>
    </w:p>
    <w:p w14:paraId="45446BD1" w14:textId="34E4A811" w:rsidR="00BC1A77" w:rsidRPr="00EC11EE" w:rsidRDefault="00C9407F"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61312" behindDoc="0" locked="0" layoutInCell="1" allowOverlap="1" wp14:anchorId="7843F2F2" wp14:editId="1C2531F4">
                <wp:simplePos x="0" y="0"/>
                <wp:positionH relativeFrom="column">
                  <wp:posOffset>-1202055</wp:posOffset>
                </wp:positionH>
                <wp:positionV relativeFrom="paragraph">
                  <wp:posOffset>303530</wp:posOffset>
                </wp:positionV>
                <wp:extent cx="2466975" cy="30099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2466975" cy="3009900"/>
                        </a:xfrm>
                        <a:prstGeom prst="rect">
                          <a:avLst/>
                        </a:prstGeom>
                        <a:solidFill>
                          <a:schemeClr val="bg1"/>
                        </a:solidFill>
                        <a:ln>
                          <a:prstDash val="dash"/>
                        </a:ln>
                      </wps:spPr>
                      <wps:style>
                        <a:lnRef idx="2">
                          <a:schemeClr val="dk1"/>
                        </a:lnRef>
                        <a:fillRef idx="1">
                          <a:schemeClr val="lt1"/>
                        </a:fillRef>
                        <a:effectRef idx="0">
                          <a:schemeClr val="dk1"/>
                        </a:effectRef>
                        <a:fontRef idx="minor">
                          <a:schemeClr val="dk1"/>
                        </a:fontRef>
                      </wps:style>
                      <wps:txbx>
                        <w:txbxContent>
                          <w:p w14:paraId="4AF35F03" w14:textId="77777777" w:rsidR="0023319E" w:rsidRPr="004C74DC" w:rsidRDefault="0023319E" w:rsidP="00E07FC2">
                            <w:pPr>
                              <w:jc w:val="center"/>
                              <w:rPr>
                                <w:rFonts w:ascii="Times New Roman" w:hAnsi="Times New Roman" w:cs="Times New Roman"/>
                                <w:b/>
                                <w:sz w:val="16"/>
                                <w:szCs w:val="16"/>
                              </w:rPr>
                            </w:pPr>
                            <w:r w:rsidRPr="004C74DC">
                              <w:rPr>
                                <w:rFonts w:ascii="Times New Roman" w:hAnsi="Times New Roman" w:cs="Times New Roman"/>
                                <w:b/>
                                <w:sz w:val="16"/>
                                <w:szCs w:val="16"/>
                              </w:rPr>
                              <w:t>Input :</w:t>
                            </w:r>
                          </w:p>
                          <w:p w14:paraId="16FD8AF2" w14:textId="756936DA" w:rsidR="0023319E" w:rsidRPr="004C74DC" w:rsidRDefault="0023319E" w:rsidP="00E6635F">
                            <w:pPr>
                              <w:pStyle w:val="ListParagraph"/>
                              <w:numPr>
                                <w:ilvl w:val="0"/>
                                <w:numId w:val="68"/>
                              </w:numPr>
                              <w:rPr>
                                <w:rFonts w:ascii="Times New Roman" w:hAnsi="Times New Roman" w:cs="Times New Roman"/>
                                <w:sz w:val="16"/>
                                <w:szCs w:val="16"/>
                              </w:rPr>
                            </w:pPr>
                            <w:r w:rsidRPr="004C74DC">
                              <w:rPr>
                                <w:rFonts w:ascii="Times New Roman" w:hAnsi="Times New Roman" w:cs="Times New Roman"/>
                                <w:sz w:val="16"/>
                                <w:szCs w:val="16"/>
                              </w:rPr>
                              <w:t>Faktor terbentuknya Stigma : Pengetahuan, Presepsi, Pelabelan dan Asosiasi Negatif</w:t>
                            </w:r>
                          </w:p>
                          <w:p w14:paraId="5C8260A8" w14:textId="61053861" w:rsidR="0023319E" w:rsidRPr="004C74DC" w:rsidRDefault="0023319E" w:rsidP="00E6635F">
                            <w:pPr>
                              <w:pStyle w:val="ListParagraph"/>
                              <w:numPr>
                                <w:ilvl w:val="0"/>
                                <w:numId w:val="68"/>
                              </w:numPr>
                              <w:rPr>
                                <w:rFonts w:ascii="Times New Roman" w:hAnsi="Times New Roman" w:cs="Times New Roman"/>
                                <w:sz w:val="16"/>
                                <w:szCs w:val="16"/>
                              </w:rPr>
                            </w:pPr>
                            <w:r w:rsidRPr="004C74DC">
                              <w:rPr>
                                <w:rFonts w:ascii="Times New Roman" w:hAnsi="Times New Roman" w:cs="Times New Roman"/>
                                <w:sz w:val="16"/>
                                <w:szCs w:val="16"/>
                              </w:rPr>
                              <w:t>Faktor yang mempengaruhi Pengetahuan :</w:t>
                            </w:r>
                          </w:p>
                          <w:p w14:paraId="7CB3F4E4" w14:textId="484B28BF" w:rsidR="0023319E" w:rsidRPr="004C74DC" w:rsidRDefault="0023319E" w:rsidP="00E6635F">
                            <w:pPr>
                              <w:pStyle w:val="ListParagraph"/>
                              <w:numPr>
                                <w:ilvl w:val="0"/>
                                <w:numId w:val="65"/>
                              </w:numPr>
                              <w:rPr>
                                <w:rFonts w:ascii="Times New Roman" w:hAnsi="Times New Roman" w:cs="Times New Roman"/>
                                <w:sz w:val="16"/>
                                <w:szCs w:val="16"/>
                              </w:rPr>
                            </w:pPr>
                            <w:r w:rsidRPr="004C74DC">
                              <w:rPr>
                                <w:rFonts w:ascii="Times New Roman" w:hAnsi="Times New Roman" w:cs="Times New Roman"/>
                                <w:sz w:val="16"/>
                                <w:szCs w:val="16"/>
                              </w:rPr>
                              <w:t>Tingkat Pengetahuan :</w:t>
                            </w:r>
                          </w:p>
                          <w:p w14:paraId="415B6BEF" w14:textId="523BF69C" w:rsidR="0023319E" w:rsidRPr="004C74DC" w:rsidRDefault="0023319E" w:rsidP="00E07FC2">
                            <w:pPr>
                              <w:pStyle w:val="ListParagraph"/>
                              <w:ind w:left="1080"/>
                              <w:rPr>
                                <w:rFonts w:ascii="Times New Roman" w:hAnsi="Times New Roman" w:cs="Times New Roman"/>
                                <w:sz w:val="16"/>
                                <w:szCs w:val="16"/>
                              </w:rPr>
                            </w:pPr>
                            <w:r w:rsidRPr="004C74DC">
                              <w:rPr>
                                <w:rFonts w:ascii="Times New Roman" w:hAnsi="Times New Roman" w:cs="Times New Roman"/>
                                <w:sz w:val="16"/>
                                <w:szCs w:val="16"/>
                              </w:rPr>
                              <w:t>Memahami, Aplikasi, Analisis, Sintesis</w:t>
                            </w:r>
                          </w:p>
                          <w:p w14:paraId="6170A9AB" w14:textId="2806BEC7" w:rsidR="0023319E" w:rsidRPr="004C74DC" w:rsidRDefault="0023319E" w:rsidP="00E6635F">
                            <w:pPr>
                              <w:pStyle w:val="ListParagraph"/>
                              <w:numPr>
                                <w:ilvl w:val="0"/>
                                <w:numId w:val="65"/>
                              </w:numPr>
                              <w:rPr>
                                <w:rFonts w:ascii="Times New Roman" w:hAnsi="Times New Roman" w:cs="Times New Roman"/>
                                <w:sz w:val="16"/>
                                <w:szCs w:val="16"/>
                              </w:rPr>
                            </w:pPr>
                            <w:r w:rsidRPr="004C74DC">
                              <w:rPr>
                                <w:rFonts w:ascii="Times New Roman" w:hAnsi="Times New Roman" w:cs="Times New Roman"/>
                                <w:sz w:val="16"/>
                                <w:szCs w:val="16"/>
                              </w:rPr>
                              <w:t>Demografi :</w:t>
                            </w:r>
                          </w:p>
                          <w:p w14:paraId="25D18F38" w14:textId="2561AC77" w:rsidR="0023319E" w:rsidRPr="004C74DC" w:rsidRDefault="0023319E" w:rsidP="00E07FC2">
                            <w:pPr>
                              <w:pStyle w:val="ListParagraph"/>
                              <w:ind w:left="1080"/>
                              <w:rPr>
                                <w:rFonts w:ascii="Times New Roman" w:hAnsi="Times New Roman" w:cs="Times New Roman"/>
                                <w:sz w:val="16"/>
                                <w:szCs w:val="16"/>
                              </w:rPr>
                            </w:pPr>
                            <w:r w:rsidRPr="004C74DC">
                              <w:rPr>
                                <w:rFonts w:ascii="Times New Roman" w:hAnsi="Times New Roman" w:cs="Times New Roman"/>
                                <w:sz w:val="16"/>
                                <w:szCs w:val="16"/>
                              </w:rPr>
                              <w:t>Pendidikan, Pekerjaan, Umur</w:t>
                            </w:r>
                          </w:p>
                          <w:p w14:paraId="6977A6C6" w14:textId="4B84D799" w:rsidR="0023319E" w:rsidRPr="004C74DC" w:rsidRDefault="0023319E" w:rsidP="00E6635F">
                            <w:pPr>
                              <w:pStyle w:val="ListParagraph"/>
                              <w:numPr>
                                <w:ilvl w:val="0"/>
                                <w:numId w:val="68"/>
                              </w:numPr>
                              <w:rPr>
                                <w:rFonts w:ascii="Times New Roman" w:hAnsi="Times New Roman" w:cs="Times New Roman"/>
                                <w:sz w:val="16"/>
                                <w:szCs w:val="16"/>
                              </w:rPr>
                            </w:pPr>
                            <w:r w:rsidRPr="004C74DC">
                              <w:rPr>
                                <w:rFonts w:ascii="Times New Roman" w:hAnsi="Times New Roman" w:cs="Times New Roman"/>
                                <w:sz w:val="16"/>
                                <w:szCs w:val="16"/>
                              </w:rPr>
                              <w:t>Faktor yang mempengruhi sikap : Kognitif, Afektif, Konatif</w:t>
                            </w:r>
                          </w:p>
                          <w:p w14:paraId="62F17F67" w14:textId="3847BD1E" w:rsidR="0023319E" w:rsidRPr="004C74DC" w:rsidRDefault="0023319E" w:rsidP="00E6635F">
                            <w:pPr>
                              <w:pStyle w:val="ListParagraph"/>
                              <w:numPr>
                                <w:ilvl w:val="0"/>
                                <w:numId w:val="68"/>
                              </w:numPr>
                              <w:rPr>
                                <w:rFonts w:ascii="Times New Roman" w:hAnsi="Times New Roman" w:cs="Times New Roman"/>
                                <w:sz w:val="16"/>
                                <w:szCs w:val="16"/>
                              </w:rPr>
                            </w:pPr>
                            <w:r w:rsidRPr="004C74DC">
                              <w:rPr>
                                <w:rFonts w:ascii="Times New Roman" w:hAnsi="Times New Roman" w:cs="Times New Roman"/>
                                <w:sz w:val="16"/>
                                <w:szCs w:val="16"/>
                              </w:rPr>
                              <w:t>Faktor yang mempengaruhi perilaku :</w:t>
                            </w:r>
                          </w:p>
                          <w:p w14:paraId="332EFE97" w14:textId="270B0AA3" w:rsidR="0023319E" w:rsidRPr="004C74DC" w:rsidRDefault="0023319E" w:rsidP="00E6635F">
                            <w:pPr>
                              <w:pStyle w:val="ListParagraph"/>
                              <w:numPr>
                                <w:ilvl w:val="0"/>
                                <w:numId w:val="66"/>
                              </w:numPr>
                              <w:rPr>
                                <w:rFonts w:ascii="Times New Roman" w:hAnsi="Times New Roman" w:cs="Times New Roman"/>
                                <w:sz w:val="16"/>
                                <w:szCs w:val="16"/>
                              </w:rPr>
                            </w:pPr>
                            <w:r w:rsidRPr="004C74DC">
                              <w:rPr>
                                <w:rFonts w:ascii="Times New Roman" w:hAnsi="Times New Roman" w:cs="Times New Roman"/>
                                <w:sz w:val="16"/>
                                <w:szCs w:val="16"/>
                              </w:rPr>
                              <w:t xml:space="preserve">Faktor Genetik : Ras, Jenis kelamin, Sifat fisik, Sifat kepribadian, dan bakat pembawaan </w:t>
                            </w:r>
                          </w:p>
                          <w:p w14:paraId="2E689550" w14:textId="44E24BB0" w:rsidR="0023319E" w:rsidRPr="004C74DC" w:rsidRDefault="0023319E" w:rsidP="00E6635F">
                            <w:pPr>
                              <w:pStyle w:val="ListParagraph"/>
                              <w:numPr>
                                <w:ilvl w:val="0"/>
                                <w:numId w:val="66"/>
                              </w:numPr>
                              <w:rPr>
                                <w:rFonts w:ascii="Times New Roman" w:hAnsi="Times New Roman" w:cs="Times New Roman"/>
                                <w:sz w:val="16"/>
                                <w:szCs w:val="16"/>
                              </w:rPr>
                            </w:pPr>
                            <w:r w:rsidRPr="004C74DC">
                              <w:rPr>
                                <w:rFonts w:ascii="Times New Roman" w:hAnsi="Times New Roman" w:cs="Times New Roman"/>
                                <w:sz w:val="16"/>
                                <w:szCs w:val="16"/>
                              </w:rPr>
                              <w:t>Faktor Eksternal :</w:t>
                            </w:r>
                          </w:p>
                          <w:p w14:paraId="387E696B" w14:textId="4E2611B4" w:rsidR="0023319E" w:rsidRPr="004C74DC" w:rsidRDefault="0023319E" w:rsidP="00E6635F">
                            <w:pPr>
                              <w:pStyle w:val="ListParagraph"/>
                              <w:numPr>
                                <w:ilvl w:val="0"/>
                                <w:numId w:val="67"/>
                              </w:numPr>
                              <w:rPr>
                                <w:rFonts w:ascii="Times New Roman" w:hAnsi="Times New Roman" w:cs="Times New Roman"/>
                                <w:sz w:val="16"/>
                                <w:szCs w:val="16"/>
                              </w:rPr>
                            </w:pPr>
                            <w:r w:rsidRPr="004C74DC">
                              <w:rPr>
                                <w:rFonts w:ascii="Times New Roman" w:hAnsi="Times New Roman" w:cs="Times New Roman"/>
                                <w:sz w:val="16"/>
                                <w:szCs w:val="16"/>
                              </w:rPr>
                              <w:t xml:space="preserve">Lingkungan </w:t>
                            </w:r>
                          </w:p>
                          <w:p w14:paraId="258211CD" w14:textId="2F662AE1" w:rsidR="0023319E" w:rsidRPr="004C74DC" w:rsidRDefault="0023319E" w:rsidP="00E6635F">
                            <w:pPr>
                              <w:pStyle w:val="ListParagraph"/>
                              <w:numPr>
                                <w:ilvl w:val="0"/>
                                <w:numId w:val="67"/>
                              </w:numPr>
                              <w:rPr>
                                <w:rFonts w:ascii="Times New Roman" w:hAnsi="Times New Roman" w:cs="Times New Roman"/>
                                <w:sz w:val="16"/>
                                <w:szCs w:val="16"/>
                              </w:rPr>
                            </w:pPr>
                            <w:r w:rsidRPr="004C74DC">
                              <w:rPr>
                                <w:rFonts w:ascii="Times New Roman" w:hAnsi="Times New Roman" w:cs="Times New Roman"/>
                                <w:sz w:val="16"/>
                                <w:szCs w:val="16"/>
                              </w:rPr>
                              <w:t xml:space="preserve">Agama </w:t>
                            </w:r>
                          </w:p>
                          <w:p w14:paraId="7D87CBB5" w14:textId="132E6506" w:rsidR="0023319E" w:rsidRPr="004C74DC" w:rsidRDefault="0023319E" w:rsidP="00E6635F">
                            <w:pPr>
                              <w:pStyle w:val="ListParagraph"/>
                              <w:numPr>
                                <w:ilvl w:val="0"/>
                                <w:numId w:val="67"/>
                              </w:numPr>
                              <w:rPr>
                                <w:rFonts w:ascii="Times New Roman" w:hAnsi="Times New Roman" w:cs="Times New Roman"/>
                                <w:sz w:val="16"/>
                                <w:szCs w:val="16"/>
                              </w:rPr>
                            </w:pPr>
                            <w:r w:rsidRPr="004C74DC">
                              <w:rPr>
                                <w:rFonts w:ascii="Times New Roman" w:hAnsi="Times New Roman" w:cs="Times New Roman"/>
                                <w:sz w:val="16"/>
                                <w:szCs w:val="16"/>
                              </w:rPr>
                              <w:t>Sosial Ekonomi</w:t>
                            </w:r>
                          </w:p>
                          <w:p w14:paraId="75E6603B" w14:textId="7EDA7E5A" w:rsidR="0023319E" w:rsidRPr="004C74DC" w:rsidRDefault="0023319E" w:rsidP="00E6635F">
                            <w:pPr>
                              <w:pStyle w:val="ListParagraph"/>
                              <w:numPr>
                                <w:ilvl w:val="0"/>
                                <w:numId w:val="67"/>
                              </w:numPr>
                              <w:rPr>
                                <w:rFonts w:ascii="Times New Roman" w:hAnsi="Times New Roman" w:cs="Times New Roman"/>
                                <w:sz w:val="16"/>
                                <w:szCs w:val="16"/>
                              </w:rPr>
                            </w:pPr>
                            <w:r w:rsidRPr="004C74DC">
                              <w:rPr>
                                <w:rFonts w:ascii="Times New Roman" w:hAnsi="Times New Roman" w:cs="Times New Roman"/>
                                <w:sz w:val="16"/>
                                <w:szCs w:val="16"/>
                              </w:rPr>
                              <w:t>Budaya</w:t>
                            </w:r>
                          </w:p>
                          <w:p w14:paraId="6BD59E07" w14:textId="77777777" w:rsidR="0023319E" w:rsidRPr="00C9407F" w:rsidRDefault="0023319E" w:rsidP="00E07FC2">
                            <w:pPr>
                              <w:pStyle w:val="ListParagraph"/>
                              <w:ind w:left="180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8" style="position:absolute;left:0;text-align:left;margin-left:-94.65pt;margin-top:23.9pt;width:194.25pt;height: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" fillcolor="white [3212]" strokecolor="black [3200]" strokeweight="1pt">
                <v:stroke dashstyle="dash"/>
                <v:textbox>
                  <w:txbxContent>
                    <w:p w14:paraId="4AF35F03" w14:textId="77777777" w:rsidR="0023319E" w:rsidRPr="004C74DC" w:rsidRDefault="0023319E" w:rsidP="00E07FC2">
                      <w:pPr>
                        <w:jc w:val="center"/>
                        <w:rPr>
                          <w:rFonts w:ascii="Times New Roman" w:hAnsi="Times New Roman" w:cs="Times New Roman"/>
                          <w:b/>
                          <w:sz w:val="16"/>
                          <w:szCs w:val="16"/>
                        </w:rPr>
                      </w:pPr>
                      <w:r w:rsidRPr="004C74DC">
                        <w:rPr>
                          <w:rFonts w:ascii="Times New Roman" w:hAnsi="Times New Roman" w:cs="Times New Roman"/>
                          <w:b/>
                          <w:sz w:val="16"/>
                          <w:szCs w:val="16"/>
                        </w:rPr>
                        <w:t>Input :</w:t>
                      </w:r>
                    </w:p>
                    <w:p w14:paraId="16FD8AF2" w14:textId="756936DA" w:rsidR="0023319E" w:rsidRPr="004C74DC" w:rsidRDefault="0023319E" w:rsidP="00E6635F">
                      <w:pPr>
                        <w:pStyle w:val="ListParagraph"/>
                        <w:numPr>
                          <w:ilvl w:val="0"/>
                          <w:numId w:val="68"/>
                        </w:numPr>
                        <w:rPr>
                          <w:rFonts w:ascii="Times New Roman" w:hAnsi="Times New Roman" w:cs="Times New Roman"/>
                          <w:sz w:val="16"/>
                          <w:szCs w:val="16"/>
                        </w:rPr>
                      </w:pPr>
                      <w:r w:rsidRPr="004C74DC">
                        <w:rPr>
                          <w:rFonts w:ascii="Times New Roman" w:hAnsi="Times New Roman" w:cs="Times New Roman"/>
                          <w:sz w:val="16"/>
                          <w:szCs w:val="16"/>
                        </w:rPr>
                        <w:t>Faktor terbentuknya Stigma : Pengetahuan, Presepsi, Pelabelan dan Asosiasi Negatif</w:t>
                      </w:r>
                    </w:p>
                    <w:p w14:paraId="5C8260A8" w14:textId="61053861" w:rsidR="0023319E" w:rsidRPr="004C74DC" w:rsidRDefault="0023319E" w:rsidP="00E6635F">
                      <w:pPr>
                        <w:pStyle w:val="ListParagraph"/>
                        <w:numPr>
                          <w:ilvl w:val="0"/>
                          <w:numId w:val="68"/>
                        </w:numPr>
                        <w:rPr>
                          <w:rFonts w:ascii="Times New Roman" w:hAnsi="Times New Roman" w:cs="Times New Roman"/>
                          <w:sz w:val="16"/>
                          <w:szCs w:val="16"/>
                        </w:rPr>
                      </w:pPr>
                      <w:r w:rsidRPr="004C74DC">
                        <w:rPr>
                          <w:rFonts w:ascii="Times New Roman" w:hAnsi="Times New Roman" w:cs="Times New Roman"/>
                          <w:sz w:val="16"/>
                          <w:szCs w:val="16"/>
                        </w:rPr>
                        <w:t>Faktor yang mempengaruhi Pengetahuan :</w:t>
                      </w:r>
                    </w:p>
                    <w:p w14:paraId="7CB3F4E4" w14:textId="484B28BF" w:rsidR="0023319E" w:rsidRPr="004C74DC" w:rsidRDefault="0023319E" w:rsidP="00E6635F">
                      <w:pPr>
                        <w:pStyle w:val="ListParagraph"/>
                        <w:numPr>
                          <w:ilvl w:val="0"/>
                          <w:numId w:val="65"/>
                        </w:numPr>
                        <w:rPr>
                          <w:rFonts w:ascii="Times New Roman" w:hAnsi="Times New Roman" w:cs="Times New Roman"/>
                          <w:sz w:val="16"/>
                          <w:szCs w:val="16"/>
                        </w:rPr>
                      </w:pPr>
                      <w:r w:rsidRPr="004C74DC">
                        <w:rPr>
                          <w:rFonts w:ascii="Times New Roman" w:hAnsi="Times New Roman" w:cs="Times New Roman"/>
                          <w:sz w:val="16"/>
                          <w:szCs w:val="16"/>
                        </w:rPr>
                        <w:t>Tingkat Pengetahuan :</w:t>
                      </w:r>
                    </w:p>
                    <w:p w14:paraId="415B6BEF" w14:textId="523BF69C" w:rsidR="0023319E" w:rsidRPr="004C74DC" w:rsidRDefault="0023319E" w:rsidP="00E07FC2">
                      <w:pPr>
                        <w:pStyle w:val="ListParagraph"/>
                        <w:ind w:left="1080"/>
                        <w:rPr>
                          <w:rFonts w:ascii="Times New Roman" w:hAnsi="Times New Roman" w:cs="Times New Roman"/>
                          <w:sz w:val="16"/>
                          <w:szCs w:val="16"/>
                        </w:rPr>
                      </w:pPr>
                      <w:r w:rsidRPr="004C74DC">
                        <w:rPr>
                          <w:rFonts w:ascii="Times New Roman" w:hAnsi="Times New Roman" w:cs="Times New Roman"/>
                          <w:sz w:val="16"/>
                          <w:szCs w:val="16"/>
                        </w:rPr>
                        <w:t>Memahami, Aplikasi, Analisis, Sintesis</w:t>
                      </w:r>
                    </w:p>
                    <w:p w14:paraId="6170A9AB" w14:textId="2806BEC7" w:rsidR="0023319E" w:rsidRPr="004C74DC" w:rsidRDefault="0023319E" w:rsidP="00E6635F">
                      <w:pPr>
                        <w:pStyle w:val="ListParagraph"/>
                        <w:numPr>
                          <w:ilvl w:val="0"/>
                          <w:numId w:val="65"/>
                        </w:numPr>
                        <w:rPr>
                          <w:rFonts w:ascii="Times New Roman" w:hAnsi="Times New Roman" w:cs="Times New Roman"/>
                          <w:sz w:val="16"/>
                          <w:szCs w:val="16"/>
                        </w:rPr>
                      </w:pPr>
                      <w:r w:rsidRPr="004C74DC">
                        <w:rPr>
                          <w:rFonts w:ascii="Times New Roman" w:hAnsi="Times New Roman" w:cs="Times New Roman"/>
                          <w:sz w:val="16"/>
                          <w:szCs w:val="16"/>
                        </w:rPr>
                        <w:t>Demografi :</w:t>
                      </w:r>
                    </w:p>
                    <w:p w14:paraId="25D18F38" w14:textId="2561AC77" w:rsidR="0023319E" w:rsidRPr="004C74DC" w:rsidRDefault="0023319E" w:rsidP="00E07FC2">
                      <w:pPr>
                        <w:pStyle w:val="ListParagraph"/>
                        <w:ind w:left="1080"/>
                        <w:rPr>
                          <w:rFonts w:ascii="Times New Roman" w:hAnsi="Times New Roman" w:cs="Times New Roman"/>
                          <w:sz w:val="16"/>
                          <w:szCs w:val="16"/>
                        </w:rPr>
                      </w:pPr>
                      <w:r w:rsidRPr="004C74DC">
                        <w:rPr>
                          <w:rFonts w:ascii="Times New Roman" w:hAnsi="Times New Roman" w:cs="Times New Roman"/>
                          <w:sz w:val="16"/>
                          <w:szCs w:val="16"/>
                        </w:rPr>
                        <w:t>Pendidikan, Pekerjaan, Umur</w:t>
                      </w:r>
                    </w:p>
                    <w:p w14:paraId="6977A6C6" w14:textId="4B84D799" w:rsidR="0023319E" w:rsidRPr="004C74DC" w:rsidRDefault="0023319E" w:rsidP="00E6635F">
                      <w:pPr>
                        <w:pStyle w:val="ListParagraph"/>
                        <w:numPr>
                          <w:ilvl w:val="0"/>
                          <w:numId w:val="68"/>
                        </w:numPr>
                        <w:rPr>
                          <w:rFonts w:ascii="Times New Roman" w:hAnsi="Times New Roman" w:cs="Times New Roman"/>
                          <w:sz w:val="16"/>
                          <w:szCs w:val="16"/>
                        </w:rPr>
                      </w:pPr>
                      <w:r w:rsidRPr="004C74DC">
                        <w:rPr>
                          <w:rFonts w:ascii="Times New Roman" w:hAnsi="Times New Roman" w:cs="Times New Roman"/>
                          <w:sz w:val="16"/>
                          <w:szCs w:val="16"/>
                        </w:rPr>
                        <w:t>Faktor yang mempengruhi sikap : Kognitif, Afektif, Konatif</w:t>
                      </w:r>
                    </w:p>
                    <w:p w14:paraId="62F17F67" w14:textId="3847BD1E" w:rsidR="0023319E" w:rsidRPr="004C74DC" w:rsidRDefault="0023319E" w:rsidP="00E6635F">
                      <w:pPr>
                        <w:pStyle w:val="ListParagraph"/>
                        <w:numPr>
                          <w:ilvl w:val="0"/>
                          <w:numId w:val="68"/>
                        </w:numPr>
                        <w:rPr>
                          <w:rFonts w:ascii="Times New Roman" w:hAnsi="Times New Roman" w:cs="Times New Roman"/>
                          <w:sz w:val="16"/>
                          <w:szCs w:val="16"/>
                        </w:rPr>
                      </w:pPr>
                      <w:r w:rsidRPr="004C74DC">
                        <w:rPr>
                          <w:rFonts w:ascii="Times New Roman" w:hAnsi="Times New Roman" w:cs="Times New Roman"/>
                          <w:sz w:val="16"/>
                          <w:szCs w:val="16"/>
                        </w:rPr>
                        <w:t>Faktor yang mempengaruhi perilaku :</w:t>
                      </w:r>
                    </w:p>
                    <w:p w14:paraId="332EFE97" w14:textId="270B0AA3" w:rsidR="0023319E" w:rsidRPr="004C74DC" w:rsidRDefault="0023319E" w:rsidP="00E6635F">
                      <w:pPr>
                        <w:pStyle w:val="ListParagraph"/>
                        <w:numPr>
                          <w:ilvl w:val="0"/>
                          <w:numId w:val="66"/>
                        </w:numPr>
                        <w:rPr>
                          <w:rFonts w:ascii="Times New Roman" w:hAnsi="Times New Roman" w:cs="Times New Roman"/>
                          <w:sz w:val="16"/>
                          <w:szCs w:val="16"/>
                        </w:rPr>
                      </w:pPr>
                      <w:r w:rsidRPr="004C74DC">
                        <w:rPr>
                          <w:rFonts w:ascii="Times New Roman" w:hAnsi="Times New Roman" w:cs="Times New Roman"/>
                          <w:sz w:val="16"/>
                          <w:szCs w:val="16"/>
                        </w:rPr>
                        <w:t xml:space="preserve">Faktor Genetik : Ras, Jenis kelamin, Sifat fisik, Sifat kepribadian, dan bakat pembawaan </w:t>
                      </w:r>
                    </w:p>
                    <w:p w14:paraId="2E689550" w14:textId="44E24BB0" w:rsidR="0023319E" w:rsidRPr="004C74DC" w:rsidRDefault="0023319E" w:rsidP="00E6635F">
                      <w:pPr>
                        <w:pStyle w:val="ListParagraph"/>
                        <w:numPr>
                          <w:ilvl w:val="0"/>
                          <w:numId w:val="66"/>
                        </w:numPr>
                        <w:rPr>
                          <w:rFonts w:ascii="Times New Roman" w:hAnsi="Times New Roman" w:cs="Times New Roman"/>
                          <w:sz w:val="16"/>
                          <w:szCs w:val="16"/>
                        </w:rPr>
                      </w:pPr>
                      <w:r w:rsidRPr="004C74DC">
                        <w:rPr>
                          <w:rFonts w:ascii="Times New Roman" w:hAnsi="Times New Roman" w:cs="Times New Roman"/>
                          <w:sz w:val="16"/>
                          <w:szCs w:val="16"/>
                        </w:rPr>
                        <w:t>Faktor Eksternal :</w:t>
                      </w:r>
                    </w:p>
                    <w:p w14:paraId="387E696B" w14:textId="4E2611B4" w:rsidR="0023319E" w:rsidRPr="004C74DC" w:rsidRDefault="0023319E" w:rsidP="00E6635F">
                      <w:pPr>
                        <w:pStyle w:val="ListParagraph"/>
                        <w:numPr>
                          <w:ilvl w:val="0"/>
                          <w:numId w:val="67"/>
                        </w:numPr>
                        <w:rPr>
                          <w:rFonts w:ascii="Times New Roman" w:hAnsi="Times New Roman" w:cs="Times New Roman"/>
                          <w:sz w:val="16"/>
                          <w:szCs w:val="16"/>
                        </w:rPr>
                      </w:pPr>
                      <w:r w:rsidRPr="004C74DC">
                        <w:rPr>
                          <w:rFonts w:ascii="Times New Roman" w:hAnsi="Times New Roman" w:cs="Times New Roman"/>
                          <w:sz w:val="16"/>
                          <w:szCs w:val="16"/>
                        </w:rPr>
                        <w:t xml:space="preserve">Lingkungan </w:t>
                      </w:r>
                    </w:p>
                    <w:p w14:paraId="258211CD" w14:textId="2F662AE1" w:rsidR="0023319E" w:rsidRPr="004C74DC" w:rsidRDefault="0023319E" w:rsidP="00E6635F">
                      <w:pPr>
                        <w:pStyle w:val="ListParagraph"/>
                        <w:numPr>
                          <w:ilvl w:val="0"/>
                          <w:numId w:val="67"/>
                        </w:numPr>
                        <w:rPr>
                          <w:rFonts w:ascii="Times New Roman" w:hAnsi="Times New Roman" w:cs="Times New Roman"/>
                          <w:sz w:val="16"/>
                          <w:szCs w:val="16"/>
                        </w:rPr>
                      </w:pPr>
                      <w:r w:rsidRPr="004C74DC">
                        <w:rPr>
                          <w:rFonts w:ascii="Times New Roman" w:hAnsi="Times New Roman" w:cs="Times New Roman"/>
                          <w:sz w:val="16"/>
                          <w:szCs w:val="16"/>
                        </w:rPr>
                        <w:t xml:space="preserve">Agama </w:t>
                      </w:r>
                    </w:p>
                    <w:p w14:paraId="7D87CBB5" w14:textId="132E6506" w:rsidR="0023319E" w:rsidRPr="004C74DC" w:rsidRDefault="0023319E" w:rsidP="00E6635F">
                      <w:pPr>
                        <w:pStyle w:val="ListParagraph"/>
                        <w:numPr>
                          <w:ilvl w:val="0"/>
                          <w:numId w:val="67"/>
                        </w:numPr>
                        <w:rPr>
                          <w:rFonts w:ascii="Times New Roman" w:hAnsi="Times New Roman" w:cs="Times New Roman"/>
                          <w:sz w:val="16"/>
                          <w:szCs w:val="16"/>
                        </w:rPr>
                      </w:pPr>
                      <w:r w:rsidRPr="004C74DC">
                        <w:rPr>
                          <w:rFonts w:ascii="Times New Roman" w:hAnsi="Times New Roman" w:cs="Times New Roman"/>
                          <w:sz w:val="16"/>
                          <w:szCs w:val="16"/>
                        </w:rPr>
                        <w:t>Sosial Ekonomi</w:t>
                      </w:r>
                    </w:p>
                    <w:p w14:paraId="75E6603B" w14:textId="7EDA7E5A" w:rsidR="0023319E" w:rsidRPr="004C74DC" w:rsidRDefault="0023319E" w:rsidP="00E6635F">
                      <w:pPr>
                        <w:pStyle w:val="ListParagraph"/>
                        <w:numPr>
                          <w:ilvl w:val="0"/>
                          <w:numId w:val="67"/>
                        </w:numPr>
                        <w:rPr>
                          <w:rFonts w:ascii="Times New Roman" w:hAnsi="Times New Roman" w:cs="Times New Roman"/>
                          <w:sz w:val="16"/>
                          <w:szCs w:val="16"/>
                        </w:rPr>
                      </w:pPr>
                      <w:r w:rsidRPr="004C74DC">
                        <w:rPr>
                          <w:rFonts w:ascii="Times New Roman" w:hAnsi="Times New Roman" w:cs="Times New Roman"/>
                          <w:sz w:val="16"/>
                          <w:szCs w:val="16"/>
                        </w:rPr>
                        <w:t>Budaya</w:t>
                      </w:r>
                    </w:p>
                    <w:p w14:paraId="6BD59E07" w14:textId="77777777" w:rsidR="0023319E" w:rsidRPr="00C9407F" w:rsidRDefault="0023319E" w:rsidP="00E07FC2">
                      <w:pPr>
                        <w:pStyle w:val="ListParagraph"/>
                        <w:ind w:left="1800"/>
                        <w:rPr>
                          <w:sz w:val="16"/>
                          <w:szCs w:val="16"/>
                        </w:rPr>
                      </w:pPr>
                    </w:p>
                  </w:txbxContent>
                </v:textbox>
              </v:rect>
            </w:pict>
          </mc:Fallback>
        </mc:AlternateContent>
      </w: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59264" behindDoc="0" locked="0" layoutInCell="1" allowOverlap="1" wp14:anchorId="1156BC0B" wp14:editId="31D92C48">
                <wp:simplePos x="0" y="0"/>
                <wp:positionH relativeFrom="column">
                  <wp:posOffset>4474845</wp:posOffset>
                </wp:positionH>
                <wp:positionV relativeFrom="paragraph">
                  <wp:posOffset>103505</wp:posOffset>
                </wp:positionV>
                <wp:extent cx="0" cy="19050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205FE7" id="Straight Connector 6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2.35pt,8.15pt" to="352.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" strokecolor="black [3200]" strokeweight=".5pt">
                <v:stroke joinstyle="miter"/>
              </v:line>
            </w:pict>
          </mc:Fallback>
        </mc:AlternateContent>
      </w: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57216" behindDoc="0" locked="0" layoutInCell="1" allowOverlap="1" wp14:anchorId="031176AF" wp14:editId="0A42AD3E">
                <wp:simplePos x="0" y="0"/>
                <wp:positionH relativeFrom="column">
                  <wp:posOffset>2331720</wp:posOffset>
                </wp:positionH>
                <wp:positionV relativeFrom="paragraph">
                  <wp:posOffset>122555</wp:posOffset>
                </wp:positionV>
                <wp:extent cx="0" cy="19050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8DCDE7" id="Straight Connector 5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83.6pt,9.65pt" to="183.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" strokecolor="black [3200]" strokeweight=".5pt">
                <v:stroke joinstyle="miter"/>
              </v:line>
            </w:pict>
          </mc:Fallback>
        </mc:AlternateContent>
      </w: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55168" behindDoc="0" locked="0" layoutInCell="1" allowOverlap="1" wp14:anchorId="330C2530" wp14:editId="73848864">
                <wp:simplePos x="0" y="0"/>
                <wp:positionH relativeFrom="column">
                  <wp:posOffset>-1905</wp:posOffset>
                </wp:positionH>
                <wp:positionV relativeFrom="paragraph">
                  <wp:posOffset>93980</wp:posOffset>
                </wp:positionV>
                <wp:extent cx="0" cy="19050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42BBC4" id="Straight Connector 58"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5pt,7.4pt" to="-.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" strokecolor="black [3200]" strokeweight=".5pt">
                <v:stroke joinstyle="miter"/>
              </v:line>
            </w:pict>
          </mc:Fallback>
        </mc:AlternateContent>
      </w: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51072" behindDoc="0" locked="0" layoutInCell="1" allowOverlap="1" wp14:anchorId="659AB075" wp14:editId="3E715F8C">
                <wp:simplePos x="0" y="0"/>
                <wp:positionH relativeFrom="column">
                  <wp:posOffset>-2540</wp:posOffset>
                </wp:positionH>
                <wp:positionV relativeFrom="paragraph">
                  <wp:posOffset>113030</wp:posOffset>
                </wp:positionV>
                <wp:extent cx="4486275" cy="0"/>
                <wp:effectExtent l="0" t="0" r="28575" b="19050"/>
                <wp:wrapNone/>
                <wp:docPr id="53" name="Straight Connector 53"/>
                <wp:cNvGraphicFramePr/>
                <a:graphic xmlns:a="http://schemas.openxmlformats.org/drawingml/2006/main">
                  <a:graphicData uri="http://schemas.microsoft.com/office/word/2010/wordprocessingShape">
                    <wps:wsp>
                      <wps:cNvCnPr/>
                      <wps:spPr>
                        <a:xfrm>
                          <a:off x="0" y="0"/>
                          <a:ext cx="448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E61ED9" id="Straight Connector 53"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pt,8.9pt" to="353.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" strokecolor="black [3200]" strokeweight=".5pt">
                <v:stroke joinstyle="miter"/>
              </v:line>
            </w:pict>
          </mc:Fallback>
        </mc:AlternateContent>
      </w:r>
    </w:p>
    <w:p w14:paraId="064B6DD1" w14:textId="465C4BB8" w:rsidR="00BC1A77" w:rsidRPr="00EC11EE" w:rsidRDefault="00C9407F"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69504" behindDoc="0" locked="0" layoutInCell="1" allowOverlap="1" wp14:anchorId="266FD88F" wp14:editId="23F4288C">
                <wp:simplePos x="0" y="0"/>
                <wp:positionH relativeFrom="column">
                  <wp:posOffset>3693795</wp:posOffset>
                </wp:positionH>
                <wp:positionV relativeFrom="paragraph">
                  <wp:posOffset>30480</wp:posOffset>
                </wp:positionV>
                <wp:extent cx="1800225" cy="13335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1800225" cy="13335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6AAA5FF" w14:textId="02071B87" w:rsidR="0023319E" w:rsidRPr="004C74DC" w:rsidRDefault="0023319E" w:rsidP="00C9407F">
                            <w:pPr>
                              <w:spacing w:after="0"/>
                              <w:jc w:val="center"/>
                              <w:rPr>
                                <w:rFonts w:ascii="Times New Roman" w:hAnsi="Times New Roman" w:cs="Times New Roman"/>
                                <w:b/>
                                <w:sz w:val="16"/>
                                <w:szCs w:val="16"/>
                              </w:rPr>
                            </w:pPr>
                            <w:r w:rsidRPr="004C74DC">
                              <w:rPr>
                                <w:rFonts w:ascii="Times New Roman" w:hAnsi="Times New Roman" w:cs="Times New Roman"/>
                                <w:b/>
                                <w:sz w:val="16"/>
                                <w:szCs w:val="16"/>
                              </w:rPr>
                              <w:t>Output :</w:t>
                            </w:r>
                          </w:p>
                          <w:p w14:paraId="65B7C024" w14:textId="12BAA18F" w:rsidR="0023319E" w:rsidRPr="004C74DC" w:rsidRDefault="0023319E" w:rsidP="00E6635F">
                            <w:pPr>
                              <w:pStyle w:val="ListParagraph"/>
                              <w:numPr>
                                <w:ilvl w:val="0"/>
                                <w:numId w:val="70"/>
                              </w:numPr>
                              <w:spacing w:after="0"/>
                              <w:rPr>
                                <w:rFonts w:ascii="Times New Roman" w:hAnsi="Times New Roman" w:cs="Times New Roman"/>
                                <w:sz w:val="16"/>
                                <w:szCs w:val="16"/>
                              </w:rPr>
                            </w:pPr>
                            <w:r w:rsidRPr="004C74DC">
                              <w:rPr>
                                <w:rFonts w:ascii="Times New Roman" w:hAnsi="Times New Roman" w:cs="Times New Roman"/>
                                <w:sz w:val="16"/>
                                <w:szCs w:val="16"/>
                              </w:rPr>
                              <w:t>Mendorong masyarakat untuk menyampaikan penyakitnya</w:t>
                            </w:r>
                          </w:p>
                          <w:p w14:paraId="1CD49F54" w14:textId="120CB091" w:rsidR="0023319E" w:rsidRPr="004C74DC" w:rsidRDefault="0023319E" w:rsidP="00E6635F">
                            <w:pPr>
                              <w:pStyle w:val="ListParagraph"/>
                              <w:numPr>
                                <w:ilvl w:val="0"/>
                                <w:numId w:val="70"/>
                              </w:numPr>
                              <w:spacing w:after="0"/>
                              <w:rPr>
                                <w:rFonts w:ascii="Times New Roman" w:hAnsi="Times New Roman" w:cs="Times New Roman"/>
                                <w:sz w:val="16"/>
                                <w:szCs w:val="16"/>
                              </w:rPr>
                            </w:pPr>
                            <w:r w:rsidRPr="004C74DC">
                              <w:rPr>
                                <w:rFonts w:ascii="Times New Roman" w:hAnsi="Times New Roman" w:cs="Times New Roman"/>
                                <w:sz w:val="16"/>
                                <w:szCs w:val="16"/>
                              </w:rPr>
                              <w:t xml:space="preserve">Mendorong masyarakat untuk segera mencari perawatan kesehatan </w:t>
                            </w:r>
                          </w:p>
                          <w:p w14:paraId="0BDE663F" w14:textId="3F2C3D35" w:rsidR="0023319E" w:rsidRPr="004C74DC" w:rsidRDefault="0023319E" w:rsidP="00E6635F">
                            <w:pPr>
                              <w:pStyle w:val="ListParagraph"/>
                              <w:numPr>
                                <w:ilvl w:val="0"/>
                                <w:numId w:val="70"/>
                              </w:numPr>
                              <w:spacing w:after="0"/>
                              <w:rPr>
                                <w:rFonts w:ascii="Times New Roman" w:hAnsi="Times New Roman" w:cs="Times New Roman"/>
                                <w:sz w:val="16"/>
                                <w:szCs w:val="16"/>
                              </w:rPr>
                            </w:pPr>
                            <w:r w:rsidRPr="004C74DC">
                              <w:rPr>
                                <w:rFonts w:ascii="Times New Roman" w:hAnsi="Times New Roman" w:cs="Times New Roman"/>
                                <w:sz w:val="16"/>
                                <w:szCs w:val="16"/>
                              </w:rPr>
                              <w:t>Mendorong mereka untuk mengadopsi perilaku sehat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9" style="position:absolute;left:0;text-align:left;margin-left:290.85pt;margin-top:2.4pt;width:141.7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" fillcolor="white [3201]" strokecolor="black [3200]" strokeweight="1pt">
                <v:stroke dashstyle="dash"/>
                <v:textbox>
                  <w:txbxContent>
                    <w:p w14:paraId="56AAA5FF" w14:textId="02071B87" w:rsidR="0023319E" w:rsidRPr="004C74DC" w:rsidRDefault="0023319E" w:rsidP="00C9407F">
                      <w:pPr>
                        <w:spacing w:after="0"/>
                        <w:jc w:val="center"/>
                        <w:rPr>
                          <w:rFonts w:ascii="Times New Roman" w:hAnsi="Times New Roman" w:cs="Times New Roman"/>
                          <w:b/>
                          <w:sz w:val="16"/>
                          <w:szCs w:val="16"/>
                        </w:rPr>
                      </w:pPr>
                      <w:r w:rsidRPr="004C74DC">
                        <w:rPr>
                          <w:rFonts w:ascii="Times New Roman" w:hAnsi="Times New Roman" w:cs="Times New Roman"/>
                          <w:b/>
                          <w:sz w:val="16"/>
                          <w:szCs w:val="16"/>
                        </w:rPr>
                        <w:t>Output :</w:t>
                      </w:r>
                    </w:p>
                    <w:p w14:paraId="65B7C024" w14:textId="12BAA18F" w:rsidR="0023319E" w:rsidRPr="004C74DC" w:rsidRDefault="0023319E" w:rsidP="00E6635F">
                      <w:pPr>
                        <w:pStyle w:val="ListParagraph"/>
                        <w:numPr>
                          <w:ilvl w:val="0"/>
                          <w:numId w:val="70"/>
                        </w:numPr>
                        <w:spacing w:after="0"/>
                        <w:rPr>
                          <w:rFonts w:ascii="Times New Roman" w:hAnsi="Times New Roman" w:cs="Times New Roman"/>
                          <w:sz w:val="16"/>
                          <w:szCs w:val="16"/>
                        </w:rPr>
                      </w:pPr>
                      <w:r w:rsidRPr="004C74DC">
                        <w:rPr>
                          <w:rFonts w:ascii="Times New Roman" w:hAnsi="Times New Roman" w:cs="Times New Roman"/>
                          <w:sz w:val="16"/>
                          <w:szCs w:val="16"/>
                        </w:rPr>
                        <w:t>Mendorong masyarakat untuk menyampaikan penyakitnya</w:t>
                      </w:r>
                    </w:p>
                    <w:p w14:paraId="1CD49F54" w14:textId="120CB091" w:rsidR="0023319E" w:rsidRPr="004C74DC" w:rsidRDefault="0023319E" w:rsidP="00E6635F">
                      <w:pPr>
                        <w:pStyle w:val="ListParagraph"/>
                        <w:numPr>
                          <w:ilvl w:val="0"/>
                          <w:numId w:val="70"/>
                        </w:numPr>
                        <w:spacing w:after="0"/>
                        <w:rPr>
                          <w:rFonts w:ascii="Times New Roman" w:hAnsi="Times New Roman" w:cs="Times New Roman"/>
                          <w:sz w:val="16"/>
                          <w:szCs w:val="16"/>
                        </w:rPr>
                      </w:pPr>
                      <w:r w:rsidRPr="004C74DC">
                        <w:rPr>
                          <w:rFonts w:ascii="Times New Roman" w:hAnsi="Times New Roman" w:cs="Times New Roman"/>
                          <w:sz w:val="16"/>
                          <w:szCs w:val="16"/>
                        </w:rPr>
                        <w:t xml:space="preserve">Mendorong masyarakat untuk segera mencari perawatan kesehatan </w:t>
                      </w:r>
                    </w:p>
                    <w:p w14:paraId="0BDE663F" w14:textId="3F2C3D35" w:rsidR="0023319E" w:rsidRPr="004C74DC" w:rsidRDefault="0023319E" w:rsidP="00E6635F">
                      <w:pPr>
                        <w:pStyle w:val="ListParagraph"/>
                        <w:numPr>
                          <w:ilvl w:val="0"/>
                          <w:numId w:val="70"/>
                        </w:numPr>
                        <w:spacing w:after="0"/>
                        <w:rPr>
                          <w:rFonts w:ascii="Times New Roman" w:hAnsi="Times New Roman" w:cs="Times New Roman"/>
                          <w:sz w:val="16"/>
                          <w:szCs w:val="16"/>
                        </w:rPr>
                      </w:pPr>
                      <w:r w:rsidRPr="004C74DC">
                        <w:rPr>
                          <w:rFonts w:ascii="Times New Roman" w:hAnsi="Times New Roman" w:cs="Times New Roman"/>
                          <w:sz w:val="16"/>
                          <w:szCs w:val="16"/>
                        </w:rPr>
                        <w:t>Mendorong mereka untuk mengadopsi perilaku sehat</w:t>
                      </w:r>
                    </w:p>
                  </w:txbxContent>
                </v:textbox>
              </v:rect>
            </w:pict>
          </mc:Fallback>
        </mc:AlternateContent>
      </w: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65408" behindDoc="0" locked="0" layoutInCell="1" allowOverlap="1" wp14:anchorId="13A88902" wp14:editId="59FA1B28">
                <wp:simplePos x="0" y="0"/>
                <wp:positionH relativeFrom="column">
                  <wp:posOffset>1398270</wp:posOffset>
                </wp:positionH>
                <wp:positionV relativeFrom="paragraph">
                  <wp:posOffset>30480</wp:posOffset>
                </wp:positionV>
                <wp:extent cx="2219325" cy="12192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2219325" cy="12192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200DC60" w14:textId="660A99D9" w:rsidR="0023319E" w:rsidRPr="004C74DC" w:rsidRDefault="0023319E" w:rsidP="00E07FC2">
                            <w:pPr>
                              <w:spacing w:after="0"/>
                              <w:jc w:val="center"/>
                              <w:rPr>
                                <w:rFonts w:ascii="Times New Roman" w:hAnsi="Times New Roman" w:cs="Times New Roman"/>
                                <w:b/>
                                <w:sz w:val="16"/>
                                <w:szCs w:val="16"/>
                              </w:rPr>
                            </w:pPr>
                            <w:r w:rsidRPr="004C74DC">
                              <w:rPr>
                                <w:rFonts w:ascii="Times New Roman" w:hAnsi="Times New Roman" w:cs="Times New Roman"/>
                                <w:b/>
                                <w:sz w:val="16"/>
                                <w:szCs w:val="16"/>
                              </w:rPr>
                              <w:t>Proses :</w:t>
                            </w:r>
                          </w:p>
                          <w:p w14:paraId="3FBCF95E" w14:textId="0F51DB04" w:rsidR="0023319E" w:rsidRPr="004C74DC" w:rsidRDefault="0023319E" w:rsidP="00E07FC2">
                            <w:pPr>
                              <w:spacing w:after="0"/>
                              <w:rPr>
                                <w:rFonts w:ascii="Times New Roman" w:hAnsi="Times New Roman" w:cs="Times New Roman"/>
                                <w:sz w:val="16"/>
                                <w:szCs w:val="16"/>
                              </w:rPr>
                            </w:pPr>
                            <w:r w:rsidRPr="004C74DC">
                              <w:rPr>
                                <w:rFonts w:ascii="Times New Roman" w:hAnsi="Times New Roman" w:cs="Times New Roman"/>
                                <w:sz w:val="16"/>
                                <w:szCs w:val="16"/>
                              </w:rPr>
                              <w:t xml:space="preserve">Pencegahan </w:t>
                            </w:r>
                            <w:r w:rsidRPr="007E72F5">
                              <w:rPr>
                                <w:rFonts w:ascii="Times New Roman" w:hAnsi="Times New Roman" w:cs="Times New Roman"/>
                                <w:b/>
                                <w:sz w:val="16"/>
                                <w:szCs w:val="16"/>
                              </w:rPr>
                              <w:t>Stigma</w:t>
                            </w:r>
                            <w:r w:rsidRPr="004C74DC">
                              <w:rPr>
                                <w:rFonts w:ascii="Times New Roman" w:hAnsi="Times New Roman" w:cs="Times New Roman"/>
                                <w:sz w:val="16"/>
                                <w:szCs w:val="16"/>
                              </w:rPr>
                              <w:t xml:space="preserve"> :</w:t>
                            </w:r>
                          </w:p>
                          <w:p w14:paraId="524BEDE9" w14:textId="37F1B382" w:rsidR="0023319E" w:rsidRPr="004C74DC" w:rsidRDefault="0023319E" w:rsidP="00E6635F">
                            <w:pPr>
                              <w:pStyle w:val="ListParagraph"/>
                              <w:numPr>
                                <w:ilvl w:val="0"/>
                                <w:numId w:val="69"/>
                              </w:numPr>
                              <w:spacing w:after="0"/>
                              <w:rPr>
                                <w:rFonts w:ascii="Times New Roman" w:hAnsi="Times New Roman" w:cs="Times New Roman"/>
                                <w:sz w:val="16"/>
                                <w:szCs w:val="16"/>
                              </w:rPr>
                            </w:pPr>
                            <w:r w:rsidRPr="004C74DC">
                              <w:rPr>
                                <w:rFonts w:ascii="Times New Roman" w:hAnsi="Times New Roman" w:cs="Times New Roman"/>
                                <w:sz w:val="16"/>
                                <w:szCs w:val="16"/>
                              </w:rPr>
                              <w:t>Membagikan Informasi ya</w:t>
                            </w:r>
                            <w:r>
                              <w:rPr>
                                <w:rFonts w:ascii="Times New Roman" w:hAnsi="Times New Roman" w:cs="Times New Roman"/>
                                <w:sz w:val="16"/>
                                <w:szCs w:val="16"/>
                              </w:rPr>
                              <w:t>ng akurat terkait penyakit COVID</w:t>
                            </w:r>
                            <w:r w:rsidRPr="004C74DC">
                              <w:rPr>
                                <w:rFonts w:ascii="Times New Roman" w:hAnsi="Times New Roman" w:cs="Times New Roman"/>
                                <w:sz w:val="16"/>
                                <w:szCs w:val="16"/>
                              </w:rPr>
                              <w:t>-19</w:t>
                            </w:r>
                          </w:p>
                          <w:p w14:paraId="550983EF" w14:textId="7463791D" w:rsidR="0023319E" w:rsidRPr="004C74DC" w:rsidRDefault="0023319E" w:rsidP="00E6635F">
                            <w:pPr>
                              <w:pStyle w:val="ListParagraph"/>
                              <w:numPr>
                                <w:ilvl w:val="0"/>
                                <w:numId w:val="69"/>
                              </w:numPr>
                              <w:spacing w:after="0"/>
                              <w:rPr>
                                <w:rFonts w:ascii="Times New Roman" w:hAnsi="Times New Roman" w:cs="Times New Roman"/>
                                <w:sz w:val="16"/>
                                <w:szCs w:val="16"/>
                              </w:rPr>
                            </w:pPr>
                            <w:r w:rsidRPr="004C74DC">
                              <w:rPr>
                                <w:rFonts w:ascii="Times New Roman" w:hAnsi="Times New Roman" w:cs="Times New Roman"/>
                                <w:sz w:val="16"/>
                                <w:szCs w:val="16"/>
                              </w:rPr>
                              <w:t xml:space="preserve">Memperbaiki Kesalahpahaman, rumor, dan informasi yang salah </w:t>
                            </w:r>
                          </w:p>
                          <w:p w14:paraId="272A4E7D" w14:textId="4B9EB48D" w:rsidR="0023319E" w:rsidRPr="004C74DC" w:rsidRDefault="0023319E" w:rsidP="00E6635F">
                            <w:pPr>
                              <w:pStyle w:val="ListParagraph"/>
                              <w:numPr>
                                <w:ilvl w:val="0"/>
                                <w:numId w:val="69"/>
                              </w:numPr>
                              <w:spacing w:after="0"/>
                              <w:rPr>
                                <w:rFonts w:ascii="Times New Roman" w:hAnsi="Times New Roman" w:cs="Times New Roman"/>
                                <w:sz w:val="16"/>
                                <w:szCs w:val="16"/>
                              </w:rPr>
                            </w:pPr>
                            <w:r w:rsidRPr="004C74DC">
                              <w:rPr>
                                <w:rFonts w:ascii="Times New Roman" w:hAnsi="Times New Roman" w:cs="Times New Roman"/>
                                <w:sz w:val="16"/>
                                <w:szCs w:val="16"/>
                              </w:rPr>
                              <w:t>Memperkuat cerita or</w:t>
                            </w:r>
                            <w:r>
                              <w:rPr>
                                <w:rFonts w:ascii="Times New Roman" w:hAnsi="Times New Roman" w:cs="Times New Roman"/>
                                <w:sz w:val="16"/>
                                <w:szCs w:val="16"/>
                              </w:rPr>
                              <w:t>ang-orang yang sembuh dari COVID</w:t>
                            </w:r>
                            <w:r w:rsidRPr="004C74DC">
                              <w:rPr>
                                <w:rFonts w:ascii="Times New Roman" w:hAnsi="Times New Roman" w:cs="Times New Roman"/>
                                <w:sz w:val="16"/>
                                <w:szCs w:val="16"/>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o:spid="_x0000_s1030" style="position:absolute;left:0;text-align:left;margin-left:110.1pt;margin-top:2.4pt;width:174.75pt;height:9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" fillcolor="white [3201]" strokecolor="black [3200]" strokeweight="1pt">
                <v:stroke dashstyle="dash"/>
                <v:textbox>
                  <w:txbxContent>
                    <w:p w14:paraId="5200DC60" w14:textId="660A99D9" w:rsidR="0023319E" w:rsidRPr="004C74DC" w:rsidRDefault="0023319E" w:rsidP="00E07FC2">
                      <w:pPr>
                        <w:spacing w:after="0"/>
                        <w:jc w:val="center"/>
                        <w:rPr>
                          <w:rFonts w:ascii="Times New Roman" w:hAnsi="Times New Roman" w:cs="Times New Roman"/>
                          <w:b/>
                          <w:sz w:val="16"/>
                          <w:szCs w:val="16"/>
                        </w:rPr>
                      </w:pPr>
                      <w:r w:rsidRPr="004C74DC">
                        <w:rPr>
                          <w:rFonts w:ascii="Times New Roman" w:hAnsi="Times New Roman" w:cs="Times New Roman"/>
                          <w:b/>
                          <w:sz w:val="16"/>
                          <w:szCs w:val="16"/>
                        </w:rPr>
                        <w:t>Proses :</w:t>
                      </w:r>
                    </w:p>
                    <w:p w14:paraId="3FBCF95E" w14:textId="0F51DB04" w:rsidR="0023319E" w:rsidRPr="004C74DC" w:rsidRDefault="0023319E" w:rsidP="00E07FC2">
                      <w:pPr>
                        <w:spacing w:after="0"/>
                        <w:rPr>
                          <w:rFonts w:ascii="Times New Roman" w:hAnsi="Times New Roman" w:cs="Times New Roman"/>
                          <w:sz w:val="16"/>
                          <w:szCs w:val="16"/>
                        </w:rPr>
                      </w:pPr>
                      <w:r w:rsidRPr="004C74DC">
                        <w:rPr>
                          <w:rFonts w:ascii="Times New Roman" w:hAnsi="Times New Roman" w:cs="Times New Roman"/>
                          <w:sz w:val="16"/>
                          <w:szCs w:val="16"/>
                        </w:rPr>
                        <w:t xml:space="preserve">Pencegahan </w:t>
                      </w:r>
                      <w:r w:rsidRPr="007E72F5">
                        <w:rPr>
                          <w:rFonts w:ascii="Times New Roman" w:hAnsi="Times New Roman" w:cs="Times New Roman"/>
                          <w:b/>
                          <w:sz w:val="16"/>
                          <w:szCs w:val="16"/>
                        </w:rPr>
                        <w:t>Stigma</w:t>
                      </w:r>
                      <w:r w:rsidRPr="004C74DC">
                        <w:rPr>
                          <w:rFonts w:ascii="Times New Roman" w:hAnsi="Times New Roman" w:cs="Times New Roman"/>
                          <w:sz w:val="16"/>
                          <w:szCs w:val="16"/>
                        </w:rPr>
                        <w:t xml:space="preserve"> :</w:t>
                      </w:r>
                    </w:p>
                    <w:p w14:paraId="524BEDE9" w14:textId="37F1B382" w:rsidR="0023319E" w:rsidRPr="004C74DC" w:rsidRDefault="0023319E" w:rsidP="00E6635F">
                      <w:pPr>
                        <w:pStyle w:val="ListParagraph"/>
                        <w:numPr>
                          <w:ilvl w:val="0"/>
                          <w:numId w:val="69"/>
                        </w:numPr>
                        <w:spacing w:after="0"/>
                        <w:rPr>
                          <w:rFonts w:ascii="Times New Roman" w:hAnsi="Times New Roman" w:cs="Times New Roman"/>
                          <w:sz w:val="16"/>
                          <w:szCs w:val="16"/>
                        </w:rPr>
                      </w:pPr>
                      <w:r w:rsidRPr="004C74DC">
                        <w:rPr>
                          <w:rFonts w:ascii="Times New Roman" w:hAnsi="Times New Roman" w:cs="Times New Roman"/>
                          <w:sz w:val="16"/>
                          <w:szCs w:val="16"/>
                        </w:rPr>
                        <w:t>Membagikan Informasi ya</w:t>
                      </w:r>
                      <w:r>
                        <w:rPr>
                          <w:rFonts w:ascii="Times New Roman" w:hAnsi="Times New Roman" w:cs="Times New Roman"/>
                          <w:sz w:val="16"/>
                          <w:szCs w:val="16"/>
                        </w:rPr>
                        <w:t>ng akurat terkait penyakit COVID</w:t>
                      </w:r>
                      <w:r w:rsidRPr="004C74DC">
                        <w:rPr>
                          <w:rFonts w:ascii="Times New Roman" w:hAnsi="Times New Roman" w:cs="Times New Roman"/>
                          <w:sz w:val="16"/>
                          <w:szCs w:val="16"/>
                        </w:rPr>
                        <w:t>-19</w:t>
                      </w:r>
                    </w:p>
                    <w:p w14:paraId="550983EF" w14:textId="7463791D" w:rsidR="0023319E" w:rsidRPr="004C74DC" w:rsidRDefault="0023319E" w:rsidP="00E6635F">
                      <w:pPr>
                        <w:pStyle w:val="ListParagraph"/>
                        <w:numPr>
                          <w:ilvl w:val="0"/>
                          <w:numId w:val="69"/>
                        </w:numPr>
                        <w:spacing w:after="0"/>
                        <w:rPr>
                          <w:rFonts w:ascii="Times New Roman" w:hAnsi="Times New Roman" w:cs="Times New Roman"/>
                          <w:sz w:val="16"/>
                          <w:szCs w:val="16"/>
                        </w:rPr>
                      </w:pPr>
                      <w:r w:rsidRPr="004C74DC">
                        <w:rPr>
                          <w:rFonts w:ascii="Times New Roman" w:hAnsi="Times New Roman" w:cs="Times New Roman"/>
                          <w:sz w:val="16"/>
                          <w:szCs w:val="16"/>
                        </w:rPr>
                        <w:t xml:space="preserve">Memperbaiki Kesalahpahaman, rumor, dan informasi yang salah </w:t>
                      </w:r>
                    </w:p>
                    <w:p w14:paraId="272A4E7D" w14:textId="4B9EB48D" w:rsidR="0023319E" w:rsidRPr="004C74DC" w:rsidRDefault="0023319E" w:rsidP="00E6635F">
                      <w:pPr>
                        <w:pStyle w:val="ListParagraph"/>
                        <w:numPr>
                          <w:ilvl w:val="0"/>
                          <w:numId w:val="69"/>
                        </w:numPr>
                        <w:spacing w:after="0"/>
                        <w:rPr>
                          <w:rFonts w:ascii="Times New Roman" w:hAnsi="Times New Roman" w:cs="Times New Roman"/>
                          <w:sz w:val="16"/>
                          <w:szCs w:val="16"/>
                        </w:rPr>
                      </w:pPr>
                      <w:r w:rsidRPr="004C74DC">
                        <w:rPr>
                          <w:rFonts w:ascii="Times New Roman" w:hAnsi="Times New Roman" w:cs="Times New Roman"/>
                          <w:sz w:val="16"/>
                          <w:szCs w:val="16"/>
                        </w:rPr>
                        <w:t>Memperkuat cerita or</w:t>
                      </w:r>
                      <w:r>
                        <w:rPr>
                          <w:rFonts w:ascii="Times New Roman" w:hAnsi="Times New Roman" w:cs="Times New Roman"/>
                          <w:sz w:val="16"/>
                          <w:szCs w:val="16"/>
                        </w:rPr>
                        <w:t>ang-orang yang sembuh dari COVID</w:t>
                      </w:r>
                      <w:r w:rsidRPr="004C74DC">
                        <w:rPr>
                          <w:rFonts w:ascii="Times New Roman" w:hAnsi="Times New Roman" w:cs="Times New Roman"/>
                          <w:sz w:val="16"/>
                          <w:szCs w:val="16"/>
                        </w:rPr>
                        <w:t>-19</w:t>
                      </w:r>
                    </w:p>
                  </w:txbxContent>
                </v:textbox>
              </v:rect>
            </w:pict>
          </mc:Fallback>
        </mc:AlternateContent>
      </w:r>
    </w:p>
    <w:p w14:paraId="19854931" w14:textId="5DD1B499" w:rsidR="00BC1A77" w:rsidRPr="00EC11EE" w:rsidRDefault="004C74DC"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96128" behindDoc="0" locked="0" layoutInCell="1" allowOverlap="1" wp14:anchorId="473D4002" wp14:editId="7CB919F2">
                <wp:simplePos x="0" y="0"/>
                <wp:positionH relativeFrom="column">
                  <wp:posOffset>-468630</wp:posOffset>
                </wp:positionH>
                <wp:positionV relativeFrom="paragraph">
                  <wp:posOffset>119380</wp:posOffset>
                </wp:positionV>
                <wp:extent cx="1628775" cy="2667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1628775" cy="2667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468B89" id="Rectangle 72" o:spid="_x0000_s1026" style="position:absolute;margin-left:-36.9pt;margin-top:9.4pt;width:128.2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" filled="f" strokecolor="black [3200]" strokeweight="1pt"/>
            </w:pict>
          </mc:Fallback>
        </mc:AlternateContent>
      </w:r>
    </w:p>
    <w:p w14:paraId="3D5C7F84" w14:textId="485D290F" w:rsidR="00BC1A77" w:rsidRPr="00EC11EE" w:rsidRDefault="00BC1A77" w:rsidP="00D8235A">
      <w:pPr>
        <w:autoSpaceDE w:val="0"/>
        <w:autoSpaceDN w:val="0"/>
        <w:adjustRightInd w:val="0"/>
        <w:spacing w:after="0" w:line="480" w:lineRule="auto"/>
        <w:ind w:left="-1134" w:firstLine="141"/>
        <w:rPr>
          <w:rFonts w:ascii="Times New Roman" w:hAnsi="Times New Roman" w:cs="Times New Roman"/>
          <w:color w:val="000000"/>
          <w:sz w:val="20"/>
          <w:szCs w:val="20"/>
        </w:rPr>
      </w:pPr>
    </w:p>
    <w:p w14:paraId="4A431099" w14:textId="38FCFBAB" w:rsidR="00BC1A77" w:rsidRPr="00EC11EE" w:rsidRDefault="00460748"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98176" behindDoc="0" locked="0" layoutInCell="1" allowOverlap="1" wp14:anchorId="315D75E5" wp14:editId="64254DCD">
                <wp:simplePos x="0" y="0"/>
                <wp:positionH relativeFrom="column">
                  <wp:posOffset>-449580</wp:posOffset>
                </wp:positionH>
                <wp:positionV relativeFrom="paragraph">
                  <wp:posOffset>173355</wp:posOffset>
                </wp:positionV>
                <wp:extent cx="1600200" cy="24765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1600200" cy="2476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388911" id="Rectangle 73" o:spid="_x0000_s1026" style="position:absolute;margin-left:-35.4pt;margin-top:13.65pt;width:126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" filled="f" strokecolor="black [3200]" strokeweight="1pt"/>
            </w:pict>
          </mc:Fallback>
        </mc:AlternateContent>
      </w:r>
    </w:p>
    <w:p w14:paraId="080ADED9" w14:textId="22F0C1F2" w:rsidR="00BC1A77" w:rsidRPr="00EC11EE" w:rsidRDefault="00460748"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92032" behindDoc="0" locked="0" layoutInCell="1" allowOverlap="1" wp14:anchorId="001E2B0E" wp14:editId="68C45055">
                <wp:simplePos x="0" y="0"/>
                <wp:positionH relativeFrom="column">
                  <wp:posOffset>4474845</wp:posOffset>
                </wp:positionH>
                <wp:positionV relativeFrom="paragraph">
                  <wp:posOffset>214630</wp:posOffset>
                </wp:positionV>
                <wp:extent cx="0" cy="179070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179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52.35pt,16.9pt" to="352.3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" strokecolor="black [3200]" strokeweight=".5pt">
                <v:stroke joinstyle="miter"/>
              </v:line>
            </w:pict>
          </mc:Fallback>
        </mc:AlternateContent>
      </w: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89984" behindDoc="0" locked="0" layoutInCell="1" allowOverlap="1" wp14:anchorId="0E0F5F8B" wp14:editId="2E0C90C7">
                <wp:simplePos x="0" y="0"/>
                <wp:positionH relativeFrom="column">
                  <wp:posOffset>2341245</wp:posOffset>
                </wp:positionH>
                <wp:positionV relativeFrom="paragraph">
                  <wp:posOffset>100329</wp:posOffset>
                </wp:positionV>
                <wp:extent cx="0" cy="1933575"/>
                <wp:effectExtent l="0" t="0" r="19050" b="28575"/>
                <wp:wrapNone/>
                <wp:docPr id="68" name="Straight Connector 68"/>
                <wp:cNvGraphicFramePr/>
                <a:graphic xmlns:a="http://schemas.openxmlformats.org/drawingml/2006/main">
                  <a:graphicData uri="http://schemas.microsoft.com/office/word/2010/wordprocessingShape">
                    <wps:wsp>
                      <wps:cNvCnPr/>
                      <wps:spPr>
                        <a:xfrm>
                          <a:off x="0" y="0"/>
                          <a:ext cx="0" cy="1933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84.35pt,7.9pt" to="184.3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" strokecolor="black [3200]" strokeweight=".5pt">
                <v:stroke joinstyle="miter"/>
              </v:line>
            </w:pict>
          </mc:Fallback>
        </mc:AlternateContent>
      </w:r>
    </w:p>
    <w:p w14:paraId="363394BC" w14:textId="094D2F11" w:rsidR="00BC1A77" w:rsidRPr="00EC11EE" w:rsidRDefault="004C74DC"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700224" behindDoc="0" locked="0" layoutInCell="1" allowOverlap="1" wp14:anchorId="740BBA5A" wp14:editId="11CC35F1">
                <wp:simplePos x="0" y="0"/>
                <wp:positionH relativeFrom="column">
                  <wp:posOffset>-440055</wp:posOffset>
                </wp:positionH>
                <wp:positionV relativeFrom="paragraph">
                  <wp:posOffset>93980</wp:posOffset>
                </wp:positionV>
                <wp:extent cx="1504950" cy="247650"/>
                <wp:effectExtent l="0" t="0" r="19050" b="19050"/>
                <wp:wrapNone/>
                <wp:docPr id="74" name="Rectangle 74"/>
                <wp:cNvGraphicFramePr/>
                <a:graphic xmlns:a="http://schemas.openxmlformats.org/drawingml/2006/main">
                  <a:graphicData uri="http://schemas.microsoft.com/office/word/2010/wordprocessingShape">
                    <wps:wsp>
                      <wps:cNvSpPr/>
                      <wps:spPr>
                        <a:xfrm>
                          <a:off x="0" y="0"/>
                          <a:ext cx="1504950" cy="2476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34.65pt;margin-top:7.4pt;width:118.5pt;height: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" filled="f" strokecolor="black [3200]" strokeweight="1pt"/>
            </w:pict>
          </mc:Fallback>
        </mc:AlternateContent>
      </w:r>
    </w:p>
    <w:p w14:paraId="053C1EEE" w14:textId="5272831D" w:rsidR="00BC1A77" w:rsidRPr="00EC11EE" w:rsidRDefault="00460748"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702272" behindDoc="0" locked="0" layoutInCell="1" allowOverlap="1" wp14:anchorId="0E1CE1CE" wp14:editId="623E1A91">
                <wp:simplePos x="0" y="0"/>
                <wp:positionH relativeFrom="column">
                  <wp:posOffset>-20955</wp:posOffset>
                </wp:positionH>
                <wp:positionV relativeFrom="paragraph">
                  <wp:posOffset>287655</wp:posOffset>
                </wp:positionV>
                <wp:extent cx="714375" cy="14287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714375" cy="1428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1.65pt;margin-top:22.65pt;width:56.25pt;height:1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" filled="f" strokecolor="black [3200]" strokeweight="1pt"/>
            </w:pict>
          </mc:Fallback>
        </mc:AlternateContent>
      </w:r>
    </w:p>
    <w:p w14:paraId="3B2651C2" w14:textId="77777777" w:rsidR="00BC1A77" w:rsidRPr="00EC11EE" w:rsidRDefault="00BC1A77" w:rsidP="00D8235A">
      <w:pPr>
        <w:autoSpaceDE w:val="0"/>
        <w:autoSpaceDN w:val="0"/>
        <w:adjustRightInd w:val="0"/>
        <w:spacing w:after="0" w:line="480" w:lineRule="auto"/>
        <w:ind w:left="-1134" w:firstLine="141"/>
        <w:rPr>
          <w:rFonts w:ascii="Times New Roman" w:hAnsi="Times New Roman" w:cs="Times New Roman"/>
          <w:color w:val="000000"/>
          <w:sz w:val="20"/>
          <w:szCs w:val="20"/>
        </w:rPr>
      </w:pPr>
    </w:p>
    <w:p w14:paraId="2378780D" w14:textId="17606492" w:rsidR="00BC1A77" w:rsidRPr="00EC11EE" w:rsidRDefault="00460748"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73600" behindDoc="0" locked="0" layoutInCell="1" allowOverlap="1" wp14:anchorId="36DE5AD9" wp14:editId="038E197A">
                <wp:simplePos x="0" y="0"/>
                <wp:positionH relativeFrom="margin">
                  <wp:align>left</wp:align>
                </wp:positionH>
                <wp:positionV relativeFrom="paragraph">
                  <wp:posOffset>104140</wp:posOffset>
                </wp:positionV>
                <wp:extent cx="561975" cy="13335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561975" cy="1333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0;margin-top:8.2pt;width:44.25pt;height:10.5pt;z-index:25167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" filled="f" strokecolor="black [3200]" strokeweight="1pt">
                <w10:wrap anchorx="margin"/>
              </v:rect>
            </w:pict>
          </mc:Fallback>
        </mc:AlternateContent>
      </w:r>
    </w:p>
    <w:p w14:paraId="626552AC" w14:textId="67FEE178" w:rsidR="00BC1A77" w:rsidRPr="00EC11EE" w:rsidRDefault="00460748"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75648" behindDoc="0" locked="0" layoutInCell="1" allowOverlap="1" wp14:anchorId="3FCD5AB5" wp14:editId="7D7406E7">
                <wp:simplePos x="0" y="0"/>
                <wp:positionH relativeFrom="margin">
                  <wp:align>left</wp:align>
                </wp:positionH>
                <wp:positionV relativeFrom="paragraph">
                  <wp:posOffset>183515</wp:posOffset>
                </wp:positionV>
                <wp:extent cx="561975" cy="1333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561975" cy="1333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0;margin-top:14.45pt;width:44.25pt;height:10.5pt;z-index:251675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" filled="f" strokecolor="black [3200]" strokeweight="1pt">
                <w10:wrap anchorx="margin"/>
              </v:rect>
            </w:pict>
          </mc:Fallback>
        </mc:AlternateContent>
      </w:r>
    </w:p>
    <w:p w14:paraId="3FF25B27" w14:textId="3363C06C" w:rsidR="00BC1A77" w:rsidRPr="00EC11EE" w:rsidRDefault="00460748"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94080" behindDoc="0" locked="0" layoutInCell="1" allowOverlap="1" wp14:anchorId="14D9C8B4" wp14:editId="7C2DD3F6">
                <wp:simplePos x="0" y="0"/>
                <wp:positionH relativeFrom="column">
                  <wp:posOffset>2341245</wp:posOffset>
                </wp:positionH>
                <wp:positionV relativeFrom="paragraph">
                  <wp:posOffset>272415</wp:posOffset>
                </wp:positionV>
                <wp:extent cx="0" cy="247650"/>
                <wp:effectExtent l="76200" t="0" r="57150" b="57150"/>
                <wp:wrapNone/>
                <wp:docPr id="70" name="Straight Arrow Connector 7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0" o:spid="_x0000_s1026" type="#_x0000_t32" style="position:absolute;margin-left:184.35pt;margin-top:21.45pt;width:0;height:1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" strokecolor="black [3200]" strokeweight=".5pt">
                <v:stroke endarrow="block" joinstyle="miter"/>
              </v:shape>
            </w:pict>
          </mc:Fallback>
        </mc:AlternateContent>
      </w: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87936" behindDoc="0" locked="0" layoutInCell="1" allowOverlap="1" wp14:anchorId="780C2CB8" wp14:editId="531480C7">
                <wp:simplePos x="0" y="0"/>
                <wp:positionH relativeFrom="column">
                  <wp:posOffset>7620</wp:posOffset>
                </wp:positionH>
                <wp:positionV relativeFrom="paragraph">
                  <wp:posOffset>262890</wp:posOffset>
                </wp:positionV>
                <wp:extent cx="4467225" cy="0"/>
                <wp:effectExtent l="0" t="0" r="28575" b="19050"/>
                <wp:wrapNone/>
                <wp:docPr id="67" name="Straight Connector 67"/>
                <wp:cNvGraphicFramePr/>
                <a:graphic xmlns:a="http://schemas.openxmlformats.org/drawingml/2006/main">
                  <a:graphicData uri="http://schemas.microsoft.com/office/word/2010/wordprocessingShape">
                    <wps:wsp>
                      <wps:cNvCnPr/>
                      <wps:spPr>
                        <a:xfrm>
                          <a:off x="0" y="0"/>
                          <a:ext cx="446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0.7pt" to="352.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5HuAEAALkDAAAOAAAAZHJzL2Uyb0RvYy54bWysU8GOEzEMvSPxD1HudNpq6a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" strokecolor="black [3200]" strokeweight=".5pt">
                <v:stroke joinstyle="miter"/>
              </v:line>
            </w:pict>
          </mc:Fallback>
        </mc:AlternateContent>
      </w: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85888" behindDoc="0" locked="0" layoutInCell="1" allowOverlap="1" wp14:anchorId="135403A1" wp14:editId="2B5B94D2">
                <wp:simplePos x="0" y="0"/>
                <wp:positionH relativeFrom="column">
                  <wp:posOffset>-1905</wp:posOffset>
                </wp:positionH>
                <wp:positionV relativeFrom="paragraph">
                  <wp:posOffset>110490</wp:posOffset>
                </wp:positionV>
                <wp:extent cx="0" cy="15240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pt,8.7pt" to="-.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" strokecolor="black [3200]" strokeweight=".5pt">
                <v:stroke joinstyle="miter"/>
              </v:line>
            </w:pict>
          </mc:Fallback>
        </mc:AlternateContent>
      </w:r>
    </w:p>
    <w:p w14:paraId="15EC3C5E" w14:textId="7E5DADA1" w:rsidR="00BC1A77" w:rsidRPr="00EC11EE" w:rsidRDefault="00460748" w:rsidP="00D8235A">
      <w:pPr>
        <w:autoSpaceDE w:val="0"/>
        <w:autoSpaceDN w:val="0"/>
        <w:adjustRightInd w:val="0"/>
        <w:spacing w:after="0" w:line="480" w:lineRule="auto"/>
        <w:ind w:left="-1134" w:firstLine="14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71552" behindDoc="0" locked="0" layoutInCell="1" allowOverlap="1" wp14:anchorId="7477CECD" wp14:editId="4E4AC60A">
                <wp:simplePos x="0" y="0"/>
                <wp:positionH relativeFrom="column">
                  <wp:posOffset>626744</wp:posOffset>
                </wp:positionH>
                <wp:positionV relativeFrom="paragraph">
                  <wp:posOffset>237490</wp:posOffset>
                </wp:positionV>
                <wp:extent cx="3914775" cy="81915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3914775" cy="819150"/>
                        </a:xfrm>
                        <a:prstGeom prst="rect">
                          <a:avLst/>
                        </a:prstGeom>
                      </wps:spPr>
                      <wps:style>
                        <a:lnRef idx="2">
                          <a:schemeClr val="dk1"/>
                        </a:lnRef>
                        <a:fillRef idx="1">
                          <a:schemeClr val="lt1"/>
                        </a:fillRef>
                        <a:effectRef idx="0">
                          <a:schemeClr val="dk1"/>
                        </a:effectRef>
                        <a:fontRef idx="minor">
                          <a:schemeClr val="dk1"/>
                        </a:fontRef>
                      </wps:style>
                      <wps:txbx>
                        <w:txbxContent>
                          <w:p w14:paraId="1F21DBF4" w14:textId="168505F1" w:rsidR="0023319E" w:rsidRPr="004C74DC" w:rsidRDefault="0023319E" w:rsidP="00460748">
                            <w:pPr>
                              <w:spacing w:after="0"/>
                              <w:jc w:val="center"/>
                              <w:rPr>
                                <w:rFonts w:ascii="Times New Roman" w:hAnsi="Times New Roman" w:cs="Times New Roman"/>
                                <w:sz w:val="16"/>
                                <w:szCs w:val="16"/>
                              </w:rPr>
                            </w:pPr>
                            <w:r w:rsidRPr="007E72F5">
                              <w:rPr>
                                <w:rFonts w:ascii="Times New Roman" w:hAnsi="Times New Roman" w:cs="Times New Roman"/>
                                <w:b/>
                                <w:sz w:val="16"/>
                                <w:szCs w:val="16"/>
                              </w:rPr>
                              <w:t xml:space="preserve">Teori Perubahan Perilaku </w:t>
                            </w:r>
                            <w:r w:rsidRPr="007E72F5">
                              <w:rPr>
                                <w:rFonts w:ascii="Times New Roman" w:hAnsi="Times New Roman" w:cs="Times New Roman"/>
                                <w:b/>
                                <w:i/>
                                <w:sz w:val="16"/>
                                <w:szCs w:val="16"/>
                              </w:rPr>
                              <w:t>( Health Belief Model</w:t>
                            </w:r>
                            <w:r w:rsidRPr="007E72F5">
                              <w:rPr>
                                <w:rFonts w:ascii="Times New Roman" w:hAnsi="Times New Roman" w:cs="Times New Roman"/>
                                <w:b/>
                                <w:sz w:val="16"/>
                                <w:szCs w:val="16"/>
                              </w:rPr>
                              <w:t xml:space="preserve"> )</w:t>
                            </w:r>
                            <w:r w:rsidRPr="004C74DC">
                              <w:rPr>
                                <w:rFonts w:ascii="Times New Roman" w:hAnsi="Times New Roman" w:cs="Times New Roman"/>
                                <w:sz w:val="16"/>
                                <w:szCs w:val="16"/>
                              </w:rPr>
                              <w:t xml:space="preserve"> :</w:t>
                            </w:r>
                          </w:p>
                          <w:p w14:paraId="3750886D" w14:textId="77777777" w:rsidR="0023319E" w:rsidRPr="004C74DC" w:rsidRDefault="0023319E" w:rsidP="00460748">
                            <w:pPr>
                              <w:spacing w:after="0"/>
                              <w:jc w:val="center"/>
                              <w:rPr>
                                <w:rFonts w:ascii="Times New Roman" w:hAnsi="Times New Roman" w:cs="Times New Roman"/>
                                <w:i/>
                                <w:sz w:val="16"/>
                                <w:szCs w:val="16"/>
                              </w:rPr>
                            </w:pPr>
                            <w:r w:rsidRPr="004C74DC">
                              <w:rPr>
                                <w:rFonts w:ascii="Times New Roman" w:hAnsi="Times New Roman" w:cs="Times New Roman"/>
                                <w:i/>
                                <w:sz w:val="16"/>
                                <w:szCs w:val="16"/>
                              </w:rPr>
                              <w:t>Perceived Susceptibility</w:t>
                            </w:r>
                            <w:r w:rsidRPr="004C74DC">
                              <w:rPr>
                                <w:rFonts w:ascii="Times New Roman" w:hAnsi="Times New Roman" w:cs="Times New Roman"/>
                                <w:sz w:val="16"/>
                                <w:szCs w:val="16"/>
                              </w:rPr>
                              <w:t xml:space="preserve"> ( Kerentanan ), </w:t>
                            </w:r>
                            <w:r w:rsidRPr="004C74DC">
                              <w:rPr>
                                <w:rFonts w:ascii="Times New Roman" w:hAnsi="Times New Roman" w:cs="Times New Roman"/>
                                <w:i/>
                                <w:sz w:val="16"/>
                                <w:szCs w:val="16"/>
                              </w:rPr>
                              <w:t>Perceived Severity</w:t>
                            </w:r>
                            <w:r w:rsidRPr="004C74DC">
                              <w:rPr>
                                <w:rFonts w:ascii="Times New Roman" w:hAnsi="Times New Roman" w:cs="Times New Roman"/>
                                <w:sz w:val="16"/>
                                <w:szCs w:val="16"/>
                              </w:rPr>
                              <w:t xml:space="preserve"> ( Bahaya atau keseriusan yang dirasa, </w:t>
                            </w:r>
                            <w:r w:rsidRPr="004C74DC">
                              <w:rPr>
                                <w:rFonts w:ascii="Times New Roman" w:hAnsi="Times New Roman" w:cs="Times New Roman"/>
                                <w:i/>
                                <w:sz w:val="16"/>
                                <w:szCs w:val="16"/>
                              </w:rPr>
                              <w:t>Perceived Benefits</w:t>
                            </w:r>
                            <w:r w:rsidRPr="004C74DC">
                              <w:rPr>
                                <w:rFonts w:ascii="Times New Roman" w:hAnsi="Times New Roman" w:cs="Times New Roman"/>
                                <w:sz w:val="16"/>
                                <w:szCs w:val="16"/>
                              </w:rPr>
                              <w:t xml:space="preserve"> ( Manfaat yang dirasa ), </w:t>
                            </w:r>
                            <w:r w:rsidRPr="004C74DC">
                              <w:rPr>
                                <w:rFonts w:ascii="Times New Roman" w:hAnsi="Times New Roman" w:cs="Times New Roman"/>
                                <w:i/>
                                <w:sz w:val="16"/>
                                <w:szCs w:val="16"/>
                              </w:rPr>
                              <w:t>Perceived Barriers</w:t>
                            </w:r>
                            <w:r w:rsidRPr="004C74DC">
                              <w:rPr>
                                <w:rFonts w:ascii="Times New Roman" w:hAnsi="Times New Roman" w:cs="Times New Roman"/>
                                <w:sz w:val="16"/>
                                <w:szCs w:val="16"/>
                              </w:rPr>
                              <w:t xml:space="preserve"> ( Hambatan atau penghalang yang dirasakan ), </w:t>
                            </w:r>
                            <w:r w:rsidRPr="004C74DC">
                              <w:rPr>
                                <w:rFonts w:ascii="Times New Roman" w:hAnsi="Times New Roman" w:cs="Times New Roman"/>
                                <w:i/>
                                <w:sz w:val="16"/>
                                <w:szCs w:val="16"/>
                              </w:rPr>
                              <w:t>Modfying Variabel</w:t>
                            </w:r>
                            <w:r w:rsidRPr="004C74DC">
                              <w:rPr>
                                <w:rFonts w:ascii="Times New Roman" w:hAnsi="Times New Roman" w:cs="Times New Roman"/>
                                <w:sz w:val="16"/>
                                <w:szCs w:val="16"/>
                              </w:rPr>
                              <w:t xml:space="preserve"> ( Variabel Modifikasi ), </w:t>
                            </w:r>
                            <w:r w:rsidRPr="004C74DC">
                              <w:rPr>
                                <w:rFonts w:ascii="Times New Roman" w:hAnsi="Times New Roman" w:cs="Times New Roman"/>
                                <w:i/>
                                <w:sz w:val="16"/>
                                <w:szCs w:val="16"/>
                              </w:rPr>
                              <w:t xml:space="preserve">Cues to Ation </w:t>
                            </w:r>
                          </w:p>
                          <w:p w14:paraId="0841A16E" w14:textId="6C73F559" w:rsidR="0023319E" w:rsidRPr="004C74DC" w:rsidRDefault="0023319E" w:rsidP="00460748">
                            <w:pPr>
                              <w:spacing w:after="0"/>
                              <w:jc w:val="center"/>
                              <w:rPr>
                                <w:rFonts w:ascii="Times New Roman" w:hAnsi="Times New Roman" w:cs="Times New Roman"/>
                                <w:sz w:val="16"/>
                                <w:szCs w:val="16"/>
                              </w:rPr>
                            </w:pPr>
                            <w:r w:rsidRPr="004C74DC">
                              <w:rPr>
                                <w:rFonts w:ascii="Times New Roman" w:hAnsi="Times New Roman" w:cs="Times New Roman"/>
                                <w:sz w:val="16"/>
                                <w:szCs w:val="16"/>
                              </w:rPr>
                              <w:t>( Isyarat atau pencetus tindakan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31" style="position:absolute;left:0;text-align:left;margin-left:49.35pt;margin-top:18.7pt;width:308.2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" fillcolor="white [3201]" strokecolor="black [3200]" strokeweight="1pt">
                <v:textbox>
                  <w:txbxContent>
                    <w:p w14:paraId="1F21DBF4" w14:textId="168505F1" w:rsidR="0023319E" w:rsidRPr="004C74DC" w:rsidRDefault="0023319E" w:rsidP="00460748">
                      <w:pPr>
                        <w:spacing w:after="0"/>
                        <w:jc w:val="center"/>
                        <w:rPr>
                          <w:rFonts w:ascii="Times New Roman" w:hAnsi="Times New Roman" w:cs="Times New Roman"/>
                          <w:sz w:val="16"/>
                          <w:szCs w:val="16"/>
                        </w:rPr>
                      </w:pPr>
                      <w:r w:rsidRPr="007E72F5">
                        <w:rPr>
                          <w:rFonts w:ascii="Times New Roman" w:hAnsi="Times New Roman" w:cs="Times New Roman"/>
                          <w:b/>
                          <w:sz w:val="16"/>
                          <w:szCs w:val="16"/>
                        </w:rPr>
                        <w:t xml:space="preserve">Teori Perubahan Perilaku </w:t>
                      </w:r>
                      <w:r w:rsidRPr="007E72F5">
                        <w:rPr>
                          <w:rFonts w:ascii="Times New Roman" w:hAnsi="Times New Roman" w:cs="Times New Roman"/>
                          <w:b/>
                          <w:i/>
                          <w:sz w:val="16"/>
                          <w:szCs w:val="16"/>
                        </w:rPr>
                        <w:t>( Health Belief Model</w:t>
                      </w:r>
                      <w:r w:rsidRPr="007E72F5">
                        <w:rPr>
                          <w:rFonts w:ascii="Times New Roman" w:hAnsi="Times New Roman" w:cs="Times New Roman"/>
                          <w:b/>
                          <w:sz w:val="16"/>
                          <w:szCs w:val="16"/>
                        </w:rPr>
                        <w:t xml:space="preserve"> )</w:t>
                      </w:r>
                      <w:r w:rsidRPr="004C74DC">
                        <w:rPr>
                          <w:rFonts w:ascii="Times New Roman" w:hAnsi="Times New Roman" w:cs="Times New Roman"/>
                          <w:sz w:val="16"/>
                          <w:szCs w:val="16"/>
                        </w:rPr>
                        <w:t xml:space="preserve"> :</w:t>
                      </w:r>
                    </w:p>
                    <w:p w14:paraId="3750886D" w14:textId="77777777" w:rsidR="0023319E" w:rsidRPr="004C74DC" w:rsidRDefault="0023319E" w:rsidP="00460748">
                      <w:pPr>
                        <w:spacing w:after="0"/>
                        <w:jc w:val="center"/>
                        <w:rPr>
                          <w:rFonts w:ascii="Times New Roman" w:hAnsi="Times New Roman" w:cs="Times New Roman"/>
                          <w:i/>
                          <w:sz w:val="16"/>
                          <w:szCs w:val="16"/>
                        </w:rPr>
                      </w:pPr>
                      <w:r w:rsidRPr="004C74DC">
                        <w:rPr>
                          <w:rFonts w:ascii="Times New Roman" w:hAnsi="Times New Roman" w:cs="Times New Roman"/>
                          <w:i/>
                          <w:sz w:val="16"/>
                          <w:szCs w:val="16"/>
                        </w:rPr>
                        <w:t>Perceived Susceptibility</w:t>
                      </w:r>
                      <w:r w:rsidRPr="004C74DC">
                        <w:rPr>
                          <w:rFonts w:ascii="Times New Roman" w:hAnsi="Times New Roman" w:cs="Times New Roman"/>
                          <w:sz w:val="16"/>
                          <w:szCs w:val="16"/>
                        </w:rPr>
                        <w:t xml:space="preserve"> ( Kerentanan ), </w:t>
                      </w:r>
                      <w:r w:rsidRPr="004C74DC">
                        <w:rPr>
                          <w:rFonts w:ascii="Times New Roman" w:hAnsi="Times New Roman" w:cs="Times New Roman"/>
                          <w:i/>
                          <w:sz w:val="16"/>
                          <w:szCs w:val="16"/>
                        </w:rPr>
                        <w:t>Perceived Severity</w:t>
                      </w:r>
                      <w:r w:rsidRPr="004C74DC">
                        <w:rPr>
                          <w:rFonts w:ascii="Times New Roman" w:hAnsi="Times New Roman" w:cs="Times New Roman"/>
                          <w:sz w:val="16"/>
                          <w:szCs w:val="16"/>
                        </w:rPr>
                        <w:t xml:space="preserve"> ( Bahaya atau keseriusan yang dirasa, </w:t>
                      </w:r>
                      <w:r w:rsidRPr="004C74DC">
                        <w:rPr>
                          <w:rFonts w:ascii="Times New Roman" w:hAnsi="Times New Roman" w:cs="Times New Roman"/>
                          <w:i/>
                          <w:sz w:val="16"/>
                          <w:szCs w:val="16"/>
                        </w:rPr>
                        <w:t>Perceived Benefits</w:t>
                      </w:r>
                      <w:r w:rsidRPr="004C74DC">
                        <w:rPr>
                          <w:rFonts w:ascii="Times New Roman" w:hAnsi="Times New Roman" w:cs="Times New Roman"/>
                          <w:sz w:val="16"/>
                          <w:szCs w:val="16"/>
                        </w:rPr>
                        <w:t xml:space="preserve"> ( Manfaat yang dirasa ), </w:t>
                      </w:r>
                      <w:r w:rsidRPr="004C74DC">
                        <w:rPr>
                          <w:rFonts w:ascii="Times New Roman" w:hAnsi="Times New Roman" w:cs="Times New Roman"/>
                          <w:i/>
                          <w:sz w:val="16"/>
                          <w:szCs w:val="16"/>
                        </w:rPr>
                        <w:t>Perceived Barriers</w:t>
                      </w:r>
                      <w:r w:rsidRPr="004C74DC">
                        <w:rPr>
                          <w:rFonts w:ascii="Times New Roman" w:hAnsi="Times New Roman" w:cs="Times New Roman"/>
                          <w:sz w:val="16"/>
                          <w:szCs w:val="16"/>
                        </w:rPr>
                        <w:t xml:space="preserve"> ( Hambatan atau penghalang yang dirasakan ), </w:t>
                      </w:r>
                      <w:r w:rsidRPr="004C74DC">
                        <w:rPr>
                          <w:rFonts w:ascii="Times New Roman" w:hAnsi="Times New Roman" w:cs="Times New Roman"/>
                          <w:i/>
                          <w:sz w:val="16"/>
                          <w:szCs w:val="16"/>
                        </w:rPr>
                        <w:t>Modfying Variabel</w:t>
                      </w:r>
                      <w:r w:rsidRPr="004C74DC">
                        <w:rPr>
                          <w:rFonts w:ascii="Times New Roman" w:hAnsi="Times New Roman" w:cs="Times New Roman"/>
                          <w:sz w:val="16"/>
                          <w:szCs w:val="16"/>
                        </w:rPr>
                        <w:t xml:space="preserve"> ( Variabel Modifikasi ), </w:t>
                      </w:r>
                      <w:r w:rsidRPr="004C74DC">
                        <w:rPr>
                          <w:rFonts w:ascii="Times New Roman" w:hAnsi="Times New Roman" w:cs="Times New Roman"/>
                          <w:i/>
                          <w:sz w:val="16"/>
                          <w:szCs w:val="16"/>
                        </w:rPr>
                        <w:t xml:space="preserve">Cues to Ation </w:t>
                      </w:r>
                    </w:p>
                    <w:p w14:paraId="0841A16E" w14:textId="6C73F559" w:rsidR="0023319E" w:rsidRPr="004C74DC" w:rsidRDefault="0023319E" w:rsidP="00460748">
                      <w:pPr>
                        <w:spacing w:after="0"/>
                        <w:jc w:val="center"/>
                        <w:rPr>
                          <w:rFonts w:ascii="Times New Roman" w:hAnsi="Times New Roman" w:cs="Times New Roman"/>
                          <w:sz w:val="16"/>
                          <w:szCs w:val="16"/>
                        </w:rPr>
                      </w:pPr>
                      <w:r w:rsidRPr="004C74DC">
                        <w:rPr>
                          <w:rFonts w:ascii="Times New Roman" w:hAnsi="Times New Roman" w:cs="Times New Roman"/>
                          <w:sz w:val="16"/>
                          <w:szCs w:val="16"/>
                        </w:rPr>
                        <w:t>( Isyarat atau pencetus tindakan )</w:t>
                      </w:r>
                    </w:p>
                  </w:txbxContent>
                </v:textbox>
              </v:rect>
            </w:pict>
          </mc:Fallback>
        </mc:AlternateContent>
      </w:r>
    </w:p>
    <w:p w14:paraId="21582FB9" w14:textId="4EF093AA" w:rsidR="00BC1A77" w:rsidRPr="00EC11EE" w:rsidRDefault="00BC1A77" w:rsidP="00D8235A">
      <w:pPr>
        <w:autoSpaceDE w:val="0"/>
        <w:autoSpaceDN w:val="0"/>
        <w:adjustRightInd w:val="0"/>
        <w:spacing w:after="0" w:line="480" w:lineRule="auto"/>
        <w:ind w:left="-1134" w:firstLine="141"/>
        <w:rPr>
          <w:rFonts w:ascii="Times New Roman" w:hAnsi="Times New Roman" w:cs="Times New Roman"/>
          <w:color w:val="000000"/>
          <w:sz w:val="20"/>
          <w:szCs w:val="20"/>
        </w:rPr>
      </w:pPr>
    </w:p>
    <w:p w14:paraId="11A8ADC7" w14:textId="77777777" w:rsidR="00BC1A77" w:rsidRPr="00EC11EE" w:rsidRDefault="00BC1A77" w:rsidP="00D8235A">
      <w:pPr>
        <w:autoSpaceDE w:val="0"/>
        <w:autoSpaceDN w:val="0"/>
        <w:adjustRightInd w:val="0"/>
        <w:spacing w:after="0" w:line="480" w:lineRule="auto"/>
        <w:ind w:left="-1134" w:firstLine="141"/>
        <w:rPr>
          <w:rFonts w:ascii="Times New Roman" w:hAnsi="Times New Roman" w:cs="Times New Roman"/>
          <w:color w:val="000000"/>
          <w:sz w:val="20"/>
          <w:szCs w:val="20"/>
        </w:rPr>
      </w:pPr>
    </w:p>
    <w:p w14:paraId="05191878" w14:textId="77777777" w:rsidR="00BC1A77" w:rsidRPr="00EC11EE" w:rsidRDefault="00BC1A77" w:rsidP="00D8235A">
      <w:pPr>
        <w:autoSpaceDE w:val="0"/>
        <w:autoSpaceDN w:val="0"/>
        <w:adjustRightInd w:val="0"/>
        <w:spacing w:after="0" w:line="480" w:lineRule="auto"/>
        <w:ind w:left="-1134" w:firstLine="141"/>
        <w:rPr>
          <w:rFonts w:ascii="Times New Roman" w:hAnsi="Times New Roman" w:cs="Times New Roman"/>
          <w:color w:val="000000"/>
          <w:sz w:val="20"/>
          <w:szCs w:val="20"/>
        </w:rPr>
      </w:pPr>
    </w:p>
    <w:p w14:paraId="03316B1D" w14:textId="462338CF" w:rsidR="00A62521" w:rsidRPr="00EC11EE" w:rsidRDefault="00D8235A" w:rsidP="00D8235A">
      <w:pPr>
        <w:autoSpaceDE w:val="0"/>
        <w:autoSpaceDN w:val="0"/>
        <w:adjustRightInd w:val="0"/>
        <w:spacing w:after="0" w:line="480" w:lineRule="auto"/>
        <w:ind w:left="-1134" w:firstLine="141"/>
        <w:rPr>
          <w:rFonts w:ascii="Times New Roman" w:hAnsi="Times New Roman" w:cs="Times New Roman"/>
          <w:b/>
          <w:color w:val="000000"/>
          <w:sz w:val="20"/>
          <w:szCs w:val="20"/>
        </w:rPr>
      </w:pPr>
      <w:r w:rsidRPr="00EC11EE">
        <w:rPr>
          <w:rFonts w:ascii="Times New Roman" w:hAnsi="Times New Roman" w:cs="Times New Roman"/>
          <w:b/>
          <w:noProof/>
          <w:color w:val="000000"/>
          <w:sz w:val="20"/>
          <w:szCs w:val="20"/>
          <w:lang w:eastAsia="id-ID"/>
        </w:rPr>
        <mc:AlternateContent>
          <mc:Choice Requires="wps">
            <w:drawing>
              <wp:anchor distT="0" distB="0" distL="114300" distR="114300" simplePos="0" relativeHeight="251663360" behindDoc="0" locked="0" layoutInCell="1" allowOverlap="1" wp14:anchorId="74344E4F" wp14:editId="15AD3479">
                <wp:simplePos x="0" y="0"/>
                <wp:positionH relativeFrom="column">
                  <wp:posOffset>-615674</wp:posOffset>
                </wp:positionH>
                <wp:positionV relativeFrom="paragraph">
                  <wp:posOffset>331691</wp:posOffset>
                </wp:positionV>
                <wp:extent cx="782516" cy="219808"/>
                <wp:effectExtent l="0" t="0" r="17780" b="27940"/>
                <wp:wrapNone/>
                <wp:docPr id="51" name="Rectangle 51"/>
                <wp:cNvGraphicFramePr/>
                <a:graphic xmlns:a="http://schemas.openxmlformats.org/drawingml/2006/main">
                  <a:graphicData uri="http://schemas.microsoft.com/office/word/2010/wordprocessingShape">
                    <wps:wsp>
                      <wps:cNvSpPr/>
                      <wps:spPr>
                        <a:xfrm>
                          <a:off x="0" y="0"/>
                          <a:ext cx="782516" cy="219808"/>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C34027" id="Rectangle 51" o:spid="_x0000_s1026" style="position:absolute;margin-left:-48.5pt;margin-top:26.1pt;width:61.6pt;height:17.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" fillcolor="white [3201]" strokecolor="black [3200]" strokeweight="1pt">
                <v:stroke dashstyle="dash"/>
              </v:rect>
            </w:pict>
          </mc:Fallback>
        </mc:AlternateContent>
      </w:r>
      <w:r w:rsidR="00A62521" w:rsidRPr="00EC11EE">
        <w:rPr>
          <w:rFonts w:ascii="Times New Roman" w:hAnsi="Times New Roman" w:cs="Times New Roman"/>
          <w:color w:val="000000"/>
          <w:sz w:val="20"/>
          <w:szCs w:val="20"/>
        </w:rPr>
        <w:t>Keterangan :</w:t>
      </w:r>
    </w:p>
    <w:p w14:paraId="19E6F820" w14:textId="77777777" w:rsidR="00A62521" w:rsidRPr="00EC11EE" w:rsidRDefault="00D8235A" w:rsidP="00D8235A">
      <w:pPr>
        <w:tabs>
          <w:tab w:val="left" w:pos="1412"/>
        </w:tabs>
        <w:autoSpaceDE w:val="0"/>
        <w:autoSpaceDN w:val="0"/>
        <w:adjustRightInd w:val="0"/>
        <w:spacing w:after="0" w:line="480" w:lineRule="auto"/>
        <w:ind w:left="-851" w:firstLine="157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67456" behindDoc="0" locked="0" layoutInCell="1" allowOverlap="1" wp14:anchorId="30C2BE87" wp14:editId="3A142034">
                <wp:simplePos x="0" y="0"/>
                <wp:positionH relativeFrom="margin">
                  <wp:posOffset>-616394</wp:posOffset>
                </wp:positionH>
                <wp:positionV relativeFrom="paragraph">
                  <wp:posOffset>306705</wp:posOffset>
                </wp:positionV>
                <wp:extent cx="782320" cy="219710"/>
                <wp:effectExtent l="0" t="0" r="17780" b="27940"/>
                <wp:wrapNone/>
                <wp:docPr id="52" name="Rectangle 52"/>
                <wp:cNvGraphicFramePr/>
                <a:graphic xmlns:a="http://schemas.openxmlformats.org/drawingml/2006/main">
                  <a:graphicData uri="http://schemas.microsoft.com/office/word/2010/wordprocessingShape">
                    <wps:wsp>
                      <wps:cNvSpPr/>
                      <wps:spPr>
                        <a:xfrm>
                          <a:off x="0" y="0"/>
                          <a:ext cx="782320" cy="2197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354CE8" id="Rectangle 52" o:spid="_x0000_s1026" style="position:absolute;margin-left:-48.55pt;margin-top:24.15pt;width:61.6pt;height:17.3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" fillcolor="white [3201]" strokecolor="black [3200]" strokeweight="1pt">
                <w10:wrap anchorx="margin"/>
              </v:rect>
            </w:pict>
          </mc:Fallback>
        </mc:AlternateContent>
      </w:r>
      <w:r w:rsidR="00A62521" w:rsidRPr="00EC11EE">
        <w:rPr>
          <w:rFonts w:ascii="Times New Roman" w:hAnsi="Times New Roman" w:cs="Times New Roman"/>
          <w:color w:val="000000"/>
          <w:sz w:val="20"/>
          <w:szCs w:val="20"/>
        </w:rPr>
        <w:t>Tidak Diteliti</w:t>
      </w:r>
    </w:p>
    <w:p w14:paraId="4CC9AD22" w14:textId="77777777" w:rsidR="00A62521" w:rsidRPr="00EC11EE" w:rsidRDefault="00D8235A" w:rsidP="00D8235A">
      <w:pPr>
        <w:pStyle w:val="ListParagraph"/>
        <w:tabs>
          <w:tab w:val="left" w:pos="1412"/>
        </w:tabs>
        <w:autoSpaceDE w:val="0"/>
        <w:autoSpaceDN w:val="0"/>
        <w:adjustRightInd w:val="0"/>
        <w:spacing w:after="0" w:line="480" w:lineRule="auto"/>
        <w:ind w:left="-851"/>
        <w:rPr>
          <w:rFonts w:ascii="Times New Roman" w:hAnsi="Times New Roman" w:cs="Times New Roman"/>
          <w:color w:val="000000"/>
          <w:sz w:val="20"/>
          <w:szCs w:val="20"/>
        </w:rPr>
      </w:pPr>
      <w:r w:rsidRPr="00EC11EE">
        <w:rPr>
          <w:rFonts w:ascii="Times New Roman" w:hAnsi="Times New Roman" w:cs="Times New Roman"/>
          <w:color w:val="000000"/>
          <w:sz w:val="20"/>
          <w:szCs w:val="20"/>
        </w:rPr>
        <w:t xml:space="preserve">                                </w:t>
      </w:r>
      <w:r w:rsidR="00A62521" w:rsidRPr="00EC11EE">
        <w:rPr>
          <w:rFonts w:ascii="Times New Roman" w:hAnsi="Times New Roman" w:cs="Times New Roman"/>
          <w:color w:val="000000"/>
          <w:sz w:val="20"/>
          <w:szCs w:val="20"/>
        </w:rPr>
        <w:t xml:space="preserve">Di Teliti </w:t>
      </w:r>
    </w:p>
    <w:p w14:paraId="7003C319" w14:textId="77777777" w:rsidR="00A62521" w:rsidRPr="00EC11EE" w:rsidRDefault="00A62521" w:rsidP="00D8235A">
      <w:pPr>
        <w:pStyle w:val="ListParagraph"/>
        <w:tabs>
          <w:tab w:val="left" w:pos="1412"/>
        </w:tabs>
        <w:autoSpaceDE w:val="0"/>
        <w:autoSpaceDN w:val="0"/>
        <w:adjustRightInd w:val="0"/>
        <w:spacing w:after="0" w:line="480" w:lineRule="auto"/>
        <w:ind w:left="-851" w:firstLine="157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77696" behindDoc="0" locked="0" layoutInCell="1" allowOverlap="1" wp14:anchorId="31243898" wp14:editId="559BE08E">
                <wp:simplePos x="0" y="0"/>
                <wp:positionH relativeFrom="margin">
                  <wp:posOffset>-598866</wp:posOffset>
                </wp:positionH>
                <wp:positionV relativeFrom="paragraph">
                  <wp:posOffset>210185</wp:posOffset>
                </wp:positionV>
                <wp:extent cx="764735" cy="0"/>
                <wp:effectExtent l="0" t="0" r="35560" b="19050"/>
                <wp:wrapNone/>
                <wp:docPr id="54" name="Straight Connector 54"/>
                <wp:cNvGraphicFramePr/>
                <a:graphic xmlns:a="http://schemas.openxmlformats.org/drawingml/2006/main">
                  <a:graphicData uri="http://schemas.microsoft.com/office/word/2010/wordprocessingShape">
                    <wps:wsp>
                      <wps:cNvCnPr/>
                      <wps:spPr>
                        <a:xfrm>
                          <a:off x="0" y="0"/>
                          <a:ext cx="764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5941D0" id="Straight Connector 54"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47.15pt,16.55pt" to="13.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" strokecolor="black [3200]" strokeweight=".5pt">
                <v:stroke joinstyle="miter"/>
                <w10:wrap anchorx="margin"/>
              </v:line>
            </w:pict>
          </mc:Fallback>
        </mc:AlternateContent>
      </w:r>
      <w:r w:rsidRPr="00EC11EE">
        <w:rPr>
          <w:rFonts w:ascii="Times New Roman" w:hAnsi="Times New Roman" w:cs="Times New Roman"/>
          <w:color w:val="000000"/>
          <w:sz w:val="20"/>
          <w:szCs w:val="20"/>
        </w:rPr>
        <w:t>Berpengaruh</w:t>
      </w:r>
    </w:p>
    <w:p w14:paraId="5B607670" w14:textId="77777777" w:rsidR="00907C3E" w:rsidRPr="00EC11EE" w:rsidRDefault="00A62521" w:rsidP="00D8235A">
      <w:pPr>
        <w:pStyle w:val="ListParagraph"/>
        <w:tabs>
          <w:tab w:val="left" w:pos="1412"/>
        </w:tabs>
        <w:autoSpaceDE w:val="0"/>
        <w:autoSpaceDN w:val="0"/>
        <w:adjustRightInd w:val="0"/>
        <w:spacing w:after="0" w:line="480" w:lineRule="auto"/>
        <w:ind w:left="-851" w:firstLine="1571"/>
        <w:rPr>
          <w:rFonts w:ascii="Times New Roman" w:hAnsi="Times New Roman" w:cs="Times New Roman"/>
          <w:color w:val="000000"/>
          <w:sz w:val="20"/>
          <w:szCs w:val="20"/>
        </w:rPr>
      </w:pPr>
      <w:r w:rsidRPr="00EC11EE">
        <w:rPr>
          <w:rFonts w:ascii="Times New Roman" w:hAnsi="Times New Roman" w:cs="Times New Roman"/>
          <w:noProof/>
          <w:color w:val="000000"/>
          <w:sz w:val="20"/>
          <w:szCs w:val="20"/>
          <w:lang w:eastAsia="id-ID"/>
        </w:rPr>
        <mc:AlternateContent>
          <mc:Choice Requires="wps">
            <w:drawing>
              <wp:anchor distT="0" distB="0" distL="114300" distR="114300" simplePos="0" relativeHeight="251679744" behindDoc="0" locked="0" layoutInCell="1" allowOverlap="1" wp14:anchorId="58029069" wp14:editId="756AEA67">
                <wp:simplePos x="0" y="0"/>
                <wp:positionH relativeFrom="margin">
                  <wp:posOffset>-572877</wp:posOffset>
                </wp:positionH>
                <wp:positionV relativeFrom="paragraph">
                  <wp:posOffset>139921</wp:posOffset>
                </wp:positionV>
                <wp:extent cx="800100" cy="0"/>
                <wp:effectExtent l="0" t="76200" r="19050" b="95250"/>
                <wp:wrapNone/>
                <wp:docPr id="55" name="Straight Arrow Connector 55"/>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AB5AD5" id="Straight Arrow Connector 55" o:spid="_x0000_s1026" type="#_x0000_t32" style="position:absolute;margin-left:-45.1pt;margin-top:11pt;width:63pt;height:0;z-index:2516797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" strokecolor="black [3200]" strokeweight=".5pt">
                <v:stroke endarrow="block" joinstyle="miter"/>
                <w10:wrap anchorx="margin"/>
              </v:shape>
            </w:pict>
          </mc:Fallback>
        </mc:AlternateContent>
      </w:r>
      <w:r w:rsidRPr="00EC11EE">
        <w:rPr>
          <w:rFonts w:ascii="Times New Roman" w:hAnsi="Times New Roman" w:cs="Times New Roman"/>
          <w:color w:val="000000"/>
          <w:sz w:val="20"/>
          <w:szCs w:val="20"/>
        </w:rPr>
        <w:t>Berhubungan</w:t>
      </w:r>
    </w:p>
    <w:p w14:paraId="1EAC974F" w14:textId="7E413E55" w:rsidR="00A42A15" w:rsidRPr="00EC11EE" w:rsidRDefault="00755190" w:rsidP="00715F27">
      <w:pPr>
        <w:tabs>
          <w:tab w:val="left" w:pos="1412"/>
        </w:tabs>
        <w:autoSpaceDE w:val="0"/>
        <w:autoSpaceDN w:val="0"/>
        <w:adjustRightInd w:val="0"/>
        <w:spacing w:after="0" w:line="240" w:lineRule="auto"/>
        <w:ind w:left="-993"/>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Gambar 3.1 Kerangka konseptual penelitian Hubungan Tingkat Pengetahuan Sikap dan Perilaku Masyarak</w:t>
      </w:r>
      <w:r w:rsidR="004E4DCC" w:rsidRPr="00EC11EE">
        <w:rPr>
          <w:rFonts w:ascii="Times New Roman" w:hAnsi="Times New Roman" w:cs="Times New Roman"/>
          <w:color w:val="000000"/>
          <w:sz w:val="24"/>
          <w:szCs w:val="24"/>
        </w:rPr>
        <w:t>at Terhadap Stigma Pasien COVID-</w:t>
      </w:r>
      <w:r w:rsidRPr="00EC11EE">
        <w:rPr>
          <w:rFonts w:ascii="Times New Roman" w:hAnsi="Times New Roman" w:cs="Times New Roman"/>
          <w:color w:val="000000"/>
          <w:sz w:val="24"/>
          <w:szCs w:val="24"/>
        </w:rPr>
        <w:t xml:space="preserve">19 </w:t>
      </w:r>
      <w:r w:rsidR="00D8235A" w:rsidRPr="00EC11EE">
        <w:rPr>
          <w:rFonts w:ascii="Times New Roman" w:hAnsi="Times New Roman" w:cs="Times New Roman"/>
          <w:color w:val="000000"/>
          <w:sz w:val="24"/>
          <w:szCs w:val="24"/>
        </w:rPr>
        <w:t>Di Wonocolo RT 06 RW 04 Surabaya</w:t>
      </w:r>
    </w:p>
    <w:p w14:paraId="42F47F92" w14:textId="77777777" w:rsidR="00FE6861" w:rsidRPr="00EC11EE" w:rsidRDefault="00FE6861" w:rsidP="00715F27">
      <w:pPr>
        <w:tabs>
          <w:tab w:val="left" w:pos="1412"/>
        </w:tabs>
        <w:autoSpaceDE w:val="0"/>
        <w:autoSpaceDN w:val="0"/>
        <w:adjustRightInd w:val="0"/>
        <w:spacing w:after="0" w:line="240" w:lineRule="auto"/>
        <w:ind w:left="-993"/>
        <w:jc w:val="both"/>
        <w:rPr>
          <w:rFonts w:ascii="Times New Roman" w:hAnsi="Times New Roman" w:cs="Times New Roman"/>
          <w:color w:val="000000"/>
          <w:sz w:val="24"/>
          <w:szCs w:val="24"/>
        </w:rPr>
      </w:pPr>
    </w:p>
    <w:p w14:paraId="5E356566" w14:textId="0CB515E6" w:rsidR="003319AA" w:rsidRPr="00EC11EE" w:rsidRDefault="00755190" w:rsidP="007570E4">
      <w:pPr>
        <w:pStyle w:val="ListParagraph"/>
        <w:numPr>
          <w:ilvl w:val="1"/>
          <w:numId w:val="89"/>
        </w:numPr>
        <w:tabs>
          <w:tab w:val="left" w:pos="567"/>
        </w:tabs>
        <w:autoSpaceDE w:val="0"/>
        <w:autoSpaceDN w:val="0"/>
        <w:adjustRightInd w:val="0"/>
        <w:spacing w:line="480" w:lineRule="auto"/>
        <w:ind w:hanging="938"/>
        <w:contextualSpacing w:val="0"/>
        <w:jc w:val="both"/>
        <w:rPr>
          <w:rFonts w:ascii="Times New Roman" w:hAnsi="Times New Roman" w:cs="Times New Roman"/>
          <w:b/>
          <w:sz w:val="24"/>
          <w:szCs w:val="24"/>
        </w:rPr>
      </w:pPr>
      <w:r w:rsidRPr="00EC11EE">
        <w:rPr>
          <w:rFonts w:ascii="Times New Roman" w:hAnsi="Times New Roman" w:cs="Times New Roman"/>
          <w:b/>
          <w:sz w:val="24"/>
          <w:szCs w:val="24"/>
        </w:rPr>
        <w:lastRenderedPageBreak/>
        <w:t xml:space="preserve">Hipotesis </w:t>
      </w:r>
    </w:p>
    <w:p w14:paraId="417FE0A2" w14:textId="4773FF16" w:rsidR="00755190" w:rsidRPr="00EC11EE" w:rsidRDefault="003319AA" w:rsidP="003D0A12">
      <w:pPr>
        <w:tabs>
          <w:tab w:val="left" w:pos="-567"/>
          <w:tab w:val="left" w:pos="709"/>
          <w:tab w:val="left" w:pos="851"/>
          <w:tab w:val="left" w:pos="1412"/>
        </w:tabs>
        <w:autoSpaceDE w:val="0"/>
        <w:autoSpaceDN w:val="0"/>
        <w:adjustRightInd w:val="0"/>
        <w:spacing w:line="480" w:lineRule="auto"/>
        <w:ind w:firstLine="357"/>
        <w:jc w:val="both"/>
        <w:rPr>
          <w:rFonts w:ascii="Times New Roman" w:hAnsi="Times New Roman" w:cs="Times New Roman"/>
          <w:b/>
          <w:sz w:val="24"/>
          <w:szCs w:val="24"/>
        </w:rPr>
      </w:pPr>
      <w:r w:rsidRPr="00EC11EE">
        <w:rPr>
          <w:rFonts w:ascii="Times New Roman" w:hAnsi="Times New Roman" w:cs="Times New Roman"/>
          <w:sz w:val="24"/>
          <w:szCs w:val="24"/>
        </w:rPr>
        <w:tab/>
      </w:r>
      <w:r w:rsidR="00755190" w:rsidRPr="00EC11EE">
        <w:rPr>
          <w:rFonts w:ascii="Times New Roman" w:hAnsi="Times New Roman" w:cs="Times New Roman"/>
          <w:sz w:val="24"/>
          <w:szCs w:val="24"/>
        </w:rPr>
        <w:t>Hipotesis dalam penelitian ini adalah ada hubungan tingkat pengetahuan sikap dan perilaku masyarak</w:t>
      </w:r>
      <w:r w:rsidR="004E4DCC" w:rsidRPr="00EC11EE">
        <w:rPr>
          <w:rFonts w:ascii="Times New Roman" w:hAnsi="Times New Roman" w:cs="Times New Roman"/>
          <w:sz w:val="24"/>
          <w:szCs w:val="24"/>
        </w:rPr>
        <w:t>at terhadap stigma pasien COVID-</w:t>
      </w:r>
      <w:r w:rsidR="00755190" w:rsidRPr="00EC11EE">
        <w:rPr>
          <w:rFonts w:ascii="Times New Roman" w:hAnsi="Times New Roman" w:cs="Times New Roman"/>
          <w:sz w:val="24"/>
          <w:szCs w:val="24"/>
        </w:rPr>
        <w:t>19 di Wonocolo RT 06 RW 04 Surabaya</w:t>
      </w:r>
      <w:r w:rsidRPr="00EC11EE">
        <w:rPr>
          <w:rFonts w:ascii="Times New Roman" w:hAnsi="Times New Roman" w:cs="Times New Roman"/>
          <w:sz w:val="24"/>
          <w:szCs w:val="24"/>
        </w:rPr>
        <w:t xml:space="preserve">. </w:t>
      </w:r>
    </w:p>
    <w:p w14:paraId="61D973E0" w14:textId="77777777" w:rsidR="00755190" w:rsidRPr="00EC11EE" w:rsidRDefault="00755190" w:rsidP="00755190">
      <w:pPr>
        <w:pStyle w:val="ListParagraph"/>
        <w:spacing w:line="480" w:lineRule="auto"/>
        <w:ind w:left="0"/>
        <w:rPr>
          <w:rFonts w:ascii="Times New Roman" w:hAnsi="Times New Roman" w:cs="Times New Roman"/>
          <w:sz w:val="24"/>
          <w:szCs w:val="24"/>
        </w:rPr>
      </w:pPr>
    </w:p>
    <w:p w14:paraId="6E3F4E16" w14:textId="77777777" w:rsidR="00755190" w:rsidRPr="00EC11EE" w:rsidRDefault="00755190" w:rsidP="00755190">
      <w:pPr>
        <w:pStyle w:val="ListParagraph"/>
        <w:spacing w:line="480" w:lineRule="auto"/>
        <w:ind w:left="1069"/>
        <w:rPr>
          <w:rFonts w:ascii="Times New Roman" w:hAnsi="Times New Roman" w:cs="Times New Roman"/>
          <w:sz w:val="24"/>
          <w:szCs w:val="24"/>
        </w:rPr>
      </w:pPr>
    </w:p>
    <w:p w14:paraId="0DA3898C" w14:textId="77777777" w:rsidR="003E3235" w:rsidRPr="00EC11EE" w:rsidRDefault="003E3235" w:rsidP="003E3235">
      <w:pPr>
        <w:pStyle w:val="Default"/>
        <w:spacing w:line="480" w:lineRule="auto"/>
        <w:jc w:val="both"/>
        <w:rPr>
          <w:rFonts w:ascii="Times New Roman" w:hAnsi="Times New Roman" w:cs="Times New Roman"/>
        </w:rPr>
      </w:pPr>
    </w:p>
    <w:p w14:paraId="55E07488" w14:textId="77777777" w:rsidR="00C41D25" w:rsidRPr="00EC11EE" w:rsidRDefault="00C41D25" w:rsidP="00C41D25">
      <w:pPr>
        <w:spacing w:line="360" w:lineRule="auto"/>
        <w:jc w:val="center"/>
        <w:rPr>
          <w:rFonts w:ascii="Times New Roman" w:hAnsi="Times New Roman" w:cs="Times New Roman"/>
          <w:b/>
          <w:sz w:val="24"/>
          <w:szCs w:val="24"/>
        </w:rPr>
      </w:pPr>
    </w:p>
    <w:p w14:paraId="1EE379D9" w14:textId="77777777" w:rsidR="00565CD1" w:rsidRPr="00EC11EE" w:rsidRDefault="00565CD1" w:rsidP="00565CD1">
      <w:pPr>
        <w:spacing w:line="360" w:lineRule="auto"/>
        <w:jc w:val="center"/>
        <w:rPr>
          <w:rFonts w:ascii="Times New Roman" w:hAnsi="Times New Roman" w:cs="Times New Roman"/>
          <w:b/>
          <w:sz w:val="24"/>
          <w:szCs w:val="24"/>
        </w:rPr>
      </w:pPr>
    </w:p>
    <w:p w14:paraId="17C637A7" w14:textId="77777777" w:rsidR="00C41D25" w:rsidRPr="00EC11EE" w:rsidRDefault="00C41D25" w:rsidP="00565CD1">
      <w:pPr>
        <w:spacing w:line="360" w:lineRule="auto"/>
        <w:jc w:val="center"/>
        <w:rPr>
          <w:rFonts w:ascii="Times New Roman" w:hAnsi="Times New Roman" w:cs="Times New Roman"/>
          <w:b/>
          <w:sz w:val="24"/>
          <w:szCs w:val="24"/>
        </w:rPr>
      </w:pPr>
    </w:p>
    <w:p w14:paraId="2A51AF87" w14:textId="77777777" w:rsidR="00C41D25" w:rsidRPr="00EC11EE" w:rsidRDefault="00C41D25" w:rsidP="00565CD1">
      <w:pPr>
        <w:spacing w:line="360" w:lineRule="auto"/>
        <w:jc w:val="center"/>
        <w:rPr>
          <w:rFonts w:ascii="Times New Roman" w:hAnsi="Times New Roman" w:cs="Times New Roman"/>
          <w:b/>
          <w:sz w:val="24"/>
          <w:szCs w:val="24"/>
        </w:rPr>
      </w:pPr>
    </w:p>
    <w:p w14:paraId="1AC787D1" w14:textId="77777777" w:rsidR="00C41D25" w:rsidRPr="00EC11EE" w:rsidRDefault="00C41D25" w:rsidP="00565CD1">
      <w:pPr>
        <w:spacing w:line="360" w:lineRule="auto"/>
        <w:jc w:val="center"/>
        <w:rPr>
          <w:rFonts w:ascii="Times New Roman" w:hAnsi="Times New Roman" w:cs="Times New Roman"/>
          <w:b/>
          <w:sz w:val="24"/>
          <w:szCs w:val="24"/>
        </w:rPr>
      </w:pPr>
    </w:p>
    <w:p w14:paraId="73B2121F" w14:textId="77777777" w:rsidR="00C41D25" w:rsidRPr="00EC11EE" w:rsidRDefault="00C41D25" w:rsidP="00565CD1">
      <w:pPr>
        <w:spacing w:line="360" w:lineRule="auto"/>
        <w:jc w:val="center"/>
        <w:rPr>
          <w:rFonts w:ascii="Times New Roman" w:hAnsi="Times New Roman" w:cs="Times New Roman"/>
          <w:b/>
          <w:sz w:val="24"/>
          <w:szCs w:val="24"/>
        </w:rPr>
      </w:pPr>
    </w:p>
    <w:p w14:paraId="116E2E1E" w14:textId="77777777" w:rsidR="00C41D25" w:rsidRPr="00EC11EE" w:rsidRDefault="00C41D25" w:rsidP="00565CD1">
      <w:pPr>
        <w:spacing w:line="360" w:lineRule="auto"/>
        <w:jc w:val="center"/>
        <w:rPr>
          <w:rFonts w:ascii="Times New Roman" w:hAnsi="Times New Roman" w:cs="Times New Roman"/>
          <w:b/>
          <w:sz w:val="24"/>
          <w:szCs w:val="24"/>
        </w:rPr>
      </w:pPr>
    </w:p>
    <w:p w14:paraId="4AEBFC4E" w14:textId="77777777" w:rsidR="00755190" w:rsidRPr="00EC11EE" w:rsidRDefault="00755190" w:rsidP="00755190">
      <w:pPr>
        <w:spacing w:line="480" w:lineRule="auto"/>
        <w:rPr>
          <w:rFonts w:ascii="Times New Roman" w:hAnsi="Times New Roman" w:cs="Times New Roman"/>
          <w:b/>
          <w:sz w:val="24"/>
          <w:szCs w:val="24"/>
        </w:rPr>
      </w:pPr>
    </w:p>
    <w:p w14:paraId="5A3B1A25" w14:textId="77777777" w:rsidR="00907C3E" w:rsidRPr="00EC11EE" w:rsidRDefault="00907C3E" w:rsidP="00755190">
      <w:pPr>
        <w:spacing w:line="480" w:lineRule="auto"/>
        <w:jc w:val="center"/>
        <w:rPr>
          <w:rFonts w:ascii="Times New Roman" w:hAnsi="Times New Roman" w:cs="Times New Roman"/>
          <w:b/>
          <w:sz w:val="24"/>
          <w:szCs w:val="24"/>
        </w:rPr>
      </w:pPr>
    </w:p>
    <w:p w14:paraId="2866E72B" w14:textId="77777777" w:rsidR="00907C3E" w:rsidRPr="00EC11EE" w:rsidRDefault="00907C3E" w:rsidP="00755190">
      <w:pPr>
        <w:spacing w:line="480" w:lineRule="auto"/>
        <w:jc w:val="center"/>
        <w:rPr>
          <w:rFonts w:ascii="Times New Roman" w:hAnsi="Times New Roman" w:cs="Times New Roman"/>
          <w:b/>
          <w:sz w:val="24"/>
          <w:szCs w:val="24"/>
        </w:rPr>
      </w:pPr>
    </w:p>
    <w:p w14:paraId="2097F2FF" w14:textId="258B0E90" w:rsidR="001D70E8" w:rsidRPr="00EC11EE" w:rsidRDefault="001D70E8" w:rsidP="00C66BCA">
      <w:pPr>
        <w:spacing w:line="480" w:lineRule="auto"/>
        <w:rPr>
          <w:rFonts w:ascii="Times New Roman" w:hAnsi="Times New Roman" w:cs="Times New Roman"/>
          <w:b/>
          <w:sz w:val="24"/>
          <w:szCs w:val="24"/>
        </w:rPr>
        <w:sectPr w:rsidR="001D70E8" w:rsidRPr="00EC11EE" w:rsidSect="001048E1">
          <w:pgSz w:w="11906" w:h="16838"/>
          <w:pgMar w:top="1701" w:right="1701" w:bottom="1701" w:left="2268" w:header="709" w:footer="709" w:gutter="0"/>
          <w:cols w:space="708"/>
          <w:titlePg/>
          <w:docGrid w:linePitch="360"/>
        </w:sectPr>
      </w:pPr>
    </w:p>
    <w:p w14:paraId="525FAF05" w14:textId="33A6C9C9" w:rsidR="00C41D25" w:rsidRPr="00EC11EE" w:rsidRDefault="00B97337" w:rsidP="00C66BCA">
      <w:pPr>
        <w:spacing w:line="480" w:lineRule="auto"/>
        <w:jc w:val="center"/>
        <w:rPr>
          <w:rFonts w:ascii="Times New Roman" w:hAnsi="Times New Roman" w:cs="Times New Roman"/>
          <w:b/>
          <w:sz w:val="24"/>
          <w:szCs w:val="24"/>
        </w:rPr>
      </w:pPr>
      <w:r w:rsidRPr="00EC11EE">
        <w:rPr>
          <w:rFonts w:ascii="Times New Roman" w:hAnsi="Times New Roman" w:cs="Times New Roman"/>
          <w:b/>
          <w:sz w:val="24"/>
          <w:szCs w:val="24"/>
        </w:rPr>
        <w:lastRenderedPageBreak/>
        <w:t>BAB 4</w:t>
      </w:r>
    </w:p>
    <w:p w14:paraId="3BCA4203" w14:textId="77777777" w:rsidR="00D8235A" w:rsidRPr="00EC11EE" w:rsidRDefault="003319AA" w:rsidP="00D8235A">
      <w:pPr>
        <w:spacing w:line="480" w:lineRule="auto"/>
        <w:jc w:val="center"/>
        <w:rPr>
          <w:rFonts w:ascii="Times New Roman" w:hAnsi="Times New Roman" w:cs="Times New Roman"/>
          <w:b/>
          <w:sz w:val="24"/>
          <w:szCs w:val="24"/>
        </w:rPr>
      </w:pPr>
      <w:r w:rsidRPr="00EC11EE">
        <w:rPr>
          <w:rFonts w:ascii="Times New Roman" w:hAnsi="Times New Roman" w:cs="Times New Roman"/>
          <w:b/>
          <w:sz w:val="24"/>
          <w:szCs w:val="24"/>
        </w:rPr>
        <w:t>METODELOGI PENELITIAN</w:t>
      </w:r>
    </w:p>
    <w:p w14:paraId="595335D8" w14:textId="77777777" w:rsidR="00B97337" w:rsidRPr="00EC11EE" w:rsidRDefault="00B97337" w:rsidP="00D8235A">
      <w:pPr>
        <w:spacing w:line="480" w:lineRule="auto"/>
        <w:jc w:val="both"/>
        <w:rPr>
          <w:rFonts w:ascii="Times New Roman" w:hAnsi="Times New Roman" w:cs="Times New Roman"/>
          <w:b/>
          <w:sz w:val="24"/>
          <w:szCs w:val="24"/>
        </w:rPr>
      </w:pPr>
      <w:r w:rsidRPr="00EC11EE">
        <w:rPr>
          <w:rFonts w:ascii="Times New Roman" w:hAnsi="Times New Roman" w:cs="Times New Roman"/>
          <w:color w:val="000000"/>
          <w:sz w:val="24"/>
          <w:szCs w:val="24"/>
        </w:rPr>
        <w:t xml:space="preserve">Pada bab 4 ini akan menjelaskan metode penelitian  yang mengenai : 1) Desain Penelitian, 2) Kerangka Kerja 3) Waktu dan Tempat Penelitian 4) Populasi, Sampel, dan Teknik Sampling, 5) Identifikasi Variabel, 6) Definisi Operasional 7) Pengumpulan, Pengolahan, Analisis Data, dan 8) Etika Penelitian </w:t>
      </w:r>
    </w:p>
    <w:p w14:paraId="6845879E" w14:textId="77777777" w:rsidR="003319AA" w:rsidRPr="00EC11EE" w:rsidRDefault="003319AA" w:rsidP="004C74DC">
      <w:pPr>
        <w:spacing w:after="0" w:line="480" w:lineRule="auto"/>
        <w:jc w:val="both"/>
        <w:rPr>
          <w:rFonts w:ascii="Times New Roman" w:hAnsi="Times New Roman" w:cs="Times New Roman"/>
          <w:b/>
          <w:sz w:val="24"/>
          <w:szCs w:val="24"/>
        </w:rPr>
      </w:pPr>
    </w:p>
    <w:p w14:paraId="4E70A4AB" w14:textId="77777777" w:rsidR="00907C3E" w:rsidRPr="00EC11EE" w:rsidRDefault="00B97337" w:rsidP="006119C9">
      <w:pPr>
        <w:pStyle w:val="ListParagraph"/>
        <w:numPr>
          <w:ilvl w:val="1"/>
          <w:numId w:val="16"/>
        </w:numPr>
        <w:spacing w:after="0" w:line="480" w:lineRule="auto"/>
        <w:ind w:left="426"/>
        <w:rPr>
          <w:rFonts w:ascii="Times New Roman" w:hAnsi="Times New Roman" w:cs="Times New Roman"/>
          <w:b/>
          <w:sz w:val="24"/>
          <w:szCs w:val="24"/>
        </w:rPr>
      </w:pPr>
      <w:r w:rsidRPr="00EC11EE">
        <w:rPr>
          <w:rFonts w:ascii="Times New Roman" w:hAnsi="Times New Roman" w:cs="Times New Roman"/>
          <w:b/>
          <w:sz w:val="24"/>
          <w:szCs w:val="24"/>
        </w:rPr>
        <w:t xml:space="preserve">Desain Penelitian </w:t>
      </w:r>
    </w:p>
    <w:p w14:paraId="526A2004" w14:textId="6B3B23D7" w:rsidR="00755190" w:rsidRPr="00EC11EE" w:rsidRDefault="007F2ED7" w:rsidP="00D8235A">
      <w:pPr>
        <w:spacing w:after="0" w:line="480" w:lineRule="auto"/>
        <w:ind w:left="66" w:firstLine="36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Desain penelitian ini yaitu untuk</w:t>
      </w:r>
      <w:r w:rsidR="00B97337" w:rsidRPr="00EC11EE">
        <w:rPr>
          <w:rFonts w:ascii="Times New Roman" w:hAnsi="Times New Roman" w:cs="Times New Roman"/>
          <w:color w:val="000000"/>
          <w:sz w:val="24"/>
          <w:szCs w:val="24"/>
        </w:rPr>
        <w:t xml:space="preserve"> menganalisa hubungan tingkat pengetahuan sikap dan perilaku masyarakat te</w:t>
      </w:r>
      <w:r w:rsidR="004E4DCC" w:rsidRPr="00EC11EE">
        <w:rPr>
          <w:rFonts w:ascii="Times New Roman" w:hAnsi="Times New Roman" w:cs="Times New Roman"/>
          <w:color w:val="000000"/>
          <w:sz w:val="24"/>
          <w:szCs w:val="24"/>
        </w:rPr>
        <w:t>rhadap stigma pada pasien COVID-</w:t>
      </w:r>
      <w:r w:rsidR="00B97337" w:rsidRPr="00EC11EE">
        <w:rPr>
          <w:rFonts w:ascii="Times New Roman" w:hAnsi="Times New Roman" w:cs="Times New Roman"/>
          <w:color w:val="000000"/>
          <w:sz w:val="24"/>
          <w:szCs w:val="24"/>
        </w:rPr>
        <w:t xml:space="preserve">19 di Wonocolo RT 06 RW 04 Surabaya. Penelitian ini menggunakan desain penelitian yaitu </w:t>
      </w:r>
      <w:r w:rsidR="005113A1" w:rsidRPr="00EC11EE">
        <w:rPr>
          <w:rFonts w:ascii="Times New Roman" w:hAnsi="Times New Roman" w:cs="Times New Roman"/>
          <w:i/>
          <w:color w:val="000000"/>
          <w:sz w:val="24"/>
          <w:szCs w:val="24"/>
        </w:rPr>
        <w:t>analisis deskriptif</w:t>
      </w:r>
      <w:r w:rsidR="005113A1" w:rsidRPr="00EC11EE">
        <w:rPr>
          <w:rFonts w:ascii="Times New Roman" w:hAnsi="Times New Roman" w:cs="Times New Roman"/>
          <w:color w:val="000000"/>
          <w:sz w:val="24"/>
          <w:szCs w:val="24"/>
        </w:rPr>
        <w:t xml:space="preserve"> dengan pendekatan </w:t>
      </w:r>
      <w:r w:rsidR="00B97337" w:rsidRPr="00EC11EE">
        <w:rPr>
          <w:rFonts w:ascii="Times New Roman" w:hAnsi="Times New Roman" w:cs="Times New Roman"/>
          <w:i/>
          <w:color w:val="000000"/>
          <w:sz w:val="24"/>
          <w:szCs w:val="24"/>
        </w:rPr>
        <w:t>Crossectional</w:t>
      </w:r>
      <w:r w:rsidR="00A425F2" w:rsidRPr="00EC11EE">
        <w:rPr>
          <w:rFonts w:ascii="Times New Roman" w:hAnsi="Times New Roman" w:cs="Times New Roman"/>
          <w:color w:val="000000"/>
          <w:sz w:val="24"/>
          <w:szCs w:val="24"/>
        </w:rPr>
        <w:t xml:space="preserve">. </w:t>
      </w:r>
    </w:p>
    <w:p w14:paraId="4C5B28DF" w14:textId="77777777" w:rsidR="004F649B" w:rsidRPr="00EC11EE" w:rsidRDefault="004F649B" w:rsidP="004F649B">
      <w:pPr>
        <w:spacing w:line="480" w:lineRule="auto"/>
        <w:ind w:left="66" w:firstLine="360"/>
        <w:rPr>
          <w:rFonts w:ascii="Times New Roman" w:hAnsi="Times New Roman" w:cs="Times New Roman"/>
          <w:color w:val="000000"/>
          <w:sz w:val="24"/>
          <w:szCs w:val="24"/>
        </w:rPr>
      </w:pPr>
    </w:p>
    <w:p w14:paraId="603BD0AC" w14:textId="77777777" w:rsidR="004F649B" w:rsidRPr="00EC11EE" w:rsidRDefault="004F649B" w:rsidP="004F649B">
      <w:pPr>
        <w:spacing w:line="480" w:lineRule="auto"/>
        <w:ind w:left="66" w:firstLine="360"/>
        <w:rPr>
          <w:rFonts w:ascii="Times New Roman" w:hAnsi="Times New Roman" w:cs="Times New Roman"/>
          <w:color w:val="000000"/>
          <w:sz w:val="24"/>
          <w:szCs w:val="24"/>
        </w:rPr>
      </w:pPr>
    </w:p>
    <w:p w14:paraId="71C13245" w14:textId="77777777" w:rsidR="004F649B" w:rsidRPr="00EC11EE" w:rsidRDefault="004F649B" w:rsidP="004F649B">
      <w:pPr>
        <w:spacing w:line="480" w:lineRule="auto"/>
        <w:ind w:left="66" w:firstLine="360"/>
        <w:rPr>
          <w:rFonts w:ascii="Times New Roman" w:hAnsi="Times New Roman" w:cs="Times New Roman"/>
          <w:color w:val="000000"/>
          <w:sz w:val="24"/>
          <w:szCs w:val="24"/>
        </w:rPr>
      </w:pPr>
    </w:p>
    <w:p w14:paraId="1BB26E77" w14:textId="215AED2F" w:rsidR="004F649B" w:rsidRPr="00EC11EE" w:rsidRDefault="004F649B" w:rsidP="004F649B">
      <w:pPr>
        <w:spacing w:line="480" w:lineRule="auto"/>
        <w:ind w:left="66" w:firstLine="360"/>
        <w:rPr>
          <w:rFonts w:ascii="Times New Roman" w:hAnsi="Times New Roman" w:cs="Times New Roman"/>
          <w:color w:val="000000"/>
          <w:sz w:val="24"/>
          <w:szCs w:val="24"/>
        </w:rPr>
      </w:pPr>
    </w:p>
    <w:p w14:paraId="3849F586" w14:textId="27EAB0A4" w:rsidR="00A425F2" w:rsidRPr="00EC11EE" w:rsidRDefault="00A425F2" w:rsidP="004F649B">
      <w:pPr>
        <w:spacing w:line="480" w:lineRule="auto"/>
        <w:ind w:left="66" w:firstLine="360"/>
        <w:rPr>
          <w:rFonts w:ascii="Times New Roman" w:hAnsi="Times New Roman" w:cs="Times New Roman"/>
          <w:color w:val="000000"/>
          <w:sz w:val="24"/>
          <w:szCs w:val="24"/>
        </w:rPr>
      </w:pPr>
    </w:p>
    <w:p w14:paraId="71873926" w14:textId="77777777" w:rsidR="00A425F2" w:rsidRPr="00EC11EE" w:rsidRDefault="00A425F2" w:rsidP="004F649B">
      <w:pPr>
        <w:spacing w:line="480" w:lineRule="auto"/>
        <w:ind w:left="66" w:firstLine="360"/>
        <w:rPr>
          <w:rFonts w:ascii="Times New Roman" w:hAnsi="Times New Roman" w:cs="Times New Roman"/>
          <w:color w:val="000000"/>
          <w:sz w:val="24"/>
          <w:szCs w:val="24"/>
        </w:rPr>
      </w:pPr>
    </w:p>
    <w:p w14:paraId="27448633" w14:textId="77777777" w:rsidR="004F649B" w:rsidRPr="00EC11EE" w:rsidRDefault="004F649B" w:rsidP="004F649B">
      <w:pPr>
        <w:spacing w:line="480" w:lineRule="auto"/>
        <w:ind w:left="66" w:firstLine="360"/>
        <w:rPr>
          <w:rFonts w:ascii="Times New Roman" w:hAnsi="Times New Roman" w:cs="Times New Roman"/>
          <w:color w:val="000000"/>
          <w:sz w:val="24"/>
          <w:szCs w:val="24"/>
        </w:rPr>
      </w:pPr>
    </w:p>
    <w:p w14:paraId="0ADD2A7F" w14:textId="77777777" w:rsidR="004F649B" w:rsidRPr="00EC11EE" w:rsidRDefault="004F649B" w:rsidP="004F649B">
      <w:pPr>
        <w:spacing w:line="480" w:lineRule="auto"/>
        <w:ind w:left="66" w:firstLine="360"/>
        <w:rPr>
          <w:rFonts w:ascii="Times New Roman" w:hAnsi="Times New Roman" w:cs="Times New Roman"/>
          <w:b/>
          <w:sz w:val="24"/>
          <w:szCs w:val="24"/>
        </w:rPr>
      </w:pPr>
    </w:p>
    <w:p w14:paraId="5AD7BF2C" w14:textId="77777777" w:rsidR="00CD3012" w:rsidRPr="00EC11EE" w:rsidRDefault="00CD3012" w:rsidP="00CD3012">
      <w:pPr>
        <w:pStyle w:val="ListParagraph"/>
        <w:spacing w:line="480" w:lineRule="auto"/>
        <w:ind w:left="0"/>
        <w:rPr>
          <w:rFonts w:ascii="Times New Roman" w:hAnsi="Times New Roman" w:cs="Times New Roman"/>
          <w:b/>
          <w:sz w:val="24"/>
          <w:szCs w:val="24"/>
        </w:rPr>
      </w:pPr>
    </w:p>
    <w:p w14:paraId="527F7169" w14:textId="6B4C91F7" w:rsidR="0062025B" w:rsidRPr="00EC11EE" w:rsidRDefault="003B74A3" w:rsidP="006119C9">
      <w:pPr>
        <w:pStyle w:val="ListParagraph"/>
        <w:numPr>
          <w:ilvl w:val="1"/>
          <w:numId w:val="16"/>
        </w:numPr>
        <w:spacing w:line="480" w:lineRule="auto"/>
        <w:ind w:left="0" w:firstLine="0"/>
        <w:rPr>
          <w:rFonts w:ascii="Times New Roman" w:hAnsi="Times New Roman" w:cs="Times New Roman"/>
          <w:b/>
        </w:rPr>
      </w:pPr>
      <w:r w:rsidRPr="00EC11EE">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599872" behindDoc="0" locked="0" layoutInCell="1" allowOverlap="1" wp14:anchorId="21AF5E97" wp14:editId="5FCC935B">
                <wp:simplePos x="0" y="0"/>
                <wp:positionH relativeFrom="column">
                  <wp:posOffset>-457686</wp:posOffset>
                </wp:positionH>
                <wp:positionV relativeFrom="paragraph">
                  <wp:posOffset>291465</wp:posOffset>
                </wp:positionV>
                <wp:extent cx="5888736" cy="573932"/>
                <wp:effectExtent l="0" t="0" r="17145" b="17145"/>
                <wp:wrapNone/>
                <wp:docPr id="2" name="Rectangle 2"/>
                <wp:cNvGraphicFramePr/>
                <a:graphic xmlns:a="http://schemas.openxmlformats.org/drawingml/2006/main">
                  <a:graphicData uri="http://schemas.microsoft.com/office/word/2010/wordprocessingShape">
                    <wps:wsp>
                      <wps:cNvSpPr/>
                      <wps:spPr>
                        <a:xfrm>
                          <a:off x="0" y="0"/>
                          <a:ext cx="5888736" cy="573932"/>
                        </a:xfrm>
                        <a:prstGeom prst="rect">
                          <a:avLst/>
                        </a:prstGeom>
                      </wps:spPr>
                      <wps:style>
                        <a:lnRef idx="2">
                          <a:schemeClr val="dk1"/>
                        </a:lnRef>
                        <a:fillRef idx="1">
                          <a:schemeClr val="lt1"/>
                        </a:fillRef>
                        <a:effectRef idx="0">
                          <a:schemeClr val="dk1"/>
                        </a:effectRef>
                        <a:fontRef idx="minor">
                          <a:schemeClr val="dk1"/>
                        </a:fontRef>
                      </wps:style>
                      <wps:txbx>
                        <w:txbxContent>
                          <w:p w14:paraId="3D43EA6E" w14:textId="77777777"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 xml:space="preserve">Populasi </w:t>
                            </w:r>
                          </w:p>
                          <w:p w14:paraId="718549EF" w14:textId="2B298408"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Masyarakat dengan usia 20 Tahun ke atas di wono</w:t>
                            </w:r>
                            <w:r>
                              <w:rPr>
                                <w:rFonts w:ascii="Times New Roman" w:hAnsi="Times New Roman" w:cs="Times New Roman"/>
                                <w:sz w:val="20"/>
                                <w:szCs w:val="20"/>
                              </w:rPr>
                              <w:t xml:space="preserve">colo RT 06 RW  04 Surabaya </w:t>
                            </w:r>
                            <w:r w:rsidRPr="00872F15">
                              <w:rPr>
                                <w:rFonts w:ascii="Times New Roman" w:hAnsi="Times New Roman" w:cs="Times New Roman"/>
                                <w:sz w:val="20"/>
                                <w:szCs w:val="20"/>
                              </w:rPr>
                              <w:t>berjumlah 303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2" style="position:absolute;left:0;text-align:left;margin-left:-36.05pt;margin-top:22.95pt;width:463.7pt;height:45.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" fillcolor="white [3201]" strokecolor="black [3200]" strokeweight="1pt">
                <v:textbox>
                  <w:txbxContent>
                    <w:p w14:paraId="3D43EA6E" w14:textId="77777777"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 xml:space="preserve">Populasi </w:t>
                      </w:r>
                    </w:p>
                    <w:p w14:paraId="718549EF" w14:textId="2B298408"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Masyarakat dengan usia 20 Tahun ke atas di wono</w:t>
                      </w:r>
                      <w:r>
                        <w:rPr>
                          <w:rFonts w:ascii="Times New Roman" w:hAnsi="Times New Roman" w:cs="Times New Roman"/>
                          <w:sz w:val="20"/>
                          <w:szCs w:val="20"/>
                        </w:rPr>
                        <w:t xml:space="preserve">colo RT 06 RW  04 Surabaya </w:t>
                      </w:r>
                      <w:r w:rsidRPr="00872F15">
                        <w:rPr>
                          <w:rFonts w:ascii="Times New Roman" w:hAnsi="Times New Roman" w:cs="Times New Roman"/>
                          <w:sz w:val="20"/>
                          <w:szCs w:val="20"/>
                        </w:rPr>
                        <w:t>berjumlah 303 orang</w:t>
                      </w:r>
                    </w:p>
                  </w:txbxContent>
                </v:textbox>
              </v:rect>
            </w:pict>
          </mc:Fallback>
        </mc:AlternateContent>
      </w:r>
      <w:r w:rsidR="00B97337" w:rsidRPr="00EC11EE">
        <w:rPr>
          <w:rFonts w:ascii="Times New Roman" w:hAnsi="Times New Roman" w:cs="Times New Roman"/>
          <w:b/>
          <w:sz w:val="24"/>
          <w:szCs w:val="24"/>
        </w:rPr>
        <w:t xml:space="preserve">Kerangka Kerja </w:t>
      </w:r>
    </w:p>
    <w:p w14:paraId="7E2EB45D" w14:textId="77777777" w:rsidR="003B74A3" w:rsidRPr="00EC11EE" w:rsidRDefault="003B74A3" w:rsidP="003B74A3">
      <w:pPr>
        <w:pStyle w:val="ListParagraph"/>
        <w:spacing w:line="480" w:lineRule="auto"/>
        <w:ind w:left="0"/>
        <w:rPr>
          <w:rFonts w:ascii="Times New Roman" w:hAnsi="Times New Roman" w:cs="Times New Roman"/>
          <w:b/>
          <w:sz w:val="24"/>
          <w:szCs w:val="24"/>
        </w:rPr>
      </w:pPr>
    </w:p>
    <w:p w14:paraId="60CA5137" w14:textId="77777777" w:rsidR="003B74A3" w:rsidRPr="00EC11EE" w:rsidRDefault="00872F15"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06016" behindDoc="0" locked="0" layoutInCell="1" allowOverlap="1" wp14:anchorId="463DF55B" wp14:editId="51FA8218">
                <wp:simplePos x="0" y="0"/>
                <wp:positionH relativeFrom="column">
                  <wp:posOffset>2503170</wp:posOffset>
                </wp:positionH>
                <wp:positionV relativeFrom="paragraph">
                  <wp:posOffset>174125</wp:posOffset>
                </wp:positionV>
                <wp:extent cx="0" cy="280416"/>
                <wp:effectExtent l="76200" t="0" r="57150" b="62865"/>
                <wp:wrapNone/>
                <wp:docPr id="11" name="Straight Arrow Connector 11"/>
                <wp:cNvGraphicFramePr/>
                <a:graphic xmlns:a="http://schemas.openxmlformats.org/drawingml/2006/main">
                  <a:graphicData uri="http://schemas.microsoft.com/office/word/2010/wordprocessingShape">
                    <wps:wsp>
                      <wps:cNvCnPr/>
                      <wps:spPr>
                        <a:xfrm>
                          <a:off x="0" y="0"/>
                          <a:ext cx="0" cy="280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90B526" id="Straight Arrow Connector 11" o:spid="_x0000_s1026" type="#_x0000_t32" style="position:absolute;margin-left:197.1pt;margin-top:13.7pt;width:0;height:22.1pt;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" strokecolor="black [3200]" strokeweight=".5pt">
                <v:stroke endarrow="block" joinstyle="miter"/>
              </v:shape>
            </w:pict>
          </mc:Fallback>
        </mc:AlternateContent>
      </w:r>
    </w:p>
    <w:p w14:paraId="4C9A8784" w14:textId="77777777" w:rsidR="003B74A3" w:rsidRPr="00EC11EE" w:rsidRDefault="003B74A3"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01920" behindDoc="0" locked="0" layoutInCell="1" allowOverlap="1" wp14:anchorId="125DAAFD" wp14:editId="2E755E57">
                <wp:simplePos x="0" y="0"/>
                <wp:positionH relativeFrom="margin">
                  <wp:posOffset>-430530</wp:posOffset>
                </wp:positionH>
                <wp:positionV relativeFrom="paragraph">
                  <wp:posOffset>106680</wp:posOffset>
                </wp:positionV>
                <wp:extent cx="5888736" cy="523875"/>
                <wp:effectExtent l="0" t="0" r="17145" b="28575"/>
                <wp:wrapNone/>
                <wp:docPr id="4" name="Rectangle 4"/>
                <wp:cNvGraphicFramePr/>
                <a:graphic xmlns:a="http://schemas.openxmlformats.org/drawingml/2006/main">
                  <a:graphicData uri="http://schemas.microsoft.com/office/word/2010/wordprocessingShape">
                    <wps:wsp>
                      <wps:cNvSpPr/>
                      <wps:spPr>
                        <a:xfrm>
                          <a:off x="0" y="0"/>
                          <a:ext cx="5888736" cy="523875"/>
                        </a:xfrm>
                        <a:prstGeom prst="rect">
                          <a:avLst/>
                        </a:prstGeom>
                      </wps:spPr>
                      <wps:style>
                        <a:lnRef idx="2">
                          <a:schemeClr val="dk1"/>
                        </a:lnRef>
                        <a:fillRef idx="1">
                          <a:schemeClr val="lt1"/>
                        </a:fillRef>
                        <a:effectRef idx="0">
                          <a:schemeClr val="dk1"/>
                        </a:effectRef>
                        <a:fontRef idx="minor">
                          <a:schemeClr val="dk1"/>
                        </a:fontRef>
                      </wps:style>
                      <wps:txbx>
                        <w:txbxContent>
                          <w:p w14:paraId="3B695022" w14:textId="77777777"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 xml:space="preserve">Teknik Sampling </w:t>
                            </w:r>
                          </w:p>
                          <w:p w14:paraId="523404F6" w14:textId="02042348" w:rsidR="0023319E" w:rsidRPr="00872F15" w:rsidRDefault="0023319E" w:rsidP="003B74A3">
                            <w:pPr>
                              <w:jc w:val="center"/>
                              <w:rPr>
                                <w:i/>
                                <w:sz w:val="20"/>
                                <w:szCs w:val="20"/>
                              </w:rPr>
                            </w:pPr>
                            <w:r w:rsidRPr="00872F15">
                              <w:rPr>
                                <w:rFonts w:ascii="Times New Roman" w:hAnsi="Times New Roman" w:cs="Times New Roman"/>
                                <w:i/>
                                <w:color w:val="000000"/>
                                <w:sz w:val="20"/>
                                <w:szCs w:val="20"/>
                              </w:rPr>
                              <w:t>Probability Sampling</w:t>
                            </w:r>
                            <w:r>
                              <w:rPr>
                                <w:rFonts w:ascii="Times New Roman" w:hAnsi="Times New Roman" w:cs="Times New Roman"/>
                                <w:i/>
                                <w:color w:val="000000"/>
                                <w:sz w:val="20"/>
                                <w:szCs w:val="20"/>
                              </w:rPr>
                              <w:t xml:space="preserve"> </w:t>
                            </w:r>
                            <w:r w:rsidRPr="007A21E3">
                              <w:rPr>
                                <w:rFonts w:ascii="Times New Roman" w:hAnsi="Times New Roman" w:cs="Times New Roman"/>
                                <w:color w:val="000000"/>
                                <w:sz w:val="20"/>
                                <w:szCs w:val="20"/>
                              </w:rPr>
                              <w:t xml:space="preserve">menggunakan </w:t>
                            </w:r>
                            <w:r w:rsidRPr="00872F15">
                              <w:rPr>
                                <w:rFonts w:ascii="Times New Roman" w:hAnsi="Times New Roman" w:cs="Times New Roman"/>
                                <w:color w:val="000000"/>
                                <w:sz w:val="20"/>
                                <w:szCs w:val="20"/>
                              </w:rPr>
                              <w:t xml:space="preserve">pendekatan </w:t>
                            </w:r>
                            <w:r w:rsidRPr="00872F15">
                              <w:rPr>
                                <w:rFonts w:ascii="Times New Roman" w:hAnsi="Times New Roman" w:cs="Times New Roman"/>
                                <w:i/>
                                <w:color w:val="000000"/>
                                <w:sz w:val="20"/>
                                <w:szCs w:val="20"/>
                              </w:rPr>
                              <w:t xml:space="preserve">simple random sampling </w:t>
                            </w:r>
                          </w:p>
                          <w:p w14:paraId="30AF3EB0" w14:textId="77777777" w:rsidR="0023319E" w:rsidRDefault="0023319E" w:rsidP="003B74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3" style="position:absolute;margin-left:-33.9pt;margin-top:8.4pt;width:463.7pt;height:41.2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" fillcolor="white [3201]" strokecolor="black [3200]" strokeweight="1pt">
                <v:textbox>
                  <w:txbxContent>
                    <w:p w14:paraId="3B695022" w14:textId="77777777"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 xml:space="preserve">Teknik Sampling </w:t>
                      </w:r>
                    </w:p>
                    <w:p w14:paraId="523404F6" w14:textId="02042348" w:rsidR="0023319E" w:rsidRPr="00872F15" w:rsidRDefault="0023319E" w:rsidP="003B74A3">
                      <w:pPr>
                        <w:jc w:val="center"/>
                        <w:rPr>
                          <w:i/>
                          <w:sz w:val="20"/>
                          <w:szCs w:val="20"/>
                        </w:rPr>
                      </w:pPr>
                      <w:r w:rsidRPr="00872F15">
                        <w:rPr>
                          <w:rFonts w:ascii="Times New Roman" w:hAnsi="Times New Roman" w:cs="Times New Roman"/>
                          <w:i/>
                          <w:color w:val="000000"/>
                          <w:sz w:val="20"/>
                          <w:szCs w:val="20"/>
                        </w:rPr>
                        <w:t>Probability Sampling</w:t>
                      </w:r>
                      <w:r>
                        <w:rPr>
                          <w:rFonts w:ascii="Times New Roman" w:hAnsi="Times New Roman" w:cs="Times New Roman"/>
                          <w:i/>
                          <w:color w:val="000000"/>
                          <w:sz w:val="20"/>
                          <w:szCs w:val="20"/>
                        </w:rPr>
                        <w:t xml:space="preserve"> </w:t>
                      </w:r>
                      <w:r w:rsidRPr="007A21E3">
                        <w:rPr>
                          <w:rFonts w:ascii="Times New Roman" w:hAnsi="Times New Roman" w:cs="Times New Roman"/>
                          <w:color w:val="000000"/>
                          <w:sz w:val="20"/>
                          <w:szCs w:val="20"/>
                        </w:rPr>
                        <w:t xml:space="preserve">menggunakan </w:t>
                      </w:r>
                      <w:r w:rsidRPr="00872F15">
                        <w:rPr>
                          <w:rFonts w:ascii="Times New Roman" w:hAnsi="Times New Roman" w:cs="Times New Roman"/>
                          <w:color w:val="000000"/>
                          <w:sz w:val="20"/>
                          <w:szCs w:val="20"/>
                        </w:rPr>
                        <w:t xml:space="preserve">pendekatan </w:t>
                      </w:r>
                      <w:r w:rsidRPr="00872F15">
                        <w:rPr>
                          <w:rFonts w:ascii="Times New Roman" w:hAnsi="Times New Roman" w:cs="Times New Roman"/>
                          <w:i/>
                          <w:color w:val="000000"/>
                          <w:sz w:val="20"/>
                          <w:szCs w:val="20"/>
                        </w:rPr>
                        <w:t xml:space="preserve">simple random sampling </w:t>
                      </w:r>
                    </w:p>
                    <w:p w14:paraId="30AF3EB0" w14:textId="77777777" w:rsidR="0023319E" w:rsidRDefault="0023319E" w:rsidP="003B74A3"/>
                  </w:txbxContent>
                </v:textbox>
                <w10:wrap anchorx="margin"/>
              </v:rect>
            </w:pict>
          </mc:Fallback>
        </mc:AlternateContent>
      </w:r>
    </w:p>
    <w:p w14:paraId="5F4DB94E" w14:textId="77777777" w:rsidR="003B74A3" w:rsidRPr="00EC11EE" w:rsidRDefault="00872F15"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08064" behindDoc="0" locked="0" layoutInCell="1" allowOverlap="1" wp14:anchorId="67B0EC72" wp14:editId="096BBE23">
                <wp:simplePos x="0" y="0"/>
                <wp:positionH relativeFrom="margin">
                  <wp:posOffset>2500630</wp:posOffset>
                </wp:positionH>
                <wp:positionV relativeFrom="paragraph">
                  <wp:posOffset>240665</wp:posOffset>
                </wp:positionV>
                <wp:extent cx="0" cy="280416"/>
                <wp:effectExtent l="76200" t="0" r="57150" b="62865"/>
                <wp:wrapNone/>
                <wp:docPr id="12" name="Straight Arrow Connector 12"/>
                <wp:cNvGraphicFramePr/>
                <a:graphic xmlns:a="http://schemas.openxmlformats.org/drawingml/2006/main">
                  <a:graphicData uri="http://schemas.microsoft.com/office/word/2010/wordprocessingShape">
                    <wps:wsp>
                      <wps:cNvCnPr/>
                      <wps:spPr>
                        <a:xfrm>
                          <a:off x="0" y="0"/>
                          <a:ext cx="0" cy="280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E9577F" id="Straight Arrow Connector 12" o:spid="_x0000_s1026" type="#_x0000_t32" style="position:absolute;margin-left:196.9pt;margin-top:18.95pt;width:0;height:22.1pt;z-index:2516080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" strokecolor="black [3200]" strokeweight=".5pt">
                <v:stroke endarrow="block" joinstyle="miter"/>
                <w10:wrap anchorx="margin"/>
              </v:shape>
            </w:pict>
          </mc:Fallback>
        </mc:AlternateContent>
      </w:r>
    </w:p>
    <w:p w14:paraId="43CAC3D2" w14:textId="77777777" w:rsidR="003B74A3" w:rsidRPr="00EC11EE" w:rsidRDefault="00872F15"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03968" behindDoc="0" locked="0" layoutInCell="1" allowOverlap="1" wp14:anchorId="056A0DB3" wp14:editId="509C3C5B">
                <wp:simplePos x="0" y="0"/>
                <wp:positionH relativeFrom="margin">
                  <wp:posOffset>-428503</wp:posOffset>
                </wp:positionH>
                <wp:positionV relativeFrom="paragraph">
                  <wp:posOffset>212022</wp:posOffset>
                </wp:positionV>
                <wp:extent cx="5888736" cy="690664"/>
                <wp:effectExtent l="0" t="0" r="17145" b="14605"/>
                <wp:wrapNone/>
                <wp:docPr id="5" name="Rectangle 5"/>
                <wp:cNvGraphicFramePr/>
                <a:graphic xmlns:a="http://schemas.openxmlformats.org/drawingml/2006/main">
                  <a:graphicData uri="http://schemas.microsoft.com/office/word/2010/wordprocessingShape">
                    <wps:wsp>
                      <wps:cNvSpPr/>
                      <wps:spPr>
                        <a:xfrm>
                          <a:off x="0" y="0"/>
                          <a:ext cx="5888736" cy="690664"/>
                        </a:xfrm>
                        <a:prstGeom prst="rect">
                          <a:avLst/>
                        </a:prstGeom>
                      </wps:spPr>
                      <wps:style>
                        <a:lnRef idx="2">
                          <a:schemeClr val="dk1"/>
                        </a:lnRef>
                        <a:fillRef idx="1">
                          <a:schemeClr val="lt1"/>
                        </a:fillRef>
                        <a:effectRef idx="0">
                          <a:schemeClr val="dk1"/>
                        </a:effectRef>
                        <a:fontRef idx="minor">
                          <a:schemeClr val="dk1"/>
                        </a:fontRef>
                      </wps:style>
                      <wps:txbx>
                        <w:txbxContent>
                          <w:p w14:paraId="27522610" w14:textId="77777777"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 xml:space="preserve">Sampel </w:t>
                            </w:r>
                          </w:p>
                          <w:p w14:paraId="158AF05C" w14:textId="1C73226E"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 xml:space="preserve">Sebagaian masyarakat di Wonocolo </w:t>
                            </w:r>
                            <w:r>
                              <w:rPr>
                                <w:rFonts w:ascii="Times New Roman" w:hAnsi="Times New Roman" w:cs="Times New Roman"/>
                                <w:sz w:val="20"/>
                                <w:szCs w:val="20"/>
                              </w:rPr>
                              <w:t xml:space="preserve">usia 20 tahun berjumlah 76 orang di Wonocolo RT 06 RW 04 </w:t>
                            </w:r>
                            <w:r w:rsidRPr="00872F15">
                              <w:rPr>
                                <w:rFonts w:ascii="Times New Roman" w:hAnsi="Times New Roman" w:cs="Times New Roman"/>
                                <w:sz w:val="20"/>
                                <w:szCs w:val="20"/>
                              </w:rPr>
                              <w:t>memenuhi kriteria inklusi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33.75pt;margin-top:16.7pt;width:463.7pt;height:54.4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" fillcolor="white [3201]" strokecolor="black [3200]" strokeweight="1pt">
                <v:textbox>
                  <w:txbxContent>
                    <w:p w14:paraId="27522610" w14:textId="77777777"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 xml:space="preserve">Sampel </w:t>
                      </w:r>
                    </w:p>
                    <w:p w14:paraId="158AF05C" w14:textId="1C73226E" w:rsidR="0023319E" w:rsidRPr="00872F15" w:rsidRDefault="0023319E" w:rsidP="003B74A3">
                      <w:pPr>
                        <w:jc w:val="center"/>
                        <w:rPr>
                          <w:rFonts w:ascii="Times New Roman" w:hAnsi="Times New Roman" w:cs="Times New Roman"/>
                          <w:sz w:val="20"/>
                          <w:szCs w:val="20"/>
                        </w:rPr>
                      </w:pPr>
                      <w:r w:rsidRPr="00872F15">
                        <w:rPr>
                          <w:rFonts w:ascii="Times New Roman" w:hAnsi="Times New Roman" w:cs="Times New Roman"/>
                          <w:sz w:val="20"/>
                          <w:szCs w:val="20"/>
                        </w:rPr>
                        <w:t xml:space="preserve">Sebagaian masyarakat di Wonocolo </w:t>
                      </w:r>
                      <w:r>
                        <w:rPr>
                          <w:rFonts w:ascii="Times New Roman" w:hAnsi="Times New Roman" w:cs="Times New Roman"/>
                          <w:sz w:val="20"/>
                          <w:szCs w:val="20"/>
                        </w:rPr>
                        <w:t xml:space="preserve">usia 20 tahun berjumlah 76 orang di Wonocolo RT 06 RW 04 </w:t>
                      </w:r>
                      <w:r w:rsidRPr="00872F15">
                        <w:rPr>
                          <w:rFonts w:ascii="Times New Roman" w:hAnsi="Times New Roman" w:cs="Times New Roman"/>
                          <w:sz w:val="20"/>
                          <w:szCs w:val="20"/>
                        </w:rPr>
                        <w:t>memenuhi kriteria inklusi</w:t>
                      </w:r>
                    </w:p>
                  </w:txbxContent>
                </v:textbox>
                <w10:wrap anchorx="margin"/>
              </v:rect>
            </w:pict>
          </mc:Fallback>
        </mc:AlternateContent>
      </w:r>
    </w:p>
    <w:p w14:paraId="54C72B00" w14:textId="77777777" w:rsidR="003B74A3" w:rsidRPr="00EC11EE" w:rsidRDefault="003B74A3" w:rsidP="003B74A3">
      <w:pPr>
        <w:pStyle w:val="ListParagraph"/>
        <w:spacing w:line="480" w:lineRule="auto"/>
        <w:ind w:left="0"/>
        <w:rPr>
          <w:rFonts w:ascii="Times New Roman" w:hAnsi="Times New Roman" w:cs="Times New Roman"/>
          <w:b/>
          <w:sz w:val="24"/>
          <w:szCs w:val="24"/>
        </w:rPr>
      </w:pPr>
    </w:p>
    <w:p w14:paraId="77C9856D" w14:textId="77777777" w:rsidR="003B74A3" w:rsidRPr="00EC11EE" w:rsidRDefault="002979D7"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10112" behindDoc="0" locked="0" layoutInCell="1" allowOverlap="1" wp14:anchorId="14C44EF8" wp14:editId="4A1646C0">
                <wp:simplePos x="0" y="0"/>
                <wp:positionH relativeFrom="margin">
                  <wp:posOffset>2500630</wp:posOffset>
                </wp:positionH>
                <wp:positionV relativeFrom="paragraph">
                  <wp:posOffset>143078</wp:posOffset>
                </wp:positionV>
                <wp:extent cx="0" cy="280416"/>
                <wp:effectExtent l="76200" t="0" r="57150" b="62865"/>
                <wp:wrapNone/>
                <wp:docPr id="14" name="Straight Arrow Connector 14"/>
                <wp:cNvGraphicFramePr/>
                <a:graphic xmlns:a="http://schemas.openxmlformats.org/drawingml/2006/main">
                  <a:graphicData uri="http://schemas.microsoft.com/office/word/2010/wordprocessingShape">
                    <wps:wsp>
                      <wps:cNvCnPr/>
                      <wps:spPr>
                        <a:xfrm>
                          <a:off x="0" y="0"/>
                          <a:ext cx="0" cy="280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F2C4B9" id="Straight Arrow Connector 14" o:spid="_x0000_s1026" type="#_x0000_t32" style="position:absolute;margin-left:196.9pt;margin-top:11.25pt;width:0;height:22.1pt;z-index:2516101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" strokecolor="black [3200]" strokeweight=".5pt">
                <v:stroke endarrow="block" joinstyle="miter"/>
                <w10:wrap anchorx="margin"/>
              </v:shape>
            </w:pict>
          </mc:Fallback>
        </mc:AlternateContent>
      </w:r>
    </w:p>
    <w:p w14:paraId="09108C0E" w14:textId="77777777" w:rsidR="003B74A3" w:rsidRPr="00EC11EE" w:rsidRDefault="00044D94"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83840" behindDoc="0" locked="0" layoutInCell="1" allowOverlap="1" wp14:anchorId="53A5189A" wp14:editId="7FADB883">
                <wp:simplePos x="0" y="0"/>
                <wp:positionH relativeFrom="column">
                  <wp:posOffset>2489200</wp:posOffset>
                </wp:positionH>
                <wp:positionV relativeFrom="paragraph">
                  <wp:posOffset>346710</wp:posOffset>
                </wp:positionV>
                <wp:extent cx="0" cy="213995"/>
                <wp:effectExtent l="0" t="0" r="19050" b="33655"/>
                <wp:wrapNone/>
                <wp:docPr id="28" name="Straight Connector 28"/>
                <wp:cNvGraphicFramePr/>
                <a:graphic xmlns:a="http://schemas.openxmlformats.org/drawingml/2006/main">
                  <a:graphicData uri="http://schemas.microsoft.com/office/word/2010/wordprocessingShape">
                    <wps:wsp>
                      <wps:cNvCnPr/>
                      <wps:spPr>
                        <a:xfrm>
                          <a:off x="0" y="0"/>
                          <a:ext cx="0" cy="213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B44D39"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27.3pt" to="196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" strokecolor="black [3200]" strokeweight=".5pt">
                <v:stroke joinstyle="miter"/>
              </v:line>
            </w:pict>
          </mc:Fallback>
        </mc:AlternateContent>
      </w:r>
      <w:r w:rsidR="002979D7"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12160" behindDoc="0" locked="0" layoutInCell="1" allowOverlap="1" wp14:anchorId="468C815C" wp14:editId="174B855C">
                <wp:simplePos x="0" y="0"/>
                <wp:positionH relativeFrom="margin">
                  <wp:posOffset>1098550</wp:posOffset>
                </wp:positionH>
                <wp:positionV relativeFrom="paragraph">
                  <wp:posOffset>84401</wp:posOffset>
                </wp:positionV>
                <wp:extent cx="2804160" cy="291830"/>
                <wp:effectExtent l="0" t="0" r="15240" b="13335"/>
                <wp:wrapNone/>
                <wp:docPr id="15" name="Rectangle 15"/>
                <wp:cNvGraphicFramePr/>
                <a:graphic xmlns:a="http://schemas.openxmlformats.org/drawingml/2006/main">
                  <a:graphicData uri="http://schemas.microsoft.com/office/word/2010/wordprocessingShape">
                    <wps:wsp>
                      <wps:cNvSpPr/>
                      <wps:spPr>
                        <a:xfrm>
                          <a:off x="0" y="0"/>
                          <a:ext cx="2804160" cy="291830"/>
                        </a:xfrm>
                        <a:prstGeom prst="rect">
                          <a:avLst/>
                        </a:prstGeom>
                      </wps:spPr>
                      <wps:style>
                        <a:lnRef idx="2">
                          <a:schemeClr val="dk1"/>
                        </a:lnRef>
                        <a:fillRef idx="1">
                          <a:schemeClr val="lt1"/>
                        </a:fillRef>
                        <a:effectRef idx="0">
                          <a:schemeClr val="dk1"/>
                        </a:effectRef>
                        <a:fontRef idx="minor">
                          <a:schemeClr val="dk1"/>
                        </a:fontRef>
                      </wps:style>
                      <wps:txbx>
                        <w:txbxContent>
                          <w:p w14:paraId="6E23D4BE" w14:textId="77777777" w:rsidR="0023319E" w:rsidRPr="002145A9" w:rsidRDefault="0023319E" w:rsidP="003B74A3">
                            <w:pPr>
                              <w:jc w:val="center"/>
                              <w:rPr>
                                <w:rFonts w:ascii="Times New Roman" w:hAnsi="Times New Roman" w:cs="Times New Roman"/>
                                <w:sz w:val="20"/>
                                <w:szCs w:val="20"/>
                              </w:rPr>
                            </w:pPr>
                            <w:r w:rsidRPr="002145A9">
                              <w:rPr>
                                <w:rFonts w:ascii="Times New Roman" w:hAnsi="Times New Roman" w:cs="Times New Roman"/>
                                <w:sz w:val="20"/>
                                <w:szCs w:val="20"/>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5" style="position:absolute;margin-left:86.5pt;margin-top:6.65pt;width:220.8pt;height:23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" fillcolor="white [3201]" strokecolor="black [3200]" strokeweight="1pt">
                <v:textbox>
                  <w:txbxContent>
                    <w:p w14:paraId="6E23D4BE" w14:textId="77777777" w:rsidR="0023319E" w:rsidRPr="002145A9" w:rsidRDefault="0023319E" w:rsidP="003B74A3">
                      <w:pPr>
                        <w:jc w:val="center"/>
                        <w:rPr>
                          <w:rFonts w:ascii="Times New Roman" w:hAnsi="Times New Roman" w:cs="Times New Roman"/>
                          <w:sz w:val="20"/>
                          <w:szCs w:val="20"/>
                        </w:rPr>
                      </w:pPr>
                      <w:r w:rsidRPr="002145A9">
                        <w:rPr>
                          <w:rFonts w:ascii="Times New Roman" w:hAnsi="Times New Roman" w:cs="Times New Roman"/>
                          <w:sz w:val="20"/>
                          <w:szCs w:val="20"/>
                        </w:rPr>
                        <w:t>Pengumpulan Data</w:t>
                      </w:r>
                    </w:p>
                  </w:txbxContent>
                </v:textbox>
                <w10:wrap anchorx="margin"/>
              </v:rect>
            </w:pict>
          </mc:Fallback>
        </mc:AlternateContent>
      </w:r>
    </w:p>
    <w:p w14:paraId="5AD9A676" w14:textId="77777777" w:rsidR="003B74A3" w:rsidRPr="00EC11EE" w:rsidRDefault="002145A9"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16256" behindDoc="0" locked="0" layoutInCell="1" allowOverlap="1" wp14:anchorId="4747D338" wp14:editId="297ED90C">
                <wp:simplePos x="0" y="0"/>
                <wp:positionH relativeFrom="margin">
                  <wp:align>left</wp:align>
                </wp:positionH>
                <wp:positionV relativeFrom="paragraph">
                  <wp:posOffset>215265</wp:posOffset>
                </wp:positionV>
                <wp:extent cx="0" cy="280035"/>
                <wp:effectExtent l="76200" t="0" r="57150" b="62865"/>
                <wp:wrapNone/>
                <wp:docPr id="18" name="Straight Arrow Connector 18"/>
                <wp:cNvGraphicFramePr/>
                <a:graphic xmlns:a="http://schemas.openxmlformats.org/drawingml/2006/main">
                  <a:graphicData uri="http://schemas.microsoft.com/office/word/2010/wordprocessingShape">
                    <wps:wsp>
                      <wps:cNvCnPr/>
                      <wps:spPr>
                        <a:xfrm>
                          <a:off x="0" y="0"/>
                          <a:ext cx="0" cy="280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BE561B" id="Straight Arrow Connector 18" o:spid="_x0000_s1026" type="#_x0000_t32" style="position:absolute;margin-left:0;margin-top:16.95pt;width:0;height:22.05pt;z-index:25161625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" strokecolor="black [3200]" strokeweight=".5pt">
                <v:stroke endarrow="block" joinstyle="miter"/>
                <w10:wrap anchorx="margin"/>
              </v:shape>
            </w:pict>
          </mc:Fallback>
        </mc:AlternateContent>
      </w: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18304" behindDoc="0" locked="0" layoutInCell="1" allowOverlap="1" wp14:anchorId="025962B3" wp14:editId="3A2C2F7D">
                <wp:simplePos x="0" y="0"/>
                <wp:positionH relativeFrom="margin">
                  <wp:posOffset>4834255</wp:posOffset>
                </wp:positionH>
                <wp:positionV relativeFrom="paragraph">
                  <wp:posOffset>184150</wp:posOffset>
                </wp:positionV>
                <wp:extent cx="0" cy="280035"/>
                <wp:effectExtent l="76200" t="0" r="57150" b="62865"/>
                <wp:wrapNone/>
                <wp:docPr id="19" name="Straight Arrow Connector 19"/>
                <wp:cNvGraphicFramePr/>
                <a:graphic xmlns:a="http://schemas.openxmlformats.org/drawingml/2006/main">
                  <a:graphicData uri="http://schemas.microsoft.com/office/word/2010/wordprocessingShape">
                    <wps:wsp>
                      <wps:cNvCnPr/>
                      <wps:spPr>
                        <a:xfrm>
                          <a:off x="0" y="0"/>
                          <a:ext cx="0" cy="280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95B341" id="Straight Arrow Connector 19" o:spid="_x0000_s1026" type="#_x0000_t32" style="position:absolute;margin-left:380.65pt;margin-top:14.5pt;width:0;height:22.05pt;z-index:2516183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" strokecolor="black [3200]" strokeweight=".5pt">
                <v:stroke endarrow="block" joinstyle="miter"/>
                <w10:wrap anchorx="margin"/>
              </v:shape>
            </w:pict>
          </mc:Fallback>
        </mc:AlternateContent>
      </w: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14208" behindDoc="0" locked="0" layoutInCell="1" allowOverlap="1" wp14:anchorId="4C26ACAC" wp14:editId="02BB204C">
                <wp:simplePos x="0" y="0"/>
                <wp:positionH relativeFrom="margin">
                  <wp:posOffset>78740</wp:posOffset>
                </wp:positionH>
                <wp:positionV relativeFrom="paragraph">
                  <wp:posOffset>209550</wp:posOffset>
                </wp:positionV>
                <wp:extent cx="4779010" cy="0"/>
                <wp:effectExtent l="0" t="0" r="21590" b="19050"/>
                <wp:wrapNone/>
                <wp:docPr id="17" name="Straight Connector 17"/>
                <wp:cNvGraphicFramePr/>
                <a:graphic xmlns:a="http://schemas.openxmlformats.org/drawingml/2006/main">
                  <a:graphicData uri="http://schemas.microsoft.com/office/word/2010/wordprocessingShape">
                    <wps:wsp>
                      <wps:cNvCnPr/>
                      <wps:spPr>
                        <a:xfrm>
                          <a:off x="0" y="0"/>
                          <a:ext cx="4779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88F562" id="Straight Connector 17" o:spid="_x0000_s1026" style="position:absolute;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2pt,16.5pt" to="3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" strokecolor="black [3200]" strokeweight=".5pt">
                <v:stroke joinstyle="miter"/>
                <w10:wrap anchorx="margin"/>
              </v:line>
            </w:pict>
          </mc:Fallback>
        </mc:AlternateContent>
      </w:r>
    </w:p>
    <w:p w14:paraId="6AD3F19A" w14:textId="5DDFACA7" w:rsidR="003B74A3" w:rsidRPr="00EC11EE" w:rsidRDefault="007570E4"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22400" behindDoc="0" locked="0" layoutInCell="1" allowOverlap="1" wp14:anchorId="5FD2C6F8" wp14:editId="0D4033FC">
                <wp:simplePos x="0" y="0"/>
                <wp:positionH relativeFrom="margin">
                  <wp:posOffset>3328779</wp:posOffset>
                </wp:positionH>
                <wp:positionV relativeFrom="paragraph">
                  <wp:posOffset>167640</wp:posOffset>
                </wp:positionV>
                <wp:extent cx="2327910" cy="600075"/>
                <wp:effectExtent l="0" t="0" r="15240" b="28575"/>
                <wp:wrapNone/>
                <wp:docPr id="23" name="Rectangle 23"/>
                <wp:cNvGraphicFramePr/>
                <a:graphic xmlns:a="http://schemas.openxmlformats.org/drawingml/2006/main">
                  <a:graphicData uri="http://schemas.microsoft.com/office/word/2010/wordprocessingShape">
                    <wps:wsp>
                      <wps:cNvSpPr/>
                      <wps:spPr>
                        <a:xfrm>
                          <a:off x="0" y="0"/>
                          <a:ext cx="2327910" cy="600075"/>
                        </a:xfrm>
                        <a:prstGeom prst="rect">
                          <a:avLst/>
                        </a:prstGeom>
                      </wps:spPr>
                      <wps:style>
                        <a:lnRef idx="2">
                          <a:schemeClr val="dk1"/>
                        </a:lnRef>
                        <a:fillRef idx="1">
                          <a:schemeClr val="lt1"/>
                        </a:fillRef>
                        <a:effectRef idx="0">
                          <a:schemeClr val="dk1"/>
                        </a:effectRef>
                        <a:fontRef idx="minor">
                          <a:schemeClr val="dk1"/>
                        </a:fontRef>
                      </wps:style>
                      <wps:txbx>
                        <w:txbxContent>
                          <w:p w14:paraId="3A0FB3D6" w14:textId="32C3FFE7" w:rsidR="0023319E" w:rsidRPr="002979D7" w:rsidRDefault="0023319E" w:rsidP="003B74A3">
                            <w:pPr>
                              <w:spacing w:line="480" w:lineRule="auto"/>
                              <w:jc w:val="center"/>
                              <w:rPr>
                                <w:rFonts w:ascii="Times New Roman" w:hAnsi="Times New Roman" w:cs="Times New Roman"/>
                                <w:sz w:val="20"/>
                                <w:szCs w:val="20"/>
                              </w:rPr>
                            </w:pPr>
                            <w:r>
                              <w:rPr>
                                <w:rFonts w:ascii="Times New Roman" w:hAnsi="Times New Roman" w:cs="Times New Roman"/>
                                <w:sz w:val="20"/>
                                <w:szCs w:val="20"/>
                              </w:rPr>
                              <w:t>Kuisoner Stigma terhadap pasien COVID-</w:t>
                            </w:r>
                            <w:r w:rsidRPr="002979D7">
                              <w:rPr>
                                <w:rFonts w:ascii="Times New Roman" w:hAnsi="Times New Roman" w:cs="Times New Roman"/>
                                <w:sz w:val="20"/>
                                <w:szCs w:val="20"/>
                              </w:rPr>
                              <w:t xml:space="preserve"> 19 ( Variabel </w:t>
                            </w:r>
                            <w:r w:rsidRPr="00044D94">
                              <w:rPr>
                                <w:rFonts w:ascii="Times New Roman" w:hAnsi="Times New Roman" w:cs="Times New Roman"/>
                                <w:i/>
                                <w:sz w:val="20"/>
                                <w:szCs w:val="20"/>
                              </w:rPr>
                              <w:t>Dependent</w:t>
                            </w:r>
                            <w:r>
                              <w:rPr>
                                <w:rFonts w:ascii="Times New Roman" w:hAnsi="Times New Roman" w:cs="Times New Roman"/>
                                <w:sz w:val="20"/>
                                <w:szCs w:val="20"/>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6" style="position:absolute;margin-left:262.1pt;margin-top:13.2pt;width:183.3pt;height:47.2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" fillcolor="white [3201]" strokecolor="black [3200]" strokeweight="1pt">
                <v:textbox>
                  <w:txbxContent>
                    <w:p w14:paraId="3A0FB3D6" w14:textId="32C3FFE7" w:rsidR="0023319E" w:rsidRPr="002979D7" w:rsidRDefault="0023319E" w:rsidP="003B74A3">
                      <w:pPr>
                        <w:spacing w:line="480" w:lineRule="auto"/>
                        <w:jc w:val="center"/>
                        <w:rPr>
                          <w:rFonts w:ascii="Times New Roman" w:hAnsi="Times New Roman" w:cs="Times New Roman"/>
                          <w:sz w:val="20"/>
                          <w:szCs w:val="20"/>
                        </w:rPr>
                      </w:pPr>
                      <w:r>
                        <w:rPr>
                          <w:rFonts w:ascii="Times New Roman" w:hAnsi="Times New Roman" w:cs="Times New Roman"/>
                          <w:sz w:val="20"/>
                          <w:szCs w:val="20"/>
                        </w:rPr>
                        <w:t>Kuisoner Stigma terhadap pasien COVID-</w:t>
                      </w:r>
                      <w:r w:rsidRPr="002979D7">
                        <w:rPr>
                          <w:rFonts w:ascii="Times New Roman" w:hAnsi="Times New Roman" w:cs="Times New Roman"/>
                          <w:sz w:val="20"/>
                          <w:szCs w:val="20"/>
                        </w:rPr>
                        <w:t xml:space="preserve"> 19 ( Variabel </w:t>
                      </w:r>
                      <w:r w:rsidRPr="00044D94">
                        <w:rPr>
                          <w:rFonts w:ascii="Times New Roman" w:hAnsi="Times New Roman" w:cs="Times New Roman"/>
                          <w:i/>
                          <w:sz w:val="20"/>
                          <w:szCs w:val="20"/>
                        </w:rPr>
                        <w:t>Dependent</w:t>
                      </w:r>
                      <w:r>
                        <w:rPr>
                          <w:rFonts w:ascii="Times New Roman" w:hAnsi="Times New Roman" w:cs="Times New Roman"/>
                          <w:sz w:val="20"/>
                          <w:szCs w:val="20"/>
                        </w:rPr>
                        <w:t xml:space="preserve"> ) </w:t>
                      </w:r>
                    </w:p>
                  </w:txbxContent>
                </v:textbox>
                <w10:wrap anchorx="margin"/>
              </v:rect>
            </w:pict>
          </mc:Fallback>
        </mc:AlternateContent>
      </w: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20352" behindDoc="0" locked="0" layoutInCell="1" allowOverlap="1" wp14:anchorId="7D2B52F8" wp14:editId="68EF620D">
                <wp:simplePos x="0" y="0"/>
                <wp:positionH relativeFrom="column">
                  <wp:posOffset>-904349</wp:posOffset>
                </wp:positionH>
                <wp:positionV relativeFrom="paragraph">
                  <wp:posOffset>167640</wp:posOffset>
                </wp:positionV>
                <wp:extent cx="2340610" cy="619125"/>
                <wp:effectExtent l="0" t="0" r="21590" b="28575"/>
                <wp:wrapNone/>
                <wp:docPr id="20" name="Rectangle 20"/>
                <wp:cNvGraphicFramePr/>
                <a:graphic xmlns:a="http://schemas.openxmlformats.org/drawingml/2006/main">
                  <a:graphicData uri="http://schemas.microsoft.com/office/word/2010/wordprocessingShape">
                    <wps:wsp>
                      <wps:cNvSpPr/>
                      <wps:spPr>
                        <a:xfrm>
                          <a:off x="0" y="0"/>
                          <a:ext cx="2340610" cy="619125"/>
                        </a:xfrm>
                        <a:prstGeom prst="rect">
                          <a:avLst/>
                        </a:prstGeom>
                      </wps:spPr>
                      <wps:style>
                        <a:lnRef idx="2">
                          <a:schemeClr val="dk1"/>
                        </a:lnRef>
                        <a:fillRef idx="1">
                          <a:schemeClr val="lt1"/>
                        </a:fillRef>
                        <a:effectRef idx="0">
                          <a:schemeClr val="dk1"/>
                        </a:effectRef>
                        <a:fontRef idx="minor">
                          <a:schemeClr val="dk1"/>
                        </a:fontRef>
                      </wps:style>
                      <wps:txbx>
                        <w:txbxContent>
                          <w:p w14:paraId="5ED9DAEC" w14:textId="255C9D29" w:rsidR="0023319E" w:rsidRPr="002979D7" w:rsidRDefault="0023319E" w:rsidP="003B74A3">
                            <w:pPr>
                              <w:spacing w:line="480" w:lineRule="auto"/>
                              <w:jc w:val="center"/>
                              <w:rPr>
                                <w:rFonts w:ascii="Times New Roman" w:hAnsi="Times New Roman" w:cs="Times New Roman"/>
                                <w:sz w:val="20"/>
                                <w:szCs w:val="20"/>
                              </w:rPr>
                            </w:pPr>
                            <w:r>
                              <w:rPr>
                                <w:rFonts w:ascii="Times New Roman" w:hAnsi="Times New Roman" w:cs="Times New Roman"/>
                                <w:sz w:val="20"/>
                                <w:szCs w:val="20"/>
                              </w:rPr>
                              <w:t xml:space="preserve">Kuisoner </w:t>
                            </w:r>
                            <w:r w:rsidRPr="002979D7">
                              <w:rPr>
                                <w:rFonts w:ascii="Times New Roman" w:hAnsi="Times New Roman" w:cs="Times New Roman"/>
                                <w:sz w:val="20"/>
                                <w:szCs w:val="20"/>
                              </w:rPr>
                              <w:t xml:space="preserve">Tingkat pengetahuan, sikap dan perilaku ( Variabel </w:t>
                            </w:r>
                            <w:r>
                              <w:rPr>
                                <w:rFonts w:ascii="Times New Roman" w:hAnsi="Times New Roman" w:cs="Times New Roman"/>
                                <w:i/>
                                <w:sz w:val="20"/>
                                <w:szCs w:val="20"/>
                              </w:rPr>
                              <w:t>I</w:t>
                            </w:r>
                            <w:r w:rsidRPr="00044D94">
                              <w:rPr>
                                <w:rFonts w:ascii="Times New Roman" w:hAnsi="Times New Roman" w:cs="Times New Roman"/>
                                <w:i/>
                                <w:sz w:val="20"/>
                                <w:szCs w:val="20"/>
                              </w:rPr>
                              <w:t>ndependent</w:t>
                            </w:r>
                            <w:r>
                              <w:rPr>
                                <w:rFonts w:ascii="Times New Roman" w:hAnsi="Times New Roman" w:cs="Times New Roman"/>
                                <w:sz w:val="20"/>
                                <w:szCs w:val="20"/>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7" style="position:absolute;margin-left:-71.2pt;margin-top:13.2pt;width:184.3pt;height:4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" fillcolor="white [3201]" strokecolor="black [3200]" strokeweight="1pt">
                <v:textbox>
                  <w:txbxContent>
                    <w:p w14:paraId="5ED9DAEC" w14:textId="255C9D29" w:rsidR="0023319E" w:rsidRPr="002979D7" w:rsidRDefault="0023319E" w:rsidP="003B74A3">
                      <w:pPr>
                        <w:spacing w:line="480" w:lineRule="auto"/>
                        <w:jc w:val="center"/>
                        <w:rPr>
                          <w:rFonts w:ascii="Times New Roman" w:hAnsi="Times New Roman" w:cs="Times New Roman"/>
                          <w:sz w:val="20"/>
                          <w:szCs w:val="20"/>
                        </w:rPr>
                      </w:pPr>
                      <w:r>
                        <w:rPr>
                          <w:rFonts w:ascii="Times New Roman" w:hAnsi="Times New Roman" w:cs="Times New Roman"/>
                          <w:sz w:val="20"/>
                          <w:szCs w:val="20"/>
                        </w:rPr>
                        <w:t xml:space="preserve">Kuisoner </w:t>
                      </w:r>
                      <w:r w:rsidRPr="002979D7">
                        <w:rPr>
                          <w:rFonts w:ascii="Times New Roman" w:hAnsi="Times New Roman" w:cs="Times New Roman"/>
                          <w:sz w:val="20"/>
                          <w:szCs w:val="20"/>
                        </w:rPr>
                        <w:t xml:space="preserve">Tingkat pengetahuan, sikap dan perilaku ( Variabel </w:t>
                      </w:r>
                      <w:r>
                        <w:rPr>
                          <w:rFonts w:ascii="Times New Roman" w:hAnsi="Times New Roman" w:cs="Times New Roman"/>
                          <w:i/>
                          <w:sz w:val="20"/>
                          <w:szCs w:val="20"/>
                        </w:rPr>
                        <w:t>I</w:t>
                      </w:r>
                      <w:r w:rsidRPr="00044D94">
                        <w:rPr>
                          <w:rFonts w:ascii="Times New Roman" w:hAnsi="Times New Roman" w:cs="Times New Roman"/>
                          <w:i/>
                          <w:sz w:val="20"/>
                          <w:szCs w:val="20"/>
                        </w:rPr>
                        <w:t>ndependent</w:t>
                      </w:r>
                      <w:r>
                        <w:rPr>
                          <w:rFonts w:ascii="Times New Roman" w:hAnsi="Times New Roman" w:cs="Times New Roman"/>
                          <w:sz w:val="20"/>
                          <w:szCs w:val="20"/>
                        </w:rPr>
                        <w:t xml:space="preserve"> ) </w:t>
                      </w:r>
                    </w:p>
                  </w:txbxContent>
                </v:textbox>
              </v:rect>
            </w:pict>
          </mc:Fallback>
        </mc:AlternateContent>
      </w:r>
    </w:p>
    <w:p w14:paraId="5FE8A0FF" w14:textId="01E49E16" w:rsidR="003B74A3" w:rsidRPr="00EC11EE" w:rsidRDefault="003B74A3" w:rsidP="003B74A3">
      <w:pPr>
        <w:pStyle w:val="ListParagraph"/>
        <w:spacing w:line="480" w:lineRule="auto"/>
        <w:ind w:left="0"/>
        <w:rPr>
          <w:rFonts w:ascii="Times New Roman" w:hAnsi="Times New Roman" w:cs="Times New Roman"/>
          <w:b/>
          <w:sz w:val="24"/>
          <w:szCs w:val="24"/>
        </w:rPr>
      </w:pPr>
    </w:p>
    <w:p w14:paraId="7A7540CF" w14:textId="4902B5EB" w:rsidR="003B74A3" w:rsidRPr="00EC11EE" w:rsidRDefault="00FE6861"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28544" behindDoc="0" locked="0" layoutInCell="1" allowOverlap="1" wp14:anchorId="5C68F865" wp14:editId="20430D54">
                <wp:simplePos x="0" y="0"/>
                <wp:positionH relativeFrom="margin">
                  <wp:align>left</wp:align>
                </wp:positionH>
                <wp:positionV relativeFrom="paragraph">
                  <wp:posOffset>329403</wp:posOffset>
                </wp:positionV>
                <wp:extent cx="4817110" cy="19050"/>
                <wp:effectExtent l="0" t="0" r="21590" b="19050"/>
                <wp:wrapNone/>
                <wp:docPr id="30" name="Straight Connector 30"/>
                <wp:cNvGraphicFramePr/>
                <a:graphic xmlns:a="http://schemas.openxmlformats.org/drawingml/2006/main">
                  <a:graphicData uri="http://schemas.microsoft.com/office/word/2010/wordprocessingShape">
                    <wps:wsp>
                      <wps:cNvCnPr/>
                      <wps:spPr>
                        <a:xfrm flipV="1">
                          <a:off x="0" y="0"/>
                          <a:ext cx="481711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5F008C" id="Straight Connector 30" o:spid="_x0000_s1026" style="position:absolute;flip:y;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95pt" to="379.3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" strokecolor="black [3200]" strokeweight=".5pt">
                <v:stroke joinstyle="miter"/>
                <w10:wrap anchorx="margin"/>
              </v:line>
            </w:pict>
          </mc:Fallback>
        </mc:AlternateContent>
      </w: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30592" behindDoc="0" locked="0" layoutInCell="1" allowOverlap="1" wp14:anchorId="38CE9488" wp14:editId="2FC5F89B">
                <wp:simplePos x="0" y="0"/>
                <wp:positionH relativeFrom="column">
                  <wp:posOffset>2492375</wp:posOffset>
                </wp:positionH>
                <wp:positionV relativeFrom="paragraph">
                  <wp:posOffset>353695</wp:posOffset>
                </wp:positionV>
                <wp:extent cx="0" cy="280035"/>
                <wp:effectExtent l="76200" t="0" r="57150" b="62865"/>
                <wp:wrapNone/>
                <wp:docPr id="31" name="Straight Arrow Connector 31"/>
                <wp:cNvGraphicFramePr/>
                <a:graphic xmlns:a="http://schemas.openxmlformats.org/drawingml/2006/main">
                  <a:graphicData uri="http://schemas.microsoft.com/office/word/2010/wordprocessingShape">
                    <wps:wsp>
                      <wps:cNvCnPr/>
                      <wps:spPr>
                        <a:xfrm>
                          <a:off x="0" y="0"/>
                          <a:ext cx="0" cy="280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F0863A2" id="_x0000_t32" coordsize="21600,21600" o:spt="32" o:oned="t" path="m,l21600,21600e" filled="f">
                <v:path arrowok="t" fillok="f" o:connecttype="none"/>
                <o:lock v:ext="edit" shapetype="t"/>
              </v:shapetype>
              <v:shape id="Straight Arrow Connector 31" o:spid="_x0000_s1026" type="#_x0000_t32" style="position:absolute;margin-left:196.25pt;margin-top:27.85pt;width:0;height:22.0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" strokecolor="black [3200]" strokeweight=".5pt">
                <v:stroke endarrow="block" joinstyle="miter"/>
              </v:shape>
            </w:pict>
          </mc:Fallback>
        </mc:AlternateContent>
      </w:r>
      <w:r w:rsidR="002145A9"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24448" behindDoc="0" locked="0" layoutInCell="1" allowOverlap="1" wp14:anchorId="30EEB151" wp14:editId="46212172">
                <wp:simplePos x="0" y="0"/>
                <wp:positionH relativeFrom="column">
                  <wp:posOffset>26670</wp:posOffset>
                </wp:positionH>
                <wp:positionV relativeFrom="paragraph">
                  <wp:posOffset>99695</wp:posOffset>
                </wp:positionV>
                <wp:extent cx="0" cy="268351"/>
                <wp:effectExtent l="0" t="0" r="19050" b="36830"/>
                <wp:wrapNone/>
                <wp:docPr id="27" name="Straight Connector 27"/>
                <wp:cNvGraphicFramePr/>
                <a:graphic xmlns:a="http://schemas.openxmlformats.org/drawingml/2006/main">
                  <a:graphicData uri="http://schemas.microsoft.com/office/word/2010/wordprocessingShape">
                    <wps:wsp>
                      <wps:cNvCnPr/>
                      <wps:spPr>
                        <a:xfrm>
                          <a:off x="0" y="0"/>
                          <a:ext cx="0" cy="2683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648AD7" id="Straight Connector 27"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1pt,7.85pt" to="2.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" strokecolor="black [3200]" strokeweight=".5pt">
                <v:stroke joinstyle="miter"/>
              </v:line>
            </w:pict>
          </mc:Fallback>
        </mc:AlternateContent>
      </w:r>
      <w:r w:rsidR="002145A9"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26496" behindDoc="0" locked="0" layoutInCell="1" allowOverlap="1" wp14:anchorId="5893099F" wp14:editId="1BE4EFC2">
                <wp:simplePos x="0" y="0"/>
                <wp:positionH relativeFrom="column">
                  <wp:posOffset>4820920</wp:posOffset>
                </wp:positionH>
                <wp:positionV relativeFrom="paragraph">
                  <wp:posOffset>50800</wp:posOffset>
                </wp:positionV>
                <wp:extent cx="0" cy="268351"/>
                <wp:effectExtent l="0" t="0" r="19050" b="36830"/>
                <wp:wrapNone/>
                <wp:docPr id="29" name="Straight Connector 29"/>
                <wp:cNvGraphicFramePr/>
                <a:graphic xmlns:a="http://schemas.openxmlformats.org/drawingml/2006/main">
                  <a:graphicData uri="http://schemas.microsoft.com/office/word/2010/wordprocessingShape">
                    <wps:wsp>
                      <wps:cNvCnPr/>
                      <wps:spPr>
                        <a:xfrm>
                          <a:off x="0" y="0"/>
                          <a:ext cx="0" cy="2683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F60C6A" id="Straight Connector 29"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379.6pt,4pt" to="3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" strokecolor="black [3200]" strokeweight=".5pt">
                <v:stroke joinstyle="miter"/>
              </v:line>
            </w:pict>
          </mc:Fallback>
        </mc:AlternateContent>
      </w:r>
    </w:p>
    <w:p w14:paraId="7F442DCC" w14:textId="2DFFB34A" w:rsidR="003B74A3" w:rsidRPr="00EC11EE" w:rsidRDefault="00A425F2"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32640" behindDoc="0" locked="0" layoutInCell="1" allowOverlap="1" wp14:anchorId="6EC860E6" wp14:editId="15B854B7">
                <wp:simplePos x="0" y="0"/>
                <wp:positionH relativeFrom="margin">
                  <wp:posOffset>243205</wp:posOffset>
                </wp:positionH>
                <wp:positionV relativeFrom="paragraph">
                  <wp:posOffset>278765</wp:posOffset>
                </wp:positionV>
                <wp:extent cx="4535424" cy="514350"/>
                <wp:effectExtent l="0" t="0" r="17780" b="19050"/>
                <wp:wrapNone/>
                <wp:docPr id="32" name="Rectangle 32"/>
                <wp:cNvGraphicFramePr/>
                <a:graphic xmlns:a="http://schemas.openxmlformats.org/drawingml/2006/main">
                  <a:graphicData uri="http://schemas.microsoft.com/office/word/2010/wordprocessingShape">
                    <wps:wsp>
                      <wps:cNvSpPr/>
                      <wps:spPr>
                        <a:xfrm>
                          <a:off x="0" y="0"/>
                          <a:ext cx="4535424" cy="514350"/>
                        </a:xfrm>
                        <a:prstGeom prst="rect">
                          <a:avLst/>
                        </a:prstGeom>
                      </wps:spPr>
                      <wps:style>
                        <a:lnRef idx="2">
                          <a:schemeClr val="dk1"/>
                        </a:lnRef>
                        <a:fillRef idx="1">
                          <a:schemeClr val="lt1"/>
                        </a:fillRef>
                        <a:effectRef idx="0">
                          <a:schemeClr val="dk1"/>
                        </a:effectRef>
                        <a:fontRef idx="minor">
                          <a:schemeClr val="dk1"/>
                        </a:fontRef>
                      </wps:style>
                      <wps:txbx>
                        <w:txbxContent>
                          <w:p w14:paraId="1A1C6F13" w14:textId="77777777" w:rsidR="0023319E" w:rsidRPr="002979D7" w:rsidRDefault="0023319E" w:rsidP="003B74A3">
                            <w:pPr>
                              <w:jc w:val="center"/>
                              <w:rPr>
                                <w:rFonts w:ascii="Times New Roman" w:hAnsi="Times New Roman" w:cs="Times New Roman"/>
                                <w:sz w:val="20"/>
                                <w:szCs w:val="20"/>
                              </w:rPr>
                            </w:pPr>
                            <w:r w:rsidRPr="002979D7">
                              <w:rPr>
                                <w:rFonts w:ascii="Times New Roman" w:hAnsi="Times New Roman" w:cs="Times New Roman"/>
                                <w:sz w:val="20"/>
                                <w:szCs w:val="20"/>
                              </w:rPr>
                              <w:t xml:space="preserve">Pengolahan Data </w:t>
                            </w:r>
                          </w:p>
                          <w:p w14:paraId="4FDDF39C" w14:textId="77777777" w:rsidR="0023319E" w:rsidRPr="002979D7" w:rsidRDefault="0023319E" w:rsidP="003B74A3">
                            <w:pPr>
                              <w:jc w:val="center"/>
                              <w:rPr>
                                <w:rFonts w:ascii="Times New Roman" w:hAnsi="Times New Roman" w:cs="Times New Roman"/>
                                <w:sz w:val="20"/>
                                <w:szCs w:val="20"/>
                              </w:rPr>
                            </w:pPr>
                            <w:r w:rsidRPr="002979D7">
                              <w:rPr>
                                <w:rFonts w:ascii="Times New Roman" w:hAnsi="Times New Roman" w:cs="Times New Roman"/>
                                <w:sz w:val="20"/>
                                <w:szCs w:val="20"/>
                              </w:rPr>
                              <w:t xml:space="preserve">Data yang diperoleh dilakukan </w:t>
                            </w:r>
                            <w:r w:rsidRPr="002979D7">
                              <w:rPr>
                                <w:rFonts w:ascii="Times New Roman" w:hAnsi="Times New Roman" w:cs="Times New Roman"/>
                                <w:i/>
                                <w:sz w:val="20"/>
                                <w:szCs w:val="20"/>
                              </w:rPr>
                              <w:t>editing, coding, procesing dan cleaning</w:t>
                            </w:r>
                            <w:r w:rsidRPr="002979D7">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8" style="position:absolute;margin-left:19.15pt;margin-top:21.95pt;width:357.1pt;height:40.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" fillcolor="white [3201]" strokecolor="black [3200]" strokeweight="1pt">
                <v:textbox>
                  <w:txbxContent>
                    <w:p w14:paraId="1A1C6F13" w14:textId="77777777" w:rsidR="0023319E" w:rsidRPr="002979D7" w:rsidRDefault="0023319E" w:rsidP="003B74A3">
                      <w:pPr>
                        <w:jc w:val="center"/>
                        <w:rPr>
                          <w:rFonts w:ascii="Times New Roman" w:hAnsi="Times New Roman" w:cs="Times New Roman"/>
                          <w:sz w:val="20"/>
                          <w:szCs w:val="20"/>
                        </w:rPr>
                      </w:pPr>
                      <w:r w:rsidRPr="002979D7">
                        <w:rPr>
                          <w:rFonts w:ascii="Times New Roman" w:hAnsi="Times New Roman" w:cs="Times New Roman"/>
                          <w:sz w:val="20"/>
                          <w:szCs w:val="20"/>
                        </w:rPr>
                        <w:t xml:space="preserve">Pengolahan Data </w:t>
                      </w:r>
                    </w:p>
                    <w:p w14:paraId="4FDDF39C" w14:textId="77777777" w:rsidR="0023319E" w:rsidRPr="002979D7" w:rsidRDefault="0023319E" w:rsidP="003B74A3">
                      <w:pPr>
                        <w:jc w:val="center"/>
                        <w:rPr>
                          <w:rFonts w:ascii="Times New Roman" w:hAnsi="Times New Roman" w:cs="Times New Roman"/>
                          <w:sz w:val="20"/>
                          <w:szCs w:val="20"/>
                        </w:rPr>
                      </w:pPr>
                      <w:r w:rsidRPr="002979D7">
                        <w:rPr>
                          <w:rFonts w:ascii="Times New Roman" w:hAnsi="Times New Roman" w:cs="Times New Roman"/>
                          <w:sz w:val="20"/>
                          <w:szCs w:val="20"/>
                        </w:rPr>
                        <w:t xml:space="preserve">Data yang diperoleh dilakukan </w:t>
                      </w:r>
                      <w:r w:rsidRPr="002979D7">
                        <w:rPr>
                          <w:rFonts w:ascii="Times New Roman" w:hAnsi="Times New Roman" w:cs="Times New Roman"/>
                          <w:i/>
                          <w:sz w:val="20"/>
                          <w:szCs w:val="20"/>
                        </w:rPr>
                        <w:t>editing, coding, procesing dan cleaning</w:t>
                      </w:r>
                      <w:r w:rsidRPr="002979D7">
                        <w:rPr>
                          <w:rFonts w:ascii="Times New Roman" w:hAnsi="Times New Roman" w:cs="Times New Roman"/>
                          <w:sz w:val="20"/>
                          <w:szCs w:val="20"/>
                        </w:rPr>
                        <w:t xml:space="preserve"> </w:t>
                      </w:r>
                    </w:p>
                  </w:txbxContent>
                </v:textbox>
                <w10:wrap anchorx="margin"/>
              </v:rect>
            </w:pict>
          </mc:Fallback>
        </mc:AlternateContent>
      </w:r>
    </w:p>
    <w:p w14:paraId="759DDAD3" w14:textId="4BE6BB9A" w:rsidR="003B74A3" w:rsidRPr="00EC11EE" w:rsidRDefault="003B74A3" w:rsidP="003B74A3">
      <w:pPr>
        <w:pStyle w:val="ListParagraph"/>
        <w:spacing w:line="480" w:lineRule="auto"/>
        <w:ind w:left="0"/>
        <w:rPr>
          <w:rFonts w:ascii="Times New Roman" w:hAnsi="Times New Roman" w:cs="Times New Roman"/>
          <w:b/>
          <w:sz w:val="24"/>
          <w:szCs w:val="24"/>
        </w:rPr>
      </w:pPr>
    </w:p>
    <w:p w14:paraId="43E0CA43" w14:textId="77777777" w:rsidR="003B74A3" w:rsidRPr="00EC11EE" w:rsidRDefault="002979D7"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34688" behindDoc="0" locked="0" layoutInCell="1" allowOverlap="1" wp14:anchorId="11F7B735" wp14:editId="71CD638A">
                <wp:simplePos x="0" y="0"/>
                <wp:positionH relativeFrom="column">
                  <wp:posOffset>2487295</wp:posOffset>
                </wp:positionH>
                <wp:positionV relativeFrom="paragraph">
                  <wp:posOffset>111760</wp:posOffset>
                </wp:positionV>
                <wp:extent cx="0" cy="280416"/>
                <wp:effectExtent l="57150" t="0" r="50165" b="62865"/>
                <wp:wrapNone/>
                <wp:docPr id="33" name="Straight Arrow Connector 33"/>
                <wp:cNvGraphicFramePr/>
                <a:graphic xmlns:a="http://schemas.openxmlformats.org/drawingml/2006/main">
                  <a:graphicData uri="http://schemas.microsoft.com/office/word/2010/wordprocessingShape">
                    <wps:wsp>
                      <wps:cNvCnPr/>
                      <wps:spPr>
                        <a:xfrm>
                          <a:off x="0" y="0"/>
                          <a:ext cx="0" cy="280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476BDF" id="Straight Arrow Connector 33" o:spid="_x0000_s1026" type="#_x0000_t32" style="position:absolute;margin-left:195.85pt;margin-top:8.8pt;width:0;height:2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" strokecolor="black [3200]" strokeweight=".5pt">
                <v:stroke endarrow="block" joinstyle="miter"/>
              </v:shape>
            </w:pict>
          </mc:Fallback>
        </mc:AlternateContent>
      </w:r>
    </w:p>
    <w:p w14:paraId="21BC3EB0" w14:textId="77777777" w:rsidR="003B74A3" w:rsidRPr="00EC11EE" w:rsidRDefault="002979D7"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36736" behindDoc="0" locked="0" layoutInCell="1" allowOverlap="1" wp14:anchorId="0B8858DB" wp14:editId="7D832A6D">
                <wp:simplePos x="0" y="0"/>
                <wp:positionH relativeFrom="margin">
                  <wp:posOffset>1318895</wp:posOffset>
                </wp:positionH>
                <wp:positionV relativeFrom="paragraph">
                  <wp:posOffset>75565</wp:posOffset>
                </wp:positionV>
                <wp:extent cx="2313829" cy="476250"/>
                <wp:effectExtent l="0" t="0" r="10795" b="19050"/>
                <wp:wrapNone/>
                <wp:docPr id="34" name="Rectangle 34"/>
                <wp:cNvGraphicFramePr/>
                <a:graphic xmlns:a="http://schemas.openxmlformats.org/drawingml/2006/main">
                  <a:graphicData uri="http://schemas.microsoft.com/office/word/2010/wordprocessingShape">
                    <wps:wsp>
                      <wps:cNvSpPr/>
                      <wps:spPr>
                        <a:xfrm>
                          <a:off x="0" y="0"/>
                          <a:ext cx="2313829" cy="476250"/>
                        </a:xfrm>
                        <a:prstGeom prst="rect">
                          <a:avLst/>
                        </a:prstGeom>
                      </wps:spPr>
                      <wps:style>
                        <a:lnRef idx="2">
                          <a:schemeClr val="dk1"/>
                        </a:lnRef>
                        <a:fillRef idx="1">
                          <a:schemeClr val="lt1"/>
                        </a:fillRef>
                        <a:effectRef idx="0">
                          <a:schemeClr val="dk1"/>
                        </a:effectRef>
                        <a:fontRef idx="minor">
                          <a:schemeClr val="dk1"/>
                        </a:fontRef>
                      </wps:style>
                      <wps:txbx>
                        <w:txbxContent>
                          <w:p w14:paraId="5F75F73D" w14:textId="54013EB6" w:rsidR="0023319E" w:rsidRPr="00715F27" w:rsidRDefault="0023319E" w:rsidP="00715F27">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rPr>
                              <w:t>Analisis uji statistik</w:t>
                            </w:r>
                            <w:r w:rsidRPr="002979D7">
                              <w:rPr>
                                <w:rFonts w:ascii="Times New Roman" w:hAnsi="Times New Roman" w:cs="Times New Roman"/>
                                <w:sz w:val="20"/>
                                <w:szCs w:val="20"/>
                              </w:rPr>
                              <w:t xml:space="preserve"> </w:t>
                            </w:r>
                            <w:r w:rsidRPr="00715F27">
                              <w:rPr>
                                <w:rFonts w:ascii="Times New Roman" w:hAnsi="Times New Roman" w:cs="Times New Roman"/>
                                <w:i/>
                                <w:iCs/>
                                <w:sz w:val="20"/>
                                <w:szCs w:val="20"/>
                              </w:rPr>
                              <w:t>Spearman</w:t>
                            </w:r>
                            <w:r w:rsidRPr="00715F27">
                              <w:rPr>
                                <w:rFonts w:ascii="Times New Roman" w:hAnsi="Times New Roman" w:cs="Times New Roman"/>
                                <w:i/>
                                <w:iCs/>
                                <w:sz w:val="20"/>
                                <w:szCs w:val="20"/>
                                <w:lang w:val="en-US"/>
                              </w:rPr>
                              <w:t xml:space="preserve"> rho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9" style="position:absolute;margin-left:103.85pt;margin-top:5.95pt;width:182.2pt;height:37.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" fillcolor="white [3201]" strokecolor="black [3200]" strokeweight="1pt">
                <v:textbox>
                  <w:txbxContent>
                    <w:p w14:paraId="5F75F73D" w14:textId="54013EB6" w:rsidR="0023319E" w:rsidRPr="00715F27" w:rsidRDefault="0023319E" w:rsidP="00715F27">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rPr>
                        <w:t>Analisis uji statistik</w:t>
                      </w:r>
                      <w:r w:rsidRPr="002979D7">
                        <w:rPr>
                          <w:rFonts w:ascii="Times New Roman" w:hAnsi="Times New Roman" w:cs="Times New Roman"/>
                          <w:sz w:val="20"/>
                          <w:szCs w:val="20"/>
                        </w:rPr>
                        <w:t xml:space="preserve"> </w:t>
                      </w:r>
                      <w:r w:rsidRPr="00715F27">
                        <w:rPr>
                          <w:rFonts w:ascii="Times New Roman" w:hAnsi="Times New Roman" w:cs="Times New Roman"/>
                          <w:i/>
                          <w:iCs/>
                          <w:sz w:val="20"/>
                          <w:szCs w:val="20"/>
                        </w:rPr>
                        <w:t>Spearman</w:t>
                      </w:r>
                      <w:r w:rsidRPr="00715F27">
                        <w:rPr>
                          <w:rFonts w:ascii="Times New Roman" w:hAnsi="Times New Roman" w:cs="Times New Roman"/>
                          <w:i/>
                          <w:iCs/>
                          <w:sz w:val="20"/>
                          <w:szCs w:val="20"/>
                          <w:lang w:val="en-US"/>
                        </w:rPr>
                        <w:t xml:space="preserve"> rho</w:t>
                      </w:r>
                    </w:p>
                  </w:txbxContent>
                </v:textbox>
                <w10:wrap anchorx="margin"/>
              </v:rect>
            </w:pict>
          </mc:Fallback>
        </mc:AlternateContent>
      </w:r>
    </w:p>
    <w:p w14:paraId="4DBDB151" w14:textId="77777777" w:rsidR="003B74A3" w:rsidRPr="00EC11EE" w:rsidRDefault="002145A9"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40832" behindDoc="0" locked="0" layoutInCell="1" allowOverlap="1" wp14:anchorId="1B12B72D" wp14:editId="107E337E">
                <wp:simplePos x="0" y="0"/>
                <wp:positionH relativeFrom="column">
                  <wp:posOffset>2486025</wp:posOffset>
                </wp:positionH>
                <wp:positionV relativeFrom="paragraph">
                  <wp:posOffset>196215</wp:posOffset>
                </wp:positionV>
                <wp:extent cx="0" cy="280416"/>
                <wp:effectExtent l="76200" t="0" r="57150" b="62865"/>
                <wp:wrapNone/>
                <wp:docPr id="35" name="Straight Arrow Connector 35"/>
                <wp:cNvGraphicFramePr/>
                <a:graphic xmlns:a="http://schemas.openxmlformats.org/drawingml/2006/main">
                  <a:graphicData uri="http://schemas.microsoft.com/office/word/2010/wordprocessingShape">
                    <wps:wsp>
                      <wps:cNvCnPr/>
                      <wps:spPr>
                        <a:xfrm>
                          <a:off x="0" y="0"/>
                          <a:ext cx="0" cy="280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ACA8AD" id="Straight Arrow Connector 35" o:spid="_x0000_s1026" type="#_x0000_t32" style="position:absolute;margin-left:195.75pt;margin-top:15.45pt;width:0;height:22.1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" strokecolor="black [3200]" strokeweight=".5pt">
                <v:stroke endarrow="block" joinstyle="miter"/>
              </v:shape>
            </w:pict>
          </mc:Fallback>
        </mc:AlternateContent>
      </w:r>
    </w:p>
    <w:p w14:paraId="01483FEE" w14:textId="77777777" w:rsidR="003B74A3" w:rsidRPr="00EC11EE" w:rsidRDefault="002145A9"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49024" behindDoc="0" locked="0" layoutInCell="1" allowOverlap="1" wp14:anchorId="73AEDFB4" wp14:editId="0E2FE333">
                <wp:simplePos x="0" y="0"/>
                <wp:positionH relativeFrom="margin">
                  <wp:posOffset>1081405</wp:posOffset>
                </wp:positionH>
                <wp:positionV relativeFrom="paragraph">
                  <wp:posOffset>173990</wp:posOffset>
                </wp:positionV>
                <wp:extent cx="2852928" cy="238125"/>
                <wp:effectExtent l="0" t="0" r="24130" b="28575"/>
                <wp:wrapNone/>
                <wp:docPr id="36" name="Rectangle 36"/>
                <wp:cNvGraphicFramePr/>
                <a:graphic xmlns:a="http://schemas.openxmlformats.org/drawingml/2006/main">
                  <a:graphicData uri="http://schemas.microsoft.com/office/word/2010/wordprocessingShape">
                    <wps:wsp>
                      <wps:cNvSpPr/>
                      <wps:spPr>
                        <a:xfrm>
                          <a:off x="0" y="0"/>
                          <a:ext cx="2852928" cy="238125"/>
                        </a:xfrm>
                        <a:prstGeom prst="rect">
                          <a:avLst/>
                        </a:prstGeom>
                      </wps:spPr>
                      <wps:style>
                        <a:lnRef idx="2">
                          <a:schemeClr val="dk1"/>
                        </a:lnRef>
                        <a:fillRef idx="1">
                          <a:schemeClr val="lt1"/>
                        </a:fillRef>
                        <a:effectRef idx="0">
                          <a:schemeClr val="dk1"/>
                        </a:effectRef>
                        <a:fontRef idx="minor">
                          <a:schemeClr val="dk1"/>
                        </a:fontRef>
                      </wps:style>
                      <wps:txbx>
                        <w:txbxContent>
                          <w:p w14:paraId="0E978E8C" w14:textId="77777777" w:rsidR="0023319E" w:rsidRPr="002145A9" w:rsidRDefault="0023319E" w:rsidP="003B74A3">
                            <w:pPr>
                              <w:jc w:val="center"/>
                              <w:rPr>
                                <w:rFonts w:ascii="Times New Roman" w:hAnsi="Times New Roman" w:cs="Times New Roman"/>
                                <w:sz w:val="20"/>
                                <w:szCs w:val="20"/>
                              </w:rPr>
                            </w:pPr>
                            <w:r w:rsidRPr="002145A9">
                              <w:rPr>
                                <w:rFonts w:ascii="Times New Roman" w:hAnsi="Times New Roman" w:cs="Times New Roman"/>
                                <w:sz w:val="20"/>
                                <w:szCs w:val="20"/>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0" style="position:absolute;margin-left:85.15pt;margin-top:13.7pt;width:224.65pt;height:18.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" fillcolor="white [3201]" strokecolor="black [3200]" strokeweight="1pt">
                <v:textbox>
                  <w:txbxContent>
                    <w:p w14:paraId="0E978E8C" w14:textId="77777777" w:rsidR="0023319E" w:rsidRPr="002145A9" w:rsidRDefault="0023319E" w:rsidP="003B74A3">
                      <w:pPr>
                        <w:jc w:val="center"/>
                        <w:rPr>
                          <w:rFonts w:ascii="Times New Roman" w:hAnsi="Times New Roman" w:cs="Times New Roman"/>
                          <w:sz w:val="20"/>
                          <w:szCs w:val="20"/>
                        </w:rPr>
                      </w:pPr>
                      <w:r w:rsidRPr="002145A9">
                        <w:rPr>
                          <w:rFonts w:ascii="Times New Roman" w:hAnsi="Times New Roman" w:cs="Times New Roman"/>
                          <w:sz w:val="20"/>
                          <w:szCs w:val="20"/>
                        </w:rPr>
                        <w:t>Hasil dan Pembahasan</w:t>
                      </w:r>
                    </w:p>
                  </w:txbxContent>
                </v:textbox>
                <w10:wrap anchorx="margin"/>
              </v:rect>
            </w:pict>
          </mc:Fallback>
        </mc:AlternateContent>
      </w:r>
    </w:p>
    <w:p w14:paraId="4BC93639" w14:textId="77777777" w:rsidR="003B74A3" w:rsidRPr="00EC11EE" w:rsidRDefault="002145A9"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81792" behindDoc="0" locked="0" layoutInCell="1" allowOverlap="1" wp14:anchorId="3724C9D4" wp14:editId="41546DB2">
                <wp:simplePos x="0" y="0"/>
                <wp:positionH relativeFrom="column">
                  <wp:posOffset>2484120</wp:posOffset>
                </wp:positionH>
                <wp:positionV relativeFrom="paragraph">
                  <wp:posOffset>61595</wp:posOffset>
                </wp:positionV>
                <wp:extent cx="0" cy="238125"/>
                <wp:effectExtent l="76200" t="0" r="57150" b="47625"/>
                <wp:wrapNone/>
                <wp:docPr id="6" name="Straight Arrow Connector 6"/>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2C7BE8" id="Straight Arrow Connector 6" o:spid="_x0000_s1026" type="#_x0000_t32" style="position:absolute;margin-left:195.6pt;margin-top:4.85pt;width:0;height:1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" strokecolor="black [3200]" strokeweight=".5pt">
                <v:stroke endarrow="block" joinstyle="miter"/>
              </v:shape>
            </w:pict>
          </mc:Fallback>
        </mc:AlternateContent>
      </w:r>
    </w:p>
    <w:p w14:paraId="0131FB5C" w14:textId="77777777" w:rsidR="003B74A3" w:rsidRPr="00EC11EE" w:rsidRDefault="002145A9" w:rsidP="003B74A3">
      <w:pPr>
        <w:pStyle w:val="ListParagraph"/>
        <w:spacing w:line="480" w:lineRule="auto"/>
        <w:ind w:left="0"/>
        <w:rPr>
          <w:rFonts w:ascii="Times New Roman" w:hAnsi="Times New Roman" w:cs="Times New Roman"/>
          <w:b/>
          <w:sz w:val="24"/>
          <w:szCs w:val="24"/>
        </w:rPr>
      </w:pPr>
      <w:r w:rsidRPr="00EC11EE">
        <w:rPr>
          <w:rFonts w:ascii="Times New Roman" w:hAnsi="Times New Roman" w:cs="Times New Roman"/>
          <w:b/>
          <w:noProof/>
          <w:sz w:val="24"/>
          <w:szCs w:val="24"/>
          <w:lang w:eastAsia="id-ID"/>
        </w:rPr>
        <mc:AlternateContent>
          <mc:Choice Requires="wps">
            <w:drawing>
              <wp:anchor distT="0" distB="0" distL="114300" distR="114300" simplePos="0" relativeHeight="251653120" behindDoc="0" locked="0" layoutInCell="1" allowOverlap="1" wp14:anchorId="013E26DA" wp14:editId="73593C69">
                <wp:simplePos x="0" y="0"/>
                <wp:positionH relativeFrom="margin">
                  <wp:posOffset>1081405</wp:posOffset>
                </wp:positionH>
                <wp:positionV relativeFrom="paragraph">
                  <wp:posOffset>6350</wp:posOffset>
                </wp:positionV>
                <wp:extent cx="2852928" cy="266700"/>
                <wp:effectExtent l="0" t="0" r="24130" b="19050"/>
                <wp:wrapNone/>
                <wp:docPr id="38" name="Rectangle 38"/>
                <wp:cNvGraphicFramePr/>
                <a:graphic xmlns:a="http://schemas.openxmlformats.org/drawingml/2006/main">
                  <a:graphicData uri="http://schemas.microsoft.com/office/word/2010/wordprocessingShape">
                    <wps:wsp>
                      <wps:cNvSpPr/>
                      <wps:spPr>
                        <a:xfrm>
                          <a:off x="0" y="0"/>
                          <a:ext cx="2852928" cy="266700"/>
                        </a:xfrm>
                        <a:prstGeom prst="rect">
                          <a:avLst/>
                        </a:prstGeom>
                      </wps:spPr>
                      <wps:style>
                        <a:lnRef idx="2">
                          <a:schemeClr val="dk1"/>
                        </a:lnRef>
                        <a:fillRef idx="1">
                          <a:schemeClr val="lt1"/>
                        </a:fillRef>
                        <a:effectRef idx="0">
                          <a:schemeClr val="dk1"/>
                        </a:effectRef>
                        <a:fontRef idx="minor">
                          <a:schemeClr val="dk1"/>
                        </a:fontRef>
                      </wps:style>
                      <wps:txbx>
                        <w:txbxContent>
                          <w:p w14:paraId="431AD09A" w14:textId="77777777" w:rsidR="0023319E" w:rsidRPr="002145A9" w:rsidRDefault="0023319E" w:rsidP="003319AA">
                            <w:pPr>
                              <w:jc w:val="center"/>
                              <w:rPr>
                                <w:rFonts w:ascii="Times New Roman" w:hAnsi="Times New Roman" w:cs="Times New Roman"/>
                                <w:sz w:val="20"/>
                                <w:szCs w:val="20"/>
                              </w:rPr>
                            </w:pPr>
                            <w:r w:rsidRPr="002145A9">
                              <w:rPr>
                                <w:rFonts w:ascii="Times New Roman" w:hAnsi="Times New Roman" w:cs="Times New Roman"/>
                                <w:sz w:val="20"/>
                                <w:szCs w:val="20"/>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1" style="position:absolute;margin-left:85.15pt;margin-top:.5pt;width:224.65pt;height:2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" fillcolor="white [3201]" strokecolor="black [3200]" strokeweight="1pt">
                <v:textbox>
                  <w:txbxContent>
                    <w:p w14:paraId="431AD09A" w14:textId="77777777" w:rsidR="0023319E" w:rsidRPr="002145A9" w:rsidRDefault="0023319E" w:rsidP="003319AA">
                      <w:pPr>
                        <w:jc w:val="center"/>
                        <w:rPr>
                          <w:rFonts w:ascii="Times New Roman" w:hAnsi="Times New Roman" w:cs="Times New Roman"/>
                          <w:sz w:val="20"/>
                          <w:szCs w:val="20"/>
                        </w:rPr>
                      </w:pPr>
                      <w:r w:rsidRPr="002145A9">
                        <w:rPr>
                          <w:rFonts w:ascii="Times New Roman" w:hAnsi="Times New Roman" w:cs="Times New Roman"/>
                          <w:sz w:val="20"/>
                          <w:szCs w:val="20"/>
                        </w:rPr>
                        <w:t>Kesimpulan dan Saran</w:t>
                      </w:r>
                    </w:p>
                  </w:txbxContent>
                </v:textbox>
                <w10:wrap anchorx="margin"/>
              </v:rect>
            </w:pict>
          </mc:Fallback>
        </mc:AlternateContent>
      </w:r>
    </w:p>
    <w:p w14:paraId="75849E68" w14:textId="77777777" w:rsidR="003319AA" w:rsidRPr="00EC11EE" w:rsidRDefault="003319AA" w:rsidP="003B74A3">
      <w:pPr>
        <w:pStyle w:val="ListParagraph"/>
        <w:spacing w:line="480" w:lineRule="auto"/>
        <w:ind w:left="0"/>
        <w:rPr>
          <w:rFonts w:ascii="Times New Roman" w:hAnsi="Times New Roman" w:cs="Times New Roman"/>
          <w:b/>
          <w:sz w:val="24"/>
          <w:szCs w:val="24"/>
        </w:rPr>
      </w:pPr>
    </w:p>
    <w:p w14:paraId="7BBDFF81" w14:textId="522522DC" w:rsidR="003B74A3" w:rsidRPr="00EC11EE" w:rsidRDefault="002145A9" w:rsidP="00715F27">
      <w:pPr>
        <w:pStyle w:val="ListParagraph"/>
        <w:spacing w:line="240" w:lineRule="auto"/>
        <w:ind w:left="0"/>
        <w:jc w:val="both"/>
        <w:rPr>
          <w:rFonts w:ascii="Times New Roman" w:hAnsi="Times New Roman" w:cs="Times New Roman"/>
          <w:sz w:val="24"/>
          <w:szCs w:val="24"/>
        </w:rPr>
      </w:pPr>
      <w:r w:rsidRPr="00EC11EE">
        <w:rPr>
          <w:rFonts w:ascii="Times New Roman" w:hAnsi="Times New Roman" w:cs="Times New Roman"/>
          <w:sz w:val="24"/>
          <w:szCs w:val="24"/>
        </w:rPr>
        <w:t>Gambar 4.2 Kerangka kerja hubungan tingkat pengetahuan sikap dan perilaku masyarakat t</w:t>
      </w:r>
      <w:r w:rsidR="004E4DCC" w:rsidRPr="00EC11EE">
        <w:rPr>
          <w:rFonts w:ascii="Times New Roman" w:hAnsi="Times New Roman" w:cs="Times New Roman"/>
          <w:sz w:val="24"/>
          <w:szCs w:val="24"/>
        </w:rPr>
        <w:t>erhadap stigma pada pasien COVID-</w:t>
      </w:r>
      <w:r w:rsidRPr="00EC11EE">
        <w:rPr>
          <w:rFonts w:ascii="Times New Roman" w:hAnsi="Times New Roman" w:cs="Times New Roman"/>
          <w:sz w:val="24"/>
          <w:szCs w:val="24"/>
        </w:rPr>
        <w:t xml:space="preserve">19. </w:t>
      </w:r>
    </w:p>
    <w:p w14:paraId="1A282A0E" w14:textId="11E215D5" w:rsidR="00715F27" w:rsidRPr="00EC11EE" w:rsidRDefault="00715F27" w:rsidP="00715F27">
      <w:pPr>
        <w:pStyle w:val="ListParagraph"/>
        <w:spacing w:line="240" w:lineRule="auto"/>
        <w:ind w:left="0"/>
        <w:jc w:val="both"/>
        <w:rPr>
          <w:rFonts w:ascii="Times New Roman" w:hAnsi="Times New Roman" w:cs="Times New Roman"/>
          <w:sz w:val="24"/>
          <w:szCs w:val="24"/>
        </w:rPr>
      </w:pPr>
    </w:p>
    <w:p w14:paraId="4B926815" w14:textId="77777777" w:rsidR="00715F27" w:rsidRPr="00EC11EE" w:rsidRDefault="00715F27" w:rsidP="00715F27">
      <w:pPr>
        <w:pStyle w:val="ListParagraph"/>
        <w:spacing w:line="240" w:lineRule="auto"/>
        <w:ind w:left="0"/>
        <w:jc w:val="both"/>
        <w:rPr>
          <w:rFonts w:ascii="Times New Roman" w:hAnsi="Times New Roman" w:cs="Times New Roman"/>
          <w:sz w:val="24"/>
          <w:szCs w:val="24"/>
        </w:rPr>
      </w:pPr>
    </w:p>
    <w:p w14:paraId="42FFE9AE" w14:textId="5A8345F1" w:rsidR="00B97337" w:rsidRPr="00EC11EE" w:rsidRDefault="00B97337" w:rsidP="006119C9">
      <w:pPr>
        <w:pStyle w:val="ListParagraph"/>
        <w:numPr>
          <w:ilvl w:val="1"/>
          <w:numId w:val="16"/>
        </w:numPr>
        <w:spacing w:line="480" w:lineRule="auto"/>
        <w:ind w:left="0" w:firstLine="0"/>
        <w:rPr>
          <w:rFonts w:ascii="Times New Roman" w:hAnsi="Times New Roman" w:cs="Times New Roman"/>
          <w:b/>
        </w:rPr>
      </w:pPr>
      <w:r w:rsidRPr="00EC11EE">
        <w:rPr>
          <w:rFonts w:ascii="Times New Roman" w:hAnsi="Times New Roman" w:cs="Times New Roman"/>
          <w:b/>
          <w:sz w:val="24"/>
          <w:szCs w:val="24"/>
        </w:rPr>
        <w:lastRenderedPageBreak/>
        <w:t xml:space="preserve">Waktu dan Tempat Penelitian </w:t>
      </w:r>
    </w:p>
    <w:p w14:paraId="6EB48EC0" w14:textId="3DF84007" w:rsidR="00B97337" w:rsidRPr="00EC11EE" w:rsidRDefault="007A21E3" w:rsidP="00BC3A2B">
      <w:pPr>
        <w:autoSpaceDE w:val="0"/>
        <w:autoSpaceDN w:val="0"/>
        <w:adjustRightInd w:val="0"/>
        <w:spacing w:after="0" w:line="480" w:lineRule="auto"/>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Waktu penelitian </w:t>
      </w:r>
      <w:r w:rsidR="00B97337" w:rsidRPr="00EC11EE">
        <w:rPr>
          <w:rFonts w:ascii="Times New Roman" w:hAnsi="Times New Roman" w:cs="Times New Roman"/>
          <w:color w:val="000000"/>
          <w:sz w:val="24"/>
          <w:szCs w:val="24"/>
        </w:rPr>
        <w:t xml:space="preserve">dilakukan pada bulan Mei – Juni 2021 di Wonocolo RT 06 RW 04 Surabaya. </w:t>
      </w:r>
    </w:p>
    <w:p w14:paraId="1FD55416" w14:textId="77777777" w:rsidR="00B97337" w:rsidRPr="00EC11EE" w:rsidRDefault="00B97337" w:rsidP="006119C9">
      <w:pPr>
        <w:pStyle w:val="ListParagraph"/>
        <w:numPr>
          <w:ilvl w:val="1"/>
          <w:numId w:val="16"/>
        </w:numPr>
        <w:spacing w:line="480" w:lineRule="auto"/>
        <w:ind w:left="0" w:firstLine="0"/>
        <w:rPr>
          <w:rFonts w:ascii="Times New Roman" w:hAnsi="Times New Roman" w:cs="Times New Roman"/>
          <w:b/>
          <w:sz w:val="24"/>
          <w:szCs w:val="24"/>
        </w:rPr>
      </w:pPr>
      <w:r w:rsidRPr="00EC11EE">
        <w:rPr>
          <w:rFonts w:ascii="Times New Roman" w:hAnsi="Times New Roman" w:cs="Times New Roman"/>
          <w:b/>
          <w:sz w:val="24"/>
          <w:szCs w:val="24"/>
        </w:rPr>
        <w:t>Populasi,Sampel dan Teknik Sampling</w:t>
      </w:r>
    </w:p>
    <w:p w14:paraId="56079F0A" w14:textId="77777777" w:rsidR="0032051F" w:rsidRPr="00EC11EE" w:rsidRDefault="00B97337" w:rsidP="006119C9">
      <w:pPr>
        <w:pStyle w:val="ListParagraph"/>
        <w:numPr>
          <w:ilvl w:val="2"/>
          <w:numId w:val="16"/>
        </w:numPr>
        <w:spacing w:line="480" w:lineRule="auto"/>
        <w:ind w:left="709"/>
        <w:rPr>
          <w:rFonts w:ascii="Times New Roman" w:hAnsi="Times New Roman" w:cs="Times New Roman"/>
          <w:b/>
          <w:sz w:val="24"/>
          <w:szCs w:val="24"/>
        </w:rPr>
      </w:pPr>
      <w:r w:rsidRPr="00EC11EE">
        <w:rPr>
          <w:rFonts w:ascii="Times New Roman" w:hAnsi="Times New Roman" w:cs="Times New Roman"/>
          <w:b/>
          <w:sz w:val="24"/>
          <w:szCs w:val="24"/>
        </w:rPr>
        <w:t xml:space="preserve">Populasi Penelitian </w:t>
      </w:r>
    </w:p>
    <w:p w14:paraId="7D6D34AC" w14:textId="3A8718A1" w:rsidR="00B97337" w:rsidRPr="00EC11EE" w:rsidRDefault="00B97337" w:rsidP="0032051F">
      <w:pPr>
        <w:spacing w:line="480" w:lineRule="auto"/>
        <w:ind w:left="-11" w:firstLine="720"/>
        <w:jc w:val="both"/>
        <w:rPr>
          <w:rFonts w:ascii="Times New Roman" w:hAnsi="Times New Roman" w:cs="Times New Roman"/>
          <w:b/>
          <w:sz w:val="24"/>
          <w:szCs w:val="24"/>
        </w:rPr>
      </w:pPr>
      <w:r w:rsidRPr="00EC11EE">
        <w:rPr>
          <w:rFonts w:ascii="Times New Roman" w:hAnsi="Times New Roman" w:cs="Times New Roman"/>
          <w:color w:val="000000"/>
          <w:sz w:val="24"/>
          <w:szCs w:val="24"/>
        </w:rPr>
        <w:t>Populasi dalam penelitian ini adalah Masyarakat di Wonocolo RT 06 RW 04 Surabaya</w:t>
      </w:r>
      <w:r w:rsidR="003319AA" w:rsidRPr="00EC11EE">
        <w:rPr>
          <w:rFonts w:ascii="Times New Roman" w:hAnsi="Times New Roman" w:cs="Times New Roman"/>
          <w:color w:val="000000"/>
          <w:sz w:val="24"/>
          <w:szCs w:val="24"/>
        </w:rPr>
        <w:t xml:space="preserve"> berusia lebih dari 20 tahun</w:t>
      </w:r>
      <w:r w:rsidRPr="00EC11EE">
        <w:rPr>
          <w:rFonts w:ascii="Times New Roman" w:hAnsi="Times New Roman" w:cs="Times New Roman"/>
          <w:color w:val="000000"/>
          <w:sz w:val="24"/>
          <w:szCs w:val="24"/>
        </w:rPr>
        <w:t xml:space="preserve"> berjumlah </w:t>
      </w:r>
      <w:r w:rsidR="008B4F13" w:rsidRPr="00EC11EE">
        <w:rPr>
          <w:rFonts w:ascii="Times New Roman" w:hAnsi="Times New Roman" w:cs="Times New Roman"/>
          <w:color w:val="000000"/>
          <w:sz w:val="24"/>
          <w:szCs w:val="24"/>
        </w:rPr>
        <w:t xml:space="preserve">303 </w:t>
      </w:r>
      <w:r w:rsidRPr="00EC11EE">
        <w:rPr>
          <w:rFonts w:ascii="Times New Roman" w:hAnsi="Times New Roman" w:cs="Times New Roman"/>
          <w:color w:val="000000"/>
          <w:sz w:val="24"/>
          <w:szCs w:val="24"/>
        </w:rPr>
        <w:t xml:space="preserve">orang. </w:t>
      </w:r>
    </w:p>
    <w:p w14:paraId="618A95DB" w14:textId="77777777" w:rsidR="00B97337" w:rsidRPr="00EC11EE" w:rsidRDefault="00B97337" w:rsidP="006119C9">
      <w:pPr>
        <w:pStyle w:val="ListParagraph"/>
        <w:numPr>
          <w:ilvl w:val="2"/>
          <w:numId w:val="16"/>
        </w:numPr>
        <w:spacing w:line="480" w:lineRule="auto"/>
        <w:ind w:left="709"/>
        <w:rPr>
          <w:rFonts w:ascii="Times New Roman" w:hAnsi="Times New Roman" w:cs="Times New Roman"/>
          <w:b/>
          <w:sz w:val="24"/>
          <w:szCs w:val="24"/>
        </w:rPr>
      </w:pPr>
      <w:r w:rsidRPr="00EC11EE">
        <w:rPr>
          <w:rFonts w:ascii="Times New Roman" w:hAnsi="Times New Roman" w:cs="Times New Roman"/>
          <w:b/>
          <w:sz w:val="24"/>
          <w:szCs w:val="24"/>
        </w:rPr>
        <w:t xml:space="preserve">Sampel Penelitian </w:t>
      </w:r>
    </w:p>
    <w:p w14:paraId="1CA3D7A4" w14:textId="2ECB2DA4" w:rsidR="00B97337" w:rsidRPr="00EC11EE" w:rsidRDefault="00B97337" w:rsidP="00BC3A2B">
      <w:pPr>
        <w:spacing w:line="480" w:lineRule="auto"/>
        <w:ind w:left="-11" w:firstLine="720"/>
        <w:jc w:val="both"/>
        <w:rPr>
          <w:rFonts w:ascii="Times New Roman" w:hAnsi="Times New Roman" w:cs="Times New Roman"/>
          <w:b/>
          <w:sz w:val="24"/>
          <w:szCs w:val="24"/>
        </w:rPr>
      </w:pPr>
      <w:r w:rsidRPr="00EC11EE">
        <w:rPr>
          <w:rFonts w:ascii="Times New Roman" w:hAnsi="Times New Roman" w:cs="Times New Roman"/>
          <w:color w:val="000000"/>
          <w:sz w:val="24"/>
          <w:szCs w:val="24"/>
        </w:rPr>
        <w:t xml:space="preserve">Sampel dalam penelitian ini adalah masyarakat yang terlah memenuhi kriteria inklusi di Wonocolo RT 06 RW 04 Surabaya </w:t>
      </w:r>
      <w:r w:rsidR="007A21E3" w:rsidRPr="00EC11EE">
        <w:rPr>
          <w:rFonts w:ascii="Times New Roman" w:hAnsi="Times New Roman" w:cs="Times New Roman"/>
          <w:color w:val="000000"/>
          <w:sz w:val="24"/>
          <w:szCs w:val="24"/>
        </w:rPr>
        <w:t xml:space="preserve">waktu penelitian ini di </w:t>
      </w:r>
      <w:r w:rsidRPr="00EC11EE">
        <w:rPr>
          <w:rFonts w:ascii="Times New Roman" w:hAnsi="Times New Roman" w:cs="Times New Roman"/>
          <w:color w:val="000000"/>
          <w:sz w:val="24"/>
          <w:szCs w:val="24"/>
        </w:rPr>
        <w:t xml:space="preserve">mulai </w:t>
      </w:r>
      <w:r w:rsidR="007A21E3" w:rsidRPr="00EC11EE">
        <w:rPr>
          <w:rFonts w:ascii="Times New Roman" w:hAnsi="Times New Roman" w:cs="Times New Roman"/>
          <w:color w:val="000000"/>
          <w:sz w:val="24"/>
          <w:szCs w:val="24"/>
        </w:rPr>
        <w:t xml:space="preserve">pada </w:t>
      </w:r>
      <w:r w:rsidRPr="00EC11EE">
        <w:rPr>
          <w:rFonts w:ascii="Times New Roman" w:hAnsi="Times New Roman" w:cs="Times New Roman"/>
          <w:color w:val="000000"/>
          <w:sz w:val="24"/>
          <w:szCs w:val="24"/>
        </w:rPr>
        <w:t xml:space="preserve">bulan Mei – Juni 2021. Beberapa kriteria yang ditentukan untuk memenuhi syarat penelitian diantarannya sebagai berikut : </w:t>
      </w:r>
    </w:p>
    <w:p w14:paraId="54946354" w14:textId="77777777" w:rsidR="0032051F" w:rsidRPr="00EC11EE" w:rsidRDefault="00B97337" w:rsidP="006119C9">
      <w:pPr>
        <w:pStyle w:val="ListParagraph"/>
        <w:numPr>
          <w:ilvl w:val="0"/>
          <w:numId w:val="19"/>
        </w:numPr>
        <w:spacing w:line="480" w:lineRule="auto"/>
        <w:rPr>
          <w:rFonts w:ascii="Times New Roman" w:hAnsi="Times New Roman" w:cs="Times New Roman"/>
          <w:sz w:val="24"/>
          <w:szCs w:val="24"/>
        </w:rPr>
      </w:pPr>
      <w:r w:rsidRPr="00EC11EE">
        <w:rPr>
          <w:rFonts w:ascii="Times New Roman" w:hAnsi="Times New Roman" w:cs="Times New Roman"/>
          <w:color w:val="000000"/>
          <w:sz w:val="24"/>
          <w:szCs w:val="24"/>
        </w:rPr>
        <w:t>Kriteria Inklusi :</w:t>
      </w:r>
    </w:p>
    <w:p w14:paraId="5BB3628F" w14:textId="2514EACF" w:rsidR="0032051F" w:rsidRPr="00EC11EE" w:rsidRDefault="006963D5" w:rsidP="0032051F">
      <w:pPr>
        <w:spacing w:line="480" w:lineRule="auto"/>
        <w:ind w:left="360" w:firstLine="360"/>
        <w:jc w:val="both"/>
        <w:rPr>
          <w:rFonts w:ascii="Times New Roman" w:hAnsi="Times New Roman" w:cs="Times New Roman"/>
          <w:sz w:val="24"/>
          <w:szCs w:val="24"/>
        </w:rPr>
      </w:pPr>
      <w:r w:rsidRPr="00EC11EE">
        <w:rPr>
          <w:rFonts w:ascii="Times New Roman" w:hAnsi="Times New Roman" w:cs="Times New Roman"/>
          <w:sz w:val="24"/>
          <w:szCs w:val="24"/>
        </w:rPr>
        <w:t>kriteria inklusi dalam penelitian ini yaitu :</w:t>
      </w:r>
    </w:p>
    <w:p w14:paraId="0BD8E803" w14:textId="77777777" w:rsidR="005113A1" w:rsidRPr="00EC11EE" w:rsidRDefault="006C6E97" w:rsidP="006119C9">
      <w:pPr>
        <w:pStyle w:val="ListParagraph"/>
        <w:numPr>
          <w:ilvl w:val="0"/>
          <w:numId w:val="17"/>
        </w:numPr>
        <w:spacing w:line="480" w:lineRule="auto"/>
        <w:ind w:left="709"/>
        <w:rPr>
          <w:rFonts w:ascii="Times New Roman" w:hAnsi="Times New Roman" w:cs="Times New Roman"/>
          <w:sz w:val="24"/>
          <w:szCs w:val="24"/>
        </w:rPr>
      </w:pPr>
      <w:r w:rsidRPr="00EC11EE">
        <w:rPr>
          <w:rFonts w:ascii="Times New Roman" w:hAnsi="Times New Roman" w:cs="Times New Roman"/>
          <w:color w:val="000000"/>
          <w:sz w:val="24"/>
          <w:szCs w:val="24"/>
        </w:rPr>
        <w:t>Masyarakat usia 20</w:t>
      </w:r>
      <w:r w:rsidR="00B97337" w:rsidRPr="00EC11EE">
        <w:rPr>
          <w:rFonts w:ascii="Times New Roman" w:hAnsi="Times New Roman" w:cs="Times New Roman"/>
          <w:color w:val="000000"/>
          <w:sz w:val="24"/>
          <w:szCs w:val="24"/>
        </w:rPr>
        <w:t xml:space="preserve"> tahun keatas </w:t>
      </w:r>
    </w:p>
    <w:p w14:paraId="1B496953" w14:textId="60DD5950" w:rsidR="005113A1" w:rsidRPr="00EC11EE" w:rsidRDefault="005113A1" w:rsidP="004C74DC">
      <w:pPr>
        <w:pStyle w:val="ListParagraph"/>
        <w:numPr>
          <w:ilvl w:val="0"/>
          <w:numId w:val="17"/>
        </w:numPr>
        <w:spacing w:line="480" w:lineRule="auto"/>
        <w:ind w:left="709"/>
        <w:jc w:val="both"/>
        <w:rPr>
          <w:rFonts w:ascii="Times New Roman" w:hAnsi="Times New Roman" w:cs="Times New Roman"/>
          <w:sz w:val="24"/>
          <w:szCs w:val="24"/>
        </w:rPr>
      </w:pPr>
      <w:r w:rsidRPr="00EC11EE">
        <w:rPr>
          <w:rFonts w:ascii="Times New Roman" w:hAnsi="Times New Roman" w:cs="Times New Roman"/>
          <w:color w:val="000000"/>
          <w:sz w:val="24"/>
          <w:szCs w:val="24"/>
        </w:rPr>
        <w:t xml:space="preserve">Masyarakat </w:t>
      </w:r>
      <w:r w:rsidR="00C971F6" w:rsidRPr="00EC11EE">
        <w:rPr>
          <w:rFonts w:ascii="Times New Roman" w:hAnsi="Times New Roman" w:cs="Times New Roman"/>
          <w:color w:val="000000"/>
          <w:sz w:val="24"/>
          <w:szCs w:val="24"/>
        </w:rPr>
        <w:t xml:space="preserve">yang tinggal </w:t>
      </w:r>
      <w:r w:rsidR="00B97337" w:rsidRPr="00EC11EE">
        <w:rPr>
          <w:rFonts w:ascii="Times New Roman" w:hAnsi="Times New Roman" w:cs="Times New Roman"/>
          <w:color w:val="000000"/>
          <w:sz w:val="24"/>
          <w:szCs w:val="24"/>
        </w:rPr>
        <w:t xml:space="preserve">di wilayah Wonocolo RT 06 RW 04 Surabaya </w:t>
      </w:r>
      <w:r w:rsidR="00C971F6" w:rsidRPr="00EC11EE">
        <w:rPr>
          <w:rFonts w:ascii="Times New Roman" w:hAnsi="Times New Roman" w:cs="Times New Roman"/>
          <w:color w:val="000000"/>
          <w:sz w:val="24"/>
          <w:szCs w:val="24"/>
        </w:rPr>
        <w:t>meskipun diluar KK dari wilayah Wonocolo RT O6 RW 04 atau berdomisili di wilayah Wonocolo RT 06 RW 04 Surabaya</w:t>
      </w:r>
    </w:p>
    <w:p w14:paraId="6A5A4B66" w14:textId="2DE1BE20" w:rsidR="00B97337" w:rsidRPr="00EC11EE" w:rsidRDefault="00B97337" w:rsidP="006119C9">
      <w:pPr>
        <w:pStyle w:val="ListParagraph"/>
        <w:numPr>
          <w:ilvl w:val="0"/>
          <w:numId w:val="17"/>
        </w:numPr>
        <w:spacing w:line="480" w:lineRule="auto"/>
        <w:ind w:left="709"/>
        <w:rPr>
          <w:rFonts w:ascii="Times New Roman" w:hAnsi="Times New Roman" w:cs="Times New Roman"/>
          <w:sz w:val="24"/>
          <w:szCs w:val="24"/>
        </w:rPr>
      </w:pPr>
      <w:r w:rsidRPr="00EC11EE">
        <w:rPr>
          <w:rFonts w:ascii="Times New Roman" w:hAnsi="Times New Roman" w:cs="Times New Roman"/>
          <w:color w:val="000000"/>
          <w:sz w:val="24"/>
          <w:szCs w:val="24"/>
        </w:rPr>
        <w:t xml:space="preserve">Bersedia menjadi responden </w:t>
      </w:r>
    </w:p>
    <w:p w14:paraId="48478DCB" w14:textId="4EE30F78" w:rsidR="00C971F6" w:rsidRPr="00EC11EE" w:rsidRDefault="00C971F6" w:rsidP="006119C9">
      <w:pPr>
        <w:pStyle w:val="ListParagraph"/>
        <w:numPr>
          <w:ilvl w:val="0"/>
          <w:numId w:val="17"/>
        </w:numPr>
        <w:spacing w:line="480" w:lineRule="auto"/>
        <w:ind w:left="709"/>
        <w:rPr>
          <w:rFonts w:ascii="Times New Roman" w:hAnsi="Times New Roman" w:cs="Times New Roman"/>
          <w:sz w:val="24"/>
          <w:szCs w:val="24"/>
        </w:rPr>
      </w:pPr>
      <w:r w:rsidRPr="00EC11EE">
        <w:rPr>
          <w:rFonts w:ascii="Times New Roman" w:hAnsi="Times New Roman" w:cs="Times New Roman"/>
          <w:color w:val="000000"/>
          <w:sz w:val="24"/>
          <w:szCs w:val="24"/>
        </w:rPr>
        <w:t>Masyarakat yang di kunjungi saat pengambilan data</w:t>
      </w:r>
    </w:p>
    <w:p w14:paraId="250B7561" w14:textId="77777777" w:rsidR="006963D5" w:rsidRPr="00EC11EE" w:rsidRDefault="00B97337" w:rsidP="006119C9">
      <w:pPr>
        <w:pStyle w:val="ListParagraph"/>
        <w:numPr>
          <w:ilvl w:val="0"/>
          <w:numId w:val="19"/>
        </w:numPr>
        <w:autoSpaceDE w:val="0"/>
        <w:autoSpaceDN w:val="0"/>
        <w:adjustRightInd w:val="0"/>
        <w:spacing w:after="0" w:line="48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Kriteria ekslusi :</w:t>
      </w:r>
    </w:p>
    <w:p w14:paraId="43A2BE3D" w14:textId="5C9DEE96" w:rsidR="00B97337" w:rsidRPr="00EC11EE" w:rsidRDefault="006963D5" w:rsidP="003319AA">
      <w:pPr>
        <w:autoSpaceDE w:val="0"/>
        <w:autoSpaceDN w:val="0"/>
        <w:adjustRightInd w:val="0"/>
        <w:spacing w:after="0" w:line="480" w:lineRule="auto"/>
        <w:ind w:left="360" w:firstLine="360"/>
        <w:jc w:val="both"/>
        <w:rPr>
          <w:rFonts w:ascii="Times New Roman" w:hAnsi="Times New Roman" w:cs="Times New Roman"/>
          <w:color w:val="000000"/>
          <w:sz w:val="24"/>
          <w:szCs w:val="24"/>
        </w:rPr>
      </w:pPr>
      <w:r w:rsidRPr="00EC11EE">
        <w:rPr>
          <w:rFonts w:ascii="Times New Roman" w:hAnsi="Times New Roman" w:cs="Times New Roman"/>
          <w:sz w:val="24"/>
          <w:szCs w:val="24"/>
        </w:rPr>
        <w:t>kriteria eksklusi dalam penelitian yaitu :</w:t>
      </w:r>
      <w:r w:rsidR="00B97337" w:rsidRPr="00EC11EE">
        <w:rPr>
          <w:rFonts w:ascii="Times New Roman" w:hAnsi="Times New Roman" w:cs="Times New Roman"/>
          <w:color w:val="000000"/>
          <w:sz w:val="24"/>
          <w:szCs w:val="24"/>
        </w:rPr>
        <w:t xml:space="preserve"> </w:t>
      </w:r>
    </w:p>
    <w:p w14:paraId="5EA2F976" w14:textId="485948F2" w:rsidR="00C971F6" w:rsidRPr="00EC11EE" w:rsidRDefault="00C971F6" w:rsidP="004C74DC">
      <w:pPr>
        <w:pStyle w:val="ListParagraph"/>
        <w:numPr>
          <w:ilvl w:val="0"/>
          <w:numId w:val="18"/>
        </w:numPr>
        <w:autoSpaceDE w:val="0"/>
        <w:autoSpaceDN w:val="0"/>
        <w:adjustRightInd w:val="0"/>
        <w:spacing w:after="0" w:line="480" w:lineRule="auto"/>
        <w:ind w:left="709"/>
        <w:rPr>
          <w:rFonts w:ascii="Times New Roman" w:hAnsi="Times New Roman" w:cs="Times New Roman"/>
          <w:color w:val="000000"/>
          <w:sz w:val="24"/>
          <w:szCs w:val="24"/>
        </w:rPr>
      </w:pPr>
      <w:r w:rsidRPr="00EC11EE">
        <w:rPr>
          <w:rFonts w:ascii="Times New Roman" w:hAnsi="Times New Roman" w:cs="Times New Roman"/>
          <w:color w:val="000000"/>
          <w:sz w:val="24"/>
          <w:szCs w:val="24"/>
        </w:rPr>
        <w:lastRenderedPageBreak/>
        <w:t>M</w:t>
      </w:r>
      <w:r w:rsidR="004C74DC" w:rsidRPr="00EC11EE">
        <w:rPr>
          <w:rFonts w:ascii="Times New Roman" w:hAnsi="Times New Roman" w:cs="Times New Roman"/>
          <w:color w:val="000000"/>
          <w:sz w:val="24"/>
          <w:szCs w:val="24"/>
        </w:rPr>
        <w:t>asyarakat dibawah usia 20 tahun</w:t>
      </w:r>
      <w:r w:rsidRPr="00EC11EE">
        <w:rPr>
          <w:rFonts w:ascii="Times New Roman" w:hAnsi="Times New Roman" w:cs="Times New Roman"/>
          <w:color w:val="000000"/>
          <w:sz w:val="24"/>
          <w:szCs w:val="24"/>
        </w:rPr>
        <w:t xml:space="preserve"> </w:t>
      </w:r>
    </w:p>
    <w:p w14:paraId="3443615D" w14:textId="68964920" w:rsidR="00C971F6" w:rsidRPr="00EC11EE" w:rsidRDefault="00B97337" w:rsidP="00C971F6">
      <w:pPr>
        <w:pStyle w:val="ListParagraph"/>
        <w:numPr>
          <w:ilvl w:val="0"/>
          <w:numId w:val="18"/>
        </w:numPr>
        <w:autoSpaceDE w:val="0"/>
        <w:autoSpaceDN w:val="0"/>
        <w:adjustRightInd w:val="0"/>
        <w:spacing w:after="0" w:line="480" w:lineRule="auto"/>
        <w:ind w:left="709"/>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Masyarakat yang tidak kooperatif </w:t>
      </w:r>
    </w:p>
    <w:p w14:paraId="392181CB" w14:textId="33012DC0" w:rsidR="007B5A81" w:rsidRPr="00EC11EE" w:rsidRDefault="00B97337" w:rsidP="006119C9">
      <w:pPr>
        <w:pStyle w:val="ListParagraph"/>
        <w:numPr>
          <w:ilvl w:val="0"/>
          <w:numId w:val="18"/>
        </w:numPr>
        <w:autoSpaceDE w:val="0"/>
        <w:autoSpaceDN w:val="0"/>
        <w:adjustRightInd w:val="0"/>
        <w:spacing w:after="0" w:line="480" w:lineRule="auto"/>
        <w:ind w:left="709"/>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Masyarakat yang tidak di hadiri oleh peneliti saat melakukan pengambilan data </w:t>
      </w:r>
    </w:p>
    <w:p w14:paraId="4F44F54B" w14:textId="1F58CC24" w:rsidR="004C74DC" w:rsidRPr="00EC11EE" w:rsidRDefault="004C74DC" w:rsidP="006119C9">
      <w:pPr>
        <w:pStyle w:val="ListParagraph"/>
        <w:numPr>
          <w:ilvl w:val="0"/>
          <w:numId w:val="18"/>
        </w:numPr>
        <w:autoSpaceDE w:val="0"/>
        <w:autoSpaceDN w:val="0"/>
        <w:adjustRightInd w:val="0"/>
        <w:spacing w:after="0" w:line="480" w:lineRule="auto"/>
        <w:ind w:left="709"/>
        <w:rPr>
          <w:rFonts w:ascii="Times New Roman" w:hAnsi="Times New Roman" w:cs="Times New Roman"/>
          <w:color w:val="000000"/>
          <w:sz w:val="24"/>
          <w:szCs w:val="24"/>
        </w:rPr>
      </w:pPr>
      <w:r w:rsidRPr="00EC11EE">
        <w:rPr>
          <w:rFonts w:ascii="Times New Roman" w:hAnsi="Times New Roman" w:cs="Times New Roman"/>
          <w:color w:val="000000"/>
          <w:sz w:val="24"/>
          <w:szCs w:val="24"/>
        </w:rPr>
        <w:t>Masyarakat tidak bisa baca dan menulis</w:t>
      </w:r>
    </w:p>
    <w:p w14:paraId="557D1998" w14:textId="77777777" w:rsidR="007B5A81" w:rsidRPr="00EC11EE" w:rsidRDefault="00B97337" w:rsidP="006119C9">
      <w:pPr>
        <w:pStyle w:val="ListParagraph"/>
        <w:numPr>
          <w:ilvl w:val="2"/>
          <w:numId w:val="16"/>
        </w:numPr>
        <w:spacing w:line="480" w:lineRule="auto"/>
        <w:ind w:left="709"/>
        <w:rPr>
          <w:rFonts w:ascii="Times New Roman" w:hAnsi="Times New Roman" w:cs="Times New Roman"/>
          <w:b/>
          <w:sz w:val="24"/>
          <w:szCs w:val="24"/>
        </w:rPr>
      </w:pPr>
      <w:r w:rsidRPr="00EC11EE">
        <w:rPr>
          <w:rFonts w:ascii="Times New Roman" w:hAnsi="Times New Roman" w:cs="Times New Roman"/>
          <w:b/>
          <w:sz w:val="24"/>
          <w:szCs w:val="24"/>
        </w:rPr>
        <w:t>Besar Sampel</w:t>
      </w:r>
    </w:p>
    <w:p w14:paraId="3B4BB5AF" w14:textId="25B20DE8" w:rsidR="00C4058A" w:rsidRPr="00EC11EE" w:rsidRDefault="00B97337" w:rsidP="00C4058A">
      <w:pPr>
        <w:spacing w:line="480" w:lineRule="auto"/>
        <w:jc w:val="both"/>
        <w:rPr>
          <w:rFonts w:ascii="Times New Roman" w:eastAsiaTheme="minorEastAsia" w:hAnsi="Times New Roman" w:cs="Times New Roman"/>
          <w:color w:val="000000"/>
          <w:sz w:val="24"/>
          <w:szCs w:val="24"/>
        </w:rPr>
      </w:pPr>
      <w:r w:rsidRPr="00EC11EE">
        <w:rPr>
          <w:rFonts w:ascii="Times New Roman" w:hAnsi="Times New Roman" w:cs="Times New Roman"/>
          <w:color w:val="000000"/>
          <w:sz w:val="24"/>
          <w:szCs w:val="24"/>
        </w:rPr>
        <w:t xml:space="preserve">Dalam penelitian ini teknik pengambilan sampel meggunakan </w:t>
      </w:r>
      <w:r w:rsidR="00C4058A" w:rsidRPr="00EC11EE">
        <w:rPr>
          <w:rFonts w:ascii="Times New Roman" w:hAnsi="Times New Roman" w:cs="Times New Roman"/>
          <w:color w:val="000000"/>
          <w:sz w:val="24"/>
          <w:szCs w:val="24"/>
        </w:rPr>
        <w:t xml:space="preserve">rumus </w:t>
      </w:r>
      <w:r w:rsidR="008A4361" w:rsidRPr="00EC11EE">
        <w:rPr>
          <w:rFonts w:ascii="Times New Roman" w:hAnsi="Times New Roman" w:cs="Times New Roman"/>
          <w:i/>
          <w:color w:val="000000"/>
          <w:sz w:val="24"/>
          <w:szCs w:val="24"/>
        </w:rPr>
        <w:t>slovin</w:t>
      </w:r>
      <w:r w:rsidR="008A4361" w:rsidRPr="00EC11EE">
        <w:rPr>
          <w:rFonts w:ascii="Times New Roman" w:hAnsi="Times New Roman" w:cs="Times New Roman"/>
          <w:color w:val="000000"/>
          <w:sz w:val="24"/>
          <w:szCs w:val="24"/>
        </w:rPr>
        <w:t xml:space="preserve"> : </w:t>
      </w:r>
    </w:p>
    <w:p w14:paraId="6285CFC4" w14:textId="77777777" w:rsidR="00B97337" w:rsidRPr="00EC11EE" w:rsidRDefault="00C4058A" w:rsidP="00BC3A2B">
      <w:pPr>
        <w:spacing w:line="480" w:lineRule="auto"/>
        <w:ind w:left="-11" w:firstLine="720"/>
        <w:jc w:val="both"/>
        <w:rPr>
          <w:rFonts w:ascii="Times New Roman" w:eastAsiaTheme="minorEastAsia" w:hAnsi="Times New Roman" w:cs="Times New Roman"/>
          <w:sz w:val="28"/>
        </w:rPr>
      </w:pPr>
      <m:oMathPara>
        <m:oMath>
          <m:r>
            <w:rPr>
              <w:rFonts w:ascii="Cambria Math" w:hAnsi="Cambria Math" w:cs="Times New Roman"/>
              <w:sz w:val="28"/>
            </w:rPr>
            <m:t>n</m:t>
          </m:r>
          <m:r>
            <m:rPr>
              <m:sty m:val="p"/>
            </m:rP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rPr>
                <m:t>N</m:t>
              </m:r>
            </m:num>
            <m:den>
              <m:r>
                <m:rPr>
                  <m:sty m:val="p"/>
                </m:rPr>
                <w:rPr>
                  <w:rFonts w:ascii="Cambria Math" w:hAnsi="Cambria Math" w:cs="Times New Roman"/>
                  <w:sz w:val="28"/>
                </w:rPr>
                <m:t xml:space="preserve">1 +N </m:t>
              </m:r>
              <m:sSup>
                <m:sSupPr>
                  <m:ctrlPr>
                    <w:rPr>
                      <w:rFonts w:ascii="Cambria Math" w:hAnsi="Cambria Math" w:cs="Times New Roman"/>
                      <w:sz w:val="28"/>
                    </w:rPr>
                  </m:ctrlPr>
                </m:sSupPr>
                <m:e>
                  <m:r>
                    <w:rPr>
                      <w:rFonts w:ascii="Cambria Math" w:hAnsi="Cambria Math" w:cs="Times New Roman"/>
                      <w:sz w:val="28"/>
                    </w:rPr>
                    <m:t>(d</m:t>
                  </m:r>
                </m:e>
                <m:sup>
                  <m:r>
                    <m:rPr>
                      <m:sty m:val="p"/>
                    </m:rPr>
                    <w:rPr>
                      <w:rFonts w:ascii="Cambria Math" w:hAnsi="Cambria Math" w:cs="Times New Roman"/>
                      <w:sz w:val="28"/>
                    </w:rPr>
                    <m:t>2</m:t>
                  </m:r>
                </m:sup>
              </m:sSup>
              <m:r>
                <w:rPr>
                  <w:rFonts w:ascii="Cambria Math" w:hAnsi="Cambria Math" w:cs="Times New Roman"/>
                  <w:sz w:val="28"/>
                </w:rPr>
                <m:t>)</m:t>
              </m:r>
            </m:den>
          </m:f>
        </m:oMath>
      </m:oMathPara>
    </w:p>
    <w:p w14:paraId="42808033" w14:textId="77777777" w:rsidR="00C4058A" w:rsidRPr="00EC11EE" w:rsidRDefault="00C4058A" w:rsidP="00C4058A">
      <w:pPr>
        <w:spacing w:line="480" w:lineRule="auto"/>
        <w:jc w:val="both"/>
        <w:rPr>
          <w:rFonts w:ascii="Times New Roman" w:eastAsiaTheme="minorEastAsia" w:hAnsi="Times New Roman" w:cs="Times New Roman"/>
          <w:sz w:val="24"/>
          <w:szCs w:val="24"/>
        </w:rPr>
      </w:pPr>
      <w:r w:rsidRPr="00EC11EE">
        <w:rPr>
          <w:rFonts w:ascii="Times New Roman" w:eastAsiaTheme="minorEastAsia" w:hAnsi="Times New Roman" w:cs="Times New Roman"/>
          <w:sz w:val="24"/>
          <w:szCs w:val="24"/>
        </w:rPr>
        <w:t>Keterangan :</w:t>
      </w:r>
    </w:p>
    <w:p w14:paraId="56C2F0E1" w14:textId="77777777" w:rsidR="00C4058A" w:rsidRPr="00EC11EE" w:rsidRDefault="00C4058A" w:rsidP="00C4058A">
      <w:pPr>
        <w:spacing w:line="480" w:lineRule="auto"/>
        <w:jc w:val="both"/>
        <w:rPr>
          <w:rFonts w:ascii="Times New Roman" w:eastAsiaTheme="minorEastAsia" w:hAnsi="Times New Roman" w:cs="Times New Roman"/>
          <w:sz w:val="24"/>
          <w:szCs w:val="24"/>
        </w:rPr>
      </w:pPr>
      <w:r w:rsidRPr="00EC11EE">
        <w:rPr>
          <w:rFonts w:ascii="Times New Roman" w:eastAsiaTheme="minorEastAsia" w:hAnsi="Times New Roman" w:cs="Times New Roman"/>
          <w:sz w:val="24"/>
          <w:szCs w:val="24"/>
        </w:rPr>
        <w:t xml:space="preserve">n = besarnya sampel </w:t>
      </w:r>
    </w:p>
    <w:p w14:paraId="0F9FC51A" w14:textId="11EF7D7C" w:rsidR="00C4058A" w:rsidRPr="00EC11EE" w:rsidRDefault="00C4058A" w:rsidP="00C4058A">
      <w:pPr>
        <w:spacing w:line="480" w:lineRule="auto"/>
        <w:jc w:val="both"/>
        <w:rPr>
          <w:rFonts w:ascii="Times New Roman" w:eastAsiaTheme="minorEastAsia" w:hAnsi="Times New Roman" w:cs="Times New Roman"/>
          <w:sz w:val="24"/>
          <w:szCs w:val="24"/>
        </w:rPr>
      </w:pPr>
      <w:r w:rsidRPr="00EC11EE">
        <w:rPr>
          <w:rFonts w:ascii="Times New Roman" w:eastAsiaTheme="minorEastAsia" w:hAnsi="Times New Roman" w:cs="Times New Roman"/>
          <w:sz w:val="24"/>
          <w:szCs w:val="24"/>
        </w:rPr>
        <w:t xml:space="preserve">N = besarnya populasi </w:t>
      </w:r>
    </w:p>
    <w:p w14:paraId="7F59365B" w14:textId="77777777" w:rsidR="0032051F" w:rsidRPr="00EC11EE" w:rsidRDefault="00B73F81" w:rsidP="00C4058A">
      <w:pPr>
        <w:spacing w:line="480" w:lineRule="auto"/>
        <w:jc w:val="both"/>
        <w:rPr>
          <w:rFonts w:ascii="Times New Roman" w:eastAsiaTheme="minorEastAsia" w:hAnsi="Times New Roman" w:cs="Times New Roman"/>
          <w:sz w:val="24"/>
          <w:szCs w:val="24"/>
        </w:rPr>
      </w:pPr>
      <w:r w:rsidRPr="00EC11EE">
        <w:rPr>
          <w:rFonts w:ascii="Times New Roman" w:eastAsiaTheme="minorEastAsia" w:hAnsi="Times New Roman" w:cs="Times New Roman"/>
          <w:sz w:val="24"/>
          <w:szCs w:val="24"/>
        </w:rPr>
        <w:t>d</w:t>
      </w:r>
      <w:r w:rsidR="006963D5" w:rsidRPr="00EC11EE">
        <w:rPr>
          <w:rFonts w:ascii="Times New Roman" w:eastAsiaTheme="minorEastAsia" w:hAnsi="Times New Roman" w:cs="Times New Roman"/>
          <w:sz w:val="24"/>
          <w:szCs w:val="24"/>
        </w:rPr>
        <w:t xml:space="preserve"> = tingkat kesahal</w:t>
      </w:r>
      <w:r w:rsidR="00C4058A" w:rsidRPr="00EC11EE">
        <w:rPr>
          <w:rFonts w:ascii="Times New Roman" w:eastAsiaTheme="minorEastAsia" w:hAnsi="Times New Roman" w:cs="Times New Roman"/>
          <w:sz w:val="24"/>
          <w:szCs w:val="24"/>
        </w:rPr>
        <w:t>an yang dipilih</w:t>
      </w:r>
      <w:r w:rsidR="008B4F13" w:rsidRPr="00EC11EE">
        <w:rPr>
          <w:rFonts w:ascii="Times New Roman" w:eastAsiaTheme="minorEastAsia" w:hAnsi="Times New Roman" w:cs="Times New Roman"/>
          <w:sz w:val="24"/>
          <w:szCs w:val="24"/>
        </w:rPr>
        <w:t xml:space="preserve"> (</w:t>
      </w:r>
      <w:r w:rsidR="00A32955" w:rsidRPr="00EC11EE">
        <w:rPr>
          <w:rFonts w:ascii="Times New Roman" w:eastAsiaTheme="minorEastAsia" w:hAnsi="Times New Roman" w:cs="Times New Roman"/>
          <w:sz w:val="24"/>
          <w:szCs w:val="24"/>
        </w:rPr>
        <w:t xml:space="preserve"> d=0,1</w:t>
      </w:r>
      <w:r w:rsidRPr="00EC11EE">
        <w:rPr>
          <w:rFonts w:ascii="Times New Roman" w:eastAsiaTheme="minorEastAsia" w:hAnsi="Times New Roman" w:cs="Times New Roman"/>
          <w:sz w:val="24"/>
          <w:szCs w:val="24"/>
        </w:rPr>
        <w:t xml:space="preserve"> ) </w:t>
      </w:r>
    </w:p>
    <w:p w14:paraId="1C873EF1" w14:textId="77777777" w:rsidR="008868A3" w:rsidRPr="00EC11EE" w:rsidRDefault="00872F15" w:rsidP="00A32955">
      <w:pPr>
        <w:spacing w:line="480" w:lineRule="auto"/>
        <w:jc w:val="both"/>
        <w:rPr>
          <w:rFonts w:ascii="Times New Roman" w:eastAsiaTheme="minorEastAsia" w:hAnsi="Times New Roman" w:cs="Times New Roman"/>
          <w:sz w:val="24"/>
          <w:szCs w:val="24"/>
        </w:rPr>
      </w:pPr>
      <w:r w:rsidRPr="00EC11EE">
        <w:rPr>
          <w:rFonts w:ascii="Times New Roman" w:eastAsiaTheme="minorEastAsia" w:hAnsi="Times New Roman" w:cs="Times New Roman"/>
          <w:sz w:val="24"/>
          <w:szCs w:val="24"/>
        </w:rPr>
        <w:t>Jadi, besar sampel adalah :</w:t>
      </w:r>
    </w:p>
    <w:p w14:paraId="0B865D06" w14:textId="77777777" w:rsidR="008B4F13" w:rsidRPr="00EC11EE" w:rsidRDefault="00A32955" w:rsidP="00C4058A">
      <w:pPr>
        <w:spacing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303</m:t>
            </m:r>
          </m:num>
          <m:den>
            <m:r>
              <m:rPr>
                <m:sty m:val="p"/>
              </m:rPr>
              <w:rPr>
                <w:rFonts w:ascii="Cambria Math" w:eastAsiaTheme="minorEastAsia" w:hAnsi="Cambria Math" w:cs="Times New Roman"/>
                <w:sz w:val="24"/>
                <w:szCs w:val="24"/>
              </w:rPr>
              <m:t xml:space="preserve">1+303 </m:t>
            </m:r>
            <m:sSup>
              <m:sSupPr>
                <m:ctrlPr>
                  <w:rPr>
                    <w:rFonts w:ascii="Cambria Math" w:hAnsi="Cambria Math" w:cs="Times New Roman"/>
                    <w:sz w:val="28"/>
                  </w:rPr>
                </m:ctrlPr>
              </m:sSupPr>
              <m:e>
                <m:r>
                  <w:rPr>
                    <w:rFonts w:ascii="Cambria Math" w:hAnsi="Cambria Math" w:cs="Times New Roman"/>
                    <w:sz w:val="28"/>
                  </w:rPr>
                  <m:t>(0.1)</m:t>
                </m:r>
              </m:e>
              <m:sup>
                <m:r>
                  <m:rPr>
                    <m:sty m:val="p"/>
                  </m:rPr>
                  <w:rPr>
                    <w:rFonts w:ascii="Cambria Math" w:hAnsi="Cambria Math" w:cs="Times New Roman"/>
                    <w:sz w:val="28"/>
                  </w:rPr>
                  <m:t>2</m:t>
                </m:r>
              </m:sup>
            </m:sSup>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303</m:t>
            </m:r>
          </m:num>
          <m:den>
            <m:r>
              <m:rPr>
                <m:sty m:val="p"/>
              </m:rPr>
              <w:rPr>
                <w:rFonts w:ascii="Cambria Math" w:eastAsiaTheme="minorEastAsia" w:hAnsi="Cambria Math" w:cs="Times New Roman"/>
                <w:sz w:val="24"/>
                <w:szCs w:val="24"/>
              </w:rPr>
              <m:t xml:space="preserve">1+303 </m:t>
            </m:r>
            <m:sSup>
              <m:sSupPr>
                <m:ctrlPr>
                  <w:rPr>
                    <w:rFonts w:ascii="Cambria Math" w:hAnsi="Cambria Math" w:cs="Times New Roman"/>
                    <w:sz w:val="28"/>
                  </w:rPr>
                </m:ctrlPr>
              </m:sSupPr>
              <m:e>
                <m:r>
                  <w:rPr>
                    <w:rFonts w:ascii="Cambria Math" w:hAnsi="Cambria Math" w:cs="Times New Roman"/>
                    <w:sz w:val="28"/>
                  </w:rPr>
                  <m:t>(0.1)</m:t>
                </m:r>
              </m:e>
              <m:sup>
                <m:r>
                  <m:rPr>
                    <m:sty m:val="p"/>
                  </m:rPr>
                  <w:rPr>
                    <w:rFonts w:ascii="Cambria Math" w:hAnsi="Cambria Math" w:cs="Times New Roman"/>
                    <w:sz w:val="28"/>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303</m:t>
            </m:r>
          </m:num>
          <m:den>
            <m:r>
              <m:rPr>
                <m:sty m:val="p"/>
              </m:rPr>
              <w:rPr>
                <w:rFonts w:ascii="Cambria Math" w:eastAsiaTheme="minorEastAsia" w:hAnsi="Cambria Math" w:cs="Times New Roman"/>
                <w:sz w:val="24"/>
                <w:szCs w:val="24"/>
              </w:rPr>
              <m:t>4,03</m:t>
            </m:r>
          </m:den>
        </m:f>
        <m:r>
          <w:rPr>
            <w:rFonts w:ascii="Cambria Math" w:eastAsiaTheme="minorEastAsia" w:hAnsi="Cambria Math" w:cs="Times New Roman"/>
            <w:sz w:val="24"/>
            <w:szCs w:val="24"/>
          </w:rPr>
          <m:t>=76</m:t>
        </m:r>
      </m:oMath>
      <w:r w:rsidRPr="00EC11EE">
        <w:rPr>
          <w:rFonts w:ascii="Times New Roman" w:eastAsiaTheme="minorEastAsia" w:hAnsi="Times New Roman" w:cs="Times New Roman"/>
          <w:sz w:val="24"/>
          <w:szCs w:val="24"/>
        </w:rPr>
        <w:t xml:space="preserve"> </w:t>
      </w:r>
    </w:p>
    <w:p w14:paraId="3CAB6EDF" w14:textId="77777777" w:rsidR="002979D7" w:rsidRPr="00EC11EE" w:rsidRDefault="002979D7" w:rsidP="00C4058A">
      <w:pPr>
        <w:spacing w:line="480" w:lineRule="auto"/>
        <w:jc w:val="both"/>
        <w:rPr>
          <w:rFonts w:ascii="Times New Roman" w:eastAsiaTheme="minorEastAsia" w:hAnsi="Times New Roman" w:cs="Times New Roman"/>
          <w:sz w:val="24"/>
          <w:szCs w:val="24"/>
        </w:rPr>
      </w:pPr>
    </w:p>
    <w:p w14:paraId="17C923A0" w14:textId="77777777" w:rsidR="002979D7" w:rsidRPr="00EC11EE" w:rsidRDefault="00B97337" w:rsidP="002979D7">
      <w:pPr>
        <w:pStyle w:val="ListParagraph"/>
        <w:numPr>
          <w:ilvl w:val="2"/>
          <w:numId w:val="16"/>
        </w:numPr>
        <w:spacing w:line="480" w:lineRule="auto"/>
        <w:ind w:left="709"/>
        <w:rPr>
          <w:rFonts w:ascii="Times New Roman" w:hAnsi="Times New Roman" w:cs="Times New Roman"/>
          <w:b/>
          <w:sz w:val="24"/>
          <w:szCs w:val="24"/>
        </w:rPr>
      </w:pPr>
      <w:r w:rsidRPr="00EC11EE">
        <w:rPr>
          <w:rFonts w:ascii="Times New Roman" w:hAnsi="Times New Roman" w:cs="Times New Roman"/>
          <w:b/>
          <w:sz w:val="24"/>
          <w:szCs w:val="24"/>
        </w:rPr>
        <w:t xml:space="preserve">Teknik Sampling </w:t>
      </w:r>
    </w:p>
    <w:p w14:paraId="1A6876F6" w14:textId="1FC8C3E6" w:rsidR="00755190" w:rsidRPr="00EC11EE" w:rsidRDefault="00B97337" w:rsidP="005113A1">
      <w:pPr>
        <w:spacing w:line="480" w:lineRule="auto"/>
        <w:ind w:left="-11" w:firstLine="720"/>
        <w:jc w:val="both"/>
        <w:rPr>
          <w:rFonts w:ascii="Times New Roman" w:hAnsi="Times New Roman" w:cs="Times New Roman"/>
          <w:i/>
          <w:color w:val="000000"/>
          <w:sz w:val="24"/>
          <w:szCs w:val="24"/>
        </w:rPr>
      </w:pPr>
      <w:r w:rsidRPr="00EC11EE">
        <w:rPr>
          <w:rFonts w:ascii="Times New Roman" w:hAnsi="Times New Roman" w:cs="Times New Roman"/>
          <w:color w:val="000000"/>
          <w:sz w:val="24"/>
          <w:szCs w:val="24"/>
        </w:rPr>
        <w:t xml:space="preserve">Teknik sampling yang digunakan dalam penelitian ini adalah menggunakan teknik penarikan/pengambilan sampel menggunakan </w:t>
      </w:r>
      <w:r w:rsidRPr="00EC11EE">
        <w:rPr>
          <w:rFonts w:ascii="Times New Roman" w:hAnsi="Times New Roman" w:cs="Times New Roman"/>
          <w:i/>
          <w:color w:val="000000"/>
          <w:sz w:val="24"/>
          <w:szCs w:val="24"/>
        </w:rPr>
        <w:t>Probability Sampling</w:t>
      </w:r>
      <w:r w:rsidRPr="00EC11EE">
        <w:rPr>
          <w:rFonts w:ascii="Times New Roman" w:hAnsi="Times New Roman" w:cs="Times New Roman"/>
          <w:color w:val="000000"/>
          <w:sz w:val="24"/>
          <w:szCs w:val="24"/>
        </w:rPr>
        <w:t xml:space="preserve"> ( Penarikan sample secara random/acak sederhana ) dan teknik yang digunakan </w:t>
      </w:r>
      <w:r w:rsidRPr="00EC11EE">
        <w:rPr>
          <w:rFonts w:ascii="Times New Roman" w:hAnsi="Times New Roman" w:cs="Times New Roman"/>
          <w:i/>
          <w:color w:val="000000"/>
          <w:sz w:val="24"/>
          <w:szCs w:val="24"/>
        </w:rPr>
        <w:t xml:space="preserve">Simple Random Samplig </w:t>
      </w:r>
      <w:r w:rsidRPr="00EC11EE">
        <w:rPr>
          <w:rFonts w:ascii="Times New Roman" w:hAnsi="Times New Roman" w:cs="Times New Roman"/>
          <w:color w:val="000000"/>
          <w:sz w:val="24"/>
          <w:szCs w:val="24"/>
        </w:rPr>
        <w:t xml:space="preserve">yaitu pengambilan sample secara acak </w:t>
      </w:r>
      <w:r w:rsidRPr="00EC11EE">
        <w:rPr>
          <w:rFonts w:ascii="Times New Roman" w:hAnsi="Times New Roman" w:cs="Times New Roman"/>
          <w:color w:val="000000"/>
          <w:sz w:val="24"/>
          <w:szCs w:val="24"/>
        </w:rPr>
        <w:lastRenderedPageBreak/>
        <w:t xml:space="preserve">sederhana, teknik ini dibedakan menjadi dua cara yaitu dengan mengundi </w:t>
      </w:r>
      <w:r w:rsidRPr="00EC11EE">
        <w:rPr>
          <w:rFonts w:ascii="Times New Roman" w:hAnsi="Times New Roman" w:cs="Times New Roman"/>
          <w:i/>
          <w:color w:val="000000"/>
          <w:sz w:val="24"/>
          <w:szCs w:val="24"/>
        </w:rPr>
        <w:t>( lottery technique )</w:t>
      </w:r>
      <w:r w:rsidRPr="00EC11EE">
        <w:rPr>
          <w:rFonts w:ascii="Times New Roman" w:hAnsi="Times New Roman" w:cs="Times New Roman"/>
          <w:color w:val="000000"/>
          <w:sz w:val="24"/>
          <w:szCs w:val="24"/>
        </w:rPr>
        <w:t xml:space="preserve"> atau dengan menggunakan tabel bilangan atau angka angka acak </w:t>
      </w:r>
      <w:r w:rsidRPr="00EC11EE">
        <w:rPr>
          <w:rFonts w:ascii="Times New Roman" w:hAnsi="Times New Roman" w:cs="Times New Roman"/>
          <w:i/>
          <w:color w:val="000000"/>
          <w:sz w:val="24"/>
          <w:szCs w:val="24"/>
        </w:rPr>
        <w:t>(randomnumber)</w:t>
      </w:r>
      <w:r w:rsidRPr="00EC11EE">
        <w:rPr>
          <w:rFonts w:ascii="Times New Roman" w:hAnsi="Times New Roman" w:cs="Times New Roman"/>
          <w:color w:val="000000"/>
          <w:sz w:val="24"/>
          <w:szCs w:val="24"/>
        </w:rPr>
        <w:t xml:space="preserve"> (Notoadmojo,2010). Pengambilan sampel dalam penelitian ini yaitu masyara</w:t>
      </w:r>
      <w:r w:rsidR="007B5A81" w:rsidRPr="00EC11EE">
        <w:rPr>
          <w:rFonts w:ascii="Times New Roman" w:hAnsi="Times New Roman" w:cs="Times New Roman"/>
          <w:color w:val="000000"/>
          <w:sz w:val="24"/>
          <w:szCs w:val="24"/>
        </w:rPr>
        <w:t>kat Wonocolo RT 06 RW 04 usia 20</w:t>
      </w:r>
      <w:r w:rsidRPr="00EC11EE">
        <w:rPr>
          <w:rFonts w:ascii="Times New Roman" w:hAnsi="Times New Roman" w:cs="Times New Roman"/>
          <w:color w:val="000000"/>
          <w:sz w:val="24"/>
          <w:szCs w:val="24"/>
        </w:rPr>
        <w:t xml:space="preserve"> tahuan ke atas dengan cara mengundi </w:t>
      </w:r>
      <w:r w:rsidR="00FB097A" w:rsidRPr="00EC11EE">
        <w:rPr>
          <w:rFonts w:ascii="Times New Roman" w:hAnsi="Times New Roman" w:cs="Times New Roman"/>
          <w:i/>
          <w:color w:val="000000"/>
          <w:sz w:val="24"/>
          <w:szCs w:val="24"/>
        </w:rPr>
        <w:t>( Lottery Techique)</w:t>
      </w:r>
    </w:p>
    <w:p w14:paraId="34A879EF" w14:textId="77777777" w:rsidR="007E44B6" w:rsidRPr="00EC11EE" w:rsidRDefault="00B97337" w:rsidP="006119C9">
      <w:pPr>
        <w:pStyle w:val="ListParagraph"/>
        <w:numPr>
          <w:ilvl w:val="1"/>
          <w:numId w:val="16"/>
        </w:numPr>
        <w:spacing w:line="480" w:lineRule="auto"/>
        <w:ind w:left="0" w:firstLine="0"/>
        <w:rPr>
          <w:rFonts w:ascii="Times New Roman" w:hAnsi="Times New Roman" w:cs="Times New Roman"/>
          <w:b/>
          <w:sz w:val="24"/>
          <w:szCs w:val="24"/>
        </w:rPr>
      </w:pPr>
      <w:r w:rsidRPr="00EC11EE">
        <w:rPr>
          <w:rFonts w:ascii="Times New Roman" w:hAnsi="Times New Roman" w:cs="Times New Roman"/>
          <w:b/>
          <w:sz w:val="24"/>
          <w:szCs w:val="24"/>
        </w:rPr>
        <w:t>Identifikasi Variabel</w:t>
      </w:r>
    </w:p>
    <w:p w14:paraId="3E5A9300" w14:textId="77777777" w:rsidR="006963D5" w:rsidRPr="00EC11EE" w:rsidRDefault="007E44B6" w:rsidP="003319AA">
      <w:pPr>
        <w:widowControl w:val="0"/>
        <w:autoSpaceDE w:val="0"/>
        <w:autoSpaceDN w:val="0"/>
        <w:adjustRightInd w:val="0"/>
        <w:spacing w:after="0" w:line="480" w:lineRule="auto"/>
        <w:ind w:left="480"/>
        <w:jc w:val="both"/>
        <w:rPr>
          <w:rFonts w:ascii="Times New Roman" w:hAnsi="Times New Roman" w:cs="Times New Roman"/>
          <w:sz w:val="24"/>
          <w:szCs w:val="24"/>
        </w:rPr>
      </w:pPr>
      <w:r w:rsidRPr="00EC11EE">
        <w:rPr>
          <w:rFonts w:ascii="Times New Roman" w:hAnsi="Times New Roman" w:cs="Times New Roman"/>
          <w:sz w:val="24"/>
          <w:szCs w:val="24"/>
        </w:rPr>
        <w:t xml:space="preserve">Menurut Hatch dan Farhady (1981) dalam Sugiyono (2015), variabel adalah </w:t>
      </w:r>
    </w:p>
    <w:p w14:paraId="33C64449" w14:textId="6DBB6E98" w:rsidR="007E44B6" w:rsidRPr="00EC11EE" w:rsidRDefault="007E44B6" w:rsidP="00747479">
      <w:pPr>
        <w:pStyle w:val="ListParagraph"/>
        <w:spacing w:after="0" w:line="480" w:lineRule="auto"/>
        <w:ind w:left="0"/>
        <w:jc w:val="both"/>
        <w:rPr>
          <w:rFonts w:ascii="Times New Roman" w:hAnsi="Times New Roman" w:cs="Times New Roman"/>
          <w:b/>
          <w:sz w:val="24"/>
          <w:szCs w:val="24"/>
        </w:rPr>
      </w:pPr>
      <w:r w:rsidRPr="00EC11EE">
        <w:rPr>
          <w:rFonts w:ascii="Times New Roman" w:hAnsi="Times New Roman" w:cs="Times New Roman"/>
          <w:sz w:val="24"/>
          <w:szCs w:val="24"/>
        </w:rPr>
        <w:t xml:space="preserve">seseorang atau obyek yang mempunyai variasi antara satu orang dengan yang lain atau satu obyek dengan obyek yang lain. Variabel mengandung pengertian ciri, sifat atau ukuran yang dimiliki seseorang atau sesuatu yang dapat menjadi pembeda atau penciri antara yang satu dengan yang lainnya </w:t>
      </w:r>
      <w:r w:rsidRPr="00EC11EE">
        <w:rPr>
          <w:rFonts w:ascii="Times New Roman" w:hAnsi="Times New Roman" w:cs="Times New Roman"/>
          <w:sz w:val="24"/>
          <w:szCs w:val="24"/>
        </w:rPr>
        <w:fldChar w:fldCharType="begin" w:fldLock="1"/>
      </w:r>
      <w:r w:rsidRPr="00EC11EE">
        <w:rPr>
          <w:rFonts w:ascii="Times New Roman" w:hAnsi="Times New Roman" w:cs="Times New Roman"/>
          <w:sz w:val="24"/>
          <w:szCs w:val="24"/>
        </w:rPr>
        <w:instrText>ADDIN CSL_CITATION {"citationItems":[{"id":"ITEM-1","itemData":{"ISBN":"9781626239777","author":[{"dropping-particle":"","family":"Masturoh","given":"Imas","non-dropping-particle":"","parse-names":false,"suffix":""},{"dropping-particle":"","family":"Anggita T","given":"Nauri","non-dropping-particle":"","parse-names":false,"suffix":""}],"id":"ITEM-1","issued":{"date-parts":[["2018"]]},"number-of-pages":"307","title":"METODOLOGI PENELITIAN KESEHATAN","type":"book"},"uris":["http://www.mendeley.com/documents/?uuid=24ed2701-bc37-448b-b956-1d4a1734653f"]}],"mendeley":{"formattedCitation":"(Masturoh &amp; Anggita T, 2018)","plainTextFormattedCitation":"(Masturoh &amp; Anggita T, 2018)","previouslyFormattedCitation":"(Masturoh &amp; Anggita T, 2018)"},"properties":{"noteIndex":0},"schema":"https://github.com/citation-style-language/schema/raw/master/csl-citation.json"}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(Masturoh &amp; Anggita T, 2018)</w:t>
      </w:r>
      <w:r w:rsidRPr="00EC11EE">
        <w:rPr>
          <w:rFonts w:ascii="Times New Roman" w:hAnsi="Times New Roman" w:cs="Times New Roman"/>
          <w:sz w:val="24"/>
          <w:szCs w:val="24"/>
        </w:rPr>
        <w:fldChar w:fldCharType="end"/>
      </w:r>
      <w:r w:rsidRPr="00EC11EE">
        <w:rPr>
          <w:rFonts w:ascii="Times New Roman" w:hAnsi="Times New Roman" w:cs="Times New Roman"/>
          <w:sz w:val="24"/>
          <w:szCs w:val="24"/>
        </w:rPr>
        <w:t xml:space="preserve">. </w:t>
      </w:r>
    </w:p>
    <w:p w14:paraId="583683D4" w14:textId="77777777" w:rsidR="007E44B6" w:rsidRPr="00EC11EE" w:rsidRDefault="00790779" w:rsidP="006119C9">
      <w:pPr>
        <w:pStyle w:val="ListParagraph"/>
        <w:numPr>
          <w:ilvl w:val="0"/>
          <w:numId w:val="20"/>
        </w:numPr>
        <w:spacing w:line="480" w:lineRule="auto"/>
        <w:ind w:hanging="72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Variabel Bebas ( </w:t>
      </w:r>
      <w:r w:rsidRPr="00EC11EE">
        <w:rPr>
          <w:rFonts w:ascii="Times New Roman" w:hAnsi="Times New Roman" w:cs="Times New Roman"/>
          <w:i/>
          <w:color w:val="000000"/>
          <w:sz w:val="24"/>
          <w:szCs w:val="24"/>
        </w:rPr>
        <w:t xml:space="preserve">Independent </w:t>
      </w:r>
      <w:r w:rsidRPr="00EC11EE">
        <w:rPr>
          <w:rFonts w:ascii="Times New Roman" w:hAnsi="Times New Roman" w:cs="Times New Roman"/>
          <w:color w:val="000000"/>
          <w:sz w:val="24"/>
          <w:szCs w:val="24"/>
        </w:rPr>
        <w:t>)</w:t>
      </w:r>
    </w:p>
    <w:p w14:paraId="3E6C37A7" w14:textId="77777777" w:rsidR="00790779" w:rsidRPr="00EC11EE" w:rsidRDefault="007E44B6" w:rsidP="007E44B6">
      <w:pPr>
        <w:spacing w:line="480" w:lineRule="auto"/>
        <w:ind w:firstLine="720"/>
        <w:jc w:val="both"/>
        <w:rPr>
          <w:rFonts w:ascii="Times New Roman" w:hAnsi="Times New Roman" w:cs="Times New Roman"/>
          <w:color w:val="000000"/>
          <w:sz w:val="24"/>
          <w:szCs w:val="24"/>
        </w:rPr>
      </w:pPr>
      <w:r w:rsidRPr="00EC11EE">
        <w:rPr>
          <w:rFonts w:ascii="Times New Roman" w:hAnsi="Times New Roman" w:cs="Times New Roman"/>
          <w:sz w:val="24"/>
          <w:szCs w:val="24"/>
        </w:rPr>
        <w:t xml:space="preserve">Variabel independen adalah variabel yang dapat mempengaruhi variabel lain, apabila variabel independen berubah maka dapat menyebabkan variabel lain berubah. Nama lain dari variabel independen atau variabel bebas adalah prediktor, risiko, determinan, kausa. </w:t>
      </w:r>
      <w:r w:rsidRPr="00EC11EE">
        <w:rPr>
          <w:rFonts w:ascii="Times New Roman" w:hAnsi="Times New Roman" w:cs="Times New Roman"/>
          <w:sz w:val="24"/>
          <w:szCs w:val="24"/>
        </w:rPr>
        <w:fldChar w:fldCharType="begin" w:fldLock="1"/>
      </w:r>
      <w:r w:rsidRPr="00EC11EE">
        <w:rPr>
          <w:rFonts w:ascii="Times New Roman" w:hAnsi="Times New Roman" w:cs="Times New Roman"/>
          <w:sz w:val="24"/>
          <w:szCs w:val="24"/>
        </w:rPr>
        <w:instrText>ADDIN CSL_CITATION {"citationItems":[{"id":"ITEM-1","itemData":{"ISBN":"9781626239777","author":[{"dropping-particle":"","family":"Masturoh","given":"Imas","non-dropping-particle":"","parse-names":false,"suffix":""},{"dropping-particle":"","family":"Anggita T","given":"Nauri","non-dropping-particle":"","parse-names":false,"suffix":""}],"id":"ITEM-1","issued":{"date-parts":[["2018"]]},"number-of-pages":"307","title":"METODOLOGI PENELITIAN KESEHATAN","type":"book"},"uris":["http://www.mendeley.com/documents/?uuid=24ed2701-bc37-448b-b956-1d4a1734653f"]}],"mendeley":{"formattedCitation":"(Masturoh &amp; Anggita T, 2018)","plainTextFormattedCitation":"(Masturoh &amp; Anggita T, 2018)","previouslyFormattedCitation":"(Masturoh &amp; Anggita T, 2018)"},"properties":{"noteIndex":0},"schema":"https://github.com/citation-style-language/schema/raw/master/csl-citation.json"}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(Masturoh &amp; Anggita T, 2018)</w:t>
      </w:r>
      <w:r w:rsidRPr="00EC11EE">
        <w:rPr>
          <w:rFonts w:ascii="Times New Roman" w:hAnsi="Times New Roman" w:cs="Times New Roman"/>
          <w:sz w:val="24"/>
          <w:szCs w:val="24"/>
        </w:rPr>
        <w:fldChar w:fldCharType="end"/>
      </w:r>
      <w:r w:rsidRPr="00EC11EE">
        <w:rPr>
          <w:rFonts w:ascii="Times New Roman" w:hAnsi="Times New Roman" w:cs="Times New Roman"/>
          <w:sz w:val="24"/>
          <w:szCs w:val="24"/>
        </w:rPr>
        <w:t xml:space="preserve">. </w:t>
      </w:r>
      <w:r w:rsidR="00790779" w:rsidRPr="00EC11EE">
        <w:rPr>
          <w:rFonts w:ascii="Times New Roman" w:hAnsi="Times New Roman" w:cs="Times New Roman"/>
          <w:color w:val="000000"/>
          <w:sz w:val="24"/>
          <w:szCs w:val="24"/>
        </w:rPr>
        <w:t xml:space="preserve">Variabel bebas (independent) dalam penelitian ini adalah Tingkat pengetahuan sikap, dan perilaku masyarakat di wonocolo RT 06 RW 04. </w:t>
      </w:r>
    </w:p>
    <w:p w14:paraId="589FE120" w14:textId="77777777" w:rsidR="00790779" w:rsidRPr="00EC11EE" w:rsidRDefault="00790779" w:rsidP="006119C9">
      <w:pPr>
        <w:pStyle w:val="ListParagraph"/>
        <w:numPr>
          <w:ilvl w:val="0"/>
          <w:numId w:val="20"/>
        </w:numPr>
        <w:spacing w:line="480" w:lineRule="auto"/>
        <w:ind w:hanging="720"/>
        <w:jc w:val="both"/>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 Variabel terikat (</w:t>
      </w:r>
      <w:r w:rsidRPr="00EC11EE">
        <w:rPr>
          <w:rFonts w:ascii="Times New Roman" w:hAnsi="Times New Roman" w:cs="Times New Roman"/>
          <w:i/>
          <w:color w:val="000000"/>
          <w:sz w:val="24"/>
          <w:szCs w:val="24"/>
        </w:rPr>
        <w:t>Dependent</w:t>
      </w:r>
      <w:r w:rsidRPr="00EC11EE">
        <w:rPr>
          <w:rFonts w:ascii="Times New Roman" w:hAnsi="Times New Roman" w:cs="Times New Roman"/>
          <w:color w:val="000000"/>
          <w:sz w:val="24"/>
          <w:szCs w:val="24"/>
        </w:rPr>
        <w:t>)</w:t>
      </w:r>
    </w:p>
    <w:p w14:paraId="088C7234" w14:textId="77777777" w:rsidR="00790779" w:rsidRPr="00EC11EE" w:rsidRDefault="007E44B6" w:rsidP="00790779">
      <w:pPr>
        <w:spacing w:line="480" w:lineRule="auto"/>
        <w:ind w:firstLine="720"/>
        <w:jc w:val="both"/>
        <w:rPr>
          <w:rFonts w:ascii="Times New Roman" w:hAnsi="Times New Roman" w:cs="Times New Roman"/>
          <w:color w:val="000000"/>
          <w:sz w:val="24"/>
          <w:szCs w:val="24"/>
        </w:rPr>
      </w:pPr>
      <w:r w:rsidRPr="00EC11EE">
        <w:rPr>
          <w:rFonts w:ascii="Times New Roman" w:hAnsi="Times New Roman" w:cs="Times New Roman"/>
          <w:sz w:val="24"/>
          <w:szCs w:val="24"/>
        </w:rPr>
        <w:t xml:space="preserve">Variabel dependen adalah variabel yang dipengaruhi oleh variabel independen, artinya variabel dependen berubah karena disebabkan oleh perubahan pada variabel independen. </w:t>
      </w:r>
      <w:r w:rsidRPr="00EC11EE">
        <w:rPr>
          <w:rFonts w:ascii="Times New Roman" w:hAnsi="Times New Roman" w:cs="Times New Roman"/>
          <w:sz w:val="24"/>
          <w:szCs w:val="24"/>
        </w:rPr>
        <w:fldChar w:fldCharType="begin" w:fldLock="1"/>
      </w:r>
      <w:r w:rsidRPr="00EC11EE">
        <w:rPr>
          <w:rFonts w:ascii="Times New Roman" w:hAnsi="Times New Roman" w:cs="Times New Roman"/>
          <w:sz w:val="24"/>
          <w:szCs w:val="24"/>
        </w:rPr>
        <w:instrText>ADDIN CSL_CITATION {"citationItems":[{"id":"ITEM-1","itemData":{"ISBN":"9781626239777","author":[{"dropping-particle":"","family":"Masturoh","given":"Imas","non-dropping-particle":"","parse-names":false,"suffix":""},{"dropping-particle":"","family":"Anggita T","given":"Nauri","non-dropping-particle":"","parse-names":false,"suffix":""}],"id":"ITEM-1","issued":{"date-parts":[["2018"]]},"number-of-pages":"307","title":"METODOLOGI PENELITIAN KESEHATAN","type":"book"},"uris":["http://www.mendeley.com/documents/?uuid=24ed2701-bc37-448b-b956-1d4a1734653f"]}],"mendeley":{"formattedCitation":"(Masturoh &amp; Anggita T, 2018)","plainTextFormattedCitation":"(Masturoh &amp; Anggita T, 2018)","previouslyFormattedCitation":"(Masturoh &amp; Anggita T, 2018)"},"properties":{"noteIndex":0},"schema":"https://github.com/citation-style-language/schema/raw/master/csl-citation.json"}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(Masturoh &amp; Anggita T, 2018)</w:t>
      </w:r>
      <w:r w:rsidRPr="00EC11EE">
        <w:rPr>
          <w:rFonts w:ascii="Times New Roman" w:hAnsi="Times New Roman" w:cs="Times New Roman"/>
          <w:sz w:val="24"/>
          <w:szCs w:val="24"/>
        </w:rPr>
        <w:fldChar w:fldCharType="end"/>
      </w:r>
      <w:r w:rsidRPr="00EC11EE">
        <w:rPr>
          <w:rFonts w:ascii="Times New Roman" w:hAnsi="Times New Roman" w:cs="Times New Roman"/>
          <w:sz w:val="24"/>
          <w:szCs w:val="24"/>
        </w:rPr>
        <w:t xml:space="preserve">. </w:t>
      </w:r>
      <w:r w:rsidR="00790779" w:rsidRPr="00EC11EE">
        <w:rPr>
          <w:rFonts w:ascii="Times New Roman" w:hAnsi="Times New Roman" w:cs="Times New Roman"/>
          <w:color w:val="000000"/>
          <w:sz w:val="24"/>
          <w:szCs w:val="24"/>
        </w:rPr>
        <w:t xml:space="preserve">Variabel Terikat </w:t>
      </w:r>
      <w:r w:rsidR="00790779" w:rsidRPr="00EC11EE">
        <w:rPr>
          <w:rFonts w:ascii="Times New Roman" w:hAnsi="Times New Roman" w:cs="Times New Roman"/>
          <w:color w:val="000000"/>
          <w:sz w:val="24"/>
          <w:szCs w:val="24"/>
        </w:rPr>
        <w:lastRenderedPageBreak/>
        <w:t>(Dependent) dalam penelitian ini adalah stigma pada pasien covid 19 di wonocolo RT 06 RW 04 Surabaya</w:t>
      </w:r>
    </w:p>
    <w:p w14:paraId="0F05E5BF" w14:textId="77777777" w:rsidR="00FB097A" w:rsidRPr="00EC11EE" w:rsidRDefault="00B97337" w:rsidP="006119C9">
      <w:pPr>
        <w:pStyle w:val="ListParagraph"/>
        <w:numPr>
          <w:ilvl w:val="1"/>
          <w:numId w:val="16"/>
        </w:numPr>
        <w:spacing w:line="480" w:lineRule="auto"/>
        <w:ind w:left="0" w:firstLine="0"/>
        <w:rPr>
          <w:rFonts w:ascii="Times New Roman" w:hAnsi="Times New Roman" w:cs="Times New Roman"/>
          <w:b/>
          <w:sz w:val="24"/>
          <w:szCs w:val="24"/>
        </w:rPr>
      </w:pPr>
      <w:r w:rsidRPr="00EC11EE">
        <w:rPr>
          <w:rFonts w:ascii="Times New Roman" w:hAnsi="Times New Roman" w:cs="Times New Roman"/>
          <w:b/>
          <w:sz w:val="24"/>
          <w:szCs w:val="24"/>
        </w:rPr>
        <w:t>Definisi Operasional</w:t>
      </w:r>
    </w:p>
    <w:p w14:paraId="704B9458" w14:textId="4A8EA1EC" w:rsidR="00FB097A" w:rsidRPr="00EC11EE" w:rsidRDefault="00FB097A" w:rsidP="00747479">
      <w:pPr>
        <w:pStyle w:val="ListParagraph"/>
        <w:spacing w:line="480" w:lineRule="auto"/>
        <w:ind w:left="0" w:firstLine="720"/>
        <w:jc w:val="both"/>
        <w:rPr>
          <w:rFonts w:ascii="Times New Roman" w:hAnsi="Times New Roman" w:cs="Times New Roman"/>
          <w:sz w:val="24"/>
          <w:szCs w:val="24"/>
        </w:rPr>
      </w:pPr>
      <w:r w:rsidRPr="00EC11EE">
        <w:rPr>
          <w:rFonts w:ascii="Times New Roman" w:hAnsi="Times New Roman" w:cs="Times New Roman"/>
          <w:sz w:val="24"/>
          <w:szCs w:val="24"/>
        </w:rPr>
        <w:t>Definisi operasional adalah definisi variabel-variabel yang akan diteliti secara operasional di lapangan. Definisi operasional dibuat untuk memudahkan pada pelaksanaan pengumpulan data dan pengolahan serta analisis data. Pada saat akan melakukan pengumpulan data, definisi operasional yang dibuat mengarahkan dalam pembuatan dan pengembangan instrumen penelitian. Sementara pada saat pengolahan dan analisis data, definisi operasional dapat memudahkan karena data yang dihasilkan sudah terukur dan siap untuk diolah dan dianalisis. Dengan definisi operasional yang tepat maka batasan ruang lingkup penelitian atau pengertian variabel-variabel yang akan diteliti akan lebih fokus.</w:t>
      </w:r>
      <w:r w:rsidRPr="00EC11EE">
        <w:rPr>
          <w:rFonts w:ascii="Times New Roman" w:hAnsi="Times New Roman" w:cs="Times New Roman"/>
          <w:sz w:val="24"/>
          <w:szCs w:val="24"/>
        </w:rPr>
        <w:fldChar w:fldCharType="begin" w:fldLock="1"/>
      </w:r>
      <w:r w:rsidR="007E44B6" w:rsidRPr="00EC11EE">
        <w:rPr>
          <w:rFonts w:ascii="Times New Roman" w:hAnsi="Times New Roman" w:cs="Times New Roman"/>
          <w:sz w:val="24"/>
          <w:szCs w:val="24"/>
        </w:rPr>
        <w:instrText>ADDIN CSL_CITATION {"citationItems":[{"id":"ITEM-1","itemData":{"ISBN":"9781626239777","author":[{"dropping-particle":"","family":"Masturoh","given":"Imas","non-dropping-particle":"","parse-names":false,"suffix":""},{"dropping-particle":"","family":"Anggita T","given":"Nauri","non-dropping-particle":"","parse-names":false,"suffix":""}],"id":"ITEM-1","issued":{"date-parts":[["2018"]]},"number-of-pages":"307","title":"METODOLOGI PENELITIAN KESEHATAN","type":"book"},"uris":["http://www.mendeley.com/documents/?uuid=24ed2701-bc37-448b-b956-1d4a1734653f"]}],"mendeley":{"formattedCitation":"(Masturoh &amp; Anggita T, 2018)","plainTextFormattedCitation":"(Masturoh &amp; Anggita T, 2018)","previouslyFormattedCitation":"(Masturoh &amp; Anggita T, 2018)"},"properties":{"noteIndex":0},"schema":"https://github.com/citation-style-language/schema/raw/master/csl-citation.json"}</w:instrText>
      </w:r>
      <w:r w:rsidRPr="00EC11EE">
        <w:rPr>
          <w:rFonts w:ascii="Times New Roman" w:hAnsi="Times New Roman" w:cs="Times New Roman"/>
          <w:sz w:val="24"/>
          <w:szCs w:val="24"/>
        </w:rPr>
        <w:fldChar w:fldCharType="separate"/>
      </w:r>
      <w:r w:rsidRPr="00EC11EE">
        <w:rPr>
          <w:rFonts w:ascii="Times New Roman" w:hAnsi="Times New Roman" w:cs="Times New Roman"/>
          <w:noProof/>
          <w:sz w:val="24"/>
          <w:szCs w:val="24"/>
        </w:rPr>
        <w:t>(Masturoh &amp; Anggita T, 2018)</w:t>
      </w:r>
      <w:r w:rsidRPr="00EC11EE">
        <w:rPr>
          <w:rFonts w:ascii="Times New Roman" w:hAnsi="Times New Roman" w:cs="Times New Roman"/>
          <w:sz w:val="24"/>
          <w:szCs w:val="24"/>
        </w:rPr>
        <w:fldChar w:fldCharType="end"/>
      </w:r>
    </w:p>
    <w:p w14:paraId="1E86EA82" w14:textId="1E5534F3" w:rsidR="003319AA" w:rsidRPr="00B92E79" w:rsidRDefault="003319AA" w:rsidP="00B92E79">
      <w:pPr>
        <w:spacing w:line="360" w:lineRule="auto"/>
        <w:jc w:val="center"/>
        <w:rPr>
          <w:rFonts w:ascii="Times New Roman" w:hAnsi="Times New Roman" w:cs="Times New Roman"/>
          <w:b/>
          <w:bCs/>
          <w:sz w:val="24"/>
          <w:szCs w:val="24"/>
        </w:rPr>
      </w:pPr>
      <w:r w:rsidRPr="00B92E79">
        <w:rPr>
          <w:rFonts w:ascii="Times New Roman" w:hAnsi="Times New Roman" w:cs="Times New Roman"/>
          <w:b/>
          <w:bCs/>
          <w:sz w:val="24"/>
          <w:szCs w:val="24"/>
        </w:rPr>
        <w:t>Tabel 4.1 Definisi Operasional Hubungan tingkat pengetahuan sikap dan perilaku masyarakat te</w:t>
      </w:r>
      <w:r w:rsidR="004E4DCC" w:rsidRPr="00B92E79">
        <w:rPr>
          <w:rFonts w:ascii="Times New Roman" w:hAnsi="Times New Roman" w:cs="Times New Roman"/>
          <w:b/>
          <w:bCs/>
          <w:sz w:val="24"/>
          <w:szCs w:val="24"/>
        </w:rPr>
        <w:t>rhadap stigma pada pasien COVID-</w:t>
      </w:r>
      <w:r w:rsidRPr="00B92E79">
        <w:rPr>
          <w:rFonts w:ascii="Times New Roman" w:hAnsi="Times New Roman" w:cs="Times New Roman"/>
          <w:b/>
          <w:bCs/>
          <w:sz w:val="24"/>
          <w:szCs w:val="24"/>
        </w:rPr>
        <w:t>19</w:t>
      </w:r>
    </w:p>
    <w:tbl>
      <w:tblPr>
        <w:tblStyle w:val="TableGrid"/>
        <w:tblW w:w="10776" w:type="dxa"/>
        <w:tblInd w:w="-1425" w:type="dxa"/>
        <w:tblLayout w:type="fixed"/>
        <w:tblLook w:val="04A0" w:firstRow="1" w:lastRow="0" w:firstColumn="1" w:lastColumn="0" w:noHBand="0" w:noVBand="1"/>
      </w:tblPr>
      <w:tblGrid>
        <w:gridCol w:w="1843"/>
        <w:gridCol w:w="1843"/>
        <w:gridCol w:w="2268"/>
        <w:gridCol w:w="1134"/>
        <w:gridCol w:w="851"/>
        <w:gridCol w:w="2837"/>
      </w:tblGrid>
      <w:tr w:rsidR="00FB097A" w:rsidRPr="00EC11EE" w14:paraId="459F2665" w14:textId="77777777" w:rsidTr="00E57F41">
        <w:tc>
          <w:tcPr>
            <w:tcW w:w="1843" w:type="dxa"/>
          </w:tcPr>
          <w:p w14:paraId="38DF3E7D" w14:textId="77777777" w:rsidR="00FB097A" w:rsidRPr="00EC11EE" w:rsidRDefault="00FB097A" w:rsidP="004E78D5">
            <w:pPr>
              <w:spacing w:line="276" w:lineRule="auto"/>
              <w:jc w:val="center"/>
              <w:rPr>
                <w:rFonts w:ascii="Times New Roman" w:hAnsi="Times New Roman" w:cs="Times New Roman"/>
                <w:b/>
                <w:sz w:val="24"/>
              </w:rPr>
            </w:pPr>
            <w:r w:rsidRPr="00EC11EE">
              <w:rPr>
                <w:rFonts w:ascii="Times New Roman" w:hAnsi="Times New Roman" w:cs="Times New Roman"/>
                <w:b/>
                <w:sz w:val="24"/>
              </w:rPr>
              <w:t>Variabel</w:t>
            </w:r>
          </w:p>
        </w:tc>
        <w:tc>
          <w:tcPr>
            <w:tcW w:w="1843" w:type="dxa"/>
          </w:tcPr>
          <w:p w14:paraId="676D2344" w14:textId="77777777" w:rsidR="00FB097A" w:rsidRPr="00EC11EE" w:rsidRDefault="00FB097A" w:rsidP="004E78D5">
            <w:pPr>
              <w:spacing w:line="276" w:lineRule="auto"/>
              <w:jc w:val="center"/>
              <w:rPr>
                <w:rFonts w:ascii="Times New Roman" w:hAnsi="Times New Roman" w:cs="Times New Roman"/>
                <w:b/>
                <w:sz w:val="24"/>
              </w:rPr>
            </w:pPr>
            <w:r w:rsidRPr="00EC11EE">
              <w:rPr>
                <w:rFonts w:ascii="Times New Roman" w:hAnsi="Times New Roman" w:cs="Times New Roman"/>
                <w:b/>
                <w:sz w:val="24"/>
              </w:rPr>
              <w:t>Definisi Operasional</w:t>
            </w:r>
          </w:p>
        </w:tc>
        <w:tc>
          <w:tcPr>
            <w:tcW w:w="2268" w:type="dxa"/>
          </w:tcPr>
          <w:p w14:paraId="60EECA15" w14:textId="77777777" w:rsidR="00FB097A" w:rsidRPr="00EC11EE" w:rsidRDefault="00FB097A" w:rsidP="004E78D5">
            <w:pPr>
              <w:spacing w:line="276" w:lineRule="auto"/>
              <w:jc w:val="center"/>
              <w:rPr>
                <w:rFonts w:ascii="Times New Roman" w:hAnsi="Times New Roman" w:cs="Times New Roman"/>
                <w:b/>
                <w:sz w:val="24"/>
              </w:rPr>
            </w:pPr>
            <w:r w:rsidRPr="00EC11EE">
              <w:rPr>
                <w:rFonts w:ascii="Times New Roman" w:hAnsi="Times New Roman" w:cs="Times New Roman"/>
                <w:b/>
                <w:sz w:val="24"/>
              </w:rPr>
              <w:t xml:space="preserve">Indikator </w:t>
            </w:r>
          </w:p>
        </w:tc>
        <w:tc>
          <w:tcPr>
            <w:tcW w:w="1134" w:type="dxa"/>
          </w:tcPr>
          <w:p w14:paraId="43CB746D" w14:textId="77777777" w:rsidR="00FB097A" w:rsidRPr="00EC11EE" w:rsidRDefault="00FB097A" w:rsidP="004E78D5">
            <w:pPr>
              <w:spacing w:line="276" w:lineRule="auto"/>
              <w:jc w:val="center"/>
              <w:rPr>
                <w:rFonts w:ascii="Times New Roman" w:hAnsi="Times New Roman" w:cs="Times New Roman"/>
                <w:b/>
                <w:sz w:val="24"/>
              </w:rPr>
            </w:pPr>
            <w:r w:rsidRPr="00EC11EE">
              <w:rPr>
                <w:rFonts w:ascii="Times New Roman" w:hAnsi="Times New Roman" w:cs="Times New Roman"/>
                <w:b/>
                <w:sz w:val="24"/>
              </w:rPr>
              <w:t>Alat Ukur</w:t>
            </w:r>
          </w:p>
        </w:tc>
        <w:tc>
          <w:tcPr>
            <w:tcW w:w="851" w:type="dxa"/>
          </w:tcPr>
          <w:p w14:paraId="6F3E498B" w14:textId="77777777" w:rsidR="00FB097A" w:rsidRPr="00EC11EE" w:rsidRDefault="00FB097A" w:rsidP="004E78D5">
            <w:pPr>
              <w:spacing w:line="276" w:lineRule="auto"/>
              <w:jc w:val="center"/>
              <w:rPr>
                <w:rFonts w:ascii="Times New Roman" w:hAnsi="Times New Roman" w:cs="Times New Roman"/>
                <w:b/>
                <w:sz w:val="24"/>
              </w:rPr>
            </w:pPr>
            <w:r w:rsidRPr="00EC11EE">
              <w:rPr>
                <w:rFonts w:ascii="Times New Roman" w:hAnsi="Times New Roman" w:cs="Times New Roman"/>
                <w:b/>
                <w:sz w:val="24"/>
              </w:rPr>
              <w:t>Skala Data</w:t>
            </w:r>
          </w:p>
        </w:tc>
        <w:tc>
          <w:tcPr>
            <w:tcW w:w="2837" w:type="dxa"/>
          </w:tcPr>
          <w:p w14:paraId="4398526E" w14:textId="77777777" w:rsidR="00FB097A" w:rsidRPr="00EC11EE" w:rsidRDefault="00FB097A" w:rsidP="004E78D5">
            <w:pPr>
              <w:spacing w:line="276" w:lineRule="auto"/>
              <w:jc w:val="center"/>
              <w:rPr>
                <w:rFonts w:ascii="Times New Roman" w:hAnsi="Times New Roman" w:cs="Times New Roman"/>
                <w:b/>
                <w:sz w:val="24"/>
              </w:rPr>
            </w:pPr>
            <w:r w:rsidRPr="00EC11EE">
              <w:rPr>
                <w:rFonts w:ascii="Times New Roman" w:hAnsi="Times New Roman" w:cs="Times New Roman"/>
                <w:b/>
                <w:sz w:val="24"/>
              </w:rPr>
              <w:t>Skor</w:t>
            </w:r>
          </w:p>
        </w:tc>
      </w:tr>
      <w:tr w:rsidR="00FB097A" w:rsidRPr="00EC11EE" w14:paraId="4175ABF2" w14:textId="77777777" w:rsidTr="00E57F41">
        <w:tc>
          <w:tcPr>
            <w:tcW w:w="1843" w:type="dxa"/>
          </w:tcPr>
          <w:p w14:paraId="0590C1C5" w14:textId="77777777" w:rsidR="00FB097A" w:rsidRPr="00EC11EE" w:rsidRDefault="00FB097A" w:rsidP="00B4564B">
            <w:pPr>
              <w:pStyle w:val="ListParagraph"/>
              <w:numPr>
                <w:ilvl w:val="0"/>
                <w:numId w:val="25"/>
              </w:numPr>
              <w:spacing w:line="276" w:lineRule="auto"/>
              <w:ind w:left="306"/>
              <w:jc w:val="both"/>
              <w:rPr>
                <w:rFonts w:ascii="Times New Roman" w:hAnsi="Times New Roman" w:cs="Times New Roman"/>
                <w:sz w:val="24"/>
              </w:rPr>
            </w:pPr>
            <w:r w:rsidRPr="00EC11EE">
              <w:rPr>
                <w:rFonts w:ascii="Times New Roman" w:hAnsi="Times New Roman" w:cs="Times New Roman"/>
                <w:sz w:val="24"/>
              </w:rPr>
              <w:t xml:space="preserve">Variabel </w:t>
            </w:r>
            <w:r w:rsidRPr="00EC11EE">
              <w:rPr>
                <w:rFonts w:ascii="Times New Roman" w:hAnsi="Times New Roman" w:cs="Times New Roman"/>
                <w:i/>
                <w:sz w:val="24"/>
              </w:rPr>
              <w:t xml:space="preserve">Independent </w:t>
            </w:r>
            <w:r w:rsidR="00766959" w:rsidRPr="00EC11EE">
              <w:rPr>
                <w:rFonts w:ascii="Times New Roman" w:hAnsi="Times New Roman" w:cs="Times New Roman"/>
                <w:sz w:val="24"/>
              </w:rPr>
              <w:t xml:space="preserve">Tingkat pengetahuan </w:t>
            </w:r>
          </w:p>
        </w:tc>
        <w:tc>
          <w:tcPr>
            <w:tcW w:w="1843" w:type="dxa"/>
          </w:tcPr>
          <w:p w14:paraId="1D664436" w14:textId="1B4C24DE" w:rsidR="00FB097A" w:rsidRPr="00EC11EE" w:rsidRDefault="00E57F41" w:rsidP="00872F15">
            <w:pPr>
              <w:spacing w:line="276" w:lineRule="auto"/>
              <w:rPr>
                <w:rFonts w:ascii="Times New Roman" w:hAnsi="Times New Roman" w:cs="Times New Roman"/>
                <w:sz w:val="24"/>
              </w:rPr>
            </w:pPr>
            <w:r w:rsidRPr="00EC11EE">
              <w:rPr>
                <w:rFonts w:ascii="Times New Roman" w:hAnsi="Times New Roman" w:cs="Times New Roman"/>
                <w:sz w:val="24"/>
              </w:rPr>
              <w:t>Segala informasi pengetahuan</w:t>
            </w:r>
            <w:r w:rsidR="00766959" w:rsidRPr="00EC11EE">
              <w:rPr>
                <w:rFonts w:ascii="Times New Roman" w:hAnsi="Times New Roman" w:cs="Times New Roman"/>
                <w:sz w:val="24"/>
              </w:rPr>
              <w:t xml:space="preserve"> masyarakat</w:t>
            </w:r>
            <w:r w:rsidR="004E4DCC" w:rsidRPr="00EC11EE">
              <w:rPr>
                <w:rFonts w:ascii="Times New Roman" w:hAnsi="Times New Roman" w:cs="Times New Roman"/>
                <w:sz w:val="24"/>
              </w:rPr>
              <w:t xml:space="preserve"> terkait penyakit COVID-</w:t>
            </w:r>
            <w:r w:rsidR="00872F15" w:rsidRPr="00EC11EE">
              <w:rPr>
                <w:rFonts w:ascii="Times New Roman" w:hAnsi="Times New Roman" w:cs="Times New Roman"/>
                <w:sz w:val="24"/>
              </w:rPr>
              <w:t>19</w:t>
            </w:r>
          </w:p>
        </w:tc>
        <w:tc>
          <w:tcPr>
            <w:tcW w:w="2268" w:type="dxa"/>
          </w:tcPr>
          <w:p w14:paraId="77539472" w14:textId="77777777" w:rsidR="00174FB5" w:rsidRPr="00EC11EE" w:rsidRDefault="00872F15" w:rsidP="00174FB5">
            <w:pPr>
              <w:rPr>
                <w:rFonts w:ascii="Times New Roman" w:hAnsi="Times New Roman" w:cs="Times New Roman"/>
                <w:sz w:val="24"/>
                <w:szCs w:val="24"/>
              </w:rPr>
            </w:pPr>
            <w:r w:rsidRPr="00EC11EE">
              <w:rPr>
                <w:rFonts w:ascii="Times New Roman" w:hAnsi="Times New Roman" w:cs="Times New Roman"/>
                <w:sz w:val="24"/>
                <w:szCs w:val="24"/>
              </w:rPr>
              <w:t>Mengukur t</w:t>
            </w:r>
            <w:r w:rsidR="00174FB5" w:rsidRPr="00EC11EE">
              <w:rPr>
                <w:rFonts w:ascii="Times New Roman" w:hAnsi="Times New Roman" w:cs="Times New Roman"/>
                <w:sz w:val="24"/>
                <w:szCs w:val="24"/>
              </w:rPr>
              <w:t xml:space="preserve">ingkat pengetahuan </w:t>
            </w:r>
          </w:p>
          <w:p w14:paraId="5C72C888" w14:textId="17B1F437" w:rsidR="00872F15" w:rsidRPr="00EC11EE" w:rsidRDefault="00872F15" w:rsidP="00872F15">
            <w:pPr>
              <w:rPr>
                <w:rFonts w:ascii="Times New Roman" w:hAnsi="Times New Roman" w:cs="Times New Roman"/>
                <w:sz w:val="24"/>
                <w:szCs w:val="24"/>
              </w:rPr>
            </w:pPr>
            <w:r w:rsidRPr="00EC11EE">
              <w:rPr>
                <w:rFonts w:ascii="Times New Roman" w:hAnsi="Times New Roman" w:cs="Times New Roman"/>
                <w:sz w:val="24"/>
                <w:szCs w:val="24"/>
              </w:rPr>
              <w:t>masyarakat dengan komponen</w:t>
            </w:r>
            <w:r w:rsidR="00FE6861" w:rsidRPr="00EC11EE">
              <w:rPr>
                <w:rFonts w:ascii="Times New Roman" w:hAnsi="Times New Roman" w:cs="Times New Roman"/>
                <w:sz w:val="24"/>
                <w:szCs w:val="24"/>
              </w:rPr>
              <w:t xml:space="preserve"> </w:t>
            </w:r>
          </w:p>
          <w:p w14:paraId="3A83F1A2" w14:textId="32680D21" w:rsidR="00872F15" w:rsidRPr="00EC11EE" w:rsidRDefault="00872F15" w:rsidP="00872F15">
            <w:pPr>
              <w:rPr>
                <w:rFonts w:ascii="Times New Roman" w:hAnsi="Times New Roman" w:cs="Times New Roman"/>
                <w:sz w:val="24"/>
                <w:szCs w:val="24"/>
              </w:rPr>
            </w:pPr>
            <w:r w:rsidRPr="00EC11EE">
              <w:rPr>
                <w:rFonts w:ascii="Times New Roman" w:hAnsi="Times New Roman" w:cs="Times New Roman"/>
                <w:sz w:val="24"/>
                <w:szCs w:val="24"/>
              </w:rPr>
              <w:t xml:space="preserve">1. Tahu </w:t>
            </w:r>
          </w:p>
          <w:p w14:paraId="72D9A0BA" w14:textId="76E8F7D0" w:rsidR="00872F15" w:rsidRPr="00EC11EE" w:rsidRDefault="00872F15" w:rsidP="00872F15">
            <w:pPr>
              <w:rPr>
                <w:rFonts w:ascii="Times New Roman" w:hAnsi="Times New Roman" w:cs="Times New Roman"/>
                <w:sz w:val="24"/>
                <w:szCs w:val="24"/>
              </w:rPr>
            </w:pPr>
            <w:r w:rsidRPr="00EC11EE">
              <w:rPr>
                <w:rFonts w:ascii="Times New Roman" w:hAnsi="Times New Roman" w:cs="Times New Roman"/>
                <w:sz w:val="24"/>
                <w:szCs w:val="24"/>
              </w:rPr>
              <w:t>2. Memahami</w:t>
            </w:r>
            <w:r w:rsidR="00FE6861" w:rsidRPr="00EC11EE">
              <w:rPr>
                <w:rFonts w:ascii="Times New Roman" w:hAnsi="Times New Roman" w:cs="Times New Roman"/>
                <w:sz w:val="24"/>
                <w:szCs w:val="24"/>
              </w:rPr>
              <w:t xml:space="preserve"> </w:t>
            </w:r>
          </w:p>
          <w:p w14:paraId="21F7E759" w14:textId="4B985AA4" w:rsidR="00872F15" w:rsidRPr="00EC11EE" w:rsidRDefault="00FE6861" w:rsidP="00872F15">
            <w:pPr>
              <w:rPr>
                <w:rFonts w:ascii="Times New Roman" w:hAnsi="Times New Roman" w:cs="Times New Roman"/>
                <w:sz w:val="24"/>
                <w:szCs w:val="24"/>
              </w:rPr>
            </w:pPr>
            <w:r w:rsidRPr="00EC11EE">
              <w:rPr>
                <w:rFonts w:ascii="Times New Roman" w:hAnsi="Times New Roman" w:cs="Times New Roman"/>
                <w:sz w:val="24"/>
                <w:szCs w:val="24"/>
              </w:rPr>
              <w:t>3. Aplikasi</w:t>
            </w:r>
          </w:p>
          <w:p w14:paraId="3E730AD6" w14:textId="3A846DE1" w:rsidR="00872F15" w:rsidRPr="00EC11EE" w:rsidRDefault="00872F15" w:rsidP="00872F15">
            <w:pPr>
              <w:rPr>
                <w:rFonts w:ascii="Times New Roman" w:hAnsi="Times New Roman" w:cs="Times New Roman"/>
                <w:sz w:val="24"/>
                <w:szCs w:val="24"/>
              </w:rPr>
            </w:pPr>
            <w:r w:rsidRPr="00EC11EE">
              <w:rPr>
                <w:rFonts w:ascii="Times New Roman" w:hAnsi="Times New Roman" w:cs="Times New Roman"/>
                <w:sz w:val="24"/>
                <w:szCs w:val="24"/>
              </w:rPr>
              <w:t>4. Analisis</w:t>
            </w:r>
            <w:r w:rsidR="00FE6861" w:rsidRPr="00EC11EE">
              <w:rPr>
                <w:rFonts w:ascii="Times New Roman" w:hAnsi="Times New Roman" w:cs="Times New Roman"/>
                <w:sz w:val="24"/>
                <w:szCs w:val="24"/>
              </w:rPr>
              <w:t xml:space="preserve"> </w:t>
            </w:r>
          </w:p>
          <w:p w14:paraId="36BC7225" w14:textId="77777777" w:rsidR="00E57F41" w:rsidRPr="00EC11EE" w:rsidRDefault="00872F15" w:rsidP="00B97CA7">
            <w:pPr>
              <w:rPr>
                <w:rFonts w:ascii="Times New Roman" w:hAnsi="Times New Roman" w:cs="Times New Roman"/>
                <w:sz w:val="24"/>
                <w:szCs w:val="24"/>
              </w:rPr>
            </w:pPr>
            <w:r w:rsidRPr="00EC11EE">
              <w:rPr>
                <w:rFonts w:ascii="Times New Roman" w:hAnsi="Times New Roman" w:cs="Times New Roman"/>
                <w:sz w:val="24"/>
                <w:szCs w:val="24"/>
              </w:rPr>
              <w:t xml:space="preserve">5. </w:t>
            </w:r>
            <w:r w:rsidR="00FE6861" w:rsidRPr="00EC11EE">
              <w:rPr>
                <w:rFonts w:ascii="Times New Roman" w:hAnsi="Times New Roman" w:cs="Times New Roman"/>
                <w:sz w:val="24"/>
                <w:szCs w:val="24"/>
              </w:rPr>
              <w:t xml:space="preserve">Sintesis </w:t>
            </w:r>
          </w:p>
          <w:p w14:paraId="13223242" w14:textId="502C4346" w:rsidR="009F2C6B" w:rsidRPr="00EC11EE" w:rsidRDefault="009F2C6B" w:rsidP="00B97CA7">
            <w:pPr>
              <w:rPr>
                <w:rFonts w:ascii="Times New Roman" w:hAnsi="Times New Roman" w:cs="Times New Roman"/>
                <w:sz w:val="24"/>
                <w:szCs w:val="24"/>
              </w:rPr>
            </w:pPr>
            <w:r w:rsidRPr="00EC11EE">
              <w:rPr>
                <w:rFonts w:ascii="Times New Roman" w:hAnsi="Times New Roman" w:cs="Times New Roman"/>
                <w:sz w:val="24"/>
                <w:szCs w:val="24"/>
              </w:rPr>
              <w:t xml:space="preserve">6. Evaluasi </w:t>
            </w:r>
          </w:p>
        </w:tc>
        <w:tc>
          <w:tcPr>
            <w:tcW w:w="1134" w:type="dxa"/>
          </w:tcPr>
          <w:p w14:paraId="21EED742" w14:textId="77777777" w:rsidR="00FB097A" w:rsidRPr="00EC11EE" w:rsidRDefault="00FB097A" w:rsidP="004E78D5">
            <w:pPr>
              <w:spacing w:line="276" w:lineRule="auto"/>
              <w:jc w:val="both"/>
              <w:rPr>
                <w:rFonts w:ascii="Times New Roman" w:hAnsi="Times New Roman" w:cs="Times New Roman"/>
                <w:sz w:val="24"/>
              </w:rPr>
            </w:pPr>
            <w:r w:rsidRPr="00EC11EE">
              <w:rPr>
                <w:rFonts w:ascii="Times New Roman" w:hAnsi="Times New Roman" w:cs="Times New Roman"/>
                <w:sz w:val="24"/>
              </w:rPr>
              <w:t>LembarKuisoner</w:t>
            </w:r>
          </w:p>
        </w:tc>
        <w:tc>
          <w:tcPr>
            <w:tcW w:w="851" w:type="dxa"/>
          </w:tcPr>
          <w:p w14:paraId="62C4CB2D" w14:textId="77777777" w:rsidR="00FB097A" w:rsidRPr="00EC11EE" w:rsidRDefault="00FB097A" w:rsidP="004E78D5">
            <w:pPr>
              <w:spacing w:line="276" w:lineRule="auto"/>
              <w:jc w:val="both"/>
              <w:rPr>
                <w:rFonts w:ascii="Times New Roman" w:hAnsi="Times New Roman" w:cs="Times New Roman"/>
                <w:sz w:val="24"/>
              </w:rPr>
            </w:pPr>
            <w:r w:rsidRPr="00EC11EE">
              <w:rPr>
                <w:rFonts w:ascii="Times New Roman" w:hAnsi="Times New Roman" w:cs="Times New Roman"/>
                <w:sz w:val="24"/>
              </w:rPr>
              <w:t>Ordinal</w:t>
            </w:r>
          </w:p>
        </w:tc>
        <w:tc>
          <w:tcPr>
            <w:tcW w:w="2837" w:type="dxa"/>
          </w:tcPr>
          <w:p w14:paraId="32B37323" w14:textId="77777777" w:rsidR="00766959" w:rsidRPr="00EC11EE" w:rsidRDefault="00766959" w:rsidP="00E57F41">
            <w:pPr>
              <w:spacing w:line="276" w:lineRule="auto"/>
              <w:rPr>
                <w:rFonts w:ascii="Times New Roman" w:hAnsi="Times New Roman" w:cs="Times New Roman"/>
                <w:sz w:val="24"/>
              </w:rPr>
            </w:pPr>
            <w:r w:rsidRPr="00EC11EE">
              <w:rPr>
                <w:rFonts w:ascii="Times New Roman" w:hAnsi="Times New Roman" w:cs="Times New Roman"/>
                <w:sz w:val="24"/>
              </w:rPr>
              <w:t>Interpretasi skor :</w:t>
            </w:r>
          </w:p>
          <w:p w14:paraId="2954CDDF" w14:textId="52741390" w:rsidR="00766959" w:rsidRPr="00EC11EE" w:rsidRDefault="00DC5718" w:rsidP="00B4564B">
            <w:pPr>
              <w:pStyle w:val="ListParagraph"/>
              <w:numPr>
                <w:ilvl w:val="0"/>
                <w:numId w:val="43"/>
              </w:numPr>
              <w:spacing w:line="276" w:lineRule="auto"/>
              <w:rPr>
                <w:rFonts w:ascii="Times New Roman" w:hAnsi="Times New Roman" w:cs="Times New Roman"/>
                <w:sz w:val="24"/>
              </w:rPr>
            </w:pPr>
            <w:r w:rsidRPr="00EC11EE">
              <w:rPr>
                <w:rFonts w:ascii="Times New Roman" w:hAnsi="Times New Roman" w:cs="Times New Roman"/>
                <w:sz w:val="24"/>
              </w:rPr>
              <w:t>Tahu</w:t>
            </w:r>
          </w:p>
          <w:p w14:paraId="356ABAC8" w14:textId="504A9E14" w:rsidR="00766959" w:rsidRPr="00EC11EE" w:rsidRDefault="00DC5718" w:rsidP="00B4564B">
            <w:pPr>
              <w:pStyle w:val="ListParagraph"/>
              <w:numPr>
                <w:ilvl w:val="0"/>
                <w:numId w:val="43"/>
              </w:numPr>
              <w:spacing w:line="276" w:lineRule="auto"/>
              <w:rPr>
                <w:rFonts w:ascii="Times New Roman" w:hAnsi="Times New Roman" w:cs="Times New Roman"/>
                <w:sz w:val="24"/>
              </w:rPr>
            </w:pPr>
            <w:r w:rsidRPr="00EC11EE">
              <w:rPr>
                <w:rFonts w:ascii="Times New Roman" w:hAnsi="Times New Roman" w:cs="Times New Roman"/>
                <w:sz w:val="24"/>
              </w:rPr>
              <w:t>Tidak Tahu</w:t>
            </w:r>
          </w:p>
          <w:p w14:paraId="5A8C4B2B" w14:textId="77777777" w:rsidR="00E57F41" w:rsidRPr="00EC11EE" w:rsidRDefault="00766959" w:rsidP="00766959">
            <w:pPr>
              <w:spacing w:line="276" w:lineRule="auto"/>
              <w:rPr>
                <w:rFonts w:ascii="Times New Roman" w:hAnsi="Times New Roman" w:cs="Times New Roman"/>
                <w:sz w:val="24"/>
              </w:rPr>
            </w:pPr>
            <w:r w:rsidRPr="00EC11EE">
              <w:rPr>
                <w:rFonts w:ascii="Times New Roman" w:hAnsi="Times New Roman" w:cs="Times New Roman"/>
                <w:sz w:val="24"/>
              </w:rPr>
              <w:t xml:space="preserve">Interpretasi total : </w:t>
            </w:r>
          </w:p>
          <w:p w14:paraId="532C9985" w14:textId="77777777" w:rsidR="00E57F41" w:rsidRPr="00EC11EE" w:rsidRDefault="00E57F41" w:rsidP="00B4564B">
            <w:pPr>
              <w:pStyle w:val="ListParagraph"/>
              <w:numPr>
                <w:ilvl w:val="0"/>
                <w:numId w:val="26"/>
              </w:numPr>
              <w:spacing w:line="276" w:lineRule="auto"/>
              <w:rPr>
                <w:rFonts w:ascii="Times New Roman" w:hAnsi="Times New Roman" w:cs="Times New Roman"/>
                <w:sz w:val="24"/>
              </w:rPr>
            </w:pPr>
            <w:r w:rsidRPr="00EC11EE">
              <w:rPr>
                <w:rFonts w:ascii="Times New Roman" w:hAnsi="Times New Roman" w:cs="Times New Roman"/>
                <w:sz w:val="24"/>
              </w:rPr>
              <w:t xml:space="preserve">Baik : </w:t>
            </w:r>
          </w:p>
          <w:p w14:paraId="710A688B" w14:textId="77777777" w:rsidR="00E57F41" w:rsidRPr="00EC11EE" w:rsidRDefault="00E57F41" w:rsidP="00E57F41">
            <w:pPr>
              <w:pStyle w:val="ListParagraph"/>
              <w:spacing w:line="276" w:lineRule="auto"/>
              <w:rPr>
                <w:rFonts w:ascii="Times New Roman" w:hAnsi="Times New Roman" w:cs="Times New Roman"/>
                <w:sz w:val="24"/>
              </w:rPr>
            </w:pPr>
            <w:r w:rsidRPr="00EC11EE">
              <w:rPr>
                <w:rFonts w:ascii="Times New Roman" w:hAnsi="Times New Roman" w:cs="Times New Roman"/>
                <w:sz w:val="24"/>
              </w:rPr>
              <w:t>76-100%</w:t>
            </w:r>
          </w:p>
          <w:p w14:paraId="3759858C" w14:textId="77777777" w:rsidR="00E57F41" w:rsidRPr="00EC11EE" w:rsidRDefault="00E57F41" w:rsidP="00B4564B">
            <w:pPr>
              <w:pStyle w:val="ListParagraph"/>
              <w:numPr>
                <w:ilvl w:val="0"/>
                <w:numId w:val="26"/>
              </w:numPr>
              <w:spacing w:line="276" w:lineRule="auto"/>
              <w:rPr>
                <w:rFonts w:ascii="Times New Roman" w:hAnsi="Times New Roman" w:cs="Times New Roman"/>
                <w:sz w:val="24"/>
              </w:rPr>
            </w:pPr>
            <w:r w:rsidRPr="00EC11EE">
              <w:rPr>
                <w:rFonts w:ascii="Times New Roman" w:hAnsi="Times New Roman" w:cs="Times New Roman"/>
                <w:sz w:val="24"/>
              </w:rPr>
              <w:t>Cukup : 56-75%</w:t>
            </w:r>
          </w:p>
          <w:p w14:paraId="3F6607F0" w14:textId="77777777" w:rsidR="00C971F6" w:rsidRPr="00EC11EE" w:rsidRDefault="00E57F41" w:rsidP="00B4564B">
            <w:pPr>
              <w:pStyle w:val="ListParagraph"/>
              <w:numPr>
                <w:ilvl w:val="0"/>
                <w:numId w:val="26"/>
              </w:numPr>
              <w:spacing w:line="276" w:lineRule="auto"/>
              <w:rPr>
                <w:rFonts w:ascii="Times New Roman" w:hAnsi="Times New Roman" w:cs="Times New Roman"/>
                <w:sz w:val="24"/>
              </w:rPr>
            </w:pPr>
            <w:r w:rsidRPr="00EC11EE">
              <w:rPr>
                <w:rFonts w:ascii="Times New Roman" w:hAnsi="Times New Roman" w:cs="Times New Roman"/>
                <w:sz w:val="24"/>
              </w:rPr>
              <w:t>Kurang : &lt;56%</w:t>
            </w:r>
            <w:r w:rsidR="00C971F6" w:rsidRPr="00EC11EE">
              <w:rPr>
                <w:rFonts w:ascii="Times New Roman" w:hAnsi="Times New Roman" w:cs="Times New Roman"/>
                <w:sz w:val="24"/>
              </w:rPr>
              <w:t xml:space="preserve"> </w:t>
            </w:r>
          </w:p>
          <w:p w14:paraId="006518D1" w14:textId="25EE3B4F" w:rsidR="00E57F41" w:rsidRPr="00EC11EE" w:rsidRDefault="00C971F6" w:rsidP="00C971F6">
            <w:pPr>
              <w:pStyle w:val="ListParagraph"/>
              <w:spacing w:line="276" w:lineRule="auto"/>
              <w:rPr>
                <w:rFonts w:ascii="Times New Roman" w:hAnsi="Times New Roman" w:cs="Times New Roman"/>
                <w:sz w:val="24"/>
              </w:rPr>
            </w:pPr>
            <w:r w:rsidRPr="00EC11EE">
              <w:rPr>
                <w:rFonts w:ascii="Times New Roman" w:hAnsi="Times New Roman" w:cs="Times New Roman"/>
                <w:sz w:val="24"/>
              </w:rPr>
              <w:t xml:space="preserve">( Nursalam, 2016) </w:t>
            </w:r>
          </w:p>
        </w:tc>
      </w:tr>
      <w:tr w:rsidR="004C05FD" w:rsidRPr="00EC11EE" w14:paraId="355FC327" w14:textId="77777777" w:rsidTr="00E57F41">
        <w:tc>
          <w:tcPr>
            <w:tcW w:w="1843" w:type="dxa"/>
          </w:tcPr>
          <w:p w14:paraId="5A522839" w14:textId="3998C7AA" w:rsidR="004C05FD" w:rsidRPr="00EC11EE" w:rsidRDefault="004C05FD" w:rsidP="00B4564B">
            <w:pPr>
              <w:pStyle w:val="ListParagraph"/>
              <w:numPr>
                <w:ilvl w:val="0"/>
                <w:numId w:val="25"/>
              </w:numPr>
              <w:spacing w:line="276" w:lineRule="auto"/>
              <w:ind w:left="306"/>
              <w:jc w:val="both"/>
              <w:rPr>
                <w:rFonts w:ascii="Times New Roman" w:hAnsi="Times New Roman" w:cs="Times New Roman"/>
                <w:sz w:val="24"/>
              </w:rPr>
            </w:pPr>
            <w:r w:rsidRPr="00EC11EE">
              <w:rPr>
                <w:rFonts w:ascii="Times New Roman" w:hAnsi="Times New Roman" w:cs="Times New Roman"/>
                <w:sz w:val="24"/>
              </w:rPr>
              <w:t xml:space="preserve">Variabel </w:t>
            </w:r>
            <w:r w:rsidRPr="00EC11EE">
              <w:rPr>
                <w:rFonts w:ascii="Times New Roman" w:hAnsi="Times New Roman" w:cs="Times New Roman"/>
                <w:i/>
                <w:sz w:val="24"/>
              </w:rPr>
              <w:t xml:space="preserve">Independent </w:t>
            </w:r>
            <w:r w:rsidRPr="00EC11EE">
              <w:rPr>
                <w:rFonts w:ascii="Times New Roman" w:hAnsi="Times New Roman" w:cs="Times New Roman"/>
                <w:sz w:val="24"/>
              </w:rPr>
              <w:t xml:space="preserve">Tingkat sikap </w:t>
            </w:r>
          </w:p>
        </w:tc>
        <w:tc>
          <w:tcPr>
            <w:tcW w:w="1843" w:type="dxa"/>
          </w:tcPr>
          <w:p w14:paraId="1CDDFB9C" w14:textId="4BDC0BE1" w:rsidR="004C05FD" w:rsidRPr="00EC11EE" w:rsidRDefault="004C05FD" w:rsidP="004C05FD">
            <w:pPr>
              <w:spacing w:line="276" w:lineRule="auto"/>
              <w:rPr>
                <w:rFonts w:ascii="Times New Roman" w:hAnsi="Times New Roman" w:cs="Times New Roman"/>
                <w:sz w:val="24"/>
              </w:rPr>
            </w:pPr>
            <w:r w:rsidRPr="00EC11EE">
              <w:rPr>
                <w:rFonts w:ascii="Times New Roman" w:hAnsi="Times New Roman" w:cs="Times New Roman"/>
                <w:sz w:val="24"/>
              </w:rPr>
              <w:t xml:space="preserve">Penilaian untuk mengukur tanggapan atau respon </w:t>
            </w:r>
            <w:r w:rsidRPr="00EC11EE">
              <w:rPr>
                <w:rFonts w:ascii="Times New Roman" w:hAnsi="Times New Roman" w:cs="Times New Roman"/>
                <w:sz w:val="24"/>
              </w:rPr>
              <w:lastRenderedPageBreak/>
              <w:t>masyarakat te</w:t>
            </w:r>
            <w:r w:rsidR="004E4DCC" w:rsidRPr="00EC11EE">
              <w:rPr>
                <w:rFonts w:ascii="Times New Roman" w:hAnsi="Times New Roman" w:cs="Times New Roman"/>
                <w:sz w:val="24"/>
              </w:rPr>
              <w:t>rhadap stigma pada pasien COVID-</w:t>
            </w:r>
            <w:r w:rsidRPr="00EC11EE">
              <w:rPr>
                <w:rFonts w:ascii="Times New Roman" w:hAnsi="Times New Roman" w:cs="Times New Roman"/>
                <w:sz w:val="24"/>
              </w:rPr>
              <w:t xml:space="preserve">19 </w:t>
            </w:r>
          </w:p>
        </w:tc>
        <w:tc>
          <w:tcPr>
            <w:tcW w:w="2268" w:type="dxa"/>
          </w:tcPr>
          <w:p w14:paraId="0B0A4E8A" w14:textId="77777777" w:rsidR="00872F15" w:rsidRPr="00EC11EE" w:rsidRDefault="00872F15" w:rsidP="00872F15">
            <w:pPr>
              <w:spacing w:line="276" w:lineRule="auto"/>
              <w:jc w:val="both"/>
              <w:rPr>
                <w:rFonts w:ascii="Times New Roman" w:hAnsi="Times New Roman" w:cs="Times New Roman"/>
                <w:sz w:val="24"/>
              </w:rPr>
            </w:pPr>
            <w:r w:rsidRPr="00EC11EE">
              <w:rPr>
                <w:rFonts w:ascii="Times New Roman" w:hAnsi="Times New Roman" w:cs="Times New Roman"/>
                <w:sz w:val="24"/>
              </w:rPr>
              <w:lastRenderedPageBreak/>
              <w:t xml:space="preserve">Mengukur tingkat sikap dengan komponen sikap yaitu </w:t>
            </w:r>
          </w:p>
          <w:p w14:paraId="2573C6D2" w14:textId="710FCF0B" w:rsidR="004C05FD" w:rsidRPr="00EC11EE" w:rsidRDefault="004C74DC" w:rsidP="00B4564B">
            <w:pPr>
              <w:pStyle w:val="ListParagraph"/>
              <w:numPr>
                <w:ilvl w:val="0"/>
                <w:numId w:val="42"/>
              </w:numPr>
              <w:spacing w:line="276" w:lineRule="auto"/>
              <w:ind w:left="325" w:hanging="325"/>
              <w:jc w:val="both"/>
              <w:rPr>
                <w:rFonts w:ascii="Times New Roman" w:hAnsi="Times New Roman" w:cs="Times New Roman"/>
                <w:sz w:val="24"/>
              </w:rPr>
            </w:pPr>
            <w:r w:rsidRPr="00EC11EE">
              <w:rPr>
                <w:rFonts w:ascii="Times New Roman" w:hAnsi="Times New Roman" w:cs="Times New Roman"/>
                <w:sz w:val="24"/>
              </w:rPr>
              <w:lastRenderedPageBreak/>
              <w:t>K</w:t>
            </w:r>
            <w:r w:rsidR="004C05FD" w:rsidRPr="00EC11EE">
              <w:rPr>
                <w:rFonts w:ascii="Times New Roman" w:hAnsi="Times New Roman" w:cs="Times New Roman"/>
                <w:sz w:val="24"/>
              </w:rPr>
              <w:t>ognitif masyarakat</w:t>
            </w:r>
            <w:r w:rsidR="00FE6861" w:rsidRPr="00EC11EE">
              <w:rPr>
                <w:rFonts w:ascii="Times New Roman" w:hAnsi="Times New Roman" w:cs="Times New Roman"/>
                <w:sz w:val="24"/>
              </w:rPr>
              <w:t xml:space="preserve"> </w:t>
            </w:r>
          </w:p>
          <w:p w14:paraId="659F3317" w14:textId="02111C58" w:rsidR="00872F15" w:rsidRPr="00EC11EE" w:rsidRDefault="004C74DC" w:rsidP="00B4564B">
            <w:pPr>
              <w:pStyle w:val="ListParagraph"/>
              <w:numPr>
                <w:ilvl w:val="0"/>
                <w:numId w:val="42"/>
              </w:numPr>
              <w:spacing w:line="276" w:lineRule="auto"/>
              <w:ind w:left="325" w:hanging="325"/>
              <w:jc w:val="both"/>
              <w:rPr>
                <w:rFonts w:ascii="Times New Roman" w:hAnsi="Times New Roman" w:cs="Times New Roman"/>
                <w:sz w:val="24"/>
              </w:rPr>
            </w:pPr>
            <w:r w:rsidRPr="00EC11EE">
              <w:rPr>
                <w:rFonts w:ascii="Times New Roman" w:hAnsi="Times New Roman" w:cs="Times New Roman"/>
                <w:sz w:val="24"/>
              </w:rPr>
              <w:t>A</w:t>
            </w:r>
            <w:r w:rsidR="004C05FD" w:rsidRPr="00EC11EE">
              <w:rPr>
                <w:rFonts w:ascii="Times New Roman" w:hAnsi="Times New Roman" w:cs="Times New Roman"/>
                <w:sz w:val="24"/>
              </w:rPr>
              <w:t>ffektif masyarkat</w:t>
            </w:r>
            <w:r w:rsidR="00FE6861" w:rsidRPr="00EC11EE">
              <w:rPr>
                <w:rFonts w:ascii="Times New Roman" w:hAnsi="Times New Roman" w:cs="Times New Roman"/>
                <w:sz w:val="24"/>
              </w:rPr>
              <w:t xml:space="preserve"> </w:t>
            </w:r>
          </w:p>
          <w:p w14:paraId="2777DA2A" w14:textId="42BCF1B9" w:rsidR="004C05FD" w:rsidRPr="00EC11EE" w:rsidRDefault="00872F15" w:rsidP="00B4564B">
            <w:pPr>
              <w:pStyle w:val="ListParagraph"/>
              <w:numPr>
                <w:ilvl w:val="0"/>
                <w:numId w:val="42"/>
              </w:numPr>
              <w:spacing w:line="276" w:lineRule="auto"/>
              <w:ind w:left="325" w:hanging="325"/>
              <w:jc w:val="both"/>
              <w:rPr>
                <w:rFonts w:ascii="Times New Roman" w:hAnsi="Times New Roman" w:cs="Times New Roman"/>
                <w:sz w:val="24"/>
              </w:rPr>
            </w:pPr>
            <w:r w:rsidRPr="00EC11EE">
              <w:rPr>
                <w:rFonts w:ascii="Times New Roman" w:hAnsi="Times New Roman" w:cs="Times New Roman"/>
                <w:sz w:val="24"/>
              </w:rPr>
              <w:t>K</w:t>
            </w:r>
            <w:r w:rsidR="004C05FD" w:rsidRPr="00EC11EE">
              <w:rPr>
                <w:rFonts w:ascii="Times New Roman" w:hAnsi="Times New Roman" w:cs="Times New Roman"/>
                <w:sz w:val="24"/>
              </w:rPr>
              <w:t>onatif  masyarakat</w:t>
            </w:r>
          </w:p>
        </w:tc>
        <w:tc>
          <w:tcPr>
            <w:tcW w:w="1134" w:type="dxa"/>
          </w:tcPr>
          <w:p w14:paraId="3BF94ACF" w14:textId="77777777" w:rsidR="004C05FD" w:rsidRPr="00EC11EE" w:rsidRDefault="004C05FD" w:rsidP="004C05FD">
            <w:pPr>
              <w:spacing w:line="276" w:lineRule="auto"/>
              <w:jc w:val="both"/>
              <w:rPr>
                <w:rFonts w:ascii="Times New Roman" w:hAnsi="Times New Roman" w:cs="Times New Roman"/>
                <w:sz w:val="24"/>
              </w:rPr>
            </w:pPr>
            <w:r w:rsidRPr="00EC11EE">
              <w:rPr>
                <w:rFonts w:ascii="Times New Roman" w:hAnsi="Times New Roman" w:cs="Times New Roman"/>
                <w:sz w:val="24"/>
              </w:rPr>
              <w:lastRenderedPageBreak/>
              <w:t xml:space="preserve">Lembar Kuisoner </w:t>
            </w:r>
          </w:p>
        </w:tc>
        <w:tc>
          <w:tcPr>
            <w:tcW w:w="851" w:type="dxa"/>
          </w:tcPr>
          <w:p w14:paraId="65B7C0F6" w14:textId="77777777" w:rsidR="004C05FD" w:rsidRPr="00EC11EE" w:rsidRDefault="004C05FD" w:rsidP="004C05FD">
            <w:pPr>
              <w:spacing w:line="276" w:lineRule="auto"/>
              <w:jc w:val="both"/>
              <w:rPr>
                <w:rFonts w:ascii="Times New Roman" w:hAnsi="Times New Roman" w:cs="Times New Roman"/>
                <w:sz w:val="24"/>
              </w:rPr>
            </w:pPr>
            <w:r w:rsidRPr="00EC11EE">
              <w:rPr>
                <w:rFonts w:ascii="Times New Roman" w:hAnsi="Times New Roman" w:cs="Times New Roman"/>
                <w:sz w:val="24"/>
              </w:rPr>
              <w:t>Ordinal</w:t>
            </w:r>
          </w:p>
        </w:tc>
        <w:tc>
          <w:tcPr>
            <w:tcW w:w="2837" w:type="dxa"/>
          </w:tcPr>
          <w:p w14:paraId="24FC943A" w14:textId="1594533C" w:rsidR="002005C8" w:rsidRPr="00EC11EE" w:rsidRDefault="004C05FD" w:rsidP="004C05FD">
            <w:pPr>
              <w:spacing w:line="360" w:lineRule="auto"/>
              <w:jc w:val="both"/>
              <w:rPr>
                <w:rFonts w:ascii="Times New Roman" w:hAnsi="Times New Roman" w:cs="Times New Roman"/>
                <w:sz w:val="24"/>
              </w:rPr>
            </w:pPr>
            <w:r w:rsidRPr="00EC11EE">
              <w:rPr>
                <w:rFonts w:ascii="Times New Roman" w:hAnsi="Times New Roman" w:cs="Times New Roman"/>
                <w:sz w:val="24"/>
              </w:rPr>
              <w:t>Interpretasi skor :</w:t>
            </w:r>
          </w:p>
          <w:p w14:paraId="44D6C18F" w14:textId="74590B6B" w:rsidR="002005C8" w:rsidRPr="00EC11EE" w:rsidRDefault="002005C8" w:rsidP="002005C8">
            <w:pPr>
              <w:spacing w:line="360" w:lineRule="auto"/>
              <w:jc w:val="both"/>
              <w:rPr>
                <w:rFonts w:ascii="Times New Roman" w:hAnsi="Times New Roman" w:cs="Times New Roman"/>
                <w:sz w:val="24"/>
              </w:rPr>
            </w:pPr>
            <w:r w:rsidRPr="00EC11EE">
              <w:rPr>
                <w:rFonts w:ascii="Times New Roman" w:hAnsi="Times New Roman" w:cs="Times New Roman"/>
                <w:sz w:val="24"/>
              </w:rPr>
              <w:t>1.Unfavorable</w:t>
            </w:r>
            <w:r w:rsidR="00AC0728" w:rsidRPr="00EC11EE">
              <w:rPr>
                <w:rFonts w:ascii="Times New Roman" w:hAnsi="Times New Roman" w:cs="Times New Roman"/>
                <w:sz w:val="24"/>
              </w:rPr>
              <w:t xml:space="preserve"> </w:t>
            </w:r>
            <w:r w:rsidRPr="00EC11EE">
              <w:rPr>
                <w:rFonts w:ascii="Times New Roman" w:hAnsi="Times New Roman" w:cs="Times New Roman"/>
                <w:sz w:val="24"/>
              </w:rPr>
              <w:t xml:space="preserve"> :</w:t>
            </w:r>
          </w:p>
          <w:p w14:paraId="331B34F4" w14:textId="2EB07ADD" w:rsidR="002005C8" w:rsidRPr="00EC11EE" w:rsidRDefault="002005C8" w:rsidP="002005C8">
            <w:pPr>
              <w:spacing w:line="360" w:lineRule="auto"/>
              <w:jc w:val="both"/>
              <w:rPr>
                <w:rFonts w:ascii="Times New Roman" w:hAnsi="Times New Roman" w:cs="Times New Roman"/>
                <w:sz w:val="24"/>
              </w:rPr>
            </w:pPr>
            <w:r w:rsidRPr="00EC11EE">
              <w:rPr>
                <w:rFonts w:ascii="Times New Roman" w:hAnsi="Times New Roman" w:cs="Times New Roman"/>
                <w:sz w:val="24"/>
              </w:rPr>
              <w:t xml:space="preserve">a. Sangat setuju (1) Nilai </w:t>
            </w:r>
            <w:r w:rsidRPr="00EC11EE">
              <w:rPr>
                <w:rFonts w:ascii="Times New Roman" w:hAnsi="Times New Roman" w:cs="Times New Roman"/>
                <w:sz w:val="24"/>
              </w:rPr>
              <w:lastRenderedPageBreak/>
              <w:t xml:space="preserve">0%-25% </w:t>
            </w:r>
          </w:p>
          <w:p w14:paraId="06707CA7" w14:textId="342370B8" w:rsidR="002005C8" w:rsidRPr="00EC11EE" w:rsidRDefault="002005C8" w:rsidP="002005C8">
            <w:pPr>
              <w:spacing w:line="360" w:lineRule="auto"/>
              <w:jc w:val="both"/>
              <w:rPr>
                <w:rFonts w:ascii="Times New Roman" w:hAnsi="Times New Roman" w:cs="Times New Roman"/>
                <w:sz w:val="24"/>
              </w:rPr>
            </w:pPr>
            <w:r w:rsidRPr="00EC11EE">
              <w:rPr>
                <w:rFonts w:ascii="Times New Roman" w:hAnsi="Times New Roman" w:cs="Times New Roman"/>
                <w:sz w:val="24"/>
              </w:rPr>
              <w:t>b. Setuju (2) Nilai 26-50%</w:t>
            </w:r>
          </w:p>
          <w:p w14:paraId="290823B2" w14:textId="1904CBEF" w:rsidR="002005C8" w:rsidRPr="00EC11EE" w:rsidRDefault="002005C8" w:rsidP="002005C8">
            <w:pPr>
              <w:spacing w:line="360" w:lineRule="auto"/>
              <w:jc w:val="both"/>
              <w:rPr>
                <w:rFonts w:ascii="Times New Roman" w:hAnsi="Times New Roman" w:cs="Times New Roman"/>
                <w:sz w:val="24"/>
              </w:rPr>
            </w:pPr>
            <w:r w:rsidRPr="00EC11EE">
              <w:rPr>
                <w:rFonts w:ascii="Times New Roman" w:hAnsi="Times New Roman" w:cs="Times New Roman"/>
                <w:sz w:val="24"/>
              </w:rPr>
              <w:t>c. Tidak setuju (3) Nilai 51%-75%</w:t>
            </w:r>
          </w:p>
          <w:p w14:paraId="1ADE2BED" w14:textId="2C72EE87" w:rsidR="002005C8" w:rsidRPr="00EC11EE" w:rsidRDefault="002005C8" w:rsidP="002005C8">
            <w:pPr>
              <w:spacing w:line="360" w:lineRule="auto"/>
              <w:jc w:val="both"/>
              <w:rPr>
                <w:rFonts w:ascii="Times New Roman" w:hAnsi="Times New Roman" w:cs="Times New Roman"/>
                <w:sz w:val="24"/>
              </w:rPr>
            </w:pPr>
            <w:r w:rsidRPr="00EC11EE">
              <w:rPr>
                <w:rFonts w:ascii="Times New Roman" w:hAnsi="Times New Roman" w:cs="Times New Roman"/>
                <w:sz w:val="24"/>
              </w:rPr>
              <w:t xml:space="preserve">d. Sangat tidak setuju (4) 76-100% </w:t>
            </w:r>
          </w:p>
          <w:p w14:paraId="503575FA" w14:textId="20948B1C" w:rsidR="003C4F02" w:rsidRPr="00EC11EE" w:rsidRDefault="003C4F02" w:rsidP="002005C8">
            <w:pPr>
              <w:spacing w:line="360" w:lineRule="auto"/>
              <w:jc w:val="both"/>
              <w:rPr>
                <w:rFonts w:ascii="Times New Roman" w:hAnsi="Times New Roman" w:cs="Times New Roman"/>
                <w:sz w:val="24"/>
              </w:rPr>
            </w:pPr>
            <w:r w:rsidRPr="00EC11EE">
              <w:rPr>
                <w:rFonts w:ascii="Times New Roman" w:hAnsi="Times New Roman" w:cs="Times New Roman"/>
                <w:sz w:val="24"/>
              </w:rPr>
              <w:t>(Azwar,2011)</w:t>
            </w:r>
          </w:p>
          <w:p w14:paraId="70A2C081" w14:textId="57E41DE4" w:rsidR="004C05FD" w:rsidRPr="00EC11EE" w:rsidRDefault="004C05FD" w:rsidP="002005C8">
            <w:pPr>
              <w:spacing w:line="360" w:lineRule="auto"/>
              <w:jc w:val="both"/>
              <w:rPr>
                <w:rFonts w:ascii="Times New Roman" w:hAnsi="Times New Roman" w:cs="Times New Roman"/>
                <w:sz w:val="24"/>
              </w:rPr>
            </w:pPr>
            <w:r w:rsidRPr="00EC11EE">
              <w:rPr>
                <w:rFonts w:ascii="Times New Roman" w:hAnsi="Times New Roman" w:cs="Times New Roman"/>
                <w:sz w:val="24"/>
              </w:rPr>
              <w:t>Interpretasi Total :</w:t>
            </w:r>
          </w:p>
          <w:p w14:paraId="32371610" w14:textId="5F28E04D" w:rsidR="004C05FD" w:rsidRPr="00EC11EE" w:rsidRDefault="002005C8" w:rsidP="002005C8">
            <w:pPr>
              <w:spacing w:line="360" w:lineRule="auto"/>
              <w:rPr>
                <w:rFonts w:ascii="Times New Roman" w:hAnsi="Times New Roman" w:cs="Times New Roman"/>
                <w:sz w:val="24"/>
                <w:szCs w:val="24"/>
              </w:rPr>
            </w:pPr>
            <w:r w:rsidRPr="00EC11EE">
              <w:rPr>
                <w:rFonts w:ascii="Times New Roman" w:hAnsi="Times New Roman" w:cs="Times New Roman"/>
                <w:sz w:val="24"/>
                <w:szCs w:val="24"/>
              </w:rPr>
              <w:t xml:space="preserve">1.Negatif </w:t>
            </w:r>
            <w:r w:rsidR="003C4F02" w:rsidRPr="00EC11EE">
              <w:rPr>
                <w:rFonts w:ascii="Times New Roman" w:hAnsi="Times New Roman" w:cs="Times New Roman"/>
                <w:sz w:val="24"/>
                <w:szCs w:val="24"/>
              </w:rPr>
              <w:t xml:space="preserve">&lt;50% </w:t>
            </w:r>
          </w:p>
          <w:p w14:paraId="1E56ACEF" w14:textId="77777777" w:rsidR="004C05FD" w:rsidRPr="00EC11EE" w:rsidRDefault="003C4F02" w:rsidP="003C4F02">
            <w:pPr>
              <w:spacing w:line="360" w:lineRule="auto"/>
              <w:rPr>
                <w:rFonts w:ascii="Times New Roman" w:hAnsi="Times New Roman" w:cs="Times New Roman"/>
                <w:sz w:val="24"/>
                <w:szCs w:val="24"/>
              </w:rPr>
            </w:pPr>
            <w:r w:rsidRPr="00EC11EE">
              <w:rPr>
                <w:rFonts w:ascii="Times New Roman" w:hAnsi="Times New Roman" w:cs="Times New Roman"/>
                <w:sz w:val="24"/>
                <w:szCs w:val="24"/>
              </w:rPr>
              <w:t xml:space="preserve">2. Positif  &gt;50% </w:t>
            </w:r>
          </w:p>
          <w:p w14:paraId="06563C9B" w14:textId="283DF85C" w:rsidR="003C4F02" w:rsidRPr="00EC11EE" w:rsidRDefault="003C4F02" w:rsidP="003C4F02">
            <w:pPr>
              <w:spacing w:line="360" w:lineRule="auto"/>
              <w:rPr>
                <w:rFonts w:ascii="Times New Roman" w:hAnsi="Times New Roman" w:cs="Times New Roman"/>
                <w:sz w:val="24"/>
                <w:szCs w:val="24"/>
              </w:rPr>
            </w:pPr>
            <w:r w:rsidRPr="00EC11EE">
              <w:rPr>
                <w:rFonts w:ascii="Times New Roman" w:hAnsi="Times New Roman" w:cs="Times New Roman"/>
                <w:sz w:val="24"/>
                <w:szCs w:val="24"/>
              </w:rPr>
              <w:t>(Sunaryo,2013)</w:t>
            </w:r>
          </w:p>
        </w:tc>
      </w:tr>
      <w:tr w:rsidR="004C05FD" w:rsidRPr="00EC11EE" w14:paraId="3F50E44D" w14:textId="77777777" w:rsidTr="00E57F41">
        <w:tc>
          <w:tcPr>
            <w:tcW w:w="1843" w:type="dxa"/>
          </w:tcPr>
          <w:p w14:paraId="35CE7587" w14:textId="77777777" w:rsidR="004C05FD" w:rsidRPr="00EC11EE" w:rsidRDefault="00044D94" w:rsidP="00B4564B">
            <w:pPr>
              <w:pStyle w:val="ListParagraph"/>
              <w:numPr>
                <w:ilvl w:val="0"/>
                <w:numId w:val="25"/>
              </w:numPr>
              <w:spacing w:line="276" w:lineRule="auto"/>
              <w:ind w:left="306"/>
              <w:jc w:val="both"/>
              <w:rPr>
                <w:rFonts w:ascii="Times New Roman" w:hAnsi="Times New Roman" w:cs="Times New Roman"/>
                <w:sz w:val="24"/>
              </w:rPr>
            </w:pPr>
            <w:r w:rsidRPr="00EC11EE">
              <w:rPr>
                <w:rFonts w:ascii="Times New Roman" w:hAnsi="Times New Roman" w:cs="Times New Roman"/>
                <w:sz w:val="24"/>
              </w:rPr>
              <w:lastRenderedPageBreak/>
              <w:t xml:space="preserve">Variabel </w:t>
            </w:r>
            <w:r w:rsidRPr="00EC11EE">
              <w:rPr>
                <w:rFonts w:ascii="Times New Roman" w:hAnsi="Times New Roman" w:cs="Times New Roman"/>
                <w:i/>
                <w:sz w:val="24"/>
              </w:rPr>
              <w:t>Inde</w:t>
            </w:r>
            <w:r w:rsidR="004C05FD" w:rsidRPr="00EC11EE">
              <w:rPr>
                <w:rFonts w:ascii="Times New Roman" w:hAnsi="Times New Roman" w:cs="Times New Roman"/>
                <w:i/>
                <w:sz w:val="24"/>
              </w:rPr>
              <w:t xml:space="preserve">pendent </w:t>
            </w:r>
            <w:r w:rsidR="004C05FD" w:rsidRPr="00EC11EE">
              <w:rPr>
                <w:rFonts w:ascii="Times New Roman" w:hAnsi="Times New Roman" w:cs="Times New Roman"/>
                <w:sz w:val="24"/>
              </w:rPr>
              <w:t>Tingkat Perilaku</w:t>
            </w:r>
          </w:p>
        </w:tc>
        <w:tc>
          <w:tcPr>
            <w:tcW w:w="1843" w:type="dxa"/>
          </w:tcPr>
          <w:p w14:paraId="4C7F8506" w14:textId="0D25EB9C" w:rsidR="004C05FD" w:rsidRPr="00EC11EE" w:rsidRDefault="00C971F6" w:rsidP="004C05FD">
            <w:pPr>
              <w:spacing w:line="276" w:lineRule="auto"/>
              <w:rPr>
                <w:rFonts w:ascii="Times New Roman" w:hAnsi="Times New Roman" w:cs="Times New Roman"/>
                <w:sz w:val="24"/>
              </w:rPr>
            </w:pPr>
            <w:r w:rsidRPr="00EC11EE">
              <w:rPr>
                <w:rFonts w:ascii="Times New Roman" w:hAnsi="Times New Roman" w:cs="Times New Roman"/>
                <w:sz w:val="24"/>
              </w:rPr>
              <w:t>Penilaian untuk meng</w:t>
            </w:r>
            <w:r w:rsidR="004C05FD" w:rsidRPr="00EC11EE">
              <w:rPr>
                <w:rFonts w:ascii="Times New Roman" w:hAnsi="Times New Roman" w:cs="Times New Roman"/>
                <w:sz w:val="24"/>
              </w:rPr>
              <w:t>ukur perilaku masyarak</w:t>
            </w:r>
            <w:r w:rsidR="004E4DCC" w:rsidRPr="00EC11EE">
              <w:rPr>
                <w:rFonts w:ascii="Times New Roman" w:hAnsi="Times New Roman" w:cs="Times New Roman"/>
                <w:sz w:val="24"/>
              </w:rPr>
              <w:t>at terhadap stigma pasien COVID-</w:t>
            </w:r>
            <w:r w:rsidR="004C05FD" w:rsidRPr="00EC11EE">
              <w:rPr>
                <w:rFonts w:ascii="Times New Roman" w:hAnsi="Times New Roman" w:cs="Times New Roman"/>
                <w:sz w:val="24"/>
              </w:rPr>
              <w:t>19</w:t>
            </w:r>
          </w:p>
        </w:tc>
        <w:tc>
          <w:tcPr>
            <w:tcW w:w="2268" w:type="dxa"/>
          </w:tcPr>
          <w:p w14:paraId="531F0DDF" w14:textId="77777777" w:rsidR="00872F15" w:rsidRPr="00EC11EE" w:rsidRDefault="00872F15" w:rsidP="00872F15">
            <w:pPr>
              <w:pStyle w:val="ListParagraph"/>
              <w:spacing w:line="276" w:lineRule="auto"/>
              <w:ind w:left="41"/>
              <w:rPr>
                <w:rFonts w:ascii="Times New Roman" w:hAnsi="Times New Roman" w:cs="Times New Roman"/>
                <w:sz w:val="24"/>
              </w:rPr>
            </w:pPr>
            <w:r w:rsidRPr="00EC11EE">
              <w:rPr>
                <w:rFonts w:ascii="Times New Roman" w:hAnsi="Times New Roman" w:cs="Times New Roman"/>
                <w:sz w:val="24"/>
              </w:rPr>
              <w:t>Mengukur tingkat perilaku masyarakat dengan komponen faktor yang mempengaruhi perilaku yaitu :</w:t>
            </w:r>
          </w:p>
          <w:p w14:paraId="696403EB" w14:textId="42AAFAC3" w:rsidR="004C05FD" w:rsidRPr="00EC11EE" w:rsidRDefault="00872F15" w:rsidP="00B4564B">
            <w:pPr>
              <w:pStyle w:val="ListParagraph"/>
              <w:numPr>
                <w:ilvl w:val="0"/>
                <w:numId w:val="44"/>
              </w:numPr>
              <w:spacing w:line="276" w:lineRule="auto"/>
              <w:ind w:left="41"/>
              <w:rPr>
                <w:rFonts w:ascii="Times New Roman" w:hAnsi="Times New Roman" w:cs="Times New Roman"/>
                <w:sz w:val="24"/>
              </w:rPr>
            </w:pPr>
            <w:r w:rsidRPr="00EC11EE">
              <w:rPr>
                <w:rFonts w:ascii="Times New Roman" w:hAnsi="Times New Roman" w:cs="Times New Roman"/>
                <w:sz w:val="24"/>
              </w:rPr>
              <w:t xml:space="preserve">1. </w:t>
            </w:r>
            <w:r w:rsidR="004C05FD" w:rsidRPr="00EC11EE">
              <w:rPr>
                <w:rFonts w:ascii="Times New Roman" w:hAnsi="Times New Roman" w:cs="Times New Roman"/>
                <w:sz w:val="24"/>
              </w:rPr>
              <w:t xml:space="preserve">Sosial budaya masyarakat </w:t>
            </w:r>
          </w:p>
          <w:p w14:paraId="3CF73B64" w14:textId="3DE9B89C" w:rsidR="004C05FD" w:rsidRPr="00EC11EE" w:rsidRDefault="00872F15" w:rsidP="00B4564B">
            <w:pPr>
              <w:pStyle w:val="ListParagraph"/>
              <w:numPr>
                <w:ilvl w:val="0"/>
                <w:numId w:val="44"/>
              </w:numPr>
              <w:spacing w:line="276" w:lineRule="auto"/>
              <w:ind w:left="41"/>
              <w:rPr>
                <w:rFonts w:ascii="Times New Roman" w:hAnsi="Times New Roman" w:cs="Times New Roman"/>
                <w:sz w:val="24"/>
              </w:rPr>
            </w:pPr>
            <w:r w:rsidRPr="00EC11EE">
              <w:rPr>
                <w:rFonts w:ascii="Times New Roman" w:hAnsi="Times New Roman" w:cs="Times New Roman"/>
                <w:sz w:val="24"/>
              </w:rPr>
              <w:t xml:space="preserve">2. </w:t>
            </w:r>
            <w:r w:rsidR="00FE6861" w:rsidRPr="00EC11EE">
              <w:rPr>
                <w:rFonts w:ascii="Times New Roman" w:hAnsi="Times New Roman" w:cs="Times New Roman"/>
                <w:sz w:val="24"/>
              </w:rPr>
              <w:t>Sifat kepribadian masyarakat</w:t>
            </w:r>
          </w:p>
          <w:p w14:paraId="73AE502E" w14:textId="394A6B27" w:rsidR="004C05FD" w:rsidRPr="00EC11EE" w:rsidRDefault="00872F15" w:rsidP="00B4564B">
            <w:pPr>
              <w:pStyle w:val="ListParagraph"/>
              <w:numPr>
                <w:ilvl w:val="0"/>
                <w:numId w:val="44"/>
              </w:numPr>
              <w:spacing w:line="276" w:lineRule="auto"/>
              <w:ind w:left="41"/>
              <w:rPr>
                <w:rFonts w:ascii="Times New Roman" w:hAnsi="Times New Roman" w:cs="Times New Roman"/>
                <w:sz w:val="24"/>
              </w:rPr>
            </w:pPr>
            <w:r w:rsidRPr="00EC11EE">
              <w:rPr>
                <w:rFonts w:ascii="Times New Roman" w:hAnsi="Times New Roman" w:cs="Times New Roman"/>
                <w:sz w:val="24"/>
              </w:rPr>
              <w:t xml:space="preserve">3. </w:t>
            </w:r>
            <w:r w:rsidR="004C05FD" w:rsidRPr="00EC11EE">
              <w:rPr>
                <w:rFonts w:ascii="Times New Roman" w:hAnsi="Times New Roman" w:cs="Times New Roman"/>
                <w:sz w:val="24"/>
              </w:rPr>
              <w:t>Lingkungan masyarakat</w:t>
            </w:r>
          </w:p>
        </w:tc>
        <w:tc>
          <w:tcPr>
            <w:tcW w:w="1134" w:type="dxa"/>
          </w:tcPr>
          <w:p w14:paraId="0146E149" w14:textId="77777777" w:rsidR="004C05FD" w:rsidRPr="00EC11EE" w:rsidRDefault="004C05FD" w:rsidP="004C05FD">
            <w:pPr>
              <w:spacing w:line="276" w:lineRule="auto"/>
              <w:jc w:val="both"/>
              <w:rPr>
                <w:rFonts w:ascii="Times New Roman" w:hAnsi="Times New Roman" w:cs="Times New Roman"/>
                <w:sz w:val="24"/>
              </w:rPr>
            </w:pPr>
            <w:r w:rsidRPr="00EC11EE">
              <w:rPr>
                <w:rFonts w:ascii="Times New Roman" w:hAnsi="Times New Roman" w:cs="Times New Roman"/>
                <w:sz w:val="24"/>
              </w:rPr>
              <w:t>Lembar Kuisoner</w:t>
            </w:r>
          </w:p>
        </w:tc>
        <w:tc>
          <w:tcPr>
            <w:tcW w:w="851" w:type="dxa"/>
          </w:tcPr>
          <w:p w14:paraId="173D68A4" w14:textId="77777777" w:rsidR="004C05FD" w:rsidRPr="00EC11EE" w:rsidRDefault="004C05FD" w:rsidP="004C05FD">
            <w:pPr>
              <w:spacing w:line="276" w:lineRule="auto"/>
              <w:jc w:val="both"/>
              <w:rPr>
                <w:rFonts w:ascii="Times New Roman" w:hAnsi="Times New Roman" w:cs="Times New Roman"/>
                <w:sz w:val="24"/>
              </w:rPr>
            </w:pPr>
            <w:r w:rsidRPr="00EC11EE">
              <w:rPr>
                <w:rFonts w:ascii="Times New Roman" w:hAnsi="Times New Roman" w:cs="Times New Roman"/>
                <w:sz w:val="24"/>
              </w:rPr>
              <w:t>Ordinal</w:t>
            </w:r>
          </w:p>
        </w:tc>
        <w:tc>
          <w:tcPr>
            <w:tcW w:w="2837" w:type="dxa"/>
          </w:tcPr>
          <w:p w14:paraId="29E41B1F" w14:textId="77777777" w:rsidR="004C05FD" w:rsidRPr="00EC11EE" w:rsidRDefault="004C05FD" w:rsidP="004C05FD">
            <w:pPr>
              <w:spacing w:line="276" w:lineRule="auto"/>
              <w:rPr>
                <w:rFonts w:ascii="Times New Roman" w:hAnsi="Times New Roman" w:cs="Times New Roman"/>
                <w:sz w:val="24"/>
              </w:rPr>
            </w:pPr>
            <w:r w:rsidRPr="00EC11EE">
              <w:rPr>
                <w:rFonts w:ascii="Times New Roman" w:hAnsi="Times New Roman" w:cs="Times New Roman"/>
                <w:sz w:val="24"/>
              </w:rPr>
              <w:t>Interpretasi Skor :</w:t>
            </w:r>
          </w:p>
          <w:p w14:paraId="2EF13470" w14:textId="77777777" w:rsidR="004C05FD" w:rsidRPr="00EC11EE" w:rsidRDefault="004C05FD" w:rsidP="00B4564B">
            <w:pPr>
              <w:pStyle w:val="ListParagraph"/>
              <w:numPr>
                <w:ilvl w:val="0"/>
                <w:numId w:val="45"/>
              </w:numPr>
              <w:spacing w:line="276" w:lineRule="auto"/>
              <w:rPr>
                <w:rFonts w:ascii="Times New Roman" w:hAnsi="Times New Roman" w:cs="Times New Roman"/>
                <w:sz w:val="24"/>
              </w:rPr>
            </w:pPr>
            <w:r w:rsidRPr="00EC11EE">
              <w:rPr>
                <w:rFonts w:ascii="Times New Roman" w:hAnsi="Times New Roman" w:cs="Times New Roman"/>
                <w:sz w:val="24"/>
              </w:rPr>
              <w:t xml:space="preserve">Ya </w:t>
            </w:r>
          </w:p>
          <w:p w14:paraId="76758969" w14:textId="77777777" w:rsidR="004C05FD" w:rsidRPr="00EC11EE" w:rsidRDefault="004C05FD" w:rsidP="00B4564B">
            <w:pPr>
              <w:pStyle w:val="ListParagraph"/>
              <w:numPr>
                <w:ilvl w:val="0"/>
                <w:numId w:val="45"/>
              </w:numPr>
              <w:spacing w:line="276" w:lineRule="auto"/>
              <w:rPr>
                <w:rFonts w:ascii="Times New Roman" w:hAnsi="Times New Roman" w:cs="Times New Roman"/>
                <w:sz w:val="24"/>
              </w:rPr>
            </w:pPr>
            <w:r w:rsidRPr="00EC11EE">
              <w:rPr>
                <w:rFonts w:ascii="Times New Roman" w:hAnsi="Times New Roman" w:cs="Times New Roman"/>
                <w:sz w:val="24"/>
              </w:rPr>
              <w:t xml:space="preserve">Tidak </w:t>
            </w:r>
          </w:p>
          <w:p w14:paraId="162565BD" w14:textId="77777777" w:rsidR="004C05FD" w:rsidRPr="00EC11EE" w:rsidRDefault="004C05FD" w:rsidP="004C05FD">
            <w:pPr>
              <w:spacing w:line="276" w:lineRule="auto"/>
              <w:rPr>
                <w:rFonts w:ascii="Times New Roman" w:hAnsi="Times New Roman" w:cs="Times New Roman"/>
                <w:sz w:val="24"/>
              </w:rPr>
            </w:pPr>
            <w:r w:rsidRPr="00EC11EE">
              <w:rPr>
                <w:rFonts w:ascii="Times New Roman" w:hAnsi="Times New Roman" w:cs="Times New Roman"/>
                <w:sz w:val="24"/>
              </w:rPr>
              <w:t>Interpretasi Total :</w:t>
            </w:r>
          </w:p>
          <w:p w14:paraId="33BCC4C6" w14:textId="77777777" w:rsidR="004C05FD" w:rsidRPr="00EC11EE" w:rsidRDefault="004C05FD" w:rsidP="00B4564B">
            <w:pPr>
              <w:pStyle w:val="ListParagraph"/>
              <w:numPr>
                <w:ilvl w:val="0"/>
                <w:numId w:val="46"/>
              </w:numPr>
              <w:spacing w:line="276" w:lineRule="auto"/>
              <w:rPr>
                <w:rFonts w:ascii="Times New Roman" w:hAnsi="Times New Roman" w:cs="Times New Roman"/>
                <w:sz w:val="24"/>
              </w:rPr>
            </w:pPr>
            <w:r w:rsidRPr="00EC11EE">
              <w:rPr>
                <w:rFonts w:ascii="Times New Roman" w:hAnsi="Times New Roman" w:cs="Times New Roman"/>
                <w:sz w:val="24"/>
              </w:rPr>
              <w:t xml:space="preserve">Baik : </w:t>
            </w:r>
          </w:p>
          <w:p w14:paraId="6BD5B3D9" w14:textId="77777777" w:rsidR="004C05FD" w:rsidRPr="00EC11EE" w:rsidRDefault="004C05FD" w:rsidP="004C05FD">
            <w:pPr>
              <w:pStyle w:val="ListParagraph"/>
              <w:spacing w:line="276" w:lineRule="auto"/>
              <w:rPr>
                <w:rFonts w:ascii="Times New Roman" w:hAnsi="Times New Roman" w:cs="Times New Roman"/>
                <w:sz w:val="24"/>
              </w:rPr>
            </w:pPr>
            <w:r w:rsidRPr="00EC11EE">
              <w:rPr>
                <w:rFonts w:ascii="Times New Roman" w:hAnsi="Times New Roman" w:cs="Times New Roman"/>
                <w:sz w:val="24"/>
              </w:rPr>
              <w:t>76-100%</w:t>
            </w:r>
          </w:p>
          <w:p w14:paraId="00617676" w14:textId="77777777" w:rsidR="004C05FD" w:rsidRPr="00EC11EE" w:rsidRDefault="004C05FD" w:rsidP="00B4564B">
            <w:pPr>
              <w:pStyle w:val="ListParagraph"/>
              <w:numPr>
                <w:ilvl w:val="0"/>
                <w:numId w:val="46"/>
              </w:numPr>
              <w:spacing w:line="276" w:lineRule="auto"/>
              <w:rPr>
                <w:rFonts w:ascii="Times New Roman" w:hAnsi="Times New Roman" w:cs="Times New Roman"/>
                <w:sz w:val="24"/>
              </w:rPr>
            </w:pPr>
            <w:r w:rsidRPr="00EC11EE">
              <w:rPr>
                <w:rFonts w:ascii="Times New Roman" w:hAnsi="Times New Roman" w:cs="Times New Roman"/>
                <w:sz w:val="24"/>
              </w:rPr>
              <w:t>Cukup : 56-75%</w:t>
            </w:r>
          </w:p>
          <w:p w14:paraId="47076340" w14:textId="77777777" w:rsidR="004C05FD" w:rsidRPr="00EC11EE" w:rsidRDefault="004C05FD" w:rsidP="00B4564B">
            <w:pPr>
              <w:pStyle w:val="ListParagraph"/>
              <w:numPr>
                <w:ilvl w:val="0"/>
                <w:numId w:val="46"/>
              </w:numPr>
              <w:spacing w:line="276" w:lineRule="auto"/>
              <w:rPr>
                <w:rFonts w:ascii="Times New Roman" w:hAnsi="Times New Roman" w:cs="Times New Roman"/>
                <w:sz w:val="24"/>
              </w:rPr>
            </w:pPr>
            <w:r w:rsidRPr="00EC11EE">
              <w:rPr>
                <w:rFonts w:ascii="Times New Roman" w:hAnsi="Times New Roman" w:cs="Times New Roman"/>
                <w:sz w:val="24"/>
              </w:rPr>
              <w:t>Kurang : &lt;56%</w:t>
            </w:r>
          </w:p>
          <w:p w14:paraId="360A2C43" w14:textId="48A1732D" w:rsidR="00C971F6" w:rsidRPr="00EC11EE" w:rsidRDefault="00C971F6" w:rsidP="003C4F02">
            <w:pPr>
              <w:spacing w:line="276" w:lineRule="auto"/>
              <w:rPr>
                <w:rFonts w:ascii="Times New Roman" w:hAnsi="Times New Roman" w:cs="Times New Roman"/>
                <w:sz w:val="24"/>
              </w:rPr>
            </w:pPr>
            <w:r w:rsidRPr="00EC11EE">
              <w:rPr>
                <w:rFonts w:ascii="Times New Roman" w:hAnsi="Times New Roman" w:cs="Times New Roman"/>
                <w:sz w:val="24"/>
              </w:rPr>
              <w:t>( Nursalam, 2016)</w:t>
            </w:r>
          </w:p>
        </w:tc>
      </w:tr>
      <w:tr w:rsidR="004C05FD" w:rsidRPr="00EC11EE" w14:paraId="310F2BF4" w14:textId="77777777" w:rsidTr="00E57F41">
        <w:tc>
          <w:tcPr>
            <w:tcW w:w="1843" w:type="dxa"/>
          </w:tcPr>
          <w:p w14:paraId="1D533DA9" w14:textId="65047664" w:rsidR="004C05FD" w:rsidRPr="00EC11EE" w:rsidRDefault="004C05FD" w:rsidP="00B4564B">
            <w:pPr>
              <w:pStyle w:val="ListParagraph"/>
              <w:numPr>
                <w:ilvl w:val="0"/>
                <w:numId w:val="46"/>
              </w:numPr>
              <w:spacing w:line="276" w:lineRule="auto"/>
              <w:ind w:left="325"/>
              <w:jc w:val="both"/>
              <w:rPr>
                <w:rFonts w:ascii="Times New Roman" w:hAnsi="Times New Roman" w:cs="Times New Roman"/>
                <w:sz w:val="24"/>
              </w:rPr>
            </w:pPr>
            <w:r w:rsidRPr="00EC11EE">
              <w:rPr>
                <w:rFonts w:ascii="Times New Roman" w:hAnsi="Times New Roman" w:cs="Times New Roman"/>
                <w:sz w:val="24"/>
              </w:rPr>
              <w:t xml:space="preserve">Variabel </w:t>
            </w:r>
            <w:r w:rsidRPr="00EC11EE">
              <w:rPr>
                <w:rFonts w:ascii="Times New Roman" w:hAnsi="Times New Roman" w:cs="Times New Roman"/>
                <w:i/>
                <w:sz w:val="24"/>
              </w:rPr>
              <w:t xml:space="preserve">Dependent </w:t>
            </w:r>
          </w:p>
          <w:p w14:paraId="1D712E26" w14:textId="77777777" w:rsidR="004C05FD" w:rsidRPr="00EC11EE" w:rsidRDefault="004C05FD" w:rsidP="004C05FD">
            <w:pPr>
              <w:pStyle w:val="ListParagraph"/>
              <w:spacing w:line="276" w:lineRule="auto"/>
              <w:ind w:left="314"/>
              <w:jc w:val="both"/>
              <w:rPr>
                <w:rFonts w:ascii="Times New Roman" w:hAnsi="Times New Roman" w:cs="Times New Roman"/>
                <w:sz w:val="24"/>
              </w:rPr>
            </w:pPr>
            <w:r w:rsidRPr="00EC11EE">
              <w:rPr>
                <w:rFonts w:ascii="Times New Roman" w:hAnsi="Times New Roman" w:cs="Times New Roman"/>
                <w:sz w:val="24"/>
              </w:rPr>
              <w:t>Stigma terhadap pasien covid 19</w:t>
            </w:r>
          </w:p>
        </w:tc>
        <w:tc>
          <w:tcPr>
            <w:tcW w:w="1843" w:type="dxa"/>
          </w:tcPr>
          <w:p w14:paraId="1A0432A9" w14:textId="5DDD8B0C" w:rsidR="004C05FD" w:rsidRPr="00EC11EE" w:rsidRDefault="004C05FD" w:rsidP="004C05FD">
            <w:pPr>
              <w:spacing w:line="276" w:lineRule="auto"/>
              <w:jc w:val="both"/>
              <w:rPr>
                <w:rFonts w:ascii="Times New Roman" w:hAnsi="Times New Roman" w:cs="Times New Roman"/>
                <w:sz w:val="24"/>
              </w:rPr>
            </w:pPr>
            <w:r w:rsidRPr="00EC11EE">
              <w:rPr>
                <w:rFonts w:ascii="Times New Roman" w:hAnsi="Times New Roman" w:cs="Times New Roman"/>
                <w:sz w:val="24"/>
              </w:rPr>
              <w:t>Penilaian perubahan perila</w:t>
            </w:r>
            <w:r w:rsidR="004E4DCC" w:rsidRPr="00EC11EE">
              <w:rPr>
                <w:rFonts w:ascii="Times New Roman" w:hAnsi="Times New Roman" w:cs="Times New Roman"/>
                <w:sz w:val="24"/>
              </w:rPr>
              <w:t>ku stigma terhadap pasien COVID-</w:t>
            </w:r>
            <w:r w:rsidRPr="00EC11EE">
              <w:rPr>
                <w:rFonts w:ascii="Times New Roman" w:hAnsi="Times New Roman" w:cs="Times New Roman"/>
                <w:sz w:val="24"/>
              </w:rPr>
              <w:t>19</w:t>
            </w:r>
          </w:p>
        </w:tc>
        <w:tc>
          <w:tcPr>
            <w:tcW w:w="2268" w:type="dxa"/>
          </w:tcPr>
          <w:p w14:paraId="2E18427B" w14:textId="77777777" w:rsidR="004C05FD" w:rsidRPr="00EC11EE" w:rsidRDefault="004C05FD" w:rsidP="004C74DC">
            <w:pPr>
              <w:rPr>
                <w:rFonts w:ascii="Times New Roman" w:hAnsi="Times New Roman" w:cs="Times New Roman"/>
                <w:sz w:val="24"/>
                <w:szCs w:val="24"/>
              </w:rPr>
            </w:pPr>
            <w:r w:rsidRPr="00EC11EE">
              <w:rPr>
                <w:rFonts w:ascii="Times New Roman" w:hAnsi="Times New Roman" w:cs="Times New Roman"/>
                <w:sz w:val="24"/>
                <w:szCs w:val="24"/>
              </w:rPr>
              <w:t>Menggunakan pendekatan 6 unsur teori health belief</w:t>
            </w:r>
            <w:r w:rsidR="00380C90" w:rsidRPr="00EC11EE">
              <w:rPr>
                <w:rFonts w:ascii="Times New Roman" w:hAnsi="Times New Roman" w:cs="Times New Roman"/>
                <w:sz w:val="24"/>
                <w:szCs w:val="24"/>
              </w:rPr>
              <w:t xml:space="preserve"> yaitu :</w:t>
            </w:r>
          </w:p>
          <w:p w14:paraId="73BB2E4A" w14:textId="08C9F6E3" w:rsidR="00380C90" w:rsidRPr="00EC11EE" w:rsidRDefault="00380C90" w:rsidP="004C74DC">
            <w:pPr>
              <w:pStyle w:val="ListParagraph"/>
              <w:numPr>
                <w:ilvl w:val="0"/>
                <w:numId w:val="21"/>
              </w:numPr>
              <w:rPr>
                <w:rFonts w:ascii="Times New Roman" w:hAnsi="Times New Roman" w:cs="Times New Roman"/>
                <w:sz w:val="24"/>
                <w:szCs w:val="24"/>
              </w:rPr>
            </w:pPr>
            <w:r w:rsidRPr="00EC11EE">
              <w:rPr>
                <w:rFonts w:ascii="Times New Roman" w:hAnsi="Times New Roman" w:cs="Times New Roman"/>
                <w:i/>
                <w:sz w:val="24"/>
                <w:szCs w:val="24"/>
              </w:rPr>
              <w:t>Perceived Susceptibility</w:t>
            </w:r>
            <w:r w:rsidRPr="00EC11EE">
              <w:rPr>
                <w:rFonts w:ascii="Times New Roman" w:hAnsi="Times New Roman" w:cs="Times New Roman"/>
                <w:sz w:val="24"/>
                <w:szCs w:val="24"/>
              </w:rPr>
              <w:t xml:space="preserve"> ( Kerentanan )</w:t>
            </w:r>
            <w:r w:rsidR="00FE6861" w:rsidRPr="00EC11EE">
              <w:rPr>
                <w:rFonts w:ascii="Times New Roman" w:hAnsi="Times New Roman" w:cs="Times New Roman"/>
                <w:sz w:val="24"/>
                <w:szCs w:val="24"/>
              </w:rPr>
              <w:t xml:space="preserve"> </w:t>
            </w:r>
          </w:p>
          <w:p w14:paraId="6EEBC344" w14:textId="24132A04" w:rsidR="00380C90" w:rsidRPr="00EC11EE" w:rsidRDefault="00380C90" w:rsidP="004C74DC">
            <w:pPr>
              <w:pStyle w:val="ListParagraph"/>
              <w:numPr>
                <w:ilvl w:val="0"/>
                <w:numId w:val="21"/>
              </w:numPr>
              <w:rPr>
                <w:rFonts w:ascii="Times New Roman" w:hAnsi="Times New Roman" w:cs="Times New Roman"/>
                <w:sz w:val="24"/>
                <w:szCs w:val="24"/>
              </w:rPr>
            </w:pPr>
            <w:r w:rsidRPr="00EC11EE">
              <w:rPr>
                <w:rFonts w:ascii="Times New Roman" w:hAnsi="Times New Roman" w:cs="Times New Roman"/>
                <w:i/>
                <w:sz w:val="24"/>
                <w:szCs w:val="24"/>
              </w:rPr>
              <w:t>Perceived Severity</w:t>
            </w:r>
            <w:r w:rsidRPr="00EC11EE">
              <w:rPr>
                <w:rFonts w:ascii="Times New Roman" w:hAnsi="Times New Roman" w:cs="Times New Roman"/>
                <w:sz w:val="24"/>
                <w:szCs w:val="24"/>
              </w:rPr>
              <w:t xml:space="preserve"> ( Bahaya atau keseriusan yang dirasa )</w:t>
            </w:r>
            <w:r w:rsidR="00FE6861" w:rsidRPr="00EC11EE">
              <w:rPr>
                <w:rFonts w:ascii="Times New Roman" w:hAnsi="Times New Roman" w:cs="Times New Roman"/>
                <w:sz w:val="24"/>
                <w:szCs w:val="24"/>
              </w:rPr>
              <w:t xml:space="preserve"> </w:t>
            </w:r>
          </w:p>
          <w:p w14:paraId="65AF079B" w14:textId="4BEDCD58" w:rsidR="00380C90" w:rsidRPr="00EC11EE" w:rsidRDefault="00380C90" w:rsidP="004C74DC">
            <w:pPr>
              <w:pStyle w:val="ListParagraph"/>
              <w:numPr>
                <w:ilvl w:val="0"/>
                <w:numId w:val="21"/>
              </w:numPr>
              <w:rPr>
                <w:rFonts w:ascii="Times New Roman" w:hAnsi="Times New Roman" w:cs="Times New Roman"/>
                <w:sz w:val="24"/>
                <w:szCs w:val="24"/>
              </w:rPr>
            </w:pPr>
            <w:r w:rsidRPr="00EC11EE">
              <w:rPr>
                <w:rFonts w:ascii="Times New Roman" w:hAnsi="Times New Roman" w:cs="Times New Roman"/>
                <w:i/>
                <w:sz w:val="24"/>
                <w:szCs w:val="24"/>
              </w:rPr>
              <w:t>Perceived Benefits</w:t>
            </w:r>
            <w:r w:rsidRPr="00EC11EE">
              <w:rPr>
                <w:rFonts w:ascii="Times New Roman" w:hAnsi="Times New Roman" w:cs="Times New Roman"/>
                <w:sz w:val="24"/>
                <w:szCs w:val="24"/>
              </w:rPr>
              <w:t xml:space="preserve"> ( Manfaat yang dirasa )</w:t>
            </w:r>
            <w:r w:rsidR="00FE6861" w:rsidRPr="00EC11EE">
              <w:rPr>
                <w:rFonts w:ascii="Times New Roman" w:hAnsi="Times New Roman" w:cs="Times New Roman"/>
                <w:sz w:val="24"/>
                <w:szCs w:val="24"/>
              </w:rPr>
              <w:t xml:space="preserve"> </w:t>
            </w:r>
          </w:p>
          <w:p w14:paraId="06C3A18D" w14:textId="77E5810B" w:rsidR="00380C90" w:rsidRPr="00EC11EE" w:rsidRDefault="00380C90" w:rsidP="004C74DC">
            <w:pPr>
              <w:pStyle w:val="ListParagraph"/>
              <w:numPr>
                <w:ilvl w:val="0"/>
                <w:numId w:val="21"/>
              </w:numPr>
              <w:rPr>
                <w:rFonts w:ascii="Times New Roman" w:hAnsi="Times New Roman" w:cs="Times New Roman"/>
                <w:sz w:val="24"/>
                <w:szCs w:val="24"/>
              </w:rPr>
            </w:pPr>
            <w:r w:rsidRPr="00EC11EE">
              <w:rPr>
                <w:rFonts w:ascii="Times New Roman" w:hAnsi="Times New Roman" w:cs="Times New Roman"/>
                <w:i/>
                <w:sz w:val="24"/>
                <w:szCs w:val="24"/>
              </w:rPr>
              <w:t xml:space="preserve">Perceived </w:t>
            </w:r>
            <w:r w:rsidRPr="00EC11EE">
              <w:rPr>
                <w:rFonts w:ascii="Times New Roman" w:hAnsi="Times New Roman" w:cs="Times New Roman"/>
                <w:i/>
                <w:sz w:val="24"/>
                <w:szCs w:val="24"/>
              </w:rPr>
              <w:lastRenderedPageBreak/>
              <w:t>Barriers</w:t>
            </w:r>
            <w:r w:rsidRPr="00EC11EE">
              <w:rPr>
                <w:rFonts w:ascii="Times New Roman" w:hAnsi="Times New Roman" w:cs="Times New Roman"/>
                <w:sz w:val="24"/>
                <w:szCs w:val="24"/>
              </w:rPr>
              <w:t xml:space="preserve"> ( Hambatan atau penghalang yang dirasakan </w:t>
            </w:r>
          </w:p>
          <w:p w14:paraId="1A194257" w14:textId="4156762A" w:rsidR="00380C90" w:rsidRPr="00EC11EE" w:rsidRDefault="00380C90" w:rsidP="004C74DC">
            <w:pPr>
              <w:pStyle w:val="ListParagraph"/>
              <w:numPr>
                <w:ilvl w:val="0"/>
                <w:numId w:val="21"/>
              </w:numPr>
              <w:rPr>
                <w:rFonts w:ascii="Times New Roman" w:hAnsi="Times New Roman" w:cs="Times New Roman"/>
                <w:sz w:val="24"/>
                <w:szCs w:val="24"/>
              </w:rPr>
            </w:pPr>
            <w:r w:rsidRPr="00EC11EE">
              <w:rPr>
                <w:rFonts w:ascii="Times New Roman" w:hAnsi="Times New Roman" w:cs="Times New Roman"/>
                <w:i/>
                <w:sz w:val="24"/>
                <w:szCs w:val="24"/>
              </w:rPr>
              <w:t>Modifying Variable</w:t>
            </w:r>
            <w:r w:rsidRPr="00EC11EE">
              <w:rPr>
                <w:rFonts w:ascii="Times New Roman" w:hAnsi="Times New Roman" w:cs="Times New Roman"/>
                <w:sz w:val="24"/>
                <w:szCs w:val="24"/>
              </w:rPr>
              <w:t xml:space="preserve"> ( Variabel Modifikasi )</w:t>
            </w:r>
            <w:r w:rsidR="00FE6861" w:rsidRPr="00EC11EE">
              <w:rPr>
                <w:rFonts w:ascii="Times New Roman" w:hAnsi="Times New Roman" w:cs="Times New Roman"/>
                <w:sz w:val="24"/>
                <w:szCs w:val="24"/>
              </w:rPr>
              <w:t xml:space="preserve"> </w:t>
            </w:r>
          </w:p>
          <w:p w14:paraId="2A310DD5" w14:textId="39333ACC" w:rsidR="00380C90" w:rsidRPr="00EC11EE" w:rsidRDefault="00380C90" w:rsidP="00FE6861">
            <w:pPr>
              <w:pStyle w:val="ListParagraph"/>
              <w:numPr>
                <w:ilvl w:val="0"/>
                <w:numId w:val="21"/>
              </w:numPr>
              <w:rPr>
                <w:rFonts w:ascii="Times New Roman" w:hAnsi="Times New Roman" w:cs="Times New Roman"/>
                <w:sz w:val="24"/>
                <w:szCs w:val="24"/>
              </w:rPr>
            </w:pPr>
            <w:r w:rsidRPr="00EC11EE">
              <w:rPr>
                <w:rFonts w:ascii="Times New Roman" w:hAnsi="Times New Roman" w:cs="Times New Roman"/>
                <w:i/>
                <w:sz w:val="24"/>
                <w:szCs w:val="24"/>
              </w:rPr>
              <w:t>Cues to Action</w:t>
            </w:r>
            <w:r w:rsidR="00FE6861" w:rsidRPr="00EC11EE">
              <w:rPr>
                <w:rFonts w:ascii="Times New Roman" w:hAnsi="Times New Roman" w:cs="Times New Roman"/>
                <w:sz w:val="24"/>
                <w:szCs w:val="24"/>
              </w:rPr>
              <w:t xml:space="preserve"> ( Isyarat untuk bertindak )</w:t>
            </w:r>
          </w:p>
        </w:tc>
        <w:tc>
          <w:tcPr>
            <w:tcW w:w="1134" w:type="dxa"/>
          </w:tcPr>
          <w:p w14:paraId="36EC7288" w14:textId="77777777" w:rsidR="004C05FD" w:rsidRPr="00EC11EE" w:rsidRDefault="004C05FD" w:rsidP="004C05FD">
            <w:pPr>
              <w:spacing w:line="276" w:lineRule="auto"/>
              <w:jc w:val="both"/>
              <w:rPr>
                <w:rFonts w:ascii="Times New Roman" w:hAnsi="Times New Roman" w:cs="Times New Roman"/>
                <w:sz w:val="24"/>
              </w:rPr>
            </w:pPr>
            <w:r w:rsidRPr="00EC11EE">
              <w:rPr>
                <w:rFonts w:ascii="Times New Roman" w:hAnsi="Times New Roman" w:cs="Times New Roman"/>
                <w:sz w:val="24"/>
              </w:rPr>
              <w:lastRenderedPageBreak/>
              <w:t>Lembar kuisioner</w:t>
            </w:r>
          </w:p>
        </w:tc>
        <w:tc>
          <w:tcPr>
            <w:tcW w:w="851" w:type="dxa"/>
          </w:tcPr>
          <w:p w14:paraId="27F29031" w14:textId="77777777" w:rsidR="004C05FD" w:rsidRPr="00EC11EE" w:rsidRDefault="004C05FD" w:rsidP="004C05FD">
            <w:pPr>
              <w:spacing w:line="276" w:lineRule="auto"/>
              <w:jc w:val="both"/>
              <w:rPr>
                <w:rFonts w:ascii="Times New Roman" w:hAnsi="Times New Roman" w:cs="Times New Roman"/>
                <w:sz w:val="24"/>
              </w:rPr>
            </w:pPr>
            <w:r w:rsidRPr="00EC11EE">
              <w:rPr>
                <w:rFonts w:ascii="Times New Roman" w:hAnsi="Times New Roman" w:cs="Times New Roman"/>
                <w:sz w:val="24"/>
              </w:rPr>
              <w:t>Ordinal</w:t>
            </w:r>
          </w:p>
        </w:tc>
        <w:tc>
          <w:tcPr>
            <w:tcW w:w="2837" w:type="dxa"/>
          </w:tcPr>
          <w:p w14:paraId="1F9277E7" w14:textId="77777777" w:rsidR="004C05FD" w:rsidRPr="00EC11EE" w:rsidRDefault="004C05FD" w:rsidP="004C05FD">
            <w:pPr>
              <w:spacing w:line="360" w:lineRule="auto"/>
              <w:jc w:val="both"/>
              <w:rPr>
                <w:rFonts w:ascii="Times New Roman" w:hAnsi="Times New Roman" w:cs="Times New Roman"/>
                <w:sz w:val="24"/>
              </w:rPr>
            </w:pPr>
            <w:r w:rsidRPr="00EC11EE">
              <w:rPr>
                <w:rFonts w:ascii="Times New Roman" w:hAnsi="Times New Roman" w:cs="Times New Roman"/>
                <w:sz w:val="24"/>
              </w:rPr>
              <w:t>Interpretasi skor :</w:t>
            </w:r>
          </w:p>
          <w:p w14:paraId="510E9310" w14:textId="77777777" w:rsidR="004C05FD" w:rsidRPr="00EC11EE" w:rsidRDefault="004C05FD" w:rsidP="00B4564B">
            <w:pPr>
              <w:pStyle w:val="ListParagraph"/>
              <w:numPr>
                <w:ilvl w:val="0"/>
                <w:numId w:val="27"/>
              </w:numPr>
              <w:spacing w:line="360" w:lineRule="auto"/>
              <w:rPr>
                <w:rFonts w:ascii="Times New Roman" w:hAnsi="Times New Roman" w:cs="Times New Roman"/>
                <w:sz w:val="23"/>
                <w:szCs w:val="23"/>
              </w:rPr>
            </w:pPr>
            <w:r w:rsidRPr="00EC11EE">
              <w:rPr>
                <w:rFonts w:ascii="Times New Roman" w:hAnsi="Times New Roman" w:cs="Times New Roman"/>
                <w:sz w:val="23"/>
                <w:szCs w:val="23"/>
              </w:rPr>
              <w:t>Positif</w:t>
            </w:r>
          </w:p>
          <w:p w14:paraId="372CA4DB" w14:textId="77777777" w:rsidR="004C05FD" w:rsidRPr="00EC11EE" w:rsidRDefault="004C05FD" w:rsidP="004C05FD">
            <w:pPr>
              <w:pStyle w:val="ListParagraph"/>
              <w:spacing w:line="360" w:lineRule="auto"/>
              <w:rPr>
                <w:rFonts w:ascii="Times New Roman" w:hAnsi="Times New Roman" w:cs="Times New Roman"/>
                <w:sz w:val="23"/>
                <w:szCs w:val="23"/>
              </w:rPr>
            </w:pPr>
            <w:r w:rsidRPr="00EC11EE">
              <w:rPr>
                <w:rFonts w:ascii="Times New Roman" w:hAnsi="Times New Roman" w:cs="Times New Roman"/>
                <w:sz w:val="23"/>
                <w:szCs w:val="23"/>
              </w:rPr>
              <w:t>Sangat Setuju (SS) skor 5, Setuju (S) skor 4, Ragu-Ragu skor 3, Tidak Setuju (TS) skor 2, dan Sangat Tidak Setuju (STS) skor 1.</w:t>
            </w:r>
          </w:p>
          <w:p w14:paraId="46BD2972" w14:textId="77777777" w:rsidR="004C05FD" w:rsidRPr="00EC11EE" w:rsidRDefault="004C05FD" w:rsidP="00B4564B">
            <w:pPr>
              <w:pStyle w:val="ListParagraph"/>
              <w:numPr>
                <w:ilvl w:val="0"/>
                <w:numId w:val="27"/>
              </w:numPr>
              <w:spacing w:line="360" w:lineRule="auto"/>
              <w:rPr>
                <w:rFonts w:ascii="Times New Roman" w:hAnsi="Times New Roman" w:cs="Times New Roman"/>
                <w:sz w:val="24"/>
              </w:rPr>
            </w:pPr>
            <w:r w:rsidRPr="00EC11EE">
              <w:rPr>
                <w:rFonts w:ascii="Times New Roman" w:hAnsi="Times New Roman" w:cs="Times New Roman"/>
                <w:sz w:val="23"/>
                <w:szCs w:val="23"/>
              </w:rPr>
              <w:t xml:space="preserve">Negatif : Sangat Setuju (SS) skor 1, Setuju (S)  skor 2, </w:t>
            </w:r>
            <w:r w:rsidRPr="00EC11EE">
              <w:rPr>
                <w:rFonts w:ascii="Times New Roman" w:hAnsi="Times New Roman" w:cs="Times New Roman"/>
                <w:sz w:val="23"/>
                <w:szCs w:val="23"/>
              </w:rPr>
              <w:lastRenderedPageBreak/>
              <w:t>Ragu-Ragu skor 3, Tidak Setuju (TS) skor 4, dan Sangat Tidak Setuju (STS) skor 5</w:t>
            </w:r>
          </w:p>
          <w:p w14:paraId="61EBC39E" w14:textId="77777777" w:rsidR="004C05FD" w:rsidRPr="00EC11EE" w:rsidRDefault="004C05FD" w:rsidP="004C05FD">
            <w:pPr>
              <w:spacing w:line="360" w:lineRule="auto"/>
              <w:rPr>
                <w:rFonts w:ascii="Times New Roman" w:hAnsi="Times New Roman" w:cs="Times New Roman"/>
                <w:sz w:val="24"/>
              </w:rPr>
            </w:pPr>
            <w:r w:rsidRPr="00EC11EE">
              <w:rPr>
                <w:rFonts w:ascii="Times New Roman" w:hAnsi="Times New Roman" w:cs="Times New Roman"/>
                <w:sz w:val="24"/>
              </w:rPr>
              <w:t>Interpretasi Total :</w:t>
            </w:r>
          </w:p>
          <w:p w14:paraId="2CBC6FFF" w14:textId="77777777" w:rsidR="004C05FD" w:rsidRPr="00EC11EE" w:rsidRDefault="004C05FD" w:rsidP="00B4564B">
            <w:pPr>
              <w:pStyle w:val="ListParagraph"/>
              <w:numPr>
                <w:ilvl w:val="0"/>
                <w:numId w:val="24"/>
              </w:numPr>
              <w:spacing w:line="360" w:lineRule="auto"/>
              <w:rPr>
                <w:rFonts w:ascii="Times New Roman" w:hAnsi="Times New Roman" w:cs="Times New Roman"/>
                <w:sz w:val="24"/>
                <w:szCs w:val="24"/>
              </w:rPr>
            </w:pPr>
            <w:r w:rsidRPr="00EC11EE">
              <w:rPr>
                <w:rFonts w:ascii="Times New Roman" w:hAnsi="Times New Roman" w:cs="Times New Roman"/>
                <w:sz w:val="24"/>
                <w:szCs w:val="24"/>
              </w:rPr>
              <w:t xml:space="preserve">Tinggi bila skor </w:t>
            </w:r>
          </w:p>
          <w:p w14:paraId="54215D2E" w14:textId="77777777" w:rsidR="004C05FD" w:rsidRPr="00EC11EE" w:rsidRDefault="004C05FD" w:rsidP="004C05FD">
            <w:pPr>
              <w:pStyle w:val="ListParagraph"/>
              <w:spacing w:line="360" w:lineRule="auto"/>
              <w:rPr>
                <w:rFonts w:ascii="Times New Roman" w:hAnsi="Times New Roman" w:cs="Times New Roman"/>
                <w:sz w:val="24"/>
                <w:szCs w:val="24"/>
              </w:rPr>
            </w:pPr>
            <w:r w:rsidRPr="00EC11EE">
              <w:rPr>
                <w:rFonts w:ascii="Times New Roman" w:hAnsi="Times New Roman" w:cs="Times New Roman"/>
                <w:sz w:val="24"/>
                <w:szCs w:val="24"/>
              </w:rPr>
              <w:t xml:space="preserve">&gt; 54% </w:t>
            </w:r>
          </w:p>
          <w:p w14:paraId="1F009BDC" w14:textId="77777777" w:rsidR="004C05FD" w:rsidRPr="00EC11EE" w:rsidRDefault="004C05FD" w:rsidP="00B4564B">
            <w:pPr>
              <w:pStyle w:val="ListParagraph"/>
              <w:numPr>
                <w:ilvl w:val="0"/>
                <w:numId w:val="24"/>
              </w:numPr>
              <w:spacing w:line="360" w:lineRule="auto"/>
              <w:rPr>
                <w:rFonts w:ascii="Times New Roman" w:hAnsi="Times New Roman" w:cs="Times New Roman"/>
                <w:sz w:val="24"/>
                <w:szCs w:val="24"/>
              </w:rPr>
            </w:pPr>
            <w:r w:rsidRPr="00EC11EE">
              <w:rPr>
                <w:rFonts w:ascii="Times New Roman" w:hAnsi="Times New Roman" w:cs="Times New Roman"/>
                <w:sz w:val="24"/>
                <w:szCs w:val="24"/>
              </w:rPr>
              <w:t xml:space="preserve">Rendah bila skor &lt;54% </w:t>
            </w:r>
          </w:p>
          <w:p w14:paraId="7567FAD8" w14:textId="77777777" w:rsidR="004C05FD" w:rsidRPr="00EC11EE" w:rsidRDefault="004C05FD" w:rsidP="004C05FD">
            <w:pPr>
              <w:pStyle w:val="ListParagraph"/>
              <w:spacing w:line="360" w:lineRule="auto"/>
              <w:rPr>
                <w:rFonts w:ascii="Times New Roman" w:hAnsi="Times New Roman" w:cs="Times New Roman"/>
                <w:sz w:val="24"/>
                <w:szCs w:val="24"/>
              </w:rPr>
            </w:pPr>
            <w:r w:rsidRPr="00EC11EE">
              <w:rPr>
                <w:rFonts w:ascii="Times New Roman" w:hAnsi="Times New Roman" w:cs="Times New Roman"/>
                <w:sz w:val="24"/>
                <w:szCs w:val="24"/>
              </w:rPr>
              <w:t xml:space="preserve">( Azwar,2012) </w:t>
            </w:r>
          </w:p>
        </w:tc>
      </w:tr>
    </w:tbl>
    <w:p w14:paraId="6FFEA772" w14:textId="77777777" w:rsidR="00747479" w:rsidRPr="00EC11EE" w:rsidRDefault="00747479" w:rsidP="00747479">
      <w:pPr>
        <w:pStyle w:val="ListParagraph"/>
        <w:spacing w:line="480" w:lineRule="auto"/>
        <w:ind w:left="0"/>
        <w:rPr>
          <w:rFonts w:ascii="Times New Roman" w:hAnsi="Times New Roman" w:cs="Times New Roman"/>
          <w:b/>
          <w:sz w:val="24"/>
          <w:szCs w:val="24"/>
        </w:rPr>
      </w:pPr>
    </w:p>
    <w:p w14:paraId="1AB0B0D0" w14:textId="406F4F4C" w:rsidR="00314084" w:rsidRPr="00EC11EE" w:rsidRDefault="00B97337" w:rsidP="006119C9">
      <w:pPr>
        <w:pStyle w:val="ListParagraph"/>
        <w:numPr>
          <w:ilvl w:val="1"/>
          <w:numId w:val="16"/>
        </w:numPr>
        <w:spacing w:line="480" w:lineRule="auto"/>
        <w:ind w:left="0" w:firstLine="0"/>
        <w:rPr>
          <w:rFonts w:ascii="Times New Roman" w:hAnsi="Times New Roman" w:cs="Times New Roman"/>
          <w:b/>
          <w:sz w:val="24"/>
          <w:szCs w:val="24"/>
        </w:rPr>
      </w:pPr>
      <w:r w:rsidRPr="00EC11EE">
        <w:rPr>
          <w:rFonts w:ascii="Times New Roman" w:hAnsi="Times New Roman" w:cs="Times New Roman"/>
          <w:b/>
          <w:sz w:val="24"/>
          <w:szCs w:val="24"/>
        </w:rPr>
        <w:t xml:space="preserve">Pengumpulan, Pengolahan, Analisis Data </w:t>
      </w:r>
    </w:p>
    <w:p w14:paraId="077BD230" w14:textId="77777777" w:rsidR="004C05FD" w:rsidRPr="00EC11EE" w:rsidRDefault="00314084" w:rsidP="006119C9">
      <w:pPr>
        <w:pStyle w:val="ListParagraph"/>
        <w:numPr>
          <w:ilvl w:val="2"/>
          <w:numId w:val="16"/>
        </w:numPr>
        <w:tabs>
          <w:tab w:val="left" w:pos="720"/>
        </w:tabs>
        <w:spacing w:line="480" w:lineRule="auto"/>
        <w:ind w:hanging="1440"/>
        <w:rPr>
          <w:rFonts w:ascii="Times New Roman" w:hAnsi="Times New Roman" w:cs="Times New Roman"/>
          <w:b/>
          <w:sz w:val="24"/>
          <w:szCs w:val="24"/>
        </w:rPr>
      </w:pPr>
      <w:r w:rsidRPr="00EC11EE">
        <w:rPr>
          <w:rFonts w:ascii="Times New Roman" w:hAnsi="Times New Roman" w:cs="Times New Roman"/>
          <w:b/>
          <w:sz w:val="24"/>
          <w:szCs w:val="24"/>
        </w:rPr>
        <w:t xml:space="preserve">Pengumpulan Data </w:t>
      </w:r>
    </w:p>
    <w:p w14:paraId="343B3EE0" w14:textId="3D1FBA12" w:rsidR="004C05FD" w:rsidRPr="00EC11EE" w:rsidRDefault="0031487D" w:rsidP="00B4564B">
      <w:pPr>
        <w:pStyle w:val="ListParagraph"/>
        <w:numPr>
          <w:ilvl w:val="0"/>
          <w:numId w:val="47"/>
        </w:numPr>
        <w:tabs>
          <w:tab w:val="left" w:pos="426"/>
        </w:tabs>
        <w:spacing w:after="0" w:line="480" w:lineRule="auto"/>
        <w:ind w:hanging="720"/>
        <w:jc w:val="both"/>
        <w:rPr>
          <w:rFonts w:ascii="Times New Roman" w:hAnsi="Times New Roman" w:cs="Times New Roman"/>
          <w:b/>
          <w:sz w:val="24"/>
          <w:szCs w:val="24"/>
        </w:rPr>
      </w:pPr>
      <w:r w:rsidRPr="00EC11EE">
        <w:rPr>
          <w:rFonts w:ascii="Times New Roman" w:hAnsi="Times New Roman" w:cs="Times New Roman"/>
          <w:b/>
          <w:sz w:val="24"/>
          <w:szCs w:val="24"/>
        </w:rPr>
        <w:t xml:space="preserve">Intsrumen </w:t>
      </w:r>
      <w:r w:rsidR="00314084" w:rsidRPr="00EC11EE">
        <w:rPr>
          <w:rFonts w:ascii="Times New Roman" w:hAnsi="Times New Roman" w:cs="Times New Roman"/>
          <w:b/>
          <w:sz w:val="24"/>
          <w:szCs w:val="24"/>
        </w:rPr>
        <w:t xml:space="preserve">Pengumpulan Data </w:t>
      </w:r>
    </w:p>
    <w:p w14:paraId="1F256D9B" w14:textId="77777777" w:rsidR="0031487D" w:rsidRPr="00EC11EE" w:rsidRDefault="004C05FD" w:rsidP="0031487D">
      <w:pPr>
        <w:tabs>
          <w:tab w:val="left" w:pos="426"/>
        </w:tabs>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ab/>
      </w:r>
      <w:r w:rsidR="00314084" w:rsidRPr="00EC11EE">
        <w:rPr>
          <w:rFonts w:ascii="Times New Roman" w:hAnsi="Times New Roman" w:cs="Times New Roman"/>
          <w:sz w:val="24"/>
          <w:szCs w:val="24"/>
        </w:rPr>
        <w:t>Instrumen pengumpulan data dalam penelitian ini menggunakan lembar kuisoner</w:t>
      </w:r>
      <w:r w:rsidR="0031487D" w:rsidRPr="00EC11EE">
        <w:rPr>
          <w:rFonts w:ascii="Times New Roman" w:hAnsi="Times New Roman" w:cs="Times New Roman"/>
          <w:sz w:val="24"/>
          <w:szCs w:val="24"/>
        </w:rPr>
        <w:t xml:space="preserve"> yang diberikan kepada responden yang terdiri atas :</w:t>
      </w:r>
    </w:p>
    <w:p w14:paraId="10682A40" w14:textId="77777777" w:rsidR="0031487D" w:rsidRPr="00EC11EE" w:rsidRDefault="0031487D" w:rsidP="000075E5">
      <w:pPr>
        <w:pStyle w:val="ListParagraph"/>
        <w:numPr>
          <w:ilvl w:val="1"/>
          <w:numId w:val="28"/>
        </w:numPr>
        <w:tabs>
          <w:tab w:val="left" w:pos="426"/>
        </w:tabs>
        <w:spacing w:after="0" w:line="480" w:lineRule="auto"/>
        <w:ind w:left="851"/>
        <w:jc w:val="both"/>
        <w:rPr>
          <w:rFonts w:ascii="Times New Roman" w:hAnsi="Times New Roman" w:cs="Times New Roman"/>
          <w:sz w:val="24"/>
          <w:szCs w:val="24"/>
        </w:rPr>
      </w:pPr>
      <w:r w:rsidRPr="00EC11EE">
        <w:rPr>
          <w:rFonts w:ascii="Times New Roman" w:hAnsi="Times New Roman" w:cs="Times New Roman"/>
          <w:sz w:val="24"/>
          <w:szCs w:val="24"/>
        </w:rPr>
        <w:t xml:space="preserve">Kuisoner data demografi berupa identitas responden yang berisi : Nama, Usia, perkerjaan, dan pendidikan terakhir. </w:t>
      </w:r>
    </w:p>
    <w:p w14:paraId="38B3E1E5" w14:textId="77777777" w:rsidR="000075E5" w:rsidRPr="00EC11EE" w:rsidRDefault="00456590" w:rsidP="000075E5">
      <w:pPr>
        <w:pStyle w:val="ListParagraph"/>
        <w:numPr>
          <w:ilvl w:val="1"/>
          <w:numId w:val="28"/>
        </w:numPr>
        <w:tabs>
          <w:tab w:val="left" w:pos="426"/>
        </w:tabs>
        <w:spacing w:after="0" w:line="480" w:lineRule="auto"/>
        <w:ind w:left="851"/>
        <w:jc w:val="both"/>
        <w:rPr>
          <w:rFonts w:ascii="Times New Roman" w:hAnsi="Times New Roman" w:cs="Times New Roman"/>
          <w:sz w:val="24"/>
          <w:szCs w:val="24"/>
        </w:rPr>
      </w:pPr>
      <w:r w:rsidRPr="00EC11EE">
        <w:rPr>
          <w:rFonts w:ascii="Times New Roman" w:hAnsi="Times New Roman" w:cs="Times New Roman"/>
          <w:sz w:val="24"/>
          <w:szCs w:val="24"/>
        </w:rPr>
        <w:t xml:space="preserve">Kuisoner Tingkat Pengetahuan </w:t>
      </w:r>
    </w:p>
    <w:p w14:paraId="7A0E13D3" w14:textId="77777777" w:rsidR="000075E5" w:rsidRPr="00EC11EE" w:rsidRDefault="00456590" w:rsidP="000075E5">
      <w:pPr>
        <w:pStyle w:val="ListParagraph"/>
        <w:tabs>
          <w:tab w:val="left" w:pos="426"/>
        </w:tabs>
        <w:spacing w:after="0" w:line="480" w:lineRule="auto"/>
        <w:ind w:left="851"/>
        <w:jc w:val="both"/>
        <w:rPr>
          <w:rFonts w:ascii="Times New Roman" w:hAnsi="Times New Roman" w:cs="Times New Roman"/>
          <w:sz w:val="24"/>
          <w:szCs w:val="24"/>
        </w:rPr>
      </w:pPr>
      <w:r w:rsidRPr="00EC11EE">
        <w:rPr>
          <w:rFonts w:ascii="Times New Roman" w:hAnsi="Times New Roman" w:cs="Times New Roman"/>
          <w:sz w:val="24"/>
          <w:szCs w:val="24"/>
        </w:rPr>
        <w:t>Data tingkat pengetahuan masyarakat diperoleh dengan menggunakan kuisoner tingkat</w:t>
      </w:r>
      <w:r w:rsidR="0031487D" w:rsidRPr="00EC11EE">
        <w:rPr>
          <w:rFonts w:ascii="Times New Roman" w:hAnsi="Times New Roman" w:cs="Times New Roman"/>
          <w:sz w:val="24"/>
          <w:szCs w:val="24"/>
        </w:rPr>
        <w:t xml:space="preserve"> pengetahuan. </w:t>
      </w:r>
      <w:r w:rsidR="0058575F" w:rsidRPr="00EC11EE">
        <w:rPr>
          <w:rFonts w:ascii="Times New Roman" w:hAnsi="Times New Roman" w:cs="Times New Roman"/>
          <w:sz w:val="24"/>
          <w:szCs w:val="24"/>
        </w:rPr>
        <w:t xml:space="preserve">Penilaian kuisoner tingkat pengetahuan yaitu Benar dan Salah. </w:t>
      </w:r>
    </w:p>
    <w:p w14:paraId="15D7752F" w14:textId="5D35F53D" w:rsidR="0058575F" w:rsidRPr="00F04E3E" w:rsidRDefault="0058575F" w:rsidP="00F04E3E">
      <w:pPr>
        <w:pStyle w:val="ListParagraph"/>
        <w:tabs>
          <w:tab w:val="left" w:pos="426"/>
        </w:tabs>
        <w:spacing w:after="0" w:line="480" w:lineRule="auto"/>
        <w:ind w:left="851" w:firstLine="850"/>
        <w:jc w:val="both"/>
        <w:rPr>
          <w:rFonts w:ascii="Times New Roman" w:hAnsi="Times New Roman" w:cs="Times New Roman"/>
          <w:b/>
          <w:bCs/>
          <w:sz w:val="24"/>
          <w:szCs w:val="24"/>
        </w:rPr>
      </w:pPr>
      <w:r w:rsidRPr="00F04E3E">
        <w:rPr>
          <w:rFonts w:ascii="Times New Roman" w:hAnsi="Times New Roman" w:cs="Times New Roman"/>
          <w:b/>
          <w:bCs/>
          <w:sz w:val="24"/>
          <w:szCs w:val="24"/>
        </w:rPr>
        <w:t xml:space="preserve">Tabel 4.2 Kisi – Kisi kuisoner tingkat pengetahuan </w:t>
      </w:r>
    </w:p>
    <w:tbl>
      <w:tblPr>
        <w:tblStyle w:val="PlainTable2"/>
        <w:tblW w:w="7027" w:type="dxa"/>
        <w:tblInd w:w="937" w:type="dxa"/>
        <w:tblLook w:val="04A0" w:firstRow="1" w:lastRow="0" w:firstColumn="1" w:lastColumn="0" w:noHBand="0" w:noVBand="1"/>
      </w:tblPr>
      <w:tblGrid>
        <w:gridCol w:w="2295"/>
        <w:gridCol w:w="1323"/>
        <w:gridCol w:w="1627"/>
        <w:gridCol w:w="992"/>
        <w:gridCol w:w="790"/>
      </w:tblGrid>
      <w:tr w:rsidR="00AB4810" w:rsidRPr="00EC11EE" w14:paraId="6B4431CE" w14:textId="070C5E0D" w:rsidTr="00AB4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5D65CB0" w14:textId="1F1923B2" w:rsidR="00AB4810" w:rsidRPr="00EC11EE" w:rsidRDefault="00AB4810" w:rsidP="0031487D">
            <w:pPr>
              <w:pStyle w:val="ListParagraph"/>
              <w:tabs>
                <w:tab w:val="left" w:pos="426"/>
              </w:tabs>
              <w:spacing w:line="480" w:lineRule="auto"/>
              <w:ind w:left="0"/>
              <w:jc w:val="both"/>
              <w:rPr>
                <w:rFonts w:ascii="Times New Roman" w:hAnsi="Times New Roman" w:cs="Times New Roman"/>
                <w:sz w:val="24"/>
                <w:szCs w:val="24"/>
              </w:rPr>
            </w:pPr>
            <w:r w:rsidRPr="00EC11EE">
              <w:rPr>
                <w:rFonts w:ascii="Times New Roman" w:hAnsi="Times New Roman" w:cs="Times New Roman"/>
                <w:sz w:val="24"/>
                <w:szCs w:val="24"/>
              </w:rPr>
              <w:t>Variabel</w:t>
            </w:r>
          </w:p>
        </w:tc>
        <w:tc>
          <w:tcPr>
            <w:tcW w:w="1323" w:type="dxa"/>
          </w:tcPr>
          <w:p w14:paraId="6BAEAD7E" w14:textId="36C2BAEB" w:rsidR="00AB4810" w:rsidRPr="00EC11EE" w:rsidRDefault="00AB4810" w:rsidP="0031487D">
            <w:pPr>
              <w:pStyle w:val="ListParagraph"/>
              <w:tabs>
                <w:tab w:val="left" w:pos="426"/>
              </w:tabs>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Indiakator</w:t>
            </w:r>
          </w:p>
        </w:tc>
        <w:tc>
          <w:tcPr>
            <w:tcW w:w="1627" w:type="dxa"/>
          </w:tcPr>
          <w:p w14:paraId="0BDCF7E9" w14:textId="7912E4D4" w:rsidR="00AB4810" w:rsidRPr="00EC11EE" w:rsidRDefault="00AB4810" w:rsidP="0031487D">
            <w:pPr>
              <w:pStyle w:val="ListParagraph"/>
              <w:tabs>
                <w:tab w:val="left" w:pos="426"/>
              </w:tabs>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Nomor Soal</w:t>
            </w:r>
          </w:p>
        </w:tc>
        <w:tc>
          <w:tcPr>
            <w:tcW w:w="992" w:type="dxa"/>
          </w:tcPr>
          <w:p w14:paraId="1FB1BB77" w14:textId="14C9785A" w:rsidR="00AB4810" w:rsidRPr="00EC11EE" w:rsidRDefault="00AB4810" w:rsidP="0031487D">
            <w:pPr>
              <w:pStyle w:val="ListParagraph"/>
              <w:tabs>
                <w:tab w:val="left" w:pos="426"/>
              </w:tabs>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Benar</w:t>
            </w:r>
          </w:p>
        </w:tc>
        <w:tc>
          <w:tcPr>
            <w:tcW w:w="790" w:type="dxa"/>
          </w:tcPr>
          <w:p w14:paraId="0080D8DE" w14:textId="3765741D" w:rsidR="00AB4810" w:rsidRPr="00EC11EE" w:rsidRDefault="00AB4810" w:rsidP="0031487D">
            <w:pPr>
              <w:pStyle w:val="ListParagraph"/>
              <w:tabs>
                <w:tab w:val="left" w:pos="426"/>
              </w:tabs>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Salah</w:t>
            </w:r>
          </w:p>
        </w:tc>
      </w:tr>
      <w:tr w:rsidR="00AB4810" w:rsidRPr="00EC11EE" w14:paraId="1269135A" w14:textId="6A0C7356" w:rsidTr="00AB4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32378C6B" w14:textId="6C0EBF45" w:rsidR="00AB4810" w:rsidRPr="00EC11EE" w:rsidRDefault="00AB4810" w:rsidP="0031487D">
            <w:pPr>
              <w:pStyle w:val="ListParagraph"/>
              <w:tabs>
                <w:tab w:val="left" w:pos="426"/>
              </w:tabs>
              <w:spacing w:line="480" w:lineRule="auto"/>
              <w:ind w:left="0"/>
              <w:jc w:val="both"/>
              <w:rPr>
                <w:rFonts w:ascii="Times New Roman" w:hAnsi="Times New Roman" w:cs="Times New Roman"/>
                <w:sz w:val="24"/>
                <w:szCs w:val="24"/>
              </w:rPr>
            </w:pPr>
            <w:r w:rsidRPr="00EC11EE">
              <w:rPr>
                <w:rFonts w:ascii="Times New Roman" w:hAnsi="Times New Roman" w:cs="Times New Roman"/>
                <w:sz w:val="24"/>
                <w:szCs w:val="24"/>
              </w:rPr>
              <w:t>Tingkat pengetahuan</w:t>
            </w:r>
          </w:p>
        </w:tc>
        <w:tc>
          <w:tcPr>
            <w:tcW w:w="1323" w:type="dxa"/>
          </w:tcPr>
          <w:p w14:paraId="1812C3F5" w14:textId="318A3DF6" w:rsidR="00AB4810" w:rsidRPr="00EC11EE" w:rsidRDefault="00AB4810" w:rsidP="0031487D">
            <w:pPr>
              <w:pStyle w:val="ListParagraph"/>
              <w:tabs>
                <w:tab w:val="left" w:pos="426"/>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Tahu</w:t>
            </w:r>
          </w:p>
        </w:tc>
        <w:tc>
          <w:tcPr>
            <w:tcW w:w="1627" w:type="dxa"/>
          </w:tcPr>
          <w:p w14:paraId="4A263ADD" w14:textId="0B6D2E15" w:rsidR="00AB4810" w:rsidRPr="00EC11EE" w:rsidRDefault="00AB4810" w:rsidP="00AB4810">
            <w:pPr>
              <w:pStyle w:val="ListParagraph"/>
              <w:tabs>
                <w:tab w:val="left" w:pos="426"/>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w:t>
            </w:r>
          </w:p>
        </w:tc>
        <w:tc>
          <w:tcPr>
            <w:tcW w:w="992" w:type="dxa"/>
          </w:tcPr>
          <w:p w14:paraId="1BE35E2D" w14:textId="77777777" w:rsidR="00AB4810" w:rsidRPr="00EC11EE" w:rsidRDefault="00AB4810" w:rsidP="0031487D">
            <w:pPr>
              <w:pStyle w:val="ListParagraph"/>
              <w:tabs>
                <w:tab w:val="left" w:pos="426"/>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0" w:type="dxa"/>
          </w:tcPr>
          <w:p w14:paraId="7AB18BC0" w14:textId="0529C21B" w:rsidR="00AB4810" w:rsidRPr="00EC11EE" w:rsidRDefault="00AB4810" w:rsidP="00AB4810">
            <w:pPr>
              <w:pStyle w:val="ListParagraph"/>
              <w:tabs>
                <w:tab w:val="left" w:pos="426"/>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w:t>
            </w:r>
          </w:p>
        </w:tc>
      </w:tr>
      <w:tr w:rsidR="00AB4810" w:rsidRPr="00EC11EE" w14:paraId="636B1ABB" w14:textId="084B3D8A" w:rsidTr="00AB4810">
        <w:tc>
          <w:tcPr>
            <w:cnfStyle w:val="001000000000" w:firstRow="0" w:lastRow="0" w:firstColumn="1" w:lastColumn="0" w:oddVBand="0" w:evenVBand="0" w:oddHBand="0" w:evenHBand="0" w:firstRowFirstColumn="0" w:firstRowLastColumn="0" w:lastRowFirstColumn="0" w:lastRowLastColumn="0"/>
            <w:tcW w:w="2295" w:type="dxa"/>
          </w:tcPr>
          <w:p w14:paraId="64181F1D" w14:textId="77777777" w:rsidR="00AB4810" w:rsidRPr="00EC11EE" w:rsidRDefault="00AB4810" w:rsidP="0031487D">
            <w:pPr>
              <w:pStyle w:val="ListParagraph"/>
              <w:tabs>
                <w:tab w:val="left" w:pos="426"/>
              </w:tabs>
              <w:spacing w:line="480" w:lineRule="auto"/>
              <w:ind w:left="0"/>
              <w:jc w:val="both"/>
              <w:rPr>
                <w:rFonts w:ascii="Times New Roman" w:hAnsi="Times New Roman" w:cs="Times New Roman"/>
                <w:sz w:val="24"/>
                <w:szCs w:val="24"/>
              </w:rPr>
            </w:pPr>
          </w:p>
        </w:tc>
        <w:tc>
          <w:tcPr>
            <w:tcW w:w="1323" w:type="dxa"/>
          </w:tcPr>
          <w:p w14:paraId="0C6E76F3" w14:textId="2D6BF0FF" w:rsidR="00AB4810" w:rsidRPr="00EC11EE" w:rsidRDefault="00AB4810" w:rsidP="0031487D">
            <w:pPr>
              <w:pStyle w:val="ListParagraph"/>
              <w:tabs>
                <w:tab w:val="left" w:pos="426"/>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 xml:space="preserve">Memahami </w:t>
            </w:r>
          </w:p>
        </w:tc>
        <w:tc>
          <w:tcPr>
            <w:tcW w:w="1627" w:type="dxa"/>
          </w:tcPr>
          <w:p w14:paraId="03508BFA" w14:textId="375CFC92" w:rsidR="00AB4810" w:rsidRPr="00EC11EE" w:rsidRDefault="00AB4810" w:rsidP="00AB4810">
            <w:pPr>
              <w:pStyle w:val="ListParagraph"/>
              <w:tabs>
                <w:tab w:val="left" w:pos="426"/>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2</w:t>
            </w:r>
          </w:p>
        </w:tc>
        <w:tc>
          <w:tcPr>
            <w:tcW w:w="992" w:type="dxa"/>
          </w:tcPr>
          <w:p w14:paraId="3792CAE6" w14:textId="7610EF59" w:rsidR="00AB4810" w:rsidRPr="00EC11EE" w:rsidRDefault="00AB4810" w:rsidP="00AB4810">
            <w:pPr>
              <w:pStyle w:val="ListParagraph"/>
              <w:tabs>
                <w:tab w:val="left" w:pos="426"/>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w:t>
            </w:r>
          </w:p>
        </w:tc>
        <w:tc>
          <w:tcPr>
            <w:tcW w:w="790" w:type="dxa"/>
          </w:tcPr>
          <w:p w14:paraId="4984831E" w14:textId="77777777" w:rsidR="00AB4810" w:rsidRPr="00EC11EE" w:rsidRDefault="00AB4810" w:rsidP="00AB4810">
            <w:pPr>
              <w:pStyle w:val="ListParagraph"/>
              <w:tabs>
                <w:tab w:val="left" w:pos="426"/>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B4810" w:rsidRPr="00EC11EE" w14:paraId="608A6F8D" w14:textId="7BA6E146" w:rsidTr="00AB4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1EED6CD3" w14:textId="77777777" w:rsidR="00AB4810" w:rsidRPr="00EC11EE" w:rsidRDefault="00AB4810" w:rsidP="0031487D">
            <w:pPr>
              <w:pStyle w:val="ListParagraph"/>
              <w:tabs>
                <w:tab w:val="left" w:pos="426"/>
              </w:tabs>
              <w:spacing w:line="480" w:lineRule="auto"/>
              <w:ind w:left="0"/>
              <w:jc w:val="both"/>
              <w:rPr>
                <w:rFonts w:ascii="Times New Roman" w:hAnsi="Times New Roman" w:cs="Times New Roman"/>
                <w:sz w:val="24"/>
                <w:szCs w:val="24"/>
              </w:rPr>
            </w:pPr>
          </w:p>
        </w:tc>
        <w:tc>
          <w:tcPr>
            <w:tcW w:w="1323" w:type="dxa"/>
          </w:tcPr>
          <w:p w14:paraId="15749BEB" w14:textId="3CF6DEC8" w:rsidR="00AB4810" w:rsidRPr="00EC11EE" w:rsidRDefault="00AB4810" w:rsidP="0031487D">
            <w:pPr>
              <w:pStyle w:val="ListParagraph"/>
              <w:tabs>
                <w:tab w:val="left" w:pos="426"/>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 xml:space="preserve">Aplikasi </w:t>
            </w:r>
          </w:p>
        </w:tc>
        <w:tc>
          <w:tcPr>
            <w:tcW w:w="1627" w:type="dxa"/>
          </w:tcPr>
          <w:p w14:paraId="31A0BA5C" w14:textId="6BCE6E95" w:rsidR="00AB4810" w:rsidRPr="00EC11EE" w:rsidRDefault="00AB4810" w:rsidP="00AB4810">
            <w:pPr>
              <w:pStyle w:val="ListParagraph"/>
              <w:tabs>
                <w:tab w:val="left" w:pos="426"/>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w:t>
            </w:r>
          </w:p>
        </w:tc>
        <w:tc>
          <w:tcPr>
            <w:tcW w:w="992" w:type="dxa"/>
          </w:tcPr>
          <w:p w14:paraId="3A306A4B" w14:textId="77777777" w:rsidR="00AB4810" w:rsidRPr="00EC11EE" w:rsidRDefault="00AB4810" w:rsidP="00AB4810">
            <w:pPr>
              <w:pStyle w:val="ListParagraph"/>
              <w:tabs>
                <w:tab w:val="left" w:pos="426"/>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0" w:type="dxa"/>
          </w:tcPr>
          <w:p w14:paraId="4C1D304B" w14:textId="658B5197" w:rsidR="00AB4810" w:rsidRPr="00EC11EE" w:rsidRDefault="00AB4810" w:rsidP="00AB4810">
            <w:pPr>
              <w:pStyle w:val="ListParagraph"/>
              <w:tabs>
                <w:tab w:val="left" w:pos="426"/>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w:t>
            </w:r>
          </w:p>
        </w:tc>
      </w:tr>
      <w:tr w:rsidR="00AB4810" w:rsidRPr="00EC11EE" w14:paraId="2F8229FB" w14:textId="16D27C73" w:rsidTr="00AB4810">
        <w:tc>
          <w:tcPr>
            <w:cnfStyle w:val="001000000000" w:firstRow="0" w:lastRow="0" w:firstColumn="1" w:lastColumn="0" w:oddVBand="0" w:evenVBand="0" w:oddHBand="0" w:evenHBand="0" w:firstRowFirstColumn="0" w:firstRowLastColumn="0" w:lastRowFirstColumn="0" w:lastRowLastColumn="0"/>
            <w:tcW w:w="2295" w:type="dxa"/>
          </w:tcPr>
          <w:p w14:paraId="39E66A89" w14:textId="77777777" w:rsidR="00AB4810" w:rsidRPr="00EC11EE" w:rsidRDefault="00AB4810" w:rsidP="0031487D">
            <w:pPr>
              <w:pStyle w:val="ListParagraph"/>
              <w:tabs>
                <w:tab w:val="left" w:pos="426"/>
              </w:tabs>
              <w:spacing w:line="480" w:lineRule="auto"/>
              <w:ind w:left="0"/>
              <w:jc w:val="both"/>
              <w:rPr>
                <w:rFonts w:ascii="Times New Roman" w:hAnsi="Times New Roman" w:cs="Times New Roman"/>
                <w:sz w:val="24"/>
                <w:szCs w:val="24"/>
              </w:rPr>
            </w:pPr>
          </w:p>
        </w:tc>
        <w:tc>
          <w:tcPr>
            <w:tcW w:w="1323" w:type="dxa"/>
          </w:tcPr>
          <w:p w14:paraId="5791DC57" w14:textId="62344D25" w:rsidR="00AB4810" w:rsidRPr="00EC11EE" w:rsidRDefault="00AB4810" w:rsidP="0031487D">
            <w:pPr>
              <w:pStyle w:val="ListParagraph"/>
              <w:tabs>
                <w:tab w:val="left" w:pos="426"/>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 xml:space="preserve">Analisis </w:t>
            </w:r>
          </w:p>
        </w:tc>
        <w:tc>
          <w:tcPr>
            <w:tcW w:w="1627" w:type="dxa"/>
          </w:tcPr>
          <w:p w14:paraId="4A0AB018" w14:textId="35CEEF0E" w:rsidR="00AB4810" w:rsidRPr="00EC11EE" w:rsidRDefault="00AB4810" w:rsidP="00AB4810">
            <w:pPr>
              <w:pStyle w:val="ListParagraph"/>
              <w:tabs>
                <w:tab w:val="left" w:pos="426"/>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4</w:t>
            </w:r>
          </w:p>
        </w:tc>
        <w:tc>
          <w:tcPr>
            <w:tcW w:w="992" w:type="dxa"/>
          </w:tcPr>
          <w:p w14:paraId="0965FF57" w14:textId="77777777" w:rsidR="00AB4810" w:rsidRPr="00EC11EE" w:rsidRDefault="00AB4810" w:rsidP="00AB4810">
            <w:pPr>
              <w:pStyle w:val="ListParagraph"/>
              <w:tabs>
                <w:tab w:val="left" w:pos="426"/>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90" w:type="dxa"/>
          </w:tcPr>
          <w:p w14:paraId="23FCFB08" w14:textId="6094BC4E" w:rsidR="00AB4810" w:rsidRPr="00EC11EE" w:rsidRDefault="00AB4810" w:rsidP="00AB4810">
            <w:pPr>
              <w:pStyle w:val="ListParagraph"/>
              <w:tabs>
                <w:tab w:val="left" w:pos="426"/>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w:t>
            </w:r>
          </w:p>
        </w:tc>
      </w:tr>
      <w:tr w:rsidR="00AB4810" w:rsidRPr="00EC11EE" w14:paraId="62DF7724" w14:textId="3B371EAC" w:rsidTr="00AB4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2F914A44" w14:textId="77777777" w:rsidR="00AB4810" w:rsidRPr="00EC11EE" w:rsidRDefault="00AB4810" w:rsidP="0031487D">
            <w:pPr>
              <w:pStyle w:val="ListParagraph"/>
              <w:tabs>
                <w:tab w:val="left" w:pos="426"/>
              </w:tabs>
              <w:spacing w:line="480" w:lineRule="auto"/>
              <w:ind w:left="0"/>
              <w:jc w:val="both"/>
              <w:rPr>
                <w:rFonts w:ascii="Times New Roman" w:hAnsi="Times New Roman" w:cs="Times New Roman"/>
                <w:sz w:val="24"/>
                <w:szCs w:val="24"/>
              </w:rPr>
            </w:pPr>
          </w:p>
        </w:tc>
        <w:tc>
          <w:tcPr>
            <w:tcW w:w="1323" w:type="dxa"/>
          </w:tcPr>
          <w:p w14:paraId="73DAE280" w14:textId="1D83A175" w:rsidR="00AB4810" w:rsidRPr="00EC11EE" w:rsidRDefault="00AB4810" w:rsidP="0031487D">
            <w:pPr>
              <w:pStyle w:val="ListParagraph"/>
              <w:tabs>
                <w:tab w:val="left" w:pos="426"/>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Sintesis</w:t>
            </w:r>
          </w:p>
        </w:tc>
        <w:tc>
          <w:tcPr>
            <w:tcW w:w="1627" w:type="dxa"/>
          </w:tcPr>
          <w:p w14:paraId="39C8BDB0" w14:textId="33F841D8" w:rsidR="00AB4810" w:rsidRPr="00EC11EE" w:rsidRDefault="00AB4810" w:rsidP="00AB4810">
            <w:pPr>
              <w:pStyle w:val="ListParagraph"/>
              <w:tabs>
                <w:tab w:val="left" w:pos="426"/>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5</w:t>
            </w:r>
          </w:p>
        </w:tc>
        <w:tc>
          <w:tcPr>
            <w:tcW w:w="992" w:type="dxa"/>
          </w:tcPr>
          <w:p w14:paraId="37C6B529" w14:textId="127066FE" w:rsidR="00AB4810" w:rsidRPr="00EC11EE" w:rsidRDefault="00AB4810" w:rsidP="00AB4810">
            <w:pPr>
              <w:pStyle w:val="ListParagraph"/>
              <w:tabs>
                <w:tab w:val="left" w:pos="426"/>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w:t>
            </w:r>
          </w:p>
        </w:tc>
        <w:tc>
          <w:tcPr>
            <w:tcW w:w="790" w:type="dxa"/>
          </w:tcPr>
          <w:p w14:paraId="4CA0923D" w14:textId="77777777" w:rsidR="00AB4810" w:rsidRPr="00EC11EE" w:rsidRDefault="00AB4810" w:rsidP="00AB4810">
            <w:pPr>
              <w:pStyle w:val="ListParagraph"/>
              <w:tabs>
                <w:tab w:val="left" w:pos="426"/>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B4810" w:rsidRPr="00EC11EE" w14:paraId="530186EF" w14:textId="4716FB43" w:rsidTr="00AB4810">
        <w:tc>
          <w:tcPr>
            <w:cnfStyle w:val="001000000000" w:firstRow="0" w:lastRow="0" w:firstColumn="1" w:lastColumn="0" w:oddVBand="0" w:evenVBand="0" w:oddHBand="0" w:evenHBand="0" w:firstRowFirstColumn="0" w:firstRowLastColumn="0" w:lastRowFirstColumn="0" w:lastRowLastColumn="0"/>
            <w:tcW w:w="2295" w:type="dxa"/>
          </w:tcPr>
          <w:p w14:paraId="31EA9DBC" w14:textId="77777777" w:rsidR="00AB4810" w:rsidRPr="00EC11EE" w:rsidRDefault="00AB4810" w:rsidP="0031487D">
            <w:pPr>
              <w:pStyle w:val="ListParagraph"/>
              <w:tabs>
                <w:tab w:val="left" w:pos="426"/>
              </w:tabs>
              <w:spacing w:line="480" w:lineRule="auto"/>
              <w:ind w:left="0"/>
              <w:jc w:val="both"/>
              <w:rPr>
                <w:rFonts w:ascii="Times New Roman" w:hAnsi="Times New Roman" w:cs="Times New Roman"/>
                <w:sz w:val="24"/>
                <w:szCs w:val="24"/>
              </w:rPr>
            </w:pPr>
          </w:p>
        </w:tc>
        <w:tc>
          <w:tcPr>
            <w:tcW w:w="1323" w:type="dxa"/>
          </w:tcPr>
          <w:p w14:paraId="10B2003A" w14:textId="43CEDBE2" w:rsidR="00AB4810" w:rsidRPr="00EC11EE" w:rsidRDefault="00AB4810" w:rsidP="0031487D">
            <w:pPr>
              <w:pStyle w:val="ListParagraph"/>
              <w:tabs>
                <w:tab w:val="left" w:pos="426"/>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Evaluasi</w:t>
            </w:r>
          </w:p>
        </w:tc>
        <w:tc>
          <w:tcPr>
            <w:tcW w:w="1627" w:type="dxa"/>
          </w:tcPr>
          <w:p w14:paraId="5EC98C30" w14:textId="577CD44D" w:rsidR="00AB4810" w:rsidRPr="00EC11EE" w:rsidRDefault="00AB4810" w:rsidP="00AB4810">
            <w:pPr>
              <w:pStyle w:val="ListParagraph"/>
              <w:tabs>
                <w:tab w:val="left" w:pos="426"/>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6</w:t>
            </w:r>
          </w:p>
        </w:tc>
        <w:tc>
          <w:tcPr>
            <w:tcW w:w="992" w:type="dxa"/>
          </w:tcPr>
          <w:p w14:paraId="4A46398A" w14:textId="77777777" w:rsidR="00AB4810" w:rsidRPr="00EC11EE" w:rsidRDefault="00AB4810" w:rsidP="0031487D">
            <w:pPr>
              <w:pStyle w:val="ListParagraph"/>
              <w:tabs>
                <w:tab w:val="left" w:pos="426"/>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90" w:type="dxa"/>
          </w:tcPr>
          <w:p w14:paraId="57B20FA8" w14:textId="4BB15C44" w:rsidR="00AB4810" w:rsidRPr="00EC11EE" w:rsidRDefault="00AB4810" w:rsidP="00AB4810">
            <w:pPr>
              <w:pStyle w:val="ListParagraph"/>
              <w:tabs>
                <w:tab w:val="left" w:pos="426"/>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w:t>
            </w:r>
          </w:p>
        </w:tc>
      </w:tr>
    </w:tbl>
    <w:p w14:paraId="0F20E552" w14:textId="77777777" w:rsidR="0058575F" w:rsidRPr="00EC11EE" w:rsidRDefault="0058575F" w:rsidP="0031487D">
      <w:pPr>
        <w:pStyle w:val="ListParagraph"/>
        <w:tabs>
          <w:tab w:val="left" w:pos="426"/>
        </w:tabs>
        <w:spacing w:after="0" w:line="480" w:lineRule="auto"/>
        <w:ind w:left="1069"/>
        <w:jc w:val="both"/>
        <w:rPr>
          <w:rFonts w:ascii="Times New Roman" w:hAnsi="Times New Roman" w:cs="Times New Roman"/>
          <w:sz w:val="24"/>
          <w:szCs w:val="24"/>
        </w:rPr>
      </w:pPr>
    </w:p>
    <w:p w14:paraId="5D36DF19" w14:textId="2177FEF0" w:rsidR="005931B9" w:rsidRPr="00EC11EE" w:rsidRDefault="00AB4810" w:rsidP="0031487D">
      <w:pPr>
        <w:pStyle w:val="ListParagraph"/>
        <w:tabs>
          <w:tab w:val="left" w:pos="426"/>
        </w:tabs>
        <w:spacing w:after="0" w:line="480" w:lineRule="auto"/>
        <w:ind w:left="1069"/>
        <w:jc w:val="both"/>
        <w:rPr>
          <w:rFonts w:ascii="Times New Roman" w:hAnsi="Times New Roman" w:cs="Times New Roman"/>
          <w:sz w:val="24"/>
          <w:szCs w:val="24"/>
        </w:rPr>
      </w:pPr>
      <w:r w:rsidRPr="00EC11EE">
        <w:rPr>
          <w:rFonts w:ascii="Times New Roman" w:hAnsi="Times New Roman" w:cs="Times New Roman"/>
          <w:sz w:val="24"/>
          <w:szCs w:val="24"/>
        </w:rPr>
        <w:t>Ku</w:t>
      </w:r>
      <w:r w:rsidR="004871CD" w:rsidRPr="00EC11EE">
        <w:rPr>
          <w:rFonts w:ascii="Times New Roman" w:hAnsi="Times New Roman" w:cs="Times New Roman"/>
          <w:sz w:val="24"/>
          <w:szCs w:val="24"/>
        </w:rPr>
        <w:t>isoner tingkat pengetahuan telah</w:t>
      </w:r>
      <w:r w:rsidRPr="00EC11EE">
        <w:rPr>
          <w:rFonts w:ascii="Times New Roman" w:hAnsi="Times New Roman" w:cs="Times New Roman"/>
          <w:sz w:val="24"/>
          <w:szCs w:val="24"/>
        </w:rPr>
        <w:t xml:space="preserve"> diuji validitas dan reabilitas kepada 30 responden. Pertanyaan yang dinyatakan valid apabila r hitung ≥ r tabel ( r tabel = 0,361; n=30 taraf signifikan 5%). Hasil uji validitas menunjukkan dari total 13 item pertanyaan </w:t>
      </w:r>
      <w:r w:rsidR="00E26F0C" w:rsidRPr="00EC11EE">
        <w:rPr>
          <w:rFonts w:ascii="Times New Roman" w:hAnsi="Times New Roman" w:cs="Times New Roman"/>
          <w:sz w:val="24"/>
          <w:szCs w:val="24"/>
        </w:rPr>
        <w:t xml:space="preserve">6 item pertanyaan memiliki nilai r hitung &gt;0.361 sehingga dinyatakan pertanyaan tersebut valid sedangkan 7 item pertanyaan memiliki nilai r hitung &lt;0,361 sehingga dinyatakan tidak valid dan dikeluarkan dari kuisoner. Item pertanyaan yang dinyatakan valid yaitu, item pertanyaan nomor </w:t>
      </w:r>
      <w:r w:rsidRPr="00EC11EE">
        <w:rPr>
          <w:rFonts w:ascii="Times New Roman" w:hAnsi="Times New Roman" w:cs="Times New Roman"/>
          <w:sz w:val="24"/>
          <w:szCs w:val="24"/>
        </w:rPr>
        <w:t xml:space="preserve"> </w:t>
      </w:r>
      <w:r w:rsidR="005931B9" w:rsidRPr="00EC11EE">
        <w:rPr>
          <w:rFonts w:ascii="Times New Roman" w:hAnsi="Times New Roman" w:cs="Times New Roman"/>
          <w:sz w:val="24"/>
          <w:szCs w:val="24"/>
        </w:rPr>
        <w:t xml:space="preserve">3, 7, 8, 11, 12, dan 13 dan sedangkan item pertanyaan yang tidak valid yaitu item pertanyaan nomor 1,2,4,5,6,9, dan 10. </w:t>
      </w:r>
    </w:p>
    <w:p w14:paraId="47453E6E" w14:textId="206321ED" w:rsidR="004871CD" w:rsidRPr="00EC11EE" w:rsidRDefault="005931B9" w:rsidP="000075E5">
      <w:pPr>
        <w:pStyle w:val="ListParagraph"/>
        <w:tabs>
          <w:tab w:val="left" w:pos="426"/>
        </w:tabs>
        <w:spacing w:after="0" w:line="480" w:lineRule="auto"/>
        <w:ind w:left="1069"/>
        <w:jc w:val="both"/>
        <w:rPr>
          <w:rFonts w:ascii="Times New Roman" w:hAnsi="Times New Roman" w:cs="Times New Roman"/>
          <w:sz w:val="24"/>
          <w:szCs w:val="24"/>
        </w:rPr>
      </w:pPr>
      <w:r w:rsidRPr="00EC11EE">
        <w:rPr>
          <w:rFonts w:ascii="Times New Roman" w:hAnsi="Times New Roman" w:cs="Times New Roman"/>
          <w:sz w:val="24"/>
          <w:szCs w:val="24"/>
        </w:rPr>
        <w:t xml:space="preserve">Uji reabilitas pada tingkat pengetahuan dalam penelitian ini menggunakan Cronbach’s Alpha. Diperoleh hasil nilai Cronbach’s Alpha sebesar &gt; r tabel (r tabel=0,361, n=30; taraf signifikan), yaitu </w:t>
      </w:r>
      <w:r w:rsidR="009F2C6B" w:rsidRPr="00EC11EE">
        <w:rPr>
          <w:rFonts w:ascii="Times New Roman" w:hAnsi="Times New Roman" w:cs="Times New Roman"/>
          <w:sz w:val="24"/>
          <w:szCs w:val="24"/>
        </w:rPr>
        <w:t xml:space="preserve">0,714 </w:t>
      </w:r>
    </w:p>
    <w:p w14:paraId="1C1DB606" w14:textId="77777777" w:rsidR="00DB73A6" w:rsidRPr="003748A8" w:rsidRDefault="00B36F30" w:rsidP="00DB73A6">
      <w:pPr>
        <w:pStyle w:val="Default"/>
        <w:numPr>
          <w:ilvl w:val="1"/>
          <w:numId w:val="28"/>
        </w:numPr>
        <w:spacing w:line="480" w:lineRule="auto"/>
        <w:jc w:val="both"/>
        <w:rPr>
          <w:rFonts w:ascii="Times New Roman" w:hAnsi="Times New Roman" w:cs="Times New Roman"/>
          <w:sz w:val="23"/>
          <w:szCs w:val="23"/>
        </w:rPr>
      </w:pPr>
      <w:r w:rsidRPr="003748A8">
        <w:rPr>
          <w:rFonts w:ascii="Times New Roman" w:hAnsi="Times New Roman" w:cs="Times New Roman"/>
          <w:sz w:val="23"/>
          <w:szCs w:val="23"/>
        </w:rPr>
        <w:t xml:space="preserve">Kuisoner Tingkat Sikap </w:t>
      </w:r>
    </w:p>
    <w:p w14:paraId="49DAB2AA" w14:textId="317B0A36" w:rsidR="00DB73A6" w:rsidRPr="00EC11EE" w:rsidRDefault="003319AA" w:rsidP="00DB73A6">
      <w:pPr>
        <w:pStyle w:val="Default"/>
        <w:spacing w:line="480" w:lineRule="auto"/>
        <w:ind w:left="1069"/>
        <w:jc w:val="both"/>
        <w:rPr>
          <w:rFonts w:ascii="Times New Roman" w:hAnsi="Times New Roman" w:cs="Times New Roman"/>
          <w:sz w:val="23"/>
          <w:szCs w:val="23"/>
        </w:rPr>
      </w:pPr>
      <w:r w:rsidRPr="00EC11EE">
        <w:rPr>
          <w:rFonts w:ascii="Times New Roman" w:hAnsi="Times New Roman" w:cs="Times New Roman"/>
        </w:rPr>
        <w:t>Data tingkat sikap</w:t>
      </w:r>
      <w:r w:rsidR="00B36F30" w:rsidRPr="00EC11EE">
        <w:rPr>
          <w:rFonts w:ascii="Times New Roman" w:hAnsi="Times New Roman" w:cs="Times New Roman"/>
        </w:rPr>
        <w:t xml:space="preserve"> masyarakat diperoleh dengan mengg</w:t>
      </w:r>
      <w:r w:rsidRPr="00EC11EE">
        <w:rPr>
          <w:rFonts w:ascii="Times New Roman" w:hAnsi="Times New Roman" w:cs="Times New Roman"/>
        </w:rPr>
        <w:t>unakan kuisoner tingkat sikap</w:t>
      </w:r>
      <w:r w:rsidR="00B36F30" w:rsidRPr="00EC11EE">
        <w:rPr>
          <w:rFonts w:ascii="Times New Roman" w:hAnsi="Times New Roman" w:cs="Times New Roman"/>
        </w:rPr>
        <w:t>. Kuisoner diberikan untuk mengertahui informasi terkait</w:t>
      </w:r>
      <w:r w:rsidR="004E4DCC" w:rsidRPr="00EC11EE">
        <w:rPr>
          <w:rFonts w:ascii="Times New Roman" w:hAnsi="Times New Roman" w:cs="Times New Roman"/>
        </w:rPr>
        <w:t xml:space="preserve"> tingkat perilaku tentang COVID-</w:t>
      </w:r>
      <w:r w:rsidR="00B36F30" w:rsidRPr="00EC11EE">
        <w:rPr>
          <w:rFonts w:ascii="Times New Roman" w:hAnsi="Times New Roman" w:cs="Times New Roman"/>
        </w:rPr>
        <w:t xml:space="preserve">19 dan Stigma </w:t>
      </w:r>
      <w:r w:rsidR="00B36F30" w:rsidRPr="00EC11EE">
        <w:rPr>
          <w:rFonts w:ascii="Times New Roman" w:hAnsi="Times New Roman" w:cs="Times New Roman"/>
        </w:rPr>
        <w:lastRenderedPageBreak/>
        <w:t>dikategorikan menjadi tiga kategori yaitu</w:t>
      </w:r>
      <w:r w:rsidR="00B36F30" w:rsidRPr="00EC11EE">
        <w:rPr>
          <w:rFonts w:ascii="Times New Roman" w:hAnsi="Times New Roman" w:cs="Times New Roman"/>
          <w:sz w:val="23"/>
          <w:szCs w:val="23"/>
        </w:rPr>
        <w:t xml:space="preserve"> </w:t>
      </w:r>
      <w:r w:rsidRPr="00EC11EE">
        <w:rPr>
          <w:rFonts w:ascii="Times New Roman" w:hAnsi="Times New Roman" w:cs="Times New Roman"/>
        </w:rPr>
        <w:t>Kuisoner sikap</w:t>
      </w:r>
      <w:r w:rsidR="00B36F30" w:rsidRPr="00EC11EE">
        <w:rPr>
          <w:rFonts w:ascii="Times New Roman" w:hAnsi="Times New Roman" w:cs="Times New Roman"/>
        </w:rPr>
        <w:t xml:space="preserve"> yaitu </w:t>
      </w:r>
      <w:r w:rsidR="00B36F30" w:rsidRPr="00EC11EE">
        <w:rPr>
          <w:rFonts w:ascii="Times New Roman" w:hAnsi="Times New Roman" w:cs="Times New Roman"/>
          <w:sz w:val="23"/>
          <w:szCs w:val="23"/>
        </w:rPr>
        <w:t xml:space="preserve">dapat diinterpretasikan dengan skala yang bersifat </w:t>
      </w:r>
      <w:r w:rsidR="00B36F30" w:rsidRPr="00EC11EE">
        <w:rPr>
          <w:rFonts w:ascii="Times New Roman" w:hAnsi="Times New Roman" w:cs="Times New Roman"/>
          <w:i/>
          <w:sz w:val="23"/>
          <w:szCs w:val="23"/>
        </w:rPr>
        <w:t>Kualitatif</w:t>
      </w:r>
      <w:r w:rsidR="00B36F30" w:rsidRPr="00EC11EE">
        <w:rPr>
          <w:rFonts w:ascii="Times New Roman" w:hAnsi="Times New Roman" w:cs="Times New Roman"/>
          <w:sz w:val="23"/>
          <w:szCs w:val="23"/>
        </w:rPr>
        <w:t xml:space="preserve">, </w:t>
      </w:r>
      <w:r w:rsidR="00B36F30" w:rsidRPr="00EC11EE">
        <w:rPr>
          <w:rFonts w:ascii="Times New Roman" w:hAnsi="Times New Roman" w:cs="Times New Roman"/>
        </w:rPr>
        <w:t>menggunakan skala likert Berdasarkan perhitungan Arikunto (2013), skor-skor tersebut terbagi menjadi dua kategori positif dan negatif, seperti yang ditunjukkan di bawah ini :</w:t>
      </w:r>
    </w:p>
    <w:p w14:paraId="1653CC39" w14:textId="17484062" w:rsidR="000075E5" w:rsidRPr="00EC11EE" w:rsidRDefault="00B36F30" w:rsidP="00DB73A6">
      <w:pPr>
        <w:pStyle w:val="Default"/>
        <w:spacing w:line="480" w:lineRule="auto"/>
        <w:ind w:left="1069"/>
        <w:jc w:val="both"/>
        <w:rPr>
          <w:rFonts w:ascii="Times New Roman" w:hAnsi="Times New Roman" w:cs="Times New Roman"/>
          <w:sz w:val="23"/>
          <w:szCs w:val="23"/>
        </w:rPr>
      </w:pPr>
      <w:r w:rsidRPr="00EC11EE">
        <w:rPr>
          <w:rFonts w:ascii="Times New Roman" w:hAnsi="Times New Roman" w:cs="Times New Roman"/>
          <w:sz w:val="23"/>
          <w:szCs w:val="23"/>
        </w:rPr>
        <w:t>Pernyataan positif diungkapkan dengan kata-kata : Sa</w:t>
      </w:r>
      <w:r w:rsidR="0019215D" w:rsidRPr="00EC11EE">
        <w:rPr>
          <w:rFonts w:ascii="Times New Roman" w:hAnsi="Times New Roman" w:cs="Times New Roman"/>
          <w:sz w:val="23"/>
          <w:szCs w:val="23"/>
        </w:rPr>
        <w:t>ngat Setuju (SS) mendapat skor 4, Setuju (S) mendapat skor 3</w:t>
      </w:r>
      <w:r w:rsidRPr="00EC11EE">
        <w:rPr>
          <w:rFonts w:ascii="Times New Roman" w:hAnsi="Times New Roman" w:cs="Times New Roman"/>
          <w:sz w:val="23"/>
          <w:szCs w:val="23"/>
        </w:rPr>
        <w:t>, Tidak Setuju (TS) mendapat skor 2, dan Sangat Tidak Setuju (STS) mendapat skor 1.</w:t>
      </w:r>
      <w:r w:rsidR="005931B9" w:rsidRPr="00EC11EE">
        <w:rPr>
          <w:rFonts w:ascii="Times New Roman" w:hAnsi="Times New Roman" w:cs="Times New Roman"/>
          <w:sz w:val="23"/>
          <w:szCs w:val="23"/>
        </w:rPr>
        <w:t xml:space="preserve"> </w:t>
      </w:r>
      <w:r w:rsidRPr="00EC11EE">
        <w:rPr>
          <w:rFonts w:ascii="Times New Roman" w:hAnsi="Times New Roman" w:cs="Times New Roman"/>
          <w:sz w:val="23"/>
          <w:szCs w:val="23"/>
        </w:rPr>
        <w:t>Pernyataan negatif diungkapkan dengan kata-kata : Sangat Setuju (SS) mendapat skor 1, Setuju (S) mendapat skor 2, T</w:t>
      </w:r>
      <w:r w:rsidR="0019215D" w:rsidRPr="00EC11EE">
        <w:rPr>
          <w:rFonts w:ascii="Times New Roman" w:hAnsi="Times New Roman" w:cs="Times New Roman"/>
          <w:sz w:val="23"/>
          <w:szCs w:val="23"/>
        </w:rPr>
        <w:t>idak Setuju (TS) mendapat skor 3</w:t>
      </w:r>
      <w:r w:rsidRPr="00EC11EE">
        <w:rPr>
          <w:rFonts w:ascii="Times New Roman" w:hAnsi="Times New Roman" w:cs="Times New Roman"/>
          <w:sz w:val="23"/>
          <w:szCs w:val="23"/>
        </w:rPr>
        <w:t>, dan Sangat Ti</w:t>
      </w:r>
      <w:r w:rsidR="0019215D" w:rsidRPr="00EC11EE">
        <w:rPr>
          <w:rFonts w:ascii="Times New Roman" w:hAnsi="Times New Roman" w:cs="Times New Roman"/>
          <w:sz w:val="23"/>
          <w:szCs w:val="23"/>
        </w:rPr>
        <w:t>dak Setuju (STS) mendapat skor 4</w:t>
      </w:r>
      <w:r w:rsidRPr="00EC11EE">
        <w:rPr>
          <w:rFonts w:ascii="Times New Roman" w:hAnsi="Times New Roman" w:cs="Times New Roman"/>
          <w:sz w:val="23"/>
          <w:szCs w:val="23"/>
        </w:rPr>
        <w:t>.</w:t>
      </w:r>
    </w:p>
    <w:p w14:paraId="0C333239" w14:textId="7190D3FF" w:rsidR="004871CD" w:rsidRPr="00F04E3E" w:rsidRDefault="004871CD" w:rsidP="00F04E3E">
      <w:pPr>
        <w:pStyle w:val="Default"/>
        <w:spacing w:line="480" w:lineRule="auto"/>
        <w:ind w:left="1069" w:firstLine="349"/>
        <w:jc w:val="both"/>
        <w:rPr>
          <w:rFonts w:ascii="Times New Roman" w:hAnsi="Times New Roman" w:cs="Times New Roman"/>
          <w:b/>
          <w:bCs/>
          <w:sz w:val="23"/>
          <w:szCs w:val="23"/>
        </w:rPr>
      </w:pPr>
      <w:r w:rsidRPr="00F04E3E">
        <w:rPr>
          <w:rFonts w:ascii="Times New Roman" w:hAnsi="Times New Roman" w:cs="Times New Roman"/>
          <w:b/>
          <w:bCs/>
          <w:sz w:val="23"/>
          <w:szCs w:val="23"/>
        </w:rPr>
        <w:t>Tabel 4.3 Kisi – kisi kuisoner tingkat sikap</w:t>
      </w:r>
    </w:p>
    <w:tbl>
      <w:tblPr>
        <w:tblStyle w:val="PlainTable2"/>
        <w:tblW w:w="0" w:type="auto"/>
        <w:tblInd w:w="922" w:type="dxa"/>
        <w:tblLook w:val="04A0" w:firstRow="1" w:lastRow="0" w:firstColumn="1" w:lastColumn="0" w:noHBand="0" w:noVBand="1"/>
      </w:tblPr>
      <w:tblGrid>
        <w:gridCol w:w="1620"/>
        <w:gridCol w:w="1207"/>
        <w:gridCol w:w="1346"/>
        <w:gridCol w:w="1374"/>
      </w:tblGrid>
      <w:tr w:rsidR="004871CD" w:rsidRPr="00EC11EE" w14:paraId="4AB858C1" w14:textId="77777777" w:rsidTr="00487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A6823F7" w14:textId="3A2CBE85" w:rsidR="004871CD" w:rsidRPr="00EC11EE" w:rsidRDefault="004871CD" w:rsidP="005931B9">
            <w:pPr>
              <w:pStyle w:val="Default"/>
              <w:spacing w:line="480" w:lineRule="auto"/>
              <w:jc w:val="both"/>
              <w:rPr>
                <w:rFonts w:ascii="Times New Roman" w:hAnsi="Times New Roman" w:cs="Times New Roman"/>
                <w:sz w:val="23"/>
                <w:szCs w:val="23"/>
              </w:rPr>
            </w:pPr>
            <w:r w:rsidRPr="00EC11EE">
              <w:rPr>
                <w:rFonts w:ascii="Times New Roman" w:hAnsi="Times New Roman" w:cs="Times New Roman"/>
                <w:sz w:val="23"/>
                <w:szCs w:val="23"/>
              </w:rPr>
              <w:t>Variabel</w:t>
            </w:r>
          </w:p>
        </w:tc>
        <w:tc>
          <w:tcPr>
            <w:tcW w:w="1207" w:type="dxa"/>
          </w:tcPr>
          <w:p w14:paraId="0838B65E" w14:textId="216D00A3" w:rsidR="004871CD" w:rsidRPr="00EC11EE" w:rsidRDefault="004871CD" w:rsidP="005931B9">
            <w:pPr>
              <w:pStyle w:val="Default"/>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Indikator</w:t>
            </w:r>
          </w:p>
        </w:tc>
        <w:tc>
          <w:tcPr>
            <w:tcW w:w="1346" w:type="dxa"/>
          </w:tcPr>
          <w:p w14:paraId="02B8F378" w14:textId="7DC2F707" w:rsidR="004871CD" w:rsidRPr="00EC11EE" w:rsidRDefault="004871CD" w:rsidP="005931B9">
            <w:pPr>
              <w:pStyle w:val="Default"/>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 xml:space="preserve">Positif </w:t>
            </w:r>
          </w:p>
        </w:tc>
        <w:tc>
          <w:tcPr>
            <w:tcW w:w="1374" w:type="dxa"/>
          </w:tcPr>
          <w:p w14:paraId="0C60E25E" w14:textId="229F7E3A" w:rsidR="004871CD" w:rsidRPr="00EC11EE" w:rsidRDefault="004871CD" w:rsidP="005931B9">
            <w:pPr>
              <w:pStyle w:val="Default"/>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Negatif</w:t>
            </w:r>
          </w:p>
        </w:tc>
      </w:tr>
      <w:tr w:rsidR="004871CD" w:rsidRPr="00EC11EE" w14:paraId="51366221" w14:textId="77777777" w:rsidTr="00487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D31D0FD" w14:textId="47593982" w:rsidR="004871CD" w:rsidRPr="00EC11EE" w:rsidRDefault="004871CD" w:rsidP="005931B9">
            <w:pPr>
              <w:pStyle w:val="Default"/>
              <w:spacing w:line="480" w:lineRule="auto"/>
              <w:jc w:val="both"/>
              <w:rPr>
                <w:rFonts w:ascii="Times New Roman" w:hAnsi="Times New Roman" w:cs="Times New Roman"/>
                <w:sz w:val="23"/>
                <w:szCs w:val="23"/>
              </w:rPr>
            </w:pPr>
            <w:r w:rsidRPr="00EC11EE">
              <w:rPr>
                <w:rFonts w:ascii="Times New Roman" w:hAnsi="Times New Roman" w:cs="Times New Roman"/>
                <w:sz w:val="23"/>
                <w:szCs w:val="23"/>
              </w:rPr>
              <w:t>Tingkat Sikap</w:t>
            </w:r>
          </w:p>
        </w:tc>
        <w:tc>
          <w:tcPr>
            <w:tcW w:w="1207" w:type="dxa"/>
          </w:tcPr>
          <w:p w14:paraId="1B2B2A77" w14:textId="5F679BBC" w:rsidR="004871CD" w:rsidRPr="00EC11EE" w:rsidRDefault="004871CD" w:rsidP="005931B9">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Kognitif</w:t>
            </w:r>
          </w:p>
        </w:tc>
        <w:tc>
          <w:tcPr>
            <w:tcW w:w="1346" w:type="dxa"/>
          </w:tcPr>
          <w:p w14:paraId="6208E5AE" w14:textId="77777777" w:rsidR="004871CD" w:rsidRPr="00EC11EE" w:rsidRDefault="004871CD" w:rsidP="0019215D">
            <w:pPr>
              <w:pStyle w:val="Default"/>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1374" w:type="dxa"/>
          </w:tcPr>
          <w:p w14:paraId="0A6024DF" w14:textId="5E789CD8" w:rsidR="004871CD" w:rsidRPr="00EC11EE" w:rsidRDefault="004871CD" w:rsidP="005931B9">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1, 2</w:t>
            </w:r>
          </w:p>
        </w:tc>
      </w:tr>
      <w:tr w:rsidR="004871CD" w:rsidRPr="00EC11EE" w14:paraId="3C635234" w14:textId="77777777" w:rsidTr="004871CD">
        <w:tc>
          <w:tcPr>
            <w:cnfStyle w:val="001000000000" w:firstRow="0" w:lastRow="0" w:firstColumn="1" w:lastColumn="0" w:oddVBand="0" w:evenVBand="0" w:oddHBand="0" w:evenHBand="0" w:firstRowFirstColumn="0" w:firstRowLastColumn="0" w:lastRowFirstColumn="0" w:lastRowLastColumn="0"/>
            <w:tcW w:w="1620" w:type="dxa"/>
          </w:tcPr>
          <w:p w14:paraId="2E5F7C4F" w14:textId="77777777" w:rsidR="004871CD" w:rsidRPr="00EC11EE" w:rsidRDefault="004871CD" w:rsidP="005931B9">
            <w:pPr>
              <w:pStyle w:val="Default"/>
              <w:spacing w:line="480" w:lineRule="auto"/>
              <w:jc w:val="both"/>
              <w:rPr>
                <w:rFonts w:ascii="Times New Roman" w:hAnsi="Times New Roman" w:cs="Times New Roman"/>
                <w:sz w:val="23"/>
                <w:szCs w:val="23"/>
              </w:rPr>
            </w:pPr>
          </w:p>
        </w:tc>
        <w:tc>
          <w:tcPr>
            <w:tcW w:w="1207" w:type="dxa"/>
          </w:tcPr>
          <w:p w14:paraId="2030A0E4" w14:textId="33F13025" w:rsidR="004871CD" w:rsidRPr="00EC11EE" w:rsidRDefault="004871CD" w:rsidP="005931B9">
            <w:pPr>
              <w:pStyle w:val="Defaul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 xml:space="preserve">Afektif </w:t>
            </w:r>
          </w:p>
        </w:tc>
        <w:tc>
          <w:tcPr>
            <w:tcW w:w="1346" w:type="dxa"/>
          </w:tcPr>
          <w:p w14:paraId="04991B88" w14:textId="77777777" w:rsidR="004871CD" w:rsidRPr="00EC11EE" w:rsidRDefault="004871CD" w:rsidP="0019215D">
            <w:pPr>
              <w:pStyle w:val="Default"/>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1374" w:type="dxa"/>
          </w:tcPr>
          <w:p w14:paraId="00C1D593" w14:textId="69CAFCA7" w:rsidR="004871CD" w:rsidRPr="00EC11EE" w:rsidRDefault="004871CD" w:rsidP="005931B9">
            <w:pPr>
              <w:pStyle w:val="Defaul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 xml:space="preserve">3,4 </w:t>
            </w:r>
          </w:p>
        </w:tc>
      </w:tr>
      <w:tr w:rsidR="004871CD" w:rsidRPr="00EC11EE" w14:paraId="456C45E3" w14:textId="77777777" w:rsidTr="00487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95573C9" w14:textId="77777777" w:rsidR="004871CD" w:rsidRPr="00EC11EE" w:rsidRDefault="004871CD" w:rsidP="005931B9">
            <w:pPr>
              <w:pStyle w:val="Default"/>
              <w:spacing w:line="480" w:lineRule="auto"/>
              <w:jc w:val="both"/>
              <w:rPr>
                <w:rFonts w:ascii="Times New Roman" w:hAnsi="Times New Roman" w:cs="Times New Roman"/>
                <w:sz w:val="23"/>
                <w:szCs w:val="23"/>
              </w:rPr>
            </w:pPr>
          </w:p>
        </w:tc>
        <w:tc>
          <w:tcPr>
            <w:tcW w:w="1207" w:type="dxa"/>
          </w:tcPr>
          <w:p w14:paraId="6E47D4E9" w14:textId="646B8C0C" w:rsidR="004871CD" w:rsidRPr="00EC11EE" w:rsidRDefault="004871CD" w:rsidP="005931B9">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 xml:space="preserve">Konatif </w:t>
            </w:r>
          </w:p>
        </w:tc>
        <w:tc>
          <w:tcPr>
            <w:tcW w:w="1346" w:type="dxa"/>
          </w:tcPr>
          <w:p w14:paraId="54BFE841" w14:textId="42E354F8" w:rsidR="004871CD" w:rsidRPr="00EC11EE" w:rsidRDefault="004871CD" w:rsidP="0019215D">
            <w:pPr>
              <w:pStyle w:val="Default"/>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6</w:t>
            </w:r>
          </w:p>
        </w:tc>
        <w:tc>
          <w:tcPr>
            <w:tcW w:w="1374" w:type="dxa"/>
          </w:tcPr>
          <w:p w14:paraId="613DD7F5" w14:textId="44DF33DC" w:rsidR="004871CD" w:rsidRPr="00EC11EE" w:rsidRDefault="004871CD" w:rsidP="005931B9">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5</w:t>
            </w:r>
          </w:p>
        </w:tc>
      </w:tr>
    </w:tbl>
    <w:p w14:paraId="32B75D3B" w14:textId="77777777" w:rsidR="00DB73A6" w:rsidRPr="00EC11EE" w:rsidRDefault="00DB73A6" w:rsidP="00DB73A6">
      <w:pPr>
        <w:pStyle w:val="Default"/>
        <w:tabs>
          <w:tab w:val="left" w:pos="1423"/>
        </w:tabs>
        <w:spacing w:line="480" w:lineRule="auto"/>
        <w:jc w:val="both"/>
        <w:rPr>
          <w:rFonts w:ascii="Times New Roman" w:hAnsi="Times New Roman" w:cs="Times New Roman"/>
          <w:sz w:val="23"/>
          <w:szCs w:val="23"/>
        </w:rPr>
      </w:pPr>
      <w:r w:rsidRPr="00EC11EE">
        <w:rPr>
          <w:rFonts w:ascii="Times New Roman" w:hAnsi="Times New Roman" w:cs="Times New Roman"/>
          <w:sz w:val="23"/>
          <w:szCs w:val="23"/>
        </w:rPr>
        <w:tab/>
      </w:r>
    </w:p>
    <w:p w14:paraId="3859FE83" w14:textId="77777777" w:rsidR="00DB73A6" w:rsidRPr="00EC11EE" w:rsidRDefault="004871CD" w:rsidP="00DB73A6">
      <w:pPr>
        <w:pStyle w:val="Default"/>
        <w:tabs>
          <w:tab w:val="left" w:pos="1423"/>
        </w:tabs>
        <w:spacing w:line="480" w:lineRule="auto"/>
        <w:ind w:left="993"/>
        <w:jc w:val="both"/>
        <w:rPr>
          <w:rFonts w:ascii="Times New Roman" w:hAnsi="Times New Roman" w:cs="Times New Roman"/>
          <w:sz w:val="23"/>
          <w:szCs w:val="23"/>
        </w:rPr>
      </w:pPr>
      <w:r w:rsidRPr="00EC11EE">
        <w:rPr>
          <w:rFonts w:ascii="Times New Roman" w:hAnsi="Times New Roman" w:cs="Times New Roman"/>
          <w:sz w:val="23"/>
          <w:szCs w:val="23"/>
        </w:rPr>
        <w:t xml:space="preserve">Kuisoner tingkat sikap telah diuji validitas kepada 30 responden </w:t>
      </w:r>
      <w:r w:rsidR="00C744F9" w:rsidRPr="00EC11EE">
        <w:rPr>
          <w:rFonts w:ascii="Times New Roman" w:hAnsi="Times New Roman" w:cs="Times New Roman"/>
          <w:sz w:val="23"/>
          <w:szCs w:val="23"/>
        </w:rPr>
        <w:t>pertanyaan yang dinyatakan valid</w:t>
      </w:r>
      <w:r w:rsidR="0019215D" w:rsidRPr="00EC11EE">
        <w:rPr>
          <w:rFonts w:ascii="Times New Roman" w:hAnsi="Times New Roman" w:cs="Times New Roman"/>
          <w:sz w:val="23"/>
          <w:szCs w:val="23"/>
        </w:rPr>
        <w:t xml:space="preserve"> yaitu apabila r hitung ≥ r tabel ( r tabel = 0,361; n=25 tarag signifikan 5% ) hasil uji validitas menunjukkan hasil dari total 7 item pertanyaan positif dan negatif 6 item pertanyaan memiliki nilai r hitung &gt;0,361 sehingga dinyatakan pertanyaan tersebut valid sedangkan 1 item pertanyaan negatif memiliki nilai r hitung &lt;0.361 sehingga dinyatakan tidak valid dan dikeluarkan dari kuisoner. Item pertanyaan yang dinyatakan valid yaitu, item pertanyaan positif nomor 1 </w:t>
      </w:r>
      <w:r w:rsidR="0019215D" w:rsidRPr="00EC11EE">
        <w:rPr>
          <w:rFonts w:ascii="Times New Roman" w:hAnsi="Times New Roman" w:cs="Times New Roman"/>
          <w:sz w:val="23"/>
          <w:szCs w:val="23"/>
        </w:rPr>
        <w:lastRenderedPageBreak/>
        <w:t xml:space="preserve">dan item pertanyaan negatif nomor 2,3,4,5,7 dan sedangkan item pertanyaan yang tidak valid yaitu item pertanyaan negatif nomor 6. </w:t>
      </w:r>
    </w:p>
    <w:p w14:paraId="59CE7B7A" w14:textId="0B3BD79B" w:rsidR="0019215D" w:rsidRPr="00EC11EE" w:rsidRDefault="0019215D" w:rsidP="00DB73A6">
      <w:pPr>
        <w:pStyle w:val="Default"/>
        <w:tabs>
          <w:tab w:val="left" w:pos="1423"/>
        </w:tabs>
        <w:spacing w:line="480" w:lineRule="auto"/>
        <w:ind w:left="993"/>
        <w:jc w:val="both"/>
        <w:rPr>
          <w:rFonts w:ascii="Times New Roman" w:hAnsi="Times New Roman" w:cs="Times New Roman"/>
          <w:sz w:val="23"/>
          <w:szCs w:val="23"/>
        </w:rPr>
      </w:pPr>
      <w:r w:rsidRPr="00EC11EE">
        <w:rPr>
          <w:rFonts w:ascii="Times New Roman" w:hAnsi="Times New Roman" w:cs="Times New Roman"/>
          <w:sz w:val="23"/>
          <w:szCs w:val="23"/>
        </w:rPr>
        <w:t xml:space="preserve">Uji reabilitas pada tingkat sikap dalam penelitian ini menggunakan Cronbach’s Alpha. Diperoleh hasil nilai Cronbach’s Alpa sebesar &gt; r tabel (r tabel=0,361; n=30 taraf signifikan 5%) yaitu, </w:t>
      </w:r>
      <w:r w:rsidR="009F2C6B" w:rsidRPr="00EC11EE">
        <w:rPr>
          <w:rFonts w:ascii="Times New Roman" w:hAnsi="Times New Roman" w:cs="Times New Roman"/>
          <w:sz w:val="23"/>
          <w:szCs w:val="23"/>
        </w:rPr>
        <w:t>0,714</w:t>
      </w:r>
    </w:p>
    <w:p w14:paraId="4490B378" w14:textId="3D98D0AF" w:rsidR="00DB73A6" w:rsidRPr="003748A8" w:rsidRDefault="00B36F30" w:rsidP="00DB73A6">
      <w:pPr>
        <w:pStyle w:val="Default"/>
        <w:numPr>
          <w:ilvl w:val="1"/>
          <w:numId w:val="28"/>
        </w:numPr>
        <w:tabs>
          <w:tab w:val="left" w:pos="1423"/>
        </w:tabs>
        <w:spacing w:line="480" w:lineRule="auto"/>
        <w:jc w:val="both"/>
        <w:rPr>
          <w:rFonts w:ascii="Times New Roman" w:hAnsi="Times New Roman" w:cs="Times New Roman"/>
          <w:sz w:val="23"/>
          <w:szCs w:val="23"/>
        </w:rPr>
      </w:pPr>
      <w:r w:rsidRPr="003748A8">
        <w:rPr>
          <w:rFonts w:ascii="Times New Roman" w:hAnsi="Times New Roman" w:cs="Times New Roman"/>
        </w:rPr>
        <w:t>Kuisoner tingkat perilaku masyarakat terha</w:t>
      </w:r>
      <w:r w:rsidR="004E4DCC" w:rsidRPr="003748A8">
        <w:rPr>
          <w:rFonts w:ascii="Times New Roman" w:hAnsi="Times New Roman" w:cs="Times New Roman"/>
        </w:rPr>
        <w:t>dap stigma pada pasien COVID-19</w:t>
      </w:r>
    </w:p>
    <w:p w14:paraId="0124A58D" w14:textId="77777777" w:rsidR="00DB73A6" w:rsidRPr="00EC11EE" w:rsidRDefault="00B36F30" w:rsidP="00DB73A6">
      <w:pPr>
        <w:pStyle w:val="Default"/>
        <w:tabs>
          <w:tab w:val="left" w:pos="1423"/>
        </w:tabs>
        <w:spacing w:line="480" w:lineRule="auto"/>
        <w:ind w:left="1069"/>
        <w:jc w:val="both"/>
        <w:rPr>
          <w:rFonts w:ascii="Times New Roman" w:hAnsi="Times New Roman" w:cs="Times New Roman"/>
          <w:sz w:val="23"/>
          <w:szCs w:val="23"/>
        </w:rPr>
      </w:pPr>
      <w:r w:rsidRPr="00EC11EE">
        <w:rPr>
          <w:rFonts w:ascii="Times New Roman" w:hAnsi="Times New Roman" w:cs="Times New Roman"/>
        </w:rPr>
        <w:t>Data tingkat perilaku masyarakat diperoleh dengan menggunakan kuisoner tingkat perilaku. Kuisoner diberikan untuk mengertahui</w:t>
      </w:r>
      <w:r w:rsidR="00380C90" w:rsidRPr="00EC11EE">
        <w:rPr>
          <w:rFonts w:ascii="Times New Roman" w:hAnsi="Times New Roman" w:cs="Times New Roman"/>
        </w:rPr>
        <w:t xml:space="preserve"> Sosial budaya masyarakat , Sifat kepribadian masyarakat dan, Lingkungan masyarakat. Untuk mengukur tingkat perilaku masyarakat dikategorikan menjadi dua </w:t>
      </w:r>
      <w:r w:rsidRPr="00EC11EE">
        <w:rPr>
          <w:rFonts w:ascii="Times New Roman" w:hAnsi="Times New Roman" w:cs="Times New Roman"/>
        </w:rPr>
        <w:t>kategori yaitu</w:t>
      </w:r>
      <w:r w:rsidRPr="00EC11EE">
        <w:rPr>
          <w:rFonts w:ascii="Times New Roman" w:hAnsi="Times New Roman" w:cs="Times New Roman"/>
          <w:sz w:val="23"/>
          <w:szCs w:val="23"/>
        </w:rPr>
        <w:t xml:space="preserve"> </w:t>
      </w:r>
      <w:r w:rsidR="00380C90" w:rsidRPr="00EC11EE">
        <w:rPr>
          <w:rFonts w:ascii="Times New Roman" w:hAnsi="Times New Roman" w:cs="Times New Roman"/>
          <w:sz w:val="23"/>
          <w:szCs w:val="23"/>
        </w:rPr>
        <w:t xml:space="preserve">perilaku </w:t>
      </w:r>
      <w:r w:rsidRPr="00EC11EE">
        <w:rPr>
          <w:rFonts w:ascii="Times New Roman" w:hAnsi="Times New Roman" w:cs="Times New Roman"/>
          <w:sz w:val="23"/>
          <w:szCs w:val="23"/>
        </w:rPr>
        <w:t xml:space="preserve">seseorang dapat diinterpretasikan dengan skala </w:t>
      </w:r>
      <w:r w:rsidR="00380C90" w:rsidRPr="00EC11EE">
        <w:rPr>
          <w:rFonts w:ascii="Times New Roman" w:hAnsi="Times New Roman" w:cs="Times New Roman"/>
          <w:sz w:val="23"/>
          <w:szCs w:val="23"/>
        </w:rPr>
        <w:t xml:space="preserve">yang bersifat kualitatif, </w:t>
      </w:r>
      <w:r w:rsidRPr="00EC11EE">
        <w:rPr>
          <w:rFonts w:ascii="Times New Roman" w:hAnsi="Times New Roman" w:cs="Times New Roman"/>
          <w:sz w:val="23"/>
          <w:szCs w:val="23"/>
        </w:rPr>
        <w:t>sebagai berikut :</w:t>
      </w:r>
      <w:r w:rsidR="0019215D" w:rsidRPr="00EC11EE">
        <w:rPr>
          <w:rFonts w:ascii="Times New Roman" w:hAnsi="Times New Roman" w:cs="Times New Roman"/>
          <w:sz w:val="23"/>
          <w:szCs w:val="23"/>
        </w:rPr>
        <w:t xml:space="preserve"> </w:t>
      </w:r>
      <w:r w:rsidR="00380C90" w:rsidRPr="00EC11EE">
        <w:rPr>
          <w:rFonts w:ascii="Times New Roman" w:hAnsi="Times New Roman" w:cs="Times New Roman"/>
          <w:sz w:val="23"/>
          <w:szCs w:val="23"/>
        </w:rPr>
        <w:t xml:space="preserve">Ya </w:t>
      </w:r>
      <w:r w:rsidR="0019215D" w:rsidRPr="00EC11EE">
        <w:rPr>
          <w:rFonts w:ascii="Times New Roman" w:hAnsi="Times New Roman" w:cs="Times New Roman"/>
          <w:sz w:val="23"/>
          <w:szCs w:val="23"/>
        </w:rPr>
        <w:t xml:space="preserve">/ </w:t>
      </w:r>
      <w:r w:rsidR="00380C90" w:rsidRPr="00EC11EE">
        <w:rPr>
          <w:rFonts w:ascii="Times New Roman" w:hAnsi="Times New Roman" w:cs="Times New Roman"/>
          <w:sz w:val="23"/>
          <w:szCs w:val="23"/>
        </w:rPr>
        <w:t xml:space="preserve">Tidak </w:t>
      </w:r>
    </w:p>
    <w:p w14:paraId="30A3CDAA" w14:textId="00F25598" w:rsidR="00DB73A6" w:rsidRPr="00EC11EE" w:rsidRDefault="00380C90" w:rsidP="00DB73A6">
      <w:pPr>
        <w:pStyle w:val="Default"/>
        <w:tabs>
          <w:tab w:val="left" w:pos="1423"/>
        </w:tabs>
        <w:spacing w:line="480" w:lineRule="auto"/>
        <w:ind w:left="1069"/>
        <w:jc w:val="both"/>
        <w:rPr>
          <w:rFonts w:ascii="Times New Roman" w:hAnsi="Times New Roman" w:cs="Times New Roman"/>
          <w:sz w:val="23"/>
          <w:szCs w:val="23"/>
        </w:rPr>
      </w:pPr>
      <w:r w:rsidRPr="00EC11EE">
        <w:rPr>
          <w:rFonts w:ascii="Times New Roman" w:hAnsi="Times New Roman" w:cs="Times New Roman"/>
        </w:rPr>
        <w:t xml:space="preserve">Sedangkan, Untuk penilaian/skor total tingkat perilaku terhadap stigma pada </w:t>
      </w:r>
      <w:r w:rsidR="004E4DCC" w:rsidRPr="00EC11EE">
        <w:rPr>
          <w:rFonts w:ascii="Times New Roman" w:hAnsi="Times New Roman" w:cs="Times New Roman"/>
        </w:rPr>
        <w:t>pasien COVID-19</w:t>
      </w:r>
      <w:r w:rsidRPr="00EC11EE">
        <w:rPr>
          <w:rFonts w:ascii="Times New Roman" w:hAnsi="Times New Roman" w:cs="Times New Roman"/>
        </w:rPr>
        <w:t xml:space="preserve"> yaitu menggunakan 3 kategori </w:t>
      </w:r>
      <w:r w:rsidRPr="00EC11EE">
        <w:rPr>
          <w:rFonts w:ascii="Times New Roman" w:hAnsi="Times New Roman" w:cs="Times New Roman"/>
          <w:sz w:val="23"/>
          <w:szCs w:val="23"/>
        </w:rPr>
        <w:t>Menurut Nursalam (2016)</w:t>
      </w:r>
      <w:r w:rsidRPr="00EC11EE">
        <w:rPr>
          <w:rFonts w:ascii="Times New Roman" w:hAnsi="Times New Roman" w:cs="Times New Roman"/>
        </w:rPr>
        <w:t xml:space="preserve">, sebagai beirkut : </w:t>
      </w:r>
      <w:r w:rsidRPr="00EC11EE">
        <w:rPr>
          <w:rFonts w:ascii="Times New Roman" w:hAnsi="Times New Roman" w:cs="Times New Roman"/>
          <w:sz w:val="23"/>
          <w:szCs w:val="23"/>
        </w:rPr>
        <w:t xml:space="preserve">Baik : 76 % - 100 % </w:t>
      </w:r>
      <w:r w:rsidR="0019215D" w:rsidRPr="00EC11EE">
        <w:rPr>
          <w:rFonts w:ascii="Times New Roman" w:hAnsi="Times New Roman" w:cs="Times New Roman"/>
          <w:sz w:val="23"/>
          <w:szCs w:val="23"/>
        </w:rPr>
        <w:t xml:space="preserve">, </w:t>
      </w:r>
      <w:r w:rsidRPr="00EC11EE">
        <w:rPr>
          <w:rFonts w:ascii="Times New Roman" w:hAnsi="Times New Roman" w:cs="Times New Roman"/>
          <w:sz w:val="23"/>
          <w:szCs w:val="23"/>
        </w:rPr>
        <w:t xml:space="preserve">Cukup : 56 % - 75 % </w:t>
      </w:r>
      <w:r w:rsidR="0019215D" w:rsidRPr="00EC11EE">
        <w:rPr>
          <w:rFonts w:ascii="Times New Roman" w:hAnsi="Times New Roman" w:cs="Times New Roman"/>
          <w:sz w:val="23"/>
          <w:szCs w:val="23"/>
        </w:rPr>
        <w:t xml:space="preserve">, </w:t>
      </w:r>
      <w:r w:rsidRPr="00EC11EE">
        <w:rPr>
          <w:rFonts w:ascii="Times New Roman" w:hAnsi="Times New Roman" w:cs="Times New Roman"/>
          <w:sz w:val="23"/>
          <w:szCs w:val="23"/>
        </w:rPr>
        <w:t>Kurang : &lt; 56 %</w:t>
      </w:r>
    </w:p>
    <w:p w14:paraId="2E193A53" w14:textId="37FE44D7" w:rsidR="0019215D" w:rsidRPr="00F04E3E" w:rsidRDefault="0019215D" w:rsidP="00F04E3E">
      <w:pPr>
        <w:pStyle w:val="Default"/>
        <w:tabs>
          <w:tab w:val="left" w:pos="1423"/>
        </w:tabs>
        <w:spacing w:line="480" w:lineRule="auto"/>
        <w:ind w:left="1069" w:firstLine="916"/>
        <w:jc w:val="both"/>
        <w:rPr>
          <w:rFonts w:ascii="Times New Roman" w:hAnsi="Times New Roman" w:cs="Times New Roman"/>
          <w:b/>
          <w:bCs/>
          <w:sz w:val="23"/>
          <w:szCs w:val="23"/>
        </w:rPr>
      </w:pPr>
      <w:r w:rsidRPr="00F04E3E">
        <w:rPr>
          <w:rFonts w:ascii="Times New Roman" w:hAnsi="Times New Roman" w:cs="Times New Roman"/>
          <w:b/>
          <w:bCs/>
          <w:sz w:val="23"/>
          <w:szCs w:val="23"/>
        </w:rPr>
        <w:t>Tabel 4.4 Kisi – Kisi Kuisoner tingkat perilaku</w:t>
      </w:r>
    </w:p>
    <w:tbl>
      <w:tblPr>
        <w:tblStyle w:val="PlainTable2"/>
        <w:tblW w:w="7179" w:type="dxa"/>
        <w:tblInd w:w="769" w:type="dxa"/>
        <w:tblLook w:val="04A0" w:firstRow="1" w:lastRow="0" w:firstColumn="1" w:lastColumn="0" w:noHBand="0" w:noVBand="1"/>
      </w:tblPr>
      <w:tblGrid>
        <w:gridCol w:w="1696"/>
        <w:gridCol w:w="2552"/>
        <w:gridCol w:w="1417"/>
        <w:gridCol w:w="709"/>
        <w:gridCol w:w="805"/>
      </w:tblGrid>
      <w:tr w:rsidR="000075E5" w:rsidRPr="00EC11EE" w14:paraId="685A9B1A" w14:textId="77777777" w:rsidTr="00007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5BE12E" w14:textId="196999CE" w:rsidR="00E92A3C" w:rsidRPr="00EC11EE" w:rsidRDefault="00E92A3C" w:rsidP="0019215D">
            <w:pPr>
              <w:pStyle w:val="Default"/>
              <w:tabs>
                <w:tab w:val="left" w:pos="1423"/>
              </w:tabs>
              <w:spacing w:line="480" w:lineRule="auto"/>
              <w:jc w:val="both"/>
              <w:rPr>
                <w:rFonts w:ascii="Times New Roman" w:hAnsi="Times New Roman" w:cs="Times New Roman"/>
                <w:sz w:val="23"/>
                <w:szCs w:val="23"/>
              </w:rPr>
            </w:pPr>
            <w:r w:rsidRPr="00EC11EE">
              <w:rPr>
                <w:rFonts w:ascii="Times New Roman" w:hAnsi="Times New Roman" w:cs="Times New Roman"/>
                <w:sz w:val="23"/>
                <w:szCs w:val="23"/>
              </w:rPr>
              <w:t>Variabel</w:t>
            </w:r>
          </w:p>
        </w:tc>
        <w:tc>
          <w:tcPr>
            <w:tcW w:w="2552" w:type="dxa"/>
          </w:tcPr>
          <w:p w14:paraId="51DA74CE" w14:textId="2228AAA3" w:rsidR="00E92A3C" w:rsidRPr="00EC11EE" w:rsidRDefault="00E92A3C" w:rsidP="0019215D">
            <w:pPr>
              <w:pStyle w:val="Default"/>
              <w:tabs>
                <w:tab w:val="left" w:pos="1423"/>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Indikator</w:t>
            </w:r>
          </w:p>
        </w:tc>
        <w:tc>
          <w:tcPr>
            <w:tcW w:w="1417" w:type="dxa"/>
          </w:tcPr>
          <w:p w14:paraId="1804187D" w14:textId="5760A3A5" w:rsidR="00E92A3C" w:rsidRPr="00EC11EE" w:rsidRDefault="00E92A3C" w:rsidP="0019215D">
            <w:pPr>
              <w:pStyle w:val="Default"/>
              <w:tabs>
                <w:tab w:val="left" w:pos="1423"/>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Nomor soal</w:t>
            </w:r>
          </w:p>
        </w:tc>
        <w:tc>
          <w:tcPr>
            <w:tcW w:w="709" w:type="dxa"/>
          </w:tcPr>
          <w:p w14:paraId="44BFED89" w14:textId="7E518263" w:rsidR="00E92A3C" w:rsidRPr="00EC11EE" w:rsidRDefault="00E92A3C" w:rsidP="0019215D">
            <w:pPr>
              <w:pStyle w:val="Default"/>
              <w:tabs>
                <w:tab w:val="left" w:pos="1423"/>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Ya</w:t>
            </w:r>
          </w:p>
        </w:tc>
        <w:tc>
          <w:tcPr>
            <w:tcW w:w="805" w:type="dxa"/>
          </w:tcPr>
          <w:p w14:paraId="12086D6D" w14:textId="691DEB2A" w:rsidR="00E92A3C" w:rsidRPr="00EC11EE" w:rsidRDefault="00E92A3C" w:rsidP="0019215D">
            <w:pPr>
              <w:pStyle w:val="Default"/>
              <w:tabs>
                <w:tab w:val="left" w:pos="1423"/>
              </w:tabs>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Tidak</w:t>
            </w:r>
          </w:p>
        </w:tc>
      </w:tr>
      <w:tr w:rsidR="000075E5" w:rsidRPr="00EC11EE" w14:paraId="370DA672" w14:textId="77777777" w:rsidTr="00007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FD3099" w14:textId="627D6134" w:rsidR="00E92A3C" w:rsidRPr="00EC11EE" w:rsidRDefault="00E92A3C" w:rsidP="0019215D">
            <w:pPr>
              <w:pStyle w:val="Default"/>
              <w:tabs>
                <w:tab w:val="left" w:pos="1423"/>
              </w:tabs>
              <w:spacing w:line="480" w:lineRule="auto"/>
              <w:jc w:val="both"/>
              <w:rPr>
                <w:rFonts w:ascii="Times New Roman" w:hAnsi="Times New Roman" w:cs="Times New Roman"/>
                <w:sz w:val="23"/>
                <w:szCs w:val="23"/>
              </w:rPr>
            </w:pPr>
            <w:r w:rsidRPr="00EC11EE">
              <w:rPr>
                <w:rFonts w:ascii="Times New Roman" w:hAnsi="Times New Roman" w:cs="Times New Roman"/>
                <w:sz w:val="23"/>
                <w:szCs w:val="23"/>
              </w:rPr>
              <w:t>Tingkat Perilku</w:t>
            </w:r>
          </w:p>
        </w:tc>
        <w:tc>
          <w:tcPr>
            <w:tcW w:w="2552" w:type="dxa"/>
          </w:tcPr>
          <w:p w14:paraId="6A3E5CF5" w14:textId="50482CCF" w:rsidR="00E92A3C" w:rsidRPr="00EC11EE" w:rsidRDefault="00E92A3C" w:rsidP="0019215D">
            <w:pPr>
              <w:pStyle w:val="Default"/>
              <w:tabs>
                <w:tab w:val="left" w:pos="1423"/>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Sosial budaya</w:t>
            </w:r>
          </w:p>
        </w:tc>
        <w:tc>
          <w:tcPr>
            <w:tcW w:w="1417" w:type="dxa"/>
          </w:tcPr>
          <w:p w14:paraId="6897A73D" w14:textId="6DC8F441" w:rsidR="00E92A3C" w:rsidRPr="00EC11EE" w:rsidRDefault="00E92A3C" w:rsidP="0019215D">
            <w:pPr>
              <w:pStyle w:val="Default"/>
              <w:tabs>
                <w:tab w:val="left" w:pos="1423"/>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3</w:t>
            </w:r>
          </w:p>
        </w:tc>
        <w:tc>
          <w:tcPr>
            <w:tcW w:w="709" w:type="dxa"/>
          </w:tcPr>
          <w:p w14:paraId="75811B1C" w14:textId="70596108" w:rsidR="00E92A3C" w:rsidRPr="00EC11EE" w:rsidRDefault="00E92A3C" w:rsidP="0019215D">
            <w:pPr>
              <w:pStyle w:val="Default"/>
              <w:tabs>
                <w:tab w:val="left" w:pos="1423"/>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w:t>
            </w:r>
          </w:p>
        </w:tc>
        <w:tc>
          <w:tcPr>
            <w:tcW w:w="805" w:type="dxa"/>
          </w:tcPr>
          <w:p w14:paraId="74FA07E4" w14:textId="7A107A6D" w:rsidR="00E92A3C" w:rsidRPr="00EC11EE" w:rsidRDefault="00E92A3C" w:rsidP="0019215D">
            <w:pPr>
              <w:pStyle w:val="Default"/>
              <w:tabs>
                <w:tab w:val="left" w:pos="1423"/>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0075E5" w:rsidRPr="00EC11EE" w14:paraId="5BB5D53D" w14:textId="77777777" w:rsidTr="000075E5">
        <w:tc>
          <w:tcPr>
            <w:cnfStyle w:val="001000000000" w:firstRow="0" w:lastRow="0" w:firstColumn="1" w:lastColumn="0" w:oddVBand="0" w:evenVBand="0" w:oddHBand="0" w:evenHBand="0" w:firstRowFirstColumn="0" w:firstRowLastColumn="0" w:lastRowFirstColumn="0" w:lastRowLastColumn="0"/>
            <w:tcW w:w="1696" w:type="dxa"/>
          </w:tcPr>
          <w:p w14:paraId="21B73D8E" w14:textId="77777777" w:rsidR="00E92A3C" w:rsidRPr="00EC11EE" w:rsidRDefault="00E92A3C" w:rsidP="0019215D">
            <w:pPr>
              <w:pStyle w:val="Default"/>
              <w:tabs>
                <w:tab w:val="left" w:pos="1423"/>
              </w:tabs>
              <w:spacing w:line="480" w:lineRule="auto"/>
              <w:jc w:val="both"/>
              <w:rPr>
                <w:rFonts w:ascii="Times New Roman" w:hAnsi="Times New Roman" w:cs="Times New Roman"/>
                <w:sz w:val="23"/>
                <w:szCs w:val="23"/>
              </w:rPr>
            </w:pPr>
          </w:p>
        </w:tc>
        <w:tc>
          <w:tcPr>
            <w:tcW w:w="2552" w:type="dxa"/>
          </w:tcPr>
          <w:p w14:paraId="0DC137C5" w14:textId="467DB3B1" w:rsidR="00E92A3C" w:rsidRPr="00EC11EE" w:rsidRDefault="00E92A3C" w:rsidP="0019215D">
            <w:pPr>
              <w:pStyle w:val="Default"/>
              <w:tabs>
                <w:tab w:val="left" w:pos="1423"/>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Sifat Kepribadian</w:t>
            </w:r>
          </w:p>
        </w:tc>
        <w:tc>
          <w:tcPr>
            <w:tcW w:w="1417" w:type="dxa"/>
          </w:tcPr>
          <w:p w14:paraId="676290E8" w14:textId="4EA3BB83" w:rsidR="00E92A3C" w:rsidRPr="00EC11EE" w:rsidRDefault="00E92A3C" w:rsidP="0019215D">
            <w:pPr>
              <w:pStyle w:val="Default"/>
              <w:tabs>
                <w:tab w:val="left" w:pos="1423"/>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2</w:t>
            </w:r>
          </w:p>
        </w:tc>
        <w:tc>
          <w:tcPr>
            <w:tcW w:w="709" w:type="dxa"/>
          </w:tcPr>
          <w:p w14:paraId="48854979" w14:textId="1CF7BEE1" w:rsidR="00E92A3C" w:rsidRPr="00EC11EE" w:rsidRDefault="00E92A3C" w:rsidP="0019215D">
            <w:pPr>
              <w:pStyle w:val="Default"/>
              <w:tabs>
                <w:tab w:val="left" w:pos="1423"/>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805" w:type="dxa"/>
          </w:tcPr>
          <w:p w14:paraId="3C6076AE" w14:textId="3CBA4DE7" w:rsidR="00E92A3C" w:rsidRPr="00EC11EE" w:rsidRDefault="00E92A3C" w:rsidP="0019215D">
            <w:pPr>
              <w:pStyle w:val="Default"/>
              <w:tabs>
                <w:tab w:val="left" w:pos="1423"/>
              </w:tabs>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w:t>
            </w:r>
          </w:p>
        </w:tc>
      </w:tr>
      <w:tr w:rsidR="000075E5" w:rsidRPr="00EC11EE" w14:paraId="0BF00752" w14:textId="77777777" w:rsidTr="00007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C271CE" w14:textId="77777777" w:rsidR="00E92A3C" w:rsidRPr="00EC11EE" w:rsidRDefault="00E92A3C" w:rsidP="0019215D">
            <w:pPr>
              <w:pStyle w:val="Default"/>
              <w:tabs>
                <w:tab w:val="left" w:pos="1423"/>
              </w:tabs>
              <w:spacing w:line="480" w:lineRule="auto"/>
              <w:jc w:val="both"/>
              <w:rPr>
                <w:rFonts w:ascii="Times New Roman" w:hAnsi="Times New Roman" w:cs="Times New Roman"/>
                <w:sz w:val="23"/>
                <w:szCs w:val="23"/>
              </w:rPr>
            </w:pPr>
          </w:p>
        </w:tc>
        <w:tc>
          <w:tcPr>
            <w:tcW w:w="2552" w:type="dxa"/>
          </w:tcPr>
          <w:p w14:paraId="6394D436" w14:textId="355A35B0" w:rsidR="00E92A3C" w:rsidRPr="00EC11EE" w:rsidRDefault="00E92A3C" w:rsidP="0019215D">
            <w:pPr>
              <w:pStyle w:val="Default"/>
              <w:tabs>
                <w:tab w:val="left" w:pos="1423"/>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Lingkungan masyarakat</w:t>
            </w:r>
          </w:p>
        </w:tc>
        <w:tc>
          <w:tcPr>
            <w:tcW w:w="1417" w:type="dxa"/>
          </w:tcPr>
          <w:p w14:paraId="711703CE" w14:textId="35E79AF1" w:rsidR="00E92A3C" w:rsidRPr="00EC11EE" w:rsidRDefault="00E92A3C" w:rsidP="0019215D">
            <w:pPr>
              <w:pStyle w:val="Default"/>
              <w:tabs>
                <w:tab w:val="left" w:pos="1423"/>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1,4</w:t>
            </w:r>
          </w:p>
        </w:tc>
        <w:tc>
          <w:tcPr>
            <w:tcW w:w="709" w:type="dxa"/>
          </w:tcPr>
          <w:p w14:paraId="5F9DF66E" w14:textId="4B5E05F2" w:rsidR="00E92A3C" w:rsidRPr="00EC11EE" w:rsidRDefault="00E92A3C" w:rsidP="0019215D">
            <w:pPr>
              <w:pStyle w:val="Default"/>
              <w:tabs>
                <w:tab w:val="left" w:pos="1423"/>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805" w:type="dxa"/>
          </w:tcPr>
          <w:p w14:paraId="4A03B97F" w14:textId="60346B96" w:rsidR="00E92A3C" w:rsidRPr="00EC11EE" w:rsidRDefault="00E92A3C" w:rsidP="0019215D">
            <w:pPr>
              <w:pStyle w:val="Default"/>
              <w:tabs>
                <w:tab w:val="left" w:pos="1423"/>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11EE">
              <w:rPr>
                <w:rFonts w:ascii="Times New Roman" w:hAnsi="Times New Roman" w:cs="Times New Roman"/>
                <w:sz w:val="23"/>
                <w:szCs w:val="23"/>
              </w:rPr>
              <w:t>√</w:t>
            </w:r>
          </w:p>
        </w:tc>
      </w:tr>
    </w:tbl>
    <w:p w14:paraId="2FD116A6" w14:textId="77777777" w:rsidR="00DB73A6" w:rsidRPr="00EC11EE" w:rsidRDefault="00DB73A6" w:rsidP="00DB73A6">
      <w:pPr>
        <w:pStyle w:val="Default"/>
        <w:spacing w:line="480" w:lineRule="auto"/>
        <w:jc w:val="both"/>
        <w:rPr>
          <w:rFonts w:ascii="Times New Roman" w:hAnsi="Times New Roman" w:cs="Times New Roman"/>
        </w:rPr>
      </w:pPr>
    </w:p>
    <w:p w14:paraId="2B578776" w14:textId="77777777" w:rsidR="00DB73A6" w:rsidRPr="00EC11EE" w:rsidRDefault="00E92A3C" w:rsidP="00DB73A6">
      <w:pPr>
        <w:pStyle w:val="Default"/>
        <w:spacing w:line="480" w:lineRule="auto"/>
        <w:ind w:left="851"/>
        <w:jc w:val="both"/>
        <w:rPr>
          <w:rFonts w:ascii="Times New Roman" w:hAnsi="Times New Roman" w:cs="Times New Roman"/>
        </w:rPr>
      </w:pPr>
      <w:r w:rsidRPr="00EC11EE">
        <w:rPr>
          <w:rFonts w:ascii="Times New Roman" w:hAnsi="Times New Roman" w:cs="Times New Roman"/>
        </w:rPr>
        <w:lastRenderedPageBreak/>
        <w:t xml:space="preserve">Kuisoner tingkat sikap telah diuji validitas dan reabilitas kepada 30 responden. Pertanyaan yang dinyatakan valid apabila r hitung ≥ r tabel ( r tabel = 0,361; n=30 taraf signifikan 5%). Hasil uji validitas menunjukkan dari total 6 item pertanyaan 4 item pertanyaan memiliki nilai r hitung &gt;0,361 sehingga dinyatakan pertanyaan tersebut valid sedangkan 2 item pertanyaan memiliki nilai r hitung &lt;0,361 sehingga dinyatakan tidak valid dan dikeluarkan dari kuisoner. Item pertanyaan yang dinyatakan valid yaitu, item pertanyaan nomor 1,2,3,4 dan sedangkan item pertanyaan yang tidak valid yaitu item pertanyaan nomor 5 dan 6. </w:t>
      </w:r>
    </w:p>
    <w:p w14:paraId="0B855E76" w14:textId="70A3BD40" w:rsidR="00E92A3C" w:rsidRPr="00EC11EE" w:rsidRDefault="00E92A3C" w:rsidP="00DB73A6">
      <w:pPr>
        <w:pStyle w:val="Default"/>
        <w:spacing w:line="480" w:lineRule="auto"/>
        <w:ind w:left="851"/>
        <w:jc w:val="both"/>
        <w:rPr>
          <w:rFonts w:ascii="Times New Roman" w:hAnsi="Times New Roman" w:cs="Times New Roman"/>
        </w:rPr>
      </w:pPr>
      <w:r w:rsidRPr="00EC11EE">
        <w:rPr>
          <w:rFonts w:ascii="Times New Roman" w:hAnsi="Times New Roman" w:cs="Times New Roman"/>
        </w:rPr>
        <w:t>Uji reabilitas pada tingkat pengetahuan dalam penelitian ini menggunakan Cronbach’s Alpha. Diperoleh hasil nilai Cronbach’s Alpha sebesar &gt; r tabe;l (r tabel=0,361; n=30 tarag signifikan 5%), yaitu</w:t>
      </w:r>
      <w:r w:rsidR="009F2C6B" w:rsidRPr="00EC11EE">
        <w:rPr>
          <w:rFonts w:ascii="Times New Roman" w:hAnsi="Times New Roman" w:cs="Times New Roman"/>
        </w:rPr>
        <w:t xml:space="preserve"> 0,714</w:t>
      </w:r>
    </w:p>
    <w:p w14:paraId="3839B439" w14:textId="23CCF30B" w:rsidR="00E92A3C" w:rsidRPr="003748A8" w:rsidRDefault="005567B1" w:rsidP="00E92A3C">
      <w:pPr>
        <w:pStyle w:val="Default"/>
        <w:numPr>
          <w:ilvl w:val="1"/>
          <w:numId w:val="28"/>
        </w:numPr>
        <w:spacing w:line="480" w:lineRule="auto"/>
        <w:jc w:val="both"/>
        <w:rPr>
          <w:rFonts w:ascii="Times New Roman" w:hAnsi="Times New Roman" w:cs="Times New Roman"/>
          <w:sz w:val="23"/>
          <w:szCs w:val="23"/>
        </w:rPr>
      </w:pPr>
      <w:r w:rsidRPr="003748A8">
        <w:rPr>
          <w:rFonts w:ascii="Times New Roman" w:hAnsi="Times New Roman" w:cs="Times New Roman"/>
        </w:rPr>
        <w:t>Kuisoner</w:t>
      </w:r>
      <w:r w:rsidR="004E4DCC" w:rsidRPr="003748A8">
        <w:rPr>
          <w:rFonts w:ascii="Times New Roman" w:hAnsi="Times New Roman" w:cs="Times New Roman"/>
        </w:rPr>
        <w:t xml:space="preserve"> Stigma terhadap pasien COVID-19</w:t>
      </w:r>
    </w:p>
    <w:p w14:paraId="2E93584A" w14:textId="4E60C94B" w:rsidR="00DB73A6" w:rsidRPr="00EC11EE" w:rsidRDefault="00564D8B" w:rsidP="00DB73A6">
      <w:pPr>
        <w:pStyle w:val="Default"/>
        <w:tabs>
          <w:tab w:val="left" w:pos="993"/>
        </w:tabs>
        <w:spacing w:line="480" w:lineRule="auto"/>
        <w:ind w:left="1134"/>
        <w:jc w:val="both"/>
        <w:rPr>
          <w:rFonts w:ascii="Times New Roman" w:hAnsi="Times New Roman" w:cs="Times New Roman"/>
          <w:sz w:val="23"/>
          <w:szCs w:val="23"/>
        </w:rPr>
      </w:pPr>
      <w:r w:rsidRPr="00EC11EE">
        <w:rPr>
          <w:rFonts w:ascii="Times New Roman" w:hAnsi="Times New Roman" w:cs="Times New Roman"/>
        </w:rPr>
        <w:t>Data stigma pada pasien covid 19 diperoleh dengan menggunakan kuis</w:t>
      </w:r>
      <w:r w:rsidR="004E4DCC" w:rsidRPr="00EC11EE">
        <w:rPr>
          <w:rFonts w:ascii="Times New Roman" w:hAnsi="Times New Roman" w:cs="Times New Roman"/>
        </w:rPr>
        <w:t>oner stigma pada pasien COVID-19</w:t>
      </w:r>
      <w:r w:rsidRPr="00EC11EE">
        <w:rPr>
          <w:rFonts w:ascii="Times New Roman" w:hAnsi="Times New Roman" w:cs="Times New Roman"/>
        </w:rPr>
        <w:t xml:space="preserve">. Kuisoner diberikan untuk mengukur </w:t>
      </w:r>
      <w:r w:rsidR="005567B1" w:rsidRPr="00EC11EE">
        <w:rPr>
          <w:rFonts w:ascii="Times New Roman" w:hAnsi="Times New Roman" w:cs="Times New Roman"/>
        </w:rPr>
        <w:t xml:space="preserve">tindakan perubahan perilaku stigma masyarakat yang diadaptasi dari teori health belief model. Untuk </w:t>
      </w:r>
      <w:r w:rsidR="00956A6F" w:rsidRPr="00EC11EE">
        <w:rPr>
          <w:rFonts w:ascii="Times New Roman" w:hAnsi="Times New Roman" w:cs="Times New Roman"/>
        </w:rPr>
        <w:t xml:space="preserve"> </w:t>
      </w:r>
      <w:r w:rsidR="005567B1" w:rsidRPr="00EC11EE">
        <w:rPr>
          <w:rFonts w:ascii="Times New Roman" w:hAnsi="Times New Roman" w:cs="Times New Roman"/>
        </w:rPr>
        <w:t>kuisoner menggunakan skala likert Berdasarkan perhitungan Arikunto (2013), skor-skor tersebut terbagi menjadi dua kategori positif dan negatif, seperti yang ditunjukkan di bawah ini :</w:t>
      </w:r>
    </w:p>
    <w:p w14:paraId="7310D683" w14:textId="2E1E6129" w:rsidR="00380C90" w:rsidRPr="00EC11EE" w:rsidRDefault="005567B1" w:rsidP="00DB73A6">
      <w:pPr>
        <w:pStyle w:val="Default"/>
        <w:numPr>
          <w:ilvl w:val="0"/>
          <w:numId w:val="49"/>
        </w:numPr>
        <w:tabs>
          <w:tab w:val="left" w:pos="993"/>
        </w:tabs>
        <w:spacing w:line="480" w:lineRule="auto"/>
        <w:ind w:left="1418"/>
        <w:jc w:val="both"/>
        <w:rPr>
          <w:rFonts w:ascii="Times New Roman" w:hAnsi="Times New Roman" w:cs="Times New Roman"/>
          <w:sz w:val="23"/>
          <w:szCs w:val="23"/>
        </w:rPr>
      </w:pPr>
      <w:r w:rsidRPr="00EC11EE">
        <w:rPr>
          <w:rFonts w:ascii="Times New Roman" w:hAnsi="Times New Roman" w:cs="Times New Roman"/>
          <w:sz w:val="23"/>
          <w:szCs w:val="23"/>
        </w:rPr>
        <w:t>Pernyataan positif diungkapkan dengan kata-kata : Sangat Setuju (SS) mendapat skor</w:t>
      </w:r>
      <w:r w:rsidR="00E92A3C" w:rsidRPr="00EC11EE">
        <w:rPr>
          <w:rFonts w:ascii="Times New Roman" w:hAnsi="Times New Roman" w:cs="Times New Roman"/>
          <w:sz w:val="23"/>
          <w:szCs w:val="23"/>
        </w:rPr>
        <w:t xml:space="preserve"> 4, Setuju (S) mendapat skor 3,</w:t>
      </w:r>
      <w:r w:rsidRPr="00EC11EE">
        <w:rPr>
          <w:rFonts w:ascii="Times New Roman" w:hAnsi="Times New Roman" w:cs="Times New Roman"/>
          <w:sz w:val="23"/>
          <w:szCs w:val="23"/>
        </w:rPr>
        <w:t xml:space="preserve"> Tidak Setuju (TS) mendapat skor 2, dan Sangat Tidak Setuju (STS) mendapat skor 1.</w:t>
      </w:r>
    </w:p>
    <w:p w14:paraId="774D1226" w14:textId="77777777" w:rsidR="00DB73A6" w:rsidRPr="00EC11EE" w:rsidRDefault="005567B1" w:rsidP="00DB73A6">
      <w:pPr>
        <w:pStyle w:val="Default"/>
        <w:numPr>
          <w:ilvl w:val="0"/>
          <w:numId w:val="49"/>
        </w:numPr>
        <w:spacing w:line="480" w:lineRule="auto"/>
        <w:ind w:left="1418"/>
        <w:jc w:val="both"/>
        <w:rPr>
          <w:rFonts w:ascii="Times New Roman" w:hAnsi="Times New Roman" w:cs="Times New Roman"/>
          <w:sz w:val="23"/>
          <w:szCs w:val="23"/>
        </w:rPr>
      </w:pPr>
      <w:r w:rsidRPr="00EC11EE">
        <w:rPr>
          <w:rFonts w:ascii="Times New Roman" w:hAnsi="Times New Roman" w:cs="Times New Roman"/>
          <w:sz w:val="23"/>
          <w:szCs w:val="23"/>
        </w:rPr>
        <w:lastRenderedPageBreak/>
        <w:t>Pernyataan negatif diungkapkan dengan kata-kata : Sangat Setuju (SS) mendapat skor 1, Setuju (S) mendapat skor 2, T</w:t>
      </w:r>
      <w:r w:rsidR="00091916" w:rsidRPr="00EC11EE">
        <w:rPr>
          <w:rFonts w:ascii="Times New Roman" w:hAnsi="Times New Roman" w:cs="Times New Roman"/>
          <w:sz w:val="23"/>
          <w:szCs w:val="23"/>
        </w:rPr>
        <w:t>idak Setuju (TS) mendapat skor 3</w:t>
      </w:r>
      <w:r w:rsidRPr="00EC11EE">
        <w:rPr>
          <w:rFonts w:ascii="Times New Roman" w:hAnsi="Times New Roman" w:cs="Times New Roman"/>
          <w:sz w:val="23"/>
          <w:szCs w:val="23"/>
        </w:rPr>
        <w:t>, dan Sangat Ti</w:t>
      </w:r>
      <w:r w:rsidR="00091916" w:rsidRPr="00EC11EE">
        <w:rPr>
          <w:rFonts w:ascii="Times New Roman" w:hAnsi="Times New Roman" w:cs="Times New Roman"/>
          <w:sz w:val="23"/>
          <w:szCs w:val="23"/>
        </w:rPr>
        <w:t>dak Setuju (STS) mendapat skor 4</w:t>
      </w:r>
      <w:r w:rsidRPr="00EC11EE">
        <w:rPr>
          <w:rFonts w:ascii="Times New Roman" w:hAnsi="Times New Roman" w:cs="Times New Roman"/>
          <w:sz w:val="23"/>
          <w:szCs w:val="23"/>
        </w:rPr>
        <w:t>.</w:t>
      </w:r>
    </w:p>
    <w:p w14:paraId="15A87DB4" w14:textId="77777777" w:rsidR="00DB73A6" w:rsidRPr="00EC11EE" w:rsidRDefault="005567B1" w:rsidP="00DB73A6">
      <w:pPr>
        <w:pStyle w:val="Default"/>
        <w:spacing w:line="480" w:lineRule="auto"/>
        <w:ind w:left="1418"/>
        <w:jc w:val="both"/>
        <w:rPr>
          <w:rFonts w:ascii="Times New Roman" w:hAnsi="Times New Roman" w:cs="Times New Roman"/>
          <w:sz w:val="23"/>
          <w:szCs w:val="23"/>
        </w:rPr>
      </w:pPr>
      <w:r w:rsidRPr="00EC11EE">
        <w:rPr>
          <w:rFonts w:ascii="Times New Roman" w:hAnsi="Times New Roman" w:cs="Times New Roman"/>
        </w:rPr>
        <w:t>Untuk penilaian/skor stigma terhadap pasien covid 19 yaitu :</w:t>
      </w:r>
      <w:r w:rsidR="00091916" w:rsidRPr="00EC11EE">
        <w:rPr>
          <w:rFonts w:ascii="Times New Roman" w:hAnsi="Times New Roman" w:cs="Times New Roman"/>
        </w:rPr>
        <w:t xml:space="preserve"> </w:t>
      </w:r>
      <w:r w:rsidR="00380C90" w:rsidRPr="00EC11EE">
        <w:rPr>
          <w:rFonts w:ascii="Times New Roman" w:hAnsi="Times New Roman" w:cs="Times New Roman"/>
        </w:rPr>
        <w:t>T</w:t>
      </w:r>
      <w:r w:rsidRPr="00EC11EE">
        <w:rPr>
          <w:rFonts w:ascii="Times New Roman" w:hAnsi="Times New Roman" w:cs="Times New Roman"/>
        </w:rPr>
        <w:t xml:space="preserve">inggi bila skor &gt; 54% </w:t>
      </w:r>
      <w:r w:rsidR="00091916" w:rsidRPr="00EC11EE">
        <w:rPr>
          <w:rFonts w:ascii="Times New Roman" w:hAnsi="Times New Roman" w:cs="Times New Roman"/>
        </w:rPr>
        <w:t xml:space="preserve"> dan </w:t>
      </w:r>
      <w:r w:rsidRPr="00EC11EE">
        <w:rPr>
          <w:rFonts w:ascii="Times New Roman" w:hAnsi="Times New Roman" w:cs="Times New Roman"/>
        </w:rPr>
        <w:t xml:space="preserve">Rendah bila skor &lt;54% ( Azwar,2012) </w:t>
      </w:r>
    </w:p>
    <w:p w14:paraId="1DFFF796" w14:textId="58C84268" w:rsidR="00091916" w:rsidRPr="00F04E3E" w:rsidRDefault="00091916" w:rsidP="00F04E3E">
      <w:pPr>
        <w:pStyle w:val="Default"/>
        <w:spacing w:line="480" w:lineRule="auto"/>
        <w:ind w:left="1418" w:firstLine="709"/>
        <w:jc w:val="both"/>
        <w:rPr>
          <w:rFonts w:ascii="Times New Roman" w:hAnsi="Times New Roman" w:cs="Times New Roman"/>
          <w:b/>
          <w:bCs/>
          <w:sz w:val="23"/>
          <w:szCs w:val="23"/>
        </w:rPr>
      </w:pPr>
      <w:r w:rsidRPr="00F04E3E">
        <w:rPr>
          <w:rFonts w:ascii="Times New Roman" w:hAnsi="Times New Roman" w:cs="Times New Roman"/>
          <w:b/>
          <w:bCs/>
        </w:rPr>
        <w:t xml:space="preserve">Tabel 4.5 Kisi – Kisi kuisoner stigma </w:t>
      </w:r>
    </w:p>
    <w:tbl>
      <w:tblPr>
        <w:tblStyle w:val="PlainTable2"/>
        <w:tblW w:w="7360" w:type="dxa"/>
        <w:tblInd w:w="585" w:type="dxa"/>
        <w:tblLook w:val="04A0" w:firstRow="1" w:lastRow="0" w:firstColumn="1" w:lastColumn="0" w:noHBand="0" w:noVBand="1"/>
      </w:tblPr>
      <w:tblGrid>
        <w:gridCol w:w="1389"/>
        <w:gridCol w:w="3985"/>
        <w:gridCol w:w="1000"/>
        <w:gridCol w:w="986"/>
      </w:tblGrid>
      <w:tr w:rsidR="00091916" w:rsidRPr="00EC11EE" w14:paraId="497CD070" w14:textId="77777777" w:rsidTr="00007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4D84A8F0" w14:textId="483A1827" w:rsidR="00091916" w:rsidRPr="00EC11EE" w:rsidRDefault="00091916" w:rsidP="00091916">
            <w:pPr>
              <w:pStyle w:val="Default"/>
              <w:spacing w:line="480" w:lineRule="auto"/>
              <w:jc w:val="both"/>
              <w:rPr>
                <w:rFonts w:ascii="Times New Roman" w:hAnsi="Times New Roman" w:cs="Times New Roman"/>
              </w:rPr>
            </w:pPr>
            <w:r w:rsidRPr="00EC11EE">
              <w:rPr>
                <w:rFonts w:ascii="Times New Roman" w:hAnsi="Times New Roman" w:cs="Times New Roman"/>
              </w:rPr>
              <w:t>Variabel</w:t>
            </w:r>
          </w:p>
        </w:tc>
        <w:tc>
          <w:tcPr>
            <w:tcW w:w="3985" w:type="dxa"/>
          </w:tcPr>
          <w:p w14:paraId="7551CFBC" w14:textId="427B0CDB" w:rsidR="00091916" w:rsidRPr="00EC11EE" w:rsidRDefault="00091916" w:rsidP="00091916">
            <w:pPr>
              <w:pStyle w:val="Default"/>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Indikator</w:t>
            </w:r>
          </w:p>
        </w:tc>
        <w:tc>
          <w:tcPr>
            <w:tcW w:w="1000" w:type="dxa"/>
          </w:tcPr>
          <w:p w14:paraId="5E9B4340" w14:textId="6D91B481" w:rsidR="00091916" w:rsidRPr="00EC11EE" w:rsidRDefault="00091916" w:rsidP="00091916">
            <w:pPr>
              <w:pStyle w:val="Default"/>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Positif</w:t>
            </w:r>
          </w:p>
        </w:tc>
        <w:tc>
          <w:tcPr>
            <w:tcW w:w="986" w:type="dxa"/>
          </w:tcPr>
          <w:p w14:paraId="056FD415" w14:textId="3F4E6A63" w:rsidR="00091916" w:rsidRPr="00EC11EE" w:rsidRDefault="00091916" w:rsidP="00091916">
            <w:pPr>
              <w:pStyle w:val="Default"/>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Negatif</w:t>
            </w:r>
          </w:p>
        </w:tc>
      </w:tr>
      <w:tr w:rsidR="00091916" w:rsidRPr="00EC11EE" w14:paraId="3D39A28B" w14:textId="77777777" w:rsidTr="00007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54553C7E" w14:textId="5DB8103A" w:rsidR="00091916" w:rsidRPr="00EC11EE" w:rsidRDefault="00091916" w:rsidP="00091916">
            <w:pPr>
              <w:pStyle w:val="Default"/>
              <w:spacing w:line="480" w:lineRule="auto"/>
              <w:jc w:val="both"/>
              <w:rPr>
                <w:rFonts w:ascii="Times New Roman" w:hAnsi="Times New Roman" w:cs="Times New Roman"/>
              </w:rPr>
            </w:pPr>
            <w:r w:rsidRPr="00EC11EE">
              <w:rPr>
                <w:rFonts w:ascii="Times New Roman" w:hAnsi="Times New Roman" w:cs="Times New Roman"/>
              </w:rPr>
              <w:t xml:space="preserve">Stigma </w:t>
            </w:r>
          </w:p>
        </w:tc>
        <w:tc>
          <w:tcPr>
            <w:tcW w:w="3985" w:type="dxa"/>
          </w:tcPr>
          <w:p w14:paraId="03EAAAA3" w14:textId="77777777" w:rsidR="00091916" w:rsidRPr="00EC11EE" w:rsidRDefault="00091916" w:rsidP="0009191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Perceived susceptibility</w:t>
            </w:r>
          </w:p>
          <w:p w14:paraId="64FE8583" w14:textId="00785076" w:rsidR="00091916" w:rsidRPr="00EC11EE" w:rsidRDefault="00091916" w:rsidP="0009191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kerentanan )</w:t>
            </w:r>
          </w:p>
        </w:tc>
        <w:tc>
          <w:tcPr>
            <w:tcW w:w="1000" w:type="dxa"/>
          </w:tcPr>
          <w:p w14:paraId="1354E755" w14:textId="2CECEE6E" w:rsidR="00091916" w:rsidRPr="00EC11EE" w:rsidRDefault="00091916" w:rsidP="00091916">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6</w:t>
            </w:r>
          </w:p>
        </w:tc>
        <w:tc>
          <w:tcPr>
            <w:tcW w:w="986" w:type="dxa"/>
          </w:tcPr>
          <w:p w14:paraId="3B3B5B35" w14:textId="77777777" w:rsidR="00091916" w:rsidRPr="00EC11EE" w:rsidRDefault="00091916" w:rsidP="00091916">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91916" w:rsidRPr="00EC11EE" w14:paraId="1109E1DC" w14:textId="77777777" w:rsidTr="000075E5">
        <w:tc>
          <w:tcPr>
            <w:cnfStyle w:val="001000000000" w:firstRow="0" w:lastRow="0" w:firstColumn="1" w:lastColumn="0" w:oddVBand="0" w:evenVBand="0" w:oddHBand="0" w:evenHBand="0" w:firstRowFirstColumn="0" w:firstRowLastColumn="0" w:lastRowFirstColumn="0" w:lastRowLastColumn="0"/>
            <w:tcW w:w="1389" w:type="dxa"/>
          </w:tcPr>
          <w:p w14:paraId="671D7C0B" w14:textId="77777777" w:rsidR="00091916" w:rsidRPr="00EC11EE" w:rsidRDefault="00091916" w:rsidP="00091916">
            <w:pPr>
              <w:pStyle w:val="Default"/>
              <w:spacing w:line="480" w:lineRule="auto"/>
              <w:jc w:val="both"/>
              <w:rPr>
                <w:rFonts w:ascii="Times New Roman" w:hAnsi="Times New Roman" w:cs="Times New Roman"/>
              </w:rPr>
            </w:pPr>
          </w:p>
        </w:tc>
        <w:tc>
          <w:tcPr>
            <w:tcW w:w="3985" w:type="dxa"/>
          </w:tcPr>
          <w:p w14:paraId="1E639DDC" w14:textId="77777777" w:rsidR="00091916" w:rsidRPr="00EC11EE" w:rsidRDefault="00091916" w:rsidP="00091916">
            <w:pPr>
              <w:pStyle w:val="Default"/>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xml:space="preserve">Perceived Severity </w:t>
            </w:r>
          </w:p>
          <w:p w14:paraId="712CB21F" w14:textId="38E0AD42" w:rsidR="00091916" w:rsidRPr="00EC11EE" w:rsidRDefault="00091916" w:rsidP="00091916">
            <w:pPr>
              <w:pStyle w:val="Default"/>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bahaya atau keseriusan yang dirasa )</w:t>
            </w:r>
          </w:p>
        </w:tc>
        <w:tc>
          <w:tcPr>
            <w:tcW w:w="1000" w:type="dxa"/>
          </w:tcPr>
          <w:p w14:paraId="5ABA4054" w14:textId="53B54191" w:rsidR="00091916" w:rsidRPr="00EC11EE" w:rsidRDefault="00091916" w:rsidP="00091916">
            <w:pPr>
              <w:pStyle w:val="Defaul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2,8</w:t>
            </w:r>
          </w:p>
        </w:tc>
        <w:tc>
          <w:tcPr>
            <w:tcW w:w="986" w:type="dxa"/>
          </w:tcPr>
          <w:p w14:paraId="3642B41A" w14:textId="77777777" w:rsidR="00091916" w:rsidRPr="00EC11EE" w:rsidRDefault="00091916" w:rsidP="00091916">
            <w:pPr>
              <w:pStyle w:val="Defaul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91916" w:rsidRPr="00EC11EE" w14:paraId="6990578B" w14:textId="77777777" w:rsidTr="00007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432A6F84" w14:textId="77777777" w:rsidR="00091916" w:rsidRPr="00EC11EE" w:rsidRDefault="00091916" w:rsidP="00091916">
            <w:pPr>
              <w:pStyle w:val="Default"/>
              <w:spacing w:line="480" w:lineRule="auto"/>
              <w:jc w:val="both"/>
              <w:rPr>
                <w:rFonts w:ascii="Times New Roman" w:hAnsi="Times New Roman" w:cs="Times New Roman"/>
              </w:rPr>
            </w:pPr>
          </w:p>
        </w:tc>
        <w:tc>
          <w:tcPr>
            <w:tcW w:w="3985" w:type="dxa"/>
          </w:tcPr>
          <w:p w14:paraId="63CB364C" w14:textId="77777777" w:rsidR="00091916" w:rsidRPr="00EC11EE" w:rsidRDefault="00091916" w:rsidP="0009191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xml:space="preserve">Perceived benefits </w:t>
            </w:r>
          </w:p>
          <w:p w14:paraId="4E04F671" w14:textId="1BCB5D69" w:rsidR="00091916" w:rsidRPr="00EC11EE" w:rsidRDefault="00091916" w:rsidP="0009191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Manfaat yang dirasa )</w:t>
            </w:r>
          </w:p>
        </w:tc>
        <w:tc>
          <w:tcPr>
            <w:tcW w:w="1000" w:type="dxa"/>
          </w:tcPr>
          <w:p w14:paraId="2F6F1E93" w14:textId="76B9E3A8" w:rsidR="00091916" w:rsidRPr="00EC11EE" w:rsidRDefault="00091916" w:rsidP="00091916">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3</w:t>
            </w:r>
          </w:p>
        </w:tc>
        <w:tc>
          <w:tcPr>
            <w:tcW w:w="986" w:type="dxa"/>
          </w:tcPr>
          <w:p w14:paraId="54F4B8DB" w14:textId="77777777" w:rsidR="00091916" w:rsidRPr="00EC11EE" w:rsidRDefault="00091916" w:rsidP="00091916">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91916" w:rsidRPr="00EC11EE" w14:paraId="64FA093B" w14:textId="77777777" w:rsidTr="000075E5">
        <w:tc>
          <w:tcPr>
            <w:cnfStyle w:val="001000000000" w:firstRow="0" w:lastRow="0" w:firstColumn="1" w:lastColumn="0" w:oddVBand="0" w:evenVBand="0" w:oddHBand="0" w:evenHBand="0" w:firstRowFirstColumn="0" w:firstRowLastColumn="0" w:lastRowFirstColumn="0" w:lastRowLastColumn="0"/>
            <w:tcW w:w="1389" w:type="dxa"/>
          </w:tcPr>
          <w:p w14:paraId="617B68E1" w14:textId="77777777" w:rsidR="00091916" w:rsidRPr="00EC11EE" w:rsidRDefault="00091916" w:rsidP="00091916">
            <w:pPr>
              <w:pStyle w:val="Default"/>
              <w:spacing w:line="480" w:lineRule="auto"/>
              <w:jc w:val="both"/>
              <w:rPr>
                <w:rFonts w:ascii="Times New Roman" w:hAnsi="Times New Roman" w:cs="Times New Roman"/>
              </w:rPr>
            </w:pPr>
          </w:p>
        </w:tc>
        <w:tc>
          <w:tcPr>
            <w:tcW w:w="3985" w:type="dxa"/>
          </w:tcPr>
          <w:p w14:paraId="14D1323D" w14:textId="77777777" w:rsidR="00091916" w:rsidRPr="00EC11EE" w:rsidRDefault="00091916" w:rsidP="00091916">
            <w:pPr>
              <w:pStyle w:val="Default"/>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xml:space="preserve">Perceived Barriers </w:t>
            </w:r>
          </w:p>
          <w:p w14:paraId="56736377" w14:textId="78880267" w:rsidR="00091916" w:rsidRPr="00EC11EE" w:rsidRDefault="00091916" w:rsidP="00091916">
            <w:pPr>
              <w:pStyle w:val="Default"/>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hambatan atau penghalang )</w:t>
            </w:r>
          </w:p>
        </w:tc>
        <w:tc>
          <w:tcPr>
            <w:tcW w:w="1000" w:type="dxa"/>
          </w:tcPr>
          <w:p w14:paraId="23BBC35E" w14:textId="3168599F" w:rsidR="00091916" w:rsidRPr="00EC11EE" w:rsidRDefault="00091916" w:rsidP="00091916">
            <w:pPr>
              <w:pStyle w:val="Defaul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7,9</w:t>
            </w:r>
          </w:p>
        </w:tc>
        <w:tc>
          <w:tcPr>
            <w:tcW w:w="986" w:type="dxa"/>
          </w:tcPr>
          <w:p w14:paraId="7542BFA4" w14:textId="57D4DA0B" w:rsidR="00091916" w:rsidRPr="00EC11EE" w:rsidRDefault="00091916" w:rsidP="00091916">
            <w:pPr>
              <w:pStyle w:val="Defaul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xml:space="preserve">10 </w:t>
            </w:r>
          </w:p>
        </w:tc>
      </w:tr>
      <w:tr w:rsidR="00091916" w:rsidRPr="00EC11EE" w14:paraId="0254695B" w14:textId="77777777" w:rsidTr="00007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674112AB" w14:textId="77777777" w:rsidR="00091916" w:rsidRPr="00EC11EE" w:rsidRDefault="00091916" w:rsidP="00091916">
            <w:pPr>
              <w:pStyle w:val="Default"/>
              <w:spacing w:line="480" w:lineRule="auto"/>
              <w:jc w:val="both"/>
              <w:rPr>
                <w:rFonts w:ascii="Times New Roman" w:hAnsi="Times New Roman" w:cs="Times New Roman"/>
              </w:rPr>
            </w:pPr>
          </w:p>
        </w:tc>
        <w:tc>
          <w:tcPr>
            <w:tcW w:w="3985" w:type="dxa"/>
          </w:tcPr>
          <w:p w14:paraId="0D210790" w14:textId="77777777" w:rsidR="00091916" w:rsidRPr="00EC11EE" w:rsidRDefault="00091916" w:rsidP="0009191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xml:space="preserve">Modifying Variabel </w:t>
            </w:r>
          </w:p>
          <w:p w14:paraId="46761C16" w14:textId="3BC6FF2B" w:rsidR="00091916" w:rsidRPr="00EC11EE" w:rsidRDefault="00091916" w:rsidP="0009191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Variabel Modifikasi )</w:t>
            </w:r>
          </w:p>
        </w:tc>
        <w:tc>
          <w:tcPr>
            <w:tcW w:w="1000" w:type="dxa"/>
          </w:tcPr>
          <w:p w14:paraId="3C205C66" w14:textId="387C1C91" w:rsidR="00091916" w:rsidRPr="00EC11EE" w:rsidRDefault="00091916" w:rsidP="00091916">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4,5</w:t>
            </w:r>
          </w:p>
        </w:tc>
        <w:tc>
          <w:tcPr>
            <w:tcW w:w="986" w:type="dxa"/>
          </w:tcPr>
          <w:p w14:paraId="408577D1" w14:textId="77777777" w:rsidR="00091916" w:rsidRPr="00EC11EE" w:rsidRDefault="00091916" w:rsidP="00091916">
            <w:pPr>
              <w:pStyle w:val="Default"/>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91916" w:rsidRPr="00EC11EE" w14:paraId="3FF78EF6" w14:textId="77777777" w:rsidTr="000075E5">
        <w:tc>
          <w:tcPr>
            <w:cnfStyle w:val="001000000000" w:firstRow="0" w:lastRow="0" w:firstColumn="1" w:lastColumn="0" w:oddVBand="0" w:evenVBand="0" w:oddHBand="0" w:evenHBand="0" w:firstRowFirstColumn="0" w:firstRowLastColumn="0" w:lastRowFirstColumn="0" w:lastRowLastColumn="0"/>
            <w:tcW w:w="1389" w:type="dxa"/>
          </w:tcPr>
          <w:p w14:paraId="7B5A6F9E" w14:textId="77777777" w:rsidR="00091916" w:rsidRPr="00EC11EE" w:rsidRDefault="00091916" w:rsidP="00091916">
            <w:pPr>
              <w:pStyle w:val="Default"/>
              <w:spacing w:line="480" w:lineRule="auto"/>
              <w:jc w:val="both"/>
              <w:rPr>
                <w:rFonts w:ascii="Times New Roman" w:hAnsi="Times New Roman" w:cs="Times New Roman"/>
              </w:rPr>
            </w:pPr>
          </w:p>
        </w:tc>
        <w:tc>
          <w:tcPr>
            <w:tcW w:w="3985" w:type="dxa"/>
          </w:tcPr>
          <w:p w14:paraId="5D3850A7" w14:textId="77777777" w:rsidR="00091916" w:rsidRPr="00EC11EE" w:rsidRDefault="00091916" w:rsidP="00091916">
            <w:pPr>
              <w:pStyle w:val="Default"/>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xml:space="preserve">Cues to action </w:t>
            </w:r>
          </w:p>
          <w:p w14:paraId="5778FD01" w14:textId="642AE8F8" w:rsidR="00091916" w:rsidRPr="00EC11EE" w:rsidRDefault="00091916" w:rsidP="00091916">
            <w:pPr>
              <w:pStyle w:val="Default"/>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 Isyarat untuk bertindak )</w:t>
            </w:r>
          </w:p>
        </w:tc>
        <w:tc>
          <w:tcPr>
            <w:tcW w:w="1000" w:type="dxa"/>
          </w:tcPr>
          <w:p w14:paraId="578F02D4" w14:textId="781D2152" w:rsidR="00091916" w:rsidRPr="00EC11EE" w:rsidRDefault="00091916" w:rsidP="00091916">
            <w:pPr>
              <w:pStyle w:val="Defaul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C11EE">
              <w:rPr>
                <w:rFonts w:ascii="Times New Roman" w:hAnsi="Times New Roman" w:cs="Times New Roman"/>
              </w:rPr>
              <w:t>1</w:t>
            </w:r>
          </w:p>
        </w:tc>
        <w:tc>
          <w:tcPr>
            <w:tcW w:w="986" w:type="dxa"/>
          </w:tcPr>
          <w:p w14:paraId="246C5556" w14:textId="77777777" w:rsidR="00091916" w:rsidRPr="00EC11EE" w:rsidRDefault="00091916" w:rsidP="00091916">
            <w:pPr>
              <w:pStyle w:val="Defaul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0007E1A" w14:textId="77777777" w:rsidR="00DB73A6" w:rsidRPr="00EC11EE" w:rsidRDefault="00DB73A6" w:rsidP="00DB73A6">
      <w:pPr>
        <w:pStyle w:val="Default"/>
        <w:spacing w:line="480" w:lineRule="auto"/>
        <w:jc w:val="both"/>
        <w:rPr>
          <w:rFonts w:ascii="Times New Roman" w:hAnsi="Times New Roman" w:cs="Times New Roman"/>
          <w:sz w:val="23"/>
          <w:szCs w:val="23"/>
        </w:rPr>
      </w:pPr>
    </w:p>
    <w:p w14:paraId="6DDE7215" w14:textId="77777777" w:rsidR="009F2C6B" w:rsidRPr="00EC11EE" w:rsidRDefault="00091916" w:rsidP="009F2C6B">
      <w:pPr>
        <w:pStyle w:val="Default"/>
        <w:spacing w:line="480" w:lineRule="auto"/>
        <w:ind w:left="709"/>
        <w:jc w:val="both"/>
        <w:rPr>
          <w:rFonts w:ascii="Times New Roman" w:hAnsi="Times New Roman" w:cs="Times New Roman"/>
          <w:sz w:val="23"/>
          <w:szCs w:val="23"/>
        </w:rPr>
      </w:pPr>
      <w:r w:rsidRPr="00EC11EE">
        <w:rPr>
          <w:rFonts w:ascii="Times New Roman" w:hAnsi="Times New Roman" w:cs="Times New Roman"/>
          <w:sz w:val="23"/>
          <w:szCs w:val="23"/>
        </w:rPr>
        <w:t>Kuisoner stigma telah diuji validitas dan reabilitas kepada 30 respondnen. Pertanyaan</w:t>
      </w:r>
      <w:r w:rsidR="000075E5" w:rsidRPr="00EC11EE">
        <w:rPr>
          <w:rFonts w:ascii="Times New Roman" w:hAnsi="Times New Roman" w:cs="Times New Roman"/>
          <w:sz w:val="23"/>
          <w:szCs w:val="23"/>
        </w:rPr>
        <w:t xml:space="preserve"> </w:t>
      </w:r>
      <w:r w:rsidRPr="00EC11EE">
        <w:rPr>
          <w:rFonts w:ascii="Times New Roman" w:hAnsi="Times New Roman" w:cs="Times New Roman"/>
          <w:sz w:val="23"/>
          <w:szCs w:val="23"/>
        </w:rPr>
        <w:t xml:space="preserve">yang dinyatakan valid apabila r hitung ≥ r tabel ( r tabel = 0,361; n=30 taraf signifikan 5%). Hasil uji validitas menunjukkan dari total </w:t>
      </w:r>
      <w:r w:rsidR="000075E5" w:rsidRPr="00EC11EE">
        <w:rPr>
          <w:rFonts w:ascii="Times New Roman" w:hAnsi="Times New Roman" w:cs="Times New Roman"/>
          <w:sz w:val="23"/>
          <w:szCs w:val="23"/>
        </w:rPr>
        <w:t xml:space="preserve">12 item pertanyaan psoitif dan negatif. 10 item pertanyaan memiliki nilai r hitung &gt;0,361 sehingga dinyatakan pertanyaan tersebut valid sedangkan 2 item pada </w:t>
      </w:r>
      <w:r w:rsidR="000075E5" w:rsidRPr="00EC11EE">
        <w:rPr>
          <w:rFonts w:ascii="Times New Roman" w:hAnsi="Times New Roman" w:cs="Times New Roman"/>
          <w:sz w:val="23"/>
          <w:szCs w:val="23"/>
        </w:rPr>
        <w:lastRenderedPageBreak/>
        <w:t xml:space="preserve">pertanyaan negatif memiliki nilai r hitung &lt;0,361 sehingga dinyatakan tidak valid dan dikeluarkan dari kuisoner. Item pertanyaa yang dinyatakan valid pada pertanyaan positif yaitu, item pertanyaan nomor 1,2,3,4 item pertanyaan negatif nomor  1,2,3,6,7,8 sedangkan item pertanyaan yang tidak valid yaitu item pertanyaan negatif nomor 4 dan 5. </w:t>
      </w:r>
    </w:p>
    <w:p w14:paraId="5A6621A1" w14:textId="6FC4974D" w:rsidR="000075E5" w:rsidRPr="00EC11EE" w:rsidRDefault="000075E5" w:rsidP="009F2C6B">
      <w:pPr>
        <w:pStyle w:val="Default"/>
        <w:spacing w:line="480" w:lineRule="auto"/>
        <w:ind w:left="709"/>
        <w:jc w:val="both"/>
        <w:rPr>
          <w:rFonts w:ascii="Times New Roman" w:hAnsi="Times New Roman" w:cs="Times New Roman"/>
          <w:sz w:val="23"/>
          <w:szCs w:val="23"/>
        </w:rPr>
      </w:pPr>
      <w:r w:rsidRPr="00EC11EE">
        <w:rPr>
          <w:rFonts w:ascii="Times New Roman" w:hAnsi="Times New Roman" w:cs="Times New Roman"/>
          <w:sz w:val="23"/>
          <w:szCs w:val="23"/>
        </w:rPr>
        <w:t xml:space="preserve">Uji reabilitas pada tingkat pengetahuan dalam penelitian ini menggunakan Cronbach’s Alpha. Diperoleh hasil nilai Cronbach’s Alpha sebesar &gt;r tabel (r tabel =0,361;n=30 taraf signifikan 5%) yaitu </w:t>
      </w:r>
      <w:r w:rsidR="009F2C6B" w:rsidRPr="00EC11EE">
        <w:rPr>
          <w:rFonts w:ascii="Times New Roman" w:hAnsi="Times New Roman" w:cs="Times New Roman"/>
          <w:sz w:val="23"/>
          <w:szCs w:val="23"/>
        </w:rPr>
        <w:t>0,714</w:t>
      </w:r>
    </w:p>
    <w:p w14:paraId="5DFE917E" w14:textId="77777777" w:rsidR="00DB73A6" w:rsidRPr="00EC11EE" w:rsidRDefault="00F6388A" w:rsidP="00DB73A6">
      <w:pPr>
        <w:pStyle w:val="ListParagraph"/>
        <w:numPr>
          <w:ilvl w:val="0"/>
          <w:numId w:val="47"/>
        </w:numPr>
        <w:spacing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Prosedur pengumpulan dan Pengolahan data </w:t>
      </w:r>
    </w:p>
    <w:p w14:paraId="3179BDFC" w14:textId="760CCC66" w:rsidR="009F2C6B" w:rsidRPr="00EC11EE" w:rsidRDefault="007A21E3" w:rsidP="0065658B">
      <w:pPr>
        <w:spacing w:line="480" w:lineRule="auto"/>
        <w:ind w:left="360" w:firstLine="360"/>
        <w:jc w:val="both"/>
        <w:rPr>
          <w:rFonts w:ascii="Times New Roman" w:hAnsi="Times New Roman" w:cs="Times New Roman"/>
          <w:sz w:val="24"/>
          <w:szCs w:val="24"/>
        </w:rPr>
      </w:pPr>
      <w:r w:rsidRPr="003748A8">
        <w:rPr>
          <w:rFonts w:ascii="Times New Roman" w:hAnsi="Times New Roman" w:cs="Times New Roman"/>
          <w:sz w:val="24"/>
          <w:szCs w:val="24"/>
        </w:rPr>
        <w:t xml:space="preserve">Penelitian ini dilaksanakan </w:t>
      </w:r>
      <w:r w:rsidR="00F6388A" w:rsidRPr="003748A8">
        <w:rPr>
          <w:rFonts w:ascii="Times New Roman" w:hAnsi="Times New Roman" w:cs="Times New Roman"/>
          <w:sz w:val="24"/>
          <w:szCs w:val="24"/>
        </w:rPr>
        <w:t>de</w:t>
      </w:r>
      <w:r w:rsidRPr="003748A8">
        <w:rPr>
          <w:rFonts w:ascii="Times New Roman" w:hAnsi="Times New Roman" w:cs="Times New Roman"/>
          <w:sz w:val="24"/>
          <w:szCs w:val="24"/>
        </w:rPr>
        <w:t>ngan melakukan kerja sama kepada</w:t>
      </w:r>
      <w:r w:rsidR="009F2C6B" w:rsidRPr="003748A8">
        <w:rPr>
          <w:rFonts w:ascii="Times New Roman" w:hAnsi="Times New Roman" w:cs="Times New Roman"/>
          <w:sz w:val="24"/>
          <w:szCs w:val="24"/>
        </w:rPr>
        <w:t xml:space="preserve"> Ibu kerua PKK </w:t>
      </w:r>
      <w:r w:rsidR="00F6388A" w:rsidRPr="003748A8">
        <w:rPr>
          <w:rFonts w:ascii="Times New Roman" w:hAnsi="Times New Roman" w:cs="Times New Roman"/>
          <w:sz w:val="24"/>
          <w:szCs w:val="24"/>
        </w:rPr>
        <w:t>RT 06 RW 04 Wonocolo Surabaya yang sebelumnya penelit</w:t>
      </w:r>
      <w:r w:rsidRPr="003748A8">
        <w:rPr>
          <w:rFonts w:ascii="Times New Roman" w:hAnsi="Times New Roman" w:cs="Times New Roman"/>
          <w:sz w:val="24"/>
          <w:szCs w:val="24"/>
        </w:rPr>
        <w:t>i menyampaikan tujuan dan maksud</w:t>
      </w:r>
      <w:r w:rsidR="00F6388A" w:rsidRPr="003748A8">
        <w:rPr>
          <w:rFonts w:ascii="Times New Roman" w:hAnsi="Times New Roman" w:cs="Times New Roman"/>
          <w:sz w:val="24"/>
          <w:szCs w:val="24"/>
        </w:rPr>
        <w:t xml:space="preserve"> rencana peneliti supaya terjadi kes</w:t>
      </w:r>
      <w:r w:rsidRPr="003748A8">
        <w:rPr>
          <w:rFonts w:ascii="Times New Roman" w:hAnsi="Times New Roman" w:cs="Times New Roman"/>
          <w:sz w:val="24"/>
          <w:szCs w:val="24"/>
        </w:rPr>
        <w:t>epakatan</w:t>
      </w:r>
      <w:r w:rsidR="00F6388A" w:rsidRPr="003748A8">
        <w:rPr>
          <w:rFonts w:ascii="Times New Roman" w:hAnsi="Times New Roman" w:cs="Times New Roman"/>
          <w:sz w:val="24"/>
          <w:szCs w:val="24"/>
        </w:rPr>
        <w:t>. Pengumpulan</w:t>
      </w:r>
      <w:r w:rsidRPr="003748A8">
        <w:rPr>
          <w:rFonts w:ascii="Times New Roman" w:hAnsi="Times New Roman" w:cs="Times New Roman"/>
          <w:sz w:val="24"/>
          <w:szCs w:val="24"/>
        </w:rPr>
        <w:t xml:space="preserve"> data ini dilaksnakan  </w:t>
      </w:r>
      <w:r w:rsidR="00F6388A" w:rsidRPr="003748A8">
        <w:rPr>
          <w:rFonts w:ascii="Times New Roman" w:hAnsi="Times New Roman" w:cs="Times New Roman"/>
          <w:sz w:val="24"/>
          <w:szCs w:val="24"/>
        </w:rPr>
        <w:t>setelah mendapatkan persetujuan dari bagian akademik Institusi Stikes Hang Tuah Surabaya yang telah disetujui oleh</w:t>
      </w:r>
      <w:r w:rsidRPr="003748A8">
        <w:rPr>
          <w:rFonts w:ascii="Times New Roman" w:hAnsi="Times New Roman" w:cs="Times New Roman"/>
          <w:sz w:val="24"/>
          <w:szCs w:val="24"/>
        </w:rPr>
        <w:t xml:space="preserve"> Ketua Institusi</w:t>
      </w:r>
      <w:r w:rsidR="00F6388A" w:rsidRPr="003748A8">
        <w:rPr>
          <w:rFonts w:ascii="Times New Roman" w:hAnsi="Times New Roman" w:cs="Times New Roman"/>
          <w:sz w:val="24"/>
          <w:szCs w:val="24"/>
        </w:rPr>
        <w:t>, kemudian surat izin dan surat persetujuan ter</w:t>
      </w:r>
      <w:r w:rsidR="000A3EEA" w:rsidRPr="003748A8">
        <w:rPr>
          <w:rFonts w:ascii="Times New Roman" w:hAnsi="Times New Roman" w:cs="Times New Roman"/>
          <w:sz w:val="24"/>
          <w:szCs w:val="24"/>
        </w:rPr>
        <w:t>sebut disampaikan</w:t>
      </w:r>
      <w:r w:rsidR="009F2C6B" w:rsidRPr="003748A8">
        <w:rPr>
          <w:rFonts w:ascii="Times New Roman" w:hAnsi="Times New Roman" w:cs="Times New Roman"/>
          <w:sz w:val="24"/>
          <w:szCs w:val="24"/>
        </w:rPr>
        <w:t xml:space="preserve"> ke bakesbangpol Kota Surabaya lalu mendapatkan surat ijin penelitian yang akan disampaikan kepada camat wonocolo</w:t>
      </w:r>
      <w:r w:rsidR="00F6388A" w:rsidRPr="003748A8">
        <w:rPr>
          <w:rFonts w:ascii="Times New Roman" w:hAnsi="Times New Roman" w:cs="Times New Roman"/>
          <w:sz w:val="24"/>
          <w:szCs w:val="24"/>
        </w:rPr>
        <w:t xml:space="preserve"> </w:t>
      </w:r>
      <w:r w:rsidR="009F2C6B" w:rsidRPr="003748A8">
        <w:rPr>
          <w:rFonts w:ascii="Times New Roman" w:hAnsi="Times New Roman" w:cs="Times New Roman"/>
          <w:sz w:val="24"/>
          <w:szCs w:val="24"/>
        </w:rPr>
        <w:t xml:space="preserve">lalu mendapatkan surat ijin penelitian yang disampaikan ke lurah jemurwonosari </w:t>
      </w:r>
      <w:r w:rsidR="00F6388A" w:rsidRPr="003748A8">
        <w:rPr>
          <w:rFonts w:ascii="Times New Roman" w:hAnsi="Times New Roman" w:cs="Times New Roman"/>
          <w:sz w:val="24"/>
          <w:szCs w:val="24"/>
        </w:rPr>
        <w:t xml:space="preserve">agar mendapatkan perizinan untuk melakukan penelitian dan pengambilan data di tempat tersebut. Selanjutnya, peneliti melakukan pendekatan kepada masyarakat untuk mendapatkan persetujuan menjadi responden (Informed Consent) dan kuisoner kepada masyarakat sebagai bukti </w:t>
      </w:r>
      <w:r w:rsidR="00956A6F" w:rsidRPr="003748A8">
        <w:rPr>
          <w:rFonts w:ascii="Times New Roman" w:hAnsi="Times New Roman" w:cs="Times New Roman"/>
          <w:sz w:val="24"/>
          <w:szCs w:val="24"/>
        </w:rPr>
        <w:t xml:space="preserve"> </w:t>
      </w:r>
      <w:r w:rsidR="00F6388A" w:rsidRPr="003748A8">
        <w:rPr>
          <w:rFonts w:ascii="Times New Roman" w:hAnsi="Times New Roman" w:cs="Times New Roman"/>
          <w:sz w:val="24"/>
          <w:szCs w:val="24"/>
        </w:rPr>
        <w:t xml:space="preserve">bersedia untuk menjadi responden. </w:t>
      </w:r>
      <w:r w:rsidR="009F2C6B" w:rsidRPr="003748A8">
        <w:rPr>
          <w:rFonts w:ascii="Times New Roman" w:hAnsi="Times New Roman" w:cs="Times New Roman"/>
          <w:sz w:val="24"/>
          <w:szCs w:val="24"/>
        </w:rPr>
        <w:t xml:space="preserve">Pemgambilan data penelitian dibantu oleh asistem peneliti yaitu ibu PKK RT 06 RW 04 Kota Surabaya dan teman saya. </w:t>
      </w:r>
      <w:r w:rsidR="00F6388A" w:rsidRPr="003748A8">
        <w:rPr>
          <w:rFonts w:ascii="Times New Roman" w:hAnsi="Times New Roman" w:cs="Times New Roman"/>
          <w:sz w:val="24"/>
          <w:szCs w:val="24"/>
        </w:rPr>
        <w:t>Pemba</w:t>
      </w:r>
      <w:r w:rsidR="00DB73A6" w:rsidRPr="003748A8">
        <w:rPr>
          <w:rFonts w:ascii="Times New Roman" w:hAnsi="Times New Roman" w:cs="Times New Roman"/>
          <w:sz w:val="24"/>
          <w:szCs w:val="24"/>
        </w:rPr>
        <w:t xml:space="preserve">gian </w:t>
      </w:r>
      <w:r w:rsidR="00DB73A6" w:rsidRPr="003748A8">
        <w:rPr>
          <w:rFonts w:ascii="Times New Roman" w:hAnsi="Times New Roman" w:cs="Times New Roman"/>
          <w:sz w:val="24"/>
          <w:szCs w:val="24"/>
        </w:rPr>
        <w:lastRenderedPageBreak/>
        <w:t xml:space="preserve">kuisoner kepada masyarakat </w:t>
      </w:r>
      <w:r w:rsidR="009F2C6B" w:rsidRPr="003748A8">
        <w:rPr>
          <w:rFonts w:ascii="Times New Roman" w:hAnsi="Times New Roman" w:cs="Times New Roman"/>
          <w:sz w:val="24"/>
          <w:szCs w:val="24"/>
        </w:rPr>
        <w:t>dibagikan selama 1 minggu</w:t>
      </w:r>
      <w:r w:rsidR="00F6388A" w:rsidRPr="003748A8">
        <w:rPr>
          <w:rFonts w:ascii="Times New Roman" w:hAnsi="Times New Roman" w:cs="Times New Roman"/>
          <w:sz w:val="24"/>
          <w:szCs w:val="24"/>
        </w:rPr>
        <w:t xml:space="preserve"> </w:t>
      </w:r>
      <w:r w:rsidR="009F2C6B" w:rsidRPr="003748A8">
        <w:rPr>
          <w:rFonts w:ascii="Times New Roman" w:hAnsi="Times New Roman" w:cs="Times New Roman"/>
          <w:sz w:val="24"/>
          <w:szCs w:val="24"/>
        </w:rPr>
        <w:t xml:space="preserve">dimana responden menghadiri rumah masing – masing </w:t>
      </w:r>
      <w:r w:rsidR="0065658B" w:rsidRPr="003748A8">
        <w:rPr>
          <w:rFonts w:ascii="Times New Roman" w:hAnsi="Times New Roman" w:cs="Times New Roman"/>
          <w:sz w:val="24"/>
          <w:szCs w:val="24"/>
        </w:rPr>
        <w:t>responden.</w:t>
      </w:r>
    </w:p>
    <w:p w14:paraId="3F7960D8" w14:textId="77777777" w:rsidR="00DB73A6" w:rsidRDefault="00314084" w:rsidP="003D0A12">
      <w:pPr>
        <w:pStyle w:val="ListParagraph"/>
        <w:numPr>
          <w:ilvl w:val="2"/>
          <w:numId w:val="16"/>
        </w:numPr>
        <w:tabs>
          <w:tab w:val="left" w:pos="709"/>
        </w:tabs>
        <w:spacing w:line="480" w:lineRule="auto"/>
        <w:ind w:left="142" w:hanging="142"/>
        <w:rPr>
          <w:rFonts w:ascii="Times New Roman" w:hAnsi="Times New Roman" w:cs="Times New Roman"/>
          <w:b/>
          <w:sz w:val="24"/>
          <w:szCs w:val="24"/>
        </w:rPr>
      </w:pPr>
      <w:r w:rsidRPr="00EC11EE">
        <w:rPr>
          <w:rFonts w:ascii="Times New Roman" w:hAnsi="Times New Roman" w:cs="Times New Roman"/>
          <w:b/>
          <w:sz w:val="24"/>
          <w:szCs w:val="24"/>
        </w:rPr>
        <w:t xml:space="preserve">Analisa Data </w:t>
      </w:r>
    </w:p>
    <w:p w14:paraId="3BA09865" w14:textId="77777777" w:rsidR="000920B7" w:rsidRPr="00C23780" w:rsidRDefault="000920B7" w:rsidP="000920B7">
      <w:pPr>
        <w:pStyle w:val="ListParagraph"/>
        <w:numPr>
          <w:ilvl w:val="2"/>
          <w:numId w:val="16"/>
        </w:numPr>
        <w:tabs>
          <w:tab w:val="left" w:pos="709"/>
        </w:tabs>
        <w:spacing w:line="480" w:lineRule="auto"/>
        <w:ind w:hanging="1440"/>
        <w:rPr>
          <w:rFonts w:ascii="Times New Roman" w:hAnsi="Times New Roman" w:cs="Times New Roman"/>
          <w:b/>
          <w:bCs/>
          <w:sz w:val="24"/>
          <w:szCs w:val="24"/>
        </w:rPr>
      </w:pPr>
      <w:r w:rsidRPr="00C23780">
        <w:rPr>
          <w:rFonts w:ascii="Times New Roman" w:hAnsi="Times New Roman" w:cs="Times New Roman"/>
          <w:b/>
          <w:bCs/>
          <w:sz w:val="24"/>
          <w:szCs w:val="24"/>
        </w:rPr>
        <w:t xml:space="preserve">Pengolahan Data </w:t>
      </w:r>
    </w:p>
    <w:p w14:paraId="25425322" w14:textId="77777777" w:rsidR="00DB73A6" w:rsidRPr="00EC11EE" w:rsidRDefault="00DB73A6" w:rsidP="003D0A12">
      <w:pPr>
        <w:tabs>
          <w:tab w:val="left" w:pos="709"/>
        </w:tabs>
        <w:spacing w:line="480" w:lineRule="auto"/>
        <w:rPr>
          <w:rFonts w:ascii="Times New Roman" w:hAnsi="Times New Roman" w:cs="Times New Roman"/>
          <w:b/>
          <w:sz w:val="24"/>
          <w:szCs w:val="24"/>
        </w:rPr>
      </w:pPr>
      <w:r w:rsidRPr="00EC11EE">
        <w:rPr>
          <w:rFonts w:ascii="Times New Roman" w:hAnsi="Times New Roman" w:cs="Times New Roman"/>
          <w:sz w:val="24"/>
          <w:szCs w:val="24"/>
        </w:rPr>
        <w:tab/>
      </w:r>
      <w:r w:rsidR="000A3EEA" w:rsidRPr="00EC11EE">
        <w:rPr>
          <w:rFonts w:ascii="Times New Roman" w:hAnsi="Times New Roman" w:cs="Times New Roman"/>
          <w:sz w:val="24"/>
          <w:szCs w:val="24"/>
        </w:rPr>
        <w:t>Data dikumpulkan menggunakan kuisoner tingkat pengetahuan, sikap, perilaku, stigma. Variabel data yang terkumpul dengan metode pengumpulan data secara kuisoner dioleh dengan tahapan sebagai berikut :</w:t>
      </w:r>
    </w:p>
    <w:p w14:paraId="1FA09F11" w14:textId="5469E2B8" w:rsidR="000A3EEA" w:rsidRPr="00EC11EE" w:rsidRDefault="000A3EEA" w:rsidP="00C23780">
      <w:pPr>
        <w:pStyle w:val="ListParagraph"/>
        <w:numPr>
          <w:ilvl w:val="1"/>
          <w:numId w:val="47"/>
        </w:numPr>
        <w:tabs>
          <w:tab w:val="left" w:pos="284"/>
          <w:tab w:val="left" w:pos="993"/>
        </w:tabs>
        <w:spacing w:line="480" w:lineRule="auto"/>
        <w:ind w:left="426" w:hanging="426"/>
        <w:rPr>
          <w:rFonts w:ascii="Times New Roman" w:hAnsi="Times New Roman" w:cs="Times New Roman"/>
          <w:b/>
          <w:sz w:val="24"/>
          <w:szCs w:val="24"/>
        </w:rPr>
      </w:pPr>
      <w:r w:rsidRPr="00EC11EE">
        <w:rPr>
          <w:rFonts w:ascii="Times New Roman" w:hAnsi="Times New Roman" w:cs="Times New Roman"/>
          <w:sz w:val="24"/>
          <w:szCs w:val="24"/>
        </w:rPr>
        <w:t xml:space="preserve">Memeriksa data ( </w:t>
      </w:r>
      <w:r w:rsidRPr="00EC11EE">
        <w:rPr>
          <w:rFonts w:ascii="Times New Roman" w:hAnsi="Times New Roman" w:cs="Times New Roman"/>
          <w:i/>
          <w:sz w:val="24"/>
          <w:szCs w:val="24"/>
        </w:rPr>
        <w:t>editing</w:t>
      </w:r>
      <w:r w:rsidRPr="00EC11EE">
        <w:rPr>
          <w:rFonts w:ascii="Times New Roman" w:hAnsi="Times New Roman" w:cs="Times New Roman"/>
          <w:sz w:val="24"/>
          <w:szCs w:val="24"/>
        </w:rPr>
        <w:t xml:space="preserve"> )</w:t>
      </w:r>
    </w:p>
    <w:p w14:paraId="23E0FD1C" w14:textId="77777777" w:rsidR="00DB73A6" w:rsidRPr="00EC11EE" w:rsidRDefault="000A3EEA" w:rsidP="00C23780">
      <w:pPr>
        <w:pStyle w:val="ListParagraph"/>
        <w:tabs>
          <w:tab w:val="left" w:pos="709"/>
          <w:tab w:val="left" w:pos="1276"/>
        </w:tabs>
        <w:spacing w:line="480" w:lineRule="auto"/>
        <w:ind w:left="0" w:firstLine="567"/>
        <w:jc w:val="both"/>
        <w:rPr>
          <w:rFonts w:ascii="Times New Roman" w:hAnsi="Times New Roman" w:cs="Times New Roman"/>
          <w:sz w:val="24"/>
          <w:szCs w:val="24"/>
        </w:rPr>
      </w:pPr>
      <w:r w:rsidRPr="00EC11EE">
        <w:rPr>
          <w:rFonts w:ascii="Times New Roman" w:hAnsi="Times New Roman" w:cs="Times New Roman"/>
          <w:sz w:val="24"/>
          <w:szCs w:val="24"/>
        </w:rPr>
        <w:t xml:space="preserve">Memeriksa data, memeriksa jawaban, memperjelas, serta melakukan pengolahan terhadap yang dikumpulkan dan memeriksa kelengkapan jawaban dari kesalahan. </w:t>
      </w:r>
    </w:p>
    <w:p w14:paraId="468E9E66" w14:textId="1DAC0D07" w:rsidR="00547A7B" w:rsidRPr="00EC11EE" w:rsidRDefault="000A3EEA" w:rsidP="00C23780">
      <w:pPr>
        <w:pStyle w:val="ListParagraph"/>
        <w:numPr>
          <w:ilvl w:val="1"/>
          <w:numId w:val="47"/>
        </w:numPr>
        <w:tabs>
          <w:tab w:val="left" w:pos="709"/>
          <w:tab w:val="left" w:pos="1134"/>
        </w:tabs>
        <w:spacing w:line="480" w:lineRule="auto"/>
        <w:ind w:left="284" w:hanging="284"/>
        <w:jc w:val="both"/>
        <w:rPr>
          <w:rFonts w:ascii="Times New Roman" w:hAnsi="Times New Roman" w:cs="Times New Roman"/>
          <w:sz w:val="24"/>
          <w:szCs w:val="24"/>
        </w:rPr>
      </w:pPr>
      <w:r w:rsidRPr="00EC11EE">
        <w:rPr>
          <w:rFonts w:ascii="Times New Roman" w:hAnsi="Times New Roman" w:cs="Times New Roman"/>
          <w:sz w:val="24"/>
          <w:szCs w:val="24"/>
        </w:rPr>
        <w:t xml:space="preserve">Memeriksa tanda kode ( </w:t>
      </w:r>
      <w:r w:rsidRPr="00EC11EE">
        <w:rPr>
          <w:rFonts w:ascii="Times New Roman" w:hAnsi="Times New Roman" w:cs="Times New Roman"/>
          <w:i/>
          <w:sz w:val="24"/>
          <w:szCs w:val="24"/>
        </w:rPr>
        <w:t>coding</w:t>
      </w:r>
      <w:r w:rsidRPr="00EC11EE">
        <w:rPr>
          <w:rFonts w:ascii="Times New Roman" w:hAnsi="Times New Roman" w:cs="Times New Roman"/>
          <w:sz w:val="24"/>
          <w:szCs w:val="24"/>
        </w:rPr>
        <w:t xml:space="preserve"> </w:t>
      </w:r>
      <w:r w:rsidR="00547A7B" w:rsidRPr="00EC11EE">
        <w:rPr>
          <w:rFonts w:ascii="Times New Roman" w:hAnsi="Times New Roman" w:cs="Times New Roman"/>
          <w:sz w:val="24"/>
          <w:szCs w:val="24"/>
        </w:rPr>
        <w:t>)</w:t>
      </w:r>
    </w:p>
    <w:p w14:paraId="4E41C148" w14:textId="77777777" w:rsidR="00547A7B" w:rsidRPr="00EC11EE" w:rsidRDefault="000A3EEA" w:rsidP="00C23780">
      <w:pPr>
        <w:pStyle w:val="ListParagraph"/>
        <w:tabs>
          <w:tab w:val="left" w:pos="709"/>
          <w:tab w:val="left" w:pos="1276"/>
        </w:tabs>
        <w:spacing w:line="480" w:lineRule="auto"/>
        <w:ind w:left="0" w:firstLine="567"/>
        <w:jc w:val="both"/>
        <w:rPr>
          <w:rFonts w:ascii="Times New Roman" w:hAnsi="Times New Roman" w:cs="Times New Roman"/>
          <w:sz w:val="24"/>
          <w:szCs w:val="24"/>
        </w:rPr>
      </w:pPr>
      <w:r w:rsidRPr="00EC11EE">
        <w:rPr>
          <w:rFonts w:ascii="Times New Roman" w:hAnsi="Times New Roman" w:cs="Times New Roman"/>
          <w:sz w:val="24"/>
          <w:szCs w:val="24"/>
        </w:rPr>
        <w:t xml:space="preserve">Mengklarifikasi jawaban – jawaban dari repsonden dengan kategori. Dilakukan dengan cara pemberian kode dalam bentuk angka pada masing – masing </w:t>
      </w:r>
      <w:r w:rsidR="00547A7B" w:rsidRPr="00EC11EE">
        <w:rPr>
          <w:rFonts w:ascii="Times New Roman" w:hAnsi="Times New Roman" w:cs="Times New Roman"/>
          <w:sz w:val="24"/>
          <w:szCs w:val="24"/>
        </w:rPr>
        <w:t>jawaban.\</w:t>
      </w:r>
    </w:p>
    <w:p w14:paraId="2CB8ED3C" w14:textId="77777777" w:rsidR="00DB73A6" w:rsidRPr="00EC11EE" w:rsidRDefault="000A3EEA" w:rsidP="00C23780">
      <w:pPr>
        <w:pStyle w:val="ListParagraph"/>
        <w:numPr>
          <w:ilvl w:val="1"/>
          <w:numId w:val="47"/>
        </w:numPr>
        <w:tabs>
          <w:tab w:val="left" w:pos="709"/>
          <w:tab w:val="left" w:pos="1276"/>
        </w:tabs>
        <w:spacing w:line="480" w:lineRule="auto"/>
        <w:ind w:left="284" w:hanging="284"/>
        <w:jc w:val="both"/>
        <w:rPr>
          <w:rFonts w:ascii="Times New Roman" w:hAnsi="Times New Roman" w:cs="Times New Roman"/>
          <w:sz w:val="24"/>
          <w:szCs w:val="24"/>
        </w:rPr>
      </w:pPr>
      <w:r w:rsidRPr="00EC11EE">
        <w:rPr>
          <w:rFonts w:ascii="Times New Roman" w:hAnsi="Times New Roman" w:cs="Times New Roman"/>
          <w:sz w:val="24"/>
          <w:szCs w:val="24"/>
        </w:rPr>
        <w:t xml:space="preserve">Pengolahan data ( </w:t>
      </w:r>
      <w:r w:rsidRPr="00EC11EE">
        <w:rPr>
          <w:rFonts w:ascii="Times New Roman" w:hAnsi="Times New Roman" w:cs="Times New Roman"/>
          <w:i/>
          <w:sz w:val="24"/>
          <w:szCs w:val="24"/>
        </w:rPr>
        <w:t>processing</w:t>
      </w:r>
      <w:r w:rsidRPr="00EC11EE">
        <w:rPr>
          <w:rFonts w:ascii="Times New Roman" w:hAnsi="Times New Roman" w:cs="Times New Roman"/>
          <w:sz w:val="24"/>
          <w:szCs w:val="24"/>
        </w:rPr>
        <w:t xml:space="preserve"> )</w:t>
      </w:r>
    </w:p>
    <w:p w14:paraId="1671042B" w14:textId="50BE39B6" w:rsidR="00547A7B" w:rsidRDefault="000A3EEA" w:rsidP="00C23780">
      <w:pPr>
        <w:tabs>
          <w:tab w:val="left" w:pos="709"/>
          <w:tab w:val="left" w:pos="1276"/>
        </w:tabs>
        <w:spacing w:line="480" w:lineRule="auto"/>
        <w:ind w:firstLine="643"/>
        <w:jc w:val="both"/>
        <w:rPr>
          <w:rFonts w:ascii="Times New Roman" w:hAnsi="Times New Roman" w:cs="Times New Roman"/>
          <w:i/>
          <w:sz w:val="24"/>
          <w:szCs w:val="24"/>
        </w:rPr>
      </w:pPr>
      <w:r w:rsidRPr="00EC11EE">
        <w:rPr>
          <w:rFonts w:ascii="Times New Roman" w:hAnsi="Times New Roman" w:cs="Times New Roman"/>
          <w:sz w:val="24"/>
          <w:szCs w:val="24"/>
        </w:rPr>
        <w:t>Processing adalah jawaban dari masing – masing respondne yang memberikan kode kemudia</w:t>
      </w:r>
      <w:r w:rsidR="00547A7B" w:rsidRPr="00EC11EE">
        <w:rPr>
          <w:rFonts w:ascii="Times New Roman" w:hAnsi="Times New Roman" w:cs="Times New Roman"/>
          <w:sz w:val="24"/>
          <w:szCs w:val="24"/>
        </w:rPr>
        <w:t xml:space="preserve">n dimasukkan dalam program </w:t>
      </w:r>
      <w:r w:rsidR="00547A7B" w:rsidRPr="00EC11EE">
        <w:rPr>
          <w:rFonts w:ascii="Times New Roman" w:hAnsi="Times New Roman" w:cs="Times New Roman"/>
          <w:i/>
          <w:sz w:val="24"/>
          <w:szCs w:val="24"/>
        </w:rPr>
        <w:t>IBM SPSS STATISTIC 22</w:t>
      </w:r>
    </w:p>
    <w:p w14:paraId="361B75FE" w14:textId="1AC79378" w:rsidR="00547A7B" w:rsidRPr="00EC11EE" w:rsidRDefault="00547A7B" w:rsidP="00C23780">
      <w:pPr>
        <w:pStyle w:val="ListParagraph"/>
        <w:numPr>
          <w:ilvl w:val="1"/>
          <w:numId w:val="47"/>
        </w:numPr>
        <w:tabs>
          <w:tab w:val="left" w:pos="709"/>
          <w:tab w:val="left" w:pos="1276"/>
        </w:tabs>
        <w:spacing w:line="480" w:lineRule="auto"/>
        <w:ind w:left="284" w:hanging="284"/>
        <w:jc w:val="both"/>
        <w:rPr>
          <w:rFonts w:ascii="Times New Roman" w:hAnsi="Times New Roman" w:cs="Times New Roman"/>
          <w:b/>
          <w:sz w:val="24"/>
          <w:szCs w:val="24"/>
        </w:rPr>
      </w:pPr>
      <w:r w:rsidRPr="00EC11EE">
        <w:rPr>
          <w:rFonts w:ascii="Times New Roman" w:hAnsi="Times New Roman" w:cs="Times New Roman"/>
          <w:sz w:val="24"/>
          <w:szCs w:val="24"/>
        </w:rPr>
        <w:t xml:space="preserve">Cleaning </w:t>
      </w:r>
    </w:p>
    <w:p w14:paraId="4866369E" w14:textId="17807529" w:rsidR="00547A7B" w:rsidRPr="00EC11EE" w:rsidRDefault="00547A7B" w:rsidP="00C23780">
      <w:pPr>
        <w:pStyle w:val="ListParagraph"/>
        <w:tabs>
          <w:tab w:val="left" w:pos="709"/>
          <w:tab w:val="left" w:pos="1276"/>
        </w:tabs>
        <w:spacing w:line="480" w:lineRule="auto"/>
        <w:ind w:left="0" w:firstLine="709"/>
        <w:jc w:val="both"/>
        <w:rPr>
          <w:rFonts w:ascii="Times New Roman" w:hAnsi="Times New Roman" w:cs="Times New Roman"/>
          <w:sz w:val="24"/>
          <w:szCs w:val="24"/>
        </w:rPr>
      </w:pPr>
      <w:r w:rsidRPr="00EC11EE">
        <w:rPr>
          <w:rFonts w:ascii="Times New Roman" w:hAnsi="Times New Roman" w:cs="Times New Roman"/>
          <w:sz w:val="24"/>
          <w:szCs w:val="24"/>
        </w:rPr>
        <w:t xml:space="preserve">Pada tahap ini data diperiksa kembali untuk mengoreksi kemungkinan ada suatu kesalahan dan menghasilkan hasil yang akurat dan benar. </w:t>
      </w:r>
    </w:p>
    <w:p w14:paraId="0102C34B" w14:textId="77777777" w:rsidR="00F72578" w:rsidRPr="00EC11EE" w:rsidRDefault="00F72578" w:rsidP="00547A7B">
      <w:pPr>
        <w:pStyle w:val="ListParagraph"/>
        <w:tabs>
          <w:tab w:val="left" w:pos="709"/>
          <w:tab w:val="left" w:pos="1276"/>
        </w:tabs>
        <w:spacing w:line="480" w:lineRule="auto"/>
        <w:ind w:left="-142"/>
        <w:jc w:val="both"/>
        <w:rPr>
          <w:rFonts w:ascii="Times New Roman" w:hAnsi="Times New Roman" w:cs="Times New Roman"/>
          <w:b/>
          <w:sz w:val="24"/>
          <w:szCs w:val="24"/>
        </w:rPr>
      </w:pPr>
    </w:p>
    <w:p w14:paraId="66F817E2" w14:textId="77777777" w:rsidR="00DB73A6" w:rsidRPr="00C23780" w:rsidRDefault="005567B1" w:rsidP="000920B7">
      <w:pPr>
        <w:pStyle w:val="ListParagraph"/>
        <w:numPr>
          <w:ilvl w:val="2"/>
          <w:numId w:val="16"/>
        </w:numPr>
        <w:tabs>
          <w:tab w:val="left" w:pos="142"/>
        </w:tabs>
        <w:spacing w:line="480" w:lineRule="auto"/>
        <w:ind w:left="709" w:hanging="709"/>
        <w:jc w:val="both"/>
        <w:rPr>
          <w:rFonts w:ascii="Times New Roman" w:hAnsi="Times New Roman" w:cs="Times New Roman"/>
          <w:b/>
          <w:bCs/>
          <w:sz w:val="24"/>
          <w:szCs w:val="24"/>
        </w:rPr>
      </w:pPr>
      <w:r w:rsidRPr="00C23780">
        <w:rPr>
          <w:rFonts w:ascii="Times New Roman" w:hAnsi="Times New Roman" w:cs="Times New Roman"/>
          <w:b/>
          <w:bCs/>
          <w:sz w:val="24"/>
          <w:szCs w:val="24"/>
        </w:rPr>
        <w:lastRenderedPageBreak/>
        <w:t xml:space="preserve">Analisa </w:t>
      </w:r>
      <w:r w:rsidR="00F6388A" w:rsidRPr="00C23780">
        <w:rPr>
          <w:rFonts w:ascii="Times New Roman" w:hAnsi="Times New Roman" w:cs="Times New Roman"/>
          <w:b/>
          <w:bCs/>
          <w:sz w:val="24"/>
          <w:szCs w:val="24"/>
        </w:rPr>
        <w:t xml:space="preserve">Statistik </w:t>
      </w:r>
    </w:p>
    <w:p w14:paraId="45057C91" w14:textId="77777777" w:rsidR="00DB73A6" w:rsidRPr="00EC11EE" w:rsidRDefault="00F6388A" w:rsidP="00C23780">
      <w:pPr>
        <w:pStyle w:val="ListParagraph"/>
        <w:numPr>
          <w:ilvl w:val="1"/>
          <w:numId w:val="38"/>
        </w:numPr>
        <w:tabs>
          <w:tab w:val="left" w:pos="720"/>
        </w:tabs>
        <w:spacing w:line="480" w:lineRule="auto"/>
        <w:ind w:left="284" w:hanging="284"/>
        <w:jc w:val="both"/>
        <w:rPr>
          <w:rFonts w:ascii="Times New Roman" w:hAnsi="Times New Roman" w:cs="Times New Roman"/>
          <w:sz w:val="24"/>
          <w:szCs w:val="24"/>
        </w:rPr>
      </w:pPr>
      <w:r w:rsidRPr="00EC11EE">
        <w:rPr>
          <w:rFonts w:ascii="Times New Roman" w:hAnsi="Times New Roman" w:cs="Times New Roman"/>
          <w:sz w:val="24"/>
          <w:szCs w:val="24"/>
        </w:rPr>
        <w:t xml:space="preserve">Analisa Univariat </w:t>
      </w:r>
    </w:p>
    <w:p w14:paraId="5080A821" w14:textId="77777777" w:rsidR="00DB73A6" w:rsidRPr="00EC11EE" w:rsidRDefault="00F6388A" w:rsidP="00C23780">
      <w:pPr>
        <w:tabs>
          <w:tab w:val="left" w:pos="720"/>
        </w:tabs>
        <w:spacing w:line="480" w:lineRule="auto"/>
        <w:ind w:firstLine="709"/>
        <w:jc w:val="both"/>
        <w:rPr>
          <w:rFonts w:ascii="Times New Roman" w:hAnsi="Times New Roman" w:cs="Times New Roman"/>
          <w:sz w:val="24"/>
          <w:szCs w:val="24"/>
        </w:rPr>
      </w:pPr>
      <w:r w:rsidRPr="00EC11EE">
        <w:rPr>
          <w:rFonts w:ascii="Times New Roman" w:hAnsi="Times New Roman" w:cs="Times New Roman"/>
          <w:sz w:val="24"/>
          <w:szCs w:val="24"/>
        </w:rPr>
        <w:t xml:space="preserve">Peneliti melakukan analisa univariat dengan analisa deskriptif yang dilakukan untuk menggambarkan data demografi yang diteliti secara terpisah dengan membuat tabel frekuensi dari masing-masing variabel. Pada penelitian ini, analisa data akan disajikan dalam bentuk tabel distribusi frekuensi variabel bebas yaitu Tingkat pengetahuan sikap, dan perilaku dan variabel terikat adalah </w:t>
      </w:r>
      <w:r w:rsidR="00564D8B" w:rsidRPr="00EC11EE">
        <w:rPr>
          <w:rFonts w:ascii="Times New Roman" w:hAnsi="Times New Roman" w:cs="Times New Roman"/>
          <w:sz w:val="24"/>
          <w:szCs w:val="24"/>
        </w:rPr>
        <w:t>Stigma terhadap pasien Covid 19.</w:t>
      </w:r>
    </w:p>
    <w:p w14:paraId="6DF6436C" w14:textId="77777777" w:rsidR="00DB73A6" w:rsidRPr="00EC11EE" w:rsidRDefault="00F6388A" w:rsidP="0065658B">
      <w:pPr>
        <w:pStyle w:val="ListParagraph"/>
        <w:numPr>
          <w:ilvl w:val="1"/>
          <w:numId w:val="38"/>
        </w:numPr>
        <w:tabs>
          <w:tab w:val="left" w:pos="720"/>
        </w:tabs>
        <w:spacing w:line="480" w:lineRule="auto"/>
        <w:ind w:left="284"/>
        <w:jc w:val="both"/>
        <w:rPr>
          <w:rFonts w:ascii="Times New Roman" w:hAnsi="Times New Roman" w:cs="Times New Roman"/>
          <w:sz w:val="24"/>
          <w:szCs w:val="24"/>
        </w:rPr>
      </w:pPr>
      <w:r w:rsidRPr="00EC11EE">
        <w:rPr>
          <w:rFonts w:ascii="Times New Roman" w:hAnsi="Times New Roman" w:cs="Times New Roman"/>
          <w:sz w:val="24"/>
          <w:szCs w:val="24"/>
        </w:rPr>
        <w:t xml:space="preserve">Analisa Bivariat </w:t>
      </w:r>
    </w:p>
    <w:p w14:paraId="57EABBE1" w14:textId="79B94666" w:rsidR="00DB73A6" w:rsidRDefault="00564D8B" w:rsidP="00C23780">
      <w:pPr>
        <w:tabs>
          <w:tab w:val="left" w:pos="720"/>
        </w:tabs>
        <w:spacing w:line="480" w:lineRule="auto"/>
        <w:ind w:firstLine="709"/>
        <w:jc w:val="both"/>
        <w:rPr>
          <w:rFonts w:ascii="Times New Roman" w:hAnsi="Times New Roman" w:cs="Times New Roman"/>
          <w:sz w:val="24"/>
          <w:szCs w:val="24"/>
        </w:rPr>
      </w:pPr>
      <w:r w:rsidRPr="00EC11EE">
        <w:rPr>
          <w:rFonts w:ascii="Times New Roman" w:hAnsi="Times New Roman" w:cs="Times New Roman"/>
          <w:sz w:val="24"/>
          <w:szCs w:val="24"/>
        </w:rPr>
        <w:t xml:space="preserve">Pada penelitian ini menggunakan </w:t>
      </w:r>
      <w:r w:rsidRPr="00EC11EE">
        <w:rPr>
          <w:rFonts w:ascii="Times New Roman" w:hAnsi="Times New Roman" w:cs="Times New Roman"/>
          <w:i/>
          <w:sz w:val="24"/>
          <w:szCs w:val="24"/>
        </w:rPr>
        <w:t>uji spearman Rho</w:t>
      </w:r>
      <w:r w:rsidR="00547A7B" w:rsidRPr="00EC11EE">
        <w:rPr>
          <w:rFonts w:ascii="Times New Roman" w:hAnsi="Times New Roman" w:cs="Times New Roman"/>
          <w:sz w:val="24"/>
          <w:szCs w:val="24"/>
        </w:rPr>
        <w:t xml:space="preserve"> dengan IBM </w:t>
      </w:r>
      <w:r w:rsidRPr="00EC11EE">
        <w:rPr>
          <w:rFonts w:ascii="Times New Roman" w:hAnsi="Times New Roman" w:cs="Times New Roman"/>
          <w:sz w:val="24"/>
          <w:szCs w:val="24"/>
        </w:rPr>
        <w:t>SPSS</w:t>
      </w:r>
      <w:r w:rsidR="00547A7B" w:rsidRPr="00EC11EE">
        <w:rPr>
          <w:rFonts w:ascii="Times New Roman" w:hAnsi="Times New Roman" w:cs="Times New Roman"/>
          <w:sz w:val="24"/>
          <w:szCs w:val="24"/>
        </w:rPr>
        <w:t xml:space="preserve"> STATISTIC 22. Hasil uji statistik</w:t>
      </w:r>
      <w:r w:rsidRPr="00EC11EE">
        <w:rPr>
          <w:rFonts w:ascii="Times New Roman" w:hAnsi="Times New Roman" w:cs="Times New Roman"/>
          <w:sz w:val="24"/>
          <w:szCs w:val="24"/>
        </w:rPr>
        <w:t xml:space="preserve"> adalah jika </w:t>
      </w:r>
      <w:r w:rsidRPr="00EC11EE">
        <w:rPr>
          <w:rFonts w:ascii="Times New Roman" w:hAnsi="Times New Roman" w:cs="Times New Roman"/>
          <w:i/>
          <w:sz w:val="24"/>
          <w:szCs w:val="24"/>
        </w:rPr>
        <w:t xml:space="preserve">p &lt; 0,05 </w:t>
      </w:r>
      <w:r w:rsidRPr="00EC11EE">
        <w:rPr>
          <w:rFonts w:ascii="Times New Roman" w:hAnsi="Times New Roman" w:cs="Times New Roman"/>
          <w:sz w:val="24"/>
          <w:szCs w:val="24"/>
        </w:rPr>
        <w:t xml:space="preserve">maka H1 diterima yang artinya terdapat hubungan tingkat pengetahuan sikap dan perilaku masyarakat </w:t>
      </w:r>
      <w:r w:rsidR="001414F8" w:rsidRPr="00EC11EE">
        <w:rPr>
          <w:rFonts w:ascii="Times New Roman" w:hAnsi="Times New Roman" w:cs="Times New Roman"/>
          <w:sz w:val="24"/>
          <w:szCs w:val="24"/>
        </w:rPr>
        <w:t xml:space="preserve">terhadap stigma pasien COVID-19 </w:t>
      </w:r>
      <w:r w:rsidRPr="00EC11EE">
        <w:rPr>
          <w:rFonts w:ascii="Times New Roman" w:hAnsi="Times New Roman" w:cs="Times New Roman"/>
          <w:sz w:val="24"/>
          <w:szCs w:val="24"/>
        </w:rPr>
        <w:t xml:space="preserve">dan </w:t>
      </w:r>
      <w:r w:rsidRPr="00EC11EE">
        <w:rPr>
          <w:rFonts w:ascii="Times New Roman" w:hAnsi="Times New Roman" w:cs="Times New Roman"/>
          <w:i/>
          <w:sz w:val="24"/>
          <w:szCs w:val="24"/>
        </w:rPr>
        <w:t>jika p &gt; 0,05</w:t>
      </w:r>
      <w:r w:rsidRPr="00EC11EE">
        <w:rPr>
          <w:rFonts w:ascii="Times New Roman" w:hAnsi="Times New Roman" w:cs="Times New Roman"/>
          <w:sz w:val="24"/>
          <w:szCs w:val="24"/>
        </w:rPr>
        <w:t xml:space="preserve"> maka H1 ditolak yang artinya tidak terdapat hubungan tingkat pengetahuan sikap dan perilaku masyarakat terh</w:t>
      </w:r>
      <w:r w:rsidR="001414F8" w:rsidRPr="00EC11EE">
        <w:rPr>
          <w:rFonts w:ascii="Times New Roman" w:hAnsi="Times New Roman" w:cs="Times New Roman"/>
          <w:sz w:val="24"/>
          <w:szCs w:val="24"/>
        </w:rPr>
        <w:t>adap stigma pada pasien COVID-19</w:t>
      </w:r>
      <w:r w:rsidRPr="00EC11EE">
        <w:rPr>
          <w:rFonts w:ascii="Times New Roman" w:hAnsi="Times New Roman" w:cs="Times New Roman"/>
          <w:sz w:val="24"/>
          <w:szCs w:val="24"/>
        </w:rPr>
        <w:t xml:space="preserve"> di Wonocolo RT 06 RW 04 Surabaya. </w:t>
      </w:r>
      <w:r w:rsidR="008A4361" w:rsidRPr="00EC11EE">
        <w:rPr>
          <w:rFonts w:ascii="Times New Roman" w:hAnsi="Times New Roman" w:cs="Times New Roman"/>
          <w:sz w:val="24"/>
          <w:szCs w:val="24"/>
        </w:rPr>
        <w:t xml:space="preserve">Selain itu dari pengitungan koefisien korelasi tersebut menurut Sugiyono (2012:250) dapat diinterpretasikan berdasarkan tabel di bawah ini untuk melihat seberapa kuat tingkat hubungan yang dimiliki antar variabel yaitu : </w:t>
      </w:r>
    </w:p>
    <w:p w14:paraId="4105928F" w14:textId="77777777" w:rsidR="00C23780" w:rsidRDefault="00C23780" w:rsidP="00C23780">
      <w:pPr>
        <w:tabs>
          <w:tab w:val="left" w:pos="720"/>
        </w:tabs>
        <w:spacing w:line="480" w:lineRule="auto"/>
        <w:ind w:firstLine="709"/>
        <w:jc w:val="both"/>
        <w:rPr>
          <w:rFonts w:ascii="Times New Roman" w:hAnsi="Times New Roman" w:cs="Times New Roman"/>
          <w:sz w:val="24"/>
          <w:szCs w:val="24"/>
        </w:rPr>
      </w:pPr>
    </w:p>
    <w:p w14:paraId="0960677B" w14:textId="77777777" w:rsidR="00B92E79" w:rsidRDefault="00B92E79" w:rsidP="00C23780">
      <w:pPr>
        <w:tabs>
          <w:tab w:val="left" w:pos="720"/>
        </w:tabs>
        <w:spacing w:line="480" w:lineRule="auto"/>
        <w:ind w:firstLine="709"/>
        <w:jc w:val="both"/>
        <w:rPr>
          <w:rFonts w:ascii="Times New Roman" w:hAnsi="Times New Roman" w:cs="Times New Roman"/>
          <w:sz w:val="24"/>
          <w:szCs w:val="24"/>
        </w:rPr>
      </w:pPr>
    </w:p>
    <w:p w14:paraId="526E9E3E" w14:textId="77777777" w:rsidR="00B92E79" w:rsidRDefault="00B92E79" w:rsidP="00C23780">
      <w:pPr>
        <w:tabs>
          <w:tab w:val="left" w:pos="720"/>
        </w:tabs>
        <w:spacing w:line="480" w:lineRule="auto"/>
        <w:ind w:firstLine="709"/>
        <w:jc w:val="both"/>
        <w:rPr>
          <w:rFonts w:ascii="Times New Roman" w:hAnsi="Times New Roman" w:cs="Times New Roman"/>
          <w:sz w:val="24"/>
          <w:szCs w:val="24"/>
        </w:rPr>
      </w:pPr>
    </w:p>
    <w:p w14:paraId="78B99214" w14:textId="77777777" w:rsidR="00B92E79" w:rsidRDefault="00B92E79" w:rsidP="00C23780">
      <w:pPr>
        <w:tabs>
          <w:tab w:val="left" w:pos="720"/>
        </w:tabs>
        <w:spacing w:line="480" w:lineRule="auto"/>
        <w:ind w:firstLine="709"/>
        <w:jc w:val="both"/>
        <w:rPr>
          <w:rFonts w:ascii="Times New Roman" w:hAnsi="Times New Roman" w:cs="Times New Roman"/>
          <w:sz w:val="24"/>
          <w:szCs w:val="24"/>
        </w:rPr>
      </w:pPr>
    </w:p>
    <w:tbl>
      <w:tblPr>
        <w:tblStyle w:val="PlainTable2"/>
        <w:tblpPr w:leftFromText="180" w:rightFromText="180" w:vertAnchor="text" w:horzAnchor="margin" w:tblpXSpec="center" w:tblpY="71"/>
        <w:tblW w:w="0" w:type="auto"/>
        <w:tblLook w:val="04A0" w:firstRow="1" w:lastRow="0" w:firstColumn="1" w:lastColumn="0" w:noHBand="0" w:noVBand="1"/>
      </w:tblPr>
      <w:tblGrid>
        <w:gridCol w:w="2057"/>
        <w:gridCol w:w="2268"/>
      </w:tblGrid>
      <w:tr w:rsidR="00C23780" w:rsidRPr="00EC11EE" w14:paraId="12AB614B" w14:textId="77777777" w:rsidTr="00C23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tcPr>
          <w:p w14:paraId="6C74CAA2" w14:textId="77777777" w:rsidR="00C23780" w:rsidRPr="00EC11EE" w:rsidRDefault="00C23780" w:rsidP="00C23780">
            <w:pPr>
              <w:tabs>
                <w:tab w:val="left" w:pos="720"/>
              </w:tabs>
              <w:spacing w:line="276"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 xml:space="preserve">Interval Koifisien </w:t>
            </w:r>
          </w:p>
        </w:tc>
        <w:tc>
          <w:tcPr>
            <w:tcW w:w="2268" w:type="dxa"/>
          </w:tcPr>
          <w:p w14:paraId="578E8C5B" w14:textId="77777777" w:rsidR="00C23780" w:rsidRPr="00EC11EE" w:rsidRDefault="00C23780" w:rsidP="00C23780">
            <w:pPr>
              <w:tabs>
                <w:tab w:val="left" w:pos="720"/>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 xml:space="preserve">Tingkat Hubungan </w:t>
            </w:r>
          </w:p>
        </w:tc>
      </w:tr>
      <w:tr w:rsidR="00C23780" w:rsidRPr="00EC11EE" w14:paraId="0FEEBECE" w14:textId="77777777" w:rsidTr="00C23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tcPr>
          <w:p w14:paraId="53C032BE" w14:textId="77777777" w:rsidR="00C23780" w:rsidRPr="00EC11EE" w:rsidRDefault="00C23780" w:rsidP="00C23780">
            <w:pPr>
              <w:tabs>
                <w:tab w:val="left" w:pos="720"/>
              </w:tabs>
              <w:spacing w:line="276" w:lineRule="auto"/>
              <w:jc w:val="both"/>
              <w:rPr>
                <w:rFonts w:ascii="Times New Roman" w:hAnsi="Times New Roman" w:cs="Times New Roman"/>
                <w:sz w:val="24"/>
                <w:szCs w:val="24"/>
              </w:rPr>
            </w:pPr>
            <w:r w:rsidRPr="00EC11EE">
              <w:rPr>
                <w:rFonts w:ascii="Times New Roman" w:hAnsi="Times New Roman" w:cs="Times New Roman"/>
                <w:sz w:val="24"/>
                <w:szCs w:val="24"/>
              </w:rPr>
              <w:t>0,00 – 0,199</w:t>
            </w:r>
          </w:p>
        </w:tc>
        <w:tc>
          <w:tcPr>
            <w:tcW w:w="2268" w:type="dxa"/>
          </w:tcPr>
          <w:p w14:paraId="0F677B38" w14:textId="77777777" w:rsidR="00C23780" w:rsidRPr="00EC11EE" w:rsidRDefault="00C23780" w:rsidP="00C23780">
            <w:pPr>
              <w:tabs>
                <w:tab w:val="left" w:pos="72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Sangat rendah</w:t>
            </w:r>
          </w:p>
        </w:tc>
      </w:tr>
      <w:tr w:rsidR="00C23780" w:rsidRPr="00EC11EE" w14:paraId="075BA802" w14:textId="77777777" w:rsidTr="00C23780">
        <w:tc>
          <w:tcPr>
            <w:cnfStyle w:val="001000000000" w:firstRow="0" w:lastRow="0" w:firstColumn="1" w:lastColumn="0" w:oddVBand="0" w:evenVBand="0" w:oddHBand="0" w:evenHBand="0" w:firstRowFirstColumn="0" w:firstRowLastColumn="0" w:lastRowFirstColumn="0" w:lastRowLastColumn="0"/>
            <w:tcW w:w="2057" w:type="dxa"/>
          </w:tcPr>
          <w:p w14:paraId="551AA5CC" w14:textId="77777777" w:rsidR="00C23780" w:rsidRPr="00EC11EE" w:rsidRDefault="00C23780" w:rsidP="00C23780">
            <w:pPr>
              <w:tabs>
                <w:tab w:val="left" w:pos="720"/>
              </w:tabs>
              <w:spacing w:line="276" w:lineRule="auto"/>
              <w:jc w:val="both"/>
              <w:rPr>
                <w:rFonts w:ascii="Times New Roman" w:hAnsi="Times New Roman" w:cs="Times New Roman"/>
                <w:sz w:val="24"/>
                <w:szCs w:val="24"/>
              </w:rPr>
            </w:pPr>
            <w:r w:rsidRPr="00EC11EE">
              <w:rPr>
                <w:rFonts w:ascii="Times New Roman" w:hAnsi="Times New Roman" w:cs="Times New Roman"/>
                <w:sz w:val="24"/>
                <w:szCs w:val="24"/>
              </w:rPr>
              <w:t>0,20 – 0,399</w:t>
            </w:r>
          </w:p>
        </w:tc>
        <w:tc>
          <w:tcPr>
            <w:tcW w:w="2268" w:type="dxa"/>
          </w:tcPr>
          <w:p w14:paraId="7A576F74" w14:textId="77777777" w:rsidR="00C23780" w:rsidRPr="00EC11EE" w:rsidRDefault="00C23780" w:rsidP="00C23780">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Rendah</w:t>
            </w:r>
          </w:p>
        </w:tc>
      </w:tr>
      <w:tr w:rsidR="00C23780" w:rsidRPr="00EC11EE" w14:paraId="5B632C1E" w14:textId="77777777" w:rsidTr="00C23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tcPr>
          <w:p w14:paraId="624919BC" w14:textId="77777777" w:rsidR="00C23780" w:rsidRPr="00EC11EE" w:rsidRDefault="00C23780" w:rsidP="00C23780">
            <w:pPr>
              <w:tabs>
                <w:tab w:val="left" w:pos="720"/>
              </w:tabs>
              <w:spacing w:line="276" w:lineRule="auto"/>
              <w:jc w:val="both"/>
              <w:rPr>
                <w:rFonts w:ascii="Times New Roman" w:hAnsi="Times New Roman" w:cs="Times New Roman"/>
                <w:sz w:val="24"/>
                <w:szCs w:val="24"/>
              </w:rPr>
            </w:pPr>
            <w:r w:rsidRPr="00EC11EE">
              <w:rPr>
                <w:rFonts w:ascii="Times New Roman" w:hAnsi="Times New Roman" w:cs="Times New Roman"/>
                <w:sz w:val="24"/>
                <w:szCs w:val="24"/>
              </w:rPr>
              <w:t>0,40 – 0,499</w:t>
            </w:r>
          </w:p>
        </w:tc>
        <w:tc>
          <w:tcPr>
            <w:tcW w:w="2268" w:type="dxa"/>
          </w:tcPr>
          <w:p w14:paraId="296D264D" w14:textId="77777777" w:rsidR="00C23780" w:rsidRPr="00EC11EE" w:rsidRDefault="00C23780" w:rsidP="00C23780">
            <w:pPr>
              <w:tabs>
                <w:tab w:val="left" w:pos="72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Sedang</w:t>
            </w:r>
          </w:p>
        </w:tc>
      </w:tr>
      <w:tr w:rsidR="00C23780" w:rsidRPr="00EC11EE" w14:paraId="71CFE540" w14:textId="77777777" w:rsidTr="00C23780">
        <w:tc>
          <w:tcPr>
            <w:cnfStyle w:val="001000000000" w:firstRow="0" w:lastRow="0" w:firstColumn="1" w:lastColumn="0" w:oddVBand="0" w:evenVBand="0" w:oddHBand="0" w:evenHBand="0" w:firstRowFirstColumn="0" w:firstRowLastColumn="0" w:lastRowFirstColumn="0" w:lastRowLastColumn="0"/>
            <w:tcW w:w="2057" w:type="dxa"/>
          </w:tcPr>
          <w:p w14:paraId="06A05411" w14:textId="77777777" w:rsidR="00C23780" w:rsidRPr="00EC11EE" w:rsidRDefault="00C23780" w:rsidP="00C23780">
            <w:pPr>
              <w:tabs>
                <w:tab w:val="left" w:pos="720"/>
              </w:tabs>
              <w:spacing w:line="276" w:lineRule="auto"/>
              <w:jc w:val="both"/>
              <w:rPr>
                <w:rFonts w:ascii="Times New Roman" w:hAnsi="Times New Roman" w:cs="Times New Roman"/>
                <w:sz w:val="24"/>
                <w:szCs w:val="24"/>
              </w:rPr>
            </w:pPr>
            <w:r w:rsidRPr="00EC11EE">
              <w:rPr>
                <w:rFonts w:ascii="Times New Roman" w:hAnsi="Times New Roman" w:cs="Times New Roman"/>
                <w:sz w:val="24"/>
                <w:szCs w:val="24"/>
              </w:rPr>
              <w:t>0,60 – 0,799</w:t>
            </w:r>
          </w:p>
        </w:tc>
        <w:tc>
          <w:tcPr>
            <w:tcW w:w="2268" w:type="dxa"/>
          </w:tcPr>
          <w:p w14:paraId="4FC5C97F" w14:textId="77777777" w:rsidR="00C23780" w:rsidRPr="00EC11EE" w:rsidRDefault="00C23780" w:rsidP="00C23780">
            <w:pPr>
              <w:tabs>
                <w:tab w:val="left" w:pos="72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Kuat</w:t>
            </w:r>
          </w:p>
        </w:tc>
      </w:tr>
      <w:tr w:rsidR="00C23780" w:rsidRPr="00EC11EE" w14:paraId="47E5B9B1" w14:textId="77777777" w:rsidTr="00C23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7" w:type="dxa"/>
          </w:tcPr>
          <w:p w14:paraId="4F9AB977" w14:textId="77777777" w:rsidR="00C23780" w:rsidRPr="00EC11EE" w:rsidRDefault="00C23780" w:rsidP="00C23780">
            <w:pPr>
              <w:tabs>
                <w:tab w:val="left" w:pos="720"/>
              </w:tabs>
              <w:spacing w:line="276" w:lineRule="auto"/>
              <w:jc w:val="both"/>
              <w:rPr>
                <w:rFonts w:ascii="Times New Roman" w:hAnsi="Times New Roman" w:cs="Times New Roman"/>
                <w:sz w:val="24"/>
                <w:szCs w:val="24"/>
              </w:rPr>
            </w:pPr>
            <w:r w:rsidRPr="00EC11EE">
              <w:rPr>
                <w:rFonts w:ascii="Times New Roman" w:hAnsi="Times New Roman" w:cs="Times New Roman"/>
                <w:sz w:val="24"/>
                <w:szCs w:val="24"/>
              </w:rPr>
              <w:t>0,80 – 1,000</w:t>
            </w:r>
          </w:p>
        </w:tc>
        <w:tc>
          <w:tcPr>
            <w:tcW w:w="2268" w:type="dxa"/>
          </w:tcPr>
          <w:p w14:paraId="7DC9F5C0" w14:textId="77777777" w:rsidR="00C23780" w:rsidRPr="00EC11EE" w:rsidRDefault="00C23780" w:rsidP="00C23780">
            <w:pPr>
              <w:tabs>
                <w:tab w:val="left" w:pos="72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Sangat Kuat</w:t>
            </w:r>
          </w:p>
        </w:tc>
      </w:tr>
    </w:tbl>
    <w:p w14:paraId="0DD4590F" w14:textId="77777777" w:rsidR="00C23780" w:rsidRPr="00EC11EE" w:rsidRDefault="00C23780" w:rsidP="00C23780">
      <w:pPr>
        <w:tabs>
          <w:tab w:val="left" w:pos="720"/>
        </w:tabs>
        <w:spacing w:line="480" w:lineRule="auto"/>
        <w:ind w:firstLine="709"/>
        <w:jc w:val="both"/>
        <w:rPr>
          <w:rFonts w:ascii="Times New Roman" w:hAnsi="Times New Roman" w:cs="Times New Roman"/>
          <w:sz w:val="24"/>
          <w:szCs w:val="24"/>
        </w:rPr>
      </w:pPr>
    </w:p>
    <w:p w14:paraId="6601B6DA" w14:textId="77777777" w:rsidR="00C23780" w:rsidRDefault="00C23780" w:rsidP="00DB73A6">
      <w:pPr>
        <w:tabs>
          <w:tab w:val="left" w:pos="720"/>
        </w:tabs>
        <w:spacing w:line="480" w:lineRule="auto"/>
        <w:ind w:left="142"/>
        <w:jc w:val="both"/>
        <w:rPr>
          <w:rFonts w:ascii="Times New Roman" w:hAnsi="Times New Roman" w:cs="Times New Roman"/>
          <w:sz w:val="24"/>
          <w:szCs w:val="24"/>
        </w:rPr>
      </w:pPr>
    </w:p>
    <w:p w14:paraId="6AD0AE6C" w14:textId="77777777" w:rsidR="00C23780" w:rsidRDefault="00C23780" w:rsidP="00DB73A6">
      <w:pPr>
        <w:tabs>
          <w:tab w:val="left" w:pos="720"/>
        </w:tabs>
        <w:spacing w:line="480" w:lineRule="auto"/>
        <w:ind w:left="142"/>
        <w:jc w:val="both"/>
        <w:rPr>
          <w:rFonts w:ascii="Times New Roman" w:hAnsi="Times New Roman" w:cs="Times New Roman"/>
          <w:sz w:val="24"/>
          <w:szCs w:val="24"/>
        </w:rPr>
      </w:pPr>
    </w:p>
    <w:p w14:paraId="1E925B29" w14:textId="14E8C2A4" w:rsidR="00881B70" w:rsidRPr="00B92E79" w:rsidRDefault="00881B70" w:rsidP="00C23780">
      <w:pPr>
        <w:tabs>
          <w:tab w:val="left" w:pos="720"/>
        </w:tabs>
        <w:spacing w:line="480" w:lineRule="auto"/>
        <w:ind w:left="142"/>
        <w:jc w:val="center"/>
        <w:rPr>
          <w:rFonts w:ascii="Times New Roman" w:hAnsi="Times New Roman" w:cs="Times New Roman"/>
          <w:b/>
          <w:bCs/>
          <w:sz w:val="24"/>
          <w:szCs w:val="24"/>
        </w:rPr>
      </w:pPr>
      <w:r w:rsidRPr="00B92E79">
        <w:rPr>
          <w:rFonts w:ascii="Times New Roman" w:hAnsi="Times New Roman" w:cs="Times New Roman"/>
          <w:b/>
          <w:bCs/>
          <w:sz w:val="24"/>
          <w:szCs w:val="24"/>
        </w:rPr>
        <w:t>T</w:t>
      </w:r>
      <w:r w:rsidR="00DB73A6" w:rsidRPr="00B92E79">
        <w:rPr>
          <w:rFonts w:ascii="Times New Roman" w:hAnsi="Times New Roman" w:cs="Times New Roman"/>
          <w:b/>
          <w:bCs/>
          <w:sz w:val="24"/>
          <w:szCs w:val="24"/>
        </w:rPr>
        <w:t>abel 4.6</w:t>
      </w:r>
      <w:r w:rsidRPr="00B92E79">
        <w:rPr>
          <w:rFonts w:ascii="Times New Roman" w:hAnsi="Times New Roman" w:cs="Times New Roman"/>
          <w:b/>
          <w:bCs/>
          <w:sz w:val="24"/>
          <w:szCs w:val="24"/>
        </w:rPr>
        <w:t xml:space="preserve"> Tabel Koifisien Korelasi menurut ( Sugiyono,2012)</w:t>
      </w:r>
    </w:p>
    <w:p w14:paraId="3357E098" w14:textId="77777777" w:rsidR="00DB73A6" w:rsidRPr="00EC11EE" w:rsidRDefault="00B97337" w:rsidP="000920B7">
      <w:pPr>
        <w:pStyle w:val="ListParagraph"/>
        <w:numPr>
          <w:ilvl w:val="2"/>
          <w:numId w:val="16"/>
        </w:numPr>
        <w:spacing w:after="0" w:line="480" w:lineRule="auto"/>
        <w:ind w:left="0" w:firstLine="0"/>
        <w:jc w:val="both"/>
        <w:rPr>
          <w:rFonts w:ascii="Times New Roman" w:hAnsi="Times New Roman" w:cs="Times New Roman"/>
          <w:b/>
          <w:sz w:val="24"/>
          <w:szCs w:val="24"/>
        </w:rPr>
      </w:pPr>
      <w:r w:rsidRPr="00EC11EE">
        <w:rPr>
          <w:rFonts w:ascii="Times New Roman" w:hAnsi="Times New Roman" w:cs="Times New Roman"/>
          <w:b/>
          <w:sz w:val="24"/>
          <w:szCs w:val="24"/>
        </w:rPr>
        <w:t>E</w:t>
      </w:r>
      <w:r w:rsidR="00E40975" w:rsidRPr="00EC11EE">
        <w:rPr>
          <w:rFonts w:ascii="Times New Roman" w:hAnsi="Times New Roman" w:cs="Times New Roman"/>
          <w:b/>
          <w:sz w:val="24"/>
          <w:szCs w:val="24"/>
        </w:rPr>
        <w:t>tika Penelitian</w:t>
      </w:r>
    </w:p>
    <w:p w14:paraId="11EFB745" w14:textId="77777777" w:rsidR="00DB73A6" w:rsidRPr="00EC11EE" w:rsidRDefault="00AF7813" w:rsidP="00DB73A6">
      <w:pPr>
        <w:spacing w:after="0" w:line="480" w:lineRule="auto"/>
        <w:ind w:firstLine="720"/>
        <w:jc w:val="both"/>
        <w:rPr>
          <w:rFonts w:ascii="Times New Roman" w:hAnsi="Times New Roman" w:cs="Times New Roman"/>
          <w:b/>
          <w:sz w:val="24"/>
          <w:szCs w:val="24"/>
        </w:rPr>
      </w:pPr>
      <w:r w:rsidRPr="00EC11EE">
        <w:rPr>
          <w:rFonts w:ascii="Times New Roman" w:hAnsi="Times New Roman" w:cs="Times New Roman"/>
          <w:sz w:val="24"/>
          <w:szCs w:val="24"/>
        </w:rPr>
        <w:t>Penelitian ini dilakukan setelah mendapat surat rekomendasi dari Stikes Hang Tuah Surabaya dan izin dari Ketua RT 06 RW 04. Penelitian ini dimulai dengan melakukan beberapa prosedur yang behubungan dengan etika penelitian yang meliputi :</w:t>
      </w:r>
    </w:p>
    <w:p w14:paraId="502F9599" w14:textId="77777777" w:rsidR="00DB73A6" w:rsidRPr="000920B7" w:rsidRDefault="00AF7813" w:rsidP="00DB73A6">
      <w:pPr>
        <w:pStyle w:val="ListParagraph"/>
        <w:numPr>
          <w:ilvl w:val="1"/>
          <w:numId w:val="40"/>
        </w:numPr>
        <w:spacing w:after="0" w:line="480" w:lineRule="auto"/>
        <w:ind w:left="426"/>
        <w:jc w:val="both"/>
        <w:rPr>
          <w:rFonts w:ascii="Times New Roman" w:hAnsi="Times New Roman" w:cs="Times New Roman"/>
          <w:sz w:val="24"/>
          <w:szCs w:val="24"/>
        </w:rPr>
      </w:pPr>
      <w:r w:rsidRPr="000920B7">
        <w:rPr>
          <w:rFonts w:ascii="Times New Roman" w:hAnsi="Times New Roman" w:cs="Times New Roman"/>
          <w:sz w:val="24"/>
          <w:szCs w:val="24"/>
        </w:rPr>
        <w:t xml:space="preserve">Lembar Persetujuan ( </w:t>
      </w:r>
      <w:r w:rsidRPr="000920B7">
        <w:rPr>
          <w:rFonts w:ascii="Times New Roman" w:hAnsi="Times New Roman" w:cs="Times New Roman"/>
          <w:i/>
          <w:sz w:val="24"/>
          <w:szCs w:val="24"/>
        </w:rPr>
        <w:t>Informed Consent</w:t>
      </w:r>
      <w:r w:rsidRPr="000920B7">
        <w:rPr>
          <w:rFonts w:ascii="Times New Roman" w:hAnsi="Times New Roman" w:cs="Times New Roman"/>
          <w:sz w:val="24"/>
          <w:szCs w:val="24"/>
        </w:rPr>
        <w:t xml:space="preserve"> ) </w:t>
      </w:r>
    </w:p>
    <w:p w14:paraId="542F156A" w14:textId="77777777" w:rsidR="00DB73A6" w:rsidRPr="00EC11EE" w:rsidRDefault="00547A7B" w:rsidP="00C23780">
      <w:pPr>
        <w:spacing w:after="0" w:line="480" w:lineRule="auto"/>
        <w:ind w:left="66" w:firstLine="643"/>
        <w:jc w:val="both"/>
        <w:rPr>
          <w:rFonts w:ascii="Times New Roman" w:hAnsi="Times New Roman" w:cs="Times New Roman"/>
          <w:b/>
          <w:sz w:val="24"/>
          <w:szCs w:val="24"/>
        </w:rPr>
      </w:pPr>
      <w:r w:rsidRPr="00EC11EE">
        <w:rPr>
          <w:rFonts w:ascii="Times New Roman" w:hAnsi="Times New Roman" w:cs="Times New Roman"/>
          <w:sz w:val="24"/>
          <w:szCs w:val="24"/>
        </w:rPr>
        <w:t>P</w:t>
      </w:r>
      <w:r w:rsidR="00AF7813" w:rsidRPr="00EC11EE">
        <w:rPr>
          <w:rFonts w:ascii="Times New Roman" w:hAnsi="Times New Roman" w:cs="Times New Roman"/>
          <w:sz w:val="24"/>
          <w:szCs w:val="24"/>
        </w:rPr>
        <w:t xml:space="preserve">eneliti </w:t>
      </w:r>
      <w:r w:rsidR="00DD2A5F" w:rsidRPr="00EC11EE">
        <w:rPr>
          <w:rFonts w:ascii="Times New Roman" w:hAnsi="Times New Roman" w:cs="Times New Roman"/>
          <w:sz w:val="24"/>
          <w:szCs w:val="24"/>
        </w:rPr>
        <w:t>memberikan</w:t>
      </w:r>
      <w:r w:rsidR="00AF7813" w:rsidRPr="00EC11EE">
        <w:rPr>
          <w:rFonts w:ascii="Times New Roman" w:hAnsi="Times New Roman" w:cs="Times New Roman"/>
          <w:sz w:val="24"/>
          <w:szCs w:val="24"/>
        </w:rPr>
        <w:t xml:space="preserve"> lembar persetujuan</w:t>
      </w:r>
      <w:r w:rsidRPr="00EC11EE">
        <w:rPr>
          <w:rFonts w:ascii="Times New Roman" w:hAnsi="Times New Roman" w:cs="Times New Roman"/>
          <w:sz w:val="24"/>
          <w:szCs w:val="24"/>
        </w:rPr>
        <w:t xml:space="preserve"> kepada responden</w:t>
      </w:r>
      <w:r w:rsidR="00AF7813" w:rsidRPr="00EC11EE">
        <w:rPr>
          <w:rFonts w:ascii="Times New Roman" w:hAnsi="Times New Roman" w:cs="Times New Roman"/>
          <w:sz w:val="24"/>
          <w:szCs w:val="24"/>
        </w:rPr>
        <w:t>.</w:t>
      </w:r>
      <w:r w:rsidRPr="00EC11EE">
        <w:rPr>
          <w:rFonts w:ascii="Times New Roman" w:hAnsi="Times New Roman" w:cs="Times New Roman"/>
          <w:sz w:val="24"/>
          <w:szCs w:val="24"/>
        </w:rPr>
        <w:t xml:space="preserve">  Bertujuan </w:t>
      </w:r>
      <w:r w:rsidR="00AF7813" w:rsidRPr="00EC11EE">
        <w:rPr>
          <w:rFonts w:ascii="Times New Roman" w:hAnsi="Times New Roman" w:cs="Times New Roman"/>
          <w:sz w:val="24"/>
          <w:szCs w:val="24"/>
        </w:rPr>
        <w:t>agar responden menget</w:t>
      </w:r>
      <w:r w:rsidRPr="00EC11EE">
        <w:rPr>
          <w:rFonts w:ascii="Times New Roman" w:hAnsi="Times New Roman" w:cs="Times New Roman"/>
          <w:sz w:val="24"/>
          <w:szCs w:val="24"/>
        </w:rPr>
        <w:t xml:space="preserve">ahui maksud dan tujuan </w:t>
      </w:r>
      <w:r w:rsidR="00AF7813" w:rsidRPr="00EC11EE">
        <w:rPr>
          <w:rFonts w:ascii="Times New Roman" w:hAnsi="Times New Roman" w:cs="Times New Roman"/>
          <w:sz w:val="24"/>
          <w:szCs w:val="24"/>
        </w:rPr>
        <w:t xml:space="preserve">serta dampak yang diteliti selama pengumpulan data. </w:t>
      </w:r>
      <w:r w:rsidR="00DD2A5F" w:rsidRPr="00EC11EE">
        <w:rPr>
          <w:rFonts w:ascii="Times New Roman" w:hAnsi="Times New Roman" w:cs="Times New Roman"/>
          <w:sz w:val="24"/>
          <w:szCs w:val="24"/>
        </w:rPr>
        <w:t xml:space="preserve">Apabila responden menyetujui maka, responden akan menandatangani lembar persetujuan. Namun, peneliti wajib menjaga kerahasiaan hasil jawaban responden. </w:t>
      </w:r>
    </w:p>
    <w:p w14:paraId="5083BA25" w14:textId="77777777" w:rsidR="00DB73A6" w:rsidRPr="000920B7" w:rsidRDefault="00AF7813" w:rsidP="00DB73A6">
      <w:pPr>
        <w:pStyle w:val="ListParagraph"/>
        <w:numPr>
          <w:ilvl w:val="1"/>
          <w:numId w:val="40"/>
        </w:numPr>
        <w:spacing w:after="0" w:line="480" w:lineRule="auto"/>
        <w:ind w:left="426"/>
        <w:jc w:val="both"/>
        <w:rPr>
          <w:rFonts w:ascii="Times New Roman" w:hAnsi="Times New Roman" w:cs="Times New Roman"/>
          <w:sz w:val="24"/>
          <w:szCs w:val="24"/>
        </w:rPr>
      </w:pPr>
      <w:r w:rsidRPr="000920B7">
        <w:rPr>
          <w:rFonts w:ascii="Times New Roman" w:hAnsi="Times New Roman" w:cs="Times New Roman"/>
          <w:sz w:val="24"/>
          <w:szCs w:val="24"/>
        </w:rPr>
        <w:t xml:space="preserve">Tanpa Nama ( </w:t>
      </w:r>
      <w:r w:rsidRPr="000920B7">
        <w:rPr>
          <w:rFonts w:ascii="Times New Roman" w:hAnsi="Times New Roman" w:cs="Times New Roman"/>
          <w:i/>
          <w:sz w:val="24"/>
          <w:szCs w:val="24"/>
        </w:rPr>
        <w:t>Anonimity</w:t>
      </w:r>
      <w:r w:rsidRPr="000920B7">
        <w:rPr>
          <w:rFonts w:ascii="Times New Roman" w:hAnsi="Times New Roman" w:cs="Times New Roman"/>
          <w:sz w:val="24"/>
          <w:szCs w:val="24"/>
        </w:rPr>
        <w:t xml:space="preserve"> ) </w:t>
      </w:r>
    </w:p>
    <w:p w14:paraId="3EB68927" w14:textId="77777777" w:rsidR="00DB73A6" w:rsidRPr="00EC11EE" w:rsidRDefault="00AF7813" w:rsidP="00C23780">
      <w:pPr>
        <w:spacing w:after="0" w:line="480" w:lineRule="auto"/>
        <w:ind w:left="66" w:firstLine="643"/>
        <w:jc w:val="both"/>
        <w:rPr>
          <w:rFonts w:ascii="Times New Roman" w:hAnsi="Times New Roman" w:cs="Times New Roman"/>
          <w:b/>
          <w:sz w:val="24"/>
          <w:szCs w:val="24"/>
        </w:rPr>
      </w:pPr>
      <w:r w:rsidRPr="00EC11EE">
        <w:rPr>
          <w:rFonts w:ascii="Times New Roman" w:hAnsi="Times New Roman" w:cs="Times New Roman"/>
          <w:sz w:val="24"/>
          <w:szCs w:val="24"/>
        </w:rPr>
        <w:t>Tanpa nama yang dimaksud dalam masala</w:t>
      </w:r>
      <w:r w:rsidR="00547A7B" w:rsidRPr="00EC11EE">
        <w:rPr>
          <w:rFonts w:ascii="Times New Roman" w:hAnsi="Times New Roman" w:cs="Times New Roman"/>
          <w:sz w:val="24"/>
          <w:szCs w:val="24"/>
        </w:rPr>
        <w:t xml:space="preserve">h etika penelitian yaitu </w:t>
      </w:r>
      <w:r w:rsidRPr="00EC11EE">
        <w:rPr>
          <w:rFonts w:ascii="Times New Roman" w:hAnsi="Times New Roman" w:cs="Times New Roman"/>
          <w:sz w:val="24"/>
          <w:szCs w:val="24"/>
        </w:rPr>
        <w:t>tidak memberikan nama resp</w:t>
      </w:r>
      <w:r w:rsidR="00547A7B" w:rsidRPr="00EC11EE">
        <w:rPr>
          <w:rFonts w:ascii="Times New Roman" w:hAnsi="Times New Roman" w:cs="Times New Roman"/>
          <w:sz w:val="24"/>
          <w:szCs w:val="24"/>
        </w:rPr>
        <w:t xml:space="preserve">onden pada kuisoner, </w:t>
      </w:r>
      <w:r w:rsidRPr="00EC11EE">
        <w:rPr>
          <w:rFonts w:ascii="Times New Roman" w:hAnsi="Times New Roman" w:cs="Times New Roman"/>
          <w:sz w:val="24"/>
          <w:szCs w:val="24"/>
        </w:rPr>
        <w:t>dengan kod</w:t>
      </w:r>
      <w:r w:rsidR="00547A7B" w:rsidRPr="00EC11EE">
        <w:rPr>
          <w:rFonts w:ascii="Times New Roman" w:hAnsi="Times New Roman" w:cs="Times New Roman"/>
          <w:sz w:val="24"/>
          <w:szCs w:val="24"/>
        </w:rPr>
        <w:t xml:space="preserve">e yang dimengerti oleh peneliti. </w:t>
      </w:r>
    </w:p>
    <w:p w14:paraId="7037CF4B" w14:textId="77777777" w:rsidR="00DB73A6" w:rsidRPr="00EC11EE" w:rsidRDefault="00AF7813" w:rsidP="00DB73A6">
      <w:pPr>
        <w:pStyle w:val="ListParagraph"/>
        <w:numPr>
          <w:ilvl w:val="1"/>
          <w:numId w:val="40"/>
        </w:numPr>
        <w:spacing w:after="0" w:line="480" w:lineRule="auto"/>
        <w:ind w:left="426"/>
        <w:jc w:val="both"/>
        <w:rPr>
          <w:rFonts w:ascii="Times New Roman" w:hAnsi="Times New Roman" w:cs="Times New Roman"/>
          <w:b/>
          <w:sz w:val="24"/>
          <w:szCs w:val="24"/>
        </w:rPr>
      </w:pPr>
      <w:r w:rsidRPr="00EC11EE">
        <w:rPr>
          <w:rFonts w:ascii="Times New Roman" w:hAnsi="Times New Roman" w:cs="Times New Roman"/>
          <w:sz w:val="24"/>
          <w:szCs w:val="24"/>
        </w:rPr>
        <w:t xml:space="preserve">Kerahasiaan ( </w:t>
      </w:r>
      <w:r w:rsidRPr="00EC11EE">
        <w:rPr>
          <w:rFonts w:ascii="Times New Roman" w:hAnsi="Times New Roman" w:cs="Times New Roman"/>
          <w:i/>
          <w:sz w:val="24"/>
          <w:szCs w:val="24"/>
        </w:rPr>
        <w:t>Confidentiality</w:t>
      </w:r>
      <w:r w:rsidR="00547A7B" w:rsidRPr="00EC11EE">
        <w:rPr>
          <w:rFonts w:ascii="Times New Roman" w:hAnsi="Times New Roman" w:cs="Times New Roman"/>
          <w:sz w:val="24"/>
          <w:szCs w:val="24"/>
        </w:rPr>
        <w:t xml:space="preserve"> )</w:t>
      </w:r>
    </w:p>
    <w:p w14:paraId="3A68B961" w14:textId="50F2085E" w:rsidR="00D803FC" w:rsidRPr="00EC11EE" w:rsidRDefault="00547A7B" w:rsidP="00C23780">
      <w:pPr>
        <w:spacing w:after="0" w:line="480" w:lineRule="auto"/>
        <w:ind w:left="66" w:firstLine="643"/>
        <w:jc w:val="both"/>
        <w:rPr>
          <w:rFonts w:ascii="Times New Roman" w:hAnsi="Times New Roman" w:cs="Times New Roman"/>
          <w:b/>
          <w:sz w:val="24"/>
          <w:szCs w:val="24"/>
        </w:rPr>
      </w:pPr>
      <w:r w:rsidRPr="00EC11EE">
        <w:rPr>
          <w:rFonts w:ascii="Times New Roman" w:hAnsi="Times New Roman" w:cs="Times New Roman"/>
          <w:sz w:val="24"/>
          <w:szCs w:val="24"/>
        </w:rPr>
        <w:t>D</w:t>
      </w:r>
      <w:r w:rsidR="00AF7813" w:rsidRPr="00EC11EE">
        <w:rPr>
          <w:rFonts w:ascii="Times New Roman" w:hAnsi="Times New Roman" w:cs="Times New Roman"/>
          <w:sz w:val="24"/>
          <w:szCs w:val="24"/>
        </w:rPr>
        <w:t xml:space="preserve">alam masalah etika penelitian yaitu informasi yang telah dikumpulkan dari responden dijamin kerahasiaannya. Kelompok data tertentu saja yang hanya disajikan atau dilaporkan pada hasil riset. </w:t>
      </w:r>
    </w:p>
    <w:p w14:paraId="1BFBEEE5" w14:textId="77777777" w:rsidR="001048E1" w:rsidRDefault="001048E1" w:rsidP="0065658B">
      <w:pPr>
        <w:jc w:val="center"/>
        <w:rPr>
          <w:rFonts w:ascii="Times New Roman" w:hAnsi="Times New Roman" w:cs="Times New Roman"/>
          <w:b/>
          <w:sz w:val="24"/>
          <w:szCs w:val="24"/>
        </w:rPr>
        <w:sectPr w:rsidR="001048E1" w:rsidSect="001048E1">
          <w:pgSz w:w="11906" w:h="16838"/>
          <w:pgMar w:top="1701" w:right="1701" w:bottom="1701" w:left="2268" w:header="709" w:footer="709" w:gutter="0"/>
          <w:cols w:space="708"/>
          <w:titlePg/>
          <w:docGrid w:linePitch="360"/>
        </w:sectPr>
      </w:pPr>
    </w:p>
    <w:p w14:paraId="699087F4" w14:textId="16497AE2" w:rsidR="00A862CB" w:rsidRPr="00EC11EE" w:rsidRDefault="00A862CB" w:rsidP="0065658B">
      <w:pPr>
        <w:jc w:val="center"/>
        <w:rPr>
          <w:rFonts w:ascii="Times New Roman" w:hAnsi="Times New Roman" w:cs="Times New Roman"/>
          <w:b/>
          <w:sz w:val="24"/>
          <w:szCs w:val="24"/>
        </w:rPr>
      </w:pPr>
      <w:r w:rsidRPr="00EC11EE">
        <w:rPr>
          <w:rFonts w:ascii="Times New Roman" w:hAnsi="Times New Roman" w:cs="Times New Roman"/>
          <w:b/>
          <w:sz w:val="24"/>
          <w:szCs w:val="24"/>
        </w:rPr>
        <w:lastRenderedPageBreak/>
        <w:t>BAB 5</w:t>
      </w:r>
    </w:p>
    <w:p w14:paraId="1DBDDF19" w14:textId="77777777" w:rsidR="008A4361" w:rsidRPr="00EC11EE" w:rsidRDefault="009009A8" w:rsidP="008A4361">
      <w:pPr>
        <w:spacing w:after="0" w:line="480" w:lineRule="auto"/>
        <w:jc w:val="center"/>
        <w:rPr>
          <w:rFonts w:ascii="Times New Roman" w:hAnsi="Times New Roman" w:cs="Times New Roman"/>
          <w:b/>
          <w:sz w:val="24"/>
          <w:szCs w:val="24"/>
        </w:rPr>
      </w:pPr>
      <w:r w:rsidRPr="00EC11EE">
        <w:rPr>
          <w:rFonts w:ascii="Times New Roman" w:hAnsi="Times New Roman" w:cs="Times New Roman"/>
          <w:b/>
          <w:sz w:val="24"/>
          <w:szCs w:val="24"/>
        </w:rPr>
        <w:t>HASIL DAN PEMBAHASAN</w:t>
      </w:r>
    </w:p>
    <w:p w14:paraId="6E969678" w14:textId="18EF9137" w:rsidR="00A862CB" w:rsidRPr="00EC11EE" w:rsidRDefault="00A862CB" w:rsidP="002E1E0E">
      <w:pPr>
        <w:spacing w:after="0" w:line="480" w:lineRule="auto"/>
        <w:ind w:firstLine="426"/>
        <w:jc w:val="both"/>
        <w:rPr>
          <w:rFonts w:ascii="Times New Roman" w:hAnsi="Times New Roman" w:cs="Times New Roman"/>
          <w:b/>
          <w:sz w:val="24"/>
          <w:szCs w:val="24"/>
        </w:rPr>
      </w:pPr>
      <w:r w:rsidRPr="00EC11EE">
        <w:rPr>
          <w:rFonts w:ascii="Times New Roman" w:hAnsi="Times New Roman" w:cs="Times New Roman"/>
          <w:sz w:val="24"/>
          <w:szCs w:val="24"/>
        </w:rPr>
        <w:t>Pada bab ini menjelaskan tentang hasil penelitian dan pembahasan sesuai dengan tujuan penelitian. Pengambilan data</w:t>
      </w:r>
      <w:r w:rsidR="00881B70" w:rsidRPr="00EC11EE">
        <w:rPr>
          <w:rFonts w:ascii="Times New Roman" w:hAnsi="Times New Roman" w:cs="Times New Roman"/>
          <w:sz w:val="24"/>
          <w:szCs w:val="24"/>
        </w:rPr>
        <w:t xml:space="preserve"> dilakukan pada tanggal 29 – 4 J</w:t>
      </w:r>
      <w:r w:rsidRPr="00EC11EE">
        <w:rPr>
          <w:rFonts w:ascii="Times New Roman" w:hAnsi="Times New Roman" w:cs="Times New Roman"/>
          <w:sz w:val="24"/>
          <w:szCs w:val="24"/>
        </w:rPr>
        <w:t xml:space="preserve">uli 2021 dan didapatkan 76 responden. Penyajian data meliputi gambaran umum lokasi penelitian, </w:t>
      </w:r>
      <w:r w:rsidR="00CF5A1E" w:rsidRPr="00EC11EE">
        <w:rPr>
          <w:rFonts w:ascii="Times New Roman" w:hAnsi="Times New Roman" w:cs="Times New Roman"/>
          <w:sz w:val="24"/>
          <w:szCs w:val="24"/>
        </w:rPr>
        <w:t xml:space="preserve">gambaran subyek penelitian, data demografi, </w:t>
      </w:r>
      <w:r w:rsidRPr="00EC11EE">
        <w:rPr>
          <w:rFonts w:ascii="Times New Roman" w:hAnsi="Times New Roman" w:cs="Times New Roman"/>
          <w:sz w:val="24"/>
          <w:szCs w:val="24"/>
        </w:rPr>
        <w:t xml:space="preserve">data umum </w:t>
      </w:r>
      <w:r w:rsidR="00CF5A1E" w:rsidRPr="00EC11EE">
        <w:rPr>
          <w:rFonts w:ascii="Times New Roman" w:hAnsi="Times New Roman" w:cs="Times New Roman"/>
          <w:sz w:val="24"/>
          <w:szCs w:val="24"/>
        </w:rPr>
        <w:t xml:space="preserve">dan data khusus. </w:t>
      </w:r>
    </w:p>
    <w:p w14:paraId="681E733E" w14:textId="77777777" w:rsidR="009009A8" w:rsidRPr="00EC11EE" w:rsidRDefault="00A862CB" w:rsidP="009009A8">
      <w:pPr>
        <w:pStyle w:val="ListParagraph"/>
        <w:numPr>
          <w:ilvl w:val="1"/>
          <w:numId w:val="14"/>
        </w:numPr>
        <w:spacing w:after="0" w:line="480" w:lineRule="auto"/>
        <w:ind w:left="426"/>
        <w:rPr>
          <w:rFonts w:ascii="Times New Roman" w:hAnsi="Times New Roman" w:cs="Times New Roman"/>
          <w:b/>
          <w:sz w:val="24"/>
          <w:szCs w:val="24"/>
        </w:rPr>
      </w:pPr>
      <w:r w:rsidRPr="00EC11EE">
        <w:rPr>
          <w:rFonts w:ascii="Times New Roman" w:hAnsi="Times New Roman" w:cs="Times New Roman"/>
          <w:b/>
          <w:sz w:val="24"/>
          <w:szCs w:val="24"/>
        </w:rPr>
        <w:t xml:space="preserve">Hasil Penelitian </w:t>
      </w:r>
    </w:p>
    <w:p w14:paraId="0B942EAB" w14:textId="7921F90D" w:rsidR="003B650E" w:rsidRPr="00EC11EE" w:rsidRDefault="00DD2A5F" w:rsidP="002E1E0E">
      <w:pPr>
        <w:pStyle w:val="CommentText"/>
        <w:spacing w:line="480" w:lineRule="auto"/>
        <w:ind w:firstLine="426"/>
        <w:jc w:val="both"/>
        <w:rPr>
          <w:rFonts w:ascii="Times New Roman" w:hAnsi="Times New Roman" w:cs="Times New Roman"/>
          <w:sz w:val="24"/>
          <w:szCs w:val="24"/>
        </w:rPr>
      </w:pPr>
      <w:r w:rsidRPr="00EC11EE">
        <w:rPr>
          <w:rFonts w:ascii="Times New Roman" w:hAnsi="Times New Roman" w:cs="Times New Roman"/>
          <w:sz w:val="24"/>
          <w:szCs w:val="24"/>
        </w:rPr>
        <w:t>Pengambilan data dilaksnakan mulai</w:t>
      </w:r>
      <w:r w:rsidR="003B650E" w:rsidRPr="00EC11EE">
        <w:rPr>
          <w:rFonts w:ascii="Times New Roman" w:hAnsi="Times New Roman" w:cs="Times New Roman"/>
          <w:sz w:val="24"/>
          <w:szCs w:val="24"/>
        </w:rPr>
        <w:t xml:space="preserve"> tangga</w:t>
      </w:r>
      <w:r w:rsidRPr="00EC11EE">
        <w:rPr>
          <w:rFonts w:ascii="Times New Roman" w:hAnsi="Times New Roman" w:cs="Times New Roman"/>
          <w:sz w:val="24"/>
          <w:szCs w:val="24"/>
        </w:rPr>
        <w:t xml:space="preserve">l 29 - 4 Juli 2021 dan diperoleh </w:t>
      </w:r>
      <w:r w:rsidR="003B650E" w:rsidRPr="00EC11EE">
        <w:rPr>
          <w:rFonts w:ascii="Times New Roman" w:hAnsi="Times New Roman" w:cs="Times New Roman"/>
          <w:sz w:val="24"/>
          <w:szCs w:val="24"/>
        </w:rPr>
        <w:t>76 responden. Pada bagian hasil diuraikan data tentang gambaran umum tempat penelitian, data umum dan data khusus. Data umum pada penelitian ini meliputi usia, pekerjaan, dan pendidikan terakhir</w:t>
      </w:r>
      <w:r w:rsidR="00CF5A1E" w:rsidRPr="00EC11EE">
        <w:rPr>
          <w:rFonts w:ascii="Times New Roman" w:hAnsi="Times New Roman" w:cs="Times New Roman"/>
          <w:sz w:val="24"/>
          <w:szCs w:val="24"/>
        </w:rPr>
        <w:t xml:space="preserve">, tingkat pengetahuan, tingkat sikap, tingkat perilaku dan stigma. Sedangkan data khusus meliputi </w:t>
      </w:r>
      <w:r w:rsidR="00CF5A1E" w:rsidRPr="00EC11EE">
        <w:rPr>
          <w:rFonts w:ascii="Times New Roman" w:hAnsi="Times New Roman" w:cs="Times New Roman"/>
          <w:noProof/>
          <w:sz w:val="24"/>
          <w:szCs w:val="24"/>
          <w:lang w:val="en-US"/>
        </w:rPr>
        <w:t>hubungan pengetahuan, sikap dan perilaku terhadap stigma</w:t>
      </w:r>
      <w:r w:rsidR="00CF5A1E" w:rsidRPr="00EC11EE">
        <w:rPr>
          <w:rFonts w:ascii="Times New Roman" w:hAnsi="Times New Roman" w:cs="Times New Roman"/>
          <w:noProof/>
          <w:sz w:val="24"/>
          <w:szCs w:val="24"/>
        </w:rPr>
        <w:t xml:space="preserve">. </w:t>
      </w:r>
    </w:p>
    <w:p w14:paraId="32450B70" w14:textId="77777777" w:rsidR="009009A8" w:rsidRPr="00EC11EE" w:rsidRDefault="00A862CB" w:rsidP="009009A8">
      <w:pPr>
        <w:pStyle w:val="ListParagraph"/>
        <w:numPr>
          <w:ilvl w:val="2"/>
          <w:numId w:val="14"/>
        </w:numPr>
        <w:spacing w:after="0" w:line="480" w:lineRule="auto"/>
        <w:ind w:left="709"/>
        <w:rPr>
          <w:rFonts w:ascii="Times New Roman" w:hAnsi="Times New Roman" w:cs="Times New Roman"/>
          <w:b/>
          <w:sz w:val="24"/>
          <w:szCs w:val="24"/>
        </w:rPr>
      </w:pPr>
      <w:r w:rsidRPr="00EC11EE">
        <w:rPr>
          <w:rFonts w:ascii="Times New Roman" w:hAnsi="Times New Roman" w:cs="Times New Roman"/>
          <w:b/>
          <w:sz w:val="24"/>
          <w:szCs w:val="24"/>
        </w:rPr>
        <w:t xml:space="preserve">Gambaran Umum Lokasi Penelitian </w:t>
      </w:r>
    </w:p>
    <w:p w14:paraId="15C2D391" w14:textId="233FD39A" w:rsidR="00E95999" w:rsidRPr="00EC11EE" w:rsidRDefault="003B650E" w:rsidP="002E1E0E">
      <w:pPr>
        <w:spacing w:after="0" w:line="480" w:lineRule="auto"/>
        <w:ind w:left="-11" w:firstLine="578"/>
        <w:jc w:val="both"/>
        <w:rPr>
          <w:rFonts w:ascii="Times New Roman" w:hAnsi="Times New Roman" w:cs="Times New Roman"/>
          <w:sz w:val="24"/>
          <w:szCs w:val="24"/>
        </w:rPr>
      </w:pPr>
      <w:r w:rsidRPr="00EC11EE">
        <w:rPr>
          <w:rFonts w:ascii="Times New Roman" w:hAnsi="Times New Roman" w:cs="Times New Roman"/>
          <w:sz w:val="24"/>
          <w:szCs w:val="24"/>
        </w:rPr>
        <w:t>Penelitian ini berlokasi di Wilayah Wonocolo RT 06 RW 04 dengan ju</w:t>
      </w:r>
      <w:r w:rsidR="00DD2A5F" w:rsidRPr="00EC11EE">
        <w:rPr>
          <w:rFonts w:ascii="Times New Roman" w:hAnsi="Times New Roman" w:cs="Times New Roman"/>
          <w:sz w:val="24"/>
          <w:szCs w:val="24"/>
        </w:rPr>
        <w:t>mlah responden sebanyak 76 tersebut a</w:t>
      </w:r>
      <w:r w:rsidRPr="00EC11EE">
        <w:rPr>
          <w:rFonts w:ascii="Times New Roman" w:hAnsi="Times New Roman" w:cs="Times New Roman"/>
          <w:sz w:val="24"/>
          <w:szCs w:val="24"/>
        </w:rPr>
        <w:t>dalah Masyarakat diteliti menggunakan kuesioner.</w:t>
      </w:r>
      <w:r w:rsidR="009009A8" w:rsidRPr="00EC11EE">
        <w:rPr>
          <w:rFonts w:ascii="Times New Roman" w:hAnsi="Times New Roman" w:cs="Times New Roman"/>
          <w:sz w:val="24"/>
          <w:szCs w:val="24"/>
        </w:rPr>
        <w:t xml:space="preserve"> </w:t>
      </w:r>
      <w:r w:rsidRPr="00EC11EE">
        <w:rPr>
          <w:rFonts w:ascii="Times New Roman" w:hAnsi="Times New Roman" w:cs="Times New Roman"/>
          <w:sz w:val="24"/>
          <w:szCs w:val="24"/>
        </w:rPr>
        <w:t>Wonocolo RT 06 RW 04 yaitu termasuk dalam wilayah kecamatan Wonocolo, kelurahan Jemurwonosari, Kota Surabaya Kode Pos 60237 dengan batas wilayah sebagai berikut :</w:t>
      </w:r>
    </w:p>
    <w:p w14:paraId="7CAAE3B4" w14:textId="77777777" w:rsidR="00E95999" w:rsidRPr="00EC11EE" w:rsidRDefault="00E95999" w:rsidP="00CF5A1E">
      <w:pPr>
        <w:pStyle w:val="ListParagraph"/>
        <w:numPr>
          <w:ilvl w:val="0"/>
          <w:numId w:val="79"/>
        </w:numPr>
        <w:spacing w:after="0" w:line="480" w:lineRule="auto"/>
        <w:ind w:left="567"/>
        <w:jc w:val="both"/>
        <w:rPr>
          <w:rFonts w:ascii="Times New Roman" w:hAnsi="Times New Roman" w:cs="Times New Roman"/>
          <w:sz w:val="24"/>
          <w:szCs w:val="24"/>
        </w:rPr>
      </w:pPr>
      <w:r w:rsidRPr="00EC11EE">
        <w:rPr>
          <w:rFonts w:ascii="Times New Roman" w:hAnsi="Times New Roman" w:cs="Times New Roman"/>
          <w:w w:val="105"/>
          <w:sz w:val="24"/>
          <w:szCs w:val="24"/>
        </w:rPr>
        <w:t>Utara : Jatim Expo Convention Hall</w:t>
      </w:r>
    </w:p>
    <w:p w14:paraId="7FCE4438" w14:textId="77777777" w:rsidR="00E95999" w:rsidRPr="00EC11EE" w:rsidRDefault="00E95999" w:rsidP="00CF5A1E">
      <w:pPr>
        <w:pStyle w:val="ListParagraph"/>
        <w:numPr>
          <w:ilvl w:val="0"/>
          <w:numId w:val="79"/>
        </w:numPr>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Selatan : Jl. Gg Benteng</w:t>
      </w:r>
    </w:p>
    <w:p w14:paraId="2751CCB0" w14:textId="77777777" w:rsidR="00E95999" w:rsidRPr="00EC11EE" w:rsidRDefault="00E95999" w:rsidP="00CF5A1E">
      <w:pPr>
        <w:pStyle w:val="ListParagraph"/>
        <w:numPr>
          <w:ilvl w:val="0"/>
          <w:numId w:val="79"/>
        </w:numPr>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 xml:space="preserve">Barat  : Maspion Square Jl. Margorejo Indah </w:t>
      </w:r>
    </w:p>
    <w:p w14:paraId="13EDD260" w14:textId="49D56B75" w:rsidR="00881B70" w:rsidRPr="00EC11EE" w:rsidRDefault="00E95999" w:rsidP="00881B70">
      <w:pPr>
        <w:pStyle w:val="ListParagraph"/>
        <w:numPr>
          <w:ilvl w:val="0"/>
          <w:numId w:val="79"/>
        </w:numPr>
        <w:spacing w:after="0" w:line="480" w:lineRule="auto"/>
        <w:ind w:left="567"/>
        <w:jc w:val="both"/>
        <w:rPr>
          <w:rFonts w:ascii="Times New Roman" w:hAnsi="Times New Roman" w:cs="Times New Roman"/>
          <w:sz w:val="24"/>
          <w:szCs w:val="24"/>
        </w:rPr>
      </w:pPr>
      <w:r w:rsidRPr="00EC11EE">
        <w:rPr>
          <w:rFonts w:ascii="Times New Roman" w:hAnsi="Times New Roman" w:cs="Times New Roman"/>
          <w:sz w:val="24"/>
          <w:szCs w:val="24"/>
        </w:rPr>
        <w:t>Timur :    Jl. Jemurwonosari</w:t>
      </w:r>
    </w:p>
    <w:p w14:paraId="1B883894" w14:textId="354D6A86" w:rsidR="0065658B" w:rsidRPr="00EC11EE" w:rsidRDefault="0065658B" w:rsidP="0065658B">
      <w:pPr>
        <w:spacing w:after="0" w:line="480" w:lineRule="auto"/>
        <w:jc w:val="both"/>
        <w:rPr>
          <w:rFonts w:ascii="Times New Roman" w:hAnsi="Times New Roman" w:cs="Times New Roman"/>
          <w:sz w:val="24"/>
          <w:szCs w:val="24"/>
        </w:rPr>
      </w:pPr>
      <w:r w:rsidRPr="003748A8">
        <w:rPr>
          <w:rFonts w:ascii="Times New Roman" w:hAnsi="Times New Roman" w:cs="Times New Roman"/>
          <w:sz w:val="24"/>
          <w:szCs w:val="24"/>
        </w:rPr>
        <w:lastRenderedPageBreak/>
        <w:t>Pada saat peneliti melakukan pengambilan data penelitian masyarakat di wonocolo RT 06 RW 04 yang</w:t>
      </w:r>
      <w:r w:rsidR="001414F8" w:rsidRPr="003748A8">
        <w:rPr>
          <w:rFonts w:ascii="Times New Roman" w:hAnsi="Times New Roman" w:cs="Times New Roman"/>
          <w:sz w:val="24"/>
          <w:szCs w:val="24"/>
        </w:rPr>
        <w:t xml:space="preserve"> terkonfirmasi positif COVID-19 </w:t>
      </w:r>
      <w:r w:rsidRPr="003748A8">
        <w:rPr>
          <w:rFonts w:ascii="Times New Roman" w:hAnsi="Times New Roman" w:cs="Times New Roman"/>
          <w:sz w:val="24"/>
          <w:szCs w:val="24"/>
        </w:rPr>
        <w:t>terdapat 1 orang yang melakukan isolasi mandiri dirumah. Mobilitas masyarakat wonocolo RT 06 RW 04 masih sangat tinggi meskipun sedang diberlakukan PPKM Darurat. Protokol kesehatan yang dilakukan masyarakat wonocolo saat peneliti melakukan pengambilan data hanya sedikit masyarakat yang tidak menggunakan masker saat keluar rumah. Stigma yang dilakuka</w:t>
      </w:r>
      <w:r w:rsidR="001414F8" w:rsidRPr="003748A8">
        <w:rPr>
          <w:rFonts w:ascii="Times New Roman" w:hAnsi="Times New Roman" w:cs="Times New Roman"/>
          <w:sz w:val="24"/>
          <w:szCs w:val="24"/>
        </w:rPr>
        <w:t xml:space="preserve">n saat terdapat pasien COVID-19 </w:t>
      </w:r>
      <w:r w:rsidRPr="003748A8">
        <w:rPr>
          <w:rFonts w:ascii="Times New Roman" w:hAnsi="Times New Roman" w:cs="Times New Roman"/>
          <w:sz w:val="24"/>
          <w:szCs w:val="24"/>
        </w:rPr>
        <w:t>yang melakukan isolasi manditi dirumah masyarakat masih memiliki rasa takut dan khawatir tetapi sebagian masyarakat sudah tidak lagi melakukan tindakan diskri</w:t>
      </w:r>
      <w:r w:rsidR="001414F8" w:rsidRPr="003748A8">
        <w:rPr>
          <w:rFonts w:ascii="Times New Roman" w:hAnsi="Times New Roman" w:cs="Times New Roman"/>
          <w:sz w:val="24"/>
          <w:szCs w:val="24"/>
        </w:rPr>
        <w:t>minasi terhadap pasien COVID</w:t>
      </w:r>
      <w:r w:rsidRPr="003748A8">
        <w:rPr>
          <w:rFonts w:ascii="Times New Roman" w:hAnsi="Times New Roman" w:cs="Times New Roman"/>
          <w:sz w:val="24"/>
          <w:szCs w:val="24"/>
        </w:rPr>
        <w:t>-19.</w:t>
      </w:r>
      <w:r w:rsidRPr="00EC11EE">
        <w:rPr>
          <w:rFonts w:ascii="Times New Roman" w:hAnsi="Times New Roman" w:cs="Times New Roman"/>
          <w:sz w:val="24"/>
          <w:szCs w:val="24"/>
        </w:rPr>
        <w:t xml:space="preserve"> </w:t>
      </w:r>
    </w:p>
    <w:p w14:paraId="64759E76" w14:textId="77777777" w:rsidR="008C16A2" w:rsidRPr="00EC11EE" w:rsidRDefault="00A862CB" w:rsidP="008C16A2">
      <w:pPr>
        <w:pStyle w:val="ListParagraph"/>
        <w:numPr>
          <w:ilvl w:val="2"/>
          <w:numId w:val="14"/>
        </w:numPr>
        <w:spacing w:after="0" w:line="480" w:lineRule="auto"/>
        <w:ind w:left="709"/>
        <w:rPr>
          <w:rFonts w:ascii="Times New Roman" w:hAnsi="Times New Roman" w:cs="Times New Roman"/>
          <w:b/>
          <w:sz w:val="24"/>
          <w:szCs w:val="24"/>
        </w:rPr>
      </w:pPr>
      <w:r w:rsidRPr="00EC11EE">
        <w:rPr>
          <w:rFonts w:ascii="Times New Roman" w:hAnsi="Times New Roman" w:cs="Times New Roman"/>
          <w:b/>
          <w:sz w:val="24"/>
          <w:szCs w:val="24"/>
        </w:rPr>
        <w:t xml:space="preserve">Gambaran Umum Subjek Penelitian </w:t>
      </w:r>
    </w:p>
    <w:p w14:paraId="6B157EB3" w14:textId="54448A2C" w:rsidR="008C16A2" w:rsidRPr="00EC11EE" w:rsidRDefault="008C16A2" w:rsidP="008C16A2">
      <w:pPr>
        <w:spacing w:after="0" w:line="480" w:lineRule="auto"/>
        <w:ind w:left="-11" w:firstLine="720"/>
        <w:jc w:val="both"/>
        <w:rPr>
          <w:rFonts w:ascii="Times New Roman" w:hAnsi="Times New Roman" w:cs="Times New Roman"/>
          <w:b/>
          <w:sz w:val="24"/>
          <w:szCs w:val="24"/>
        </w:rPr>
      </w:pPr>
      <w:r w:rsidRPr="00EC11EE">
        <w:rPr>
          <w:rFonts w:ascii="Times New Roman" w:hAnsi="Times New Roman" w:cs="Times New Roman"/>
          <w:sz w:val="24"/>
          <w:szCs w:val="24"/>
        </w:rPr>
        <w:t>Subyek penelitian ini adalah masyarakat yang berusia 20 tahun ke atas dengan jumlah keseluruhan subyek yaitu 76 orang. Data demografi diperoleh melalui kuisoner yang diisi oleh responden yaitu masyarakat di Wonocolo RT 06 RW 04 Kota Surabaya</w:t>
      </w:r>
    </w:p>
    <w:p w14:paraId="35D1FCC2" w14:textId="2FB1C23F" w:rsidR="00A862CB" w:rsidRPr="00EC11EE" w:rsidRDefault="00BC0810" w:rsidP="009009A8">
      <w:pPr>
        <w:pStyle w:val="ListParagraph"/>
        <w:numPr>
          <w:ilvl w:val="2"/>
          <w:numId w:val="14"/>
        </w:numPr>
        <w:spacing w:after="0" w:line="480" w:lineRule="auto"/>
        <w:ind w:left="709"/>
        <w:rPr>
          <w:rFonts w:ascii="Times New Roman" w:hAnsi="Times New Roman" w:cs="Times New Roman"/>
          <w:b/>
          <w:sz w:val="24"/>
          <w:szCs w:val="24"/>
        </w:rPr>
      </w:pPr>
      <w:r w:rsidRPr="00EC11EE">
        <w:rPr>
          <w:rFonts w:ascii="Times New Roman" w:hAnsi="Times New Roman" w:cs="Times New Roman"/>
          <w:b/>
          <w:sz w:val="24"/>
          <w:szCs w:val="24"/>
        </w:rPr>
        <w:t xml:space="preserve">Data Umum Hasil Penelitian </w:t>
      </w:r>
    </w:p>
    <w:p w14:paraId="5175ABB3" w14:textId="0395CC9B" w:rsidR="00BC0810" w:rsidRPr="00EC11EE" w:rsidRDefault="00BC0810" w:rsidP="00F04E3E">
      <w:pPr>
        <w:pStyle w:val="ListParagraph"/>
        <w:numPr>
          <w:ilvl w:val="0"/>
          <w:numId w:val="90"/>
        </w:numPr>
        <w:spacing w:after="0" w:line="480" w:lineRule="auto"/>
        <w:ind w:left="284" w:hanging="284"/>
        <w:rPr>
          <w:rFonts w:ascii="Times New Roman" w:hAnsi="Times New Roman" w:cs="Times New Roman"/>
          <w:b/>
          <w:sz w:val="24"/>
          <w:szCs w:val="24"/>
        </w:rPr>
      </w:pPr>
      <w:r w:rsidRPr="00EC11EE">
        <w:rPr>
          <w:rFonts w:ascii="Times New Roman" w:hAnsi="Times New Roman" w:cs="Times New Roman"/>
          <w:b/>
          <w:sz w:val="24"/>
          <w:szCs w:val="24"/>
        </w:rPr>
        <w:t xml:space="preserve">Karakteristik Responden Berdasarkan Usia </w:t>
      </w:r>
    </w:p>
    <w:p w14:paraId="12C79225" w14:textId="5A280763" w:rsidR="00BC0810" w:rsidRPr="00EC11EE" w:rsidRDefault="009009A8" w:rsidP="00881B70">
      <w:pPr>
        <w:spacing w:after="0" w:line="240" w:lineRule="auto"/>
        <w:jc w:val="both"/>
        <w:rPr>
          <w:rFonts w:ascii="Times New Roman" w:hAnsi="Times New Roman" w:cs="Times New Roman"/>
          <w:sz w:val="24"/>
          <w:szCs w:val="24"/>
        </w:rPr>
      </w:pPr>
      <w:r w:rsidRPr="00EC11EE">
        <w:rPr>
          <w:rFonts w:ascii="Times New Roman" w:hAnsi="Times New Roman" w:cs="Times New Roman"/>
          <w:sz w:val="24"/>
          <w:szCs w:val="24"/>
        </w:rPr>
        <w:t>Tabel 5.1</w:t>
      </w:r>
      <w:r w:rsidR="00BC0810" w:rsidRPr="00EC11EE">
        <w:rPr>
          <w:rFonts w:ascii="Times New Roman" w:hAnsi="Times New Roman" w:cs="Times New Roman"/>
          <w:sz w:val="24"/>
          <w:szCs w:val="24"/>
        </w:rPr>
        <w:t xml:space="preserve"> Karakteristik Reponden Berdasarkan Usia Pada Masyarakat di Wonocolo RT 06 RW 04 pada Tangal 29-4 Juli 2021 (n=76)</w:t>
      </w:r>
    </w:p>
    <w:tbl>
      <w:tblPr>
        <w:tblStyle w:val="PlainTable2"/>
        <w:tblpPr w:leftFromText="180" w:rightFromText="180" w:vertAnchor="text" w:horzAnchor="margin" w:tblpY="125"/>
        <w:tblW w:w="0" w:type="auto"/>
        <w:tblLook w:val="04A0" w:firstRow="1" w:lastRow="0" w:firstColumn="1" w:lastColumn="0" w:noHBand="0" w:noVBand="1"/>
      </w:tblPr>
      <w:tblGrid>
        <w:gridCol w:w="2642"/>
        <w:gridCol w:w="2642"/>
        <w:gridCol w:w="2643"/>
      </w:tblGrid>
      <w:tr w:rsidR="008C16A2" w:rsidRPr="00EC11EE" w14:paraId="6566FA70" w14:textId="77777777" w:rsidTr="00EC1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2575674" w14:textId="77777777" w:rsidR="008C16A2" w:rsidRPr="00EC11EE" w:rsidRDefault="008C16A2" w:rsidP="008C16A2">
            <w:pPr>
              <w:pStyle w:val="ListParagraph"/>
              <w:ind w:left="0"/>
              <w:rPr>
                <w:rFonts w:ascii="Times New Roman" w:hAnsi="Times New Roman" w:cs="Times New Roman"/>
                <w:sz w:val="24"/>
                <w:szCs w:val="24"/>
              </w:rPr>
            </w:pPr>
            <w:r w:rsidRPr="00EC11EE">
              <w:rPr>
                <w:rFonts w:ascii="Times New Roman" w:hAnsi="Times New Roman" w:cs="Times New Roman"/>
                <w:sz w:val="24"/>
                <w:szCs w:val="24"/>
              </w:rPr>
              <w:t>Usia</w:t>
            </w:r>
          </w:p>
        </w:tc>
        <w:tc>
          <w:tcPr>
            <w:tcW w:w="2642" w:type="dxa"/>
          </w:tcPr>
          <w:p w14:paraId="0B9C6933" w14:textId="77777777" w:rsidR="008C16A2" w:rsidRPr="00EC11EE" w:rsidRDefault="008C16A2" w:rsidP="008C16A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Frekuensi (f)</w:t>
            </w:r>
          </w:p>
        </w:tc>
        <w:tc>
          <w:tcPr>
            <w:tcW w:w="2643" w:type="dxa"/>
          </w:tcPr>
          <w:p w14:paraId="0A7C80D4" w14:textId="77777777" w:rsidR="008C16A2" w:rsidRPr="00EC11EE" w:rsidRDefault="008C16A2" w:rsidP="008C16A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Presentase(%)</w:t>
            </w:r>
          </w:p>
        </w:tc>
      </w:tr>
      <w:tr w:rsidR="008C16A2" w:rsidRPr="00EC11EE" w14:paraId="2275BF29" w14:textId="77777777" w:rsidTr="00EC1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3AA28815" w14:textId="77777777" w:rsidR="008C16A2" w:rsidRPr="00EC11EE" w:rsidRDefault="008C16A2" w:rsidP="008C16A2">
            <w:pPr>
              <w:pStyle w:val="ListParagraph"/>
              <w:ind w:left="0"/>
              <w:rPr>
                <w:rFonts w:ascii="Times New Roman" w:hAnsi="Times New Roman" w:cs="Times New Roman"/>
                <w:sz w:val="24"/>
                <w:szCs w:val="24"/>
              </w:rPr>
            </w:pPr>
            <w:r w:rsidRPr="00EC11EE">
              <w:rPr>
                <w:rFonts w:ascii="Times New Roman" w:hAnsi="Times New Roman" w:cs="Times New Roman"/>
                <w:sz w:val="24"/>
                <w:szCs w:val="24"/>
              </w:rPr>
              <w:t>20-35 Tahun</w:t>
            </w:r>
          </w:p>
        </w:tc>
        <w:tc>
          <w:tcPr>
            <w:tcW w:w="2642" w:type="dxa"/>
          </w:tcPr>
          <w:p w14:paraId="084B6EF7" w14:textId="77777777" w:rsidR="008C16A2" w:rsidRPr="00EC11EE" w:rsidRDefault="008C16A2" w:rsidP="008C16A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29</w:t>
            </w:r>
          </w:p>
        </w:tc>
        <w:tc>
          <w:tcPr>
            <w:tcW w:w="2643" w:type="dxa"/>
          </w:tcPr>
          <w:p w14:paraId="50ECAB55" w14:textId="77777777" w:rsidR="008C16A2" w:rsidRPr="00EC11EE" w:rsidRDefault="008C16A2" w:rsidP="008C16A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38,2%</w:t>
            </w:r>
          </w:p>
        </w:tc>
      </w:tr>
      <w:tr w:rsidR="008C16A2" w:rsidRPr="00EC11EE" w14:paraId="34B4B269" w14:textId="77777777" w:rsidTr="00EC11EE">
        <w:tc>
          <w:tcPr>
            <w:cnfStyle w:val="001000000000" w:firstRow="0" w:lastRow="0" w:firstColumn="1" w:lastColumn="0" w:oddVBand="0" w:evenVBand="0" w:oddHBand="0" w:evenHBand="0" w:firstRowFirstColumn="0" w:firstRowLastColumn="0" w:lastRowFirstColumn="0" w:lastRowLastColumn="0"/>
            <w:tcW w:w="2642" w:type="dxa"/>
          </w:tcPr>
          <w:p w14:paraId="1A335539" w14:textId="77777777" w:rsidR="008C16A2" w:rsidRPr="00EC11EE" w:rsidRDefault="008C16A2" w:rsidP="008C16A2">
            <w:pPr>
              <w:pStyle w:val="ListParagraph"/>
              <w:ind w:left="0"/>
              <w:rPr>
                <w:rFonts w:ascii="Times New Roman" w:hAnsi="Times New Roman" w:cs="Times New Roman"/>
                <w:sz w:val="24"/>
                <w:szCs w:val="24"/>
              </w:rPr>
            </w:pPr>
            <w:r w:rsidRPr="00EC11EE">
              <w:rPr>
                <w:rFonts w:ascii="Times New Roman" w:hAnsi="Times New Roman" w:cs="Times New Roman"/>
                <w:sz w:val="24"/>
                <w:szCs w:val="24"/>
              </w:rPr>
              <w:t>36-51 Tahun</w:t>
            </w:r>
          </w:p>
        </w:tc>
        <w:tc>
          <w:tcPr>
            <w:tcW w:w="2642" w:type="dxa"/>
          </w:tcPr>
          <w:p w14:paraId="3E593091" w14:textId="77777777" w:rsidR="008C16A2" w:rsidRPr="00EC11EE" w:rsidRDefault="008C16A2" w:rsidP="008C16A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36</w:t>
            </w:r>
          </w:p>
        </w:tc>
        <w:tc>
          <w:tcPr>
            <w:tcW w:w="2643" w:type="dxa"/>
          </w:tcPr>
          <w:p w14:paraId="7EA901BD" w14:textId="77777777" w:rsidR="008C16A2" w:rsidRPr="00EC11EE" w:rsidRDefault="008C16A2" w:rsidP="008C16A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47,4%</w:t>
            </w:r>
          </w:p>
        </w:tc>
      </w:tr>
      <w:tr w:rsidR="008C16A2" w:rsidRPr="00EC11EE" w14:paraId="6162B7DF" w14:textId="77777777" w:rsidTr="00EC1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32D3EA3" w14:textId="77777777" w:rsidR="008C16A2" w:rsidRPr="00EC11EE" w:rsidRDefault="008C16A2" w:rsidP="008C16A2">
            <w:pPr>
              <w:pStyle w:val="ListParagraph"/>
              <w:ind w:left="0"/>
              <w:rPr>
                <w:rFonts w:ascii="Times New Roman" w:hAnsi="Times New Roman" w:cs="Times New Roman"/>
                <w:sz w:val="24"/>
                <w:szCs w:val="24"/>
              </w:rPr>
            </w:pPr>
            <w:r w:rsidRPr="00EC11EE">
              <w:rPr>
                <w:rFonts w:ascii="Times New Roman" w:hAnsi="Times New Roman" w:cs="Times New Roman"/>
                <w:sz w:val="24"/>
                <w:szCs w:val="24"/>
              </w:rPr>
              <w:t>52-67 Tahun</w:t>
            </w:r>
          </w:p>
        </w:tc>
        <w:tc>
          <w:tcPr>
            <w:tcW w:w="2642" w:type="dxa"/>
          </w:tcPr>
          <w:p w14:paraId="49C8BA8C" w14:textId="77777777" w:rsidR="008C16A2" w:rsidRPr="00EC11EE" w:rsidRDefault="008C16A2" w:rsidP="008C16A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11</w:t>
            </w:r>
          </w:p>
        </w:tc>
        <w:tc>
          <w:tcPr>
            <w:tcW w:w="2643" w:type="dxa"/>
          </w:tcPr>
          <w:p w14:paraId="34A963B4" w14:textId="77777777" w:rsidR="008C16A2" w:rsidRPr="00EC11EE" w:rsidRDefault="008C16A2" w:rsidP="008C16A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14,5%</w:t>
            </w:r>
          </w:p>
        </w:tc>
      </w:tr>
      <w:tr w:rsidR="008C16A2" w:rsidRPr="00EC11EE" w14:paraId="764B0875" w14:textId="77777777" w:rsidTr="00EC11EE">
        <w:tc>
          <w:tcPr>
            <w:cnfStyle w:val="001000000000" w:firstRow="0" w:lastRow="0" w:firstColumn="1" w:lastColumn="0" w:oddVBand="0" w:evenVBand="0" w:oddHBand="0" w:evenHBand="0" w:firstRowFirstColumn="0" w:firstRowLastColumn="0" w:lastRowFirstColumn="0" w:lastRowLastColumn="0"/>
            <w:tcW w:w="2642" w:type="dxa"/>
          </w:tcPr>
          <w:p w14:paraId="2334CACB" w14:textId="77777777" w:rsidR="008C16A2" w:rsidRPr="00EC11EE" w:rsidRDefault="008C16A2" w:rsidP="008C16A2">
            <w:pPr>
              <w:pStyle w:val="ListParagraph"/>
              <w:ind w:left="0"/>
              <w:rPr>
                <w:rFonts w:ascii="Times New Roman" w:hAnsi="Times New Roman" w:cs="Times New Roman"/>
                <w:sz w:val="24"/>
                <w:szCs w:val="24"/>
              </w:rPr>
            </w:pPr>
            <w:r w:rsidRPr="00EC11EE">
              <w:rPr>
                <w:rFonts w:ascii="Times New Roman" w:hAnsi="Times New Roman" w:cs="Times New Roman"/>
                <w:sz w:val="24"/>
                <w:szCs w:val="24"/>
              </w:rPr>
              <w:t xml:space="preserve">Total </w:t>
            </w:r>
          </w:p>
        </w:tc>
        <w:tc>
          <w:tcPr>
            <w:tcW w:w="2642" w:type="dxa"/>
          </w:tcPr>
          <w:p w14:paraId="3B548CFC" w14:textId="77777777" w:rsidR="008C16A2" w:rsidRPr="00EC11EE" w:rsidRDefault="008C16A2" w:rsidP="008C16A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76</w:t>
            </w:r>
          </w:p>
        </w:tc>
        <w:tc>
          <w:tcPr>
            <w:tcW w:w="2643" w:type="dxa"/>
          </w:tcPr>
          <w:p w14:paraId="35B18513" w14:textId="77777777" w:rsidR="008C16A2" w:rsidRPr="00EC11EE" w:rsidRDefault="008C16A2" w:rsidP="008C16A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100%</w:t>
            </w:r>
          </w:p>
        </w:tc>
      </w:tr>
    </w:tbl>
    <w:p w14:paraId="54BABBE4" w14:textId="77777777" w:rsidR="008C16A2" w:rsidRPr="00EC11EE" w:rsidRDefault="008C16A2" w:rsidP="008C16A2">
      <w:pPr>
        <w:spacing w:after="0" w:line="480" w:lineRule="auto"/>
        <w:jc w:val="both"/>
        <w:rPr>
          <w:rFonts w:ascii="Times New Roman" w:hAnsi="Times New Roman" w:cs="Times New Roman"/>
          <w:sz w:val="24"/>
          <w:szCs w:val="24"/>
        </w:rPr>
      </w:pPr>
    </w:p>
    <w:p w14:paraId="465AE372" w14:textId="4A3655EA" w:rsidR="0046688C" w:rsidRPr="00EC11EE" w:rsidRDefault="00881B70" w:rsidP="008C16A2">
      <w:pPr>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Pada tabel 5.1 M</w:t>
      </w:r>
      <w:r w:rsidR="0046688C" w:rsidRPr="00EC11EE">
        <w:rPr>
          <w:rFonts w:ascii="Times New Roman" w:hAnsi="Times New Roman" w:cs="Times New Roman"/>
          <w:sz w:val="24"/>
          <w:szCs w:val="24"/>
        </w:rPr>
        <w:t xml:space="preserve">enunjukkan bahwa 76 responden didapatkan sebagian besar responden berusia 36-51 Tahun yaitu sebanyak 36 orang (47,4%), berusia 20-35 </w:t>
      </w:r>
      <w:r w:rsidR="0046688C" w:rsidRPr="00EC11EE">
        <w:rPr>
          <w:rFonts w:ascii="Times New Roman" w:hAnsi="Times New Roman" w:cs="Times New Roman"/>
          <w:sz w:val="24"/>
          <w:szCs w:val="24"/>
        </w:rPr>
        <w:lastRenderedPageBreak/>
        <w:t xml:space="preserve">Tahun yaitu sebanyak 29 orang (38,2%), berusia 52-67 Tahun yaitu sebanyak 11 orang (14,5%). </w:t>
      </w:r>
    </w:p>
    <w:p w14:paraId="7ED3357B" w14:textId="03A3A39A" w:rsidR="0046688C" w:rsidRPr="00EC11EE" w:rsidRDefault="0046688C" w:rsidP="00F04E3E">
      <w:pPr>
        <w:pStyle w:val="ListParagraph"/>
        <w:numPr>
          <w:ilvl w:val="0"/>
          <w:numId w:val="90"/>
        </w:numPr>
        <w:spacing w:after="0" w:line="480" w:lineRule="auto"/>
        <w:ind w:left="284" w:hanging="284"/>
        <w:rPr>
          <w:rFonts w:ascii="Times New Roman" w:hAnsi="Times New Roman" w:cs="Times New Roman"/>
          <w:b/>
          <w:sz w:val="24"/>
          <w:szCs w:val="24"/>
        </w:rPr>
      </w:pPr>
      <w:r w:rsidRPr="00EC11EE">
        <w:rPr>
          <w:rFonts w:ascii="Times New Roman" w:hAnsi="Times New Roman" w:cs="Times New Roman"/>
          <w:b/>
          <w:sz w:val="24"/>
          <w:szCs w:val="24"/>
        </w:rPr>
        <w:t xml:space="preserve">Karakteristik Responden Berdasarkan Pekerjaan </w:t>
      </w:r>
    </w:p>
    <w:tbl>
      <w:tblPr>
        <w:tblStyle w:val="PlainTable21"/>
        <w:tblpPr w:leftFromText="180" w:rightFromText="180" w:vertAnchor="text" w:horzAnchor="margin" w:tblpY="993"/>
        <w:tblW w:w="0" w:type="auto"/>
        <w:tblLook w:val="04A0" w:firstRow="1" w:lastRow="0" w:firstColumn="1" w:lastColumn="0" w:noHBand="0" w:noVBand="1"/>
      </w:tblPr>
      <w:tblGrid>
        <w:gridCol w:w="2482"/>
        <w:gridCol w:w="2467"/>
        <w:gridCol w:w="2476"/>
      </w:tblGrid>
      <w:tr w:rsidR="00035917" w:rsidRPr="00EC11EE" w14:paraId="3F906AE4" w14:textId="77777777" w:rsidTr="00035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14:paraId="5B08F3C6" w14:textId="77777777" w:rsidR="00035917" w:rsidRPr="00EC11EE" w:rsidRDefault="00035917" w:rsidP="008C16A2">
            <w:pPr>
              <w:pStyle w:val="ListParagraph"/>
              <w:autoSpaceDE w:val="0"/>
              <w:autoSpaceDN w:val="0"/>
              <w:adjustRightInd w:val="0"/>
              <w:ind w:left="0"/>
              <w:rPr>
                <w:rFonts w:ascii="Times New Roman" w:hAnsi="Times New Roman" w:cs="Times New Roman"/>
                <w:sz w:val="24"/>
                <w:szCs w:val="24"/>
              </w:rPr>
            </w:pPr>
            <w:r w:rsidRPr="00EC11EE">
              <w:rPr>
                <w:rFonts w:ascii="Times New Roman" w:hAnsi="Times New Roman" w:cs="Times New Roman"/>
                <w:sz w:val="24"/>
                <w:szCs w:val="24"/>
              </w:rPr>
              <w:t xml:space="preserve">Pekerjaan </w:t>
            </w:r>
          </w:p>
        </w:tc>
        <w:tc>
          <w:tcPr>
            <w:tcW w:w="2467" w:type="dxa"/>
          </w:tcPr>
          <w:p w14:paraId="017CDFBB" w14:textId="77777777" w:rsidR="00035917" w:rsidRPr="00EC11EE" w:rsidRDefault="00035917" w:rsidP="008C16A2">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Frekuensi (f)</w:t>
            </w:r>
          </w:p>
        </w:tc>
        <w:tc>
          <w:tcPr>
            <w:tcW w:w="2476" w:type="dxa"/>
          </w:tcPr>
          <w:p w14:paraId="2E9FB285" w14:textId="77777777" w:rsidR="00035917" w:rsidRPr="00EC11EE" w:rsidRDefault="00035917" w:rsidP="008C16A2">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Presentase (%)</w:t>
            </w:r>
          </w:p>
        </w:tc>
      </w:tr>
      <w:tr w:rsidR="00035917" w:rsidRPr="00EC11EE" w14:paraId="2AA34AA2" w14:textId="77777777" w:rsidTr="00035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14:paraId="22617240" w14:textId="77777777" w:rsidR="00035917" w:rsidRPr="00EC11EE" w:rsidRDefault="00035917" w:rsidP="008C16A2">
            <w:pPr>
              <w:pStyle w:val="ListParagraph"/>
              <w:autoSpaceDE w:val="0"/>
              <w:autoSpaceDN w:val="0"/>
              <w:adjustRightInd w:val="0"/>
              <w:ind w:left="0"/>
              <w:rPr>
                <w:rFonts w:ascii="Times New Roman" w:hAnsi="Times New Roman" w:cs="Times New Roman"/>
                <w:sz w:val="24"/>
                <w:szCs w:val="24"/>
              </w:rPr>
            </w:pPr>
            <w:r w:rsidRPr="00EC11EE">
              <w:rPr>
                <w:rFonts w:ascii="Times New Roman" w:hAnsi="Times New Roman" w:cs="Times New Roman"/>
                <w:sz w:val="24"/>
                <w:szCs w:val="24"/>
              </w:rPr>
              <w:t xml:space="preserve">IRT/Tidak Bekerja </w:t>
            </w:r>
          </w:p>
        </w:tc>
        <w:tc>
          <w:tcPr>
            <w:tcW w:w="2467" w:type="dxa"/>
          </w:tcPr>
          <w:p w14:paraId="0F68D313" w14:textId="77777777" w:rsidR="00035917" w:rsidRPr="00EC11EE" w:rsidRDefault="00035917" w:rsidP="008C16A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36</w:t>
            </w:r>
          </w:p>
        </w:tc>
        <w:tc>
          <w:tcPr>
            <w:tcW w:w="2476" w:type="dxa"/>
          </w:tcPr>
          <w:p w14:paraId="437640DE" w14:textId="77777777" w:rsidR="00035917" w:rsidRPr="00EC11EE" w:rsidRDefault="00035917" w:rsidP="008C16A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47,4%</w:t>
            </w:r>
          </w:p>
        </w:tc>
      </w:tr>
      <w:tr w:rsidR="00035917" w:rsidRPr="00EC11EE" w14:paraId="1459CCF8" w14:textId="77777777" w:rsidTr="00035917">
        <w:tc>
          <w:tcPr>
            <w:cnfStyle w:val="001000000000" w:firstRow="0" w:lastRow="0" w:firstColumn="1" w:lastColumn="0" w:oddVBand="0" w:evenVBand="0" w:oddHBand="0" w:evenHBand="0" w:firstRowFirstColumn="0" w:firstRowLastColumn="0" w:lastRowFirstColumn="0" w:lastRowLastColumn="0"/>
            <w:tcW w:w="2482" w:type="dxa"/>
          </w:tcPr>
          <w:p w14:paraId="5572F55A" w14:textId="77777777" w:rsidR="00035917" w:rsidRPr="00EC11EE" w:rsidRDefault="00035917" w:rsidP="008C16A2">
            <w:pPr>
              <w:pStyle w:val="ListParagraph"/>
              <w:autoSpaceDE w:val="0"/>
              <w:autoSpaceDN w:val="0"/>
              <w:adjustRightInd w:val="0"/>
              <w:ind w:left="0"/>
              <w:rPr>
                <w:rFonts w:ascii="Times New Roman" w:hAnsi="Times New Roman" w:cs="Times New Roman"/>
                <w:sz w:val="24"/>
                <w:szCs w:val="24"/>
              </w:rPr>
            </w:pPr>
            <w:r w:rsidRPr="00EC11EE">
              <w:rPr>
                <w:rFonts w:ascii="Times New Roman" w:hAnsi="Times New Roman" w:cs="Times New Roman"/>
                <w:sz w:val="24"/>
                <w:szCs w:val="24"/>
              </w:rPr>
              <w:t>Wirswasta</w:t>
            </w:r>
          </w:p>
        </w:tc>
        <w:tc>
          <w:tcPr>
            <w:tcW w:w="2467" w:type="dxa"/>
          </w:tcPr>
          <w:p w14:paraId="363B68FE" w14:textId="77777777" w:rsidR="00035917" w:rsidRPr="00EC11EE" w:rsidRDefault="00035917" w:rsidP="008C16A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6</w:t>
            </w:r>
          </w:p>
        </w:tc>
        <w:tc>
          <w:tcPr>
            <w:tcW w:w="2476" w:type="dxa"/>
          </w:tcPr>
          <w:p w14:paraId="2037B650" w14:textId="77777777" w:rsidR="00035917" w:rsidRPr="00EC11EE" w:rsidRDefault="00035917" w:rsidP="008C16A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7,9%</w:t>
            </w:r>
          </w:p>
        </w:tc>
      </w:tr>
      <w:tr w:rsidR="00035917" w:rsidRPr="00EC11EE" w14:paraId="5ACDC89D" w14:textId="77777777" w:rsidTr="00035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14:paraId="5418F885" w14:textId="77777777" w:rsidR="00035917" w:rsidRPr="00EC11EE" w:rsidRDefault="00035917" w:rsidP="008C16A2">
            <w:pPr>
              <w:pStyle w:val="ListParagraph"/>
              <w:autoSpaceDE w:val="0"/>
              <w:autoSpaceDN w:val="0"/>
              <w:adjustRightInd w:val="0"/>
              <w:ind w:left="0"/>
              <w:rPr>
                <w:rFonts w:ascii="Times New Roman" w:hAnsi="Times New Roman" w:cs="Times New Roman"/>
                <w:sz w:val="24"/>
                <w:szCs w:val="24"/>
              </w:rPr>
            </w:pPr>
            <w:r w:rsidRPr="00EC11EE">
              <w:rPr>
                <w:rFonts w:ascii="Times New Roman" w:hAnsi="Times New Roman" w:cs="Times New Roman"/>
                <w:sz w:val="24"/>
                <w:szCs w:val="24"/>
              </w:rPr>
              <w:t>Swasta</w:t>
            </w:r>
          </w:p>
        </w:tc>
        <w:tc>
          <w:tcPr>
            <w:tcW w:w="2467" w:type="dxa"/>
          </w:tcPr>
          <w:p w14:paraId="5D02E985" w14:textId="77777777" w:rsidR="00035917" w:rsidRPr="00EC11EE" w:rsidRDefault="00035917" w:rsidP="008C16A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29</w:t>
            </w:r>
          </w:p>
        </w:tc>
        <w:tc>
          <w:tcPr>
            <w:tcW w:w="2476" w:type="dxa"/>
          </w:tcPr>
          <w:p w14:paraId="53C58009" w14:textId="77777777" w:rsidR="00035917" w:rsidRPr="00EC11EE" w:rsidRDefault="00035917" w:rsidP="008C16A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38,2%</w:t>
            </w:r>
          </w:p>
        </w:tc>
      </w:tr>
      <w:tr w:rsidR="00035917" w:rsidRPr="00EC11EE" w14:paraId="05253F76" w14:textId="77777777" w:rsidTr="00035917">
        <w:tc>
          <w:tcPr>
            <w:cnfStyle w:val="001000000000" w:firstRow="0" w:lastRow="0" w:firstColumn="1" w:lastColumn="0" w:oddVBand="0" w:evenVBand="0" w:oddHBand="0" w:evenHBand="0" w:firstRowFirstColumn="0" w:firstRowLastColumn="0" w:lastRowFirstColumn="0" w:lastRowLastColumn="0"/>
            <w:tcW w:w="2482" w:type="dxa"/>
          </w:tcPr>
          <w:p w14:paraId="239605BB" w14:textId="77777777" w:rsidR="00035917" w:rsidRPr="00EC11EE" w:rsidRDefault="00035917" w:rsidP="008C16A2">
            <w:pPr>
              <w:pStyle w:val="ListParagraph"/>
              <w:autoSpaceDE w:val="0"/>
              <w:autoSpaceDN w:val="0"/>
              <w:adjustRightInd w:val="0"/>
              <w:ind w:left="0"/>
              <w:rPr>
                <w:rFonts w:ascii="Times New Roman" w:hAnsi="Times New Roman" w:cs="Times New Roman"/>
                <w:sz w:val="24"/>
                <w:szCs w:val="24"/>
              </w:rPr>
            </w:pPr>
            <w:r w:rsidRPr="00EC11EE">
              <w:rPr>
                <w:rFonts w:ascii="Times New Roman" w:hAnsi="Times New Roman" w:cs="Times New Roman"/>
                <w:sz w:val="24"/>
                <w:szCs w:val="24"/>
              </w:rPr>
              <w:t>Mahasiswa</w:t>
            </w:r>
          </w:p>
        </w:tc>
        <w:tc>
          <w:tcPr>
            <w:tcW w:w="2467" w:type="dxa"/>
          </w:tcPr>
          <w:p w14:paraId="4D66907A" w14:textId="77777777" w:rsidR="00035917" w:rsidRPr="00EC11EE" w:rsidRDefault="00035917" w:rsidP="008C16A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5</w:t>
            </w:r>
          </w:p>
        </w:tc>
        <w:tc>
          <w:tcPr>
            <w:tcW w:w="2476" w:type="dxa"/>
          </w:tcPr>
          <w:p w14:paraId="72C18557" w14:textId="77777777" w:rsidR="00035917" w:rsidRPr="00EC11EE" w:rsidRDefault="00035917" w:rsidP="008C16A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6,6%</w:t>
            </w:r>
          </w:p>
        </w:tc>
      </w:tr>
      <w:tr w:rsidR="00035917" w:rsidRPr="00EC11EE" w14:paraId="180254EA" w14:textId="77777777" w:rsidTr="00035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tcPr>
          <w:p w14:paraId="0100583B" w14:textId="77777777" w:rsidR="00035917" w:rsidRPr="00EC11EE" w:rsidRDefault="00035917" w:rsidP="008C16A2">
            <w:pPr>
              <w:pStyle w:val="ListParagraph"/>
              <w:autoSpaceDE w:val="0"/>
              <w:autoSpaceDN w:val="0"/>
              <w:adjustRightInd w:val="0"/>
              <w:ind w:left="0"/>
              <w:rPr>
                <w:rFonts w:ascii="Times New Roman" w:hAnsi="Times New Roman" w:cs="Times New Roman"/>
                <w:sz w:val="24"/>
                <w:szCs w:val="24"/>
              </w:rPr>
            </w:pPr>
            <w:r w:rsidRPr="00EC11EE">
              <w:rPr>
                <w:rFonts w:ascii="Times New Roman" w:hAnsi="Times New Roman" w:cs="Times New Roman"/>
                <w:sz w:val="24"/>
                <w:szCs w:val="24"/>
              </w:rPr>
              <w:t>Total</w:t>
            </w:r>
          </w:p>
        </w:tc>
        <w:tc>
          <w:tcPr>
            <w:tcW w:w="2467" w:type="dxa"/>
          </w:tcPr>
          <w:p w14:paraId="0545720E" w14:textId="77777777" w:rsidR="00035917" w:rsidRPr="00EC11EE" w:rsidRDefault="00035917" w:rsidP="008C16A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76</w:t>
            </w:r>
          </w:p>
        </w:tc>
        <w:tc>
          <w:tcPr>
            <w:tcW w:w="2476" w:type="dxa"/>
          </w:tcPr>
          <w:p w14:paraId="5435336A" w14:textId="77777777" w:rsidR="00035917" w:rsidRPr="00EC11EE" w:rsidRDefault="00035917" w:rsidP="008C16A2">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100%</w:t>
            </w:r>
          </w:p>
        </w:tc>
      </w:tr>
    </w:tbl>
    <w:p w14:paraId="78E83BD5" w14:textId="5A10B38F" w:rsidR="008C16A2" w:rsidRPr="00EC11EE" w:rsidRDefault="009009A8" w:rsidP="008C16A2">
      <w:pPr>
        <w:spacing w:after="0" w:line="240" w:lineRule="auto"/>
        <w:rPr>
          <w:rFonts w:ascii="Times New Roman" w:hAnsi="Times New Roman" w:cs="Times New Roman"/>
          <w:sz w:val="24"/>
          <w:szCs w:val="24"/>
        </w:rPr>
      </w:pPr>
      <w:r w:rsidRPr="00EC11EE">
        <w:rPr>
          <w:rFonts w:ascii="Times New Roman" w:hAnsi="Times New Roman" w:cs="Times New Roman"/>
          <w:sz w:val="24"/>
          <w:szCs w:val="24"/>
        </w:rPr>
        <w:t>Tabel 5.2</w:t>
      </w:r>
      <w:r w:rsidR="00035917" w:rsidRPr="00EC11EE">
        <w:rPr>
          <w:rFonts w:ascii="Times New Roman" w:hAnsi="Times New Roman" w:cs="Times New Roman"/>
          <w:sz w:val="24"/>
          <w:szCs w:val="24"/>
        </w:rPr>
        <w:t xml:space="preserve"> Karakteristik Reponden Berdasarkan Pekerjaan Pada Masyarakat di Wonocolo RT 06 RW 04 pada Tangal 29-4 Juli 2021 (n=76)</w:t>
      </w:r>
    </w:p>
    <w:p w14:paraId="4DC54AF7" w14:textId="77777777" w:rsidR="008C16A2" w:rsidRPr="00EC11EE" w:rsidRDefault="008C16A2" w:rsidP="008C16A2">
      <w:pPr>
        <w:spacing w:after="0" w:line="240" w:lineRule="auto"/>
        <w:rPr>
          <w:rFonts w:ascii="Times New Roman" w:hAnsi="Times New Roman" w:cs="Times New Roman"/>
          <w:sz w:val="24"/>
          <w:szCs w:val="24"/>
        </w:rPr>
      </w:pPr>
    </w:p>
    <w:p w14:paraId="75684950" w14:textId="77777777" w:rsidR="008C16A2" w:rsidRPr="00EC11EE" w:rsidRDefault="008C16A2" w:rsidP="0046688C">
      <w:pPr>
        <w:spacing w:after="0" w:line="480" w:lineRule="auto"/>
        <w:rPr>
          <w:rFonts w:ascii="Times New Roman" w:hAnsi="Times New Roman" w:cs="Times New Roman"/>
          <w:sz w:val="24"/>
          <w:szCs w:val="24"/>
        </w:rPr>
      </w:pPr>
    </w:p>
    <w:p w14:paraId="23F0A79B" w14:textId="27EE20AD" w:rsidR="0064768A" w:rsidRPr="00EC11EE" w:rsidRDefault="0064768A" w:rsidP="008C16A2">
      <w:pPr>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Tabel 5.2 Menunjukkan bahwa dari 76 responden didapatkan rata – rata responden IRT/Tidak Bekerja yaitu sebanyak 36 orang (47,4%), Swasta yaitu sebanyak 29 orang ( 38,2%), Wiraswasta yaitu sebanyak 6 orang (7,9%), Mahasiswa yaitu sebanyak 5 orang (6,6%). </w:t>
      </w:r>
    </w:p>
    <w:p w14:paraId="4134A1FE" w14:textId="5041936C" w:rsidR="0064768A" w:rsidRPr="00EC11EE" w:rsidRDefault="0064768A" w:rsidP="00F04E3E">
      <w:pPr>
        <w:pStyle w:val="ListParagraph"/>
        <w:numPr>
          <w:ilvl w:val="0"/>
          <w:numId w:val="90"/>
        </w:numPr>
        <w:tabs>
          <w:tab w:val="left" w:pos="284"/>
        </w:tabs>
        <w:spacing w:after="0" w:line="480" w:lineRule="auto"/>
        <w:ind w:hanging="2122"/>
        <w:rPr>
          <w:rFonts w:ascii="Times New Roman" w:hAnsi="Times New Roman" w:cs="Times New Roman"/>
          <w:b/>
          <w:sz w:val="24"/>
          <w:szCs w:val="24"/>
        </w:rPr>
      </w:pPr>
      <w:r w:rsidRPr="00EC11EE">
        <w:rPr>
          <w:rFonts w:ascii="Times New Roman" w:hAnsi="Times New Roman" w:cs="Times New Roman"/>
          <w:b/>
          <w:sz w:val="24"/>
          <w:szCs w:val="24"/>
        </w:rPr>
        <w:t xml:space="preserve">Karakteristik Responden Berdasarkan Pendidikan Terakhir </w:t>
      </w:r>
    </w:p>
    <w:p w14:paraId="7A68AAFF" w14:textId="767512D7" w:rsidR="00035917" w:rsidRPr="00EC11EE" w:rsidRDefault="00035917" w:rsidP="008C16A2">
      <w:pPr>
        <w:spacing w:after="0" w:line="240" w:lineRule="auto"/>
        <w:jc w:val="both"/>
        <w:rPr>
          <w:rFonts w:ascii="Times New Roman" w:hAnsi="Times New Roman" w:cs="Times New Roman"/>
          <w:sz w:val="24"/>
          <w:szCs w:val="24"/>
        </w:rPr>
      </w:pPr>
      <w:r w:rsidRPr="00EC11EE">
        <w:rPr>
          <w:rFonts w:ascii="Times New Roman" w:hAnsi="Times New Roman" w:cs="Times New Roman"/>
          <w:sz w:val="24"/>
          <w:szCs w:val="24"/>
        </w:rPr>
        <w:t>Tabel 5.3 Karakteristik Reponden Berdasarkan Pendidikan Terakhir  Pada Masyarakat di Wonocolo RT 06 RW 04 pada Tangal 29-4 Juli 2021 (n=76)</w:t>
      </w:r>
    </w:p>
    <w:tbl>
      <w:tblPr>
        <w:tblStyle w:val="PlainTable21"/>
        <w:tblpPr w:leftFromText="180" w:rightFromText="180" w:vertAnchor="text" w:tblpY="222"/>
        <w:tblW w:w="0" w:type="auto"/>
        <w:tblLook w:val="04A0" w:firstRow="1" w:lastRow="0" w:firstColumn="1" w:lastColumn="0" w:noHBand="0" w:noVBand="1"/>
      </w:tblPr>
      <w:tblGrid>
        <w:gridCol w:w="2642"/>
        <w:gridCol w:w="2642"/>
        <w:gridCol w:w="2643"/>
      </w:tblGrid>
      <w:tr w:rsidR="00035917" w:rsidRPr="00EC11EE" w14:paraId="3F47A3BA" w14:textId="77777777" w:rsidTr="008C1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6704A1F2" w14:textId="77777777" w:rsidR="00035917" w:rsidRPr="00EC11EE" w:rsidRDefault="00035917" w:rsidP="008C16A2">
            <w:pPr>
              <w:rPr>
                <w:rFonts w:ascii="Times New Roman" w:hAnsi="Times New Roman" w:cs="Times New Roman"/>
                <w:sz w:val="24"/>
                <w:szCs w:val="24"/>
              </w:rPr>
            </w:pPr>
            <w:r w:rsidRPr="00EC11EE">
              <w:rPr>
                <w:rFonts w:ascii="Times New Roman" w:hAnsi="Times New Roman" w:cs="Times New Roman"/>
                <w:sz w:val="24"/>
                <w:szCs w:val="24"/>
              </w:rPr>
              <w:t>Pendidikan Terakhir</w:t>
            </w:r>
          </w:p>
        </w:tc>
        <w:tc>
          <w:tcPr>
            <w:tcW w:w="2642" w:type="dxa"/>
          </w:tcPr>
          <w:p w14:paraId="37C5BF8B" w14:textId="77777777" w:rsidR="00035917" w:rsidRPr="00EC11EE" w:rsidRDefault="00035917" w:rsidP="008C16A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Frekuensi (f)</w:t>
            </w:r>
          </w:p>
        </w:tc>
        <w:tc>
          <w:tcPr>
            <w:tcW w:w="2643" w:type="dxa"/>
          </w:tcPr>
          <w:p w14:paraId="38521049" w14:textId="77777777" w:rsidR="00035917" w:rsidRPr="00EC11EE" w:rsidRDefault="00035917" w:rsidP="008C16A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Prsentase(%)</w:t>
            </w:r>
          </w:p>
        </w:tc>
      </w:tr>
      <w:tr w:rsidR="00035917" w:rsidRPr="00EC11EE" w14:paraId="6EED80EE" w14:textId="77777777" w:rsidTr="008C1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3A60DCEE" w14:textId="77777777" w:rsidR="00035917" w:rsidRPr="00EC11EE" w:rsidRDefault="00035917" w:rsidP="008C16A2">
            <w:pPr>
              <w:rPr>
                <w:rFonts w:ascii="Times New Roman" w:hAnsi="Times New Roman" w:cs="Times New Roman"/>
                <w:sz w:val="24"/>
                <w:szCs w:val="24"/>
              </w:rPr>
            </w:pPr>
            <w:r w:rsidRPr="00EC11EE">
              <w:rPr>
                <w:rFonts w:ascii="Times New Roman" w:hAnsi="Times New Roman" w:cs="Times New Roman"/>
                <w:sz w:val="24"/>
                <w:szCs w:val="24"/>
              </w:rPr>
              <w:t xml:space="preserve">Tidak Sekolah </w:t>
            </w:r>
          </w:p>
        </w:tc>
        <w:tc>
          <w:tcPr>
            <w:tcW w:w="2642" w:type="dxa"/>
          </w:tcPr>
          <w:p w14:paraId="31085F71" w14:textId="77777777" w:rsidR="00035917" w:rsidRPr="00EC11EE" w:rsidRDefault="00035917" w:rsidP="008C1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w:t>
            </w:r>
          </w:p>
        </w:tc>
        <w:tc>
          <w:tcPr>
            <w:tcW w:w="2643" w:type="dxa"/>
          </w:tcPr>
          <w:p w14:paraId="294248BF" w14:textId="77777777" w:rsidR="00035917" w:rsidRPr="00EC11EE" w:rsidRDefault="00035917" w:rsidP="008C1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1,3%</w:t>
            </w:r>
          </w:p>
        </w:tc>
      </w:tr>
      <w:tr w:rsidR="00035917" w:rsidRPr="00EC11EE" w14:paraId="45EF16E7" w14:textId="77777777" w:rsidTr="008C16A2">
        <w:tc>
          <w:tcPr>
            <w:cnfStyle w:val="001000000000" w:firstRow="0" w:lastRow="0" w:firstColumn="1" w:lastColumn="0" w:oddVBand="0" w:evenVBand="0" w:oddHBand="0" w:evenHBand="0" w:firstRowFirstColumn="0" w:firstRowLastColumn="0" w:lastRowFirstColumn="0" w:lastRowLastColumn="0"/>
            <w:tcW w:w="2642" w:type="dxa"/>
          </w:tcPr>
          <w:p w14:paraId="2878177C" w14:textId="77777777" w:rsidR="00035917" w:rsidRPr="00EC11EE" w:rsidRDefault="00035917" w:rsidP="008C16A2">
            <w:pPr>
              <w:rPr>
                <w:rFonts w:ascii="Times New Roman" w:hAnsi="Times New Roman" w:cs="Times New Roman"/>
                <w:sz w:val="24"/>
                <w:szCs w:val="24"/>
              </w:rPr>
            </w:pPr>
            <w:r w:rsidRPr="00EC11EE">
              <w:rPr>
                <w:rFonts w:ascii="Times New Roman" w:hAnsi="Times New Roman" w:cs="Times New Roman"/>
                <w:sz w:val="24"/>
                <w:szCs w:val="24"/>
              </w:rPr>
              <w:t>SD</w:t>
            </w:r>
          </w:p>
        </w:tc>
        <w:tc>
          <w:tcPr>
            <w:tcW w:w="2642" w:type="dxa"/>
          </w:tcPr>
          <w:p w14:paraId="2229AE9D" w14:textId="77777777" w:rsidR="00035917" w:rsidRPr="00EC11EE" w:rsidRDefault="00035917" w:rsidP="008C1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w:t>
            </w:r>
          </w:p>
        </w:tc>
        <w:tc>
          <w:tcPr>
            <w:tcW w:w="2643" w:type="dxa"/>
          </w:tcPr>
          <w:p w14:paraId="341C8A36" w14:textId="77777777" w:rsidR="00035917" w:rsidRPr="00EC11EE" w:rsidRDefault="00035917" w:rsidP="008C1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3,9%</w:t>
            </w:r>
          </w:p>
        </w:tc>
      </w:tr>
      <w:tr w:rsidR="00035917" w:rsidRPr="00EC11EE" w14:paraId="3B5E0594" w14:textId="77777777" w:rsidTr="008C1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004E7B3B" w14:textId="77777777" w:rsidR="00035917" w:rsidRPr="00EC11EE" w:rsidRDefault="00035917" w:rsidP="008C16A2">
            <w:pPr>
              <w:rPr>
                <w:rFonts w:ascii="Times New Roman" w:hAnsi="Times New Roman" w:cs="Times New Roman"/>
                <w:sz w:val="24"/>
                <w:szCs w:val="24"/>
              </w:rPr>
            </w:pPr>
            <w:r w:rsidRPr="00EC11EE">
              <w:rPr>
                <w:rFonts w:ascii="Times New Roman" w:hAnsi="Times New Roman" w:cs="Times New Roman"/>
                <w:sz w:val="24"/>
                <w:szCs w:val="24"/>
              </w:rPr>
              <w:t>SMP</w:t>
            </w:r>
          </w:p>
        </w:tc>
        <w:tc>
          <w:tcPr>
            <w:tcW w:w="2642" w:type="dxa"/>
          </w:tcPr>
          <w:p w14:paraId="5DDA3BB5" w14:textId="77777777" w:rsidR="00035917" w:rsidRPr="00EC11EE" w:rsidRDefault="00035917" w:rsidP="008C1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6</w:t>
            </w:r>
          </w:p>
        </w:tc>
        <w:tc>
          <w:tcPr>
            <w:tcW w:w="2643" w:type="dxa"/>
          </w:tcPr>
          <w:p w14:paraId="18316E37" w14:textId="77777777" w:rsidR="00035917" w:rsidRPr="00EC11EE" w:rsidRDefault="00035917" w:rsidP="008C1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7,9%</w:t>
            </w:r>
          </w:p>
        </w:tc>
      </w:tr>
      <w:tr w:rsidR="00035917" w:rsidRPr="00EC11EE" w14:paraId="69D08A8D" w14:textId="77777777" w:rsidTr="008C16A2">
        <w:tc>
          <w:tcPr>
            <w:cnfStyle w:val="001000000000" w:firstRow="0" w:lastRow="0" w:firstColumn="1" w:lastColumn="0" w:oddVBand="0" w:evenVBand="0" w:oddHBand="0" w:evenHBand="0" w:firstRowFirstColumn="0" w:firstRowLastColumn="0" w:lastRowFirstColumn="0" w:lastRowLastColumn="0"/>
            <w:tcW w:w="2642" w:type="dxa"/>
          </w:tcPr>
          <w:p w14:paraId="2108D130" w14:textId="77777777" w:rsidR="00035917" w:rsidRPr="00EC11EE" w:rsidRDefault="00035917" w:rsidP="008C16A2">
            <w:pPr>
              <w:rPr>
                <w:rFonts w:ascii="Times New Roman" w:hAnsi="Times New Roman" w:cs="Times New Roman"/>
                <w:sz w:val="24"/>
                <w:szCs w:val="24"/>
              </w:rPr>
            </w:pPr>
            <w:r w:rsidRPr="00EC11EE">
              <w:rPr>
                <w:rFonts w:ascii="Times New Roman" w:hAnsi="Times New Roman" w:cs="Times New Roman"/>
                <w:sz w:val="24"/>
                <w:szCs w:val="24"/>
              </w:rPr>
              <w:t>SMA</w:t>
            </w:r>
          </w:p>
        </w:tc>
        <w:tc>
          <w:tcPr>
            <w:tcW w:w="2642" w:type="dxa"/>
          </w:tcPr>
          <w:p w14:paraId="6A4DF0C8" w14:textId="77777777" w:rsidR="00035917" w:rsidRPr="00EC11EE" w:rsidRDefault="00035917" w:rsidP="008C1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52</w:t>
            </w:r>
          </w:p>
        </w:tc>
        <w:tc>
          <w:tcPr>
            <w:tcW w:w="2643" w:type="dxa"/>
          </w:tcPr>
          <w:p w14:paraId="4B1B1A66" w14:textId="77777777" w:rsidR="00035917" w:rsidRPr="00EC11EE" w:rsidRDefault="00035917" w:rsidP="008C1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68,4%</w:t>
            </w:r>
          </w:p>
        </w:tc>
      </w:tr>
      <w:tr w:rsidR="00035917" w:rsidRPr="00EC11EE" w14:paraId="63F1F61B" w14:textId="77777777" w:rsidTr="008C1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006038B7" w14:textId="77777777" w:rsidR="00035917" w:rsidRPr="00EC11EE" w:rsidRDefault="00035917" w:rsidP="008C16A2">
            <w:pPr>
              <w:rPr>
                <w:rFonts w:ascii="Times New Roman" w:hAnsi="Times New Roman" w:cs="Times New Roman"/>
                <w:sz w:val="24"/>
                <w:szCs w:val="24"/>
              </w:rPr>
            </w:pPr>
            <w:r w:rsidRPr="00EC11EE">
              <w:rPr>
                <w:rFonts w:ascii="Times New Roman" w:hAnsi="Times New Roman" w:cs="Times New Roman"/>
                <w:sz w:val="24"/>
                <w:szCs w:val="24"/>
              </w:rPr>
              <w:t>D3</w:t>
            </w:r>
          </w:p>
        </w:tc>
        <w:tc>
          <w:tcPr>
            <w:tcW w:w="2642" w:type="dxa"/>
          </w:tcPr>
          <w:p w14:paraId="066C70C4" w14:textId="77777777" w:rsidR="00035917" w:rsidRPr="00EC11EE" w:rsidRDefault="00035917" w:rsidP="008C1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w:t>
            </w:r>
          </w:p>
        </w:tc>
        <w:tc>
          <w:tcPr>
            <w:tcW w:w="2643" w:type="dxa"/>
          </w:tcPr>
          <w:p w14:paraId="092ED019" w14:textId="77777777" w:rsidR="00035917" w:rsidRPr="00EC11EE" w:rsidRDefault="00035917" w:rsidP="008C1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1,3%</w:t>
            </w:r>
          </w:p>
        </w:tc>
      </w:tr>
      <w:tr w:rsidR="00035917" w:rsidRPr="00EC11EE" w14:paraId="0AB48EBF" w14:textId="77777777" w:rsidTr="008C16A2">
        <w:tc>
          <w:tcPr>
            <w:cnfStyle w:val="001000000000" w:firstRow="0" w:lastRow="0" w:firstColumn="1" w:lastColumn="0" w:oddVBand="0" w:evenVBand="0" w:oddHBand="0" w:evenHBand="0" w:firstRowFirstColumn="0" w:firstRowLastColumn="0" w:lastRowFirstColumn="0" w:lastRowLastColumn="0"/>
            <w:tcW w:w="2642" w:type="dxa"/>
          </w:tcPr>
          <w:p w14:paraId="547B451C" w14:textId="77777777" w:rsidR="00035917" w:rsidRPr="00EC11EE" w:rsidRDefault="00035917" w:rsidP="008C16A2">
            <w:pPr>
              <w:rPr>
                <w:rFonts w:ascii="Times New Roman" w:hAnsi="Times New Roman" w:cs="Times New Roman"/>
                <w:sz w:val="24"/>
                <w:szCs w:val="24"/>
              </w:rPr>
            </w:pPr>
            <w:r w:rsidRPr="00EC11EE">
              <w:rPr>
                <w:rFonts w:ascii="Times New Roman" w:hAnsi="Times New Roman" w:cs="Times New Roman"/>
                <w:sz w:val="24"/>
                <w:szCs w:val="24"/>
              </w:rPr>
              <w:t>S1</w:t>
            </w:r>
          </w:p>
        </w:tc>
        <w:tc>
          <w:tcPr>
            <w:tcW w:w="2642" w:type="dxa"/>
          </w:tcPr>
          <w:p w14:paraId="1817167F" w14:textId="77777777" w:rsidR="00035917" w:rsidRPr="00EC11EE" w:rsidRDefault="00035917" w:rsidP="008C1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11</w:t>
            </w:r>
          </w:p>
        </w:tc>
        <w:tc>
          <w:tcPr>
            <w:tcW w:w="2643" w:type="dxa"/>
          </w:tcPr>
          <w:p w14:paraId="48C6B903" w14:textId="77777777" w:rsidR="00035917" w:rsidRPr="00EC11EE" w:rsidRDefault="00035917" w:rsidP="008C1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14,5%</w:t>
            </w:r>
          </w:p>
        </w:tc>
      </w:tr>
      <w:tr w:rsidR="00035917" w:rsidRPr="00EC11EE" w14:paraId="70290019" w14:textId="77777777" w:rsidTr="008C1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BD4E305" w14:textId="77777777" w:rsidR="00035917" w:rsidRPr="00EC11EE" w:rsidRDefault="00035917" w:rsidP="008C16A2">
            <w:pPr>
              <w:rPr>
                <w:rFonts w:ascii="Times New Roman" w:hAnsi="Times New Roman" w:cs="Times New Roman"/>
                <w:sz w:val="24"/>
                <w:szCs w:val="24"/>
              </w:rPr>
            </w:pPr>
            <w:r w:rsidRPr="00EC11EE">
              <w:rPr>
                <w:rFonts w:ascii="Times New Roman" w:hAnsi="Times New Roman" w:cs="Times New Roman"/>
                <w:sz w:val="24"/>
                <w:szCs w:val="24"/>
              </w:rPr>
              <w:t>S2</w:t>
            </w:r>
          </w:p>
        </w:tc>
        <w:tc>
          <w:tcPr>
            <w:tcW w:w="2642" w:type="dxa"/>
          </w:tcPr>
          <w:p w14:paraId="4116020B" w14:textId="77777777" w:rsidR="00035917" w:rsidRPr="00EC11EE" w:rsidRDefault="00035917" w:rsidP="008C1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2</w:t>
            </w:r>
          </w:p>
        </w:tc>
        <w:tc>
          <w:tcPr>
            <w:tcW w:w="2643" w:type="dxa"/>
          </w:tcPr>
          <w:p w14:paraId="045947ED" w14:textId="77777777" w:rsidR="00035917" w:rsidRPr="00EC11EE" w:rsidRDefault="00035917" w:rsidP="008C1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2,6%</w:t>
            </w:r>
          </w:p>
        </w:tc>
      </w:tr>
      <w:tr w:rsidR="00035917" w:rsidRPr="00EC11EE" w14:paraId="2946144C" w14:textId="77777777" w:rsidTr="008C16A2">
        <w:tc>
          <w:tcPr>
            <w:cnfStyle w:val="001000000000" w:firstRow="0" w:lastRow="0" w:firstColumn="1" w:lastColumn="0" w:oddVBand="0" w:evenVBand="0" w:oddHBand="0" w:evenHBand="0" w:firstRowFirstColumn="0" w:firstRowLastColumn="0" w:lastRowFirstColumn="0" w:lastRowLastColumn="0"/>
            <w:tcW w:w="2642" w:type="dxa"/>
          </w:tcPr>
          <w:p w14:paraId="6FF5B757" w14:textId="77777777" w:rsidR="00035917" w:rsidRPr="00EC11EE" w:rsidRDefault="00035917" w:rsidP="008C16A2">
            <w:pPr>
              <w:rPr>
                <w:rFonts w:ascii="Times New Roman" w:hAnsi="Times New Roman" w:cs="Times New Roman"/>
                <w:sz w:val="24"/>
                <w:szCs w:val="24"/>
              </w:rPr>
            </w:pPr>
            <w:r w:rsidRPr="00EC11EE">
              <w:rPr>
                <w:rFonts w:ascii="Times New Roman" w:hAnsi="Times New Roman" w:cs="Times New Roman"/>
                <w:sz w:val="24"/>
                <w:szCs w:val="24"/>
              </w:rPr>
              <w:t>Total</w:t>
            </w:r>
          </w:p>
        </w:tc>
        <w:tc>
          <w:tcPr>
            <w:tcW w:w="2642" w:type="dxa"/>
          </w:tcPr>
          <w:p w14:paraId="408772FA" w14:textId="77777777" w:rsidR="00035917" w:rsidRPr="00EC11EE" w:rsidRDefault="00035917" w:rsidP="008C1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76</w:t>
            </w:r>
          </w:p>
        </w:tc>
        <w:tc>
          <w:tcPr>
            <w:tcW w:w="2643" w:type="dxa"/>
          </w:tcPr>
          <w:p w14:paraId="2752A9BA" w14:textId="77777777" w:rsidR="00035917" w:rsidRPr="00EC11EE" w:rsidRDefault="00035917" w:rsidP="008C16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100%</w:t>
            </w:r>
          </w:p>
        </w:tc>
      </w:tr>
    </w:tbl>
    <w:p w14:paraId="1C4B45C2" w14:textId="77777777" w:rsidR="008C16A2" w:rsidRPr="00EC11EE" w:rsidRDefault="008C16A2" w:rsidP="00CE5FB1">
      <w:pPr>
        <w:spacing w:after="0" w:line="480" w:lineRule="auto"/>
        <w:jc w:val="both"/>
        <w:rPr>
          <w:rFonts w:ascii="Times New Roman" w:hAnsi="Times New Roman" w:cs="Times New Roman"/>
          <w:sz w:val="24"/>
          <w:szCs w:val="24"/>
        </w:rPr>
      </w:pPr>
    </w:p>
    <w:p w14:paraId="3B8FCA1F" w14:textId="77422720" w:rsidR="009009A8" w:rsidRPr="00EC11EE" w:rsidRDefault="0064768A" w:rsidP="00CE5FB1">
      <w:pPr>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Tabel 5.3 Menunjukkan </w:t>
      </w:r>
      <w:r w:rsidR="00CE5FB1" w:rsidRPr="00EC11EE">
        <w:rPr>
          <w:rFonts w:ascii="Times New Roman" w:hAnsi="Times New Roman" w:cs="Times New Roman"/>
          <w:sz w:val="24"/>
          <w:szCs w:val="24"/>
        </w:rPr>
        <w:t xml:space="preserve">bahwa 76 responden didapatkan rata-rata responden berpendidikan terakhir SMA sebanyak 52 orang (68,4%), S1 sebanyak 11 orang (14,5%), SMP 6 yaitu sebanyak 6 orang (7,9%), SD yaitu sebanyak 3 orang ( 3,9%), S2 yaitu sebanyak 2 orang (2,6%), D3 </w:t>
      </w:r>
      <w:r w:rsidR="008C16A2" w:rsidRPr="00EC11EE">
        <w:rPr>
          <w:rFonts w:ascii="Times New Roman" w:hAnsi="Times New Roman" w:cs="Times New Roman"/>
          <w:sz w:val="24"/>
          <w:szCs w:val="24"/>
        </w:rPr>
        <w:t>yaitu sebanyak 1 orang (1,3%)</w:t>
      </w:r>
    </w:p>
    <w:p w14:paraId="04F33DF1" w14:textId="298205E9" w:rsidR="00C83D16" w:rsidRPr="00EC11EE" w:rsidRDefault="00C83D16" w:rsidP="00F04E3E">
      <w:pPr>
        <w:pStyle w:val="ListParagraph"/>
        <w:numPr>
          <w:ilvl w:val="0"/>
          <w:numId w:val="90"/>
        </w:numPr>
        <w:spacing w:after="0" w:line="480" w:lineRule="auto"/>
        <w:ind w:left="284" w:hanging="284"/>
        <w:rPr>
          <w:rFonts w:ascii="Times New Roman" w:hAnsi="Times New Roman" w:cs="Times New Roman"/>
          <w:b/>
          <w:sz w:val="24"/>
          <w:szCs w:val="24"/>
        </w:rPr>
      </w:pPr>
      <w:r w:rsidRPr="00EC11EE">
        <w:rPr>
          <w:rFonts w:ascii="Times New Roman" w:hAnsi="Times New Roman" w:cs="Times New Roman"/>
          <w:b/>
          <w:sz w:val="24"/>
          <w:szCs w:val="24"/>
        </w:rPr>
        <w:lastRenderedPageBreak/>
        <w:t xml:space="preserve">Tingkat Pengetahuan </w:t>
      </w:r>
    </w:p>
    <w:p w14:paraId="313BFB83" w14:textId="00F306A5" w:rsidR="00035917" w:rsidRPr="00EC11EE" w:rsidRDefault="009009A8" w:rsidP="008C16A2">
      <w:pPr>
        <w:spacing w:after="0" w:line="240" w:lineRule="auto"/>
        <w:ind w:left="142"/>
        <w:jc w:val="both"/>
        <w:rPr>
          <w:rFonts w:ascii="Times New Roman" w:hAnsi="Times New Roman" w:cs="Times New Roman"/>
          <w:sz w:val="24"/>
          <w:szCs w:val="24"/>
        </w:rPr>
      </w:pPr>
      <w:r w:rsidRPr="00EC11EE">
        <w:rPr>
          <w:rFonts w:ascii="Times New Roman" w:hAnsi="Times New Roman" w:cs="Times New Roman"/>
          <w:sz w:val="24"/>
          <w:szCs w:val="24"/>
        </w:rPr>
        <w:t xml:space="preserve">Tabel 5.4 </w:t>
      </w:r>
      <w:r w:rsidR="00C83D16" w:rsidRPr="00EC11EE">
        <w:rPr>
          <w:rFonts w:ascii="Times New Roman" w:hAnsi="Times New Roman" w:cs="Times New Roman"/>
          <w:sz w:val="24"/>
          <w:szCs w:val="24"/>
        </w:rPr>
        <w:t>Karakteristik responden berdasarkan tingkat pengetahuan pada masyarakat di Wonocolo RT 06 RW 04 Kota Surabaya pada tanggal 29-4 Juli 2021 d</w:t>
      </w:r>
      <w:r w:rsidR="00340D72" w:rsidRPr="00EC11EE">
        <w:rPr>
          <w:rFonts w:ascii="Times New Roman" w:hAnsi="Times New Roman" w:cs="Times New Roman"/>
          <w:sz w:val="24"/>
          <w:szCs w:val="24"/>
        </w:rPr>
        <w:t xml:space="preserve">engan jumlah responden </w:t>
      </w:r>
      <w:r w:rsidR="00881B70" w:rsidRPr="00EC11EE">
        <w:rPr>
          <w:rFonts w:ascii="Times New Roman" w:hAnsi="Times New Roman" w:cs="Times New Roman"/>
          <w:sz w:val="24"/>
          <w:szCs w:val="24"/>
        </w:rPr>
        <w:t>(n=76)</w:t>
      </w:r>
    </w:p>
    <w:tbl>
      <w:tblPr>
        <w:tblStyle w:val="PlainTable21"/>
        <w:tblpPr w:leftFromText="180" w:rightFromText="180" w:vertAnchor="text" w:horzAnchor="margin" w:tblpY="208"/>
        <w:tblW w:w="0" w:type="auto"/>
        <w:tblLook w:val="04A0" w:firstRow="1" w:lastRow="0" w:firstColumn="1" w:lastColumn="0" w:noHBand="0" w:noVBand="1"/>
      </w:tblPr>
      <w:tblGrid>
        <w:gridCol w:w="2642"/>
        <w:gridCol w:w="2642"/>
        <w:gridCol w:w="2643"/>
      </w:tblGrid>
      <w:tr w:rsidR="008C16A2" w:rsidRPr="00EC11EE" w14:paraId="2A308822" w14:textId="77777777" w:rsidTr="008C1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EEC0BA2" w14:textId="77777777" w:rsidR="008C16A2" w:rsidRPr="00EC11EE" w:rsidRDefault="008C16A2" w:rsidP="008C16A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Pengetahuan</w:t>
            </w:r>
          </w:p>
        </w:tc>
        <w:tc>
          <w:tcPr>
            <w:tcW w:w="2642" w:type="dxa"/>
          </w:tcPr>
          <w:p w14:paraId="60870AEF" w14:textId="77777777" w:rsidR="008C16A2" w:rsidRPr="00EC11EE" w:rsidRDefault="008C16A2" w:rsidP="008C16A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Frekuensi (f)</w:t>
            </w:r>
          </w:p>
        </w:tc>
        <w:tc>
          <w:tcPr>
            <w:tcW w:w="2643" w:type="dxa"/>
          </w:tcPr>
          <w:p w14:paraId="37BB5ECC" w14:textId="77777777" w:rsidR="008C16A2" w:rsidRPr="00EC11EE" w:rsidRDefault="008C16A2" w:rsidP="008C16A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 xml:space="preserve">Presentase (%) </w:t>
            </w:r>
          </w:p>
        </w:tc>
      </w:tr>
      <w:tr w:rsidR="008C16A2" w:rsidRPr="00EC11EE" w14:paraId="384605BF" w14:textId="77777777" w:rsidTr="008C1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2E359E5" w14:textId="77777777" w:rsidR="008C16A2" w:rsidRPr="00EC11EE" w:rsidRDefault="008C16A2" w:rsidP="008C16A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Baik</w:t>
            </w:r>
          </w:p>
        </w:tc>
        <w:tc>
          <w:tcPr>
            <w:tcW w:w="2642" w:type="dxa"/>
          </w:tcPr>
          <w:p w14:paraId="06FC5BFE" w14:textId="77777777" w:rsidR="008C16A2" w:rsidRPr="00EC11EE" w:rsidRDefault="008C16A2" w:rsidP="008C16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18</w:t>
            </w:r>
          </w:p>
        </w:tc>
        <w:tc>
          <w:tcPr>
            <w:tcW w:w="2643" w:type="dxa"/>
          </w:tcPr>
          <w:p w14:paraId="1A61E2C9" w14:textId="77777777" w:rsidR="008C16A2" w:rsidRPr="00EC11EE" w:rsidRDefault="008C16A2" w:rsidP="008C16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23,7%</w:t>
            </w:r>
          </w:p>
        </w:tc>
      </w:tr>
      <w:tr w:rsidR="008C16A2" w:rsidRPr="00EC11EE" w14:paraId="24B2BE7A" w14:textId="77777777" w:rsidTr="008C16A2">
        <w:tc>
          <w:tcPr>
            <w:cnfStyle w:val="001000000000" w:firstRow="0" w:lastRow="0" w:firstColumn="1" w:lastColumn="0" w:oddVBand="0" w:evenVBand="0" w:oddHBand="0" w:evenHBand="0" w:firstRowFirstColumn="0" w:firstRowLastColumn="0" w:lastRowFirstColumn="0" w:lastRowLastColumn="0"/>
            <w:tcW w:w="2642" w:type="dxa"/>
          </w:tcPr>
          <w:p w14:paraId="71574A39" w14:textId="77777777" w:rsidR="008C16A2" w:rsidRPr="00EC11EE" w:rsidRDefault="008C16A2" w:rsidP="008C16A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Cukup</w:t>
            </w:r>
          </w:p>
        </w:tc>
        <w:tc>
          <w:tcPr>
            <w:tcW w:w="2642" w:type="dxa"/>
          </w:tcPr>
          <w:p w14:paraId="3CC764BE" w14:textId="77777777" w:rsidR="008C16A2" w:rsidRPr="00EC11EE" w:rsidRDefault="008C16A2" w:rsidP="008C16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25</w:t>
            </w:r>
          </w:p>
        </w:tc>
        <w:tc>
          <w:tcPr>
            <w:tcW w:w="2643" w:type="dxa"/>
          </w:tcPr>
          <w:p w14:paraId="4870A690" w14:textId="77777777" w:rsidR="008C16A2" w:rsidRPr="00EC11EE" w:rsidRDefault="008C16A2" w:rsidP="008C16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32,9%</w:t>
            </w:r>
          </w:p>
        </w:tc>
      </w:tr>
      <w:tr w:rsidR="008C16A2" w:rsidRPr="00EC11EE" w14:paraId="0DCDAFFB" w14:textId="77777777" w:rsidTr="008C1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84211D4" w14:textId="77777777" w:rsidR="008C16A2" w:rsidRPr="00EC11EE" w:rsidRDefault="008C16A2" w:rsidP="008C16A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Kurang</w:t>
            </w:r>
          </w:p>
        </w:tc>
        <w:tc>
          <w:tcPr>
            <w:tcW w:w="2642" w:type="dxa"/>
          </w:tcPr>
          <w:p w14:paraId="19B2E51C" w14:textId="77777777" w:rsidR="008C16A2" w:rsidRPr="00EC11EE" w:rsidRDefault="008C16A2" w:rsidP="008C16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33</w:t>
            </w:r>
          </w:p>
        </w:tc>
        <w:tc>
          <w:tcPr>
            <w:tcW w:w="2643" w:type="dxa"/>
          </w:tcPr>
          <w:p w14:paraId="7F0C16A5" w14:textId="77777777" w:rsidR="008C16A2" w:rsidRPr="00EC11EE" w:rsidRDefault="008C16A2" w:rsidP="008C16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43,4%</w:t>
            </w:r>
          </w:p>
        </w:tc>
      </w:tr>
      <w:tr w:rsidR="008C16A2" w:rsidRPr="00EC11EE" w14:paraId="6D9B7516" w14:textId="77777777" w:rsidTr="008C16A2">
        <w:tc>
          <w:tcPr>
            <w:cnfStyle w:val="001000000000" w:firstRow="0" w:lastRow="0" w:firstColumn="1" w:lastColumn="0" w:oddVBand="0" w:evenVBand="0" w:oddHBand="0" w:evenHBand="0" w:firstRowFirstColumn="0" w:firstRowLastColumn="0" w:lastRowFirstColumn="0" w:lastRowLastColumn="0"/>
            <w:tcW w:w="2642" w:type="dxa"/>
          </w:tcPr>
          <w:p w14:paraId="26E4E35D" w14:textId="77777777" w:rsidR="008C16A2" w:rsidRPr="00EC11EE" w:rsidRDefault="008C16A2" w:rsidP="008C16A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Total</w:t>
            </w:r>
          </w:p>
        </w:tc>
        <w:tc>
          <w:tcPr>
            <w:tcW w:w="2642" w:type="dxa"/>
          </w:tcPr>
          <w:p w14:paraId="35F31C96" w14:textId="77777777" w:rsidR="008C16A2" w:rsidRPr="00EC11EE" w:rsidRDefault="008C16A2" w:rsidP="008C16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76</w:t>
            </w:r>
          </w:p>
        </w:tc>
        <w:tc>
          <w:tcPr>
            <w:tcW w:w="2643" w:type="dxa"/>
          </w:tcPr>
          <w:p w14:paraId="4A9C6A01" w14:textId="77777777" w:rsidR="008C16A2" w:rsidRPr="00EC11EE" w:rsidRDefault="008C16A2" w:rsidP="008C16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100%</w:t>
            </w:r>
          </w:p>
        </w:tc>
      </w:tr>
    </w:tbl>
    <w:p w14:paraId="584E178B" w14:textId="77777777" w:rsidR="008C16A2" w:rsidRPr="00EC11EE" w:rsidRDefault="008C16A2" w:rsidP="009009A8">
      <w:pPr>
        <w:spacing w:after="0" w:line="480" w:lineRule="auto"/>
        <w:jc w:val="both"/>
        <w:rPr>
          <w:rFonts w:ascii="Times New Roman" w:hAnsi="Times New Roman" w:cs="Times New Roman"/>
          <w:sz w:val="24"/>
          <w:szCs w:val="24"/>
        </w:rPr>
      </w:pPr>
    </w:p>
    <w:p w14:paraId="7C70A28A" w14:textId="2EF2BDA4" w:rsidR="00205F60" w:rsidRPr="00EC11EE" w:rsidRDefault="009009A8" w:rsidP="009009A8">
      <w:pPr>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Tabel 5.4 </w:t>
      </w:r>
      <w:r w:rsidR="00881B70" w:rsidRPr="00EC11EE">
        <w:rPr>
          <w:rFonts w:ascii="Times New Roman" w:hAnsi="Times New Roman" w:cs="Times New Roman"/>
          <w:sz w:val="24"/>
          <w:szCs w:val="24"/>
        </w:rPr>
        <w:t xml:space="preserve"> M</w:t>
      </w:r>
      <w:r w:rsidR="00554458" w:rsidRPr="00EC11EE">
        <w:rPr>
          <w:rFonts w:ascii="Times New Roman" w:hAnsi="Times New Roman" w:cs="Times New Roman"/>
          <w:sz w:val="24"/>
          <w:szCs w:val="24"/>
        </w:rPr>
        <w:t xml:space="preserve">emperlihatkan bahwa tingkat pengetahuan pada masyarakat dari 76 responden pada </w:t>
      </w:r>
      <w:r w:rsidR="00155FA8" w:rsidRPr="00EC11EE">
        <w:rPr>
          <w:rFonts w:ascii="Times New Roman" w:hAnsi="Times New Roman" w:cs="Times New Roman"/>
          <w:sz w:val="24"/>
          <w:szCs w:val="24"/>
        </w:rPr>
        <w:t>kategori kurang yaitu sebanyak 33 responden (43,4%), kategori cukup yaitu sebanyak 25 responden (32,9%), dan pada kategori baik yaitu sebanyak 18 responden (23,7%)</w:t>
      </w:r>
    </w:p>
    <w:p w14:paraId="5646F281" w14:textId="47C19A68" w:rsidR="008C16A2" w:rsidRPr="00EC11EE" w:rsidRDefault="00C83D16" w:rsidP="00F04E3E">
      <w:pPr>
        <w:pStyle w:val="ListParagraph"/>
        <w:numPr>
          <w:ilvl w:val="0"/>
          <w:numId w:val="90"/>
        </w:numPr>
        <w:autoSpaceDE w:val="0"/>
        <w:autoSpaceDN w:val="0"/>
        <w:adjustRightInd w:val="0"/>
        <w:spacing w:after="0" w:line="400" w:lineRule="atLeast"/>
        <w:ind w:left="284" w:hanging="284"/>
        <w:rPr>
          <w:rFonts w:ascii="Times New Roman" w:hAnsi="Times New Roman" w:cs="Times New Roman"/>
          <w:b/>
          <w:sz w:val="24"/>
          <w:szCs w:val="24"/>
        </w:rPr>
      </w:pPr>
      <w:r w:rsidRPr="00EC11EE">
        <w:rPr>
          <w:rFonts w:ascii="Times New Roman" w:hAnsi="Times New Roman" w:cs="Times New Roman"/>
          <w:b/>
          <w:sz w:val="24"/>
          <w:szCs w:val="24"/>
        </w:rPr>
        <w:t>Tingkat Sikap</w:t>
      </w:r>
    </w:p>
    <w:p w14:paraId="666F7575" w14:textId="76496792" w:rsidR="00035917" w:rsidRPr="00EC11EE" w:rsidRDefault="009009A8" w:rsidP="00881B70">
      <w:pPr>
        <w:autoSpaceDE w:val="0"/>
        <w:autoSpaceDN w:val="0"/>
        <w:adjustRightInd w:val="0"/>
        <w:spacing w:after="0" w:line="240" w:lineRule="auto"/>
        <w:ind w:left="66"/>
        <w:jc w:val="both"/>
        <w:rPr>
          <w:rFonts w:ascii="Times New Roman" w:hAnsi="Times New Roman" w:cs="Times New Roman"/>
          <w:b/>
          <w:sz w:val="24"/>
          <w:szCs w:val="24"/>
        </w:rPr>
      </w:pPr>
      <w:r w:rsidRPr="00EC11EE">
        <w:rPr>
          <w:rFonts w:ascii="Times New Roman" w:hAnsi="Times New Roman" w:cs="Times New Roman"/>
          <w:sz w:val="24"/>
          <w:szCs w:val="24"/>
        </w:rPr>
        <w:t xml:space="preserve">Tabel 5.5 </w:t>
      </w:r>
      <w:r w:rsidR="00F86A3D" w:rsidRPr="00EC11EE">
        <w:rPr>
          <w:rFonts w:ascii="Times New Roman" w:hAnsi="Times New Roman" w:cs="Times New Roman"/>
          <w:sz w:val="24"/>
          <w:szCs w:val="24"/>
        </w:rPr>
        <w:t>Karakteristik responden berdasarka</w:t>
      </w:r>
      <w:r w:rsidR="008C16A2" w:rsidRPr="00EC11EE">
        <w:rPr>
          <w:rFonts w:ascii="Times New Roman" w:hAnsi="Times New Roman" w:cs="Times New Roman"/>
          <w:sz w:val="24"/>
          <w:szCs w:val="24"/>
        </w:rPr>
        <w:t>n tingkat sikap pada masyarakat</w:t>
      </w:r>
      <w:r w:rsidR="008C16A2" w:rsidRPr="00EC11EE">
        <w:rPr>
          <w:rFonts w:ascii="Times New Roman" w:hAnsi="Times New Roman" w:cs="Times New Roman"/>
          <w:b/>
          <w:sz w:val="24"/>
          <w:szCs w:val="24"/>
        </w:rPr>
        <w:t xml:space="preserve"> </w:t>
      </w:r>
      <w:r w:rsidR="00F86A3D" w:rsidRPr="00EC11EE">
        <w:rPr>
          <w:rFonts w:ascii="Times New Roman" w:hAnsi="Times New Roman" w:cs="Times New Roman"/>
          <w:sz w:val="24"/>
          <w:szCs w:val="24"/>
        </w:rPr>
        <w:t>Wonocolo RT 06 RW 04 Kota Surabaya pada tanggal 29-4 Juli 2021 de</w:t>
      </w:r>
      <w:r w:rsidR="00035917" w:rsidRPr="00EC11EE">
        <w:rPr>
          <w:rFonts w:ascii="Times New Roman" w:hAnsi="Times New Roman" w:cs="Times New Roman"/>
          <w:sz w:val="24"/>
          <w:szCs w:val="24"/>
        </w:rPr>
        <w:t>ngan jumla</w:t>
      </w:r>
      <w:r w:rsidR="00340D72" w:rsidRPr="00EC11EE">
        <w:rPr>
          <w:rFonts w:ascii="Times New Roman" w:hAnsi="Times New Roman" w:cs="Times New Roman"/>
          <w:sz w:val="24"/>
          <w:szCs w:val="24"/>
        </w:rPr>
        <w:t xml:space="preserve">h responden </w:t>
      </w:r>
      <w:r w:rsidR="00881B70" w:rsidRPr="00EC11EE">
        <w:rPr>
          <w:rFonts w:ascii="Times New Roman" w:hAnsi="Times New Roman" w:cs="Times New Roman"/>
          <w:sz w:val="24"/>
          <w:szCs w:val="24"/>
        </w:rPr>
        <w:t>(</w:t>
      </w:r>
      <w:r w:rsidR="00340D72" w:rsidRPr="00EC11EE">
        <w:rPr>
          <w:rFonts w:ascii="Times New Roman" w:hAnsi="Times New Roman" w:cs="Times New Roman"/>
          <w:sz w:val="24"/>
          <w:szCs w:val="24"/>
        </w:rPr>
        <w:t>n=76</w:t>
      </w:r>
      <w:r w:rsidR="00881B70" w:rsidRPr="00EC11EE">
        <w:rPr>
          <w:rFonts w:ascii="Times New Roman" w:hAnsi="Times New Roman" w:cs="Times New Roman"/>
          <w:sz w:val="24"/>
          <w:szCs w:val="24"/>
        </w:rPr>
        <w:t>)</w:t>
      </w:r>
    </w:p>
    <w:tbl>
      <w:tblPr>
        <w:tblStyle w:val="PlainTable21"/>
        <w:tblpPr w:leftFromText="180" w:rightFromText="180" w:vertAnchor="text" w:horzAnchor="margin" w:tblpY="202"/>
        <w:tblW w:w="0" w:type="auto"/>
        <w:tblLook w:val="04A0" w:firstRow="1" w:lastRow="0" w:firstColumn="1" w:lastColumn="0" w:noHBand="0" w:noVBand="1"/>
      </w:tblPr>
      <w:tblGrid>
        <w:gridCol w:w="2642"/>
        <w:gridCol w:w="2642"/>
        <w:gridCol w:w="2643"/>
      </w:tblGrid>
      <w:tr w:rsidR="008C16A2" w:rsidRPr="00EC11EE" w14:paraId="2719D8B9" w14:textId="77777777" w:rsidTr="008C1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A31FD13" w14:textId="77777777" w:rsidR="008C16A2" w:rsidRPr="00EC11EE" w:rsidRDefault="008C16A2" w:rsidP="008C16A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Sikap</w:t>
            </w:r>
          </w:p>
        </w:tc>
        <w:tc>
          <w:tcPr>
            <w:tcW w:w="2642" w:type="dxa"/>
          </w:tcPr>
          <w:p w14:paraId="6AC6B4B1" w14:textId="77777777" w:rsidR="008C16A2" w:rsidRPr="00EC11EE" w:rsidRDefault="008C16A2" w:rsidP="008C16A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Frekuensi (f)</w:t>
            </w:r>
          </w:p>
        </w:tc>
        <w:tc>
          <w:tcPr>
            <w:tcW w:w="2643" w:type="dxa"/>
          </w:tcPr>
          <w:p w14:paraId="640ECEA1" w14:textId="77777777" w:rsidR="008C16A2" w:rsidRPr="00EC11EE" w:rsidRDefault="008C16A2" w:rsidP="008C16A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 xml:space="preserve">Presentase (%) </w:t>
            </w:r>
          </w:p>
        </w:tc>
      </w:tr>
      <w:tr w:rsidR="008C16A2" w:rsidRPr="00EC11EE" w14:paraId="6A17689A" w14:textId="77777777" w:rsidTr="008C1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59BE9B4" w14:textId="77777777" w:rsidR="008C16A2" w:rsidRPr="00EC11EE" w:rsidRDefault="008C16A2" w:rsidP="008C16A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 xml:space="preserve">Positif </w:t>
            </w:r>
          </w:p>
        </w:tc>
        <w:tc>
          <w:tcPr>
            <w:tcW w:w="2642" w:type="dxa"/>
          </w:tcPr>
          <w:p w14:paraId="69617694" w14:textId="77777777" w:rsidR="008C16A2" w:rsidRPr="00EC11EE" w:rsidRDefault="008C16A2" w:rsidP="008C16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59</w:t>
            </w:r>
          </w:p>
        </w:tc>
        <w:tc>
          <w:tcPr>
            <w:tcW w:w="2643" w:type="dxa"/>
          </w:tcPr>
          <w:p w14:paraId="5B0F03F3" w14:textId="77777777" w:rsidR="008C16A2" w:rsidRPr="00EC11EE" w:rsidRDefault="008C16A2" w:rsidP="008C16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77,6%</w:t>
            </w:r>
          </w:p>
        </w:tc>
      </w:tr>
      <w:tr w:rsidR="008C16A2" w:rsidRPr="00EC11EE" w14:paraId="0EE6329D" w14:textId="77777777" w:rsidTr="008C16A2">
        <w:tc>
          <w:tcPr>
            <w:cnfStyle w:val="001000000000" w:firstRow="0" w:lastRow="0" w:firstColumn="1" w:lastColumn="0" w:oddVBand="0" w:evenVBand="0" w:oddHBand="0" w:evenHBand="0" w:firstRowFirstColumn="0" w:firstRowLastColumn="0" w:lastRowFirstColumn="0" w:lastRowLastColumn="0"/>
            <w:tcW w:w="2642" w:type="dxa"/>
          </w:tcPr>
          <w:p w14:paraId="1F14C84B" w14:textId="77777777" w:rsidR="008C16A2" w:rsidRPr="00EC11EE" w:rsidRDefault="008C16A2" w:rsidP="008C16A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Negatif</w:t>
            </w:r>
          </w:p>
        </w:tc>
        <w:tc>
          <w:tcPr>
            <w:tcW w:w="2642" w:type="dxa"/>
          </w:tcPr>
          <w:p w14:paraId="7B54B1BF" w14:textId="77777777" w:rsidR="008C16A2" w:rsidRPr="00EC11EE" w:rsidRDefault="008C16A2" w:rsidP="008C16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17</w:t>
            </w:r>
          </w:p>
        </w:tc>
        <w:tc>
          <w:tcPr>
            <w:tcW w:w="2643" w:type="dxa"/>
          </w:tcPr>
          <w:p w14:paraId="7B33D7AE" w14:textId="77777777" w:rsidR="008C16A2" w:rsidRPr="00EC11EE" w:rsidRDefault="008C16A2" w:rsidP="008C16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22,4%</w:t>
            </w:r>
          </w:p>
        </w:tc>
      </w:tr>
      <w:tr w:rsidR="008C16A2" w:rsidRPr="00EC11EE" w14:paraId="4FA8461A" w14:textId="77777777" w:rsidTr="008C1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30306303" w14:textId="77777777" w:rsidR="008C16A2" w:rsidRPr="00EC11EE" w:rsidRDefault="008C16A2" w:rsidP="008C16A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Total</w:t>
            </w:r>
          </w:p>
        </w:tc>
        <w:tc>
          <w:tcPr>
            <w:tcW w:w="2642" w:type="dxa"/>
          </w:tcPr>
          <w:p w14:paraId="4B5349D9" w14:textId="77777777" w:rsidR="008C16A2" w:rsidRPr="00EC11EE" w:rsidRDefault="008C16A2" w:rsidP="008C16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76</w:t>
            </w:r>
          </w:p>
        </w:tc>
        <w:tc>
          <w:tcPr>
            <w:tcW w:w="2643" w:type="dxa"/>
          </w:tcPr>
          <w:p w14:paraId="5544E8EA" w14:textId="77777777" w:rsidR="008C16A2" w:rsidRPr="00EC11EE" w:rsidRDefault="008C16A2" w:rsidP="008C16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100%</w:t>
            </w:r>
          </w:p>
        </w:tc>
      </w:tr>
    </w:tbl>
    <w:p w14:paraId="00C0539D" w14:textId="77777777" w:rsidR="00340D72" w:rsidRPr="00EC11EE" w:rsidRDefault="00340D72" w:rsidP="00340D72">
      <w:pPr>
        <w:autoSpaceDE w:val="0"/>
        <w:autoSpaceDN w:val="0"/>
        <w:adjustRightInd w:val="0"/>
        <w:spacing w:after="0" w:line="480" w:lineRule="auto"/>
        <w:jc w:val="both"/>
        <w:rPr>
          <w:rFonts w:ascii="Times New Roman" w:hAnsi="Times New Roman" w:cs="Times New Roman"/>
          <w:sz w:val="24"/>
          <w:szCs w:val="24"/>
        </w:rPr>
      </w:pPr>
    </w:p>
    <w:p w14:paraId="3DD2972F" w14:textId="51D92707" w:rsidR="00205F60" w:rsidRPr="00EC11EE" w:rsidRDefault="009009A8" w:rsidP="00340D72">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Tabel 5.5 </w:t>
      </w:r>
      <w:r w:rsidR="00881B70" w:rsidRPr="00EC11EE">
        <w:rPr>
          <w:rFonts w:ascii="Times New Roman" w:hAnsi="Times New Roman" w:cs="Times New Roman"/>
          <w:sz w:val="24"/>
          <w:szCs w:val="24"/>
        </w:rPr>
        <w:t>M</w:t>
      </w:r>
      <w:r w:rsidR="00F86A3D" w:rsidRPr="00EC11EE">
        <w:rPr>
          <w:rFonts w:ascii="Times New Roman" w:hAnsi="Times New Roman" w:cs="Times New Roman"/>
          <w:sz w:val="24"/>
          <w:szCs w:val="24"/>
        </w:rPr>
        <w:t>emperlihatkan bahwa tingkat sikap pada masyarakat RT 06 RW 04 Kota Surabaya dari 76 responden pa</w:t>
      </w:r>
      <w:r w:rsidR="00205F60" w:rsidRPr="00EC11EE">
        <w:rPr>
          <w:rFonts w:ascii="Times New Roman" w:hAnsi="Times New Roman" w:cs="Times New Roman"/>
          <w:sz w:val="24"/>
          <w:szCs w:val="24"/>
        </w:rPr>
        <w:t xml:space="preserve">da kategori positif sebanyak 59 orang ( 77,6%), Negatif sebanyak 17 orang (22,4%%). </w:t>
      </w:r>
    </w:p>
    <w:p w14:paraId="15233F07" w14:textId="77777777" w:rsidR="00881B70" w:rsidRPr="00EC11EE" w:rsidRDefault="00F86A3D" w:rsidP="00881B70">
      <w:pPr>
        <w:pStyle w:val="ListParagraph"/>
        <w:numPr>
          <w:ilvl w:val="0"/>
          <w:numId w:val="55"/>
        </w:numPr>
        <w:autoSpaceDE w:val="0"/>
        <w:autoSpaceDN w:val="0"/>
        <w:adjustRightInd w:val="0"/>
        <w:spacing w:after="0" w:line="400" w:lineRule="atLeast"/>
        <w:ind w:left="426"/>
        <w:rPr>
          <w:rFonts w:ascii="Times New Roman" w:hAnsi="Times New Roman" w:cs="Times New Roman"/>
          <w:b/>
          <w:sz w:val="24"/>
          <w:szCs w:val="24"/>
        </w:rPr>
      </w:pPr>
      <w:r w:rsidRPr="00EC11EE">
        <w:rPr>
          <w:rFonts w:ascii="Times New Roman" w:hAnsi="Times New Roman" w:cs="Times New Roman"/>
          <w:b/>
          <w:sz w:val="24"/>
          <w:szCs w:val="24"/>
        </w:rPr>
        <w:t xml:space="preserve">Tingkat Perilaku </w:t>
      </w:r>
    </w:p>
    <w:p w14:paraId="665302FB" w14:textId="361322C9" w:rsidR="00340D72" w:rsidRDefault="00340D72" w:rsidP="00881B70">
      <w:pPr>
        <w:autoSpaceDE w:val="0"/>
        <w:autoSpaceDN w:val="0"/>
        <w:adjustRightInd w:val="0"/>
        <w:spacing w:after="0" w:line="240" w:lineRule="auto"/>
        <w:ind w:left="66"/>
        <w:rPr>
          <w:rFonts w:ascii="Times New Roman" w:hAnsi="Times New Roman" w:cs="Times New Roman"/>
          <w:sz w:val="24"/>
          <w:szCs w:val="24"/>
        </w:rPr>
      </w:pPr>
      <w:r w:rsidRPr="00EC11EE">
        <w:rPr>
          <w:rFonts w:ascii="Times New Roman" w:hAnsi="Times New Roman" w:cs="Times New Roman"/>
          <w:sz w:val="24"/>
          <w:szCs w:val="24"/>
        </w:rPr>
        <w:t xml:space="preserve">Tabel 5.6 Karakteristik responden berdasarkan tingkat perilaku pada masyarakat Wonocolo RT 06 RW 04 Kota Surabaya pada tanggal 29-4 Juli 2021 dengan jumlah responden </w:t>
      </w:r>
      <w:r w:rsidR="00881B70" w:rsidRPr="00EC11EE">
        <w:rPr>
          <w:rFonts w:ascii="Times New Roman" w:hAnsi="Times New Roman" w:cs="Times New Roman"/>
          <w:sz w:val="24"/>
          <w:szCs w:val="24"/>
        </w:rPr>
        <w:t>(</w:t>
      </w:r>
      <w:r w:rsidRPr="00EC11EE">
        <w:rPr>
          <w:rFonts w:ascii="Times New Roman" w:hAnsi="Times New Roman" w:cs="Times New Roman"/>
          <w:sz w:val="24"/>
          <w:szCs w:val="24"/>
        </w:rPr>
        <w:t>n=76</w:t>
      </w:r>
      <w:r w:rsidR="00881B70" w:rsidRPr="00EC11EE">
        <w:rPr>
          <w:rFonts w:ascii="Times New Roman" w:hAnsi="Times New Roman" w:cs="Times New Roman"/>
          <w:sz w:val="24"/>
          <w:szCs w:val="24"/>
        </w:rPr>
        <w:t>)</w:t>
      </w:r>
    </w:p>
    <w:p w14:paraId="4A46B631" w14:textId="77777777" w:rsidR="00A11E1B" w:rsidRPr="00EC11EE" w:rsidRDefault="00A11E1B" w:rsidP="00881B70">
      <w:pPr>
        <w:autoSpaceDE w:val="0"/>
        <w:autoSpaceDN w:val="0"/>
        <w:adjustRightInd w:val="0"/>
        <w:spacing w:after="0" w:line="240" w:lineRule="auto"/>
        <w:ind w:left="66"/>
        <w:rPr>
          <w:rFonts w:ascii="Times New Roman" w:hAnsi="Times New Roman" w:cs="Times New Roman"/>
          <w:b/>
          <w:sz w:val="24"/>
          <w:szCs w:val="24"/>
        </w:rPr>
      </w:pPr>
    </w:p>
    <w:tbl>
      <w:tblPr>
        <w:tblStyle w:val="PlainTable21"/>
        <w:tblpPr w:leftFromText="180" w:rightFromText="180" w:vertAnchor="text" w:horzAnchor="margin" w:tblpY="218"/>
        <w:tblW w:w="0" w:type="auto"/>
        <w:tblLook w:val="04A0" w:firstRow="1" w:lastRow="0" w:firstColumn="1" w:lastColumn="0" w:noHBand="0" w:noVBand="1"/>
      </w:tblPr>
      <w:tblGrid>
        <w:gridCol w:w="2642"/>
        <w:gridCol w:w="2642"/>
        <w:gridCol w:w="2643"/>
      </w:tblGrid>
      <w:tr w:rsidR="00340D72" w:rsidRPr="00EC11EE" w14:paraId="3EA13B8E" w14:textId="77777777" w:rsidTr="00340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275C5167" w14:textId="77777777" w:rsidR="00340D72" w:rsidRPr="00EC11EE" w:rsidRDefault="00340D72" w:rsidP="00340D7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Perilaku</w:t>
            </w:r>
          </w:p>
        </w:tc>
        <w:tc>
          <w:tcPr>
            <w:tcW w:w="2642" w:type="dxa"/>
          </w:tcPr>
          <w:p w14:paraId="1BAB98E3" w14:textId="77777777" w:rsidR="00340D72" w:rsidRPr="00EC11EE" w:rsidRDefault="00340D72" w:rsidP="00340D7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Frekuensi (f)</w:t>
            </w:r>
          </w:p>
        </w:tc>
        <w:tc>
          <w:tcPr>
            <w:tcW w:w="2643" w:type="dxa"/>
          </w:tcPr>
          <w:p w14:paraId="21150659" w14:textId="77777777" w:rsidR="00340D72" w:rsidRPr="00EC11EE" w:rsidRDefault="00340D72" w:rsidP="00340D7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 xml:space="preserve">Presentase (%) </w:t>
            </w:r>
          </w:p>
        </w:tc>
      </w:tr>
      <w:tr w:rsidR="00340D72" w:rsidRPr="00EC11EE" w14:paraId="34313825" w14:textId="77777777" w:rsidTr="0034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A768B68" w14:textId="77777777" w:rsidR="00340D72" w:rsidRPr="00EC11EE" w:rsidRDefault="00340D72" w:rsidP="00340D7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Baik</w:t>
            </w:r>
          </w:p>
        </w:tc>
        <w:tc>
          <w:tcPr>
            <w:tcW w:w="2642" w:type="dxa"/>
          </w:tcPr>
          <w:p w14:paraId="40CEDFEF" w14:textId="77777777" w:rsidR="00340D72" w:rsidRPr="00EC11EE" w:rsidRDefault="00340D72" w:rsidP="00340D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4</w:t>
            </w:r>
          </w:p>
        </w:tc>
        <w:tc>
          <w:tcPr>
            <w:tcW w:w="2643" w:type="dxa"/>
          </w:tcPr>
          <w:p w14:paraId="5B71B4C8" w14:textId="77777777" w:rsidR="00340D72" w:rsidRPr="00EC11EE" w:rsidRDefault="00340D72" w:rsidP="00340D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5,3%</w:t>
            </w:r>
          </w:p>
        </w:tc>
      </w:tr>
      <w:tr w:rsidR="00340D72" w:rsidRPr="00EC11EE" w14:paraId="12A16781" w14:textId="77777777" w:rsidTr="00340D72">
        <w:tc>
          <w:tcPr>
            <w:cnfStyle w:val="001000000000" w:firstRow="0" w:lastRow="0" w:firstColumn="1" w:lastColumn="0" w:oddVBand="0" w:evenVBand="0" w:oddHBand="0" w:evenHBand="0" w:firstRowFirstColumn="0" w:firstRowLastColumn="0" w:lastRowFirstColumn="0" w:lastRowLastColumn="0"/>
            <w:tcW w:w="2642" w:type="dxa"/>
          </w:tcPr>
          <w:p w14:paraId="5F43B4F6" w14:textId="77777777" w:rsidR="00340D72" w:rsidRPr="00EC11EE" w:rsidRDefault="00340D72" w:rsidP="00340D7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Cukup</w:t>
            </w:r>
          </w:p>
        </w:tc>
        <w:tc>
          <w:tcPr>
            <w:tcW w:w="2642" w:type="dxa"/>
          </w:tcPr>
          <w:p w14:paraId="4382332F" w14:textId="77777777" w:rsidR="00340D72" w:rsidRPr="00EC11EE" w:rsidRDefault="00340D72" w:rsidP="00340D7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28</w:t>
            </w:r>
          </w:p>
        </w:tc>
        <w:tc>
          <w:tcPr>
            <w:tcW w:w="2643" w:type="dxa"/>
          </w:tcPr>
          <w:p w14:paraId="74F2688A" w14:textId="77777777" w:rsidR="00340D72" w:rsidRPr="00EC11EE" w:rsidRDefault="00340D72" w:rsidP="00340D7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36,8%</w:t>
            </w:r>
          </w:p>
        </w:tc>
      </w:tr>
      <w:tr w:rsidR="00340D72" w:rsidRPr="00EC11EE" w14:paraId="3568420D" w14:textId="77777777" w:rsidTr="0034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50C6C98" w14:textId="77777777" w:rsidR="00340D72" w:rsidRPr="00EC11EE" w:rsidRDefault="00340D72" w:rsidP="00340D7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lastRenderedPageBreak/>
              <w:t>Kurang</w:t>
            </w:r>
          </w:p>
        </w:tc>
        <w:tc>
          <w:tcPr>
            <w:tcW w:w="2642" w:type="dxa"/>
          </w:tcPr>
          <w:p w14:paraId="58AEEDEA" w14:textId="77777777" w:rsidR="00340D72" w:rsidRPr="00EC11EE" w:rsidRDefault="00340D72" w:rsidP="00340D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44</w:t>
            </w:r>
          </w:p>
        </w:tc>
        <w:tc>
          <w:tcPr>
            <w:tcW w:w="2643" w:type="dxa"/>
          </w:tcPr>
          <w:p w14:paraId="49EA1D06" w14:textId="77777777" w:rsidR="00340D72" w:rsidRPr="00EC11EE" w:rsidRDefault="00340D72" w:rsidP="00340D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57,9%</w:t>
            </w:r>
          </w:p>
        </w:tc>
      </w:tr>
      <w:tr w:rsidR="00340D72" w:rsidRPr="00EC11EE" w14:paraId="628AB176" w14:textId="77777777" w:rsidTr="00340D72">
        <w:tc>
          <w:tcPr>
            <w:cnfStyle w:val="001000000000" w:firstRow="0" w:lastRow="0" w:firstColumn="1" w:lastColumn="0" w:oddVBand="0" w:evenVBand="0" w:oddHBand="0" w:evenHBand="0" w:firstRowFirstColumn="0" w:firstRowLastColumn="0" w:lastRowFirstColumn="0" w:lastRowLastColumn="0"/>
            <w:tcW w:w="2642" w:type="dxa"/>
          </w:tcPr>
          <w:p w14:paraId="7BBAC283" w14:textId="77777777" w:rsidR="00340D72" w:rsidRPr="00EC11EE" w:rsidRDefault="00340D72" w:rsidP="00340D7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Total</w:t>
            </w:r>
          </w:p>
        </w:tc>
        <w:tc>
          <w:tcPr>
            <w:tcW w:w="2642" w:type="dxa"/>
          </w:tcPr>
          <w:p w14:paraId="46C51AF8" w14:textId="77777777" w:rsidR="00340D72" w:rsidRPr="00EC11EE" w:rsidRDefault="00340D72" w:rsidP="00340D7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76</w:t>
            </w:r>
          </w:p>
        </w:tc>
        <w:tc>
          <w:tcPr>
            <w:tcW w:w="2643" w:type="dxa"/>
          </w:tcPr>
          <w:p w14:paraId="12A86DD8" w14:textId="77777777" w:rsidR="00340D72" w:rsidRPr="00EC11EE" w:rsidRDefault="00340D72" w:rsidP="00340D7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100%</w:t>
            </w:r>
          </w:p>
        </w:tc>
      </w:tr>
    </w:tbl>
    <w:p w14:paraId="3C46A4D6" w14:textId="77777777" w:rsidR="00340D72" w:rsidRPr="00EC11EE" w:rsidRDefault="00340D72" w:rsidP="009009A8">
      <w:pPr>
        <w:autoSpaceDE w:val="0"/>
        <w:autoSpaceDN w:val="0"/>
        <w:adjustRightInd w:val="0"/>
        <w:spacing w:after="0" w:line="480" w:lineRule="auto"/>
        <w:jc w:val="both"/>
        <w:rPr>
          <w:rFonts w:ascii="Times New Roman" w:hAnsi="Times New Roman" w:cs="Times New Roman"/>
          <w:b/>
          <w:sz w:val="24"/>
          <w:szCs w:val="24"/>
        </w:rPr>
      </w:pPr>
    </w:p>
    <w:p w14:paraId="3A0499D4" w14:textId="67332AEE" w:rsidR="00340D72" w:rsidRPr="00EC11EE" w:rsidRDefault="009009A8" w:rsidP="00340D72">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Tabel 5.6 </w:t>
      </w:r>
      <w:r w:rsidR="00881B70" w:rsidRPr="00EC11EE">
        <w:rPr>
          <w:rFonts w:ascii="Times New Roman" w:hAnsi="Times New Roman" w:cs="Times New Roman"/>
          <w:sz w:val="24"/>
          <w:szCs w:val="24"/>
        </w:rPr>
        <w:t>M</w:t>
      </w:r>
      <w:r w:rsidR="00F86A3D" w:rsidRPr="00EC11EE">
        <w:rPr>
          <w:rFonts w:ascii="Times New Roman" w:hAnsi="Times New Roman" w:cs="Times New Roman"/>
          <w:sz w:val="24"/>
          <w:szCs w:val="24"/>
        </w:rPr>
        <w:t xml:space="preserve">emperlihatkan bahwa tingkat sikap pada masyarakat Wonocolo RT 06 RW 04 </w:t>
      </w:r>
      <w:r w:rsidR="00E63EDA" w:rsidRPr="00EC11EE">
        <w:rPr>
          <w:rFonts w:ascii="Times New Roman" w:hAnsi="Times New Roman" w:cs="Times New Roman"/>
          <w:sz w:val="24"/>
          <w:szCs w:val="24"/>
        </w:rPr>
        <w:t xml:space="preserve">Kota Surabaya dari 76 responden pada </w:t>
      </w:r>
      <w:r w:rsidR="009A5666" w:rsidRPr="00EC11EE">
        <w:rPr>
          <w:rFonts w:ascii="Times New Roman" w:hAnsi="Times New Roman" w:cs="Times New Roman"/>
          <w:sz w:val="24"/>
          <w:szCs w:val="24"/>
        </w:rPr>
        <w:t xml:space="preserve">kategori kurang yaitu sebanyak 44 responden (57,9%), pada kategori cukup yaitu sebanyak 28 responden (36,8%), dan pada kategori baik yaitu sebanyak 4 responden (5,3%). </w:t>
      </w:r>
    </w:p>
    <w:p w14:paraId="12C77D6C" w14:textId="6F3B8888" w:rsidR="00035917" w:rsidRPr="00F04E3E" w:rsidRDefault="00E63EDA" w:rsidP="00F04E3E">
      <w:pPr>
        <w:pStyle w:val="ListParagraph"/>
        <w:numPr>
          <w:ilvl w:val="0"/>
          <w:numId w:val="55"/>
        </w:numPr>
        <w:autoSpaceDE w:val="0"/>
        <w:autoSpaceDN w:val="0"/>
        <w:adjustRightInd w:val="0"/>
        <w:spacing w:after="0" w:line="480" w:lineRule="auto"/>
        <w:ind w:left="284" w:hanging="284"/>
        <w:jc w:val="both"/>
        <w:rPr>
          <w:rFonts w:ascii="Times New Roman" w:hAnsi="Times New Roman" w:cs="Times New Roman"/>
          <w:b/>
          <w:sz w:val="24"/>
          <w:szCs w:val="24"/>
        </w:rPr>
      </w:pPr>
      <w:r w:rsidRPr="00F04E3E">
        <w:rPr>
          <w:rFonts w:ascii="Times New Roman" w:hAnsi="Times New Roman" w:cs="Times New Roman"/>
          <w:b/>
          <w:sz w:val="24"/>
          <w:szCs w:val="24"/>
        </w:rPr>
        <w:t xml:space="preserve">Stigma </w:t>
      </w:r>
    </w:p>
    <w:p w14:paraId="40133532" w14:textId="73E87B5F" w:rsidR="00E63EDA" w:rsidRPr="00EC11EE" w:rsidRDefault="009009A8" w:rsidP="00881B70">
      <w:pPr>
        <w:autoSpaceDE w:val="0"/>
        <w:autoSpaceDN w:val="0"/>
        <w:adjustRightInd w:val="0"/>
        <w:spacing w:after="0" w:line="240" w:lineRule="auto"/>
        <w:jc w:val="both"/>
        <w:rPr>
          <w:rFonts w:ascii="Times New Roman" w:hAnsi="Times New Roman" w:cs="Times New Roman"/>
          <w:sz w:val="24"/>
          <w:szCs w:val="24"/>
        </w:rPr>
      </w:pPr>
      <w:r w:rsidRPr="00EC11EE">
        <w:rPr>
          <w:rFonts w:ascii="Times New Roman" w:hAnsi="Times New Roman" w:cs="Times New Roman"/>
          <w:sz w:val="24"/>
          <w:szCs w:val="24"/>
        </w:rPr>
        <w:t>Tabel 5.7</w:t>
      </w:r>
      <w:r w:rsidR="00E63EDA" w:rsidRPr="00EC11EE">
        <w:rPr>
          <w:rFonts w:ascii="Times New Roman" w:hAnsi="Times New Roman" w:cs="Times New Roman"/>
          <w:sz w:val="24"/>
          <w:szCs w:val="24"/>
        </w:rPr>
        <w:t xml:space="preserve">  Karakteristik responden berdasarkan stigma pada masyarakat Wonocolo RT 06 RW 04 Kota Surabaya pada tanggal 29-4 Juli 2021 de</w:t>
      </w:r>
      <w:r w:rsidR="00340D72" w:rsidRPr="00EC11EE">
        <w:rPr>
          <w:rFonts w:ascii="Times New Roman" w:hAnsi="Times New Roman" w:cs="Times New Roman"/>
          <w:sz w:val="24"/>
          <w:szCs w:val="24"/>
        </w:rPr>
        <w:t xml:space="preserve">ngan jumlah responden </w:t>
      </w:r>
      <w:r w:rsidR="00881B70" w:rsidRPr="00EC11EE">
        <w:rPr>
          <w:rFonts w:ascii="Times New Roman" w:hAnsi="Times New Roman" w:cs="Times New Roman"/>
          <w:sz w:val="24"/>
          <w:szCs w:val="24"/>
        </w:rPr>
        <w:t>(</w:t>
      </w:r>
      <w:r w:rsidR="00340D72" w:rsidRPr="00EC11EE">
        <w:rPr>
          <w:rFonts w:ascii="Times New Roman" w:hAnsi="Times New Roman" w:cs="Times New Roman"/>
          <w:sz w:val="24"/>
          <w:szCs w:val="24"/>
        </w:rPr>
        <w:t>n=76</w:t>
      </w:r>
      <w:r w:rsidR="00881B70" w:rsidRPr="00EC11EE">
        <w:rPr>
          <w:rFonts w:ascii="Times New Roman" w:hAnsi="Times New Roman" w:cs="Times New Roman"/>
          <w:sz w:val="24"/>
          <w:szCs w:val="24"/>
        </w:rPr>
        <w:t>)</w:t>
      </w:r>
    </w:p>
    <w:p w14:paraId="7AD60F7B" w14:textId="77777777" w:rsidR="00205F60" w:rsidRPr="00EC11EE" w:rsidRDefault="00205F60" w:rsidP="00205F60">
      <w:pPr>
        <w:autoSpaceDE w:val="0"/>
        <w:autoSpaceDN w:val="0"/>
        <w:adjustRightInd w:val="0"/>
        <w:spacing w:after="0" w:line="240" w:lineRule="auto"/>
        <w:rPr>
          <w:rFonts w:ascii="Times New Roman" w:hAnsi="Times New Roman" w:cs="Times New Roman"/>
          <w:sz w:val="24"/>
          <w:szCs w:val="24"/>
        </w:rPr>
      </w:pPr>
    </w:p>
    <w:tbl>
      <w:tblPr>
        <w:tblStyle w:val="PlainTable21"/>
        <w:tblpPr w:leftFromText="180" w:rightFromText="180" w:vertAnchor="text" w:horzAnchor="margin" w:tblpY="-51"/>
        <w:tblW w:w="0" w:type="auto"/>
        <w:tblLook w:val="04A0" w:firstRow="1" w:lastRow="0" w:firstColumn="1" w:lastColumn="0" w:noHBand="0" w:noVBand="1"/>
      </w:tblPr>
      <w:tblGrid>
        <w:gridCol w:w="2642"/>
        <w:gridCol w:w="2642"/>
        <w:gridCol w:w="2643"/>
      </w:tblGrid>
      <w:tr w:rsidR="00205F60" w:rsidRPr="00EC11EE" w14:paraId="1EC3BBE8" w14:textId="77777777" w:rsidTr="00205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36B87B0C" w14:textId="77777777" w:rsidR="00205F60" w:rsidRPr="00EC11EE" w:rsidRDefault="00205F60" w:rsidP="00340D7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Stigma</w:t>
            </w:r>
          </w:p>
        </w:tc>
        <w:tc>
          <w:tcPr>
            <w:tcW w:w="2642" w:type="dxa"/>
          </w:tcPr>
          <w:p w14:paraId="5E553D38" w14:textId="77777777" w:rsidR="00205F60" w:rsidRPr="00EC11EE" w:rsidRDefault="00205F60" w:rsidP="00340D7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Frekuensi (f)</w:t>
            </w:r>
          </w:p>
        </w:tc>
        <w:tc>
          <w:tcPr>
            <w:tcW w:w="2643" w:type="dxa"/>
          </w:tcPr>
          <w:p w14:paraId="071A8096" w14:textId="77777777" w:rsidR="00205F60" w:rsidRPr="00EC11EE" w:rsidRDefault="00205F60" w:rsidP="00340D7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Presentase (%)</w:t>
            </w:r>
          </w:p>
        </w:tc>
      </w:tr>
      <w:tr w:rsidR="00205F60" w:rsidRPr="00EC11EE" w14:paraId="44F098CD" w14:textId="77777777" w:rsidTr="00205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60C7CB6" w14:textId="77777777" w:rsidR="00205F60" w:rsidRPr="00EC11EE" w:rsidRDefault="00205F60" w:rsidP="00340D7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Tinggi</w:t>
            </w:r>
          </w:p>
        </w:tc>
        <w:tc>
          <w:tcPr>
            <w:tcW w:w="2642" w:type="dxa"/>
          </w:tcPr>
          <w:p w14:paraId="38192C42" w14:textId="77777777" w:rsidR="00205F60" w:rsidRPr="00EC11EE" w:rsidRDefault="00205F60" w:rsidP="00340D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72</w:t>
            </w:r>
          </w:p>
        </w:tc>
        <w:tc>
          <w:tcPr>
            <w:tcW w:w="2643" w:type="dxa"/>
          </w:tcPr>
          <w:p w14:paraId="38C3A729" w14:textId="77777777" w:rsidR="00205F60" w:rsidRPr="00EC11EE" w:rsidRDefault="00205F60" w:rsidP="00340D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94,7%</w:t>
            </w:r>
          </w:p>
        </w:tc>
      </w:tr>
      <w:tr w:rsidR="00205F60" w:rsidRPr="00EC11EE" w14:paraId="189B63CB" w14:textId="77777777" w:rsidTr="00205F60">
        <w:tc>
          <w:tcPr>
            <w:cnfStyle w:val="001000000000" w:firstRow="0" w:lastRow="0" w:firstColumn="1" w:lastColumn="0" w:oddVBand="0" w:evenVBand="0" w:oddHBand="0" w:evenHBand="0" w:firstRowFirstColumn="0" w:firstRowLastColumn="0" w:lastRowFirstColumn="0" w:lastRowLastColumn="0"/>
            <w:tcW w:w="2642" w:type="dxa"/>
          </w:tcPr>
          <w:p w14:paraId="5D22C032" w14:textId="77777777" w:rsidR="00205F60" w:rsidRPr="00EC11EE" w:rsidRDefault="00205F60" w:rsidP="00340D7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Rendah</w:t>
            </w:r>
          </w:p>
        </w:tc>
        <w:tc>
          <w:tcPr>
            <w:tcW w:w="2642" w:type="dxa"/>
          </w:tcPr>
          <w:p w14:paraId="19342232" w14:textId="77777777" w:rsidR="00205F60" w:rsidRPr="00EC11EE" w:rsidRDefault="00205F60" w:rsidP="00340D7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4</w:t>
            </w:r>
          </w:p>
        </w:tc>
        <w:tc>
          <w:tcPr>
            <w:tcW w:w="2643" w:type="dxa"/>
          </w:tcPr>
          <w:p w14:paraId="00109E73" w14:textId="77777777" w:rsidR="00205F60" w:rsidRPr="00EC11EE" w:rsidRDefault="00205F60" w:rsidP="00340D7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5,3%</w:t>
            </w:r>
          </w:p>
        </w:tc>
      </w:tr>
      <w:tr w:rsidR="00205F60" w:rsidRPr="00EC11EE" w14:paraId="1E956FF5" w14:textId="77777777" w:rsidTr="00205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C501733" w14:textId="77777777" w:rsidR="00205F60" w:rsidRPr="00EC11EE" w:rsidRDefault="00205F60" w:rsidP="00340D72">
            <w:pPr>
              <w:autoSpaceDE w:val="0"/>
              <w:autoSpaceDN w:val="0"/>
              <w:adjustRightInd w:val="0"/>
              <w:rPr>
                <w:rFonts w:ascii="Times New Roman" w:hAnsi="Times New Roman" w:cs="Times New Roman"/>
                <w:sz w:val="24"/>
                <w:szCs w:val="24"/>
              </w:rPr>
            </w:pPr>
            <w:r w:rsidRPr="00EC11EE">
              <w:rPr>
                <w:rFonts w:ascii="Times New Roman" w:hAnsi="Times New Roman" w:cs="Times New Roman"/>
                <w:sz w:val="24"/>
                <w:szCs w:val="24"/>
              </w:rPr>
              <w:t>Total</w:t>
            </w:r>
          </w:p>
        </w:tc>
        <w:tc>
          <w:tcPr>
            <w:tcW w:w="2642" w:type="dxa"/>
          </w:tcPr>
          <w:p w14:paraId="4796C65A" w14:textId="77777777" w:rsidR="00205F60" w:rsidRPr="00EC11EE" w:rsidRDefault="00205F60" w:rsidP="00340D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76</w:t>
            </w:r>
          </w:p>
        </w:tc>
        <w:tc>
          <w:tcPr>
            <w:tcW w:w="2643" w:type="dxa"/>
          </w:tcPr>
          <w:p w14:paraId="7E44559D" w14:textId="77777777" w:rsidR="00205F60" w:rsidRPr="00EC11EE" w:rsidRDefault="00205F60" w:rsidP="00340D7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11EE">
              <w:rPr>
                <w:rFonts w:ascii="Times New Roman" w:hAnsi="Times New Roman" w:cs="Times New Roman"/>
                <w:sz w:val="24"/>
                <w:szCs w:val="24"/>
              </w:rPr>
              <w:t>100%</w:t>
            </w:r>
          </w:p>
        </w:tc>
      </w:tr>
    </w:tbl>
    <w:p w14:paraId="72DF5E79" w14:textId="495E767E" w:rsidR="008D4A04" w:rsidRPr="00EC11EE" w:rsidRDefault="009009A8" w:rsidP="009009A8">
      <w:pPr>
        <w:autoSpaceDE w:val="0"/>
        <w:autoSpaceDN w:val="0"/>
        <w:adjustRightInd w:val="0"/>
        <w:spacing w:after="0" w:line="480" w:lineRule="auto"/>
        <w:rPr>
          <w:rFonts w:ascii="Times New Roman" w:hAnsi="Times New Roman" w:cs="Times New Roman"/>
          <w:sz w:val="24"/>
          <w:szCs w:val="24"/>
        </w:rPr>
      </w:pPr>
      <w:r w:rsidRPr="00EC11EE">
        <w:rPr>
          <w:rFonts w:ascii="Times New Roman" w:hAnsi="Times New Roman" w:cs="Times New Roman"/>
          <w:sz w:val="24"/>
          <w:szCs w:val="24"/>
        </w:rPr>
        <w:t>Tabel 5.7</w:t>
      </w:r>
      <w:r w:rsidR="00E63EDA" w:rsidRPr="00EC11EE">
        <w:rPr>
          <w:rFonts w:ascii="Times New Roman" w:hAnsi="Times New Roman" w:cs="Times New Roman"/>
          <w:sz w:val="24"/>
          <w:szCs w:val="24"/>
        </w:rPr>
        <w:t xml:space="preserve"> Memperlihatkan bahwa stigma pada masyarakat Wonocolo RT 06 RW 04 Kota Surabaya dari 76 orang pada kategori Tinggi sebanyak 72 orang</w:t>
      </w:r>
      <w:r w:rsidR="00205F60" w:rsidRPr="00EC11EE">
        <w:rPr>
          <w:rFonts w:ascii="Times New Roman" w:hAnsi="Times New Roman" w:cs="Times New Roman"/>
          <w:sz w:val="24"/>
          <w:szCs w:val="24"/>
        </w:rPr>
        <w:t xml:space="preserve"> </w:t>
      </w:r>
      <w:r w:rsidR="00E63EDA" w:rsidRPr="00EC11EE">
        <w:rPr>
          <w:rFonts w:ascii="Times New Roman" w:hAnsi="Times New Roman" w:cs="Times New Roman"/>
          <w:sz w:val="24"/>
          <w:szCs w:val="24"/>
        </w:rPr>
        <w:t>(94,7%), Re</w:t>
      </w:r>
      <w:r w:rsidR="00205F60" w:rsidRPr="00EC11EE">
        <w:rPr>
          <w:rFonts w:ascii="Times New Roman" w:hAnsi="Times New Roman" w:cs="Times New Roman"/>
          <w:sz w:val="24"/>
          <w:szCs w:val="24"/>
        </w:rPr>
        <w:t xml:space="preserve">ndah sebanyak 4 orang (5,3%).  </w:t>
      </w:r>
    </w:p>
    <w:p w14:paraId="1F01C9DC" w14:textId="77777777" w:rsidR="00340D72" w:rsidRPr="00EC11EE" w:rsidRDefault="00340D72" w:rsidP="00340D72">
      <w:pPr>
        <w:pStyle w:val="ListParagraph"/>
        <w:numPr>
          <w:ilvl w:val="2"/>
          <w:numId w:val="14"/>
        </w:numPr>
        <w:autoSpaceDE w:val="0"/>
        <w:autoSpaceDN w:val="0"/>
        <w:adjustRightInd w:val="0"/>
        <w:spacing w:after="0" w:line="480" w:lineRule="auto"/>
        <w:ind w:left="709"/>
        <w:rPr>
          <w:rFonts w:ascii="Times New Roman" w:hAnsi="Times New Roman" w:cs="Times New Roman"/>
          <w:b/>
          <w:sz w:val="24"/>
          <w:szCs w:val="24"/>
        </w:rPr>
      </w:pPr>
      <w:r w:rsidRPr="00EC11EE">
        <w:rPr>
          <w:rFonts w:ascii="Times New Roman" w:hAnsi="Times New Roman" w:cs="Times New Roman"/>
          <w:b/>
          <w:sz w:val="24"/>
          <w:szCs w:val="24"/>
        </w:rPr>
        <w:t xml:space="preserve">Data Khsuus Penelitian </w:t>
      </w:r>
    </w:p>
    <w:p w14:paraId="68585494" w14:textId="738F5E7C" w:rsidR="00340D72" w:rsidRPr="00EC11EE" w:rsidRDefault="006B4D2D" w:rsidP="001414F8">
      <w:pPr>
        <w:pStyle w:val="ListParagraph"/>
        <w:numPr>
          <w:ilvl w:val="0"/>
          <w:numId w:val="84"/>
        </w:numPr>
        <w:autoSpaceDE w:val="0"/>
        <w:autoSpaceDN w:val="0"/>
        <w:adjustRightInd w:val="0"/>
        <w:spacing w:after="0" w:line="480" w:lineRule="auto"/>
        <w:rPr>
          <w:rFonts w:ascii="Times New Roman" w:hAnsi="Times New Roman" w:cs="Times New Roman"/>
          <w:b/>
          <w:sz w:val="24"/>
          <w:szCs w:val="24"/>
        </w:rPr>
      </w:pPr>
      <w:r w:rsidRPr="00EC11EE">
        <w:rPr>
          <w:rFonts w:ascii="Times New Roman" w:hAnsi="Times New Roman" w:cs="Times New Roman"/>
          <w:b/>
          <w:sz w:val="24"/>
          <w:szCs w:val="24"/>
        </w:rPr>
        <w:t xml:space="preserve">Hubungan </w:t>
      </w:r>
      <w:r w:rsidR="009937B0" w:rsidRPr="00EC11EE">
        <w:rPr>
          <w:rFonts w:ascii="Times New Roman" w:hAnsi="Times New Roman" w:cs="Times New Roman"/>
          <w:b/>
          <w:sz w:val="24"/>
          <w:szCs w:val="24"/>
        </w:rPr>
        <w:t xml:space="preserve">Tingkat pengetahuan </w:t>
      </w:r>
      <w:r w:rsidR="00B110C7" w:rsidRPr="00EC11EE">
        <w:rPr>
          <w:rFonts w:ascii="Times New Roman" w:hAnsi="Times New Roman" w:cs="Times New Roman"/>
          <w:b/>
          <w:sz w:val="24"/>
          <w:szCs w:val="24"/>
        </w:rPr>
        <w:t>terhadap stigma pada pasien</w:t>
      </w:r>
      <w:r w:rsidR="001414F8" w:rsidRPr="00EC11EE">
        <w:rPr>
          <w:rFonts w:ascii="Times New Roman" w:hAnsi="Times New Roman" w:cs="Times New Roman"/>
          <w:b/>
          <w:sz w:val="24"/>
          <w:szCs w:val="24"/>
        </w:rPr>
        <w:t xml:space="preserve"> COVID-19 di Wono</w:t>
      </w:r>
      <w:r w:rsidR="00B110C7" w:rsidRPr="00EC11EE">
        <w:rPr>
          <w:rFonts w:ascii="Times New Roman" w:hAnsi="Times New Roman" w:cs="Times New Roman"/>
          <w:b/>
          <w:sz w:val="24"/>
          <w:szCs w:val="24"/>
        </w:rPr>
        <w:t>colo RT 06 RW 04 Kota Surabaya</w:t>
      </w:r>
    </w:p>
    <w:tbl>
      <w:tblPr>
        <w:tblpPr w:leftFromText="180" w:rightFromText="180" w:vertAnchor="text" w:horzAnchor="margin" w:tblpY="891"/>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851"/>
        <w:gridCol w:w="992"/>
        <w:gridCol w:w="567"/>
        <w:gridCol w:w="992"/>
        <w:gridCol w:w="1134"/>
        <w:gridCol w:w="1092"/>
        <w:gridCol w:w="42"/>
      </w:tblGrid>
      <w:tr w:rsidR="000D5AB1" w:rsidRPr="00EC11EE" w14:paraId="721B0F3E" w14:textId="77777777" w:rsidTr="000D5AB1">
        <w:trPr>
          <w:gridAfter w:val="1"/>
          <w:wAfter w:w="42" w:type="dxa"/>
          <w:trHeight w:val="305"/>
        </w:trPr>
        <w:tc>
          <w:tcPr>
            <w:tcW w:w="2410" w:type="dxa"/>
            <w:vMerge w:val="restart"/>
            <w:tcBorders>
              <w:left w:val="nil"/>
            </w:tcBorders>
          </w:tcPr>
          <w:p w14:paraId="38453ECB" w14:textId="77777777" w:rsidR="000D5AB1" w:rsidRPr="00EC11EE" w:rsidRDefault="000D5AB1" w:rsidP="00D52DCE">
            <w:pPr>
              <w:pStyle w:val="TableParagraph"/>
              <w:ind w:left="108" w:right="809"/>
              <w:jc w:val="center"/>
              <w:rPr>
                <w:sz w:val="24"/>
              </w:rPr>
            </w:pPr>
            <w:r w:rsidRPr="00EC11EE">
              <w:rPr>
                <w:sz w:val="24"/>
              </w:rPr>
              <w:t>Pengetahuan</w:t>
            </w:r>
          </w:p>
        </w:tc>
        <w:tc>
          <w:tcPr>
            <w:tcW w:w="5628" w:type="dxa"/>
            <w:gridSpan w:val="6"/>
            <w:tcBorders>
              <w:right w:val="nil"/>
            </w:tcBorders>
          </w:tcPr>
          <w:p w14:paraId="5386B6AE" w14:textId="77777777" w:rsidR="000D5AB1" w:rsidRPr="00EC11EE" w:rsidRDefault="000D5AB1" w:rsidP="00D52DCE">
            <w:pPr>
              <w:pStyle w:val="TableParagraph"/>
              <w:ind w:left="2097" w:right="2097"/>
              <w:jc w:val="center"/>
              <w:rPr>
                <w:sz w:val="24"/>
              </w:rPr>
            </w:pPr>
            <w:r w:rsidRPr="00EC11EE">
              <w:rPr>
                <w:sz w:val="24"/>
              </w:rPr>
              <w:t xml:space="preserve">Stigma </w:t>
            </w:r>
          </w:p>
        </w:tc>
      </w:tr>
      <w:tr w:rsidR="000D5AB1" w:rsidRPr="00EC11EE" w14:paraId="09501636" w14:textId="77777777" w:rsidTr="00881B70">
        <w:trPr>
          <w:trHeight w:val="240"/>
        </w:trPr>
        <w:tc>
          <w:tcPr>
            <w:tcW w:w="2410" w:type="dxa"/>
            <w:vMerge/>
            <w:tcBorders>
              <w:top w:val="nil"/>
              <w:left w:val="nil"/>
            </w:tcBorders>
          </w:tcPr>
          <w:p w14:paraId="1324BC28" w14:textId="77777777" w:rsidR="000D5AB1" w:rsidRPr="00EC11EE" w:rsidRDefault="000D5AB1" w:rsidP="00D52DCE">
            <w:pPr>
              <w:spacing w:line="240" w:lineRule="auto"/>
              <w:rPr>
                <w:rFonts w:ascii="Times New Roman" w:hAnsi="Times New Roman" w:cs="Times New Roman"/>
                <w:sz w:val="2"/>
                <w:szCs w:val="2"/>
              </w:rPr>
            </w:pPr>
          </w:p>
        </w:tc>
        <w:tc>
          <w:tcPr>
            <w:tcW w:w="1843" w:type="dxa"/>
            <w:gridSpan w:val="2"/>
          </w:tcPr>
          <w:p w14:paraId="0352FD1D" w14:textId="77777777" w:rsidR="000D5AB1" w:rsidRPr="00EC11EE" w:rsidRDefault="000D5AB1" w:rsidP="00D52DCE">
            <w:pPr>
              <w:pStyle w:val="TableParagraph"/>
              <w:jc w:val="center"/>
              <w:rPr>
                <w:sz w:val="24"/>
                <w:lang w:val="id-ID"/>
              </w:rPr>
            </w:pPr>
            <w:r w:rsidRPr="00EC11EE">
              <w:rPr>
                <w:sz w:val="24"/>
                <w:lang w:val="id-ID"/>
              </w:rPr>
              <w:t>Tinggi</w:t>
            </w:r>
          </w:p>
        </w:tc>
        <w:tc>
          <w:tcPr>
            <w:tcW w:w="1559" w:type="dxa"/>
            <w:gridSpan w:val="2"/>
          </w:tcPr>
          <w:p w14:paraId="21C4E5F4" w14:textId="77777777" w:rsidR="000D5AB1" w:rsidRPr="00EC11EE" w:rsidRDefault="000D5AB1" w:rsidP="00D52DCE">
            <w:pPr>
              <w:pStyle w:val="TableParagraph"/>
              <w:ind w:left="411"/>
              <w:jc w:val="center"/>
              <w:rPr>
                <w:sz w:val="24"/>
                <w:lang w:val="id-ID"/>
              </w:rPr>
            </w:pPr>
            <w:r w:rsidRPr="00EC11EE">
              <w:rPr>
                <w:sz w:val="24"/>
                <w:lang w:val="id-ID"/>
              </w:rPr>
              <w:t>Rendah</w:t>
            </w:r>
          </w:p>
        </w:tc>
        <w:tc>
          <w:tcPr>
            <w:tcW w:w="2268" w:type="dxa"/>
            <w:gridSpan w:val="3"/>
            <w:tcBorders>
              <w:right w:val="nil"/>
            </w:tcBorders>
          </w:tcPr>
          <w:p w14:paraId="19B67FC3" w14:textId="77777777" w:rsidR="000D5AB1" w:rsidRPr="00EC11EE" w:rsidRDefault="000D5AB1" w:rsidP="00D52DCE">
            <w:pPr>
              <w:pStyle w:val="TableParagraph"/>
              <w:ind w:left="587" w:right="584"/>
              <w:jc w:val="center"/>
              <w:rPr>
                <w:sz w:val="24"/>
              </w:rPr>
            </w:pPr>
            <w:r w:rsidRPr="00EC11EE">
              <w:rPr>
                <w:sz w:val="24"/>
              </w:rPr>
              <w:t>Total</w:t>
            </w:r>
          </w:p>
        </w:tc>
      </w:tr>
      <w:tr w:rsidR="000D5AB1" w:rsidRPr="00EC11EE" w14:paraId="1669278D" w14:textId="77777777" w:rsidTr="00881B70">
        <w:trPr>
          <w:trHeight w:val="245"/>
        </w:trPr>
        <w:tc>
          <w:tcPr>
            <w:tcW w:w="2410" w:type="dxa"/>
            <w:vMerge/>
            <w:tcBorders>
              <w:top w:val="nil"/>
              <w:left w:val="nil"/>
            </w:tcBorders>
          </w:tcPr>
          <w:p w14:paraId="6070DC33" w14:textId="77777777" w:rsidR="000D5AB1" w:rsidRPr="00EC11EE" w:rsidRDefault="000D5AB1" w:rsidP="00D52DCE">
            <w:pPr>
              <w:spacing w:line="240" w:lineRule="auto"/>
              <w:rPr>
                <w:rFonts w:ascii="Times New Roman" w:hAnsi="Times New Roman" w:cs="Times New Roman"/>
                <w:sz w:val="2"/>
                <w:szCs w:val="2"/>
              </w:rPr>
            </w:pPr>
          </w:p>
        </w:tc>
        <w:tc>
          <w:tcPr>
            <w:tcW w:w="851" w:type="dxa"/>
          </w:tcPr>
          <w:p w14:paraId="64BC6E69" w14:textId="77777777" w:rsidR="000D5AB1" w:rsidRPr="00EC11EE" w:rsidRDefault="000D5AB1" w:rsidP="00D52DCE">
            <w:pPr>
              <w:pStyle w:val="TableParagraph"/>
              <w:jc w:val="center"/>
              <w:rPr>
                <w:sz w:val="24"/>
              </w:rPr>
            </w:pPr>
            <w:r w:rsidRPr="00EC11EE">
              <w:rPr>
                <w:w w:val="99"/>
                <w:sz w:val="24"/>
              </w:rPr>
              <w:t>F</w:t>
            </w:r>
          </w:p>
        </w:tc>
        <w:tc>
          <w:tcPr>
            <w:tcW w:w="992" w:type="dxa"/>
          </w:tcPr>
          <w:p w14:paraId="2BE4A2D7" w14:textId="77777777" w:rsidR="000D5AB1" w:rsidRPr="00EC11EE" w:rsidRDefault="000D5AB1" w:rsidP="00D52DCE">
            <w:pPr>
              <w:pStyle w:val="TableParagraph"/>
              <w:jc w:val="center"/>
              <w:rPr>
                <w:sz w:val="24"/>
              </w:rPr>
            </w:pPr>
            <w:r w:rsidRPr="00EC11EE">
              <w:rPr>
                <w:w w:val="99"/>
                <w:sz w:val="24"/>
              </w:rPr>
              <w:t>%</w:t>
            </w:r>
          </w:p>
        </w:tc>
        <w:tc>
          <w:tcPr>
            <w:tcW w:w="567" w:type="dxa"/>
          </w:tcPr>
          <w:p w14:paraId="7D47CCC5" w14:textId="77777777" w:rsidR="000D5AB1" w:rsidRPr="00EC11EE" w:rsidRDefault="000D5AB1" w:rsidP="00D52DCE">
            <w:pPr>
              <w:pStyle w:val="TableParagraph"/>
              <w:ind w:right="2"/>
              <w:jc w:val="center"/>
              <w:rPr>
                <w:sz w:val="24"/>
              </w:rPr>
            </w:pPr>
            <w:r w:rsidRPr="00EC11EE">
              <w:rPr>
                <w:w w:val="99"/>
                <w:sz w:val="24"/>
              </w:rPr>
              <w:t>F</w:t>
            </w:r>
          </w:p>
        </w:tc>
        <w:tc>
          <w:tcPr>
            <w:tcW w:w="992" w:type="dxa"/>
          </w:tcPr>
          <w:p w14:paraId="4687AA63" w14:textId="77777777" w:rsidR="000D5AB1" w:rsidRPr="00EC11EE" w:rsidRDefault="000D5AB1" w:rsidP="00D52DCE">
            <w:pPr>
              <w:pStyle w:val="TableParagraph"/>
              <w:ind w:left="3"/>
              <w:jc w:val="center"/>
              <w:rPr>
                <w:sz w:val="24"/>
              </w:rPr>
            </w:pPr>
            <w:r w:rsidRPr="00EC11EE">
              <w:rPr>
                <w:w w:val="99"/>
                <w:sz w:val="24"/>
              </w:rPr>
              <w:t>%</w:t>
            </w:r>
          </w:p>
        </w:tc>
        <w:tc>
          <w:tcPr>
            <w:tcW w:w="1134" w:type="dxa"/>
          </w:tcPr>
          <w:p w14:paraId="5DA06584" w14:textId="77777777" w:rsidR="000D5AB1" w:rsidRPr="00EC11EE" w:rsidRDefault="000D5AB1" w:rsidP="00D52DCE">
            <w:pPr>
              <w:pStyle w:val="TableParagraph"/>
              <w:ind w:left="6"/>
              <w:jc w:val="center"/>
              <w:rPr>
                <w:sz w:val="24"/>
              </w:rPr>
            </w:pPr>
            <w:r w:rsidRPr="00EC11EE">
              <w:rPr>
                <w:w w:val="99"/>
                <w:sz w:val="24"/>
              </w:rPr>
              <w:t>N</w:t>
            </w:r>
          </w:p>
        </w:tc>
        <w:tc>
          <w:tcPr>
            <w:tcW w:w="1134" w:type="dxa"/>
            <w:gridSpan w:val="2"/>
            <w:tcBorders>
              <w:right w:val="nil"/>
            </w:tcBorders>
          </w:tcPr>
          <w:p w14:paraId="6D6352B7" w14:textId="77777777" w:rsidR="000D5AB1" w:rsidRPr="00EC11EE" w:rsidRDefault="000D5AB1" w:rsidP="00D52DCE">
            <w:pPr>
              <w:pStyle w:val="TableParagraph"/>
              <w:ind w:left="4"/>
              <w:jc w:val="center"/>
              <w:rPr>
                <w:sz w:val="24"/>
              </w:rPr>
            </w:pPr>
            <w:r w:rsidRPr="00EC11EE">
              <w:rPr>
                <w:w w:val="99"/>
                <w:sz w:val="24"/>
              </w:rPr>
              <w:t>%</w:t>
            </w:r>
          </w:p>
        </w:tc>
      </w:tr>
      <w:tr w:rsidR="000D5AB1" w:rsidRPr="00EC11EE" w14:paraId="11F32A3F" w14:textId="77777777" w:rsidTr="00881B70">
        <w:trPr>
          <w:trHeight w:val="234"/>
        </w:trPr>
        <w:tc>
          <w:tcPr>
            <w:tcW w:w="2410" w:type="dxa"/>
            <w:tcBorders>
              <w:left w:val="nil"/>
            </w:tcBorders>
          </w:tcPr>
          <w:p w14:paraId="5B1F0372" w14:textId="77777777" w:rsidR="000D5AB1" w:rsidRPr="00EC11EE" w:rsidRDefault="000D5AB1" w:rsidP="00D52DCE">
            <w:pPr>
              <w:pStyle w:val="TableParagraph"/>
              <w:ind w:left="557" w:right="553"/>
              <w:jc w:val="center"/>
              <w:rPr>
                <w:sz w:val="24"/>
                <w:lang w:val="id-ID"/>
              </w:rPr>
            </w:pPr>
            <w:r w:rsidRPr="00EC11EE">
              <w:rPr>
                <w:sz w:val="24"/>
                <w:lang w:val="id-ID"/>
              </w:rPr>
              <w:t>Baik</w:t>
            </w:r>
          </w:p>
        </w:tc>
        <w:tc>
          <w:tcPr>
            <w:tcW w:w="851" w:type="dxa"/>
          </w:tcPr>
          <w:p w14:paraId="4FD4013B" w14:textId="77777777" w:rsidR="000D5AB1" w:rsidRPr="00EC11EE" w:rsidRDefault="000D5AB1" w:rsidP="00D52DCE">
            <w:pPr>
              <w:pStyle w:val="TableParagraph"/>
              <w:ind w:right="1"/>
              <w:jc w:val="center"/>
              <w:rPr>
                <w:sz w:val="24"/>
              </w:rPr>
            </w:pPr>
            <w:r w:rsidRPr="00EC11EE">
              <w:rPr>
                <w:sz w:val="24"/>
              </w:rPr>
              <w:t>18</w:t>
            </w:r>
          </w:p>
        </w:tc>
        <w:tc>
          <w:tcPr>
            <w:tcW w:w="992" w:type="dxa"/>
          </w:tcPr>
          <w:p w14:paraId="134025F4" w14:textId="77777777" w:rsidR="000D5AB1" w:rsidRPr="00EC11EE" w:rsidRDefault="000D5AB1" w:rsidP="00D52DCE">
            <w:pPr>
              <w:pStyle w:val="TableParagraph"/>
              <w:ind w:right="161"/>
              <w:jc w:val="center"/>
              <w:rPr>
                <w:sz w:val="24"/>
              </w:rPr>
            </w:pPr>
            <w:r w:rsidRPr="00EC11EE">
              <w:rPr>
                <w:sz w:val="24"/>
              </w:rPr>
              <w:t>100%</w:t>
            </w:r>
          </w:p>
        </w:tc>
        <w:tc>
          <w:tcPr>
            <w:tcW w:w="567" w:type="dxa"/>
          </w:tcPr>
          <w:p w14:paraId="1EFCBC3D" w14:textId="77777777" w:rsidR="000D5AB1" w:rsidRPr="00EC11EE" w:rsidRDefault="000D5AB1" w:rsidP="00D52DCE">
            <w:pPr>
              <w:pStyle w:val="TableParagraph"/>
              <w:ind w:right="221"/>
              <w:jc w:val="center"/>
              <w:rPr>
                <w:sz w:val="24"/>
              </w:rPr>
            </w:pPr>
            <w:r w:rsidRPr="00EC11EE">
              <w:rPr>
                <w:sz w:val="24"/>
              </w:rPr>
              <w:t>0</w:t>
            </w:r>
          </w:p>
        </w:tc>
        <w:tc>
          <w:tcPr>
            <w:tcW w:w="992" w:type="dxa"/>
          </w:tcPr>
          <w:p w14:paraId="60CE2548" w14:textId="77777777" w:rsidR="000D5AB1" w:rsidRPr="00EC11EE" w:rsidRDefault="000D5AB1" w:rsidP="00D52DCE">
            <w:pPr>
              <w:pStyle w:val="TableParagraph"/>
              <w:ind w:left="82" w:right="79"/>
              <w:jc w:val="center"/>
              <w:rPr>
                <w:sz w:val="24"/>
              </w:rPr>
            </w:pPr>
            <w:r w:rsidRPr="00EC11EE">
              <w:rPr>
                <w:sz w:val="24"/>
              </w:rPr>
              <w:t>0%</w:t>
            </w:r>
          </w:p>
        </w:tc>
        <w:tc>
          <w:tcPr>
            <w:tcW w:w="1134" w:type="dxa"/>
          </w:tcPr>
          <w:p w14:paraId="5F79330A" w14:textId="77777777" w:rsidR="000D5AB1" w:rsidRPr="00EC11EE" w:rsidRDefault="000D5AB1" w:rsidP="00D52DCE">
            <w:pPr>
              <w:pStyle w:val="TableParagraph"/>
              <w:ind w:left="206" w:right="201"/>
              <w:jc w:val="center"/>
              <w:rPr>
                <w:sz w:val="24"/>
              </w:rPr>
            </w:pPr>
            <w:r w:rsidRPr="00EC11EE">
              <w:rPr>
                <w:sz w:val="24"/>
              </w:rPr>
              <w:t>20</w:t>
            </w:r>
          </w:p>
        </w:tc>
        <w:tc>
          <w:tcPr>
            <w:tcW w:w="1134" w:type="dxa"/>
            <w:gridSpan w:val="2"/>
            <w:tcBorders>
              <w:right w:val="nil"/>
            </w:tcBorders>
          </w:tcPr>
          <w:p w14:paraId="47A7F873" w14:textId="77777777" w:rsidR="000D5AB1" w:rsidRPr="00EC11EE" w:rsidRDefault="000D5AB1" w:rsidP="00D52DCE">
            <w:pPr>
              <w:pStyle w:val="TableParagraph"/>
              <w:ind w:left="152" w:right="148"/>
              <w:jc w:val="center"/>
              <w:rPr>
                <w:sz w:val="24"/>
              </w:rPr>
            </w:pPr>
            <w:r w:rsidRPr="00EC11EE">
              <w:rPr>
                <w:sz w:val="24"/>
              </w:rPr>
              <w:t>100%</w:t>
            </w:r>
          </w:p>
        </w:tc>
      </w:tr>
      <w:tr w:rsidR="000D5AB1" w:rsidRPr="00EC11EE" w14:paraId="1C115FF7" w14:textId="77777777" w:rsidTr="00881B70">
        <w:trPr>
          <w:trHeight w:val="239"/>
        </w:trPr>
        <w:tc>
          <w:tcPr>
            <w:tcW w:w="2410" w:type="dxa"/>
            <w:tcBorders>
              <w:left w:val="nil"/>
            </w:tcBorders>
          </w:tcPr>
          <w:p w14:paraId="38A87DE4" w14:textId="77777777" w:rsidR="000D5AB1" w:rsidRPr="00EC11EE" w:rsidRDefault="000D5AB1" w:rsidP="00D52DCE">
            <w:pPr>
              <w:pStyle w:val="TableParagraph"/>
              <w:ind w:left="555" w:right="553"/>
              <w:jc w:val="center"/>
              <w:rPr>
                <w:sz w:val="24"/>
              </w:rPr>
            </w:pPr>
            <w:r w:rsidRPr="00EC11EE">
              <w:rPr>
                <w:sz w:val="24"/>
              </w:rPr>
              <w:t>Cukup</w:t>
            </w:r>
          </w:p>
        </w:tc>
        <w:tc>
          <w:tcPr>
            <w:tcW w:w="851" w:type="dxa"/>
          </w:tcPr>
          <w:p w14:paraId="32F266DA" w14:textId="77777777" w:rsidR="000D5AB1" w:rsidRPr="00EC11EE" w:rsidRDefault="000D5AB1" w:rsidP="00D52DCE">
            <w:pPr>
              <w:pStyle w:val="TableParagraph"/>
              <w:ind w:left="194" w:right="195"/>
              <w:jc w:val="center"/>
              <w:rPr>
                <w:sz w:val="24"/>
              </w:rPr>
            </w:pPr>
            <w:r w:rsidRPr="00EC11EE">
              <w:rPr>
                <w:sz w:val="24"/>
              </w:rPr>
              <w:t>24</w:t>
            </w:r>
          </w:p>
        </w:tc>
        <w:tc>
          <w:tcPr>
            <w:tcW w:w="992" w:type="dxa"/>
          </w:tcPr>
          <w:p w14:paraId="18607690" w14:textId="77777777" w:rsidR="000D5AB1" w:rsidRPr="00EC11EE" w:rsidRDefault="000D5AB1" w:rsidP="00D52DCE">
            <w:pPr>
              <w:pStyle w:val="TableParagraph"/>
              <w:ind w:right="101"/>
              <w:jc w:val="center"/>
              <w:rPr>
                <w:sz w:val="24"/>
              </w:rPr>
            </w:pPr>
            <w:r w:rsidRPr="00EC11EE">
              <w:rPr>
                <w:sz w:val="24"/>
              </w:rPr>
              <w:t>96%</w:t>
            </w:r>
          </w:p>
        </w:tc>
        <w:tc>
          <w:tcPr>
            <w:tcW w:w="567" w:type="dxa"/>
          </w:tcPr>
          <w:p w14:paraId="47B14316" w14:textId="77777777" w:rsidR="000D5AB1" w:rsidRPr="00EC11EE" w:rsidRDefault="000D5AB1" w:rsidP="00D52DCE">
            <w:pPr>
              <w:pStyle w:val="TableParagraph"/>
              <w:ind w:right="221"/>
              <w:jc w:val="center"/>
              <w:rPr>
                <w:sz w:val="24"/>
              </w:rPr>
            </w:pPr>
            <w:r w:rsidRPr="00EC11EE">
              <w:rPr>
                <w:sz w:val="24"/>
              </w:rPr>
              <w:t>1</w:t>
            </w:r>
          </w:p>
        </w:tc>
        <w:tc>
          <w:tcPr>
            <w:tcW w:w="992" w:type="dxa"/>
          </w:tcPr>
          <w:p w14:paraId="7667757C" w14:textId="77777777" w:rsidR="000D5AB1" w:rsidRPr="00EC11EE" w:rsidRDefault="000D5AB1" w:rsidP="00D52DCE">
            <w:pPr>
              <w:pStyle w:val="TableParagraph"/>
              <w:ind w:left="85" w:right="79"/>
              <w:jc w:val="center"/>
              <w:rPr>
                <w:sz w:val="24"/>
              </w:rPr>
            </w:pPr>
            <w:r w:rsidRPr="00EC11EE">
              <w:rPr>
                <w:sz w:val="24"/>
              </w:rPr>
              <w:t>4%</w:t>
            </w:r>
          </w:p>
        </w:tc>
        <w:tc>
          <w:tcPr>
            <w:tcW w:w="1134" w:type="dxa"/>
          </w:tcPr>
          <w:p w14:paraId="7A1315B9" w14:textId="77777777" w:rsidR="000D5AB1" w:rsidRPr="00EC11EE" w:rsidRDefault="000D5AB1" w:rsidP="00D52DCE">
            <w:pPr>
              <w:pStyle w:val="TableParagraph"/>
              <w:ind w:left="206" w:right="201"/>
              <w:jc w:val="center"/>
              <w:rPr>
                <w:sz w:val="24"/>
              </w:rPr>
            </w:pPr>
            <w:r w:rsidRPr="00EC11EE">
              <w:rPr>
                <w:sz w:val="24"/>
              </w:rPr>
              <w:t>26</w:t>
            </w:r>
          </w:p>
        </w:tc>
        <w:tc>
          <w:tcPr>
            <w:tcW w:w="1134" w:type="dxa"/>
            <w:gridSpan w:val="2"/>
            <w:tcBorders>
              <w:right w:val="nil"/>
            </w:tcBorders>
          </w:tcPr>
          <w:p w14:paraId="493547D4" w14:textId="77777777" w:rsidR="000D5AB1" w:rsidRPr="00EC11EE" w:rsidRDefault="000D5AB1" w:rsidP="00D52DCE">
            <w:pPr>
              <w:pStyle w:val="TableParagraph"/>
              <w:ind w:left="152" w:right="148"/>
              <w:jc w:val="center"/>
              <w:rPr>
                <w:sz w:val="24"/>
              </w:rPr>
            </w:pPr>
            <w:r w:rsidRPr="00EC11EE">
              <w:rPr>
                <w:sz w:val="24"/>
              </w:rPr>
              <w:t>100%</w:t>
            </w:r>
          </w:p>
        </w:tc>
      </w:tr>
      <w:tr w:rsidR="000D5AB1" w:rsidRPr="00EC11EE" w14:paraId="088BA1D8" w14:textId="77777777" w:rsidTr="00881B70">
        <w:trPr>
          <w:trHeight w:val="242"/>
        </w:trPr>
        <w:tc>
          <w:tcPr>
            <w:tcW w:w="2410" w:type="dxa"/>
            <w:tcBorders>
              <w:left w:val="nil"/>
            </w:tcBorders>
          </w:tcPr>
          <w:p w14:paraId="619B594D" w14:textId="77777777" w:rsidR="000D5AB1" w:rsidRPr="00EC11EE" w:rsidRDefault="000D5AB1" w:rsidP="00D52DCE">
            <w:pPr>
              <w:pStyle w:val="TableParagraph"/>
              <w:ind w:left="554" w:right="553"/>
              <w:jc w:val="center"/>
              <w:rPr>
                <w:sz w:val="24"/>
              </w:rPr>
            </w:pPr>
            <w:r w:rsidRPr="00EC11EE">
              <w:rPr>
                <w:sz w:val="24"/>
              </w:rPr>
              <w:t>Kurang</w:t>
            </w:r>
          </w:p>
        </w:tc>
        <w:tc>
          <w:tcPr>
            <w:tcW w:w="851" w:type="dxa"/>
          </w:tcPr>
          <w:p w14:paraId="1FBDBF42" w14:textId="77777777" w:rsidR="000D5AB1" w:rsidRPr="00EC11EE" w:rsidRDefault="000D5AB1" w:rsidP="00D52DCE">
            <w:pPr>
              <w:pStyle w:val="TableParagraph"/>
              <w:ind w:left="194" w:right="195"/>
              <w:jc w:val="center"/>
              <w:rPr>
                <w:sz w:val="24"/>
                <w:lang w:val="id-ID"/>
              </w:rPr>
            </w:pPr>
            <w:r w:rsidRPr="00EC11EE">
              <w:rPr>
                <w:sz w:val="24"/>
              </w:rPr>
              <w:t>30</w:t>
            </w:r>
          </w:p>
        </w:tc>
        <w:tc>
          <w:tcPr>
            <w:tcW w:w="992" w:type="dxa"/>
          </w:tcPr>
          <w:p w14:paraId="4D5F0A1D" w14:textId="77777777" w:rsidR="000D5AB1" w:rsidRPr="00EC11EE" w:rsidRDefault="000D5AB1" w:rsidP="00D52DCE">
            <w:pPr>
              <w:pStyle w:val="TableParagraph"/>
              <w:ind w:right="192"/>
              <w:jc w:val="center"/>
              <w:rPr>
                <w:sz w:val="24"/>
              </w:rPr>
            </w:pPr>
            <w:r w:rsidRPr="00EC11EE">
              <w:rPr>
                <w:sz w:val="24"/>
              </w:rPr>
              <w:t>90,9%</w:t>
            </w:r>
          </w:p>
        </w:tc>
        <w:tc>
          <w:tcPr>
            <w:tcW w:w="567" w:type="dxa"/>
          </w:tcPr>
          <w:p w14:paraId="5213CAC8" w14:textId="77777777" w:rsidR="000D5AB1" w:rsidRPr="00EC11EE" w:rsidRDefault="000D5AB1" w:rsidP="00D52DCE">
            <w:pPr>
              <w:pStyle w:val="TableParagraph"/>
              <w:ind w:right="221"/>
              <w:jc w:val="center"/>
              <w:rPr>
                <w:sz w:val="24"/>
              </w:rPr>
            </w:pPr>
            <w:r w:rsidRPr="00EC11EE">
              <w:rPr>
                <w:sz w:val="24"/>
              </w:rPr>
              <w:t>3</w:t>
            </w:r>
          </w:p>
        </w:tc>
        <w:tc>
          <w:tcPr>
            <w:tcW w:w="992" w:type="dxa"/>
          </w:tcPr>
          <w:p w14:paraId="5C574919" w14:textId="77777777" w:rsidR="000D5AB1" w:rsidRPr="00EC11EE" w:rsidRDefault="000D5AB1" w:rsidP="00D52DCE">
            <w:pPr>
              <w:pStyle w:val="TableParagraph"/>
              <w:ind w:left="82" w:right="79"/>
              <w:jc w:val="center"/>
              <w:rPr>
                <w:sz w:val="24"/>
              </w:rPr>
            </w:pPr>
            <w:r w:rsidRPr="00EC11EE">
              <w:rPr>
                <w:sz w:val="24"/>
              </w:rPr>
              <w:t>9,1%</w:t>
            </w:r>
          </w:p>
        </w:tc>
        <w:tc>
          <w:tcPr>
            <w:tcW w:w="1134" w:type="dxa"/>
          </w:tcPr>
          <w:p w14:paraId="1B9C3A3F" w14:textId="77777777" w:rsidR="000D5AB1" w:rsidRPr="00EC11EE" w:rsidRDefault="000D5AB1" w:rsidP="00D52DCE">
            <w:pPr>
              <w:pStyle w:val="TableParagraph"/>
              <w:ind w:left="206" w:right="201"/>
              <w:jc w:val="center"/>
              <w:rPr>
                <w:sz w:val="24"/>
              </w:rPr>
            </w:pPr>
            <w:r w:rsidRPr="00EC11EE">
              <w:rPr>
                <w:sz w:val="24"/>
              </w:rPr>
              <w:t>30</w:t>
            </w:r>
          </w:p>
        </w:tc>
        <w:tc>
          <w:tcPr>
            <w:tcW w:w="1134" w:type="dxa"/>
            <w:gridSpan w:val="2"/>
            <w:tcBorders>
              <w:right w:val="nil"/>
            </w:tcBorders>
          </w:tcPr>
          <w:p w14:paraId="53734785" w14:textId="77777777" w:rsidR="000D5AB1" w:rsidRPr="00EC11EE" w:rsidRDefault="000D5AB1" w:rsidP="00D52DCE">
            <w:pPr>
              <w:pStyle w:val="TableParagraph"/>
              <w:ind w:left="152" w:right="148"/>
              <w:jc w:val="center"/>
              <w:rPr>
                <w:sz w:val="24"/>
              </w:rPr>
            </w:pPr>
            <w:r w:rsidRPr="00EC11EE">
              <w:rPr>
                <w:sz w:val="24"/>
              </w:rPr>
              <w:t>100%</w:t>
            </w:r>
          </w:p>
        </w:tc>
      </w:tr>
      <w:tr w:rsidR="000D5AB1" w:rsidRPr="00EC11EE" w14:paraId="026A43F1" w14:textId="77777777" w:rsidTr="00881B70">
        <w:trPr>
          <w:trHeight w:val="375"/>
        </w:trPr>
        <w:tc>
          <w:tcPr>
            <w:tcW w:w="2410" w:type="dxa"/>
            <w:tcBorders>
              <w:left w:val="nil"/>
            </w:tcBorders>
          </w:tcPr>
          <w:p w14:paraId="6FCC9DDA" w14:textId="77777777" w:rsidR="000D5AB1" w:rsidRPr="00EC11EE" w:rsidRDefault="000D5AB1" w:rsidP="00D52DCE">
            <w:pPr>
              <w:pStyle w:val="TableParagraph"/>
              <w:ind w:left="557" w:right="553"/>
              <w:jc w:val="center"/>
              <w:rPr>
                <w:sz w:val="24"/>
              </w:rPr>
            </w:pPr>
            <w:r w:rsidRPr="00EC11EE">
              <w:rPr>
                <w:sz w:val="24"/>
              </w:rPr>
              <w:t>Total</w:t>
            </w:r>
          </w:p>
        </w:tc>
        <w:tc>
          <w:tcPr>
            <w:tcW w:w="851" w:type="dxa"/>
          </w:tcPr>
          <w:p w14:paraId="17D0B1DA" w14:textId="77777777" w:rsidR="000D5AB1" w:rsidRPr="00EC11EE" w:rsidRDefault="000D5AB1" w:rsidP="00D52DCE">
            <w:pPr>
              <w:pStyle w:val="TableParagraph"/>
              <w:ind w:left="194" w:right="195"/>
              <w:jc w:val="center"/>
              <w:rPr>
                <w:sz w:val="24"/>
                <w:lang w:val="id-ID"/>
              </w:rPr>
            </w:pPr>
            <w:r w:rsidRPr="00EC11EE">
              <w:rPr>
                <w:sz w:val="24"/>
                <w:lang w:val="id-ID"/>
              </w:rPr>
              <w:t>72</w:t>
            </w:r>
          </w:p>
        </w:tc>
        <w:tc>
          <w:tcPr>
            <w:tcW w:w="992" w:type="dxa"/>
          </w:tcPr>
          <w:p w14:paraId="3C43C333" w14:textId="77777777" w:rsidR="000D5AB1" w:rsidRPr="00EC11EE" w:rsidRDefault="000D5AB1" w:rsidP="00D52DCE">
            <w:pPr>
              <w:pStyle w:val="TableParagraph"/>
              <w:ind w:right="101"/>
              <w:jc w:val="center"/>
              <w:rPr>
                <w:sz w:val="24"/>
                <w:lang w:val="id-ID"/>
              </w:rPr>
            </w:pPr>
            <w:r w:rsidRPr="00EC11EE">
              <w:rPr>
                <w:sz w:val="24"/>
                <w:lang w:val="id-ID"/>
              </w:rPr>
              <w:t>94,7%</w:t>
            </w:r>
          </w:p>
        </w:tc>
        <w:tc>
          <w:tcPr>
            <w:tcW w:w="567" w:type="dxa"/>
          </w:tcPr>
          <w:p w14:paraId="0EA44E8D" w14:textId="77777777" w:rsidR="000D5AB1" w:rsidRPr="00EC11EE" w:rsidRDefault="000D5AB1" w:rsidP="00D52DCE">
            <w:pPr>
              <w:pStyle w:val="TableParagraph"/>
              <w:ind w:right="161"/>
              <w:jc w:val="center"/>
              <w:rPr>
                <w:sz w:val="24"/>
                <w:lang w:val="id-ID"/>
              </w:rPr>
            </w:pPr>
            <w:r w:rsidRPr="00EC11EE">
              <w:rPr>
                <w:sz w:val="24"/>
                <w:lang w:val="id-ID"/>
              </w:rPr>
              <w:t>4</w:t>
            </w:r>
          </w:p>
        </w:tc>
        <w:tc>
          <w:tcPr>
            <w:tcW w:w="992" w:type="dxa"/>
          </w:tcPr>
          <w:p w14:paraId="50663497" w14:textId="77777777" w:rsidR="000D5AB1" w:rsidRPr="00EC11EE" w:rsidRDefault="000D5AB1" w:rsidP="00D52DCE">
            <w:pPr>
              <w:pStyle w:val="TableParagraph"/>
              <w:ind w:left="85" w:right="79"/>
              <w:jc w:val="center"/>
              <w:rPr>
                <w:sz w:val="24"/>
              </w:rPr>
            </w:pPr>
            <w:r w:rsidRPr="00EC11EE">
              <w:rPr>
                <w:sz w:val="24"/>
              </w:rPr>
              <w:t>5,3%</w:t>
            </w:r>
          </w:p>
        </w:tc>
        <w:tc>
          <w:tcPr>
            <w:tcW w:w="1134" w:type="dxa"/>
          </w:tcPr>
          <w:p w14:paraId="7BFC55A0" w14:textId="77777777" w:rsidR="000D5AB1" w:rsidRPr="00EC11EE" w:rsidRDefault="000D5AB1" w:rsidP="00D52DCE">
            <w:pPr>
              <w:pStyle w:val="TableParagraph"/>
              <w:ind w:left="206" w:right="201"/>
              <w:jc w:val="center"/>
              <w:rPr>
                <w:sz w:val="24"/>
                <w:lang w:val="id-ID"/>
              </w:rPr>
            </w:pPr>
            <w:r w:rsidRPr="00EC11EE">
              <w:rPr>
                <w:sz w:val="24"/>
                <w:lang w:val="id-ID"/>
              </w:rPr>
              <w:t>76</w:t>
            </w:r>
          </w:p>
        </w:tc>
        <w:tc>
          <w:tcPr>
            <w:tcW w:w="1134" w:type="dxa"/>
            <w:gridSpan w:val="2"/>
            <w:tcBorders>
              <w:right w:val="nil"/>
            </w:tcBorders>
          </w:tcPr>
          <w:p w14:paraId="1A6DD3FD" w14:textId="77777777" w:rsidR="000D5AB1" w:rsidRPr="00EC11EE" w:rsidRDefault="000D5AB1" w:rsidP="00D52DCE">
            <w:pPr>
              <w:pStyle w:val="TableParagraph"/>
              <w:ind w:left="152" w:right="148"/>
              <w:jc w:val="center"/>
              <w:rPr>
                <w:sz w:val="24"/>
              </w:rPr>
            </w:pPr>
            <w:r w:rsidRPr="00EC11EE">
              <w:rPr>
                <w:sz w:val="24"/>
              </w:rPr>
              <w:t>100%</w:t>
            </w:r>
          </w:p>
        </w:tc>
      </w:tr>
      <w:tr w:rsidR="000D5AB1" w:rsidRPr="00EC11EE" w14:paraId="3C27649B" w14:textId="77777777" w:rsidTr="00881B70">
        <w:trPr>
          <w:trHeight w:val="550"/>
        </w:trPr>
        <w:tc>
          <w:tcPr>
            <w:tcW w:w="8080" w:type="dxa"/>
            <w:gridSpan w:val="8"/>
            <w:tcBorders>
              <w:left w:val="nil"/>
              <w:right w:val="nil"/>
            </w:tcBorders>
          </w:tcPr>
          <w:p w14:paraId="41BD1C6A" w14:textId="34AF5843" w:rsidR="000D5AB1" w:rsidRPr="00EC11EE" w:rsidRDefault="000D5AB1" w:rsidP="00D52DCE">
            <w:pPr>
              <w:autoSpaceDE w:val="0"/>
              <w:autoSpaceDN w:val="0"/>
              <w:adjustRightInd w:val="0"/>
              <w:spacing w:after="0" w:line="240" w:lineRule="auto"/>
              <w:jc w:val="center"/>
              <w:rPr>
                <w:rFonts w:ascii="Times New Roman" w:hAnsi="Times New Roman" w:cs="Times New Roman"/>
                <w:sz w:val="24"/>
                <w:szCs w:val="24"/>
              </w:rPr>
            </w:pPr>
            <w:r w:rsidRPr="00EC11EE">
              <w:rPr>
                <w:rFonts w:ascii="Times New Roman" w:hAnsi="Times New Roman" w:cs="Times New Roman"/>
                <w:sz w:val="24"/>
                <w:szCs w:val="24"/>
              </w:rPr>
              <w:t>Ni</w:t>
            </w:r>
            <w:r w:rsidR="00D52DCE" w:rsidRPr="00EC11EE">
              <w:rPr>
                <w:rFonts w:ascii="Times New Roman" w:hAnsi="Times New Roman" w:cs="Times New Roman"/>
                <w:sz w:val="24"/>
                <w:szCs w:val="24"/>
              </w:rPr>
              <w:t xml:space="preserve">lai Uji Statistik </w:t>
            </w:r>
            <w:r w:rsidR="00D52DCE" w:rsidRPr="00EC11EE">
              <w:rPr>
                <w:rFonts w:ascii="Times New Roman" w:hAnsi="Times New Roman" w:cs="Times New Roman"/>
                <w:i/>
                <w:sz w:val="24"/>
                <w:szCs w:val="24"/>
              </w:rPr>
              <w:t>Spearman’s r</w:t>
            </w:r>
            <w:r w:rsidRPr="00EC11EE">
              <w:rPr>
                <w:rFonts w:ascii="Times New Roman" w:hAnsi="Times New Roman" w:cs="Times New Roman"/>
                <w:i/>
                <w:sz w:val="24"/>
                <w:szCs w:val="24"/>
              </w:rPr>
              <w:t>ho</w:t>
            </w:r>
            <w:r w:rsidRPr="00EC11EE">
              <w:rPr>
                <w:rFonts w:ascii="Times New Roman" w:hAnsi="Times New Roman" w:cs="Times New Roman"/>
                <w:sz w:val="24"/>
                <w:szCs w:val="24"/>
              </w:rPr>
              <w:t xml:space="preserve"> p = 0,014 ( a= 0,05 )</w:t>
            </w:r>
          </w:p>
          <w:p w14:paraId="557D1F52" w14:textId="3C920E45" w:rsidR="000D5AB1" w:rsidRPr="00EC11EE" w:rsidRDefault="00D52DCE" w:rsidP="00D52DCE">
            <w:pPr>
              <w:autoSpaceDE w:val="0"/>
              <w:autoSpaceDN w:val="0"/>
              <w:adjustRightInd w:val="0"/>
              <w:spacing w:after="0" w:line="240" w:lineRule="auto"/>
              <w:jc w:val="center"/>
              <w:rPr>
                <w:rFonts w:ascii="Times New Roman" w:hAnsi="Times New Roman" w:cs="Times New Roman"/>
                <w:sz w:val="24"/>
                <w:szCs w:val="24"/>
              </w:rPr>
            </w:pPr>
            <w:r w:rsidRPr="00EC11EE">
              <w:rPr>
                <w:rFonts w:ascii="Times New Roman" w:hAnsi="Times New Roman" w:cs="Times New Roman"/>
                <w:sz w:val="24"/>
                <w:szCs w:val="24"/>
              </w:rPr>
              <w:t>Nilai R = 0,280 ( hubungan rendah</w:t>
            </w:r>
            <w:r w:rsidR="000D5AB1" w:rsidRPr="00EC11EE">
              <w:rPr>
                <w:rFonts w:ascii="Times New Roman" w:hAnsi="Times New Roman" w:cs="Times New Roman"/>
                <w:sz w:val="24"/>
                <w:szCs w:val="24"/>
              </w:rPr>
              <w:t xml:space="preserve">  )</w:t>
            </w:r>
          </w:p>
        </w:tc>
      </w:tr>
    </w:tbl>
    <w:p w14:paraId="4D58C9FC" w14:textId="5FFBA7B0" w:rsidR="009009A8" w:rsidRPr="00EC11EE" w:rsidRDefault="009009A8" w:rsidP="00340D72">
      <w:pPr>
        <w:autoSpaceDE w:val="0"/>
        <w:autoSpaceDN w:val="0"/>
        <w:adjustRightInd w:val="0"/>
        <w:spacing w:after="0" w:line="240" w:lineRule="auto"/>
        <w:ind w:left="-11"/>
        <w:rPr>
          <w:rFonts w:ascii="Times New Roman" w:hAnsi="Times New Roman" w:cs="Times New Roman"/>
          <w:sz w:val="24"/>
          <w:szCs w:val="24"/>
        </w:rPr>
      </w:pPr>
      <w:r w:rsidRPr="00EC11EE">
        <w:rPr>
          <w:rFonts w:ascii="Times New Roman" w:hAnsi="Times New Roman" w:cs="Times New Roman"/>
          <w:sz w:val="24"/>
          <w:szCs w:val="24"/>
        </w:rPr>
        <w:t xml:space="preserve">Tabel 5.8 Hubungan Tingkat Pengetahuan Terhadap Stigma Pada Pasien Covid-19 di Wonocolo RT 06 RW 04 Kota Surabaya </w:t>
      </w:r>
      <w:r w:rsidR="00881B70" w:rsidRPr="00EC11EE">
        <w:rPr>
          <w:rFonts w:ascii="Times New Roman" w:hAnsi="Times New Roman" w:cs="Times New Roman"/>
          <w:sz w:val="24"/>
          <w:szCs w:val="24"/>
        </w:rPr>
        <w:t>dari (n=76)</w:t>
      </w:r>
    </w:p>
    <w:p w14:paraId="2517BB6A" w14:textId="77777777" w:rsidR="00D52DCE" w:rsidRPr="00EC11EE" w:rsidRDefault="0026071F" w:rsidP="00D52DCE">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 xml:space="preserve">Pada tabel 5.8 </w:t>
      </w:r>
      <w:r w:rsidR="00D52DCE" w:rsidRPr="00EC11EE">
        <w:rPr>
          <w:rFonts w:ascii="Times New Roman" w:hAnsi="Times New Roman" w:cs="Times New Roman"/>
          <w:sz w:val="24"/>
          <w:szCs w:val="24"/>
        </w:rPr>
        <w:t>M</w:t>
      </w:r>
      <w:r w:rsidR="00A11BDE" w:rsidRPr="00EC11EE">
        <w:rPr>
          <w:rFonts w:ascii="Times New Roman" w:hAnsi="Times New Roman" w:cs="Times New Roman"/>
          <w:sz w:val="24"/>
          <w:szCs w:val="24"/>
        </w:rPr>
        <w:t xml:space="preserve">enunjukkan bahwa hasil frekuensi tingkat pengetahuan dengan stigma  pada masyarakat Wonocolo RT 06 RW 04 Kota Surabaya didapatkan bahwa 76 responden yang memiliki </w:t>
      </w:r>
      <w:r w:rsidRPr="00EC11EE">
        <w:rPr>
          <w:rFonts w:ascii="Times New Roman" w:hAnsi="Times New Roman" w:cs="Times New Roman"/>
          <w:sz w:val="24"/>
          <w:szCs w:val="24"/>
        </w:rPr>
        <w:t xml:space="preserve">tingkat pengetahuan kurang dan stigma tinggi sebanyak 30 responden (90,9%), yang memiliki  tingkat pengetahuan cukup dan stigma tinggi yaitu 24 responden (96%), yang memiliki tingkat pengetahuan baik dan stigma tinggi yaitu sebanyak 18 responden (100%), yang memiliki tingkat pengetahuan kurang stigma rendah yaitu sebanyak 3 responden (9,1%), yang memiliki tingkat pengetahuan cukup stigma rendah yaitu sebanyak 1 responden (4%), dan yang memiliki tingkat pengetahuan baik dan stigma rendah yaitu sebanyak 0 responden (0%). </w:t>
      </w:r>
    </w:p>
    <w:p w14:paraId="5252A5B1" w14:textId="6B6CF4DE" w:rsidR="00D52DCE" w:rsidRDefault="00D52DCE" w:rsidP="00D52DCE">
      <w:pPr>
        <w:autoSpaceDE w:val="0"/>
        <w:autoSpaceDN w:val="0"/>
        <w:adjustRightInd w:val="0"/>
        <w:spacing w:after="0" w:line="480" w:lineRule="auto"/>
        <w:ind w:firstLine="349"/>
        <w:jc w:val="both"/>
        <w:rPr>
          <w:rFonts w:ascii="Times New Roman" w:hAnsi="Times New Roman" w:cs="Times New Roman"/>
          <w:sz w:val="24"/>
          <w:szCs w:val="24"/>
        </w:rPr>
      </w:pPr>
      <w:r w:rsidRPr="00EC11EE">
        <w:rPr>
          <w:rFonts w:ascii="Times New Roman" w:hAnsi="Times New Roman" w:cs="Times New Roman"/>
          <w:sz w:val="24"/>
          <w:szCs w:val="24"/>
        </w:rPr>
        <w:t xml:space="preserve">Berdasarkan Hasil analisis statistik Uji </w:t>
      </w:r>
      <w:r w:rsidRPr="00EC11EE">
        <w:rPr>
          <w:rFonts w:ascii="Times New Roman" w:hAnsi="Times New Roman" w:cs="Times New Roman"/>
          <w:i/>
          <w:sz w:val="24"/>
          <w:szCs w:val="24"/>
        </w:rPr>
        <w:t>Spearman Rho</w:t>
      </w:r>
      <w:r w:rsidRPr="00EC11EE">
        <w:rPr>
          <w:rFonts w:ascii="Times New Roman" w:hAnsi="Times New Roman" w:cs="Times New Roman"/>
          <w:sz w:val="24"/>
          <w:szCs w:val="24"/>
        </w:rPr>
        <w:t xml:space="preserve"> diketahui nilai korelasi hitung yaitu 0,280 dengan nilai t yang positif  maka hasil penelitian menunjukkan hubungan yang searah, sehingga dapat diartikan bahwa tingkat pengetahuan masyarakat terhadap stigma memil</w:t>
      </w:r>
      <w:r w:rsidR="00463D08" w:rsidRPr="00EC11EE">
        <w:rPr>
          <w:rFonts w:ascii="Times New Roman" w:hAnsi="Times New Roman" w:cs="Times New Roman"/>
          <w:sz w:val="24"/>
          <w:szCs w:val="24"/>
        </w:rPr>
        <w:t>iki korelasi hubungan yang rendah</w:t>
      </w:r>
      <w:r w:rsidRPr="00EC11EE">
        <w:rPr>
          <w:rFonts w:ascii="Times New Roman" w:hAnsi="Times New Roman" w:cs="Times New Roman"/>
          <w:sz w:val="24"/>
          <w:szCs w:val="24"/>
        </w:rPr>
        <w:t>. Hasil uji statistic spearman rho dengan taraf signifikan p&lt;0,05 (dengan menggunakan SPSS 22.0) pada variabel tingkat pengetahuan masyarakat terha</w:t>
      </w:r>
      <w:r w:rsidR="001414F8" w:rsidRPr="00EC11EE">
        <w:rPr>
          <w:rFonts w:ascii="Times New Roman" w:hAnsi="Times New Roman" w:cs="Times New Roman"/>
          <w:sz w:val="24"/>
          <w:szCs w:val="24"/>
        </w:rPr>
        <w:t xml:space="preserve">dap stigma pada pasien COVID-19 </w:t>
      </w:r>
      <w:r w:rsidRPr="00EC11EE">
        <w:rPr>
          <w:rFonts w:ascii="Times New Roman" w:hAnsi="Times New Roman" w:cs="Times New Roman"/>
          <w:sz w:val="24"/>
          <w:szCs w:val="24"/>
        </w:rPr>
        <w:t>didapatkan nilai pvalue = 0,014 yaitu lebih kecil dari nilai a yaitu 0,05 yang menunjukkan bahwa H0 diterima dan H1 ditolak. Hal ini menyatakan ada hubungan yang signifikan antara tingkat pengetahuan terhadap stigma</w:t>
      </w:r>
      <w:r w:rsidR="001414F8" w:rsidRPr="00EC11EE">
        <w:rPr>
          <w:rFonts w:ascii="Times New Roman" w:hAnsi="Times New Roman" w:cs="Times New Roman"/>
          <w:sz w:val="24"/>
          <w:szCs w:val="24"/>
        </w:rPr>
        <w:t xml:space="preserve"> masyarakat pada pasien COVID-19</w:t>
      </w:r>
      <w:r w:rsidRPr="00EC11EE">
        <w:rPr>
          <w:rFonts w:ascii="Times New Roman" w:hAnsi="Times New Roman" w:cs="Times New Roman"/>
          <w:sz w:val="24"/>
          <w:szCs w:val="24"/>
        </w:rPr>
        <w:t xml:space="preserve"> di Wonocolo RT 06 RW 04 Kota Surabaya.</w:t>
      </w:r>
    </w:p>
    <w:p w14:paraId="408D8324" w14:textId="77777777" w:rsidR="00A11E1B" w:rsidRDefault="00A11E1B" w:rsidP="00D52DCE">
      <w:pPr>
        <w:autoSpaceDE w:val="0"/>
        <w:autoSpaceDN w:val="0"/>
        <w:adjustRightInd w:val="0"/>
        <w:spacing w:after="0" w:line="480" w:lineRule="auto"/>
        <w:ind w:firstLine="349"/>
        <w:jc w:val="both"/>
        <w:rPr>
          <w:rFonts w:ascii="Times New Roman" w:hAnsi="Times New Roman" w:cs="Times New Roman"/>
          <w:sz w:val="24"/>
          <w:szCs w:val="24"/>
        </w:rPr>
      </w:pPr>
    </w:p>
    <w:p w14:paraId="0FECD266" w14:textId="77777777" w:rsidR="00A11E1B" w:rsidRDefault="00A11E1B" w:rsidP="00D52DCE">
      <w:pPr>
        <w:autoSpaceDE w:val="0"/>
        <w:autoSpaceDN w:val="0"/>
        <w:adjustRightInd w:val="0"/>
        <w:spacing w:after="0" w:line="480" w:lineRule="auto"/>
        <w:ind w:firstLine="349"/>
        <w:jc w:val="both"/>
        <w:rPr>
          <w:rFonts w:ascii="Times New Roman" w:hAnsi="Times New Roman" w:cs="Times New Roman"/>
          <w:sz w:val="24"/>
          <w:szCs w:val="24"/>
        </w:rPr>
      </w:pPr>
    </w:p>
    <w:p w14:paraId="0B505020" w14:textId="77777777" w:rsidR="00A11E1B" w:rsidRPr="00EC11EE" w:rsidRDefault="00A11E1B" w:rsidP="00D52DCE">
      <w:pPr>
        <w:autoSpaceDE w:val="0"/>
        <w:autoSpaceDN w:val="0"/>
        <w:adjustRightInd w:val="0"/>
        <w:spacing w:after="0" w:line="480" w:lineRule="auto"/>
        <w:ind w:firstLine="349"/>
        <w:jc w:val="both"/>
        <w:rPr>
          <w:rFonts w:ascii="Times New Roman" w:hAnsi="Times New Roman" w:cs="Times New Roman"/>
          <w:sz w:val="24"/>
          <w:szCs w:val="24"/>
        </w:rPr>
      </w:pPr>
    </w:p>
    <w:p w14:paraId="4424610C" w14:textId="4BCFD1F1" w:rsidR="009009A8" w:rsidRDefault="00291EE5" w:rsidP="0026071F">
      <w:pPr>
        <w:pStyle w:val="ListParagraph"/>
        <w:numPr>
          <w:ilvl w:val="0"/>
          <w:numId w:val="84"/>
        </w:numPr>
        <w:autoSpaceDE w:val="0"/>
        <w:autoSpaceDN w:val="0"/>
        <w:adjustRightInd w:val="0"/>
        <w:spacing w:after="0" w:line="400" w:lineRule="atLeast"/>
        <w:jc w:val="both"/>
        <w:rPr>
          <w:rFonts w:ascii="Times New Roman" w:hAnsi="Times New Roman" w:cs="Times New Roman"/>
          <w:b/>
          <w:sz w:val="24"/>
          <w:szCs w:val="24"/>
        </w:rPr>
      </w:pPr>
      <w:r w:rsidRPr="00EC11EE">
        <w:rPr>
          <w:rFonts w:ascii="Times New Roman" w:hAnsi="Times New Roman" w:cs="Times New Roman"/>
          <w:b/>
          <w:sz w:val="24"/>
          <w:szCs w:val="24"/>
        </w:rPr>
        <w:lastRenderedPageBreak/>
        <w:t>Hubungan tingkat sikap dengan sti</w:t>
      </w:r>
      <w:r w:rsidR="001414F8" w:rsidRPr="00EC11EE">
        <w:rPr>
          <w:rFonts w:ascii="Times New Roman" w:hAnsi="Times New Roman" w:cs="Times New Roman"/>
          <w:b/>
          <w:sz w:val="24"/>
          <w:szCs w:val="24"/>
        </w:rPr>
        <w:t>gma masyarakat pada pasien COVID</w:t>
      </w:r>
      <w:r w:rsidRPr="00EC11EE">
        <w:rPr>
          <w:rFonts w:ascii="Times New Roman" w:hAnsi="Times New Roman" w:cs="Times New Roman"/>
          <w:b/>
          <w:sz w:val="24"/>
          <w:szCs w:val="24"/>
        </w:rPr>
        <w:t>-19 di Wonocolo RT 06 RW 04 Kota Surabaya</w:t>
      </w:r>
    </w:p>
    <w:p w14:paraId="15C84899" w14:textId="77777777" w:rsidR="00A11E1B" w:rsidRPr="00A11E1B" w:rsidRDefault="00A11E1B" w:rsidP="00A11E1B">
      <w:pPr>
        <w:autoSpaceDE w:val="0"/>
        <w:autoSpaceDN w:val="0"/>
        <w:adjustRightInd w:val="0"/>
        <w:spacing w:after="0" w:line="400" w:lineRule="atLeast"/>
        <w:jc w:val="both"/>
        <w:rPr>
          <w:rFonts w:ascii="Times New Roman" w:hAnsi="Times New Roman" w:cs="Times New Roman"/>
          <w:b/>
          <w:sz w:val="24"/>
          <w:szCs w:val="24"/>
        </w:rPr>
      </w:pPr>
    </w:p>
    <w:p w14:paraId="2C7B4196" w14:textId="77777777" w:rsidR="009009A8" w:rsidRPr="00EC11EE" w:rsidRDefault="009009A8" w:rsidP="009009A8">
      <w:pPr>
        <w:pStyle w:val="ListParagraph"/>
        <w:autoSpaceDE w:val="0"/>
        <w:autoSpaceDN w:val="0"/>
        <w:adjustRightInd w:val="0"/>
        <w:spacing w:after="0" w:line="400" w:lineRule="atLeast"/>
        <w:ind w:left="426"/>
        <w:jc w:val="both"/>
        <w:rPr>
          <w:rFonts w:ascii="Times New Roman" w:hAnsi="Times New Roman" w:cs="Times New Roman"/>
          <w:sz w:val="24"/>
          <w:szCs w:val="24"/>
        </w:rPr>
      </w:pPr>
    </w:p>
    <w:p w14:paraId="41370E6F" w14:textId="17ED167E" w:rsidR="009009A8" w:rsidRPr="00EC11EE" w:rsidRDefault="009009A8" w:rsidP="00155FA8">
      <w:pPr>
        <w:autoSpaceDE w:val="0"/>
        <w:autoSpaceDN w:val="0"/>
        <w:adjustRightInd w:val="0"/>
        <w:spacing w:after="0" w:line="240" w:lineRule="auto"/>
        <w:ind w:left="66"/>
        <w:jc w:val="both"/>
        <w:rPr>
          <w:rFonts w:ascii="Times New Roman" w:hAnsi="Times New Roman" w:cs="Times New Roman"/>
          <w:sz w:val="24"/>
          <w:szCs w:val="24"/>
        </w:rPr>
      </w:pPr>
      <w:r w:rsidRPr="00EC11EE">
        <w:rPr>
          <w:rFonts w:ascii="Times New Roman" w:hAnsi="Times New Roman" w:cs="Times New Roman"/>
          <w:sz w:val="24"/>
          <w:szCs w:val="24"/>
        </w:rPr>
        <w:t>Tabel 5.9 Hubungan Tingkat Hubungan tingkat sikap dengan sti</w:t>
      </w:r>
      <w:r w:rsidR="001414F8" w:rsidRPr="00EC11EE">
        <w:rPr>
          <w:rFonts w:ascii="Times New Roman" w:hAnsi="Times New Roman" w:cs="Times New Roman"/>
          <w:sz w:val="24"/>
          <w:szCs w:val="24"/>
        </w:rPr>
        <w:t>gma masyarakat pada pasien COVID</w:t>
      </w:r>
      <w:r w:rsidRPr="00EC11EE">
        <w:rPr>
          <w:rFonts w:ascii="Times New Roman" w:hAnsi="Times New Roman" w:cs="Times New Roman"/>
          <w:sz w:val="24"/>
          <w:szCs w:val="24"/>
        </w:rPr>
        <w:t>-19 di Wonocolo RT 06 RW 04 Kota Surabaya</w:t>
      </w:r>
      <w:r w:rsidR="00D52DCE" w:rsidRPr="00EC11EE">
        <w:rPr>
          <w:rFonts w:ascii="Times New Roman" w:hAnsi="Times New Roman" w:cs="Times New Roman"/>
          <w:sz w:val="24"/>
          <w:szCs w:val="24"/>
        </w:rPr>
        <w:t xml:space="preserve"> dari (n=76)</w:t>
      </w:r>
    </w:p>
    <w:tbl>
      <w:tblPr>
        <w:tblpPr w:leftFromText="180" w:rightFromText="180" w:vertAnchor="text" w:horzAnchor="margin" w:tblpY="199"/>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851"/>
        <w:gridCol w:w="992"/>
        <w:gridCol w:w="425"/>
        <w:gridCol w:w="1134"/>
        <w:gridCol w:w="1134"/>
        <w:gridCol w:w="1092"/>
        <w:gridCol w:w="42"/>
      </w:tblGrid>
      <w:tr w:rsidR="008153D0" w:rsidRPr="00EC11EE" w14:paraId="3DBAE07F" w14:textId="77777777" w:rsidTr="008153D0">
        <w:trPr>
          <w:gridAfter w:val="1"/>
          <w:wAfter w:w="42" w:type="dxa"/>
          <w:trHeight w:val="305"/>
        </w:trPr>
        <w:tc>
          <w:tcPr>
            <w:tcW w:w="2410" w:type="dxa"/>
            <w:vMerge w:val="restart"/>
            <w:tcBorders>
              <w:left w:val="nil"/>
            </w:tcBorders>
          </w:tcPr>
          <w:p w14:paraId="7AC56AFC" w14:textId="77777777" w:rsidR="008153D0" w:rsidRPr="00EC11EE" w:rsidRDefault="008153D0" w:rsidP="00155FA8">
            <w:pPr>
              <w:pStyle w:val="TableParagraph"/>
              <w:ind w:left="108" w:right="809"/>
              <w:jc w:val="center"/>
              <w:rPr>
                <w:sz w:val="24"/>
              </w:rPr>
            </w:pPr>
            <w:r w:rsidRPr="00EC11EE">
              <w:rPr>
                <w:sz w:val="24"/>
              </w:rPr>
              <w:t>Sikap</w:t>
            </w:r>
          </w:p>
        </w:tc>
        <w:tc>
          <w:tcPr>
            <w:tcW w:w="5628" w:type="dxa"/>
            <w:gridSpan w:val="6"/>
            <w:tcBorders>
              <w:right w:val="nil"/>
            </w:tcBorders>
          </w:tcPr>
          <w:p w14:paraId="02A637E4" w14:textId="77777777" w:rsidR="008153D0" w:rsidRPr="00EC11EE" w:rsidRDefault="008153D0" w:rsidP="00155FA8">
            <w:pPr>
              <w:pStyle w:val="TableParagraph"/>
              <w:ind w:left="2097" w:right="2097"/>
              <w:jc w:val="center"/>
              <w:rPr>
                <w:sz w:val="24"/>
              </w:rPr>
            </w:pPr>
            <w:r w:rsidRPr="00EC11EE">
              <w:rPr>
                <w:sz w:val="24"/>
              </w:rPr>
              <w:t xml:space="preserve">Stigma </w:t>
            </w:r>
          </w:p>
        </w:tc>
      </w:tr>
      <w:tr w:rsidR="008153D0" w:rsidRPr="00EC11EE" w14:paraId="56CDAF7B" w14:textId="77777777" w:rsidTr="00D52DCE">
        <w:trPr>
          <w:trHeight w:val="248"/>
        </w:trPr>
        <w:tc>
          <w:tcPr>
            <w:tcW w:w="2410" w:type="dxa"/>
            <w:vMerge/>
            <w:tcBorders>
              <w:top w:val="nil"/>
              <w:left w:val="nil"/>
            </w:tcBorders>
          </w:tcPr>
          <w:p w14:paraId="45434A98" w14:textId="77777777" w:rsidR="008153D0" w:rsidRPr="00EC11EE" w:rsidRDefault="008153D0" w:rsidP="00155FA8">
            <w:pPr>
              <w:spacing w:line="240" w:lineRule="auto"/>
              <w:rPr>
                <w:rFonts w:ascii="Times New Roman" w:hAnsi="Times New Roman" w:cs="Times New Roman"/>
                <w:sz w:val="2"/>
                <w:szCs w:val="2"/>
              </w:rPr>
            </w:pPr>
          </w:p>
        </w:tc>
        <w:tc>
          <w:tcPr>
            <w:tcW w:w="1843" w:type="dxa"/>
            <w:gridSpan w:val="2"/>
          </w:tcPr>
          <w:p w14:paraId="41918D9F" w14:textId="77777777" w:rsidR="008153D0" w:rsidRPr="00EC11EE" w:rsidRDefault="008153D0" w:rsidP="00155FA8">
            <w:pPr>
              <w:pStyle w:val="TableParagraph"/>
              <w:jc w:val="center"/>
              <w:rPr>
                <w:sz w:val="24"/>
                <w:lang w:val="id-ID"/>
              </w:rPr>
            </w:pPr>
            <w:r w:rsidRPr="00EC11EE">
              <w:rPr>
                <w:sz w:val="24"/>
                <w:lang w:val="id-ID"/>
              </w:rPr>
              <w:t>Tinggi</w:t>
            </w:r>
          </w:p>
        </w:tc>
        <w:tc>
          <w:tcPr>
            <w:tcW w:w="1559" w:type="dxa"/>
            <w:gridSpan w:val="2"/>
          </w:tcPr>
          <w:p w14:paraId="07F2F5E4" w14:textId="77777777" w:rsidR="008153D0" w:rsidRPr="00EC11EE" w:rsidRDefault="008153D0" w:rsidP="00155FA8">
            <w:pPr>
              <w:pStyle w:val="TableParagraph"/>
              <w:ind w:left="411"/>
              <w:rPr>
                <w:sz w:val="24"/>
                <w:lang w:val="id-ID"/>
              </w:rPr>
            </w:pPr>
            <w:r w:rsidRPr="00EC11EE">
              <w:rPr>
                <w:sz w:val="24"/>
                <w:lang w:val="id-ID"/>
              </w:rPr>
              <w:t>Rendah</w:t>
            </w:r>
          </w:p>
        </w:tc>
        <w:tc>
          <w:tcPr>
            <w:tcW w:w="2268" w:type="dxa"/>
            <w:gridSpan w:val="3"/>
            <w:tcBorders>
              <w:right w:val="nil"/>
            </w:tcBorders>
          </w:tcPr>
          <w:p w14:paraId="0ECFD93D" w14:textId="77777777" w:rsidR="008153D0" w:rsidRPr="00EC11EE" w:rsidRDefault="008153D0" w:rsidP="00155FA8">
            <w:pPr>
              <w:pStyle w:val="TableParagraph"/>
              <w:ind w:left="587" w:right="584"/>
              <w:jc w:val="center"/>
              <w:rPr>
                <w:sz w:val="24"/>
              </w:rPr>
            </w:pPr>
            <w:r w:rsidRPr="00EC11EE">
              <w:rPr>
                <w:sz w:val="24"/>
              </w:rPr>
              <w:t>Total</w:t>
            </w:r>
          </w:p>
        </w:tc>
      </w:tr>
      <w:tr w:rsidR="008153D0" w:rsidRPr="00EC11EE" w14:paraId="6E82FB40" w14:textId="77777777" w:rsidTr="00D52DCE">
        <w:trPr>
          <w:trHeight w:val="238"/>
        </w:trPr>
        <w:tc>
          <w:tcPr>
            <w:tcW w:w="2410" w:type="dxa"/>
            <w:vMerge/>
            <w:tcBorders>
              <w:top w:val="nil"/>
              <w:left w:val="nil"/>
            </w:tcBorders>
          </w:tcPr>
          <w:p w14:paraId="2BD1F5F9" w14:textId="77777777" w:rsidR="008153D0" w:rsidRPr="00EC11EE" w:rsidRDefault="008153D0" w:rsidP="00155FA8">
            <w:pPr>
              <w:spacing w:line="240" w:lineRule="auto"/>
              <w:rPr>
                <w:rFonts w:ascii="Times New Roman" w:hAnsi="Times New Roman" w:cs="Times New Roman"/>
                <w:sz w:val="2"/>
                <w:szCs w:val="2"/>
              </w:rPr>
            </w:pPr>
          </w:p>
        </w:tc>
        <w:tc>
          <w:tcPr>
            <w:tcW w:w="851" w:type="dxa"/>
          </w:tcPr>
          <w:p w14:paraId="30D627B3" w14:textId="77777777" w:rsidR="008153D0" w:rsidRPr="00EC11EE" w:rsidRDefault="008153D0" w:rsidP="00155FA8">
            <w:pPr>
              <w:pStyle w:val="TableParagraph"/>
              <w:jc w:val="center"/>
              <w:rPr>
                <w:sz w:val="24"/>
              </w:rPr>
            </w:pPr>
            <w:r w:rsidRPr="00EC11EE">
              <w:rPr>
                <w:w w:val="99"/>
                <w:sz w:val="24"/>
              </w:rPr>
              <w:t>F</w:t>
            </w:r>
          </w:p>
        </w:tc>
        <w:tc>
          <w:tcPr>
            <w:tcW w:w="992" w:type="dxa"/>
          </w:tcPr>
          <w:p w14:paraId="22BDDA7E" w14:textId="77777777" w:rsidR="008153D0" w:rsidRPr="00EC11EE" w:rsidRDefault="008153D0" w:rsidP="00155FA8">
            <w:pPr>
              <w:pStyle w:val="TableParagraph"/>
              <w:jc w:val="center"/>
              <w:rPr>
                <w:sz w:val="24"/>
              </w:rPr>
            </w:pPr>
            <w:r w:rsidRPr="00EC11EE">
              <w:rPr>
                <w:w w:val="99"/>
                <w:sz w:val="24"/>
              </w:rPr>
              <w:t>%</w:t>
            </w:r>
          </w:p>
        </w:tc>
        <w:tc>
          <w:tcPr>
            <w:tcW w:w="425" w:type="dxa"/>
          </w:tcPr>
          <w:p w14:paraId="6873CCCB" w14:textId="77777777" w:rsidR="008153D0" w:rsidRPr="00EC11EE" w:rsidRDefault="008153D0" w:rsidP="00155FA8">
            <w:pPr>
              <w:pStyle w:val="TableParagraph"/>
              <w:ind w:right="2"/>
              <w:jc w:val="center"/>
              <w:rPr>
                <w:sz w:val="24"/>
              </w:rPr>
            </w:pPr>
            <w:r w:rsidRPr="00EC11EE">
              <w:rPr>
                <w:w w:val="99"/>
                <w:sz w:val="24"/>
              </w:rPr>
              <w:t>F</w:t>
            </w:r>
          </w:p>
        </w:tc>
        <w:tc>
          <w:tcPr>
            <w:tcW w:w="1134" w:type="dxa"/>
          </w:tcPr>
          <w:p w14:paraId="3D846A5A" w14:textId="77777777" w:rsidR="008153D0" w:rsidRPr="00EC11EE" w:rsidRDefault="008153D0" w:rsidP="00155FA8">
            <w:pPr>
              <w:pStyle w:val="TableParagraph"/>
              <w:ind w:left="3"/>
              <w:jc w:val="center"/>
              <w:rPr>
                <w:sz w:val="24"/>
              </w:rPr>
            </w:pPr>
            <w:r w:rsidRPr="00EC11EE">
              <w:rPr>
                <w:w w:val="99"/>
                <w:sz w:val="24"/>
              </w:rPr>
              <w:t>%</w:t>
            </w:r>
          </w:p>
        </w:tc>
        <w:tc>
          <w:tcPr>
            <w:tcW w:w="1134" w:type="dxa"/>
          </w:tcPr>
          <w:p w14:paraId="1BF0DA09" w14:textId="77777777" w:rsidR="008153D0" w:rsidRPr="00EC11EE" w:rsidRDefault="008153D0" w:rsidP="00155FA8">
            <w:pPr>
              <w:pStyle w:val="TableParagraph"/>
              <w:ind w:left="6"/>
              <w:jc w:val="center"/>
              <w:rPr>
                <w:sz w:val="24"/>
              </w:rPr>
            </w:pPr>
            <w:r w:rsidRPr="00EC11EE">
              <w:rPr>
                <w:w w:val="99"/>
                <w:sz w:val="24"/>
              </w:rPr>
              <w:t>N</w:t>
            </w:r>
          </w:p>
        </w:tc>
        <w:tc>
          <w:tcPr>
            <w:tcW w:w="1134" w:type="dxa"/>
            <w:gridSpan w:val="2"/>
            <w:tcBorders>
              <w:right w:val="nil"/>
            </w:tcBorders>
          </w:tcPr>
          <w:p w14:paraId="01E94EDC" w14:textId="77777777" w:rsidR="008153D0" w:rsidRPr="00EC11EE" w:rsidRDefault="008153D0" w:rsidP="00155FA8">
            <w:pPr>
              <w:pStyle w:val="TableParagraph"/>
              <w:ind w:left="4"/>
              <w:jc w:val="center"/>
              <w:rPr>
                <w:sz w:val="24"/>
              </w:rPr>
            </w:pPr>
            <w:r w:rsidRPr="00EC11EE">
              <w:rPr>
                <w:w w:val="99"/>
                <w:sz w:val="24"/>
              </w:rPr>
              <w:t>%</w:t>
            </w:r>
          </w:p>
        </w:tc>
      </w:tr>
      <w:tr w:rsidR="008153D0" w:rsidRPr="00EC11EE" w14:paraId="154860CE" w14:textId="77777777" w:rsidTr="00D52DCE">
        <w:trPr>
          <w:trHeight w:val="242"/>
        </w:trPr>
        <w:tc>
          <w:tcPr>
            <w:tcW w:w="2410" w:type="dxa"/>
            <w:tcBorders>
              <w:left w:val="nil"/>
            </w:tcBorders>
          </w:tcPr>
          <w:p w14:paraId="31EDC256" w14:textId="77777777" w:rsidR="008153D0" w:rsidRPr="00EC11EE" w:rsidRDefault="008153D0" w:rsidP="00155FA8">
            <w:pPr>
              <w:pStyle w:val="TableParagraph"/>
              <w:ind w:left="557" w:right="553"/>
              <w:jc w:val="center"/>
              <w:rPr>
                <w:sz w:val="24"/>
                <w:lang w:val="id-ID"/>
              </w:rPr>
            </w:pPr>
            <w:r w:rsidRPr="00EC11EE">
              <w:rPr>
                <w:sz w:val="24"/>
                <w:lang w:val="id-ID"/>
              </w:rPr>
              <w:t>Positif</w:t>
            </w:r>
          </w:p>
        </w:tc>
        <w:tc>
          <w:tcPr>
            <w:tcW w:w="851" w:type="dxa"/>
          </w:tcPr>
          <w:p w14:paraId="09452002" w14:textId="77777777" w:rsidR="008153D0" w:rsidRPr="00EC11EE" w:rsidRDefault="008153D0" w:rsidP="00155FA8">
            <w:pPr>
              <w:pStyle w:val="TableParagraph"/>
              <w:ind w:right="1"/>
              <w:jc w:val="center"/>
              <w:rPr>
                <w:sz w:val="24"/>
                <w:lang w:val="id-ID"/>
              </w:rPr>
            </w:pPr>
            <w:r w:rsidRPr="00EC11EE">
              <w:rPr>
                <w:sz w:val="24"/>
                <w:lang w:val="id-ID"/>
              </w:rPr>
              <w:t>55</w:t>
            </w:r>
          </w:p>
        </w:tc>
        <w:tc>
          <w:tcPr>
            <w:tcW w:w="992" w:type="dxa"/>
          </w:tcPr>
          <w:p w14:paraId="3BE99A22" w14:textId="77777777" w:rsidR="008153D0" w:rsidRPr="00EC11EE" w:rsidRDefault="008153D0" w:rsidP="00155FA8">
            <w:pPr>
              <w:pStyle w:val="TableParagraph"/>
              <w:ind w:right="161"/>
              <w:jc w:val="center"/>
              <w:rPr>
                <w:sz w:val="24"/>
              </w:rPr>
            </w:pPr>
            <w:r w:rsidRPr="00EC11EE">
              <w:rPr>
                <w:sz w:val="24"/>
              </w:rPr>
              <w:t>93,2%</w:t>
            </w:r>
          </w:p>
        </w:tc>
        <w:tc>
          <w:tcPr>
            <w:tcW w:w="425" w:type="dxa"/>
          </w:tcPr>
          <w:p w14:paraId="0BCAE70B" w14:textId="77777777" w:rsidR="008153D0" w:rsidRPr="00EC11EE" w:rsidRDefault="008153D0" w:rsidP="00155FA8">
            <w:pPr>
              <w:pStyle w:val="TableParagraph"/>
              <w:ind w:right="221"/>
              <w:jc w:val="right"/>
              <w:rPr>
                <w:sz w:val="24"/>
              </w:rPr>
            </w:pPr>
            <w:r w:rsidRPr="00EC11EE">
              <w:rPr>
                <w:sz w:val="24"/>
              </w:rPr>
              <w:t>4</w:t>
            </w:r>
          </w:p>
        </w:tc>
        <w:tc>
          <w:tcPr>
            <w:tcW w:w="1134" w:type="dxa"/>
          </w:tcPr>
          <w:p w14:paraId="020E3890" w14:textId="77777777" w:rsidR="008153D0" w:rsidRPr="00EC11EE" w:rsidRDefault="008153D0" w:rsidP="00155FA8">
            <w:pPr>
              <w:pStyle w:val="TableParagraph"/>
              <w:ind w:left="82" w:right="79"/>
              <w:jc w:val="center"/>
              <w:rPr>
                <w:sz w:val="24"/>
                <w:lang w:val="id-ID"/>
              </w:rPr>
            </w:pPr>
            <w:r w:rsidRPr="00EC11EE">
              <w:rPr>
                <w:sz w:val="24"/>
                <w:lang w:val="id-ID"/>
              </w:rPr>
              <w:t>6,8%</w:t>
            </w:r>
          </w:p>
        </w:tc>
        <w:tc>
          <w:tcPr>
            <w:tcW w:w="1134" w:type="dxa"/>
          </w:tcPr>
          <w:p w14:paraId="769C9C30" w14:textId="77777777" w:rsidR="008153D0" w:rsidRPr="00EC11EE" w:rsidRDefault="008153D0" w:rsidP="00155FA8">
            <w:pPr>
              <w:pStyle w:val="TableParagraph"/>
              <w:ind w:left="206" w:right="201"/>
              <w:jc w:val="center"/>
              <w:rPr>
                <w:sz w:val="24"/>
              </w:rPr>
            </w:pPr>
            <w:r w:rsidRPr="00EC11EE">
              <w:rPr>
                <w:sz w:val="24"/>
              </w:rPr>
              <w:t>59</w:t>
            </w:r>
          </w:p>
        </w:tc>
        <w:tc>
          <w:tcPr>
            <w:tcW w:w="1134" w:type="dxa"/>
            <w:gridSpan w:val="2"/>
            <w:tcBorders>
              <w:right w:val="nil"/>
            </w:tcBorders>
          </w:tcPr>
          <w:p w14:paraId="7120E043" w14:textId="77777777" w:rsidR="008153D0" w:rsidRPr="00EC11EE" w:rsidRDefault="008153D0" w:rsidP="00155FA8">
            <w:pPr>
              <w:pStyle w:val="TableParagraph"/>
              <w:ind w:left="152" w:right="148"/>
              <w:jc w:val="center"/>
              <w:rPr>
                <w:sz w:val="24"/>
              </w:rPr>
            </w:pPr>
            <w:r w:rsidRPr="00EC11EE">
              <w:rPr>
                <w:sz w:val="24"/>
              </w:rPr>
              <w:t>100%</w:t>
            </w:r>
          </w:p>
        </w:tc>
      </w:tr>
      <w:tr w:rsidR="008153D0" w:rsidRPr="00EC11EE" w14:paraId="35B10920" w14:textId="77777777" w:rsidTr="00D52DCE">
        <w:trPr>
          <w:trHeight w:val="232"/>
        </w:trPr>
        <w:tc>
          <w:tcPr>
            <w:tcW w:w="2410" w:type="dxa"/>
            <w:tcBorders>
              <w:left w:val="nil"/>
            </w:tcBorders>
          </w:tcPr>
          <w:p w14:paraId="14B6790F" w14:textId="77777777" w:rsidR="008153D0" w:rsidRPr="00EC11EE" w:rsidRDefault="008153D0" w:rsidP="00155FA8">
            <w:pPr>
              <w:pStyle w:val="TableParagraph"/>
              <w:ind w:left="555" w:right="553"/>
              <w:jc w:val="center"/>
              <w:rPr>
                <w:sz w:val="24"/>
              </w:rPr>
            </w:pPr>
            <w:r w:rsidRPr="00EC11EE">
              <w:rPr>
                <w:sz w:val="24"/>
              </w:rPr>
              <w:t>Negatif</w:t>
            </w:r>
          </w:p>
        </w:tc>
        <w:tc>
          <w:tcPr>
            <w:tcW w:w="851" w:type="dxa"/>
          </w:tcPr>
          <w:p w14:paraId="374EED19" w14:textId="77777777" w:rsidR="008153D0" w:rsidRPr="00EC11EE" w:rsidRDefault="008153D0" w:rsidP="00155FA8">
            <w:pPr>
              <w:pStyle w:val="TableParagraph"/>
              <w:ind w:left="194" w:right="195"/>
              <w:rPr>
                <w:sz w:val="24"/>
                <w:lang w:val="id-ID"/>
              </w:rPr>
            </w:pPr>
            <w:r w:rsidRPr="00EC11EE">
              <w:rPr>
                <w:sz w:val="24"/>
                <w:lang w:val="id-ID"/>
              </w:rPr>
              <w:t>17</w:t>
            </w:r>
          </w:p>
        </w:tc>
        <w:tc>
          <w:tcPr>
            <w:tcW w:w="992" w:type="dxa"/>
          </w:tcPr>
          <w:p w14:paraId="69EA97D8" w14:textId="77777777" w:rsidR="008153D0" w:rsidRPr="00EC11EE" w:rsidRDefault="008153D0" w:rsidP="00155FA8">
            <w:pPr>
              <w:pStyle w:val="TableParagraph"/>
              <w:ind w:right="101"/>
              <w:jc w:val="center"/>
              <w:rPr>
                <w:sz w:val="24"/>
                <w:lang w:val="id-ID"/>
              </w:rPr>
            </w:pPr>
            <w:r w:rsidRPr="00EC11EE">
              <w:rPr>
                <w:sz w:val="24"/>
                <w:lang w:val="id-ID"/>
              </w:rPr>
              <w:t>100%</w:t>
            </w:r>
          </w:p>
        </w:tc>
        <w:tc>
          <w:tcPr>
            <w:tcW w:w="425" w:type="dxa"/>
          </w:tcPr>
          <w:p w14:paraId="67D02969" w14:textId="77777777" w:rsidR="008153D0" w:rsidRPr="00EC11EE" w:rsidRDefault="008153D0" w:rsidP="00155FA8">
            <w:pPr>
              <w:pStyle w:val="TableParagraph"/>
              <w:ind w:right="221"/>
              <w:jc w:val="right"/>
              <w:rPr>
                <w:sz w:val="24"/>
              </w:rPr>
            </w:pPr>
            <w:r w:rsidRPr="00EC11EE">
              <w:rPr>
                <w:sz w:val="24"/>
              </w:rPr>
              <w:t>0</w:t>
            </w:r>
          </w:p>
        </w:tc>
        <w:tc>
          <w:tcPr>
            <w:tcW w:w="1134" w:type="dxa"/>
          </w:tcPr>
          <w:p w14:paraId="37D18939" w14:textId="77777777" w:rsidR="008153D0" w:rsidRPr="00EC11EE" w:rsidRDefault="008153D0" w:rsidP="00155FA8">
            <w:pPr>
              <w:pStyle w:val="TableParagraph"/>
              <w:ind w:left="85" w:right="79"/>
              <w:jc w:val="center"/>
              <w:rPr>
                <w:sz w:val="24"/>
              </w:rPr>
            </w:pPr>
            <w:r w:rsidRPr="00EC11EE">
              <w:rPr>
                <w:sz w:val="24"/>
              </w:rPr>
              <w:t>0%</w:t>
            </w:r>
          </w:p>
        </w:tc>
        <w:tc>
          <w:tcPr>
            <w:tcW w:w="1134" w:type="dxa"/>
          </w:tcPr>
          <w:p w14:paraId="7C8A0EA5" w14:textId="77777777" w:rsidR="008153D0" w:rsidRPr="00EC11EE" w:rsidRDefault="008153D0" w:rsidP="00155FA8">
            <w:pPr>
              <w:pStyle w:val="TableParagraph"/>
              <w:ind w:left="206" w:right="201"/>
              <w:jc w:val="center"/>
              <w:rPr>
                <w:sz w:val="24"/>
              </w:rPr>
            </w:pPr>
            <w:r w:rsidRPr="00EC11EE">
              <w:rPr>
                <w:sz w:val="24"/>
              </w:rPr>
              <w:t>17</w:t>
            </w:r>
          </w:p>
        </w:tc>
        <w:tc>
          <w:tcPr>
            <w:tcW w:w="1134" w:type="dxa"/>
            <w:gridSpan w:val="2"/>
            <w:tcBorders>
              <w:right w:val="nil"/>
            </w:tcBorders>
          </w:tcPr>
          <w:p w14:paraId="5760BFF5" w14:textId="77777777" w:rsidR="008153D0" w:rsidRPr="00EC11EE" w:rsidRDefault="008153D0" w:rsidP="00155FA8">
            <w:pPr>
              <w:pStyle w:val="TableParagraph"/>
              <w:ind w:left="152" w:right="148"/>
              <w:jc w:val="center"/>
              <w:rPr>
                <w:sz w:val="24"/>
              </w:rPr>
            </w:pPr>
            <w:r w:rsidRPr="00EC11EE">
              <w:rPr>
                <w:sz w:val="24"/>
              </w:rPr>
              <w:t>100%</w:t>
            </w:r>
          </w:p>
        </w:tc>
      </w:tr>
      <w:tr w:rsidR="008153D0" w:rsidRPr="00EC11EE" w14:paraId="753C2DB8" w14:textId="77777777" w:rsidTr="00D52DCE">
        <w:trPr>
          <w:trHeight w:val="236"/>
        </w:trPr>
        <w:tc>
          <w:tcPr>
            <w:tcW w:w="2410" w:type="dxa"/>
            <w:tcBorders>
              <w:left w:val="nil"/>
            </w:tcBorders>
          </w:tcPr>
          <w:p w14:paraId="63B7D269" w14:textId="77777777" w:rsidR="008153D0" w:rsidRPr="00EC11EE" w:rsidRDefault="008153D0" w:rsidP="00155FA8">
            <w:pPr>
              <w:pStyle w:val="TableParagraph"/>
              <w:ind w:left="554" w:right="553"/>
              <w:jc w:val="center"/>
              <w:rPr>
                <w:sz w:val="24"/>
              </w:rPr>
            </w:pPr>
            <w:r w:rsidRPr="00EC11EE">
              <w:rPr>
                <w:sz w:val="24"/>
              </w:rPr>
              <w:t>Total</w:t>
            </w:r>
          </w:p>
        </w:tc>
        <w:tc>
          <w:tcPr>
            <w:tcW w:w="851" w:type="dxa"/>
          </w:tcPr>
          <w:p w14:paraId="1E0FF26B" w14:textId="77777777" w:rsidR="008153D0" w:rsidRPr="00EC11EE" w:rsidRDefault="008153D0" w:rsidP="00155FA8">
            <w:pPr>
              <w:pStyle w:val="TableParagraph"/>
              <w:ind w:left="194" w:right="195"/>
              <w:jc w:val="center"/>
              <w:rPr>
                <w:sz w:val="24"/>
                <w:lang w:val="id-ID"/>
              </w:rPr>
            </w:pPr>
            <w:r w:rsidRPr="00EC11EE">
              <w:rPr>
                <w:sz w:val="24"/>
                <w:lang w:val="id-ID"/>
              </w:rPr>
              <w:t>72</w:t>
            </w:r>
          </w:p>
        </w:tc>
        <w:tc>
          <w:tcPr>
            <w:tcW w:w="992" w:type="dxa"/>
          </w:tcPr>
          <w:p w14:paraId="64D3B867" w14:textId="77777777" w:rsidR="008153D0" w:rsidRPr="00EC11EE" w:rsidRDefault="008153D0" w:rsidP="00155FA8">
            <w:pPr>
              <w:pStyle w:val="TableParagraph"/>
              <w:ind w:right="192"/>
              <w:jc w:val="right"/>
              <w:rPr>
                <w:sz w:val="24"/>
              </w:rPr>
            </w:pPr>
            <w:r w:rsidRPr="00EC11EE">
              <w:rPr>
                <w:sz w:val="24"/>
              </w:rPr>
              <w:t>94,7%</w:t>
            </w:r>
          </w:p>
        </w:tc>
        <w:tc>
          <w:tcPr>
            <w:tcW w:w="425" w:type="dxa"/>
          </w:tcPr>
          <w:p w14:paraId="295636D7" w14:textId="77777777" w:rsidR="008153D0" w:rsidRPr="00EC11EE" w:rsidRDefault="008153D0" w:rsidP="00155FA8">
            <w:pPr>
              <w:pStyle w:val="TableParagraph"/>
              <w:ind w:right="221"/>
              <w:jc w:val="right"/>
              <w:rPr>
                <w:sz w:val="24"/>
              </w:rPr>
            </w:pPr>
            <w:r w:rsidRPr="00EC11EE">
              <w:rPr>
                <w:sz w:val="24"/>
              </w:rPr>
              <w:t>4</w:t>
            </w:r>
          </w:p>
        </w:tc>
        <w:tc>
          <w:tcPr>
            <w:tcW w:w="1134" w:type="dxa"/>
          </w:tcPr>
          <w:p w14:paraId="6B828D66" w14:textId="77777777" w:rsidR="008153D0" w:rsidRPr="00EC11EE" w:rsidRDefault="008153D0" w:rsidP="00155FA8">
            <w:pPr>
              <w:pStyle w:val="TableParagraph"/>
              <w:ind w:left="82" w:right="79"/>
              <w:jc w:val="center"/>
              <w:rPr>
                <w:sz w:val="24"/>
              </w:rPr>
            </w:pPr>
            <w:r w:rsidRPr="00EC11EE">
              <w:rPr>
                <w:sz w:val="24"/>
              </w:rPr>
              <w:t>5,3%</w:t>
            </w:r>
          </w:p>
        </w:tc>
        <w:tc>
          <w:tcPr>
            <w:tcW w:w="1134" w:type="dxa"/>
          </w:tcPr>
          <w:p w14:paraId="0A778435" w14:textId="77777777" w:rsidR="008153D0" w:rsidRPr="00EC11EE" w:rsidRDefault="008153D0" w:rsidP="00155FA8">
            <w:pPr>
              <w:pStyle w:val="TableParagraph"/>
              <w:ind w:left="206" w:right="201"/>
              <w:jc w:val="center"/>
              <w:rPr>
                <w:sz w:val="24"/>
              </w:rPr>
            </w:pPr>
            <w:r w:rsidRPr="00EC11EE">
              <w:rPr>
                <w:sz w:val="24"/>
              </w:rPr>
              <w:t>76</w:t>
            </w:r>
          </w:p>
        </w:tc>
        <w:tc>
          <w:tcPr>
            <w:tcW w:w="1134" w:type="dxa"/>
            <w:gridSpan w:val="2"/>
            <w:tcBorders>
              <w:right w:val="nil"/>
            </w:tcBorders>
          </w:tcPr>
          <w:p w14:paraId="2617AC5D" w14:textId="77777777" w:rsidR="008153D0" w:rsidRPr="00EC11EE" w:rsidRDefault="008153D0" w:rsidP="00155FA8">
            <w:pPr>
              <w:pStyle w:val="TableParagraph"/>
              <w:ind w:left="152" w:right="148"/>
              <w:jc w:val="center"/>
              <w:rPr>
                <w:sz w:val="24"/>
              </w:rPr>
            </w:pPr>
            <w:r w:rsidRPr="00EC11EE">
              <w:rPr>
                <w:sz w:val="24"/>
              </w:rPr>
              <w:t>100%</w:t>
            </w:r>
          </w:p>
        </w:tc>
      </w:tr>
      <w:tr w:rsidR="000D5AB1" w:rsidRPr="00EC11EE" w14:paraId="50C02430" w14:textId="77777777" w:rsidTr="000D5AB1">
        <w:trPr>
          <w:trHeight w:val="712"/>
        </w:trPr>
        <w:tc>
          <w:tcPr>
            <w:tcW w:w="8080" w:type="dxa"/>
            <w:gridSpan w:val="8"/>
            <w:tcBorders>
              <w:left w:val="nil"/>
              <w:right w:val="nil"/>
            </w:tcBorders>
          </w:tcPr>
          <w:p w14:paraId="15B39523" w14:textId="4AED52B4" w:rsidR="000D5AB1" w:rsidRPr="00EC11EE" w:rsidRDefault="00D52DCE" w:rsidP="000D5AB1">
            <w:pPr>
              <w:autoSpaceDE w:val="0"/>
              <w:autoSpaceDN w:val="0"/>
              <w:adjustRightInd w:val="0"/>
              <w:spacing w:after="0" w:line="400" w:lineRule="atLeast"/>
              <w:jc w:val="center"/>
              <w:rPr>
                <w:rFonts w:ascii="Times New Roman" w:hAnsi="Times New Roman" w:cs="Times New Roman"/>
                <w:sz w:val="24"/>
                <w:szCs w:val="24"/>
              </w:rPr>
            </w:pPr>
            <w:r w:rsidRPr="00EC11EE">
              <w:rPr>
                <w:rFonts w:ascii="Times New Roman" w:hAnsi="Times New Roman" w:cs="Times New Roman"/>
                <w:sz w:val="24"/>
                <w:szCs w:val="24"/>
              </w:rPr>
              <w:t xml:space="preserve">Nilai Uji Statistik </w:t>
            </w:r>
            <w:r w:rsidRPr="00EC11EE">
              <w:rPr>
                <w:rFonts w:ascii="Times New Roman" w:hAnsi="Times New Roman" w:cs="Times New Roman"/>
                <w:i/>
                <w:sz w:val="24"/>
                <w:szCs w:val="24"/>
              </w:rPr>
              <w:t>Spearman’s r</w:t>
            </w:r>
            <w:r w:rsidR="000D5AB1" w:rsidRPr="00EC11EE">
              <w:rPr>
                <w:rFonts w:ascii="Times New Roman" w:hAnsi="Times New Roman" w:cs="Times New Roman"/>
                <w:i/>
                <w:sz w:val="24"/>
                <w:szCs w:val="24"/>
              </w:rPr>
              <w:t>h</w:t>
            </w:r>
            <w:r w:rsidR="000D5AB1" w:rsidRPr="00EC11EE">
              <w:rPr>
                <w:rFonts w:ascii="Times New Roman" w:hAnsi="Times New Roman" w:cs="Times New Roman"/>
                <w:sz w:val="24"/>
                <w:szCs w:val="24"/>
              </w:rPr>
              <w:t>o p = 0,036 ( a= 0,05 )</w:t>
            </w:r>
          </w:p>
          <w:p w14:paraId="6469FA9C" w14:textId="225138C9" w:rsidR="000D5AB1" w:rsidRPr="00EC11EE" w:rsidRDefault="000D5AB1" w:rsidP="00D52DCE">
            <w:pPr>
              <w:autoSpaceDE w:val="0"/>
              <w:autoSpaceDN w:val="0"/>
              <w:adjustRightInd w:val="0"/>
              <w:spacing w:after="0" w:line="400" w:lineRule="atLeast"/>
              <w:jc w:val="center"/>
              <w:rPr>
                <w:rFonts w:ascii="Times New Roman" w:hAnsi="Times New Roman" w:cs="Times New Roman"/>
                <w:sz w:val="24"/>
                <w:szCs w:val="24"/>
              </w:rPr>
            </w:pPr>
            <w:r w:rsidRPr="00EC11EE">
              <w:rPr>
                <w:rFonts w:ascii="Times New Roman" w:hAnsi="Times New Roman" w:cs="Times New Roman"/>
                <w:sz w:val="24"/>
                <w:szCs w:val="24"/>
              </w:rPr>
              <w:t>Nil</w:t>
            </w:r>
            <w:r w:rsidR="00D52DCE" w:rsidRPr="00EC11EE">
              <w:rPr>
                <w:rFonts w:ascii="Times New Roman" w:hAnsi="Times New Roman" w:cs="Times New Roman"/>
                <w:sz w:val="24"/>
                <w:szCs w:val="24"/>
              </w:rPr>
              <w:t>ai R = 0,241 ( hubungan rendah )</w:t>
            </w:r>
          </w:p>
        </w:tc>
      </w:tr>
    </w:tbl>
    <w:p w14:paraId="25228ECE" w14:textId="77777777" w:rsidR="008153D0" w:rsidRPr="00EC11EE" w:rsidRDefault="008153D0" w:rsidP="00CA4C93">
      <w:pPr>
        <w:autoSpaceDE w:val="0"/>
        <w:autoSpaceDN w:val="0"/>
        <w:adjustRightInd w:val="0"/>
        <w:spacing w:after="0" w:line="400" w:lineRule="atLeast"/>
        <w:jc w:val="both"/>
        <w:rPr>
          <w:rFonts w:ascii="Times New Roman" w:hAnsi="Times New Roman" w:cs="Times New Roman"/>
          <w:sz w:val="24"/>
          <w:szCs w:val="24"/>
        </w:rPr>
      </w:pPr>
    </w:p>
    <w:p w14:paraId="6C5E8E8B" w14:textId="1F719986" w:rsidR="00D52DCE" w:rsidRPr="00EC11EE" w:rsidRDefault="009009A8" w:rsidP="00D52DCE">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Pada tabel 5.9</w:t>
      </w:r>
      <w:r w:rsidR="00D52DCE" w:rsidRPr="00EC11EE">
        <w:rPr>
          <w:rFonts w:ascii="Times New Roman" w:hAnsi="Times New Roman" w:cs="Times New Roman"/>
          <w:sz w:val="24"/>
          <w:szCs w:val="24"/>
        </w:rPr>
        <w:t xml:space="preserve"> M</w:t>
      </w:r>
      <w:r w:rsidR="0092136A" w:rsidRPr="00EC11EE">
        <w:rPr>
          <w:rFonts w:ascii="Times New Roman" w:hAnsi="Times New Roman" w:cs="Times New Roman"/>
          <w:sz w:val="24"/>
          <w:szCs w:val="24"/>
        </w:rPr>
        <w:t xml:space="preserve">enunjukkan bahwa hasil frekuensi tingkat sikap dengan stigma masyarakat pada pasie </w:t>
      </w:r>
      <w:r w:rsidR="001414F8" w:rsidRPr="00EC11EE">
        <w:rPr>
          <w:rFonts w:ascii="Times New Roman" w:hAnsi="Times New Roman" w:cs="Times New Roman"/>
          <w:sz w:val="24"/>
          <w:szCs w:val="24"/>
        </w:rPr>
        <w:t>COVID</w:t>
      </w:r>
      <w:r w:rsidR="0092136A" w:rsidRPr="00EC11EE">
        <w:rPr>
          <w:rFonts w:ascii="Times New Roman" w:hAnsi="Times New Roman" w:cs="Times New Roman"/>
          <w:sz w:val="24"/>
          <w:szCs w:val="24"/>
        </w:rPr>
        <w:t>-19 di Wonocolo RT 06 RW 04 didapatkan bawha 76 responden yang memiliki tingkat sikap positif dan yang me</w:t>
      </w:r>
      <w:r w:rsidR="008153D0" w:rsidRPr="00EC11EE">
        <w:rPr>
          <w:rFonts w:ascii="Times New Roman" w:hAnsi="Times New Roman" w:cs="Times New Roman"/>
          <w:sz w:val="24"/>
          <w:szCs w:val="24"/>
        </w:rPr>
        <w:t>miliki stigma tinggi sebanyak 55 responden (93,2</w:t>
      </w:r>
      <w:r w:rsidR="0092136A" w:rsidRPr="00EC11EE">
        <w:rPr>
          <w:rFonts w:ascii="Times New Roman" w:hAnsi="Times New Roman" w:cs="Times New Roman"/>
          <w:sz w:val="24"/>
          <w:szCs w:val="24"/>
        </w:rPr>
        <w:t>%) dan yang memiliki tingkat sikap positif dan stigma rendah sebanyak 4 responde</w:t>
      </w:r>
      <w:r w:rsidR="008153D0" w:rsidRPr="00EC11EE">
        <w:rPr>
          <w:rFonts w:ascii="Times New Roman" w:hAnsi="Times New Roman" w:cs="Times New Roman"/>
          <w:sz w:val="24"/>
          <w:szCs w:val="24"/>
        </w:rPr>
        <w:t>n (6,8</w:t>
      </w:r>
      <w:r w:rsidR="0092136A" w:rsidRPr="00EC11EE">
        <w:rPr>
          <w:rFonts w:ascii="Times New Roman" w:hAnsi="Times New Roman" w:cs="Times New Roman"/>
          <w:sz w:val="24"/>
          <w:szCs w:val="24"/>
        </w:rPr>
        <w:t>%). Yang memiliki tingkat sikap negat</w:t>
      </w:r>
      <w:r w:rsidR="008153D0" w:rsidRPr="00EC11EE">
        <w:rPr>
          <w:rFonts w:ascii="Times New Roman" w:hAnsi="Times New Roman" w:cs="Times New Roman"/>
          <w:sz w:val="24"/>
          <w:szCs w:val="24"/>
        </w:rPr>
        <w:t>if dan stigma tinggi sebanyak 17</w:t>
      </w:r>
      <w:r w:rsidR="0092136A" w:rsidRPr="00EC11EE">
        <w:rPr>
          <w:rFonts w:ascii="Times New Roman" w:hAnsi="Times New Roman" w:cs="Times New Roman"/>
          <w:sz w:val="24"/>
          <w:szCs w:val="24"/>
        </w:rPr>
        <w:t xml:space="preserve"> responden (100%) dan yang memiliki tingkat sikap negatif dan stigma rendah sebanyak 0 responden (0%). </w:t>
      </w:r>
    </w:p>
    <w:p w14:paraId="194BA456" w14:textId="2AB2DF04" w:rsidR="00D52DCE" w:rsidRPr="00EC11EE" w:rsidRDefault="00D52DCE" w:rsidP="007C46A3">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Berdasarkan hasil analisis statistik Uji Spearman Rho diketahui nilai korelasi hitung yaitu 0,241 dengan nilai t yang positif  maka hasil penelitian menunjukkan hubungan yang searah, sehingga dapat diartikan bahwa tingkat sikap masyarakat terhadap stigma memil</w:t>
      </w:r>
      <w:r w:rsidR="00463D08" w:rsidRPr="00EC11EE">
        <w:rPr>
          <w:rFonts w:ascii="Times New Roman" w:hAnsi="Times New Roman" w:cs="Times New Roman"/>
          <w:sz w:val="24"/>
          <w:szCs w:val="24"/>
        </w:rPr>
        <w:t>iki korelasi hubungan yang rendah</w:t>
      </w:r>
      <w:r w:rsidRPr="00EC11EE">
        <w:rPr>
          <w:rFonts w:ascii="Times New Roman" w:hAnsi="Times New Roman" w:cs="Times New Roman"/>
          <w:sz w:val="24"/>
          <w:szCs w:val="24"/>
        </w:rPr>
        <w:t xml:space="preserve">. Hasil uji statistic spearman rho dengan taraf signifikan p&lt;0,05 (dengan menggunakan SPSS 22.0) pada variabel tingkat pengetahuan masyarakat terhadap stigma pada pasien Covid-19 didapatkan nilai pvalue = 0,036 yaitu lebih kecil dari nilai a yaitu 0,05 yang menunjukkan bahwa H0 diterima dan H1 ditolak. Hal ini menyatakan ada </w:t>
      </w:r>
      <w:r w:rsidRPr="00EC11EE">
        <w:rPr>
          <w:rFonts w:ascii="Times New Roman" w:hAnsi="Times New Roman" w:cs="Times New Roman"/>
          <w:sz w:val="24"/>
          <w:szCs w:val="24"/>
        </w:rPr>
        <w:lastRenderedPageBreak/>
        <w:t>hubungan yang signifikan antara tingkat sikap terhadap sti</w:t>
      </w:r>
      <w:r w:rsidR="001414F8" w:rsidRPr="00EC11EE">
        <w:rPr>
          <w:rFonts w:ascii="Times New Roman" w:hAnsi="Times New Roman" w:cs="Times New Roman"/>
          <w:sz w:val="24"/>
          <w:szCs w:val="24"/>
        </w:rPr>
        <w:t>gma masyarakat pada pasien COVID</w:t>
      </w:r>
      <w:r w:rsidRPr="00EC11EE">
        <w:rPr>
          <w:rFonts w:ascii="Times New Roman" w:hAnsi="Times New Roman" w:cs="Times New Roman"/>
          <w:sz w:val="24"/>
          <w:szCs w:val="24"/>
        </w:rPr>
        <w:t>-19 di Wonocolo RT 06 RW 04 Kota Surabaya</w:t>
      </w:r>
    </w:p>
    <w:p w14:paraId="1805EDAE" w14:textId="7BC99A5B" w:rsidR="007C46A3" w:rsidRPr="00EC11EE" w:rsidRDefault="003F2958" w:rsidP="00A11E1B">
      <w:pPr>
        <w:pStyle w:val="ListParagraph"/>
        <w:numPr>
          <w:ilvl w:val="0"/>
          <w:numId w:val="84"/>
        </w:numPr>
        <w:tabs>
          <w:tab w:val="left" w:pos="426"/>
        </w:tabs>
        <w:autoSpaceDE w:val="0"/>
        <w:autoSpaceDN w:val="0"/>
        <w:adjustRightInd w:val="0"/>
        <w:spacing w:after="0" w:line="480" w:lineRule="auto"/>
        <w:ind w:left="0" w:firstLine="0"/>
        <w:jc w:val="both"/>
        <w:rPr>
          <w:rFonts w:ascii="Times New Roman" w:hAnsi="Times New Roman" w:cs="Times New Roman"/>
          <w:b/>
          <w:sz w:val="24"/>
          <w:szCs w:val="24"/>
        </w:rPr>
      </w:pPr>
      <w:r w:rsidRPr="00EC11EE">
        <w:rPr>
          <w:rFonts w:ascii="Times New Roman" w:hAnsi="Times New Roman" w:cs="Times New Roman"/>
          <w:b/>
          <w:sz w:val="24"/>
          <w:szCs w:val="24"/>
        </w:rPr>
        <w:t>Hubungan tingkat perilaku dengan sti</w:t>
      </w:r>
      <w:r w:rsidR="001414F8" w:rsidRPr="00EC11EE">
        <w:rPr>
          <w:rFonts w:ascii="Times New Roman" w:hAnsi="Times New Roman" w:cs="Times New Roman"/>
          <w:b/>
          <w:sz w:val="24"/>
          <w:szCs w:val="24"/>
        </w:rPr>
        <w:t>gma masyarakat pada pasien COVID</w:t>
      </w:r>
      <w:r w:rsidRPr="00EC11EE">
        <w:rPr>
          <w:rFonts w:ascii="Times New Roman" w:hAnsi="Times New Roman" w:cs="Times New Roman"/>
          <w:b/>
          <w:sz w:val="24"/>
          <w:szCs w:val="24"/>
        </w:rPr>
        <w:t xml:space="preserve">-19 di Wonocolo RT 06 RW 04 Kota Surabaya </w:t>
      </w:r>
    </w:p>
    <w:p w14:paraId="0D65C494" w14:textId="4E82B130" w:rsidR="009009A8" w:rsidRPr="00EC11EE" w:rsidRDefault="007C46A3" w:rsidP="0026071F">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EC11EE">
        <w:rPr>
          <w:rFonts w:ascii="Times New Roman" w:hAnsi="Times New Roman" w:cs="Times New Roman"/>
          <w:sz w:val="24"/>
          <w:szCs w:val="24"/>
        </w:rPr>
        <w:t>Tabel 5.10 Hubungan tingkat perilaku dengan sti</w:t>
      </w:r>
      <w:r w:rsidR="001414F8" w:rsidRPr="00EC11EE">
        <w:rPr>
          <w:rFonts w:ascii="Times New Roman" w:hAnsi="Times New Roman" w:cs="Times New Roman"/>
          <w:sz w:val="24"/>
          <w:szCs w:val="24"/>
        </w:rPr>
        <w:t>gma masyarakat pada pasien COVID</w:t>
      </w:r>
      <w:r w:rsidRPr="00EC11EE">
        <w:rPr>
          <w:rFonts w:ascii="Times New Roman" w:hAnsi="Times New Roman" w:cs="Times New Roman"/>
          <w:sz w:val="24"/>
          <w:szCs w:val="24"/>
        </w:rPr>
        <w:t xml:space="preserve">-19 di Wonocolo RT 06 RW 04 Kota Surabaya </w:t>
      </w:r>
      <w:r w:rsidR="00D52DCE" w:rsidRPr="00EC11EE">
        <w:rPr>
          <w:rFonts w:ascii="Times New Roman" w:hAnsi="Times New Roman" w:cs="Times New Roman"/>
          <w:sz w:val="24"/>
          <w:szCs w:val="24"/>
        </w:rPr>
        <w:t>dari (n=76)</w:t>
      </w:r>
    </w:p>
    <w:tbl>
      <w:tblPr>
        <w:tblpPr w:leftFromText="180" w:rightFromText="180" w:vertAnchor="page" w:horzAnchor="margin" w:tblpY="3496"/>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851"/>
        <w:gridCol w:w="992"/>
        <w:gridCol w:w="425"/>
        <w:gridCol w:w="1134"/>
        <w:gridCol w:w="1134"/>
        <w:gridCol w:w="1092"/>
        <w:gridCol w:w="42"/>
      </w:tblGrid>
      <w:tr w:rsidR="00D52DCE" w:rsidRPr="00EC11EE" w14:paraId="64AE42C8" w14:textId="77777777" w:rsidTr="00D52DCE">
        <w:trPr>
          <w:gridAfter w:val="1"/>
          <w:wAfter w:w="42" w:type="dxa"/>
          <w:trHeight w:val="305"/>
        </w:trPr>
        <w:tc>
          <w:tcPr>
            <w:tcW w:w="2410" w:type="dxa"/>
            <w:vMerge w:val="restart"/>
            <w:tcBorders>
              <w:left w:val="nil"/>
            </w:tcBorders>
          </w:tcPr>
          <w:p w14:paraId="390AD45E" w14:textId="77777777" w:rsidR="00D52DCE" w:rsidRPr="00EC11EE" w:rsidRDefault="00D52DCE" w:rsidP="00D52DCE">
            <w:pPr>
              <w:pStyle w:val="TableParagraph"/>
              <w:ind w:left="108" w:right="809"/>
              <w:jc w:val="center"/>
              <w:rPr>
                <w:sz w:val="24"/>
              </w:rPr>
            </w:pPr>
            <w:r w:rsidRPr="00EC11EE">
              <w:rPr>
                <w:sz w:val="24"/>
              </w:rPr>
              <w:t>Perilaku</w:t>
            </w:r>
          </w:p>
        </w:tc>
        <w:tc>
          <w:tcPr>
            <w:tcW w:w="5628" w:type="dxa"/>
            <w:gridSpan w:val="6"/>
            <w:tcBorders>
              <w:right w:val="nil"/>
            </w:tcBorders>
          </w:tcPr>
          <w:p w14:paraId="6F81E154" w14:textId="77777777" w:rsidR="00D52DCE" w:rsidRPr="00EC11EE" w:rsidRDefault="00D52DCE" w:rsidP="00D52DCE">
            <w:pPr>
              <w:pStyle w:val="TableParagraph"/>
              <w:ind w:left="2097" w:right="2097"/>
              <w:jc w:val="center"/>
              <w:rPr>
                <w:sz w:val="24"/>
              </w:rPr>
            </w:pPr>
            <w:r w:rsidRPr="00EC11EE">
              <w:rPr>
                <w:sz w:val="24"/>
              </w:rPr>
              <w:t xml:space="preserve">Stigma </w:t>
            </w:r>
          </w:p>
        </w:tc>
      </w:tr>
      <w:tr w:rsidR="00D52DCE" w:rsidRPr="00EC11EE" w14:paraId="53A45CDC" w14:textId="77777777" w:rsidTr="00D52DCE">
        <w:trPr>
          <w:trHeight w:val="409"/>
        </w:trPr>
        <w:tc>
          <w:tcPr>
            <w:tcW w:w="2410" w:type="dxa"/>
            <w:vMerge/>
            <w:tcBorders>
              <w:top w:val="nil"/>
              <w:left w:val="nil"/>
            </w:tcBorders>
          </w:tcPr>
          <w:p w14:paraId="0C44E8D2" w14:textId="77777777" w:rsidR="00D52DCE" w:rsidRPr="00EC11EE" w:rsidRDefault="00D52DCE" w:rsidP="00D52DCE">
            <w:pPr>
              <w:spacing w:line="240" w:lineRule="auto"/>
              <w:rPr>
                <w:rFonts w:ascii="Times New Roman" w:hAnsi="Times New Roman" w:cs="Times New Roman"/>
                <w:sz w:val="2"/>
                <w:szCs w:val="2"/>
              </w:rPr>
            </w:pPr>
          </w:p>
        </w:tc>
        <w:tc>
          <w:tcPr>
            <w:tcW w:w="1843" w:type="dxa"/>
            <w:gridSpan w:val="2"/>
          </w:tcPr>
          <w:p w14:paraId="4AA484EC" w14:textId="77777777" w:rsidR="00D52DCE" w:rsidRPr="00EC11EE" w:rsidRDefault="00D52DCE" w:rsidP="00D52DCE">
            <w:pPr>
              <w:pStyle w:val="TableParagraph"/>
              <w:jc w:val="center"/>
              <w:rPr>
                <w:sz w:val="24"/>
                <w:lang w:val="id-ID"/>
              </w:rPr>
            </w:pPr>
            <w:r w:rsidRPr="00EC11EE">
              <w:rPr>
                <w:sz w:val="24"/>
                <w:lang w:val="id-ID"/>
              </w:rPr>
              <w:t>Tinggi</w:t>
            </w:r>
          </w:p>
        </w:tc>
        <w:tc>
          <w:tcPr>
            <w:tcW w:w="1559" w:type="dxa"/>
            <w:gridSpan w:val="2"/>
          </w:tcPr>
          <w:p w14:paraId="248C3A43" w14:textId="77777777" w:rsidR="00D52DCE" w:rsidRPr="00EC11EE" w:rsidRDefault="00D52DCE" w:rsidP="00D52DCE">
            <w:pPr>
              <w:pStyle w:val="TableParagraph"/>
              <w:ind w:left="411"/>
              <w:jc w:val="center"/>
              <w:rPr>
                <w:sz w:val="24"/>
                <w:lang w:val="id-ID"/>
              </w:rPr>
            </w:pPr>
            <w:r w:rsidRPr="00EC11EE">
              <w:rPr>
                <w:sz w:val="24"/>
                <w:lang w:val="id-ID"/>
              </w:rPr>
              <w:t>Rendah</w:t>
            </w:r>
          </w:p>
        </w:tc>
        <w:tc>
          <w:tcPr>
            <w:tcW w:w="2268" w:type="dxa"/>
            <w:gridSpan w:val="3"/>
            <w:tcBorders>
              <w:right w:val="nil"/>
            </w:tcBorders>
          </w:tcPr>
          <w:p w14:paraId="32A3DEBA" w14:textId="77777777" w:rsidR="00D52DCE" w:rsidRPr="00EC11EE" w:rsidRDefault="00D52DCE" w:rsidP="00D52DCE">
            <w:pPr>
              <w:pStyle w:val="TableParagraph"/>
              <w:ind w:left="587" w:right="584"/>
              <w:jc w:val="center"/>
              <w:rPr>
                <w:sz w:val="24"/>
              </w:rPr>
            </w:pPr>
            <w:r w:rsidRPr="00EC11EE">
              <w:rPr>
                <w:sz w:val="24"/>
              </w:rPr>
              <w:t>Total</w:t>
            </w:r>
          </w:p>
        </w:tc>
      </w:tr>
      <w:tr w:rsidR="00D52DCE" w:rsidRPr="00EC11EE" w14:paraId="2AC88382" w14:textId="77777777" w:rsidTr="00D52DCE">
        <w:trPr>
          <w:trHeight w:val="416"/>
        </w:trPr>
        <w:tc>
          <w:tcPr>
            <w:tcW w:w="2410" w:type="dxa"/>
            <w:vMerge/>
            <w:tcBorders>
              <w:top w:val="nil"/>
              <w:left w:val="nil"/>
            </w:tcBorders>
          </w:tcPr>
          <w:p w14:paraId="638B5536" w14:textId="77777777" w:rsidR="00D52DCE" w:rsidRPr="00EC11EE" w:rsidRDefault="00D52DCE" w:rsidP="00D52DCE">
            <w:pPr>
              <w:spacing w:line="240" w:lineRule="auto"/>
              <w:rPr>
                <w:rFonts w:ascii="Times New Roman" w:hAnsi="Times New Roman" w:cs="Times New Roman"/>
                <w:sz w:val="2"/>
                <w:szCs w:val="2"/>
              </w:rPr>
            </w:pPr>
          </w:p>
        </w:tc>
        <w:tc>
          <w:tcPr>
            <w:tcW w:w="851" w:type="dxa"/>
          </w:tcPr>
          <w:p w14:paraId="7350EB08" w14:textId="77777777" w:rsidR="00D52DCE" w:rsidRPr="00EC11EE" w:rsidRDefault="00D52DCE" w:rsidP="00D52DCE">
            <w:pPr>
              <w:pStyle w:val="TableParagraph"/>
              <w:jc w:val="center"/>
              <w:rPr>
                <w:sz w:val="24"/>
              </w:rPr>
            </w:pPr>
            <w:r w:rsidRPr="00EC11EE">
              <w:rPr>
                <w:w w:val="99"/>
                <w:sz w:val="24"/>
              </w:rPr>
              <w:t>F</w:t>
            </w:r>
          </w:p>
        </w:tc>
        <w:tc>
          <w:tcPr>
            <w:tcW w:w="992" w:type="dxa"/>
          </w:tcPr>
          <w:p w14:paraId="025579C3" w14:textId="77777777" w:rsidR="00D52DCE" w:rsidRPr="00EC11EE" w:rsidRDefault="00D52DCE" w:rsidP="00D52DCE">
            <w:pPr>
              <w:pStyle w:val="TableParagraph"/>
              <w:jc w:val="center"/>
              <w:rPr>
                <w:sz w:val="24"/>
              </w:rPr>
            </w:pPr>
            <w:r w:rsidRPr="00EC11EE">
              <w:rPr>
                <w:w w:val="99"/>
                <w:sz w:val="24"/>
              </w:rPr>
              <w:t>%</w:t>
            </w:r>
          </w:p>
        </w:tc>
        <w:tc>
          <w:tcPr>
            <w:tcW w:w="425" w:type="dxa"/>
          </w:tcPr>
          <w:p w14:paraId="242CD807" w14:textId="77777777" w:rsidR="00D52DCE" w:rsidRPr="00EC11EE" w:rsidRDefault="00D52DCE" w:rsidP="00D52DCE">
            <w:pPr>
              <w:pStyle w:val="TableParagraph"/>
              <w:ind w:right="2"/>
              <w:jc w:val="center"/>
              <w:rPr>
                <w:sz w:val="24"/>
              </w:rPr>
            </w:pPr>
            <w:r w:rsidRPr="00EC11EE">
              <w:rPr>
                <w:w w:val="99"/>
                <w:sz w:val="24"/>
              </w:rPr>
              <w:t>F</w:t>
            </w:r>
          </w:p>
        </w:tc>
        <w:tc>
          <w:tcPr>
            <w:tcW w:w="1134" w:type="dxa"/>
          </w:tcPr>
          <w:p w14:paraId="67684222" w14:textId="77777777" w:rsidR="00D52DCE" w:rsidRPr="00EC11EE" w:rsidRDefault="00D52DCE" w:rsidP="00D52DCE">
            <w:pPr>
              <w:pStyle w:val="TableParagraph"/>
              <w:ind w:left="3"/>
              <w:jc w:val="center"/>
              <w:rPr>
                <w:sz w:val="24"/>
              </w:rPr>
            </w:pPr>
            <w:r w:rsidRPr="00EC11EE">
              <w:rPr>
                <w:w w:val="99"/>
                <w:sz w:val="24"/>
              </w:rPr>
              <w:t>%</w:t>
            </w:r>
          </w:p>
        </w:tc>
        <w:tc>
          <w:tcPr>
            <w:tcW w:w="1134" w:type="dxa"/>
          </w:tcPr>
          <w:p w14:paraId="25BE0F09" w14:textId="77777777" w:rsidR="00D52DCE" w:rsidRPr="00EC11EE" w:rsidRDefault="00D52DCE" w:rsidP="00D52DCE">
            <w:pPr>
              <w:pStyle w:val="TableParagraph"/>
              <w:ind w:left="6"/>
              <w:jc w:val="center"/>
              <w:rPr>
                <w:sz w:val="24"/>
              </w:rPr>
            </w:pPr>
            <w:r w:rsidRPr="00EC11EE">
              <w:rPr>
                <w:w w:val="99"/>
                <w:sz w:val="24"/>
              </w:rPr>
              <w:t>N</w:t>
            </w:r>
          </w:p>
        </w:tc>
        <w:tc>
          <w:tcPr>
            <w:tcW w:w="1134" w:type="dxa"/>
            <w:gridSpan w:val="2"/>
            <w:tcBorders>
              <w:right w:val="nil"/>
            </w:tcBorders>
          </w:tcPr>
          <w:p w14:paraId="07538957" w14:textId="77777777" w:rsidR="00D52DCE" w:rsidRPr="00EC11EE" w:rsidRDefault="00D52DCE" w:rsidP="00D52DCE">
            <w:pPr>
              <w:pStyle w:val="TableParagraph"/>
              <w:ind w:left="4"/>
              <w:jc w:val="center"/>
              <w:rPr>
                <w:sz w:val="24"/>
              </w:rPr>
            </w:pPr>
            <w:r w:rsidRPr="00EC11EE">
              <w:rPr>
                <w:w w:val="99"/>
                <w:sz w:val="24"/>
              </w:rPr>
              <w:t>%</w:t>
            </w:r>
          </w:p>
        </w:tc>
      </w:tr>
      <w:tr w:rsidR="00D52DCE" w:rsidRPr="00EC11EE" w14:paraId="055EC3AF" w14:textId="77777777" w:rsidTr="00D52DCE">
        <w:trPr>
          <w:trHeight w:val="249"/>
        </w:trPr>
        <w:tc>
          <w:tcPr>
            <w:tcW w:w="2410" w:type="dxa"/>
            <w:tcBorders>
              <w:left w:val="nil"/>
            </w:tcBorders>
          </w:tcPr>
          <w:p w14:paraId="6969CED7" w14:textId="77777777" w:rsidR="00D52DCE" w:rsidRPr="00EC11EE" w:rsidRDefault="00D52DCE" w:rsidP="00D52DCE">
            <w:pPr>
              <w:pStyle w:val="TableParagraph"/>
              <w:ind w:left="557" w:right="553"/>
              <w:jc w:val="center"/>
              <w:rPr>
                <w:sz w:val="24"/>
                <w:lang w:val="id-ID"/>
              </w:rPr>
            </w:pPr>
            <w:r w:rsidRPr="00EC11EE">
              <w:rPr>
                <w:sz w:val="24"/>
                <w:lang w:val="id-ID"/>
              </w:rPr>
              <w:t>Baik</w:t>
            </w:r>
          </w:p>
        </w:tc>
        <w:tc>
          <w:tcPr>
            <w:tcW w:w="851" w:type="dxa"/>
          </w:tcPr>
          <w:p w14:paraId="1B310C4A" w14:textId="77777777" w:rsidR="00D52DCE" w:rsidRPr="00EC11EE" w:rsidRDefault="00D52DCE" w:rsidP="00D52DCE">
            <w:pPr>
              <w:pStyle w:val="TableParagraph"/>
              <w:ind w:right="1"/>
              <w:jc w:val="center"/>
              <w:rPr>
                <w:sz w:val="24"/>
              </w:rPr>
            </w:pPr>
            <w:r w:rsidRPr="00EC11EE">
              <w:rPr>
                <w:sz w:val="24"/>
              </w:rPr>
              <w:t>4</w:t>
            </w:r>
          </w:p>
        </w:tc>
        <w:tc>
          <w:tcPr>
            <w:tcW w:w="992" w:type="dxa"/>
          </w:tcPr>
          <w:p w14:paraId="43B121DD" w14:textId="77777777" w:rsidR="00D52DCE" w:rsidRPr="00EC11EE" w:rsidRDefault="00D52DCE" w:rsidP="00D52DCE">
            <w:pPr>
              <w:pStyle w:val="TableParagraph"/>
              <w:ind w:right="161"/>
              <w:jc w:val="center"/>
              <w:rPr>
                <w:sz w:val="24"/>
              </w:rPr>
            </w:pPr>
            <w:r w:rsidRPr="00EC11EE">
              <w:rPr>
                <w:sz w:val="24"/>
              </w:rPr>
              <w:t>100%</w:t>
            </w:r>
          </w:p>
        </w:tc>
        <w:tc>
          <w:tcPr>
            <w:tcW w:w="425" w:type="dxa"/>
          </w:tcPr>
          <w:p w14:paraId="7D6CF0DA" w14:textId="77777777" w:rsidR="00D52DCE" w:rsidRPr="00EC11EE" w:rsidRDefault="00D52DCE" w:rsidP="00D52DCE">
            <w:pPr>
              <w:pStyle w:val="TableParagraph"/>
              <w:ind w:right="221"/>
              <w:jc w:val="center"/>
              <w:rPr>
                <w:sz w:val="24"/>
              </w:rPr>
            </w:pPr>
            <w:r w:rsidRPr="00EC11EE">
              <w:rPr>
                <w:sz w:val="24"/>
              </w:rPr>
              <w:t>0</w:t>
            </w:r>
          </w:p>
        </w:tc>
        <w:tc>
          <w:tcPr>
            <w:tcW w:w="1134" w:type="dxa"/>
          </w:tcPr>
          <w:p w14:paraId="5760C5AB" w14:textId="77777777" w:rsidR="00D52DCE" w:rsidRPr="00EC11EE" w:rsidRDefault="00D52DCE" w:rsidP="00D52DCE">
            <w:pPr>
              <w:pStyle w:val="TableParagraph"/>
              <w:ind w:left="82" w:right="79"/>
              <w:jc w:val="center"/>
              <w:rPr>
                <w:sz w:val="24"/>
              </w:rPr>
            </w:pPr>
            <w:r w:rsidRPr="00EC11EE">
              <w:rPr>
                <w:sz w:val="24"/>
              </w:rPr>
              <w:t>0%</w:t>
            </w:r>
          </w:p>
        </w:tc>
        <w:tc>
          <w:tcPr>
            <w:tcW w:w="1134" w:type="dxa"/>
          </w:tcPr>
          <w:p w14:paraId="368C0F4F" w14:textId="77777777" w:rsidR="00D52DCE" w:rsidRPr="00EC11EE" w:rsidRDefault="00D52DCE" w:rsidP="00D52DCE">
            <w:pPr>
              <w:pStyle w:val="TableParagraph"/>
              <w:ind w:left="206" w:right="201"/>
              <w:jc w:val="center"/>
              <w:rPr>
                <w:sz w:val="24"/>
              </w:rPr>
            </w:pPr>
            <w:r w:rsidRPr="00EC11EE">
              <w:rPr>
                <w:sz w:val="24"/>
              </w:rPr>
              <w:t>4</w:t>
            </w:r>
          </w:p>
        </w:tc>
        <w:tc>
          <w:tcPr>
            <w:tcW w:w="1134" w:type="dxa"/>
            <w:gridSpan w:val="2"/>
            <w:tcBorders>
              <w:right w:val="nil"/>
            </w:tcBorders>
          </w:tcPr>
          <w:p w14:paraId="3634098A" w14:textId="77777777" w:rsidR="00D52DCE" w:rsidRPr="00EC11EE" w:rsidRDefault="00D52DCE" w:rsidP="00D52DCE">
            <w:pPr>
              <w:pStyle w:val="TableParagraph"/>
              <w:ind w:left="152" w:right="148"/>
              <w:jc w:val="center"/>
              <w:rPr>
                <w:sz w:val="24"/>
              </w:rPr>
            </w:pPr>
            <w:r w:rsidRPr="00EC11EE">
              <w:rPr>
                <w:sz w:val="24"/>
              </w:rPr>
              <w:t>100%</w:t>
            </w:r>
          </w:p>
        </w:tc>
      </w:tr>
      <w:tr w:rsidR="00D52DCE" w:rsidRPr="00EC11EE" w14:paraId="683055F6" w14:textId="77777777" w:rsidTr="00D52DCE">
        <w:trPr>
          <w:trHeight w:val="253"/>
        </w:trPr>
        <w:tc>
          <w:tcPr>
            <w:tcW w:w="2410" w:type="dxa"/>
            <w:tcBorders>
              <w:left w:val="nil"/>
            </w:tcBorders>
          </w:tcPr>
          <w:p w14:paraId="1F85CE2B" w14:textId="77777777" w:rsidR="00D52DCE" w:rsidRPr="00EC11EE" w:rsidRDefault="00D52DCE" w:rsidP="00D52DCE">
            <w:pPr>
              <w:pStyle w:val="TableParagraph"/>
              <w:ind w:left="555" w:right="553"/>
              <w:jc w:val="center"/>
              <w:rPr>
                <w:sz w:val="24"/>
              </w:rPr>
            </w:pPr>
            <w:r w:rsidRPr="00EC11EE">
              <w:rPr>
                <w:sz w:val="24"/>
              </w:rPr>
              <w:t>Cukup</w:t>
            </w:r>
          </w:p>
        </w:tc>
        <w:tc>
          <w:tcPr>
            <w:tcW w:w="851" w:type="dxa"/>
          </w:tcPr>
          <w:p w14:paraId="6B4306EF" w14:textId="77777777" w:rsidR="00D52DCE" w:rsidRPr="00EC11EE" w:rsidRDefault="00D52DCE" w:rsidP="00D52DCE">
            <w:pPr>
              <w:pStyle w:val="TableParagraph"/>
              <w:ind w:left="194" w:right="195"/>
              <w:jc w:val="center"/>
              <w:rPr>
                <w:sz w:val="24"/>
              </w:rPr>
            </w:pPr>
            <w:r w:rsidRPr="00EC11EE">
              <w:rPr>
                <w:sz w:val="24"/>
              </w:rPr>
              <w:t>26</w:t>
            </w:r>
          </w:p>
        </w:tc>
        <w:tc>
          <w:tcPr>
            <w:tcW w:w="992" w:type="dxa"/>
          </w:tcPr>
          <w:p w14:paraId="056DEB53" w14:textId="77777777" w:rsidR="00D52DCE" w:rsidRPr="00EC11EE" w:rsidRDefault="00D52DCE" w:rsidP="00D52DCE">
            <w:pPr>
              <w:pStyle w:val="TableParagraph"/>
              <w:ind w:right="101"/>
              <w:jc w:val="center"/>
              <w:rPr>
                <w:sz w:val="24"/>
              </w:rPr>
            </w:pPr>
            <w:r w:rsidRPr="00EC11EE">
              <w:rPr>
                <w:sz w:val="24"/>
              </w:rPr>
              <w:t>92,8%</w:t>
            </w:r>
          </w:p>
        </w:tc>
        <w:tc>
          <w:tcPr>
            <w:tcW w:w="425" w:type="dxa"/>
          </w:tcPr>
          <w:p w14:paraId="64E9833A" w14:textId="77777777" w:rsidR="00D52DCE" w:rsidRPr="00EC11EE" w:rsidRDefault="00D52DCE" w:rsidP="00D52DCE">
            <w:pPr>
              <w:pStyle w:val="TableParagraph"/>
              <w:ind w:right="221"/>
              <w:jc w:val="center"/>
              <w:rPr>
                <w:sz w:val="24"/>
              </w:rPr>
            </w:pPr>
            <w:r w:rsidRPr="00EC11EE">
              <w:rPr>
                <w:sz w:val="24"/>
              </w:rPr>
              <w:t>2</w:t>
            </w:r>
          </w:p>
        </w:tc>
        <w:tc>
          <w:tcPr>
            <w:tcW w:w="1134" w:type="dxa"/>
          </w:tcPr>
          <w:p w14:paraId="6D5C2B20" w14:textId="77777777" w:rsidR="00D52DCE" w:rsidRPr="00EC11EE" w:rsidRDefault="00D52DCE" w:rsidP="00D52DCE">
            <w:pPr>
              <w:pStyle w:val="TableParagraph"/>
              <w:ind w:left="85" w:right="79"/>
              <w:jc w:val="center"/>
              <w:rPr>
                <w:sz w:val="24"/>
              </w:rPr>
            </w:pPr>
            <w:r w:rsidRPr="00EC11EE">
              <w:rPr>
                <w:sz w:val="24"/>
              </w:rPr>
              <w:t>7,2%</w:t>
            </w:r>
          </w:p>
        </w:tc>
        <w:tc>
          <w:tcPr>
            <w:tcW w:w="1134" w:type="dxa"/>
          </w:tcPr>
          <w:p w14:paraId="03EF496A" w14:textId="77777777" w:rsidR="00D52DCE" w:rsidRPr="00EC11EE" w:rsidRDefault="00D52DCE" w:rsidP="00D52DCE">
            <w:pPr>
              <w:pStyle w:val="TableParagraph"/>
              <w:ind w:left="206" w:right="201"/>
              <w:jc w:val="center"/>
              <w:rPr>
                <w:sz w:val="24"/>
              </w:rPr>
            </w:pPr>
            <w:r w:rsidRPr="00EC11EE">
              <w:rPr>
                <w:sz w:val="24"/>
              </w:rPr>
              <w:t>24</w:t>
            </w:r>
          </w:p>
        </w:tc>
        <w:tc>
          <w:tcPr>
            <w:tcW w:w="1134" w:type="dxa"/>
            <w:gridSpan w:val="2"/>
            <w:tcBorders>
              <w:right w:val="nil"/>
            </w:tcBorders>
          </w:tcPr>
          <w:p w14:paraId="0DE01272" w14:textId="77777777" w:rsidR="00D52DCE" w:rsidRPr="00EC11EE" w:rsidRDefault="00D52DCE" w:rsidP="00D52DCE">
            <w:pPr>
              <w:pStyle w:val="TableParagraph"/>
              <w:ind w:left="152" w:right="148"/>
              <w:jc w:val="center"/>
              <w:rPr>
                <w:sz w:val="24"/>
              </w:rPr>
            </w:pPr>
            <w:r w:rsidRPr="00EC11EE">
              <w:rPr>
                <w:sz w:val="24"/>
              </w:rPr>
              <w:t>100%</w:t>
            </w:r>
          </w:p>
        </w:tc>
      </w:tr>
      <w:tr w:rsidR="00D52DCE" w:rsidRPr="00EC11EE" w14:paraId="0E841387" w14:textId="77777777" w:rsidTr="00D52DCE">
        <w:trPr>
          <w:trHeight w:val="257"/>
        </w:trPr>
        <w:tc>
          <w:tcPr>
            <w:tcW w:w="2410" w:type="dxa"/>
            <w:tcBorders>
              <w:left w:val="nil"/>
            </w:tcBorders>
          </w:tcPr>
          <w:p w14:paraId="215EA133" w14:textId="77777777" w:rsidR="00D52DCE" w:rsidRPr="00EC11EE" w:rsidRDefault="00D52DCE" w:rsidP="00D52DCE">
            <w:pPr>
              <w:pStyle w:val="TableParagraph"/>
              <w:ind w:left="554" w:right="553"/>
              <w:jc w:val="center"/>
              <w:rPr>
                <w:sz w:val="24"/>
              </w:rPr>
            </w:pPr>
            <w:r w:rsidRPr="00EC11EE">
              <w:rPr>
                <w:sz w:val="24"/>
              </w:rPr>
              <w:t>Kurang</w:t>
            </w:r>
          </w:p>
        </w:tc>
        <w:tc>
          <w:tcPr>
            <w:tcW w:w="851" w:type="dxa"/>
          </w:tcPr>
          <w:p w14:paraId="465AEB68" w14:textId="77777777" w:rsidR="00D52DCE" w:rsidRPr="00EC11EE" w:rsidRDefault="00D52DCE" w:rsidP="00D52DCE">
            <w:pPr>
              <w:pStyle w:val="TableParagraph"/>
              <w:ind w:left="194" w:right="195"/>
              <w:jc w:val="center"/>
              <w:rPr>
                <w:sz w:val="24"/>
              </w:rPr>
            </w:pPr>
            <w:r w:rsidRPr="00EC11EE">
              <w:rPr>
                <w:sz w:val="24"/>
              </w:rPr>
              <w:t>42</w:t>
            </w:r>
          </w:p>
        </w:tc>
        <w:tc>
          <w:tcPr>
            <w:tcW w:w="992" w:type="dxa"/>
          </w:tcPr>
          <w:p w14:paraId="2905D25E" w14:textId="77777777" w:rsidR="00D52DCE" w:rsidRPr="00EC11EE" w:rsidRDefault="00D52DCE" w:rsidP="00D52DCE">
            <w:pPr>
              <w:pStyle w:val="TableParagraph"/>
              <w:ind w:right="192"/>
              <w:jc w:val="center"/>
              <w:rPr>
                <w:sz w:val="24"/>
              </w:rPr>
            </w:pPr>
            <w:r w:rsidRPr="00EC11EE">
              <w:rPr>
                <w:sz w:val="24"/>
              </w:rPr>
              <w:t>95,4%</w:t>
            </w:r>
          </w:p>
        </w:tc>
        <w:tc>
          <w:tcPr>
            <w:tcW w:w="425" w:type="dxa"/>
          </w:tcPr>
          <w:p w14:paraId="5F6434F7" w14:textId="77777777" w:rsidR="00D52DCE" w:rsidRPr="00EC11EE" w:rsidRDefault="00D52DCE" w:rsidP="00D52DCE">
            <w:pPr>
              <w:pStyle w:val="TableParagraph"/>
              <w:ind w:right="221"/>
              <w:jc w:val="center"/>
              <w:rPr>
                <w:sz w:val="24"/>
              </w:rPr>
            </w:pPr>
            <w:r w:rsidRPr="00EC11EE">
              <w:rPr>
                <w:sz w:val="24"/>
              </w:rPr>
              <w:t>2</w:t>
            </w:r>
          </w:p>
        </w:tc>
        <w:tc>
          <w:tcPr>
            <w:tcW w:w="1134" w:type="dxa"/>
          </w:tcPr>
          <w:p w14:paraId="2250D940" w14:textId="77777777" w:rsidR="00D52DCE" w:rsidRPr="00EC11EE" w:rsidRDefault="00D52DCE" w:rsidP="00D52DCE">
            <w:pPr>
              <w:pStyle w:val="TableParagraph"/>
              <w:ind w:left="82" w:right="79"/>
              <w:jc w:val="center"/>
              <w:rPr>
                <w:sz w:val="24"/>
              </w:rPr>
            </w:pPr>
            <w:r w:rsidRPr="00EC11EE">
              <w:rPr>
                <w:sz w:val="24"/>
              </w:rPr>
              <w:t>4,5%</w:t>
            </w:r>
          </w:p>
        </w:tc>
        <w:tc>
          <w:tcPr>
            <w:tcW w:w="1134" w:type="dxa"/>
          </w:tcPr>
          <w:p w14:paraId="12AB26D9" w14:textId="77777777" w:rsidR="00D52DCE" w:rsidRPr="00EC11EE" w:rsidRDefault="00D52DCE" w:rsidP="00D52DCE">
            <w:pPr>
              <w:pStyle w:val="TableParagraph"/>
              <w:ind w:left="206" w:right="201"/>
              <w:jc w:val="center"/>
              <w:rPr>
                <w:sz w:val="24"/>
              </w:rPr>
            </w:pPr>
            <w:r w:rsidRPr="00EC11EE">
              <w:rPr>
                <w:sz w:val="24"/>
              </w:rPr>
              <w:t>48</w:t>
            </w:r>
          </w:p>
        </w:tc>
        <w:tc>
          <w:tcPr>
            <w:tcW w:w="1134" w:type="dxa"/>
            <w:gridSpan w:val="2"/>
            <w:tcBorders>
              <w:right w:val="nil"/>
            </w:tcBorders>
          </w:tcPr>
          <w:p w14:paraId="4AFE07F5" w14:textId="77777777" w:rsidR="00D52DCE" w:rsidRPr="00EC11EE" w:rsidRDefault="00D52DCE" w:rsidP="00D52DCE">
            <w:pPr>
              <w:pStyle w:val="TableParagraph"/>
              <w:ind w:left="152" w:right="148"/>
              <w:jc w:val="center"/>
              <w:rPr>
                <w:sz w:val="24"/>
              </w:rPr>
            </w:pPr>
            <w:r w:rsidRPr="00EC11EE">
              <w:rPr>
                <w:sz w:val="24"/>
              </w:rPr>
              <w:t>100%</w:t>
            </w:r>
          </w:p>
        </w:tc>
      </w:tr>
      <w:tr w:rsidR="00D52DCE" w:rsidRPr="00EC11EE" w14:paraId="67289117" w14:textId="77777777" w:rsidTr="00D52DCE">
        <w:trPr>
          <w:trHeight w:val="233"/>
        </w:trPr>
        <w:tc>
          <w:tcPr>
            <w:tcW w:w="2410" w:type="dxa"/>
            <w:tcBorders>
              <w:left w:val="nil"/>
            </w:tcBorders>
          </w:tcPr>
          <w:p w14:paraId="7BEDED7E" w14:textId="77777777" w:rsidR="00D52DCE" w:rsidRPr="00EC11EE" w:rsidRDefault="00D52DCE" w:rsidP="00D52DCE">
            <w:pPr>
              <w:pStyle w:val="TableParagraph"/>
              <w:ind w:left="557" w:right="553"/>
              <w:jc w:val="center"/>
              <w:rPr>
                <w:sz w:val="24"/>
              </w:rPr>
            </w:pPr>
            <w:r w:rsidRPr="00EC11EE">
              <w:rPr>
                <w:sz w:val="24"/>
              </w:rPr>
              <w:t>Total</w:t>
            </w:r>
          </w:p>
        </w:tc>
        <w:tc>
          <w:tcPr>
            <w:tcW w:w="851" w:type="dxa"/>
          </w:tcPr>
          <w:p w14:paraId="71BCF79A" w14:textId="77777777" w:rsidR="00D52DCE" w:rsidRPr="00EC11EE" w:rsidRDefault="00D52DCE" w:rsidP="00D52DCE">
            <w:pPr>
              <w:pStyle w:val="TableParagraph"/>
              <w:ind w:left="194" w:right="195"/>
              <w:jc w:val="center"/>
              <w:rPr>
                <w:sz w:val="24"/>
                <w:lang w:val="id-ID"/>
              </w:rPr>
            </w:pPr>
            <w:r w:rsidRPr="00EC11EE">
              <w:rPr>
                <w:sz w:val="24"/>
                <w:lang w:val="id-ID"/>
              </w:rPr>
              <w:t>72</w:t>
            </w:r>
          </w:p>
        </w:tc>
        <w:tc>
          <w:tcPr>
            <w:tcW w:w="992" w:type="dxa"/>
          </w:tcPr>
          <w:p w14:paraId="7973C075" w14:textId="77777777" w:rsidR="00D52DCE" w:rsidRPr="00EC11EE" w:rsidRDefault="00D52DCE" w:rsidP="00D52DCE">
            <w:pPr>
              <w:pStyle w:val="TableParagraph"/>
              <w:ind w:right="101"/>
              <w:jc w:val="center"/>
              <w:rPr>
                <w:sz w:val="24"/>
                <w:lang w:val="id-ID"/>
              </w:rPr>
            </w:pPr>
            <w:r w:rsidRPr="00EC11EE">
              <w:rPr>
                <w:sz w:val="24"/>
                <w:lang w:val="id-ID"/>
              </w:rPr>
              <w:t>94,7%</w:t>
            </w:r>
          </w:p>
        </w:tc>
        <w:tc>
          <w:tcPr>
            <w:tcW w:w="425" w:type="dxa"/>
          </w:tcPr>
          <w:p w14:paraId="68AB4FE6" w14:textId="77777777" w:rsidR="00D52DCE" w:rsidRPr="00EC11EE" w:rsidRDefault="00D52DCE" w:rsidP="00D52DCE">
            <w:pPr>
              <w:pStyle w:val="TableParagraph"/>
              <w:ind w:right="161"/>
              <w:jc w:val="center"/>
              <w:rPr>
                <w:sz w:val="24"/>
                <w:lang w:val="id-ID"/>
              </w:rPr>
            </w:pPr>
            <w:r w:rsidRPr="00EC11EE">
              <w:rPr>
                <w:sz w:val="24"/>
                <w:lang w:val="id-ID"/>
              </w:rPr>
              <w:t>4</w:t>
            </w:r>
          </w:p>
        </w:tc>
        <w:tc>
          <w:tcPr>
            <w:tcW w:w="1134" w:type="dxa"/>
          </w:tcPr>
          <w:p w14:paraId="0F250D17" w14:textId="77777777" w:rsidR="00D52DCE" w:rsidRPr="00EC11EE" w:rsidRDefault="00D52DCE" w:rsidP="00D52DCE">
            <w:pPr>
              <w:pStyle w:val="TableParagraph"/>
              <w:ind w:left="85" w:right="79"/>
              <w:jc w:val="center"/>
              <w:rPr>
                <w:sz w:val="24"/>
              </w:rPr>
            </w:pPr>
            <w:r w:rsidRPr="00EC11EE">
              <w:rPr>
                <w:sz w:val="24"/>
              </w:rPr>
              <w:t>5,3%</w:t>
            </w:r>
          </w:p>
        </w:tc>
        <w:tc>
          <w:tcPr>
            <w:tcW w:w="1134" w:type="dxa"/>
          </w:tcPr>
          <w:p w14:paraId="1B73D95D" w14:textId="77777777" w:rsidR="00D52DCE" w:rsidRPr="00EC11EE" w:rsidRDefault="00D52DCE" w:rsidP="00D52DCE">
            <w:pPr>
              <w:pStyle w:val="TableParagraph"/>
              <w:ind w:left="206" w:right="201"/>
              <w:jc w:val="center"/>
              <w:rPr>
                <w:sz w:val="24"/>
                <w:lang w:val="id-ID"/>
              </w:rPr>
            </w:pPr>
            <w:r w:rsidRPr="00EC11EE">
              <w:rPr>
                <w:sz w:val="24"/>
                <w:lang w:val="id-ID"/>
              </w:rPr>
              <w:t>76</w:t>
            </w:r>
          </w:p>
        </w:tc>
        <w:tc>
          <w:tcPr>
            <w:tcW w:w="1134" w:type="dxa"/>
            <w:gridSpan w:val="2"/>
            <w:tcBorders>
              <w:right w:val="nil"/>
            </w:tcBorders>
          </w:tcPr>
          <w:p w14:paraId="46668C7E" w14:textId="77777777" w:rsidR="00D52DCE" w:rsidRPr="00EC11EE" w:rsidRDefault="00D52DCE" w:rsidP="00D52DCE">
            <w:pPr>
              <w:pStyle w:val="TableParagraph"/>
              <w:ind w:left="152" w:right="148"/>
              <w:jc w:val="center"/>
              <w:rPr>
                <w:sz w:val="24"/>
              </w:rPr>
            </w:pPr>
            <w:r w:rsidRPr="00EC11EE">
              <w:rPr>
                <w:sz w:val="24"/>
              </w:rPr>
              <w:t>100%</w:t>
            </w:r>
          </w:p>
        </w:tc>
      </w:tr>
      <w:tr w:rsidR="00D52DCE" w:rsidRPr="00EC11EE" w14:paraId="43E29807" w14:textId="77777777" w:rsidTr="00D52DCE">
        <w:trPr>
          <w:trHeight w:val="615"/>
        </w:trPr>
        <w:tc>
          <w:tcPr>
            <w:tcW w:w="8080" w:type="dxa"/>
            <w:gridSpan w:val="8"/>
            <w:tcBorders>
              <w:left w:val="nil"/>
              <w:right w:val="nil"/>
            </w:tcBorders>
          </w:tcPr>
          <w:p w14:paraId="1A531EF6" w14:textId="77777777" w:rsidR="00D52DCE" w:rsidRPr="00EC11EE" w:rsidRDefault="00D52DCE" w:rsidP="00D52DCE">
            <w:pPr>
              <w:autoSpaceDE w:val="0"/>
              <w:autoSpaceDN w:val="0"/>
              <w:adjustRightInd w:val="0"/>
              <w:spacing w:after="0" w:line="240" w:lineRule="auto"/>
              <w:jc w:val="center"/>
              <w:rPr>
                <w:rFonts w:ascii="Times New Roman" w:hAnsi="Times New Roman" w:cs="Times New Roman"/>
                <w:sz w:val="24"/>
                <w:szCs w:val="24"/>
              </w:rPr>
            </w:pPr>
            <w:r w:rsidRPr="00EC11EE">
              <w:rPr>
                <w:rFonts w:ascii="Times New Roman" w:hAnsi="Times New Roman" w:cs="Times New Roman"/>
                <w:sz w:val="24"/>
                <w:szCs w:val="24"/>
              </w:rPr>
              <w:t>Nilai Uji Statistik Spearman’s sho p = 0,017 ( a= 0,05 )</w:t>
            </w:r>
          </w:p>
          <w:p w14:paraId="01D783A9" w14:textId="77777777" w:rsidR="00D52DCE" w:rsidRPr="00EC11EE" w:rsidRDefault="00D52DCE" w:rsidP="00D52DCE">
            <w:pPr>
              <w:pStyle w:val="ListParagraph"/>
              <w:autoSpaceDE w:val="0"/>
              <w:autoSpaceDN w:val="0"/>
              <w:adjustRightInd w:val="0"/>
              <w:spacing w:after="0" w:line="240" w:lineRule="auto"/>
              <w:ind w:left="1211"/>
              <w:jc w:val="center"/>
              <w:rPr>
                <w:rFonts w:ascii="Times New Roman" w:hAnsi="Times New Roman" w:cs="Times New Roman"/>
                <w:sz w:val="24"/>
                <w:szCs w:val="24"/>
              </w:rPr>
            </w:pPr>
            <w:r w:rsidRPr="00EC11EE">
              <w:rPr>
                <w:rFonts w:ascii="Times New Roman" w:hAnsi="Times New Roman" w:cs="Times New Roman"/>
                <w:sz w:val="24"/>
                <w:szCs w:val="24"/>
              </w:rPr>
              <w:t>Nilai R = - 0,274 ( Hubungan Rendah )</w:t>
            </w:r>
          </w:p>
        </w:tc>
      </w:tr>
    </w:tbl>
    <w:p w14:paraId="24EB8BF5" w14:textId="77777777" w:rsidR="007C46A3" w:rsidRPr="00EC11EE" w:rsidRDefault="007C46A3" w:rsidP="00CB06E5">
      <w:pPr>
        <w:pStyle w:val="ListParagraph"/>
        <w:autoSpaceDE w:val="0"/>
        <w:autoSpaceDN w:val="0"/>
        <w:adjustRightInd w:val="0"/>
        <w:spacing w:after="0" w:line="240" w:lineRule="auto"/>
        <w:ind w:left="1211"/>
        <w:rPr>
          <w:rFonts w:ascii="Times New Roman" w:hAnsi="Times New Roman" w:cs="Times New Roman"/>
          <w:sz w:val="24"/>
          <w:szCs w:val="24"/>
        </w:rPr>
      </w:pPr>
    </w:p>
    <w:p w14:paraId="30435B4F" w14:textId="01D6ED6D" w:rsidR="00CA4C93" w:rsidRPr="00EC11EE" w:rsidRDefault="003F2958" w:rsidP="00576F08">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sz w:val="24"/>
          <w:szCs w:val="24"/>
        </w:rPr>
        <w:t>Tabel 5.1</w:t>
      </w:r>
      <w:r w:rsidR="00155FA8" w:rsidRPr="00EC11EE">
        <w:rPr>
          <w:rFonts w:ascii="Times New Roman" w:hAnsi="Times New Roman" w:cs="Times New Roman"/>
          <w:sz w:val="24"/>
          <w:szCs w:val="24"/>
        </w:rPr>
        <w:t>0</w:t>
      </w:r>
      <w:r w:rsidR="00D52DCE" w:rsidRPr="00EC11EE">
        <w:rPr>
          <w:rFonts w:ascii="Times New Roman" w:hAnsi="Times New Roman" w:cs="Times New Roman"/>
          <w:sz w:val="24"/>
          <w:szCs w:val="24"/>
        </w:rPr>
        <w:t xml:space="preserve"> M</w:t>
      </w:r>
      <w:r w:rsidRPr="00EC11EE">
        <w:rPr>
          <w:rFonts w:ascii="Times New Roman" w:hAnsi="Times New Roman" w:cs="Times New Roman"/>
          <w:sz w:val="24"/>
          <w:szCs w:val="24"/>
        </w:rPr>
        <w:t>enunjukkan bahwa hasil frekuensi tingkat perilaku dengan sti</w:t>
      </w:r>
      <w:r w:rsidR="001414F8" w:rsidRPr="00EC11EE">
        <w:rPr>
          <w:rFonts w:ascii="Times New Roman" w:hAnsi="Times New Roman" w:cs="Times New Roman"/>
          <w:sz w:val="24"/>
          <w:szCs w:val="24"/>
        </w:rPr>
        <w:t>gma masyarakat pada pasien COVID</w:t>
      </w:r>
      <w:r w:rsidRPr="00EC11EE">
        <w:rPr>
          <w:rFonts w:ascii="Times New Roman" w:hAnsi="Times New Roman" w:cs="Times New Roman"/>
          <w:sz w:val="24"/>
          <w:szCs w:val="24"/>
        </w:rPr>
        <w:t xml:space="preserve">-19 di Wonocolo RT 06 RW 04 Kota Surabaya didapatkan bahwa 76 responden yang memiliki </w:t>
      </w:r>
      <w:r w:rsidR="00155FA8" w:rsidRPr="00EC11EE">
        <w:rPr>
          <w:rFonts w:ascii="Times New Roman" w:hAnsi="Times New Roman" w:cs="Times New Roman"/>
          <w:sz w:val="24"/>
          <w:szCs w:val="24"/>
        </w:rPr>
        <w:t>tingkat perilaku kurang dan stigma tinggi yaitu sebanyak 42 responden (95,4%), yang memiliki tingkat perilaku cukup dan stigma tinggi yaitu sebanyak 26 responden (92,8%), yang memiliki tingkat perilaku baik dan stigma tinggi sebanyak 4 responden (0%), yang memiliki tingkat perilaku kurang dan stigma rendah yaitu sebanyak 2 responden (4,5%), yang memiliki tingkat perilaku cukup dan stigma rendah yaitu sebanyak 2 responden (7,2%) dan yang memiliki tingkat perilaku baik dan stigma rendah yaitu sebanyak 0 responden (0%).</w:t>
      </w:r>
    </w:p>
    <w:p w14:paraId="35C50644" w14:textId="0E0E4253" w:rsidR="00463D08" w:rsidRPr="00EC11EE" w:rsidRDefault="00D52DCE" w:rsidP="00576F08">
      <w:pPr>
        <w:autoSpaceDE w:val="0"/>
        <w:autoSpaceDN w:val="0"/>
        <w:adjustRightInd w:val="0"/>
        <w:spacing w:after="0" w:line="480" w:lineRule="auto"/>
        <w:jc w:val="both"/>
        <w:rPr>
          <w:rFonts w:ascii="Times New Roman" w:hAnsi="Times New Roman" w:cs="Times New Roman"/>
          <w:sz w:val="24"/>
          <w:szCs w:val="24"/>
        </w:rPr>
      </w:pPr>
      <w:r w:rsidRPr="00EC11EE">
        <w:rPr>
          <w:rFonts w:ascii="Times New Roman" w:hAnsi="Times New Roman" w:cs="Times New Roman"/>
          <w:color w:val="000000" w:themeColor="text1"/>
          <w:sz w:val="24"/>
          <w:szCs w:val="24"/>
        </w:rPr>
        <w:t xml:space="preserve">Berdasarkan hasil analisis statistik Uji Spearman Rho diketahui nilai korelasi hitung yaitu -0,274 dengan nilai t yang negatif maka hasil penelitian menunjukkan hubungan yang tidak searah, sehingga dapat diartikan apabila </w:t>
      </w:r>
      <w:r w:rsidRPr="00EC11EE">
        <w:rPr>
          <w:rFonts w:ascii="Times New Roman" w:hAnsi="Times New Roman" w:cs="Times New Roman"/>
          <w:sz w:val="24"/>
          <w:szCs w:val="24"/>
        </w:rPr>
        <w:t xml:space="preserve">perilaku kurang </w:t>
      </w:r>
      <w:r w:rsidRPr="00EC11EE">
        <w:rPr>
          <w:rFonts w:ascii="Times New Roman" w:hAnsi="Times New Roman" w:cs="Times New Roman"/>
          <w:sz w:val="24"/>
          <w:szCs w:val="24"/>
        </w:rPr>
        <w:lastRenderedPageBreak/>
        <w:t>maka stigma rendah, begitu juga sebaliknya jka perilaku baik maka stigma tinggi. Hasil uji statistic spearman rho dengan taraf signifikan p&lt;0,05 (dengan menggunakan SPSS 22.0) pada variabel tingkat pengetahuan masyarakat t</w:t>
      </w:r>
      <w:r w:rsidR="001414F8" w:rsidRPr="00EC11EE">
        <w:rPr>
          <w:rFonts w:ascii="Times New Roman" w:hAnsi="Times New Roman" w:cs="Times New Roman"/>
          <w:sz w:val="24"/>
          <w:szCs w:val="24"/>
        </w:rPr>
        <w:t>erhadap stigma pada pasien COVID</w:t>
      </w:r>
      <w:r w:rsidRPr="00EC11EE">
        <w:rPr>
          <w:rFonts w:ascii="Times New Roman" w:hAnsi="Times New Roman" w:cs="Times New Roman"/>
          <w:sz w:val="24"/>
          <w:szCs w:val="24"/>
        </w:rPr>
        <w:t>-19 didapatkan nilai pvalue = 0,017 yaitu lebih kecil dari nilai a yaitu 0,05 yang menunjukkan bahwa H0 diterima dan H1 ditolak. Hal ini menyatakan ada hubungan yang signifikan antara tingkat sikap terhadap sti</w:t>
      </w:r>
      <w:r w:rsidR="001414F8" w:rsidRPr="00EC11EE">
        <w:rPr>
          <w:rFonts w:ascii="Times New Roman" w:hAnsi="Times New Roman" w:cs="Times New Roman"/>
          <w:sz w:val="24"/>
          <w:szCs w:val="24"/>
        </w:rPr>
        <w:t>gma masyarakat pada pasien COVID</w:t>
      </w:r>
      <w:r w:rsidRPr="00EC11EE">
        <w:rPr>
          <w:rFonts w:ascii="Times New Roman" w:hAnsi="Times New Roman" w:cs="Times New Roman"/>
          <w:sz w:val="24"/>
          <w:szCs w:val="24"/>
        </w:rPr>
        <w:t>-19 di Wonocolo RT 06 RW 04 Kota Surabaya</w:t>
      </w:r>
    </w:p>
    <w:p w14:paraId="0A2EB654" w14:textId="338B1C58" w:rsidR="001024E5" w:rsidRPr="00EC11EE" w:rsidRDefault="00CA4C93" w:rsidP="00A11E1B">
      <w:pPr>
        <w:pStyle w:val="ListParagraph"/>
        <w:numPr>
          <w:ilvl w:val="1"/>
          <w:numId w:val="14"/>
        </w:numPr>
        <w:autoSpaceDE w:val="0"/>
        <w:autoSpaceDN w:val="0"/>
        <w:adjustRightInd w:val="0"/>
        <w:spacing w:line="480" w:lineRule="auto"/>
        <w:ind w:left="0" w:firstLine="0"/>
        <w:contextualSpacing w:val="0"/>
        <w:jc w:val="both"/>
        <w:rPr>
          <w:rFonts w:ascii="Times New Roman" w:hAnsi="Times New Roman" w:cs="Times New Roman"/>
          <w:b/>
          <w:sz w:val="24"/>
          <w:szCs w:val="24"/>
        </w:rPr>
      </w:pPr>
      <w:r w:rsidRPr="00EC11EE">
        <w:rPr>
          <w:rFonts w:ascii="Times New Roman" w:hAnsi="Times New Roman" w:cs="Times New Roman"/>
          <w:b/>
          <w:sz w:val="24"/>
          <w:szCs w:val="24"/>
        </w:rPr>
        <w:t xml:space="preserve">Pembahasan </w:t>
      </w:r>
    </w:p>
    <w:p w14:paraId="7C6C1D54" w14:textId="3CC571C9" w:rsidR="00E95999" w:rsidRPr="00EC11EE" w:rsidRDefault="00E95999" w:rsidP="00A11E1B">
      <w:pPr>
        <w:pStyle w:val="ListParagraph"/>
        <w:autoSpaceDE w:val="0"/>
        <w:autoSpaceDN w:val="0"/>
        <w:adjustRightInd w:val="0"/>
        <w:spacing w:line="480" w:lineRule="auto"/>
        <w:ind w:left="0" w:firstLine="357"/>
        <w:contextualSpacing w:val="0"/>
        <w:jc w:val="both"/>
        <w:rPr>
          <w:rFonts w:ascii="Times New Roman" w:hAnsi="Times New Roman" w:cs="Times New Roman"/>
          <w:sz w:val="24"/>
          <w:szCs w:val="24"/>
        </w:rPr>
      </w:pPr>
      <w:r w:rsidRPr="00EC11EE">
        <w:rPr>
          <w:rFonts w:ascii="Times New Roman" w:hAnsi="Times New Roman" w:cs="Times New Roman"/>
          <w:sz w:val="24"/>
          <w:szCs w:val="24"/>
        </w:rPr>
        <w:t>Penelitian ini dirancang untuk memberikan gambaran intrevensi dan mengungkap hubungan antara tingkat pengetahuan, sikap, dan perilaku masyarakat t</w:t>
      </w:r>
      <w:r w:rsidR="001414F8" w:rsidRPr="00EC11EE">
        <w:rPr>
          <w:rFonts w:ascii="Times New Roman" w:hAnsi="Times New Roman" w:cs="Times New Roman"/>
          <w:sz w:val="24"/>
          <w:szCs w:val="24"/>
        </w:rPr>
        <w:t>erhadap stigma pada pasien COVID</w:t>
      </w:r>
      <w:r w:rsidRPr="00EC11EE">
        <w:rPr>
          <w:rFonts w:ascii="Times New Roman" w:hAnsi="Times New Roman" w:cs="Times New Roman"/>
          <w:sz w:val="24"/>
          <w:szCs w:val="24"/>
        </w:rPr>
        <w:t>-19. Sesuai dengan tujuan penelitian, maka akan dibahas hal – hal sebagai berikut :</w:t>
      </w:r>
    </w:p>
    <w:p w14:paraId="73F329E0" w14:textId="4FCDDB6A" w:rsidR="001024E5" w:rsidRPr="00EC11EE" w:rsidRDefault="0009053E" w:rsidP="00A11E1B">
      <w:pPr>
        <w:pStyle w:val="ListParagraph"/>
        <w:numPr>
          <w:ilvl w:val="2"/>
          <w:numId w:val="14"/>
        </w:numPr>
        <w:autoSpaceDE w:val="0"/>
        <w:autoSpaceDN w:val="0"/>
        <w:adjustRightInd w:val="0"/>
        <w:spacing w:line="480" w:lineRule="auto"/>
        <w:ind w:left="709" w:hanging="709"/>
        <w:contextualSpacing w:val="0"/>
        <w:jc w:val="both"/>
        <w:rPr>
          <w:rFonts w:ascii="Times New Roman" w:hAnsi="Times New Roman" w:cs="Times New Roman"/>
          <w:b/>
          <w:sz w:val="24"/>
          <w:szCs w:val="24"/>
        </w:rPr>
      </w:pPr>
      <w:r w:rsidRPr="00EC11EE">
        <w:rPr>
          <w:rFonts w:ascii="Times New Roman" w:hAnsi="Times New Roman" w:cs="Times New Roman"/>
          <w:b/>
          <w:sz w:val="24"/>
          <w:szCs w:val="24"/>
        </w:rPr>
        <w:t xml:space="preserve">Identifikasi </w:t>
      </w:r>
      <w:r w:rsidR="00087626" w:rsidRPr="00EC11EE">
        <w:rPr>
          <w:rFonts w:ascii="Times New Roman" w:hAnsi="Times New Roman" w:cs="Times New Roman"/>
          <w:b/>
          <w:sz w:val="24"/>
          <w:szCs w:val="24"/>
        </w:rPr>
        <w:t>Tingkat pengetahuan masyarakat t</w:t>
      </w:r>
      <w:r w:rsidR="001414F8" w:rsidRPr="00EC11EE">
        <w:rPr>
          <w:rFonts w:ascii="Times New Roman" w:hAnsi="Times New Roman" w:cs="Times New Roman"/>
          <w:b/>
          <w:sz w:val="24"/>
          <w:szCs w:val="24"/>
        </w:rPr>
        <w:t>erhadap stigma pada pasien COVID</w:t>
      </w:r>
      <w:r w:rsidR="00087626" w:rsidRPr="00EC11EE">
        <w:rPr>
          <w:rFonts w:ascii="Times New Roman" w:hAnsi="Times New Roman" w:cs="Times New Roman"/>
          <w:b/>
          <w:sz w:val="24"/>
          <w:szCs w:val="24"/>
        </w:rPr>
        <w:t>-19</w:t>
      </w:r>
    </w:p>
    <w:p w14:paraId="46702E30" w14:textId="2919DB86" w:rsidR="007C46A3" w:rsidRDefault="00155FA8"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Data tingkat pengetahaun masyarakat di Wonocolo RT 06 RW 04 pada tabel 5.</w:t>
      </w:r>
      <w:r w:rsidR="009A5666" w:rsidRPr="00EC11EE">
        <w:rPr>
          <w:rFonts w:ascii="Times New Roman" w:hAnsi="Times New Roman" w:cs="Times New Roman"/>
          <w:sz w:val="24"/>
          <w:szCs w:val="24"/>
        </w:rPr>
        <w:t xml:space="preserve">4 menunjukkan bahwa tingkat pengetahuan pada </w:t>
      </w:r>
      <w:r w:rsidRPr="00EC11EE">
        <w:rPr>
          <w:rFonts w:ascii="Times New Roman" w:hAnsi="Times New Roman" w:cs="Times New Roman"/>
          <w:sz w:val="24"/>
          <w:szCs w:val="24"/>
        </w:rPr>
        <w:t xml:space="preserve"> kategori kurang yaitu sebanyak 33 responden (43,4%), kategori cukup yaitu sebanyak 25 responden (32,9%), dan pada kategori baik yaitu sebanyak 18 responden (23,7%)</w:t>
      </w:r>
      <w:r w:rsidR="00B22C80" w:rsidRPr="00EC11EE">
        <w:rPr>
          <w:rFonts w:ascii="Times New Roman" w:hAnsi="Times New Roman" w:cs="Times New Roman"/>
          <w:sz w:val="24"/>
          <w:szCs w:val="24"/>
        </w:rPr>
        <w:t>. Hasil ini menunjukka bahwa sebagian besar yang mempunyai tingkat pengetahuan te</w:t>
      </w:r>
      <w:r w:rsidR="001414F8" w:rsidRPr="00EC11EE">
        <w:rPr>
          <w:rFonts w:ascii="Times New Roman" w:hAnsi="Times New Roman" w:cs="Times New Roman"/>
          <w:sz w:val="24"/>
          <w:szCs w:val="24"/>
        </w:rPr>
        <w:t>rhadap stigma pada pasien COVID-</w:t>
      </w:r>
      <w:r w:rsidR="001024E5" w:rsidRPr="00EC11EE">
        <w:rPr>
          <w:rFonts w:ascii="Times New Roman" w:hAnsi="Times New Roman" w:cs="Times New Roman"/>
          <w:sz w:val="24"/>
          <w:szCs w:val="24"/>
        </w:rPr>
        <w:t xml:space="preserve">19 dalam kategori kurang yaitu </w:t>
      </w:r>
      <w:r w:rsidR="00B22C80" w:rsidRPr="00EC11EE">
        <w:rPr>
          <w:rFonts w:ascii="Times New Roman" w:hAnsi="Times New Roman" w:cs="Times New Roman"/>
          <w:sz w:val="24"/>
          <w:szCs w:val="24"/>
        </w:rPr>
        <w:t xml:space="preserve">sebanyak 30 orang (39,5%). </w:t>
      </w:r>
      <w:r w:rsidR="005C4D9B" w:rsidRPr="00EC11EE">
        <w:rPr>
          <w:rFonts w:ascii="Times New Roman" w:hAnsi="Times New Roman" w:cs="Times New Roman"/>
          <w:sz w:val="24"/>
          <w:szCs w:val="24"/>
        </w:rPr>
        <w:t>Pegetahuan berperan penting</w:t>
      </w:r>
      <w:r w:rsidR="007F132D" w:rsidRPr="00EC11EE">
        <w:rPr>
          <w:rFonts w:ascii="Times New Roman" w:hAnsi="Times New Roman" w:cs="Times New Roman"/>
          <w:sz w:val="24"/>
          <w:szCs w:val="24"/>
        </w:rPr>
        <w:t xml:space="preserve"> dalam</w:t>
      </w:r>
      <w:r w:rsidR="005C4D9B" w:rsidRPr="00EC11EE">
        <w:rPr>
          <w:rFonts w:ascii="Times New Roman" w:hAnsi="Times New Roman" w:cs="Times New Roman"/>
          <w:sz w:val="24"/>
          <w:szCs w:val="24"/>
        </w:rPr>
        <w:t xml:space="preserve"> membangun strategi </w:t>
      </w:r>
      <w:r w:rsidR="007F132D" w:rsidRPr="00EC11EE">
        <w:rPr>
          <w:rFonts w:ascii="Times New Roman" w:hAnsi="Times New Roman" w:cs="Times New Roman"/>
          <w:sz w:val="24"/>
          <w:szCs w:val="24"/>
        </w:rPr>
        <w:t xml:space="preserve">untuk </w:t>
      </w:r>
      <w:r w:rsidR="005C4D9B" w:rsidRPr="00EC11EE">
        <w:rPr>
          <w:rFonts w:ascii="Times New Roman" w:hAnsi="Times New Roman" w:cs="Times New Roman"/>
          <w:sz w:val="24"/>
          <w:szCs w:val="24"/>
        </w:rPr>
        <w:t>menghadapi krisis kesehatan, termasuk pada masa pandem</w:t>
      </w:r>
      <w:r w:rsidR="001414F8" w:rsidRPr="00EC11EE">
        <w:rPr>
          <w:rFonts w:ascii="Times New Roman" w:hAnsi="Times New Roman" w:cs="Times New Roman"/>
          <w:sz w:val="24"/>
          <w:szCs w:val="24"/>
        </w:rPr>
        <w:t>i COVID</w:t>
      </w:r>
      <w:r w:rsidR="007F132D" w:rsidRPr="00EC11EE">
        <w:rPr>
          <w:rFonts w:ascii="Times New Roman" w:hAnsi="Times New Roman" w:cs="Times New Roman"/>
          <w:sz w:val="24"/>
          <w:szCs w:val="24"/>
        </w:rPr>
        <w:t xml:space="preserve">-19 ini. </w:t>
      </w:r>
      <w:r w:rsidR="007F132D" w:rsidRPr="00EC11EE">
        <w:rPr>
          <w:rFonts w:ascii="Times New Roman" w:hAnsi="Times New Roman" w:cs="Times New Roman"/>
          <w:sz w:val="24"/>
          <w:szCs w:val="24"/>
        </w:rPr>
        <w:lastRenderedPageBreak/>
        <w:t xml:space="preserve">Pengetahuan tentang </w:t>
      </w:r>
      <w:r w:rsidR="001414F8" w:rsidRPr="00EC11EE">
        <w:rPr>
          <w:rFonts w:ascii="Times New Roman" w:hAnsi="Times New Roman" w:cs="Times New Roman"/>
          <w:sz w:val="24"/>
          <w:szCs w:val="24"/>
        </w:rPr>
        <w:t>karakteristik COVID-</w:t>
      </w:r>
      <w:r w:rsidR="005C4D9B" w:rsidRPr="00EC11EE">
        <w:rPr>
          <w:rFonts w:ascii="Times New Roman" w:hAnsi="Times New Roman" w:cs="Times New Roman"/>
          <w:sz w:val="24"/>
          <w:szCs w:val="24"/>
        </w:rPr>
        <w:t xml:space="preserve">19, sangat dipengaruhi oleh akses informasi </w:t>
      </w:r>
      <w:r w:rsidR="007F132D" w:rsidRPr="00EC11EE">
        <w:rPr>
          <w:rFonts w:ascii="Times New Roman" w:hAnsi="Times New Roman" w:cs="Times New Roman"/>
          <w:sz w:val="24"/>
          <w:szCs w:val="24"/>
        </w:rPr>
        <w:t xml:space="preserve">yang didapat oleh masyarakat </w:t>
      </w:r>
      <w:r w:rsidR="007F132D" w:rsidRPr="00EC11EE">
        <w:rPr>
          <w:rFonts w:ascii="Times New Roman" w:hAnsi="Times New Roman" w:cs="Times New Roman"/>
          <w:sz w:val="24"/>
          <w:szCs w:val="24"/>
        </w:rPr>
        <w:fldChar w:fldCharType="begin" w:fldLock="1"/>
      </w:r>
      <w:r w:rsidR="007F132D" w:rsidRPr="00EC11EE">
        <w:rPr>
          <w:rFonts w:ascii="Times New Roman" w:hAnsi="Times New Roman" w:cs="Times New Roman"/>
          <w:sz w:val="24"/>
          <w:szCs w:val="24"/>
        </w:rPr>
        <w:instrText>ADDIN CSL_CITATION {"citationItems":[{"id":"ITEM-1","itemData":{"DOI":"10.24198/share.v10i2.29614","ISSN":"2339-0042","abstract":"AbstrakMaraknya informasi yang bergulir mengenai Covid-19 sebagai pembentuk pengetahuan masyarakat, rentan memunculkan stigma negatif terhadap orang-orang yang bersinggungan dengan Covid-19. Penelitian survei ini adalah penelitian cross-sectional kuantitatif melibatkan 101 responden yang bertujuan untuk melihat hubungan antara tingkat pengetahuan tentang Covid-19 dan sikap stigma terhadap orang-orang yang bersinggungan dengan Covid-19. Hasil penelitian yang dilakukan pada masyarakat Yogyakarta yang sempat melakukan blokade pemukiman menunjukkan bahwa 78.2% tingkat pengetahuan tentang Covid-19 berkategori baik dan 21.8% berkategori cukup. Tingkat stigma mendapati hasil 63.4% memiliki sikap stigma cukup tinggi dan 33.7% memiliki sikap stigma tinggi. Adapun hasil analisis terhadap kedua variabel diketahui bahwa 47,5% responden dengan tingkat pengetahuan tentang Covid-19 berkategori baik, memiliki sikap stigma tergolong cukup tinggi. Namun, dari hasil uji Chi-Square diperoleh kesimpulan bahwa tidak terdapat hubungan antara tingkat pengetahuan tentang Covid-19 dengan sikap stigma masyarakat Yogyakarta terhadap orang-orang yang bersinggungan dengan Covid-19. Sikap stigma yang muncul adalah faktor dari kesalahpahaman dalam menerima informasi mengenai bahaya dan penularan Covid-19. ","author":[{"dropping-particle":"","family":"Rahman","given":"Nuril Endi","non-dropping-particle":"","parse-names":false,"suffix":""},{"dropping-particle":"","family":"Tyas","given":"Anita Wijaya","non-dropping-particle":"","parse-names":false,"suffix":""},{"dropping-particle":"","family":"Nadhilah","given":"Annisa","non-dropping-particle":"","parse-names":false,"suffix":""}],"container-title":"Share : Social Work Journal","id":"ITEM-1","issue":"2","issued":{"date-parts":[["2021"]]},"page":"209","title":"Hubungan Pengetahuan Tentang Covid-19 Terhadap Sikap Stigma Masyarakat Pada Orang Yang Bersinggungan Dengan Covid-19","type":"article-journal","volume":"10"},"uris":["http://www.mendeley.com/documents/?uuid=4bd5a38a-e7a1-4ad9-965a-f21fc7c6faf3"]}],"mendeley":{"formattedCitation":"(Rahman et al., 2021)","plainTextFormattedCitation":"(Rahman et al., 2021)","previouslyFormattedCitation":"(Rahman et al., 2021)"},"properties":{"noteIndex":0},"schema":"https://github.com/citation-style-language/schema/raw/master/csl-citation.json"}</w:instrText>
      </w:r>
      <w:r w:rsidR="007F132D" w:rsidRPr="00EC11EE">
        <w:rPr>
          <w:rFonts w:ascii="Times New Roman" w:hAnsi="Times New Roman" w:cs="Times New Roman"/>
          <w:sz w:val="24"/>
          <w:szCs w:val="24"/>
        </w:rPr>
        <w:fldChar w:fldCharType="separate"/>
      </w:r>
      <w:r w:rsidR="007F132D" w:rsidRPr="00EC11EE">
        <w:rPr>
          <w:rFonts w:ascii="Times New Roman" w:hAnsi="Times New Roman" w:cs="Times New Roman"/>
          <w:noProof/>
          <w:sz w:val="24"/>
          <w:szCs w:val="24"/>
        </w:rPr>
        <w:t>(Rahman et al., 2021)</w:t>
      </w:r>
      <w:r w:rsidR="007F132D" w:rsidRPr="00EC11EE">
        <w:rPr>
          <w:rFonts w:ascii="Times New Roman" w:hAnsi="Times New Roman" w:cs="Times New Roman"/>
          <w:sz w:val="24"/>
          <w:szCs w:val="24"/>
        </w:rPr>
        <w:fldChar w:fldCharType="end"/>
      </w:r>
      <w:r w:rsidR="007F132D" w:rsidRPr="00EC11EE">
        <w:rPr>
          <w:rFonts w:ascii="Times New Roman" w:hAnsi="Times New Roman" w:cs="Times New Roman"/>
          <w:sz w:val="24"/>
          <w:szCs w:val="24"/>
        </w:rPr>
        <w:t>.  Asumsi peneliti, masyarakat yang berada di Wonocolo RT 06 RW 04 masih memiliki tingkat pengetahuan ya</w:t>
      </w:r>
      <w:r w:rsidR="001414F8" w:rsidRPr="00EC11EE">
        <w:rPr>
          <w:rFonts w:ascii="Times New Roman" w:hAnsi="Times New Roman" w:cs="Times New Roman"/>
          <w:sz w:val="24"/>
          <w:szCs w:val="24"/>
        </w:rPr>
        <w:t>ng kurang tentang penyakit COVID</w:t>
      </w:r>
      <w:r w:rsidR="007F132D" w:rsidRPr="00EC11EE">
        <w:rPr>
          <w:rFonts w:ascii="Times New Roman" w:hAnsi="Times New Roman" w:cs="Times New Roman"/>
          <w:sz w:val="24"/>
          <w:szCs w:val="24"/>
        </w:rPr>
        <w:t xml:space="preserve">-19.  </w:t>
      </w:r>
      <w:r w:rsidR="006D7B2B" w:rsidRPr="00EC11EE">
        <w:rPr>
          <w:rFonts w:ascii="Times New Roman" w:hAnsi="Times New Roman" w:cs="Times New Roman"/>
          <w:sz w:val="24"/>
          <w:szCs w:val="24"/>
        </w:rPr>
        <w:t>M</w:t>
      </w:r>
      <w:r w:rsidR="007F132D" w:rsidRPr="00EC11EE">
        <w:rPr>
          <w:rFonts w:ascii="Times New Roman" w:hAnsi="Times New Roman" w:cs="Times New Roman"/>
          <w:sz w:val="24"/>
          <w:szCs w:val="24"/>
        </w:rPr>
        <w:t xml:space="preserve">enurut </w:t>
      </w:r>
      <w:r w:rsidR="007F132D" w:rsidRPr="00EC11EE">
        <w:rPr>
          <w:rFonts w:ascii="Times New Roman" w:hAnsi="Times New Roman" w:cs="Times New Roman"/>
          <w:sz w:val="24"/>
          <w:szCs w:val="24"/>
        </w:rPr>
        <w:fldChar w:fldCharType="begin" w:fldLock="1"/>
      </w:r>
      <w:r w:rsidR="000F707D" w:rsidRPr="00EC11EE">
        <w:rPr>
          <w:rFonts w:ascii="Times New Roman" w:hAnsi="Times New Roman" w:cs="Times New Roman"/>
          <w:sz w:val="24"/>
          <w:szCs w:val="24"/>
        </w:rPr>
        <w:instrText>ADDIN CSL_CITATION {"citationItems":[{"id":"ITEM-1","itemData":{"DOI":"10.24198/share.v10i2.29614","ISSN":"2339-0042","abstract":"AbstrakMaraknya informasi yang bergulir mengenai Covid-19 sebagai pembentuk pengetahuan masyarakat, rentan memunculkan stigma negatif terhadap orang-orang yang bersinggungan dengan Covid-19. Penelitian survei ini adalah penelitian cross-sectional kuantitatif melibatkan 101 responden yang bertujuan untuk melihat hubungan antara tingkat pengetahuan tentang Covid-19 dan sikap stigma terhadap orang-orang yang bersinggungan dengan Covid-19. Hasil penelitian yang dilakukan pada masyarakat Yogyakarta yang sempat melakukan blokade pemukiman menunjukkan bahwa 78.2% tingkat pengetahuan tentang Covid-19 berkategori baik dan 21.8% berkategori cukup. Tingkat stigma mendapati hasil 63.4% memiliki sikap stigma cukup tinggi dan 33.7% memiliki sikap stigma tinggi. Adapun hasil analisis terhadap kedua variabel diketahui bahwa 47,5% responden dengan tingkat pengetahuan tentang Covid-19 berkategori baik, memiliki sikap stigma tergolong cukup tinggi. Namun, dari hasil uji Chi-Square diperoleh kesimpulan bahwa tidak terdapat hubungan antara tingkat pengetahuan tentang Covid-19 dengan sikap stigma masyarakat Yogyakarta terhadap orang-orang yang bersinggungan dengan Covid-19. Sikap stigma yang muncul adalah faktor dari kesalahpahaman dalam menerima informasi mengenai bahaya dan penularan Covid-19. ","author":[{"dropping-particle":"","family":"Rahman","given":"Nuril Endi","non-dropping-particle":"","parse-names":false,"suffix":""},{"dropping-particle":"","family":"Tyas","given":"Anita Wijaya","non-dropping-particle":"","parse-names":false,"suffix":""},{"dropping-particle":"","family":"Nadhilah","given":"Annisa","non-dropping-particle":"","parse-names":false,"suffix":""}],"container-title":"Share : Social Work Journal","id":"ITEM-1","issue":"2","issued":{"date-parts":[["2021"]]},"page":"209","title":"Hubungan Pengetahuan Tentang Covid-19 Terhadap Sikap Stigma Masyarakat Pada Orang Yang Bersinggungan Dengan Covid-19","type":"article-journal","volume":"10"},"uris":["http://www.mendeley.com/documents/?uuid=4bd5a38a-e7a1-4ad9-965a-f21fc7c6faf3"]}],"mendeley":{"formattedCitation":"(Rahman et al., 2021)","plainTextFormattedCitation":"(Rahman et al., 2021)","previouslyFormattedCitation":"(Rahman et al., 2021)"},"properties":{"noteIndex":0},"schema":"https://github.com/citation-style-language/schema/raw/master/csl-citation.json"}</w:instrText>
      </w:r>
      <w:r w:rsidR="007F132D" w:rsidRPr="00EC11EE">
        <w:rPr>
          <w:rFonts w:ascii="Times New Roman" w:hAnsi="Times New Roman" w:cs="Times New Roman"/>
          <w:sz w:val="24"/>
          <w:szCs w:val="24"/>
        </w:rPr>
        <w:fldChar w:fldCharType="separate"/>
      </w:r>
      <w:r w:rsidR="007F132D" w:rsidRPr="00EC11EE">
        <w:rPr>
          <w:rFonts w:ascii="Times New Roman" w:hAnsi="Times New Roman" w:cs="Times New Roman"/>
          <w:noProof/>
          <w:sz w:val="24"/>
          <w:szCs w:val="24"/>
        </w:rPr>
        <w:t>(Rahman et al., 2021)</w:t>
      </w:r>
      <w:r w:rsidR="007F132D" w:rsidRPr="00EC11EE">
        <w:rPr>
          <w:rFonts w:ascii="Times New Roman" w:hAnsi="Times New Roman" w:cs="Times New Roman"/>
          <w:sz w:val="24"/>
          <w:szCs w:val="24"/>
        </w:rPr>
        <w:fldChar w:fldCharType="end"/>
      </w:r>
      <w:r w:rsidR="006D7B2B" w:rsidRPr="00EC11EE">
        <w:rPr>
          <w:rFonts w:ascii="Times New Roman" w:hAnsi="Times New Roman" w:cs="Times New Roman"/>
          <w:sz w:val="24"/>
          <w:szCs w:val="24"/>
        </w:rPr>
        <w:t xml:space="preserve"> Berbagai sos</w:t>
      </w:r>
      <w:r w:rsidR="001414F8" w:rsidRPr="00EC11EE">
        <w:rPr>
          <w:rFonts w:ascii="Times New Roman" w:hAnsi="Times New Roman" w:cs="Times New Roman"/>
          <w:sz w:val="24"/>
          <w:szCs w:val="24"/>
        </w:rPr>
        <w:t>ialisasi mengenai penyakit COVID</w:t>
      </w:r>
      <w:r w:rsidR="006D7B2B" w:rsidRPr="00EC11EE">
        <w:rPr>
          <w:rFonts w:ascii="Times New Roman" w:hAnsi="Times New Roman" w:cs="Times New Roman"/>
          <w:sz w:val="24"/>
          <w:szCs w:val="24"/>
        </w:rPr>
        <w:t xml:space="preserve">-19 seperti </w:t>
      </w:r>
      <w:r w:rsidR="000F707D" w:rsidRPr="00EC11EE">
        <w:rPr>
          <w:rFonts w:ascii="Times New Roman" w:hAnsi="Times New Roman" w:cs="Times New Roman"/>
          <w:sz w:val="24"/>
          <w:szCs w:val="24"/>
        </w:rPr>
        <w:t xml:space="preserve">pengertian, gejala, dan penularannya, </w:t>
      </w:r>
      <w:r w:rsidR="006D7B2B" w:rsidRPr="00EC11EE">
        <w:rPr>
          <w:rFonts w:ascii="Times New Roman" w:hAnsi="Times New Roman" w:cs="Times New Roman"/>
          <w:sz w:val="24"/>
          <w:szCs w:val="24"/>
        </w:rPr>
        <w:t>yang bertujua</w:t>
      </w:r>
      <w:r w:rsidR="001414F8" w:rsidRPr="00EC11EE">
        <w:rPr>
          <w:rFonts w:ascii="Times New Roman" w:hAnsi="Times New Roman" w:cs="Times New Roman"/>
          <w:sz w:val="24"/>
          <w:szCs w:val="24"/>
        </w:rPr>
        <w:t>n untuk mencegah penularan COVID</w:t>
      </w:r>
      <w:r w:rsidR="006D7B2B" w:rsidRPr="00EC11EE">
        <w:rPr>
          <w:rFonts w:ascii="Times New Roman" w:hAnsi="Times New Roman" w:cs="Times New Roman"/>
          <w:sz w:val="24"/>
          <w:szCs w:val="24"/>
        </w:rPr>
        <w:t>-19 dari pemerintah ataupun</w:t>
      </w:r>
      <w:r w:rsidR="000F707D" w:rsidRPr="00EC11EE">
        <w:rPr>
          <w:rFonts w:ascii="Times New Roman" w:hAnsi="Times New Roman" w:cs="Times New Roman"/>
          <w:sz w:val="24"/>
          <w:szCs w:val="24"/>
        </w:rPr>
        <w:t xml:space="preserve"> dari berbagai aspek</w:t>
      </w:r>
      <w:r w:rsidR="006D7B2B" w:rsidRPr="00EC11EE">
        <w:rPr>
          <w:rFonts w:ascii="Times New Roman" w:hAnsi="Times New Roman" w:cs="Times New Roman"/>
          <w:sz w:val="24"/>
          <w:szCs w:val="24"/>
        </w:rPr>
        <w:t xml:space="preserve"> seharusnya menjadi arus informasi yang utama bagi masyarakat. Namun, di era social media ini, arus informasi bisa datang dari berbagai penjuru dan sulit dikontrol. Masyarakat dapat mengakses berbag</w:t>
      </w:r>
      <w:r w:rsidR="001414F8" w:rsidRPr="00EC11EE">
        <w:rPr>
          <w:rFonts w:ascii="Times New Roman" w:hAnsi="Times New Roman" w:cs="Times New Roman"/>
          <w:sz w:val="24"/>
          <w:szCs w:val="24"/>
        </w:rPr>
        <w:t>ai informasi mengenai COVID</w:t>
      </w:r>
      <w:r w:rsidR="000F707D" w:rsidRPr="00EC11EE">
        <w:rPr>
          <w:rFonts w:ascii="Times New Roman" w:hAnsi="Times New Roman" w:cs="Times New Roman"/>
          <w:sz w:val="24"/>
          <w:szCs w:val="24"/>
        </w:rPr>
        <w:t xml:space="preserve">-19, dimana </w:t>
      </w:r>
      <w:r w:rsidR="006D7B2B" w:rsidRPr="00EC11EE">
        <w:rPr>
          <w:rFonts w:ascii="Times New Roman" w:hAnsi="Times New Roman" w:cs="Times New Roman"/>
          <w:sz w:val="24"/>
          <w:szCs w:val="24"/>
        </w:rPr>
        <w:t xml:space="preserve">kebenaran informasi tersebut tidak dapat dipertanggungjawabkan. Dari </w:t>
      </w:r>
      <w:r w:rsidR="000F707D" w:rsidRPr="00EC11EE">
        <w:rPr>
          <w:rFonts w:ascii="Times New Roman" w:hAnsi="Times New Roman" w:cs="Times New Roman"/>
          <w:sz w:val="24"/>
          <w:szCs w:val="24"/>
        </w:rPr>
        <w:t xml:space="preserve">informasi yang salah </w:t>
      </w:r>
      <w:r w:rsidR="006D7B2B" w:rsidRPr="00EC11EE">
        <w:rPr>
          <w:rFonts w:ascii="Times New Roman" w:hAnsi="Times New Roman" w:cs="Times New Roman"/>
          <w:sz w:val="24"/>
          <w:szCs w:val="24"/>
        </w:rPr>
        <w:t>dapat membentuk pengetahuan yang keliru. Sementara, sebagian masyarakat masih mengaabaikan</w:t>
      </w:r>
      <w:r w:rsidR="000F707D" w:rsidRPr="00EC11EE">
        <w:rPr>
          <w:rFonts w:ascii="Times New Roman" w:hAnsi="Times New Roman" w:cs="Times New Roman"/>
          <w:sz w:val="24"/>
          <w:szCs w:val="24"/>
        </w:rPr>
        <w:t xml:space="preserve"> </w:t>
      </w:r>
      <w:r w:rsidR="001414F8" w:rsidRPr="00EC11EE">
        <w:rPr>
          <w:rFonts w:ascii="Times New Roman" w:hAnsi="Times New Roman" w:cs="Times New Roman"/>
          <w:sz w:val="24"/>
          <w:szCs w:val="24"/>
        </w:rPr>
        <w:t>informasi mengenai COVID</w:t>
      </w:r>
      <w:r w:rsidR="006D7B2B" w:rsidRPr="00EC11EE">
        <w:rPr>
          <w:rFonts w:ascii="Times New Roman" w:hAnsi="Times New Roman" w:cs="Times New Roman"/>
          <w:sz w:val="24"/>
          <w:szCs w:val="24"/>
        </w:rPr>
        <w:t>-19, dimana minimnya informasi akan membentuk kurangnya t</w:t>
      </w:r>
      <w:r w:rsidR="001414F8" w:rsidRPr="00EC11EE">
        <w:rPr>
          <w:rFonts w:ascii="Times New Roman" w:hAnsi="Times New Roman" w:cs="Times New Roman"/>
          <w:sz w:val="24"/>
          <w:szCs w:val="24"/>
        </w:rPr>
        <w:t>ingkat pengetahuan tentang COVID</w:t>
      </w:r>
      <w:r w:rsidR="006D7B2B" w:rsidRPr="00EC11EE">
        <w:rPr>
          <w:rFonts w:ascii="Times New Roman" w:hAnsi="Times New Roman" w:cs="Times New Roman"/>
          <w:sz w:val="24"/>
          <w:szCs w:val="24"/>
        </w:rPr>
        <w:t>-19.</w:t>
      </w:r>
      <w:r w:rsidR="001024E5" w:rsidRPr="00EC11EE">
        <w:rPr>
          <w:rFonts w:ascii="Times New Roman" w:hAnsi="Times New Roman" w:cs="Times New Roman"/>
          <w:sz w:val="24"/>
          <w:szCs w:val="24"/>
        </w:rPr>
        <w:t xml:space="preserve"> </w:t>
      </w:r>
      <w:r w:rsidR="000F707D" w:rsidRPr="00EC11EE">
        <w:rPr>
          <w:rFonts w:ascii="Times New Roman" w:hAnsi="Times New Roman" w:cs="Times New Roman"/>
          <w:sz w:val="24"/>
          <w:szCs w:val="24"/>
        </w:rPr>
        <w:t>Pernyataan dari peneliti tersebut sa</w:t>
      </w:r>
      <w:r w:rsidR="007C46A3" w:rsidRPr="00EC11EE">
        <w:rPr>
          <w:rFonts w:ascii="Times New Roman" w:hAnsi="Times New Roman" w:cs="Times New Roman"/>
          <w:sz w:val="24"/>
          <w:szCs w:val="24"/>
        </w:rPr>
        <w:t xml:space="preserve">ma dengan asumi dari peneliti. </w:t>
      </w:r>
      <w:r w:rsidR="000F707D" w:rsidRPr="00EC11EE">
        <w:rPr>
          <w:rFonts w:ascii="Times New Roman" w:hAnsi="Times New Roman" w:cs="Times New Roman"/>
          <w:sz w:val="24"/>
          <w:szCs w:val="24"/>
        </w:rPr>
        <w:t xml:space="preserve">Hasil dari penelitian diatas menunjukkan </w:t>
      </w:r>
      <w:r w:rsidR="00113322" w:rsidRPr="00EC11EE">
        <w:rPr>
          <w:rFonts w:ascii="Times New Roman" w:hAnsi="Times New Roman" w:cs="Times New Roman"/>
          <w:sz w:val="24"/>
          <w:szCs w:val="24"/>
        </w:rPr>
        <w:t>bahwa 39,5%</w:t>
      </w:r>
      <w:r w:rsidR="00E82D30" w:rsidRPr="00EC11EE">
        <w:rPr>
          <w:rFonts w:ascii="Times New Roman" w:hAnsi="Times New Roman" w:cs="Times New Roman"/>
          <w:sz w:val="24"/>
          <w:szCs w:val="24"/>
        </w:rPr>
        <w:t xml:space="preserve"> responden memiliki tingkat pengetahuan yang baik</w:t>
      </w:r>
      <w:r w:rsidR="00E30B54" w:rsidRPr="00EC11EE">
        <w:rPr>
          <w:rFonts w:ascii="Times New Roman" w:hAnsi="Times New Roman" w:cs="Times New Roman"/>
          <w:sz w:val="24"/>
          <w:szCs w:val="24"/>
        </w:rPr>
        <w:t xml:space="preserve"> hal ini </w:t>
      </w:r>
      <w:r w:rsidR="006D6859" w:rsidRPr="00EC11EE">
        <w:rPr>
          <w:rFonts w:ascii="Times New Roman" w:hAnsi="Times New Roman" w:cs="Times New Roman"/>
          <w:sz w:val="24"/>
          <w:szCs w:val="24"/>
        </w:rPr>
        <w:t>didukung oleh penelitian dari</w:t>
      </w:r>
      <w:r w:rsidR="00E82D30" w:rsidRPr="00EC11EE">
        <w:rPr>
          <w:rFonts w:ascii="Times New Roman" w:hAnsi="Times New Roman" w:cs="Times New Roman"/>
          <w:sz w:val="24"/>
          <w:szCs w:val="24"/>
        </w:rPr>
        <w:t xml:space="preserve"> </w:t>
      </w:r>
      <w:r w:rsidR="00E30B54" w:rsidRPr="00EC11EE">
        <w:rPr>
          <w:rFonts w:ascii="Times New Roman" w:hAnsi="Times New Roman" w:cs="Times New Roman"/>
          <w:sz w:val="24"/>
          <w:szCs w:val="24"/>
        </w:rPr>
        <w:fldChar w:fldCharType="begin" w:fldLock="1"/>
      </w:r>
      <w:r w:rsidR="0000389C" w:rsidRPr="00EC11EE">
        <w:rPr>
          <w:rFonts w:ascii="Times New Roman" w:hAnsi="Times New Roman" w:cs="Times New Roman"/>
          <w:sz w:val="24"/>
          <w:szCs w:val="24"/>
        </w:rPr>
        <w:instrText>ADDIN CSL_CITATION {"citationItems":[{"id":"ITEM-1","itemData":{"author":[{"dropping-particle":"","family":"Janah","given":"Esti Nur","non-dropping-particle":"","parse-names":false,"suffix":""},{"dropping-particle":"","family":"Dani","given":"Awis Hamid","non-dropping-particle":"","parse-names":false,"suffix":""}],"id":"ITEM-1","issue":"2","issued":{"date-parts":[["2021"]]},"title":"Jurnal of Bionursing Hubungan Pengetahuan Masyarakat tentang Covid-19 dengan Stigma Masyarakat terhadap Pasien Isolasi Mandiri Positif Covid-19","type":"article-journal","volume":"3"},"uris":["http://www.mendeley.com/documents/?uuid=b293379c-9fa2-4bb4-b607-f866dbf5ebfd"]}],"mendeley":{"formattedCitation":"(Janah &amp; Dani, 2021)","plainTextFormattedCitation":"(Janah &amp; Dani, 2021)","previouslyFormattedCitation":"(Janah &amp; Dani, 2021)"},"properties":{"noteIndex":0},"schema":"https://github.com/citation-style-language/schema/raw/master/csl-citation.json"}</w:instrText>
      </w:r>
      <w:r w:rsidR="00E30B54" w:rsidRPr="00EC11EE">
        <w:rPr>
          <w:rFonts w:ascii="Times New Roman" w:hAnsi="Times New Roman" w:cs="Times New Roman"/>
          <w:sz w:val="24"/>
          <w:szCs w:val="24"/>
        </w:rPr>
        <w:fldChar w:fldCharType="separate"/>
      </w:r>
      <w:r w:rsidR="00E30B54" w:rsidRPr="00EC11EE">
        <w:rPr>
          <w:rFonts w:ascii="Times New Roman" w:hAnsi="Times New Roman" w:cs="Times New Roman"/>
          <w:noProof/>
          <w:sz w:val="24"/>
          <w:szCs w:val="24"/>
        </w:rPr>
        <w:t>(Janah &amp; Dani, 2021)</w:t>
      </w:r>
      <w:r w:rsidR="00E30B54" w:rsidRPr="00EC11EE">
        <w:rPr>
          <w:rFonts w:ascii="Times New Roman" w:hAnsi="Times New Roman" w:cs="Times New Roman"/>
          <w:sz w:val="24"/>
          <w:szCs w:val="24"/>
        </w:rPr>
        <w:fldChar w:fldCharType="end"/>
      </w:r>
      <w:r w:rsidR="00E30B54" w:rsidRPr="00EC11EE">
        <w:rPr>
          <w:rFonts w:ascii="Times New Roman" w:hAnsi="Times New Roman" w:cs="Times New Roman"/>
          <w:sz w:val="24"/>
          <w:szCs w:val="24"/>
        </w:rPr>
        <w:t xml:space="preserve"> </w:t>
      </w:r>
      <w:r w:rsidR="006D6859" w:rsidRPr="00EC11EE">
        <w:rPr>
          <w:rFonts w:ascii="Times New Roman" w:hAnsi="Times New Roman" w:cs="Times New Roman"/>
          <w:sz w:val="24"/>
          <w:szCs w:val="24"/>
        </w:rPr>
        <w:t>yaitu Stigma dapat diperparah oleh kurangnya pengetahuan tentang bagaimana peny</w:t>
      </w:r>
      <w:r w:rsidR="001414F8" w:rsidRPr="00EC11EE">
        <w:rPr>
          <w:rFonts w:ascii="Times New Roman" w:hAnsi="Times New Roman" w:cs="Times New Roman"/>
          <w:sz w:val="24"/>
          <w:szCs w:val="24"/>
        </w:rPr>
        <w:t>akit COVID-</w:t>
      </w:r>
      <w:r w:rsidR="006D6859" w:rsidRPr="00EC11EE">
        <w:rPr>
          <w:rFonts w:ascii="Times New Roman" w:hAnsi="Times New Roman" w:cs="Times New Roman"/>
          <w:sz w:val="24"/>
          <w:szCs w:val="24"/>
        </w:rPr>
        <w:t xml:space="preserve">19 tentang penularannya, pengobatannya dan pecegahannya. </w:t>
      </w:r>
      <w:r w:rsidR="0009053E" w:rsidRPr="00EC11EE">
        <w:rPr>
          <w:rFonts w:ascii="Times New Roman" w:hAnsi="Times New Roman" w:cs="Times New Roman"/>
          <w:sz w:val="24"/>
          <w:szCs w:val="24"/>
        </w:rPr>
        <w:t xml:space="preserve">Hasil penelitian dengan teori dan hasil penelitian yang terkait maka dapat disimpulkan bahwa pengetahuan yang baik </w:t>
      </w:r>
      <w:r w:rsidR="001414F8" w:rsidRPr="00EC11EE">
        <w:rPr>
          <w:rFonts w:ascii="Times New Roman" w:hAnsi="Times New Roman" w:cs="Times New Roman"/>
          <w:sz w:val="24"/>
          <w:szCs w:val="24"/>
        </w:rPr>
        <w:t>tentang penyakit COVID</w:t>
      </w:r>
      <w:r w:rsidR="0009053E" w:rsidRPr="00EC11EE">
        <w:rPr>
          <w:rFonts w:ascii="Times New Roman" w:hAnsi="Times New Roman" w:cs="Times New Roman"/>
          <w:sz w:val="24"/>
          <w:szCs w:val="24"/>
        </w:rPr>
        <w:t>-19 sangat penting dalam mengatasi stigma masyarakat yang memiliki stigm</w:t>
      </w:r>
      <w:r w:rsidR="009A5666" w:rsidRPr="00EC11EE">
        <w:rPr>
          <w:rFonts w:ascii="Times New Roman" w:hAnsi="Times New Roman" w:cs="Times New Roman"/>
          <w:sz w:val="24"/>
          <w:szCs w:val="24"/>
        </w:rPr>
        <w:t xml:space="preserve">a yang rendah. </w:t>
      </w:r>
    </w:p>
    <w:p w14:paraId="44EB7497" w14:textId="77777777" w:rsidR="003F0BC5" w:rsidRDefault="003F0BC5" w:rsidP="00A11E1B">
      <w:pPr>
        <w:autoSpaceDE w:val="0"/>
        <w:autoSpaceDN w:val="0"/>
        <w:adjustRightInd w:val="0"/>
        <w:spacing w:line="480" w:lineRule="auto"/>
        <w:ind w:firstLine="357"/>
        <w:jc w:val="both"/>
        <w:rPr>
          <w:rFonts w:ascii="Times New Roman" w:hAnsi="Times New Roman" w:cs="Times New Roman"/>
          <w:sz w:val="24"/>
          <w:szCs w:val="24"/>
        </w:rPr>
      </w:pPr>
    </w:p>
    <w:p w14:paraId="17E48C31" w14:textId="77777777" w:rsidR="003F0BC5" w:rsidRPr="00EC11EE" w:rsidRDefault="003F0BC5" w:rsidP="00A11E1B">
      <w:pPr>
        <w:autoSpaceDE w:val="0"/>
        <w:autoSpaceDN w:val="0"/>
        <w:adjustRightInd w:val="0"/>
        <w:spacing w:line="480" w:lineRule="auto"/>
        <w:ind w:firstLine="357"/>
        <w:jc w:val="both"/>
        <w:rPr>
          <w:rFonts w:ascii="Times New Roman" w:hAnsi="Times New Roman" w:cs="Times New Roman"/>
          <w:sz w:val="24"/>
          <w:szCs w:val="24"/>
        </w:rPr>
      </w:pPr>
    </w:p>
    <w:p w14:paraId="2FDDB792" w14:textId="1278CFBB" w:rsidR="0000389C" w:rsidRPr="00EC11EE" w:rsidRDefault="0009053E" w:rsidP="00006FB4">
      <w:pPr>
        <w:pStyle w:val="ListParagraph"/>
        <w:numPr>
          <w:ilvl w:val="2"/>
          <w:numId w:val="14"/>
        </w:numPr>
        <w:autoSpaceDE w:val="0"/>
        <w:autoSpaceDN w:val="0"/>
        <w:adjustRightInd w:val="0"/>
        <w:spacing w:line="480" w:lineRule="auto"/>
        <w:ind w:left="709" w:hanging="709"/>
        <w:contextualSpacing w:val="0"/>
        <w:jc w:val="both"/>
        <w:rPr>
          <w:rFonts w:ascii="Times New Roman" w:hAnsi="Times New Roman" w:cs="Times New Roman"/>
          <w:b/>
          <w:sz w:val="24"/>
          <w:szCs w:val="24"/>
        </w:rPr>
      </w:pPr>
      <w:r w:rsidRPr="00EC11EE">
        <w:rPr>
          <w:rFonts w:ascii="Times New Roman" w:hAnsi="Times New Roman" w:cs="Times New Roman"/>
          <w:b/>
          <w:sz w:val="24"/>
          <w:szCs w:val="24"/>
        </w:rPr>
        <w:lastRenderedPageBreak/>
        <w:t xml:space="preserve">Identifikasi tingkat sikap masyarakat terhadap stigma pada pasien </w:t>
      </w:r>
      <w:r w:rsidR="001414F8" w:rsidRPr="00EC11EE">
        <w:rPr>
          <w:rFonts w:ascii="Times New Roman" w:hAnsi="Times New Roman" w:cs="Times New Roman"/>
          <w:b/>
          <w:sz w:val="24"/>
          <w:szCs w:val="24"/>
        </w:rPr>
        <w:t>COVID</w:t>
      </w:r>
      <w:r w:rsidR="0000389C" w:rsidRPr="00EC11EE">
        <w:rPr>
          <w:rFonts w:ascii="Times New Roman" w:hAnsi="Times New Roman" w:cs="Times New Roman"/>
          <w:b/>
          <w:sz w:val="24"/>
          <w:szCs w:val="24"/>
        </w:rPr>
        <w:t xml:space="preserve">-19 di Wonocolo RT 06 RW 04 Kota Surabaya </w:t>
      </w:r>
    </w:p>
    <w:p w14:paraId="7F1377BE" w14:textId="0730772E" w:rsidR="0000389C" w:rsidRPr="00EC11EE" w:rsidRDefault="00205F60"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Data tingkat sikap masyarakat t</w:t>
      </w:r>
      <w:r w:rsidR="001414F8" w:rsidRPr="00EC11EE">
        <w:rPr>
          <w:rFonts w:ascii="Times New Roman" w:hAnsi="Times New Roman" w:cs="Times New Roman"/>
          <w:sz w:val="24"/>
          <w:szCs w:val="24"/>
        </w:rPr>
        <w:t>erhadap stigma pada pasien COVID</w:t>
      </w:r>
      <w:r w:rsidRPr="00EC11EE">
        <w:rPr>
          <w:rFonts w:ascii="Times New Roman" w:hAnsi="Times New Roman" w:cs="Times New Roman"/>
          <w:sz w:val="24"/>
          <w:szCs w:val="24"/>
        </w:rPr>
        <w:t>-19 di Won</w:t>
      </w:r>
      <w:r w:rsidR="009A5666" w:rsidRPr="00EC11EE">
        <w:rPr>
          <w:rFonts w:ascii="Times New Roman" w:hAnsi="Times New Roman" w:cs="Times New Roman"/>
          <w:sz w:val="24"/>
          <w:szCs w:val="24"/>
        </w:rPr>
        <w:t>ocolo RT 06 RW 04 pada tabel 5.5</w:t>
      </w:r>
      <w:r w:rsidRPr="00EC11EE">
        <w:rPr>
          <w:rFonts w:ascii="Times New Roman" w:hAnsi="Times New Roman" w:cs="Times New Roman"/>
          <w:sz w:val="24"/>
          <w:szCs w:val="24"/>
        </w:rPr>
        <w:t xml:space="preserve"> menunjukkan bahwa 76 responden didapatkan tingkat sikap pada kategori </w:t>
      </w:r>
      <w:r w:rsidR="0000389C" w:rsidRPr="00EC11EE">
        <w:rPr>
          <w:rFonts w:ascii="Times New Roman" w:hAnsi="Times New Roman" w:cs="Times New Roman"/>
          <w:sz w:val="24"/>
          <w:szCs w:val="24"/>
        </w:rPr>
        <w:t xml:space="preserve">positif sebanyak 59 orang ( 77,6%) dan pada kategori Negatif sebanyak orang (22,4%%).  Hasil ini menunjukkan bahwa sebagian besar masyarakat Wonocolo </w:t>
      </w:r>
      <w:r w:rsidR="00D50EDB" w:rsidRPr="00EC11EE">
        <w:rPr>
          <w:rFonts w:ascii="Times New Roman" w:hAnsi="Times New Roman" w:cs="Times New Roman"/>
          <w:sz w:val="24"/>
          <w:szCs w:val="24"/>
        </w:rPr>
        <w:t xml:space="preserve">RT 06 RW 04 Kota Surabaya </w:t>
      </w:r>
      <w:r w:rsidR="0000389C" w:rsidRPr="00EC11EE">
        <w:rPr>
          <w:rFonts w:ascii="Times New Roman" w:hAnsi="Times New Roman" w:cs="Times New Roman"/>
          <w:sz w:val="24"/>
          <w:szCs w:val="24"/>
        </w:rPr>
        <w:t>mempunyai tingkat sikap t</w:t>
      </w:r>
      <w:r w:rsidR="001414F8" w:rsidRPr="00EC11EE">
        <w:rPr>
          <w:rFonts w:ascii="Times New Roman" w:hAnsi="Times New Roman" w:cs="Times New Roman"/>
          <w:sz w:val="24"/>
          <w:szCs w:val="24"/>
        </w:rPr>
        <w:t>erhadap stigma pada pasien COVID</w:t>
      </w:r>
      <w:r w:rsidR="0000389C" w:rsidRPr="00EC11EE">
        <w:rPr>
          <w:rFonts w:ascii="Times New Roman" w:hAnsi="Times New Roman" w:cs="Times New Roman"/>
          <w:sz w:val="24"/>
          <w:szCs w:val="24"/>
        </w:rPr>
        <w:t>-19 di Wonocolo RT 06 RW 04 Kota Surabaya dalm kategori positif yaitu sebnyak 59 orang (77,6%). Asumsi dari peneliti yang berkaitan dengan hasil penelitian diatas yaitu masyarakat Wonocolo RT 06 RW 04 Kota Surabaya mempunyai sikap yang positif t</w:t>
      </w:r>
      <w:r w:rsidR="001414F8" w:rsidRPr="00EC11EE">
        <w:rPr>
          <w:rFonts w:ascii="Times New Roman" w:hAnsi="Times New Roman" w:cs="Times New Roman"/>
          <w:sz w:val="24"/>
          <w:szCs w:val="24"/>
        </w:rPr>
        <w:t>erhadap stigma pada pasien COVID</w:t>
      </w:r>
      <w:r w:rsidR="0000389C" w:rsidRPr="00EC11EE">
        <w:rPr>
          <w:rFonts w:ascii="Times New Roman" w:hAnsi="Times New Roman" w:cs="Times New Roman"/>
          <w:sz w:val="24"/>
          <w:szCs w:val="24"/>
        </w:rPr>
        <w:t>-19. Menurut</w:t>
      </w:r>
      <w:r w:rsidR="006B77C2" w:rsidRPr="00EC11EE">
        <w:rPr>
          <w:rFonts w:ascii="Times New Roman" w:hAnsi="Times New Roman" w:cs="Times New Roman"/>
          <w:sz w:val="24"/>
          <w:szCs w:val="24"/>
        </w:rPr>
        <w:t xml:space="preserve"> (Rahmawati &amp; Lestari, n.d.) dalam </w:t>
      </w:r>
      <w:r w:rsidR="0000389C" w:rsidRPr="00EC11EE">
        <w:rPr>
          <w:rFonts w:ascii="Times New Roman" w:hAnsi="Times New Roman" w:cs="Times New Roman"/>
          <w:sz w:val="24"/>
          <w:szCs w:val="24"/>
        </w:rPr>
        <w:t xml:space="preserve"> </w:t>
      </w:r>
      <w:r w:rsidR="006B77C2" w:rsidRPr="00EC11EE">
        <w:rPr>
          <w:rFonts w:ascii="Times New Roman" w:hAnsi="Times New Roman" w:cs="Times New Roman"/>
          <w:sz w:val="24"/>
          <w:szCs w:val="24"/>
        </w:rPr>
        <w:fldChar w:fldCharType="begin" w:fldLock="1"/>
      </w:r>
      <w:r w:rsidR="006B77C2" w:rsidRPr="00EC11EE">
        <w:rPr>
          <w:rFonts w:ascii="Times New Roman" w:hAnsi="Times New Roman" w:cs="Times New Roman"/>
          <w:sz w:val="24"/>
          <w:szCs w:val="24"/>
        </w:rPr>
        <w:instrText>ADDIN CSL_CITATION {"citationItems":[{"id":"ITEM-1","itemData":{"author":[{"dropping-particle":"","family":"Zulfa","given":"Izza","non-dropping-particle":"","parse-names":false,"suffix":""},{"dropping-particle":"","family":"Nur","given":"Yunita","non-dropping-particle":"","parse-names":false,"suffix":""},{"dropping-particle":"","family":"Studi","given":"Program","non-dropping-particle":"","parse-names":false,"suffix":""},{"dropping-particle":"","family":"Keperawatan","given":"Ilmu","non-dropping-particle":"","parse-names":false,"suffix":""},{"dropping-particle":"","family":"Kesehatan","given":"Fakultas Ilmu","non-dropping-particle":"","parse-names":false,"suffix":""},{"dropping-particle":"","family":"Surakarta","given":"Universitas Muhammadiyah","non-dropping-particle":"","parse-names":false,"suffix":""}],"id":"ITEM-1","issued":{"date-parts":[["2021"]]},"title":"SIKAP DENGAN STIGMA MENTAL ILLNES PADA","type":"article-journal"},"uris":["http://www.mendeley.com/documents/?uuid=2ef1115e-f884-45a6-880a-8d3ba92a3e86"]}],"mendeley":{"formattedCitation":"(Zulfa et al., 2021)","plainTextFormattedCitation":"(Zulfa et al., 2021)","previouslyFormattedCitation":"(Zulfa et al., 2021)"},"properties":{"noteIndex":0},"schema":"https://github.com/citation-style-language/schema/raw/master/csl-citation.json"}</w:instrText>
      </w:r>
      <w:r w:rsidR="006B77C2" w:rsidRPr="00EC11EE">
        <w:rPr>
          <w:rFonts w:ascii="Times New Roman" w:hAnsi="Times New Roman" w:cs="Times New Roman"/>
          <w:sz w:val="24"/>
          <w:szCs w:val="24"/>
        </w:rPr>
        <w:fldChar w:fldCharType="separate"/>
      </w:r>
      <w:r w:rsidR="006B77C2" w:rsidRPr="00EC11EE">
        <w:rPr>
          <w:rFonts w:ascii="Times New Roman" w:hAnsi="Times New Roman" w:cs="Times New Roman"/>
          <w:noProof/>
          <w:sz w:val="24"/>
          <w:szCs w:val="24"/>
        </w:rPr>
        <w:t>(Zulfa et al., 2021)</w:t>
      </w:r>
      <w:r w:rsidR="006B77C2" w:rsidRPr="00EC11EE">
        <w:rPr>
          <w:rFonts w:ascii="Times New Roman" w:hAnsi="Times New Roman" w:cs="Times New Roman"/>
          <w:sz w:val="24"/>
          <w:szCs w:val="24"/>
        </w:rPr>
        <w:fldChar w:fldCharType="end"/>
      </w:r>
      <w:r w:rsidR="006B77C2" w:rsidRPr="00EC11EE">
        <w:rPr>
          <w:rFonts w:ascii="Times New Roman" w:hAnsi="Times New Roman" w:cs="Times New Roman"/>
          <w:sz w:val="24"/>
          <w:szCs w:val="24"/>
        </w:rPr>
        <w:t xml:space="preserve"> Sikap mempunyai peran penting dalam perilaku kesehatan. Hal ini dapat ditunjukkan dari cara pandang individu dalam memberi nilai mengenai suatu hal yang sudah dilakukan. Semakin baik sesorang dalam menilai suatu hal, maka akan semakin baik juga tindakan yang akan dilakukan. </w:t>
      </w:r>
    </w:p>
    <w:p w14:paraId="5E9E8974" w14:textId="1B2DC23E" w:rsidR="00385AC7" w:rsidRPr="00EC11EE" w:rsidRDefault="006B77C2"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Hasil penelitian diatas menunjukkan bahwa 77,6% responden memilik sikap yang positif t</w:t>
      </w:r>
      <w:r w:rsidR="001414F8" w:rsidRPr="00EC11EE">
        <w:rPr>
          <w:rFonts w:ascii="Times New Roman" w:hAnsi="Times New Roman" w:cs="Times New Roman"/>
          <w:sz w:val="24"/>
          <w:szCs w:val="24"/>
        </w:rPr>
        <w:t>erhadap stigma pada pasien COVID</w:t>
      </w:r>
      <w:r w:rsidRPr="00EC11EE">
        <w:rPr>
          <w:rFonts w:ascii="Times New Roman" w:hAnsi="Times New Roman" w:cs="Times New Roman"/>
          <w:sz w:val="24"/>
          <w:szCs w:val="24"/>
        </w:rPr>
        <w:t xml:space="preserve">-19 hal ini didukung oleh penelitian dari </w:t>
      </w:r>
      <w:r w:rsidR="00A673EA" w:rsidRPr="00EC11EE">
        <w:rPr>
          <w:rFonts w:ascii="Times New Roman" w:hAnsi="Times New Roman" w:cs="Times New Roman"/>
          <w:sz w:val="24"/>
          <w:szCs w:val="24"/>
        </w:rPr>
        <w:fldChar w:fldCharType="begin" w:fldLock="1"/>
      </w:r>
      <w:r w:rsidR="00385AC7" w:rsidRPr="00EC11EE">
        <w:rPr>
          <w:rFonts w:ascii="Times New Roman" w:hAnsi="Times New Roman" w:cs="Times New Roman"/>
          <w:sz w:val="24"/>
          <w:szCs w:val="24"/>
        </w:rPr>
        <w:instrText>ADDIN CSL_CITATION {"citationItems":[{"id":"ITEM-1","itemData":{"abstract":"Kejadian kasus HIV/AIDS yang terus meningkat masih menjadi perhatian dunia. Kota Surakarta menjadi penyumbang terbesar kedua dalam kasus HIV/AIDS di Jawa Tengah dengan jumlah kumulatif kasus HIV tahun 2017 sebesar 404 jiwa. Di Surakarta sebanyak 102 kasus di bulan Juni–Agustus 2018. Masalah yang terkait HIV/AIDS terutama pada ODHA yaitu adanya stigma di masyarakat. Salah satu bentuk stigma adalah tidak mau berjabat tangan atau melakukan kontak dengan ODHA. Upaya yang dapat dilakukan untuk mengurangi stigma adalah pembentukan Warga Peduli AIDS (WPA). Penelitian ini bertujuan untuk menganalisis hubungan pengetahuan, sikap dan persepsi anggota WPA tentang HIV/AIDS dengan stigma pada ODHA di Surakarta. Jenis penelitian ini adalah analitik yang bersifat observasional dengan rancangan penelitian cross sectional. Populasi penelitian adalah anggota WPA sebanyak 153 orang. Sampel diambil sebanyak 99 responden dengan menggunakan teknik Cluster Random Sampling. Analisis data menggunakan Uji Chi Square dengan taraf kepercayaan (CI) 95%. Hasil penelitian menunjukkan bahwa tidak ada hubungan yang signifikan antara pengetahuan (p value = 0,201), sikap (p value = 0,077) dan persepsi (p value = 0,451) anggota WPA tentang HIV/AIDS dengan stigma pada ODHA di Surakarta","author":[{"dropping-particle":"","family":"Nirindah","given":"Rena","non-dropping-particle":"","parse-names":false,"suffix":""},{"dropping-particle":"","family":"Prastiwi","given":"Wahyu","non-dropping-particle":"","parse-names":false,"suffix":""},{"dropping-particle":"","family":"Studi","given":"Program","non-dropping-particle":"","parse-names":false,"suffix":""},{"dropping-particle":"","family":"Masyarakat","given":"Kesehatan","non-dropping-particle":"","parse-names":false,"suffix":""},{"dropping-particle":"","family":"Kesehatan","given":"Fakultas Ilmu","non-dropping-particle":"","parse-names":false,"suffix":""},{"dropping-particle":"","family":"Surakarta","given":"Universitas Muhammadiyah","non-dropping-particle":"","parse-names":false,"suffix":""}],"id":"ITEM-1","issued":{"date-parts":[["2019"]]},"page":"hal 1,5,7","title":"Hubungan Pengetahuan, Sikap dan Persepsi Anggota WPA Tentang HIV/ AIDS dengan Stigma Pada ODHA di Surakarta","type":"article-journal"},"uris":["http://www.mendeley.com/documents/?uuid=42691adc-c87c-4e85-8343-a35b32dd8882"]}],"mendeley":{"formattedCitation":"(Nirindah et al., 2019)","plainTextFormattedCitation":"(Nirindah et al., 2019)","previouslyFormattedCitation":"(Nirindah et al., 2019)"},"properties":{"noteIndex":0},"schema":"https://github.com/citation-style-language/schema/raw/master/csl-citation.json"}</w:instrText>
      </w:r>
      <w:r w:rsidR="00A673EA" w:rsidRPr="00EC11EE">
        <w:rPr>
          <w:rFonts w:ascii="Times New Roman" w:hAnsi="Times New Roman" w:cs="Times New Roman"/>
          <w:sz w:val="24"/>
          <w:szCs w:val="24"/>
        </w:rPr>
        <w:fldChar w:fldCharType="separate"/>
      </w:r>
      <w:r w:rsidR="00385AC7" w:rsidRPr="00EC11EE">
        <w:rPr>
          <w:rFonts w:ascii="Times New Roman" w:hAnsi="Times New Roman" w:cs="Times New Roman"/>
          <w:noProof/>
          <w:sz w:val="24"/>
          <w:szCs w:val="24"/>
        </w:rPr>
        <w:t>(Nirindah et al., 2019)</w:t>
      </w:r>
      <w:r w:rsidR="00A673EA" w:rsidRPr="00EC11EE">
        <w:rPr>
          <w:rFonts w:ascii="Times New Roman" w:hAnsi="Times New Roman" w:cs="Times New Roman"/>
          <w:sz w:val="24"/>
          <w:szCs w:val="24"/>
        </w:rPr>
        <w:fldChar w:fldCharType="end"/>
      </w:r>
      <w:r w:rsidR="00385AC7" w:rsidRPr="00EC11EE">
        <w:rPr>
          <w:rFonts w:ascii="Times New Roman" w:hAnsi="Times New Roman" w:cs="Times New Roman"/>
          <w:sz w:val="24"/>
          <w:szCs w:val="24"/>
        </w:rPr>
        <w:t xml:space="preserve"> </w:t>
      </w:r>
      <w:r w:rsidR="00A673EA" w:rsidRPr="00EC11EE">
        <w:rPr>
          <w:rFonts w:ascii="Times New Roman" w:hAnsi="Times New Roman" w:cs="Times New Roman"/>
          <w:sz w:val="24"/>
          <w:szCs w:val="24"/>
        </w:rPr>
        <w:t xml:space="preserve"> </w:t>
      </w:r>
      <w:r w:rsidRPr="00EC11EE">
        <w:rPr>
          <w:rFonts w:ascii="Times New Roman" w:hAnsi="Times New Roman" w:cs="Times New Roman"/>
          <w:sz w:val="24"/>
          <w:szCs w:val="24"/>
        </w:rPr>
        <w:t xml:space="preserve">yaitu </w:t>
      </w:r>
      <w:r w:rsidR="00A673EA" w:rsidRPr="00EC11EE">
        <w:rPr>
          <w:rFonts w:ascii="Times New Roman" w:hAnsi="Times New Roman" w:cs="Times New Roman"/>
          <w:sz w:val="24"/>
          <w:szCs w:val="24"/>
        </w:rPr>
        <w:t>sikap menjadi salah satu penyebab adanya stigma, sikap yang ditunjukkan ke arah negatif seperti memperlihatkan penol</w:t>
      </w:r>
      <w:r w:rsidR="00385AC7" w:rsidRPr="00EC11EE">
        <w:rPr>
          <w:rFonts w:ascii="Times New Roman" w:hAnsi="Times New Roman" w:cs="Times New Roman"/>
          <w:sz w:val="24"/>
          <w:szCs w:val="24"/>
        </w:rPr>
        <w:t xml:space="preserve">akan atau tidak menyetujui tindakan yang positif </w:t>
      </w:r>
      <w:r w:rsidR="00A673EA" w:rsidRPr="00EC11EE">
        <w:rPr>
          <w:rFonts w:ascii="Times New Roman" w:hAnsi="Times New Roman" w:cs="Times New Roman"/>
          <w:sz w:val="24"/>
          <w:szCs w:val="24"/>
        </w:rPr>
        <w:t>yan</w:t>
      </w:r>
      <w:r w:rsidR="00385AC7" w:rsidRPr="00EC11EE">
        <w:rPr>
          <w:rFonts w:ascii="Times New Roman" w:hAnsi="Times New Roman" w:cs="Times New Roman"/>
          <w:sz w:val="24"/>
          <w:szCs w:val="24"/>
        </w:rPr>
        <w:t>g seharusnya dilakukan</w:t>
      </w:r>
      <w:r w:rsidR="00A673EA" w:rsidRPr="00EC11EE">
        <w:rPr>
          <w:rFonts w:ascii="Times New Roman" w:hAnsi="Times New Roman" w:cs="Times New Roman"/>
          <w:sz w:val="24"/>
          <w:szCs w:val="24"/>
        </w:rPr>
        <w:t xml:space="preserve"> (Siregar, 2012). Adanya </w:t>
      </w:r>
      <w:r w:rsidR="00385AC7" w:rsidRPr="00EC11EE">
        <w:rPr>
          <w:rFonts w:ascii="Times New Roman" w:hAnsi="Times New Roman" w:cs="Times New Roman"/>
          <w:sz w:val="24"/>
          <w:szCs w:val="24"/>
        </w:rPr>
        <w:t xml:space="preserve">sikap positif </w:t>
      </w:r>
      <w:r w:rsidR="00A673EA" w:rsidRPr="00EC11EE">
        <w:rPr>
          <w:rFonts w:ascii="Times New Roman" w:hAnsi="Times New Roman" w:cs="Times New Roman"/>
          <w:sz w:val="24"/>
          <w:szCs w:val="24"/>
        </w:rPr>
        <w:t xml:space="preserve">dapat mempengaruhi seseorang yang sudah mempunyai pandangan baik </w:t>
      </w:r>
      <w:r w:rsidR="001414F8" w:rsidRPr="00EC11EE">
        <w:rPr>
          <w:rFonts w:ascii="Times New Roman" w:hAnsi="Times New Roman" w:cs="Times New Roman"/>
          <w:sz w:val="24"/>
          <w:szCs w:val="24"/>
        </w:rPr>
        <w:t>tentang penyakit COVID</w:t>
      </w:r>
      <w:r w:rsidR="00385AC7" w:rsidRPr="00EC11EE">
        <w:rPr>
          <w:rFonts w:ascii="Times New Roman" w:hAnsi="Times New Roman" w:cs="Times New Roman"/>
          <w:sz w:val="24"/>
          <w:szCs w:val="24"/>
        </w:rPr>
        <w:t>-19 dapat melakukan stigma yang tinggi p</w:t>
      </w:r>
      <w:r w:rsidR="00A673EA" w:rsidRPr="00EC11EE">
        <w:rPr>
          <w:rFonts w:ascii="Times New Roman" w:hAnsi="Times New Roman" w:cs="Times New Roman"/>
          <w:sz w:val="24"/>
          <w:szCs w:val="24"/>
        </w:rPr>
        <w:t xml:space="preserve">ada </w:t>
      </w:r>
      <w:r w:rsidR="001414F8" w:rsidRPr="00EC11EE">
        <w:rPr>
          <w:rFonts w:ascii="Times New Roman" w:hAnsi="Times New Roman" w:cs="Times New Roman"/>
          <w:sz w:val="24"/>
          <w:szCs w:val="24"/>
        </w:rPr>
        <w:t>pasien COVID</w:t>
      </w:r>
      <w:r w:rsidR="00385AC7" w:rsidRPr="00EC11EE">
        <w:rPr>
          <w:rFonts w:ascii="Times New Roman" w:hAnsi="Times New Roman" w:cs="Times New Roman"/>
          <w:sz w:val="24"/>
          <w:szCs w:val="24"/>
        </w:rPr>
        <w:t xml:space="preserve">-19 karena pengaruh sikap tersebut.  </w:t>
      </w:r>
    </w:p>
    <w:p w14:paraId="5C8C7C2C" w14:textId="77777777" w:rsidR="009A5666" w:rsidRPr="00EC11EE" w:rsidRDefault="00385AC7" w:rsidP="00006FB4">
      <w:pPr>
        <w:pStyle w:val="ListParagraph"/>
        <w:numPr>
          <w:ilvl w:val="2"/>
          <w:numId w:val="14"/>
        </w:numPr>
        <w:autoSpaceDE w:val="0"/>
        <w:autoSpaceDN w:val="0"/>
        <w:adjustRightInd w:val="0"/>
        <w:spacing w:line="480" w:lineRule="auto"/>
        <w:ind w:left="709" w:hanging="709"/>
        <w:contextualSpacing w:val="0"/>
        <w:jc w:val="both"/>
        <w:rPr>
          <w:rFonts w:ascii="Times New Roman" w:hAnsi="Times New Roman" w:cs="Times New Roman"/>
          <w:b/>
          <w:sz w:val="24"/>
          <w:szCs w:val="24"/>
        </w:rPr>
      </w:pPr>
      <w:r w:rsidRPr="00EC11EE">
        <w:rPr>
          <w:rFonts w:ascii="Times New Roman" w:hAnsi="Times New Roman" w:cs="Times New Roman"/>
          <w:b/>
          <w:sz w:val="24"/>
          <w:szCs w:val="24"/>
        </w:rPr>
        <w:lastRenderedPageBreak/>
        <w:t>Identifikasi Tingkat Perilaku Masyarakat Terhadap Stigma Pada Pasien Covid-19 di Wonocolo RT 06 RW 04 Kota Surabaya</w:t>
      </w:r>
    </w:p>
    <w:p w14:paraId="61938E90" w14:textId="0E4A8798" w:rsidR="00956616" w:rsidRPr="00EC11EE" w:rsidRDefault="009A5666" w:rsidP="00A11E1B">
      <w:pPr>
        <w:autoSpaceDE w:val="0"/>
        <w:autoSpaceDN w:val="0"/>
        <w:adjustRightInd w:val="0"/>
        <w:spacing w:line="480" w:lineRule="auto"/>
        <w:ind w:firstLine="357"/>
        <w:jc w:val="both"/>
        <w:rPr>
          <w:rFonts w:ascii="Times New Roman" w:hAnsi="Times New Roman" w:cs="Times New Roman"/>
          <w:b/>
          <w:sz w:val="24"/>
          <w:szCs w:val="24"/>
        </w:rPr>
      </w:pPr>
      <w:r w:rsidRPr="00EC11EE">
        <w:rPr>
          <w:rFonts w:ascii="Times New Roman" w:hAnsi="Times New Roman" w:cs="Times New Roman"/>
          <w:sz w:val="24"/>
          <w:szCs w:val="24"/>
        </w:rPr>
        <w:t xml:space="preserve">Data pada Tabel 5.6 memperlihatkan bahwa tingkat sikap pada masyarakat Wonocolo RT 06 RW 04 Kota Surabaya dari 76 responden pada kategori kurang yaitu sebanyak 44 responden (57,9%), pada kategori cukup yaitu sebanyak 28 responden (36,8%), dan pada kategori baik yaitu sebanyak 4 responden (5,3%). </w:t>
      </w:r>
      <w:r w:rsidR="00385AC7" w:rsidRPr="00EC11EE">
        <w:rPr>
          <w:rFonts w:ascii="Times New Roman" w:hAnsi="Times New Roman" w:cs="Times New Roman"/>
          <w:sz w:val="24"/>
          <w:szCs w:val="24"/>
        </w:rPr>
        <w:t>Data tingkat perilaku masyarakat di Wonocolo RT 06 RW 04 Kota Surabaya menunjukkah bahwa</w:t>
      </w:r>
      <w:r w:rsidRPr="00EC11EE">
        <w:rPr>
          <w:rFonts w:ascii="Times New Roman" w:hAnsi="Times New Roman" w:cs="Times New Roman"/>
          <w:sz w:val="24"/>
          <w:szCs w:val="24"/>
        </w:rPr>
        <w:t xml:space="preserve"> </w:t>
      </w:r>
      <w:r w:rsidR="00385AC7" w:rsidRPr="00EC11EE">
        <w:rPr>
          <w:rFonts w:ascii="Times New Roman" w:hAnsi="Times New Roman" w:cs="Times New Roman"/>
          <w:sz w:val="24"/>
          <w:szCs w:val="24"/>
        </w:rPr>
        <w:t xml:space="preserve">dari 76 responden Hasil ini menunjukkan bahawa tingkat perilaku masyarakat </w:t>
      </w:r>
      <w:r w:rsidR="00D50EDB" w:rsidRPr="00EC11EE">
        <w:rPr>
          <w:rFonts w:ascii="Times New Roman" w:hAnsi="Times New Roman" w:cs="Times New Roman"/>
          <w:sz w:val="24"/>
          <w:szCs w:val="24"/>
        </w:rPr>
        <w:t xml:space="preserve">Wonocolo RT 06 RW 04 Kota Surabaya dalam kategori kurang yaitu sebanyak 44 responden (57,9%). </w:t>
      </w:r>
      <w:r w:rsidR="006221DA" w:rsidRPr="00EC11EE">
        <w:rPr>
          <w:rFonts w:ascii="Times New Roman" w:hAnsi="Times New Roman" w:cs="Times New Roman"/>
          <w:sz w:val="24"/>
          <w:szCs w:val="24"/>
        </w:rPr>
        <w:t>Asumsi dari peneliti yang berkaitan dengan hasil penelitian diatas yaitu masyarakat wonocolo RT 06  RW 04 memeiliki tingkat perilaku yang kurang terhadap stigma pada pasien</w:t>
      </w:r>
      <w:r w:rsidR="001414F8" w:rsidRPr="00EC11EE">
        <w:rPr>
          <w:rFonts w:ascii="Times New Roman" w:hAnsi="Times New Roman" w:cs="Times New Roman"/>
          <w:sz w:val="24"/>
          <w:szCs w:val="24"/>
        </w:rPr>
        <w:t xml:space="preserve"> COVID</w:t>
      </w:r>
      <w:r w:rsidR="006221DA" w:rsidRPr="00EC11EE">
        <w:rPr>
          <w:rFonts w:ascii="Times New Roman" w:hAnsi="Times New Roman" w:cs="Times New Roman"/>
          <w:sz w:val="24"/>
          <w:szCs w:val="24"/>
        </w:rPr>
        <w:t xml:space="preserve">-19. Menurut </w:t>
      </w:r>
      <w:r w:rsidR="006221DA" w:rsidRPr="00EC11EE">
        <w:rPr>
          <w:rFonts w:ascii="Times New Roman" w:hAnsi="Times New Roman" w:cs="Times New Roman"/>
          <w:sz w:val="24"/>
          <w:szCs w:val="24"/>
        </w:rPr>
        <w:fldChar w:fldCharType="begin" w:fldLock="1"/>
      </w:r>
      <w:r w:rsidR="00E5032B" w:rsidRPr="00EC11EE">
        <w:rPr>
          <w:rFonts w:ascii="Times New Roman" w:hAnsi="Times New Roman" w:cs="Times New Roman"/>
          <w:sz w:val="24"/>
          <w:szCs w:val="24"/>
        </w:rPr>
        <w:instrText>ADDIN CSL_CITATION {"citationItems":[{"id":"ITEM-1","itemData":{"abstract":"Perilaku yang dinyatakan sebagai normal adalah apabila dilakukan secara konsisten dan sesuai dengan perilaku yang paling umum dalam masyarakat. Setiap orang memiliki definisi “normal” yang berbeda-beda tergantung situasi, kondisi, waktu dan tempat, dan akan berubah seiring perubahan standar dan norma yang ada di dalam masyarakat. Setiap orang selalu ingin dicap baik dan dianggap normal oleh orang lain, tapi terkadang perilaku seseorang belum tentu sesuai dengan harapan orang lain. Terlebih jika perilaku tersebut melekat pada sesuatu yang mendapatkan stigmatisasi oleh masyarakat. Fujoshi atau wanita penggemar cerita cinta homoseksual yang dijuluki “wanita busuk” secara tidak langsung ikut diterpa dengan stigma negatif pada LGBT. Meskipun diskriminasi tidak mereka dapatkan secara langsung dari orang lain, tapi stigmatisasi dalam diri mereka membuat mereka merasa takut. Oleh karena itu, untuk dapat terlihat normal, mereka akan cenderung menutupi identitas dan hobi mereka tersebut dengan melakukan proses normalisasi baik dalam kehidupan sehari-hari, maupun di Media Sosial.","author":[{"dropping-particle":"","family":"Mopashari","given":"Aimah","non-dropping-particle":"","parse-names":false,"suffix":""}],"id":"ITEM-1","issued":{"date-parts":[["2019"]]},"title":"SIKAP DAN PERILAKU WANITA PENGGEMAR CERITA CINTA HOMOSEKSUAL DI FACEBOOK DAN INSTAGRAM TERHADAP STIGMA MASYARAKAT (Studi Kasus di Kalangan Fujoshi)","type":"article-journal"},"uris":["http://www.mendeley.com/documents/?uuid=75850f96-25fa-4e87-9995-8c7ed45f6b10"]}],"mendeley":{"formattedCitation":"(Mopashari, 2019)","plainTextFormattedCitation":"(Mopashari, 2019)","previouslyFormattedCitation":"(Mopashari, 2019)"},"properties":{"noteIndex":0},"schema":"https://github.com/citation-style-language/schema/raw/master/csl-citation.json"}</w:instrText>
      </w:r>
      <w:r w:rsidR="006221DA" w:rsidRPr="00EC11EE">
        <w:rPr>
          <w:rFonts w:ascii="Times New Roman" w:hAnsi="Times New Roman" w:cs="Times New Roman"/>
          <w:sz w:val="24"/>
          <w:szCs w:val="24"/>
        </w:rPr>
        <w:fldChar w:fldCharType="separate"/>
      </w:r>
      <w:r w:rsidR="006221DA" w:rsidRPr="00EC11EE">
        <w:rPr>
          <w:rFonts w:ascii="Times New Roman" w:hAnsi="Times New Roman" w:cs="Times New Roman"/>
          <w:noProof/>
          <w:sz w:val="24"/>
          <w:szCs w:val="24"/>
        </w:rPr>
        <w:t>(Mopashari, 2019)</w:t>
      </w:r>
      <w:r w:rsidR="006221DA" w:rsidRPr="00EC11EE">
        <w:rPr>
          <w:rFonts w:ascii="Times New Roman" w:hAnsi="Times New Roman" w:cs="Times New Roman"/>
          <w:sz w:val="24"/>
          <w:szCs w:val="24"/>
        </w:rPr>
        <w:fldChar w:fldCharType="end"/>
      </w:r>
      <w:r w:rsidR="006221DA" w:rsidRPr="00EC11EE">
        <w:rPr>
          <w:rFonts w:ascii="Times New Roman" w:hAnsi="Times New Roman" w:cs="Times New Roman"/>
          <w:sz w:val="24"/>
          <w:szCs w:val="24"/>
        </w:rPr>
        <w:t xml:space="preserve"> hasil penelitian diatas menunjukkan bahwa Penilaian masyarakat mengenai perilaku seseorang tentunya terbagi menjadi dua, yaitu prilaku yang positif, dimana dalam setiap tindakannya memiliki kecenderungan untuk mengikuti norma-norma sosial yang ada, dan perilaku sosial yang negatif, dimana tindakannya bertentangan dengan norma-norma sosial t</w:t>
      </w:r>
      <w:r w:rsidR="001414F8" w:rsidRPr="00EC11EE">
        <w:rPr>
          <w:rFonts w:ascii="Times New Roman" w:hAnsi="Times New Roman" w:cs="Times New Roman"/>
          <w:sz w:val="24"/>
          <w:szCs w:val="24"/>
        </w:rPr>
        <w:t>ermasuk stigma pada pasien COVID</w:t>
      </w:r>
      <w:r w:rsidR="006221DA" w:rsidRPr="00EC11EE">
        <w:rPr>
          <w:rFonts w:ascii="Times New Roman" w:hAnsi="Times New Roman" w:cs="Times New Roman"/>
          <w:sz w:val="24"/>
          <w:szCs w:val="24"/>
        </w:rPr>
        <w:t>-19. Sementara itu, karena dipengaruhi oleh pandangan nega</w:t>
      </w:r>
      <w:r w:rsidR="001414F8" w:rsidRPr="00EC11EE">
        <w:rPr>
          <w:rFonts w:ascii="Times New Roman" w:hAnsi="Times New Roman" w:cs="Times New Roman"/>
          <w:sz w:val="24"/>
          <w:szCs w:val="24"/>
        </w:rPr>
        <w:t>tif masyarakat pada pasien COVID</w:t>
      </w:r>
      <w:r w:rsidR="006221DA" w:rsidRPr="00EC11EE">
        <w:rPr>
          <w:rFonts w:ascii="Times New Roman" w:hAnsi="Times New Roman" w:cs="Times New Roman"/>
          <w:sz w:val="24"/>
          <w:szCs w:val="24"/>
        </w:rPr>
        <w:t xml:space="preserve">-19, juga dianggap sebagai sebuah perilaku yang negatif. </w:t>
      </w:r>
      <w:r w:rsidR="00F53FD8" w:rsidRPr="00EC11EE">
        <w:rPr>
          <w:rFonts w:ascii="Times New Roman" w:hAnsi="Times New Roman" w:cs="Times New Roman"/>
          <w:sz w:val="24"/>
          <w:szCs w:val="24"/>
        </w:rPr>
        <w:t>Asumsi dari peneliti dari teori tersebut bahwa salah satu penyebab dari perilaku yang kurang yaitu mempengaruhi masyarakat yang lainnya untuk mengikuti norma – norma sosial yang negatif seperti. Hal ini berkaitan dengan salah satu pertanyaan kuisoner tingkat perilaku yaitu “ Apakah anda mengajak orang lain untuk menghin</w:t>
      </w:r>
      <w:r w:rsidR="001414F8" w:rsidRPr="00EC11EE">
        <w:rPr>
          <w:rFonts w:ascii="Times New Roman" w:hAnsi="Times New Roman" w:cs="Times New Roman"/>
          <w:sz w:val="24"/>
          <w:szCs w:val="24"/>
        </w:rPr>
        <w:t>dari orang yang terinfeksi COVID</w:t>
      </w:r>
      <w:r w:rsidR="00F53FD8" w:rsidRPr="00EC11EE">
        <w:rPr>
          <w:rFonts w:ascii="Times New Roman" w:hAnsi="Times New Roman" w:cs="Times New Roman"/>
          <w:sz w:val="24"/>
          <w:szCs w:val="24"/>
        </w:rPr>
        <w:t xml:space="preserve">-19 ? </w:t>
      </w:r>
      <w:r w:rsidR="00F53FD8" w:rsidRPr="00EC11EE">
        <w:rPr>
          <w:rFonts w:ascii="Times New Roman" w:hAnsi="Times New Roman" w:cs="Times New Roman"/>
          <w:sz w:val="24"/>
          <w:szCs w:val="24"/>
        </w:rPr>
        <w:lastRenderedPageBreak/>
        <w:t xml:space="preserve">“.  </w:t>
      </w:r>
      <w:r w:rsidR="006221DA" w:rsidRPr="00EC11EE">
        <w:rPr>
          <w:rFonts w:ascii="Times New Roman" w:hAnsi="Times New Roman" w:cs="Times New Roman"/>
          <w:sz w:val="24"/>
          <w:szCs w:val="24"/>
        </w:rPr>
        <w:t>Hasil penelitian datas menunjukkan bahwa 57,9% masyarakat memiliki tingkat perilaku yang kurang t</w:t>
      </w:r>
      <w:r w:rsidR="001414F8" w:rsidRPr="00EC11EE">
        <w:rPr>
          <w:rFonts w:ascii="Times New Roman" w:hAnsi="Times New Roman" w:cs="Times New Roman"/>
          <w:sz w:val="24"/>
          <w:szCs w:val="24"/>
        </w:rPr>
        <w:t>erhadap stigma pada pasien COVID</w:t>
      </w:r>
      <w:r w:rsidR="006221DA" w:rsidRPr="00EC11EE">
        <w:rPr>
          <w:rFonts w:ascii="Times New Roman" w:hAnsi="Times New Roman" w:cs="Times New Roman"/>
          <w:sz w:val="24"/>
          <w:szCs w:val="24"/>
        </w:rPr>
        <w:t>-19</w:t>
      </w:r>
      <w:r w:rsidR="00F53FD8" w:rsidRPr="00EC11EE">
        <w:rPr>
          <w:rFonts w:ascii="Times New Roman" w:hAnsi="Times New Roman" w:cs="Times New Roman"/>
          <w:sz w:val="24"/>
          <w:szCs w:val="24"/>
        </w:rPr>
        <w:t xml:space="preserve"> hal ini </w:t>
      </w:r>
      <w:r w:rsidR="00E5032B" w:rsidRPr="00EC11EE">
        <w:rPr>
          <w:rFonts w:ascii="Times New Roman" w:hAnsi="Times New Roman" w:cs="Times New Roman"/>
          <w:sz w:val="24"/>
          <w:szCs w:val="24"/>
        </w:rPr>
        <w:t xml:space="preserve">didukung oleh penelitian dari </w:t>
      </w:r>
      <w:r w:rsidR="00E5032B" w:rsidRPr="00EC11EE">
        <w:rPr>
          <w:rFonts w:ascii="Times New Roman" w:hAnsi="Times New Roman" w:cs="Times New Roman"/>
          <w:sz w:val="24"/>
          <w:szCs w:val="24"/>
        </w:rPr>
        <w:fldChar w:fldCharType="begin" w:fldLock="1"/>
      </w:r>
      <w:r w:rsidR="005F7F6D" w:rsidRPr="00EC11EE">
        <w:rPr>
          <w:rFonts w:ascii="Times New Roman" w:hAnsi="Times New Roman" w:cs="Times New Roman"/>
          <w:sz w:val="24"/>
          <w:szCs w:val="24"/>
        </w:rPr>
        <w:instrText>ADDIN CSL_CITATION {"citationItems":[{"id":"ITEM-1","itemData":{"DOI":"10.29303/juridiksiam.v7i2.138","ISSN":"2355-4622","abstract":"ABSTRACTThe social aspect is one of the areas most affected by the Covid-19 outbreak. In addition to maintaining cleanliness, social restrictions are considered the most effective steps to avoid contracting Covid-19. Community response in the social field has given rise to a new phenomenon, namely the emergence of discrimination. This study aims to reveal the causes and forms of discrimination during the Covid-19 outbreak. This research uses a phenomenological approach. This approach is used to understand and describe in detail related to phenomena that occur in society during a pandemic. Data collection through interviews and participatory observation. Research location in the city of Mataram. The issues to be examined in this study include: Why did discrimination occur? What forms of discrimination existed in the community during the pandemic? The results showed that discriminatory behavior occurs because of excessive fear in responding to Covid-19. New forms of discrimination that emerged in the pandemic era included policy discrimination, worship discrimination, and social discrimination. Policy discrimination can be seen from the different treatments and regulations in areas that have the potential to become epidemics. Discrimination in worship can be seen from the restrictions on the use of places of worship for people outside the community. Social discrimination is manifested by mutual suspicion, isolation of migrants, isolation of sick people, reluctance to help sick people, isolation of people who are indicated by COVID, antipathy towards strangers, and the creation of an inclusive environment. These new forms of discrimination are contradictory to the genuine character of the Indonesian people who are friendly, family, uphold the values of justice, and help each other if you experience difficulties. Covid-19 has formed a mind that tends to look for life alone without caring about others. ABSTRAKAspek sosial merupakan salah satu bidang yang paling banyak terdampak dengan adanya wabah Covid-19. Selain menjaga kebersihan, melakukan pembatasan sosial merupakan langkah yang dianggap paling efektif agar tidak terjangkit Covid-19. Respon masyarakat dalam bidang sosial telah menimbulkan fenomena baru yaitu munculnya diskriminasi. Penelitian ini bertujuan mengungkap penyebab dan bentuk-bentuk diskriminasi selama wabah Covid-19. Penelitian ini menggunakan pendekatan fenomenologi. Pendekatan ini digunakan untuk memahami dan menggambarkan secara detail te…","author":[{"dropping-particle":"","family":"Widodo","given":"Arif","non-dropping-particle":"","parse-names":false,"suffix":""}],"container-title":"Jurnal Pendidikan Sosial Keberagaman","id":"ITEM-1","issue":"2","issued":{"date-parts":[["2020"]]},"page":"149-159","title":"Pandemi dan Bentuk Diskriminasi Baru: Sebuah Kritik Terhadap Perilaku Masyarakat Dalam Menghadapi Wabah Covid-19","type":"article-journal","volume":"7"},"uris":["http://www.mendeley.com/documents/?uuid=0aa9dfb2-bf51-4d50-90fd-2efa314dc9ba"]}],"mendeley":{"formattedCitation":"(Widodo, 2020)","plainTextFormattedCitation":"(Widodo, 2020)","previouslyFormattedCitation":"(Widodo, 2020)"},"properties":{"noteIndex":0},"schema":"https://github.com/citation-style-language/schema/raw/master/csl-citation.json"}</w:instrText>
      </w:r>
      <w:r w:rsidR="00E5032B" w:rsidRPr="00EC11EE">
        <w:rPr>
          <w:rFonts w:ascii="Times New Roman" w:hAnsi="Times New Roman" w:cs="Times New Roman"/>
          <w:sz w:val="24"/>
          <w:szCs w:val="24"/>
        </w:rPr>
        <w:fldChar w:fldCharType="separate"/>
      </w:r>
      <w:r w:rsidR="00E5032B" w:rsidRPr="00EC11EE">
        <w:rPr>
          <w:rFonts w:ascii="Times New Roman" w:hAnsi="Times New Roman" w:cs="Times New Roman"/>
          <w:noProof/>
          <w:sz w:val="24"/>
          <w:szCs w:val="24"/>
        </w:rPr>
        <w:t>(Widodo, 2020)</w:t>
      </w:r>
      <w:r w:rsidR="00E5032B" w:rsidRPr="00EC11EE">
        <w:rPr>
          <w:rFonts w:ascii="Times New Roman" w:hAnsi="Times New Roman" w:cs="Times New Roman"/>
          <w:sz w:val="24"/>
          <w:szCs w:val="24"/>
        </w:rPr>
        <w:fldChar w:fldCharType="end"/>
      </w:r>
      <w:r w:rsidR="00E5032B" w:rsidRPr="00EC11EE">
        <w:rPr>
          <w:rFonts w:ascii="Times New Roman" w:hAnsi="Times New Roman" w:cs="Times New Roman"/>
          <w:sz w:val="24"/>
          <w:szCs w:val="24"/>
        </w:rPr>
        <w:t xml:space="preserve"> Berdasarkan hasil wawancara terhadap beberapa warga masyarakat dapat diketahui bahwa pandemic ini menimbulkan ketakutan yang luar biasa di dalam masyarakat.</w:t>
      </w:r>
      <w:r w:rsidR="00956616" w:rsidRPr="00EC11EE">
        <w:rPr>
          <w:rFonts w:ascii="Times New Roman" w:hAnsi="Times New Roman" w:cs="Times New Roman"/>
          <w:sz w:val="24"/>
          <w:szCs w:val="24"/>
        </w:rPr>
        <w:t xml:space="preserve"> Asumsi dari peneliti bahwa perilaku yang kurang bisa terjadi karena ketakutan yang lu</w:t>
      </w:r>
      <w:r w:rsidR="001414F8" w:rsidRPr="00EC11EE">
        <w:rPr>
          <w:rFonts w:ascii="Times New Roman" w:hAnsi="Times New Roman" w:cs="Times New Roman"/>
          <w:sz w:val="24"/>
          <w:szCs w:val="24"/>
        </w:rPr>
        <w:t>ar biasa terhadap penyakit COVID-19 dan pasien COVID</w:t>
      </w:r>
      <w:r w:rsidR="00956616" w:rsidRPr="00EC11EE">
        <w:rPr>
          <w:rFonts w:ascii="Times New Roman" w:hAnsi="Times New Roman" w:cs="Times New Roman"/>
          <w:sz w:val="24"/>
          <w:szCs w:val="24"/>
        </w:rPr>
        <w:t xml:space="preserve">-19 sehingga masyarakat memilih tindakan untuk berperilaku yang tidak sesuai dengan norma – norma sosial salah satu nya yaitu mempengaruhi orang lain untuk melakukan perilaku yang kurang. </w:t>
      </w:r>
    </w:p>
    <w:p w14:paraId="54D35AC8" w14:textId="576242F1" w:rsidR="00813E61" w:rsidRPr="00EC11EE" w:rsidRDefault="00813E61" w:rsidP="00006FB4">
      <w:pPr>
        <w:pStyle w:val="ListParagraph"/>
        <w:numPr>
          <w:ilvl w:val="2"/>
          <w:numId w:val="14"/>
        </w:numPr>
        <w:autoSpaceDE w:val="0"/>
        <w:autoSpaceDN w:val="0"/>
        <w:adjustRightInd w:val="0"/>
        <w:spacing w:line="480" w:lineRule="auto"/>
        <w:ind w:left="709" w:hanging="709"/>
        <w:contextualSpacing w:val="0"/>
        <w:jc w:val="both"/>
        <w:rPr>
          <w:rFonts w:ascii="Times New Roman" w:hAnsi="Times New Roman" w:cs="Times New Roman"/>
          <w:b/>
          <w:sz w:val="24"/>
          <w:szCs w:val="24"/>
        </w:rPr>
      </w:pPr>
      <w:r w:rsidRPr="00EC11EE">
        <w:rPr>
          <w:rFonts w:ascii="Times New Roman" w:hAnsi="Times New Roman" w:cs="Times New Roman"/>
          <w:b/>
          <w:sz w:val="24"/>
          <w:szCs w:val="24"/>
        </w:rPr>
        <w:t xml:space="preserve">Identifikasi stigma </w:t>
      </w:r>
      <w:r w:rsidR="001414F8" w:rsidRPr="00EC11EE">
        <w:rPr>
          <w:rFonts w:ascii="Times New Roman" w:hAnsi="Times New Roman" w:cs="Times New Roman"/>
          <w:b/>
          <w:sz w:val="24"/>
          <w:szCs w:val="24"/>
        </w:rPr>
        <w:t>masyarakat terhadap pasien COVID</w:t>
      </w:r>
      <w:r w:rsidRPr="00EC11EE">
        <w:rPr>
          <w:rFonts w:ascii="Times New Roman" w:hAnsi="Times New Roman" w:cs="Times New Roman"/>
          <w:b/>
          <w:sz w:val="24"/>
          <w:szCs w:val="24"/>
        </w:rPr>
        <w:t xml:space="preserve">-19 di Wonocolo RT 06 RW 04 Kota </w:t>
      </w:r>
      <w:r w:rsidR="003F52D0" w:rsidRPr="00EC11EE">
        <w:rPr>
          <w:rFonts w:ascii="Times New Roman" w:hAnsi="Times New Roman" w:cs="Times New Roman"/>
          <w:b/>
          <w:sz w:val="24"/>
          <w:szCs w:val="24"/>
        </w:rPr>
        <w:t>Surabaya</w:t>
      </w:r>
    </w:p>
    <w:p w14:paraId="0F9C4201" w14:textId="0E8200D9" w:rsidR="000F5409" w:rsidRPr="00EC11EE" w:rsidRDefault="00813E61"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 xml:space="preserve">Data stigma </w:t>
      </w:r>
      <w:r w:rsidR="001414F8" w:rsidRPr="00EC11EE">
        <w:rPr>
          <w:rFonts w:ascii="Times New Roman" w:hAnsi="Times New Roman" w:cs="Times New Roman"/>
          <w:sz w:val="24"/>
          <w:szCs w:val="24"/>
        </w:rPr>
        <w:t>masyarakat terhadap pasien COVID</w:t>
      </w:r>
      <w:r w:rsidRPr="00EC11EE">
        <w:rPr>
          <w:rFonts w:ascii="Times New Roman" w:hAnsi="Times New Roman" w:cs="Times New Roman"/>
          <w:sz w:val="24"/>
          <w:szCs w:val="24"/>
        </w:rPr>
        <w:t xml:space="preserve">-19 di Wonocolo RT 06 RW 04 Kota Surabaya pada tabel 5.1 menunjukkan bahwa 76 responden didapatkan Tinggi sebanyak 72 orang (94,7%), Rendah sebanyak 4 orang (5,3%).  Hasil ini menunjukkan bahawa stigma </w:t>
      </w:r>
      <w:r w:rsidR="001414F8" w:rsidRPr="00EC11EE">
        <w:rPr>
          <w:rFonts w:ascii="Times New Roman" w:hAnsi="Times New Roman" w:cs="Times New Roman"/>
          <w:sz w:val="24"/>
          <w:szCs w:val="24"/>
        </w:rPr>
        <w:t>masyarakat terhadap pasien COVID</w:t>
      </w:r>
      <w:r w:rsidRPr="00EC11EE">
        <w:rPr>
          <w:rFonts w:ascii="Times New Roman" w:hAnsi="Times New Roman" w:cs="Times New Roman"/>
          <w:sz w:val="24"/>
          <w:szCs w:val="24"/>
        </w:rPr>
        <w:t>-19 di Wonocolo RT 06 RW 04 Kota Surabaya dalam kategori Tinggi yaitu sebanyak 72 orang (94,7%).</w:t>
      </w:r>
      <w:r w:rsidR="005F7F6D" w:rsidRPr="00EC11EE">
        <w:rPr>
          <w:rFonts w:ascii="Times New Roman" w:hAnsi="Times New Roman" w:cs="Times New Roman"/>
          <w:sz w:val="24"/>
          <w:szCs w:val="24"/>
        </w:rPr>
        <w:t xml:space="preserve"> Menurut  </w:t>
      </w:r>
      <w:r w:rsidR="005F7F6D" w:rsidRPr="00EC11EE">
        <w:rPr>
          <w:rFonts w:ascii="Times New Roman" w:hAnsi="Times New Roman" w:cs="Times New Roman"/>
          <w:sz w:val="24"/>
          <w:szCs w:val="24"/>
        </w:rPr>
        <w:fldChar w:fldCharType="begin" w:fldLock="1"/>
      </w:r>
      <w:r w:rsidR="00E72A72" w:rsidRPr="00EC11EE">
        <w:rPr>
          <w:rFonts w:ascii="Times New Roman" w:hAnsi="Times New Roman" w:cs="Times New Roman"/>
          <w:sz w:val="24"/>
          <w:szCs w:val="24"/>
        </w:rPr>
        <w:instrText>ADDIN CSL_CITATION {"citationItems":[{"id":"ITEM-1","itemData":{"DOI":"10.26630/jk.v12i1.2451","ISSN":"2086-7751","abstract":"Covid-19 is a deadly disease that infects the respiratory system and can spread very quickly. The number of covid-19 cases that are increasing every day creates pressure on the community, which triggers the stigmatization of covid-19 sufferers. This study aims to analyze the stigma picture of society and see the relationship between stigma and public acceptance of covid-19 sufferers. This type of descriptive-analytic research with a quantitative approach. The subjects were 300 students studying at the Bandung city university who were selected using a non-probability technique with an incidental sampling approach. The instrument used was adopted and modified from the existing public acceptance questionnaire and tested the validity and reliability of 30 subjects with r table&amp;gt;,361 with a significance level of 5%, with a Cronbach alpha reliability ,794. The results of the univariate analysis showed that instrumental stigma was categorized as low 99 (33%), high 201 (67%), low symbolic stigma 134 (44,7%), high 166 (55,3%), low politeness stigma 241 (80,3%) ), high 59 (19,7%) and good public acceptance of 225 (75%) and poor 75 (25%). The results of the chi-square analysis showed a significant relationship with instrumental, symbolic, and modesty stigma towards public acceptance. The higher the instrumental stigma and symbolic stigma in society, the worse the public's acceptance of covid-19. Education regarding the prevention and spread of covid-19 and the importance of mental health during the covid-19 pandemic needs to be improved so that the public is not misinformed and the perceptions about covid-19.","author":[{"dropping-particle":"","family":"Novita","given":"Syntha","non-dropping-particle":"","parse-names":false,"suffix":""},{"dropping-particle":"","family":"Elon","given":"Yunus","non-dropping-particle":"","parse-names":false,"suffix":""}],"container-title":"Jurnal Kesehatan","id":"ITEM-1","issue":"1","issued":{"date-parts":[["2021"]]},"page":"25","title":"Stigma Masyarakat terhadap Penderita Covid-19","type":"article-journal","volume":"12"},"uris":["http://www.mendeley.com/documents/?uuid=20c49bf6-4754-429a-9b05-d85753ca32e6"]}],"mendeley":{"formattedCitation":"(Novita &amp; Elon, 2021)","plainTextFormattedCitation":"(Novita &amp; Elon, 2021)","previouslyFormattedCitation":"(Novita &amp; Elon, 2021)"},"properties":{"noteIndex":0},"schema":"https://github.com/citation-style-language/schema/raw/master/csl-citation.json"}</w:instrText>
      </w:r>
      <w:r w:rsidR="005F7F6D" w:rsidRPr="00EC11EE">
        <w:rPr>
          <w:rFonts w:ascii="Times New Roman" w:hAnsi="Times New Roman" w:cs="Times New Roman"/>
          <w:sz w:val="24"/>
          <w:szCs w:val="24"/>
        </w:rPr>
        <w:fldChar w:fldCharType="separate"/>
      </w:r>
      <w:r w:rsidR="005F7F6D" w:rsidRPr="00EC11EE">
        <w:rPr>
          <w:rFonts w:ascii="Times New Roman" w:hAnsi="Times New Roman" w:cs="Times New Roman"/>
          <w:noProof/>
          <w:sz w:val="24"/>
          <w:szCs w:val="24"/>
        </w:rPr>
        <w:t>(Novita &amp; Elon, 2021)</w:t>
      </w:r>
      <w:r w:rsidR="005F7F6D" w:rsidRPr="00EC11EE">
        <w:rPr>
          <w:rFonts w:ascii="Times New Roman" w:hAnsi="Times New Roman" w:cs="Times New Roman"/>
          <w:sz w:val="24"/>
          <w:szCs w:val="24"/>
        </w:rPr>
        <w:fldChar w:fldCharType="end"/>
      </w:r>
      <w:r w:rsidR="009C3EB9" w:rsidRPr="00EC11EE">
        <w:rPr>
          <w:rFonts w:ascii="Times New Roman" w:hAnsi="Times New Roman" w:cs="Times New Roman"/>
          <w:sz w:val="24"/>
          <w:szCs w:val="24"/>
        </w:rPr>
        <w:t xml:space="preserve"> </w:t>
      </w:r>
      <w:r w:rsidR="005F7F6D" w:rsidRPr="00EC11EE">
        <w:rPr>
          <w:rFonts w:ascii="Times New Roman" w:hAnsi="Times New Roman" w:cs="Times New Roman"/>
          <w:sz w:val="24"/>
          <w:szCs w:val="24"/>
        </w:rPr>
        <w:t>Stigma dan diskriminasi sosial sangat berbahaya karena dapat menimbulkan konflik dan perpecahan dalam masyarakat dikarenakan rasa takut dan sikap ove</w:t>
      </w:r>
      <w:r w:rsidR="009C3EB9" w:rsidRPr="00EC11EE">
        <w:rPr>
          <w:rFonts w:ascii="Times New Roman" w:hAnsi="Times New Roman" w:cs="Times New Roman"/>
          <w:sz w:val="24"/>
          <w:szCs w:val="24"/>
        </w:rPr>
        <w:t xml:space="preserve">r protective dalam menjaga </w:t>
      </w:r>
      <w:r w:rsidR="001414F8" w:rsidRPr="00EC11EE">
        <w:rPr>
          <w:rFonts w:ascii="Times New Roman" w:hAnsi="Times New Roman" w:cs="Times New Roman"/>
          <w:sz w:val="24"/>
          <w:szCs w:val="24"/>
        </w:rPr>
        <w:t>dalam situasi pandemik COVID</w:t>
      </w:r>
      <w:r w:rsidR="005F7F6D" w:rsidRPr="00EC11EE">
        <w:rPr>
          <w:rFonts w:ascii="Times New Roman" w:hAnsi="Times New Roman" w:cs="Times New Roman"/>
          <w:sz w:val="24"/>
          <w:szCs w:val="24"/>
        </w:rPr>
        <w:t>-19 ini orang yang sakit tidak diberi b</w:t>
      </w:r>
      <w:r w:rsidR="009C3EB9" w:rsidRPr="00EC11EE">
        <w:rPr>
          <w:rFonts w:ascii="Times New Roman" w:hAnsi="Times New Roman" w:cs="Times New Roman"/>
          <w:sz w:val="24"/>
          <w:szCs w:val="24"/>
        </w:rPr>
        <w:t>antuan melainkan didiskriminasi ( Widodo,2020 ), hal ini berkaitan dengan pertanyaan kuisoner stigma yang salah satunya yaitu “ Saya merasa tidak perli mem</w:t>
      </w:r>
      <w:r w:rsidR="001414F8" w:rsidRPr="00EC11EE">
        <w:rPr>
          <w:rFonts w:ascii="Times New Roman" w:hAnsi="Times New Roman" w:cs="Times New Roman"/>
          <w:sz w:val="24"/>
          <w:szCs w:val="24"/>
        </w:rPr>
        <w:t>bantu pasien COVID</w:t>
      </w:r>
      <w:r w:rsidR="009C3EB9" w:rsidRPr="00EC11EE">
        <w:rPr>
          <w:rFonts w:ascii="Times New Roman" w:hAnsi="Times New Roman" w:cs="Times New Roman"/>
          <w:sz w:val="24"/>
          <w:szCs w:val="24"/>
        </w:rPr>
        <w:t>-19 karena penyakit yang tidak berbahaya “. Hasil frekuensi data penelitian ini menunjukkan bahwa 94,7% masyarakat memiliki stigma y</w:t>
      </w:r>
      <w:r w:rsidR="001414F8" w:rsidRPr="00EC11EE">
        <w:rPr>
          <w:rFonts w:ascii="Times New Roman" w:hAnsi="Times New Roman" w:cs="Times New Roman"/>
          <w:sz w:val="24"/>
          <w:szCs w:val="24"/>
        </w:rPr>
        <w:t xml:space="preserve">ang tinggi </w:t>
      </w:r>
      <w:r w:rsidR="001414F8" w:rsidRPr="00EC11EE">
        <w:rPr>
          <w:rFonts w:ascii="Times New Roman" w:hAnsi="Times New Roman" w:cs="Times New Roman"/>
          <w:sz w:val="24"/>
          <w:szCs w:val="24"/>
        </w:rPr>
        <w:lastRenderedPageBreak/>
        <w:t>terhadap pasien COVID</w:t>
      </w:r>
      <w:r w:rsidR="009C3EB9" w:rsidRPr="00EC11EE">
        <w:rPr>
          <w:rFonts w:ascii="Times New Roman" w:hAnsi="Times New Roman" w:cs="Times New Roman"/>
          <w:sz w:val="24"/>
          <w:szCs w:val="24"/>
        </w:rPr>
        <w:t>-19. Menurut</w:t>
      </w:r>
      <w:r w:rsidR="009C3EB9" w:rsidRPr="00EC11EE">
        <w:rPr>
          <w:rFonts w:ascii="Times New Roman" w:hAnsi="Times New Roman" w:cs="Times New Roman"/>
          <w:spacing w:val="-7"/>
          <w:sz w:val="24"/>
          <w:szCs w:val="24"/>
        </w:rPr>
        <w:t xml:space="preserve"> </w:t>
      </w:r>
      <w:r w:rsidR="009C3EB9" w:rsidRPr="00EC11EE">
        <w:rPr>
          <w:rFonts w:ascii="Times New Roman" w:hAnsi="Times New Roman" w:cs="Times New Roman"/>
          <w:sz w:val="24"/>
          <w:szCs w:val="24"/>
        </w:rPr>
        <w:t>asumsi</w:t>
      </w:r>
      <w:r w:rsidR="009C3EB9" w:rsidRPr="00EC11EE">
        <w:rPr>
          <w:rFonts w:ascii="Times New Roman" w:hAnsi="Times New Roman" w:cs="Times New Roman"/>
          <w:spacing w:val="-7"/>
          <w:sz w:val="24"/>
          <w:szCs w:val="24"/>
        </w:rPr>
        <w:t xml:space="preserve"> </w:t>
      </w:r>
      <w:r w:rsidR="009C3EB9" w:rsidRPr="00EC11EE">
        <w:rPr>
          <w:rFonts w:ascii="Times New Roman" w:hAnsi="Times New Roman" w:cs="Times New Roman"/>
          <w:sz w:val="24"/>
          <w:szCs w:val="24"/>
        </w:rPr>
        <w:t>peneliti</w:t>
      </w:r>
      <w:r w:rsidR="009C3EB9" w:rsidRPr="00EC11EE">
        <w:rPr>
          <w:rFonts w:ascii="Times New Roman" w:hAnsi="Times New Roman" w:cs="Times New Roman"/>
          <w:spacing w:val="-6"/>
          <w:sz w:val="24"/>
          <w:szCs w:val="24"/>
        </w:rPr>
        <w:t xml:space="preserve"> </w:t>
      </w:r>
      <w:r w:rsidR="009C3EB9" w:rsidRPr="00EC11EE">
        <w:rPr>
          <w:rFonts w:ascii="Times New Roman" w:hAnsi="Times New Roman" w:cs="Times New Roman"/>
          <w:sz w:val="24"/>
          <w:szCs w:val="24"/>
        </w:rPr>
        <w:t>berdasarkan</w:t>
      </w:r>
      <w:r w:rsidR="009C3EB9" w:rsidRPr="00EC11EE">
        <w:rPr>
          <w:rFonts w:ascii="Times New Roman" w:hAnsi="Times New Roman" w:cs="Times New Roman"/>
          <w:spacing w:val="-57"/>
          <w:sz w:val="24"/>
          <w:szCs w:val="24"/>
        </w:rPr>
        <w:t xml:space="preserve">    </w:t>
      </w:r>
      <w:r w:rsidR="009C3EB9" w:rsidRPr="00EC11EE">
        <w:rPr>
          <w:rFonts w:ascii="Times New Roman" w:hAnsi="Times New Roman" w:cs="Times New Roman"/>
          <w:sz w:val="24"/>
          <w:szCs w:val="24"/>
        </w:rPr>
        <w:t xml:space="preserve"> teori dan</w:t>
      </w:r>
      <w:r w:rsidR="009C3EB9" w:rsidRPr="00EC11EE">
        <w:rPr>
          <w:rFonts w:ascii="Times New Roman" w:hAnsi="Times New Roman" w:cs="Times New Roman"/>
          <w:spacing w:val="32"/>
          <w:sz w:val="24"/>
          <w:szCs w:val="24"/>
        </w:rPr>
        <w:t xml:space="preserve"> </w:t>
      </w:r>
      <w:r w:rsidR="009C3EB9" w:rsidRPr="00EC11EE">
        <w:rPr>
          <w:rFonts w:ascii="Times New Roman" w:hAnsi="Times New Roman" w:cs="Times New Roman"/>
          <w:sz w:val="24"/>
          <w:szCs w:val="24"/>
        </w:rPr>
        <w:t>hasil</w:t>
      </w:r>
      <w:r w:rsidR="009C3EB9" w:rsidRPr="00EC11EE">
        <w:rPr>
          <w:rFonts w:ascii="Times New Roman" w:hAnsi="Times New Roman" w:cs="Times New Roman"/>
          <w:spacing w:val="33"/>
          <w:sz w:val="24"/>
          <w:szCs w:val="24"/>
        </w:rPr>
        <w:t xml:space="preserve"> </w:t>
      </w:r>
      <w:r w:rsidR="009C3EB9" w:rsidRPr="00EC11EE">
        <w:rPr>
          <w:rFonts w:ascii="Times New Roman" w:hAnsi="Times New Roman" w:cs="Times New Roman"/>
          <w:sz w:val="24"/>
          <w:szCs w:val="24"/>
        </w:rPr>
        <w:t>penelitian</w:t>
      </w:r>
      <w:r w:rsidR="009C3EB9" w:rsidRPr="00EC11EE">
        <w:rPr>
          <w:rFonts w:ascii="Times New Roman" w:hAnsi="Times New Roman" w:cs="Times New Roman"/>
          <w:spacing w:val="34"/>
          <w:sz w:val="24"/>
          <w:szCs w:val="24"/>
        </w:rPr>
        <w:t xml:space="preserve"> </w:t>
      </w:r>
      <w:r w:rsidR="009C3EB9" w:rsidRPr="00EC11EE">
        <w:rPr>
          <w:rFonts w:ascii="Times New Roman" w:hAnsi="Times New Roman" w:cs="Times New Roman"/>
          <w:sz w:val="24"/>
          <w:szCs w:val="24"/>
        </w:rPr>
        <w:t>yang</w:t>
      </w:r>
      <w:r w:rsidR="009C3EB9" w:rsidRPr="00EC11EE">
        <w:rPr>
          <w:rFonts w:ascii="Times New Roman" w:hAnsi="Times New Roman" w:cs="Times New Roman"/>
          <w:spacing w:val="29"/>
          <w:sz w:val="24"/>
          <w:szCs w:val="24"/>
        </w:rPr>
        <w:t xml:space="preserve"> </w:t>
      </w:r>
      <w:r w:rsidR="009C3EB9" w:rsidRPr="00EC11EE">
        <w:rPr>
          <w:rFonts w:ascii="Times New Roman" w:hAnsi="Times New Roman" w:cs="Times New Roman"/>
          <w:sz w:val="24"/>
          <w:szCs w:val="24"/>
        </w:rPr>
        <w:t>terkait</w:t>
      </w:r>
      <w:r w:rsidR="009C3EB9" w:rsidRPr="00EC11EE">
        <w:rPr>
          <w:rFonts w:ascii="Times New Roman" w:hAnsi="Times New Roman" w:cs="Times New Roman"/>
          <w:spacing w:val="40"/>
          <w:sz w:val="24"/>
          <w:szCs w:val="24"/>
        </w:rPr>
        <w:t xml:space="preserve"> </w:t>
      </w:r>
      <w:r w:rsidR="009C3EB9" w:rsidRPr="00EC11EE">
        <w:rPr>
          <w:rFonts w:ascii="Times New Roman" w:hAnsi="Times New Roman" w:cs="Times New Roman"/>
          <w:sz w:val="24"/>
          <w:szCs w:val="24"/>
        </w:rPr>
        <w:t>maka</w:t>
      </w:r>
      <w:r w:rsidR="009C3EB9" w:rsidRPr="00EC11EE">
        <w:rPr>
          <w:rFonts w:ascii="Times New Roman" w:hAnsi="Times New Roman" w:cs="Times New Roman"/>
          <w:spacing w:val="33"/>
          <w:sz w:val="24"/>
          <w:szCs w:val="24"/>
        </w:rPr>
        <w:t xml:space="preserve"> </w:t>
      </w:r>
      <w:r w:rsidR="009C3EB9" w:rsidRPr="00EC11EE">
        <w:rPr>
          <w:rFonts w:ascii="Times New Roman" w:hAnsi="Times New Roman" w:cs="Times New Roman"/>
          <w:sz w:val="24"/>
          <w:szCs w:val="24"/>
        </w:rPr>
        <w:t xml:space="preserve">dapat </w:t>
      </w:r>
      <w:r w:rsidR="009C3EB9" w:rsidRPr="00EC11EE">
        <w:rPr>
          <w:rFonts w:ascii="Times New Roman" w:hAnsi="Times New Roman" w:cs="Times New Roman"/>
          <w:spacing w:val="-57"/>
          <w:sz w:val="24"/>
          <w:szCs w:val="24"/>
        </w:rPr>
        <w:t xml:space="preserve"> </w:t>
      </w:r>
      <w:r w:rsidR="009C3EB9" w:rsidRPr="00EC11EE">
        <w:rPr>
          <w:rFonts w:ascii="Times New Roman" w:hAnsi="Times New Roman" w:cs="Times New Roman"/>
          <w:sz w:val="24"/>
          <w:szCs w:val="24"/>
        </w:rPr>
        <w:t>disimpulkan</w:t>
      </w:r>
      <w:r w:rsidR="009C3EB9" w:rsidRPr="00EC11EE">
        <w:rPr>
          <w:rFonts w:ascii="Times New Roman" w:hAnsi="Times New Roman" w:cs="Times New Roman"/>
          <w:spacing w:val="-6"/>
          <w:sz w:val="24"/>
          <w:szCs w:val="24"/>
        </w:rPr>
        <w:t xml:space="preserve"> </w:t>
      </w:r>
      <w:r w:rsidR="009C3EB9" w:rsidRPr="00EC11EE">
        <w:rPr>
          <w:rFonts w:ascii="Times New Roman" w:hAnsi="Times New Roman" w:cs="Times New Roman"/>
          <w:sz w:val="24"/>
          <w:szCs w:val="24"/>
        </w:rPr>
        <w:t>bahwa</w:t>
      </w:r>
      <w:r w:rsidR="00191A96" w:rsidRPr="00EC11EE">
        <w:rPr>
          <w:rFonts w:ascii="Times New Roman" w:hAnsi="Times New Roman" w:cs="Times New Roman"/>
          <w:sz w:val="24"/>
          <w:szCs w:val="24"/>
        </w:rPr>
        <w:t xml:space="preserve"> stigma yang tinggi tidak bisa menimbulkan konflik dan perpecahan antara masyakarat terutama</w:t>
      </w:r>
      <w:r w:rsidR="001414F8" w:rsidRPr="00EC11EE">
        <w:rPr>
          <w:rFonts w:ascii="Times New Roman" w:hAnsi="Times New Roman" w:cs="Times New Roman"/>
          <w:sz w:val="24"/>
          <w:szCs w:val="24"/>
        </w:rPr>
        <w:t xml:space="preserve"> pada keluarga dari pasien COVID</w:t>
      </w:r>
      <w:r w:rsidR="00191A96" w:rsidRPr="00EC11EE">
        <w:rPr>
          <w:rFonts w:ascii="Times New Roman" w:hAnsi="Times New Roman" w:cs="Times New Roman"/>
          <w:sz w:val="24"/>
          <w:szCs w:val="24"/>
        </w:rPr>
        <w:t>-19, jika masyarakat memiliki stigma yang tinggi salah satunya dengan membantu dengan secara verba</w:t>
      </w:r>
      <w:r w:rsidR="001414F8" w:rsidRPr="00EC11EE">
        <w:rPr>
          <w:rFonts w:ascii="Times New Roman" w:hAnsi="Times New Roman" w:cs="Times New Roman"/>
          <w:sz w:val="24"/>
          <w:szCs w:val="24"/>
        </w:rPr>
        <w:t>l maupun fisik maka pasien COVID</w:t>
      </w:r>
      <w:r w:rsidR="00191A96" w:rsidRPr="00EC11EE">
        <w:rPr>
          <w:rFonts w:ascii="Times New Roman" w:hAnsi="Times New Roman" w:cs="Times New Roman"/>
          <w:sz w:val="24"/>
          <w:szCs w:val="24"/>
        </w:rPr>
        <w:t xml:space="preserve">-19 bahkan keluarganya merasa tidak didiskriminasi dan masyarakat yang lain tidak menimbulkan konflik dan perpecahan. </w:t>
      </w:r>
    </w:p>
    <w:p w14:paraId="19E5ABAE" w14:textId="7DC181FF" w:rsidR="00C9455B" w:rsidRPr="00EC11EE" w:rsidRDefault="00956616" w:rsidP="00006FB4">
      <w:pPr>
        <w:pStyle w:val="ListParagraph"/>
        <w:numPr>
          <w:ilvl w:val="2"/>
          <w:numId w:val="14"/>
        </w:numPr>
        <w:autoSpaceDE w:val="0"/>
        <w:autoSpaceDN w:val="0"/>
        <w:adjustRightInd w:val="0"/>
        <w:spacing w:line="480" w:lineRule="auto"/>
        <w:ind w:left="709" w:hanging="709"/>
        <w:contextualSpacing w:val="0"/>
        <w:jc w:val="both"/>
        <w:rPr>
          <w:rFonts w:ascii="Times New Roman" w:hAnsi="Times New Roman" w:cs="Times New Roman"/>
          <w:b/>
          <w:sz w:val="24"/>
          <w:szCs w:val="24"/>
        </w:rPr>
      </w:pPr>
      <w:r w:rsidRPr="00EC11EE">
        <w:rPr>
          <w:rFonts w:ascii="Times New Roman" w:hAnsi="Times New Roman" w:cs="Times New Roman"/>
          <w:b/>
          <w:sz w:val="24"/>
          <w:szCs w:val="24"/>
        </w:rPr>
        <w:t>Analisis Hubungan Tingkat Pengetahuan Sikap dan Perilaku Masyarakat Terhadap Stigma Pada Pasien C</w:t>
      </w:r>
      <w:r w:rsidR="001414F8" w:rsidRPr="00EC11EE">
        <w:rPr>
          <w:rFonts w:ascii="Times New Roman" w:hAnsi="Times New Roman" w:cs="Times New Roman"/>
          <w:b/>
          <w:sz w:val="24"/>
          <w:szCs w:val="24"/>
        </w:rPr>
        <w:t>OVID</w:t>
      </w:r>
      <w:r w:rsidRPr="00EC11EE">
        <w:rPr>
          <w:rFonts w:ascii="Times New Roman" w:hAnsi="Times New Roman" w:cs="Times New Roman"/>
          <w:b/>
          <w:sz w:val="24"/>
          <w:szCs w:val="24"/>
        </w:rPr>
        <w:t>-19 di Wono</w:t>
      </w:r>
      <w:r w:rsidR="008E4847" w:rsidRPr="00EC11EE">
        <w:rPr>
          <w:rFonts w:ascii="Times New Roman" w:hAnsi="Times New Roman" w:cs="Times New Roman"/>
          <w:b/>
          <w:sz w:val="24"/>
          <w:szCs w:val="24"/>
        </w:rPr>
        <w:t>colo RT 06 RW 04 Kota Surabaya</w:t>
      </w:r>
    </w:p>
    <w:p w14:paraId="740BAC23" w14:textId="45F2B578" w:rsidR="00C9455B" w:rsidRPr="00EC11EE" w:rsidRDefault="008E4847"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Berdasarkan h</w:t>
      </w:r>
      <w:r w:rsidR="008D4A04" w:rsidRPr="00EC11EE">
        <w:rPr>
          <w:rFonts w:ascii="Times New Roman" w:hAnsi="Times New Roman" w:cs="Times New Roman"/>
          <w:sz w:val="24"/>
          <w:szCs w:val="24"/>
        </w:rPr>
        <w:t xml:space="preserve">asil penelitian </w:t>
      </w:r>
      <w:r w:rsidRPr="00EC11EE">
        <w:rPr>
          <w:rFonts w:ascii="Times New Roman" w:hAnsi="Times New Roman" w:cs="Times New Roman"/>
          <w:sz w:val="24"/>
          <w:szCs w:val="24"/>
        </w:rPr>
        <w:t xml:space="preserve">yang dilakukan dari 76 responden didapatkan hasil tingkat pengetahuan masyarakat </w:t>
      </w:r>
      <w:r w:rsidR="001414F8" w:rsidRPr="00EC11EE">
        <w:rPr>
          <w:rFonts w:ascii="Times New Roman" w:hAnsi="Times New Roman" w:cs="Times New Roman"/>
          <w:sz w:val="24"/>
          <w:szCs w:val="24"/>
        </w:rPr>
        <w:t>terhadap stigm pada pasien COVID</w:t>
      </w:r>
      <w:r w:rsidRPr="00EC11EE">
        <w:rPr>
          <w:rFonts w:ascii="Times New Roman" w:hAnsi="Times New Roman" w:cs="Times New Roman"/>
          <w:sz w:val="24"/>
          <w:szCs w:val="24"/>
        </w:rPr>
        <w:t>-19 yang memiliki tingkat pengetahuan baik dan yang memiliki stigma tinggi sebanyak 18 responden ( 100% ),  yang memiliki tingkat pengetahuan baik dan yang memiliki stigma rendah sebanyak 0 responden (0 %). Yang memiliki tingkat pengetahuan cukup dan yang memiliki stigma tinggi sebanyak 24 responden (96%) dan yang memiliki tingkat pengetahuan cukup dan yang memiliki stigma rendah sebanyak 4 responden (4%). Yang memiliki tingkat pengetahuan kurang dan yang memiliki stigma tinggi sebanyak 30 responden (90.9%) dan yang memiliki tingkat pengetahuan</w:t>
      </w:r>
      <w:r w:rsidR="00172A27" w:rsidRPr="00EC11EE">
        <w:rPr>
          <w:rFonts w:ascii="Times New Roman" w:hAnsi="Times New Roman" w:cs="Times New Roman"/>
          <w:sz w:val="24"/>
          <w:szCs w:val="24"/>
        </w:rPr>
        <w:t xml:space="preserve"> kurang dan stigma yang rendah </w:t>
      </w:r>
      <w:r w:rsidRPr="00EC11EE">
        <w:rPr>
          <w:rFonts w:ascii="Times New Roman" w:hAnsi="Times New Roman" w:cs="Times New Roman"/>
          <w:sz w:val="24"/>
          <w:szCs w:val="24"/>
        </w:rPr>
        <w:t xml:space="preserve">sebanyak 3 responden (9,1%). Hasil analisis statistik Uji Spearman Rho diketahui nilai korelasi hitung yaitu 0,280 dengan nilai t yang positif  maka hasil penelitian menunjukkan hubungan yang searah, sehingga dapat diartikan bahwa tingkat pengetahuan masyarakat terhadap stigma memiliki korelasi hubungan yang </w:t>
      </w:r>
      <w:r w:rsidRPr="00EC11EE">
        <w:rPr>
          <w:rFonts w:ascii="Times New Roman" w:hAnsi="Times New Roman" w:cs="Times New Roman"/>
          <w:sz w:val="24"/>
          <w:szCs w:val="24"/>
        </w:rPr>
        <w:lastRenderedPageBreak/>
        <w:t xml:space="preserve">cukup. Hasil uji statistic spearman rho dengan taraf signifikan </w:t>
      </w:r>
      <w:r w:rsidR="00C9455B" w:rsidRPr="00EC11EE">
        <w:rPr>
          <w:rFonts w:ascii="Times New Roman" w:hAnsi="Times New Roman" w:cs="Times New Roman"/>
          <w:sz w:val="24"/>
          <w:szCs w:val="24"/>
        </w:rPr>
        <w:t xml:space="preserve">p&lt;0,05 (dengan menggunakan SPSS 22.0) pada variabel tingkat pengetahuan masyarakat terhadap stigma pada pasien Covid-19 didapatkan </w:t>
      </w:r>
      <w:r w:rsidRPr="00EC11EE">
        <w:rPr>
          <w:rFonts w:ascii="Times New Roman" w:hAnsi="Times New Roman" w:cs="Times New Roman"/>
          <w:sz w:val="24"/>
          <w:szCs w:val="24"/>
        </w:rPr>
        <w:t>nilai pvalue = 0,014 yaitu lebih kecil dari nilai a yaitu 0,05 yang menunjukkan bah</w:t>
      </w:r>
      <w:r w:rsidR="00C9455B" w:rsidRPr="00EC11EE">
        <w:rPr>
          <w:rFonts w:ascii="Times New Roman" w:hAnsi="Times New Roman" w:cs="Times New Roman"/>
          <w:sz w:val="24"/>
          <w:szCs w:val="24"/>
        </w:rPr>
        <w:t xml:space="preserve">wa H0 diterima dan H1 ditolak. Hal ini menyatakan ada </w:t>
      </w:r>
      <w:r w:rsidRPr="00EC11EE">
        <w:rPr>
          <w:rFonts w:ascii="Times New Roman" w:hAnsi="Times New Roman" w:cs="Times New Roman"/>
          <w:sz w:val="24"/>
          <w:szCs w:val="24"/>
        </w:rPr>
        <w:t xml:space="preserve">hubungan </w:t>
      </w:r>
      <w:r w:rsidR="00C9455B" w:rsidRPr="00EC11EE">
        <w:rPr>
          <w:rFonts w:ascii="Times New Roman" w:hAnsi="Times New Roman" w:cs="Times New Roman"/>
          <w:sz w:val="24"/>
          <w:szCs w:val="24"/>
        </w:rPr>
        <w:t xml:space="preserve">yang signifikan </w:t>
      </w:r>
      <w:r w:rsidRPr="00EC11EE">
        <w:rPr>
          <w:rFonts w:ascii="Times New Roman" w:hAnsi="Times New Roman" w:cs="Times New Roman"/>
          <w:sz w:val="24"/>
          <w:szCs w:val="24"/>
        </w:rPr>
        <w:t xml:space="preserve">antara tingkat pengetahuan </w:t>
      </w:r>
      <w:r w:rsidR="00C9455B" w:rsidRPr="00EC11EE">
        <w:rPr>
          <w:rFonts w:ascii="Times New Roman" w:hAnsi="Times New Roman" w:cs="Times New Roman"/>
          <w:sz w:val="24"/>
          <w:szCs w:val="24"/>
        </w:rPr>
        <w:t xml:space="preserve">terhadap </w:t>
      </w:r>
      <w:r w:rsidRPr="00EC11EE">
        <w:rPr>
          <w:rFonts w:ascii="Times New Roman" w:hAnsi="Times New Roman" w:cs="Times New Roman"/>
          <w:sz w:val="24"/>
          <w:szCs w:val="24"/>
        </w:rPr>
        <w:t>sti</w:t>
      </w:r>
      <w:r w:rsidR="001414F8" w:rsidRPr="00EC11EE">
        <w:rPr>
          <w:rFonts w:ascii="Times New Roman" w:hAnsi="Times New Roman" w:cs="Times New Roman"/>
          <w:sz w:val="24"/>
          <w:szCs w:val="24"/>
        </w:rPr>
        <w:t>gma masyarakat pada pasien COVID</w:t>
      </w:r>
      <w:r w:rsidRPr="00EC11EE">
        <w:rPr>
          <w:rFonts w:ascii="Times New Roman" w:hAnsi="Times New Roman" w:cs="Times New Roman"/>
          <w:sz w:val="24"/>
          <w:szCs w:val="24"/>
        </w:rPr>
        <w:t>-19 di Wonocolo RT 06 RW 04 Kota Surabaya.</w:t>
      </w:r>
    </w:p>
    <w:p w14:paraId="7C17610A" w14:textId="1909370F" w:rsidR="00C9455B" w:rsidRPr="00EC11EE" w:rsidRDefault="00C9455B"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Berdasarkan hasil penelitian yang dilakukan dari 76 responden didapatkan hasil menunjukkan bahwa hasil data frekuensi tingkat sikap dengan st</w:t>
      </w:r>
      <w:r w:rsidR="001414F8" w:rsidRPr="00EC11EE">
        <w:rPr>
          <w:rFonts w:ascii="Times New Roman" w:hAnsi="Times New Roman" w:cs="Times New Roman"/>
          <w:sz w:val="24"/>
          <w:szCs w:val="24"/>
        </w:rPr>
        <w:t>igma masyarakat pada pasie COVID</w:t>
      </w:r>
      <w:r w:rsidRPr="00EC11EE">
        <w:rPr>
          <w:rFonts w:ascii="Times New Roman" w:hAnsi="Times New Roman" w:cs="Times New Roman"/>
          <w:sz w:val="24"/>
          <w:szCs w:val="24"/>
        </w:rPr>
        <w:t xml:space="preserve">-19 di Wonocolo RT 06 RW 04 didapatkan bawha 76 responden yang memiliki tingkat sikap positif dan yang memiliki stigma tinggi sebanyak 55 responden (93,2%) dan yang memiliki tingkat sikap positif dan stigma rendah sebanyak 4 responden (6,8%). Yang memiliki tingkat sikap negatif dan stigma tinggi sebanyak 17 responden (100%) dan yang memiliki tingkat sikap negatif dan stigma rendah sebanyak 0 responden (0%). Hasil analisis statistik Uji Spearman Rho diketahui nilai korelasi hitung yaitu </w:t>
      </w:r>
      <w:r w:rsidR="00172A27" w:rsidRPr="00EC11EE">
        <w:rPr>
          <w:rFonts w:ascii="Times New Roman" w:hAnsi="Times New Roman" w:cs="Times New Roman"/>
          <w:sz w:val="24"/>
          <w:szCs w:val="24"/>
        </w:rPr>
        <w:t>0,241</w:t>
      </w:r>
      <w:r w:rsidRPr="00EC11EE">
        <w:rPr>
          <w:rFonts w:ascii="Times New Roman" w:hAnsi="Times New Roman" w:cs="Times New Roman"/>
          <w:sz w:val="24"/>
          <w:szCs w:val="24"/>
        </w:rPr>
        <w:t xml:space="preserve"> dengan nilai t yang positif  maka hasil penelitian menunjukkan hubungan yang searah, sehingga dapat dia</w:t>
      </w:r>
      <w:r w:rsidR="00172A27" w:rsidRPr="00EC11EE">
        <w:rPr>
          <w:rFonts w:ascii="Times New Roman" w:hAnsi="Times New Roman" w:cs="Times New Roman"/>
          <w:sz w:val="24"/>
          <w:szCs w:val="24"/>
        </w:rPr>
        <w:t>rtikan bahwa tingkat sikap</w:t>
      </w:r>
      <w:r w:rsidRPr="00EC11EE">
        <w:rPr>
          <w:rFonts w:ascii="Times New Roman" w:hAnsi="Times New Roman" w:cs="Times New Roman"/>
          <w:sz w:val="24"/>
          <w:szCs w:val="24"/>
        </w:rPr>
        <w:t xml:space="preserve"> masyarakat terhadap stigma memiliki korelasi hubungan yang cukup. Hasil uji statistic spearman rho dengan taraf signifikan p&lt;0,05 (dengan menggunakan SPSS 22.0) pada variabel tingkat pengetahuan masyarakat t</w:t>
      </w:r>
      <w:r w:rsidR="001414F8" w:rsidRPr="00EC11EE">
        <w:rPr>
          <w:rFonts w:ascii="Times New Roman" w:hAnsi="Times New Roman" w:cs="Times New Roman"/>
          <w:sz w:val="24"/>
          <w:szCs w:val="24"/>
        </w:rPr>
        <w:t>erhadap stigma pada pasien COVID</w:t>
      </w:r>
      <w:r w:rsidRPr="00EC11EE">
        <w:rPr>
          <w:rFonts w:ascii="Times New Roman" w:hAnsi="Times New Roman" w:cs="Times New Roman"/>
          <w:sz w:val="24"/>
          <w:szCs w:val="24"/>
        </w:rPr>
        <w:t xml:space="preserve">-19 didapatkan </w:t>
      </w:r>
      <w:r w:rsidR="00172A27" w:rsidRPr="00EC11EE">
        <w:rPr>
          <w:rFonts w:ascii="Times New Roman" w:hAnsi="Times New Roman" w:cs="Times New Roman"/>
          <w:sz w:val="24"/>
          <w:szCs w:val="24"/>
        </w:rPr>
        <w:t>nilai pvalue = 0,036</w:t>
      </w:r>
      <w:r w:rsidRPr="00EC11EE">
        <w:rPr>
          <w:rFonts w:ascii="Times New Roman" w:hAnsi="Times New Roman" w:cs="Times New Roman"/>
          <w:sz w:val="24"/>
          <w:szCs w:val="24"/>
        </w:rPr>
        <w:t xml:space="preserve"> yaitu lebih kecil dari nilai a yaitu 0,05 yang menunjukkan bahwa H0 diterima dan H1 ditolak. Hal ini menyatakan ada hubungan yang signifikan </w:t>
      </w:r>
      <w:r w:rsidR="00172A27" w:rsidRPr="00EC11EE">
        <w:rPr>
          <w:rFonts w:ascii="Times New Roman" w:hAnsi="Times New Roman" w:cs="Times New Roman"/>
          <w:sz w:val="24"/>
          <w:szCs w:val="24"/>
        </w:rPr>
        <w:t xml:space="preserve">antara </w:t>
      </w:r>
      <w:r w:rsidR="00172A27" w:rsidRPr="00EC11EE">
        <w:rPr>
          <w:rFonts w:ascii="Times New Roman" w:hAnsi="Times New Roman" w:cs="Times New Roman"/>
          <w:sz w:val="24"/>
          <w:szCs w:val="24"/>
        </w:rPr>
        <w:lastRenderedPageBreak/>
        <w:t xml:space="preserve">tingkat sikap </w:t>
      </w:r>
      <w:r w:rsidRPr="00EC11EE">
        <w:rPr>
          <w:rFonts w:ascii="Times New Roman" w:hAnsi="Times New Roman" w:cs="Times New Roman"/>
          <w:sz w:val="24"/>
          <w:szCs w:val="24"/>
        </w:rPr>
        <w:t>terhadap sti</w:t>
      </w:r>
      <w:r w:rsidR="001414F8" w:rsidRPr="00EC11EE">
        <w:rPr>
          <w:rFonts w:ascii="Times New Roman" w:hAnsi="Times New Roman" w:cs="Times New Roman"/>
          <w:sz w:val="24"/>
          <w:szCs w:val="24"/>
        </w:rPr>
        <w:t>gma masyarakat pada pasien COVID</w:t>
      </w:r>
      <w:r w:rsidRPr="00EC11EE">
        <w:rPr>
          <w:rFonts w:ascii="Times New Roman" w:hAnsi="Times New Roman" w:cs="Times New Roman"/>
          <w:sz w:val="24"/>
          <w:szCs w:val="24"/>
        </w:rPr>
        <w:t>-19 di Wonocolo RT 06 RW 04 Kota Surabaya.</w:t>
      </w:r>
    </w:p>
    <w:p w14:paraId="0298D1C5" w14:textId="522200CE" w:rsidR="00A44498" w:rsidRPr="00EC11EE" w:rsidRDefault="00172A27"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 xml:space="preserve">Berdasarkan hasil penelitian yang dilakukan dari 76 responden menunjukkan bahwa hasil frekuensi tingkat perilaku dengan stigma masyarakat pada pasien Covid-19 di Wonocolo RT 06 RW 04 Kota Surabaya didapatkan bahwa 76 responden yang memiliki tingkat perilaku baik dan stigma tinggi sebanyak 4 responden (100%) dan yang memiliki tingkat perilaku baik dan stigma rendah sebanyak 0 reseponden (0%). Yang memiliki tingkat perilaku cukup dan stigma tinggi sebanyak 26 responden (92,8%) dan yang memiliki tingkat perilaku cukup dan stigma rendah sebanyak 2 responden (7,2%). Yang memiliki tingkat perilaku kurang dan stigma tinggi sebanyak 46 orang (95,4%) dan yang memiliki tingkat pengetahuan kurang stigma rendah sebanyak 2 responden (4,5%). </w:t>
      </w:r>
      <w:r w:rsidRPr="00EC11EE">
        <w:rPr>
          <w:rFonts w:ascii="Times New Roman" w:hAnsi="Times New Roman" w:cs="Times New Roman"/>
          <w:color w:val="000000" w:themeColor="text1"/>
          <w:sz w:val="24"/>
          <w:szCs w:val="24"/>
        </w:rPr>
        <w:t>Hasil analisis statistik Uji Spearman Rho diketahui nilai korelasi hitung yaitu -0,274 dengan nilai t yang negatif maka hasil penelitian menunjukkan hubungan yang tidak searah, s</w:t>
      </w:r>
      <w:r w:rsidR="00A44498" w:rsidRPr="00EC11EE">
        <w:rPr>
          <w:rFonts w:ascii="Times New Roman" w:hAnsi="Times New Roman" w:cs="Times New Roman"/>
          <w:color w:val="000000" w:themeColor="text1"/>
          <w:sz w:val="24"/>
          <w:szCs w:val="24"/>
        </w:rPr>
        <w:t xml:space="preserve">ehingga dapat diartikan apabila </w:t>
      </w:r>
      <w:r w:rsidR="00A44498" w:rsidRPr="00EC11EE">
        <w:rPr>
          <w:rFonts w:ascii="Times New Roman" w:hAnsi="Times New Roman" w:cs="Times New Roman"/>
          <w:sz w:val="24"/>
          <w:szCs w:val="24"/>
        </w:rPr>
        <w:t xml:space="preserve">perilaku kurang maka stigma rendah, begitu juga sebaliknya jka perilaku baik maka stigma tinggi. </w:t>
      </w:r>
      <w:r w:rsidRPr="00EC11EE">
        <w:rPr>
          <w:rFonts w:ascii="Times New Roman" w:hAnsi="Times New Roman" w:cs="Times New Roman"/>
          <w:sz w:val="24"/>
          <w:szCs w:val="24"/>
        </w:rPr>
        <w:t>Hasil uji statistic spearman rho dengan taraf signifikan p&lt;0,05 (dengan menggunakan SPSS 22.0) pada variabel tingkat pengetahuan masyarakat terhadap stigma pad</w:t>
      </w:r>
      <w:r w:rsidR="001414F8" w:rsidRPr="00EC11EE">
        <w:rPr>
          <w:rFonts w:ascii="Times New Roman" w:hAnsi="Times New Roman" w:cs="Times New Roman"/>
          <w:sz w:val="24"/>
          <w:szCs w:val="24"/>
        </w:rPr>
        <w:t>a pasien COVID</w:t>
      </w:r>
      <w:r w:rsidRPr="00EC11EE">
        <w:rPr>
          <w:rFonts w:ascii="Times New Roman" w:hAnsi="Times New Roman" w:cs="Times New Roman"/>
          <w:sz w:val="24"/>
          <w:szCs w:val="24"/>
        </w:rPr>
        <w:t>-19 didapatkan nilai pvalue = 0,017 yaitu lebih kecil dari nilai a yaitu 0,05 yang menunjukkan bahwa H0 diterima dan H1 ditolak. Hal ini menyatakan ada hubungan yang signifikan antara tingkat sikap terhadap sti</w:t>
      </w:r>
      <w:r w:rsidR="001414F8" w:rsidRPr="00EC11EE">
        <w:rPr>
          <w:rFonts w:ascii="Times New Roman" w:hAnsi="Times New Roman" w:cs="Times New Roman"/>
          <w:sz w:val="24"/>
          <w:szCs w:val="24"/>
        </w:rPr>
        <w:t>gma masyarakat pada pasien COVID</w:t>
      </w:r>
      <w:r w:rsidRPr="00EC11EE">
        <w:rPr>
          <w:rFonts w:ascii="Times New Roman" w:hAnsi="Times New Roman" w:cs="Times New Roman"/>
          <w:sz w:val="24"/>
          <w:szCs w:val="24"/>
        </w:rPr>
        <w:t>-19 di Wonocolo RT 06 RW 04 Kota Surabaya.</w:t>
      </w:r>
    </w:p>
    <w:p w14:paraId="36932BC7" w14:textId="7C6BBA10" w:rsidR="00172A27" w:rsidRPr="00EC11EE" w:rsidRDefault="00172A27"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 xml:space="preserve">Berdasarkan penelitian yaitu </w:t>
      </w:r>
      <w:r w:rsidR="00872D28" w:rsidRPr="00EC11EE">
        <w:rPr>
          <w:rFonts w:ascii="Times New Roman" w:hAnsi="Times New Roman" w:cs="Times New Roman"/>
          <w:sz w:val="24"/>
          <w:szCs w:val="24"/>
        </w:rPr>
        <w:t>yang</w:t>
      </w:r>
      <w:r w:rsidRPr="00EC11EE">
        <w:rPr>
          <w:rFonts w:ascii="Times New Roman" w:hAnsi="Times New Roman" w:cs="Times New Roman"/>
          <w:sz w:val="24"/>
          <w:szCs w:val="24"/>
        </w:rPr>
        <w:t xml:space="preserve"> memiliki tingkat pengetahuan kurang dan yang memiliki stigma tinggi sebanyak 30 responden (90.9%)</w:t>
      </w:r>
      <w:r w:rsidR="000F5409" w:rsidRPr="00EC11EE">
        <w:rPr>
          <w:rFonts w:ascii="Times New Roman" w:hAnsi="Times New Roman" w:cs="Times New Roman"/>
          <w:sz w:val="24"/>
          <w:szCs w:val="24"/>
        </w:rPr>
        <w:t xml:space="preserve">. Hal ini relevan </w:t>
      </w:r>
      <w:r w:rsidR="000F5409" w:rsidRPr="00EC11EE">
        <w:rPr>
          <w:rFonts w:ascii="Times New Roman" w:hAnsi="Times New Roman" w:cs="Times New Roman"/>
          <w:sz w:val="24"/>
          <w:szCs w:val="24"/>
        </w:rPr>
        <w:lastRenderedPageBreak/>
        <w:t>dengan penelitian</w:t>
      </w:r>
      <w:r w:rsidR="005233DE" w:rsidRPr="00EC11EE">
        <w:rPr>
          <w:rFonts w:ascii="Times New Roman" w:hAnsi="Times New Roman" w:cs="Times New Roman"/>
          <w:sz w:val="24"/>
          <w:szCs w:val="24"/>
        </w:rPr>
        <w:t xml:space="preserve"> </w:t>
      </w:r>
      <w:r w:rsidR="005233DE" w:rsidRPr="00EC11EE">
        <w:rPr>
          <w:rFonts w:ascii="Times New Roman" w:hAnsi="Times New Roman" w:cs="Times New Roman"/>
          <w:sz w:val="24"/>
          <w:szCs w:val="24"/>
        </w:rPr>
        <w:fldChar w:fldCharType="begin" w:fldLock="1"/>
      </w:r>
      <w:r w:rsidR="005233DE" w:rsidRPr="00EC11EE">
        <w:rPr>
          <w:rFonts w:ascii="Times New Roman" w:hAnsi="Times New Roman" w:cs="Times New Roman"/>
          <w:sz w:val="24"/>
          <w:szCs w:val="24"/>
        </w:rPr>
        <w:instrText>ADDIN CSL_CITATION {"citationItems":[{"id":"ITEM-1","itemData":{"abstract":"Menurut UNAIDS 2006 jumlah ODHA di dunia mencapai 39,4 juta, dewasa 37,2 juta, dan anak-anak &lt;15 tahun 2,3 juta. Survey jaringan kerja ASIA-PASIFIK 2006 bahwa ODHA mengalami stigma dan diskriminasi dalam masyarakat sebesar 5-95%. Survey BPS 2009 bahwa ODHA mengalami stigma dan diskriminasi dalam masyarakat sebesar 50-80%. Di NTT sejak tahun 1997-2013, menurut KPA NTT ODHA yang meninggal 443 orang dan yang ditolak keluarga ada 8 orang. Penelitian ini bertujuan mengetahui faktor-faktor yang berpengaruh terhadap stigma yang diberikan masyarakat terhadap ODHA di Kota kupang. Metode: deskriptif survey analitik research pendekatan kuantitatif dengan rancangan cross secsional. Melakukan wawancara terhadap 382 Kepala Keluarga. Analisis data menggunakan uji univariat, bivariat dan multivariate. Hasil menunjukan terdapat 56,0% stigma rendah dan 44.0 % stigma tinggi terhadap ODHA. Variabel yang berpengaruh terhadap stigma masyarakat terhadap ODHA yaitu Pengetahuan, persepsi tentang HIV- AIDS dan sikap KK, sikap keluarga besar, sikap tetangga, sikap tenaga kesehatan dan sikap tokoh masyarakat terhadap ODHA dengan tingkat probabilitas memberikan stigma terhadap ODHA sebesar 81.72%","author":[{"dropping-particle":"","family":"Konstantinus Hati, Zahroh Shaluhiyah","given":"Antono Suryoputro","non-dropping-particle":"","parse-names":false,"suffix":""}],"id":"ITEM-1","issued":{"date-parts":[["0"]]},"title":"Stigma Masyarakat Terhadap ODHA di Kota Kupang Provinsi NTT","type":"article-journal","volume":"Vol.12"},"uris":["http://www.mendeley.com/documents/?uuid=f1070953-3980-48da-a0c0-9004cb2170ff"]}],"mendeley":{"formattedCitation":"(Konstantinus Hati, Zahroh Shaluhiyah, n.d.)","plainTextFormattedCitation":"(Konstantinus Hati, Zahroh Shaluhiyah, n.d.)","previouslyFormattedCitation":"(Konstantinus Hati, Zahroh Shaluhiyah, n.d.)"},"properties":{"noteIndex":0},"schema":"https://github.com/citation-style-language/schema/raw/master/csl-citation.json"}</w:instrText>
      </w:r>
      <w:r w:rsidR="005233DE" w:rsidRPr="00EC11EE">
        <w:rPr>
          <w:rFonts w:ascii="Times New Roman" w:hAnsi="Times New Roman" w:cs="Times New Roman"/>
          <w:sz w:val="24"/>
          <w:szCs w:val="24"/>
        </w:rPr>
        <w:fldChar w:fldCharType="separate"/>
      </w:r>
      <w:r w:rsidR="005233DE" w:rsidRPr="00EC11EE">
        <w:rPr>
          <w:rFonts w:ascii="Times New Roman" w:hAnsi="Times New Roman" w:cs="Times New Roman"/>
          <w:noProof/>
          <w:sz w:val="24"/>
          <w:szCs w:val="24"/>
        </w:rPr>
        <w:t>(Konstantinus Hati, Zahroh Shaluhiyah, n.d.)</w:t>
      </w:r>
      <w:r w:rsidR="005233DE" w:rsidRPr="00EC11EE">
        <w:rPr>
          <w:rFonts w:ascii="Times New Roman" w:hAnsi="Times New Roman" w:cs="Times New Roman"/>
          <w:sz w:val="24"/>
          <w:szCs w:val="24"/>
        </w:rPr>
        <w:fldChar w:fldCharType="end"/>
      </w:r>
      <w:r w:rsidR="005233DE" w:rsidRPr="00EC11EE">
        <w:rPr>
          <w:rFonts w:ascii="Times New Roman" w:hAnsi="Times New Roman" w:cs="Times New Roman"/>
          <w:sz w:val="24"/>
          <w:szCs w:val="24"/>
        </w:rPr>
        <w:t xml:space="preserve"> hasil penelitian menunjukkan bahwa responden yang memiliki pengetahuan kurang memberikan stigma tinggi sebesar 75% dan stigma rendah sebesar 24.7%. Pengetahuan merupakan salah satu faktor yang mempengaruhi seseorang dapat memberikan stigma kepada ODHA. Diduga bahwa semakin baik pengetahuan seseorang tentang HIV-AIDS maka semakin rendah pula stigma yang diberikan terhadap ODHA dan bahkan tidak memberikan stigma kepada ODHA. </w:t>
      </w:r>
      <w:r w:rsidR="000F5409" w:rsidRPr="00EC11EE">
        <w:rPr>
          <w:rFonts w:ascii="Times New Roman" w:hAnsi="Times New Roman" w:cs="Times New Roman"/>
          <w:sz w:val="24"/>
          <w:szCs w:val="24"/>
        </w:rPr>
        <w:t xml:space="preserve">Teori </w:t>
      </w:r>
      <w:r w:rsidR="00E72A72" w:rsidRPr="00EC11EE">
        <w:rPr>
          <w:rFonts w:ascii="Times New Roman" w:hAnsi="Times New Roman" w:cs="Times New Roman"/>
          <w:sz w:val="24"/>
          <w:szCs w:val="24"/>
        </w:rPr>
        <w:t xml:space="preserve">penelitian </w:t>
      </w:r>
      <w:r w:rsidR="000F5409" w:rsidRPr="00EC11EE">
        <w:rPr>
          <w:rFonts w:ascii="Times New Roman" w:hAnsi="Times New Roman" w:cs="Times New Roman"/>
          <w:sz w:val="24"/>
          <w:szCs w:val="24"/>
        </w:rPr>
        <w:t xml:space="preserve">yang mendukung hasil penelitian diatas </w:t>
      </w:r>
      <w:r w:rsidR="00E72A72" w:rsidRPr="00EC11EE">
        <w:rPr>
          <w:rFonts w:ascii="Times New Roman" w:hAnsi="Times New Roman" w:cs="Times New Roman"/>
          <w:sz w:val="24"/>
          <w:szCs w:val="24"/>
        </w:rPr>
        <w:t xml:space="preserve">dari </w:t>
      </w:r>
      <w:r w:rsidR="00E72A72" w:rsidRPr="00EC11EE">
        <w:rPr>
          <w:rFonts w:ascii="Times New Roman" w:hAnsi="Times New Roman" w:cs="Times New Roman"/>
          <w:sz w:val="24"/>
          <w:szCs w:val="24"/>
        </w:rPr>
        <w:fldChar w:fldCharType="begin" w:fldLock="1"/>
      </w:r>
      <w:r w:rsidR="000F5409" w:rsidRPr="00EC11EE">
        <w:rPr>
          <w:rFonts w:ascii="Times New Roman" w:hAnsi="Times New Roman" w:cs="Times New Roman"/>
          <w:sz w:val="24"/>
          <w:szCs w:val="24"/>
        </w:rPr>
        <w:instrText>ADDIN CSL_CITATION {"citationItems":[{"id":"ITEM-1","itemData":{"author":[{"dropping-particle":"","family":"Janah","given":"Esti Nur","non-dropping-particle":"","parse-names":false,"suffix":""},{"dropping-particle":"","family":"Dani","given":"Awis Hamid","non-dropping-particle":"","parse-names":false,"suffix":""}],"id":"ITEM-1","issue":"2","issued":{"date-parts":[["2021"]]},"title":"Jurnal of Bionursing Hubungan Pengetahuan Masyarakat tentang Covid-19 dengan Stigma Masyarakat terhadap Pasien Isolasi Mandiri Positif Covid-19","type":"article-journal","volume":"3"},"uris":["http://www.mendeley.com/documents/?uuid=b293379c-9fa2-4bb4-b607-f866dbf5ebfd"]}],"mendeley":{"formattedCitation":"(Janah &amp; Dani, 2021)","plainTextFormattedCitation":"(Janah &amp; Dani, 2021)","previouslyFormattedCitation":"(Janah &amp; Dani, 2021)"},"properties":{"noteIndex":0},"schema":"https://github.com/citation-style-language/schema/raw/master/csl-citation.json"}</w:instrText>
      </w:r>
      <w:r w:rsidR="00E72A72" w:rsidRPr="00EC11EE">
        <w:rPr>
          <w:rFonts w:ascii="Times New Roman" w:hAnsi="Times New Roman" w:cs="Times New Roman"/>
          <w:sz w:val="24"/>
          <w:szCs w:val="24"/>
        </w:rPr>
        <w:fldChar w:fldCharType="separate"/>
      </w:r>
      <w:r w:rsidR="00E72A72" w:rsidRPr="00EC11EE">
        <w:rPr>
          <w:rFonts w:ascii="Times New Roman" w:hAnsi="Times New Roman" w:cs="Times New Roman"/>
          <w:noProof/>
          <w:sz w:val="24"/>
          <w:szCs w:val="24"/>
        </w:rPr>
        <w:t>(Janah &amp; Dani, 2021)</w:t>
      </w:r>
      <w:r w:rsidR="00E72A72" w:rsidRPr="00EC11EE">
        <w:rPr>
          <w:rFonts w:ascii="Times New Roman" w:hAnsi="Times New Roman" w:cs="Times New Roman"/>
          <w:sz w:val="24"/>
          <w:szCs w:val="24"/>
        </w:rPr>
        <w:fldChar w:fldCharType="end"/>
      </w:r>
      <w:r w:rsidR="00E72A72" w:rsidRPr="00EC11EE">
        <w:rPr>
          <w:rFonts w:ascii="Times New Roman" w:hAnsi="Times New Roman" w:cs="Times New Roman"/>
          <w:sz w:val="24"/>
          <w:szCs w:val="24"/>
        </w:rPr>
        <w:t xml:space="preserve"> masyarakat </w:t>
      </w:r>
      <w:r w:rsidRPr="00EC11EE">
        <w:rPr>
          <w:rFonts w:ascii="Times New Roman" w:hAnsi="Times New Roman" w:cs="Times New Roman"/>
          <w:sz w:val="24"/>
          <w:szCs w:val="24"/>
        </w:rPr>
        <w:t xml:space="preserve">dengan </w:t>
      </w:r>
      <w:r w:rsidR="00E72A72" w:rsidRPr="00EC11EE">
        <w:rPr>
          <w:rFonts w:ascii="Times New Roman" w:hAnsi="Times New Roman" w:cs="Times New Roman"/>
          <w:sz w:val="24"/>
          <w:szCs w:val="24"/>
        </w:rPr>
        <w:t>pengetahuan yang baik diharapkan dapat mendorong manusia untuk berbuat, menentukan arah perbuatan dan m</w:t>
      </w:r>
      <w:r w:rsidR="0051336C" w:rsidRPr="00EC11EE">
        <w:rPr>
          <w:rFonts w:ascii="Times New Roman" w:hAnsi="Times New Roman" w:cs="Times New Roman"/>
          <w:sz w:val="24"/>
          <w:szCs w:val="24"/>
        </w:rPr>
        <w:t xml:space="preserve">enyeleksi perbuatan sesuai untuk </w:t>
      </w:r>
      <w:r w:rsidR="00E72A72" w:rsidRPr="00EC11EE">
        <w:rPr>
          <w:rFonts w:ascii="Times New Roman" w:hAnsi="Times New Roman" w:cs="Times New Roman"/>
          <w:sz w:val="24"/>
          <w:szCs w:val="24"/>
        </w:rPr>
        <w:t>mencapai tujuan, dengan menyisihkan perbuatan-perbuatan yang tidak bermanfaat bagi tujuan tersebut, sehingga dapat mengurangi stigma masyarakat (Husda, 2020).</w:t>
      </w:r>
      <w:r w:rsidR="000F5409" w:rsidRPr="00EC11EE">
        <w:rPr>
          <w:rFonts w:ascii="Times New Roman" w:hAnsi="Times New Roman" w:cs="Times New Roman"/>
          <w:sz w:val="24"/>
          <w:szCs w:val="24"/>
        </w:rPr>
        <w:t xml:space="preserve"> Jadi, asumsi dari peneliti diharapkan masyarakat memiliki pengetahuan yang baik agar bisa mengurangi stigma yang tinggi karena semakin masyarakat mempunyai pengetahuan yang kurang maka semakin tin</w:t>
      </w:r>
      <w:r w:rsidR="001414F8" w:rsidRPr="00EC11EE">
        <w:rPr>
          <w:rFonts w:ascii="Times New Roman" w:hAnsi="Times New Roman" w:cs="Times New Roman"/>
          <w:sz w:val="24"/>
          <w:szCs w:val="24"/>
        </w:rPr>
        <w:t>ggi stigma terhadap pasien COVID</w:t>
      </w:r>
      <w:r w:rsidR="000F5409" w:rsidRPr="00EC11EE">
        <w:rPr>
          <w:rFonts w:ascii="Times New Roman" w:hAnsi="Times New Roman" w:cs="Times New Roman"/>
          <w:sz w:val="24"/>
          <w:szCs w:val="24"/>
        </w:rPr>
        <w:t xml:space="preserve">-19. </w:t>
      </w:r>
    </w:p>
    <w:p w14:paraId="4FB42E48" w14:textId="0CC29C61" w:rsidR="000F5409" w:rsidRPr="00EC11EE" w:rsidRDefault="000F5409"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t xml:space="preserve">Berdasarkan hasil penelitian </w:t>
      </w:r>
      <w:r w:rsidR="00B17CE3" w:rsidRPr="00EC11EE">
        <w:rPr>
          <w:rFonts w:ascii="Times New Roman" w:hAnsi="Times New Roman" w:cs="Times New Roman"/>
          <w:sz w:val="24"/>
          <w:szCs w:val="24"/>
        </w:rPr>
        <w:t xml:space="preserve">diatas menunjukkan bahwa masyarakat Wonocolo RT 06 RW 04 Kota Surabaya yang memiliki tingkat sikap negatif dan stigma tinggi sebanyak 17 responden (100%)  </w:t>
      </w:r>
      <w:r w:rsidR="005233DE" w:rsidRPr="00EC11EE">
        <w:rPr>
          <w:rFonts w:ascii="Times New Roman" w:hAnsi="Times New Roman" w:cs="Times New Roman"/>
          <w:sz w:val="24"/>
          <w:szCs w:val="24"/>
        </w:rPr>
        <w:t xml:space="preserve">hal ini releven dengan penelitian </w:t>
      </w:r>
      <w:r w:rsidR="005233DE" w:rsidRPr="00EC11EE">
        <w:rPr>
          <w:rFonts w:ascii="Times New Roman" w:hAnsi="Times New Roman" w:cs="Times New Roman"/>
          <w:sz w:val="24"/>
          <w:szCs w:val="24"/>
        </w:rPr>
        <w:fldChar w:fldCharType="begin" w:fldLock="1"/>
      </w:r>
      <w:r w:rsidR="005233DE" w:rsidRPr="00EC11EE">
        <w:rPr>
          <w:rFonts w:ascii="Times New Roman" w:hAnsi="Times New Roman" w:cs="Times New Roman"/>
          <w:sz w:val="24"/>
          <w:szCs w:val="24"/>
        </w:rPr>
        <w:instrText>ADDIN CSL_CITATION {"citationItems":[{"id":"ITEM-1","itemData":{"abstract":"Menurut UNAIDS 2006 jumlah ODHA di dunia mencapai 39,4 juta, dewasa 37,2 juta, dan anak-anak &lt;15 tahun 2,3 juta. Survey jaringan kerja ASIA-PASIFIK 2006 bahwa ODHA mengalami stigma dan diskriminasi dalam masyarakat sebesar 5-95%. Survey BPS 2009 bahwa ODHA mengalami stigma dan diskriminasi dalam masyarakat sebesar 50-80%. Di NTT sejak tahun 1997-2013, menurut KPA NTT ODHA yang meninggal 443 orang dan yang ditolak keluarga ada 8 orang. Penelitian ini bertujuan mengetahui faktor-faktor yang berpengaruh terhadap stigma yang diberikan masyarakat terhadap ODHA di Kota kupang. Metode: deskriptif survey analitik research pendekatan kuantitatif dengan rancangan cross secsional. Melakukan wawancara terhadap 382 Kepala Keluarga. Analisis data menggunakan uji univariat, bivariat dan multivariate. Hasil menunjukan terdapat 56,0% stigma rendah dan 44.0 % stigma tinggi terhadap ODHA. Variabel yang berpengaruh terhadap stigma masyarakat terhadap ODHA yaitu Pengetahuan, persepsi tentang HIV- AIDS dan sikap KK, sikap keluarga besar, sikap tetangga, sikap tenaga kesehatan dan sikap tokoh masyarakat terhadap ODHA dengan tingkat probabilitas memberikan stigma terhadap ODHA sebesar 81.72%","author":[{"dropping-particle":"","family":"Konstantinus Hati, Zahroh Shaluhiyah","given":"Antono Suryoputro","non-dropping-particle":"","parse-names":false,"suffix":""}],"id":"ITEM-1","issued":{"date-parts":[["0"]]},"title":"Stigma Masyarakat Terhadap ODHA di Kota Kupang Provinsi NTT","type":"article-journal","volume":"Vol.12"},"uris":["http://www.mendeley.com/documents/?uuid=f1070953-3980-48da-a0c0-9004cb2170ff"]}],"mendeley":{"formattedCitation":"(Konstantinus Hati, Zahroh Shaluhiyah, n.d.)","plainTextFormattedCitation":"(Konstantinus Hati, Zahroh Shaluhiyah, n.d.)","previouslyFormattedCitation":"(Konstantinus Hati, Zahroh Shaluhiyah, n.d.)"},"properties":{"noteIndex":0},"schema":"https://github.com/citation-style-language/schema/raw/master/csl-citation.json"}</w:instrText>
      </w:r>
      <w:r w:rsidR="005233DE" w:rsidRPr="00EC11EE">
        <w:rPr>
          <w:rFonts w:ascii="Times New Roman" w:hAnsi="Times New Roman" w:cs="Times New Roman"/>
          <w:sz w:val="24"/>
          <w:szCs w:val="24"/>
        </w:rPr>
        <w:fldChar w:fldCharType="separate"/>
      </w:r>
      <w:r w:rsidR="005233DE" w:rsidRPr="00EC11EE">
        <w:rPr>
          <w:rFonts w:ascii="Times New Roman" w:hAnsi="Times New Roman" w:cs="Times New Roman"/>
          <w:noProof/>
          <w:sz w:val="24"/>
          <w:szCs w:val="24"/>
        </w:rPr>
        <w:t>(Konstantinus Hati, Zahroh Shaluhiyah, n.d.)</w:t>
      </w:r>
      <w:r w:rsidR="005233DE" w:rsidRPr="00EC11EE">
        <w:rPr>
          <w:rFonts w:ascii="Times New Roman" w:hAnsi="Times New Roman" w:cs="Times New Roman"/>
          <w:sz w:val="24"/>
          <w:szCs w:val="24"/>
        </w:rPr>
        <w:fldChar w:fldCharType="end"/>
      </w:r>
      <w:r w:rsidR="005233DE" w:rsidRPr="00EC11EE">
        <w:rPr>
          <w:rFonts w:ascii="Times New Roman" w:hAnsi="Times New Roman" w:cs="Times New Roman"/>
          <w:sz w:val="24"/>
          <w:szCs w:val="24"/>
        </w:rPr>
        <w:t xml:space="preserve"> hasil penelitian menunjukkan bahwa Dalam penelitian ini didapatkan bahwa responden yang mempunyai sikap kurang memberikan stigma tinggi terhadap ODHA sebesar 70.6% dan stigma rendah sebesar 29.4%. Teori yang mendukung dari hasil penelitian diatas menurut</w:t>
      </w:r>
      <w:r w:rsidR="0062031C" w:rsidRPr="00EC11EE">
        <w:rPr>
          <w:rFonts w:ascii="Times New Roman" w:hAnsi="Times New Roman" w:cs="Times New Roman"/>
          <w:sz w:val="24"/>
          <w:szCs w:val="24"/>
        </w:rPr>
        <w:t xml:space="preserve"> </w:t>
      </w:r>
      <w:r w:rsidR="005233DE" w:rsidRPr="00EC11EE">
        <w:rPr>
          <w:rFonts w:ascii="Times New Roman" w:hAnsi="Times New Roman" w:cs="Times New Roman"/>
          <w:sz w:val="24"/>
          <w:szCs w:val="24"/>
        </w:rPr>
        <w:t xml:space="preserve"> </w:t>
      </w:r>
      <w:r w:rsidR="005233DE" w:rsidRPr="00EC11EE">
        <w:rPr>
          <w:rFonts w:ascii="Times New Roman" w:hAnsi="Times New Roman" w:cs="Times New Roman"/>
          <w:sz w:val="24"/>
          <w:szCs w:val="24"/>
        </w:rPr>
        <w:fldChar w:fldCharType="begin" w:fldLock="1"/>
      </w:r>
      <w:r w:rsidR="00584353" w:rsidRPr="00EC11EE">
        <w:rPr>
          <w:rFonts w:ascii="Times New Roman" w:hAnsi="Times New Roman" w:cs="Times New Roman"/>
          <w:sz w:val="24"/>
          <w:szCs w:val="24"/>
        </w:rPr>
        <w:instrText>ADDIN CSL_CITATION {"citationItems":[{"id":"ITEM-1","itemData":{"abstract":"Menurut UNAIDS 2006 jumlah ODHA di dunia mencapai 39,4 juta, dewasa 37,2 juta, dan anak-anak &lt;15 tahun 2,3 juta. Survey jaringan kerja ASIA-PASIFIK 2006 bahwa ODHA mengalami stigma dan diskriminasi dalam masyarakat sebesar 5-95%. Survey BPS 2009 bahwa ODHA mengalami stigma dan diskriminasi dalam masyarakat sebesar 50-80%. Di NTT sejak tahun 1997-2013, menurut KPA NTT ODHA yang meninggal 443 orang dan yang ditolak keluarga ada 8 orang. Penelitian ini bertujuan mengetahui faktor-faktor yang berpengaruh terhadap stigma yang diberikan masyarakat terhadap ODHA di Kota kupang. Metode: deskriptif survey analitik research pendekatan kuantitatif dengan rancangan cross secsional. Melakukan wawancara terhadap 382 Kepala Keluarga. Analisis data menggunakan uji univariat, bivariat dan multivariate. Hasil menunjukan terdapat 56,0% stigma rendah dan 44.0 % stigma tinggi terhadap ODHA. Variabel yang berpengaruh terhadap stigma masyarakat terhadap ODHA yaitu Pengetahuan, persepsi tentang HIV- AIDS dan sikap KK, sikap keluarga besar, sikap tetangga, sikap tenaga kesehatan dan sikap tokoh masyarakat terhadap ODHA dengan tingkat probabilitas memberikan stigma terhadap ODHA sebesar 81.72%","author":[{"dropping-particle":"","family":"Konstantinus Hati, Zahroh Shaluhiyah","given":"Antono Suryoputro","non-dropping-particle":"","parse-names":false,"suffix":""}],"id":"ITEM-1","issued":{"date-parts":[["0"]]},"title":"Stigma Masyarakat Terhadap ODHA di Kota Kupang Provinsi NTT","type":"article-journal","volume":"Vol.12"},"uris":["http://www.mendeley.com/documents/?uuid=f1070953-3980-48da-a0c0-9004cb2170ff"]}],"mendeley":{"formattedCitation":"(Konstantinus Hati, Zahroh Shaluhiyah, n.d.)","plainTextFormattedCitation":"(Konstantinus Hati, Zahroh Shaluhiyah, n.d.)","previouslyFormattedCitation":"(Konstantinus Hati, Zahroh Shaluhiyah, n.d.)"},"properties":{"noteIndex":0},"schema":"https://github.com/citation-style-language/schema/raw/master/csl-citation.json"}</w:instrText>
      </w:r>
      <w:r w:rsidR="005233DE" w:rsidRPr="00EC11EE">
        <w:rPr>
          <w:rFonts w:ascii="Times New Roman" w:hAnsi="Times New Roman" w:cs="Times New Roman"/>
          <w:sz w:val="24"/>
          <w:szCs w:val="24"/>
        </w:rPr>
        <w:fldChar w:fldCharType="separate"/>
      </w:r>
      <w:r w:rsidR="005233DE" w:rsidRPr="00EC11EE">
        <w:rPr>
          <w:rFonts w:ascii="Times New Roman" w:hAnsi="Times New Roman" w:cs="Times New Roman"/>
          <w:noProof/>
          <w:sz w:val="24"/>
          <w:szCs w:val="24"/>
        </w:rPr>
        <w:t>(Konstantinus Hati, Zahroh Shaluhiyah, n.d.)</w:t>
      </w:r>
      <w:r w:rsidR="005233DE" w:rsidRPr="00EC11EE">
        <w:rPr>
          <w:rFonts w:ascii="Times New Roman" w:hAnsi="Times New Roman" w:cs="Times New Roman"/>
          <w:sz w:val="24"/>
          <w:szCs w:val="24"/>
        </w:rPr>
        <w:fldChar w:fldCharType="end"/>
      </w:r>
      <w:r w:rsidR="005233DE" w:rsidRPr="00EC11EE">
        <w:rPr>
          <w:rFonts w:ascii="Times New Roman" w:hAnsi="Times New Roman" w:cs="Times New Roman"/>
          <w:sz w:val="24"/>
          <w:szCs w:val="24"/>
        </w:rPr>
        <w:t xml:space="preserve"> yaitu </w:t>
      </w:r>
      <w:r w:rsidR="001414F8" w:rsidRPr="00EC11EE">
        <w:rPr>
          <w:rFonts w:ascii="Times New Roman" w:hAnsi="Times New Roman" w:cs="Times New Roman"/>
          <w:sz w:val="24"/>
          <w:szCs w:val="24"/>
        </w:rPr>
        <w:t>sikap terhadap pasien COVID</w:t>
      </w:r>
      <w:r w:rsidR="00584353" w:rsidRPr="00EC11EE">
        <w:rPr>
          <w:rFonts w:ascii="Times New Roman" w:hAnsi="Times New Roman" w:cs="Times New Roman"/>
          <w:sz w:val="24"/>
          <w:szCs w:val="24"/>
        </w:rPr>
        <w:t>-</w:t>
      </w:r>
      <w:r w:rsidR="00584353" w:rsidRPr="00EC11EE">
        <w:rPr>
          <w:rFonts w:ascii="Times New Roman" w:hAnsi="Times New Roman" w:cs="Times New Roman"/>
          <w:sz w:val="24"/>
          <w:szCs w:val="24"/>
        </w:rPr>
        <w:lastRenderedPageBreak/>
        <w:t xml:space="preserve">19 </w:t>
      </w:r>
      <w:r w:rsidR="005233DE" w:rsidRPr="00EC11EE">
        <w:rPr>
          <w:rFonts w:ascii="Times New Roman" w:hAnsi="Times New Roman" w:cs="Times New Roman"/>
          <w:sz w:val="24"/>
          <w:szCs w:val="24"/>
        </w:rPr>
        <w:t>merupakan kese</w:t>
      </w:r>
      <w:r w:rsidR="00584353" w:rsidRPr="00EC11EE">
        <w:rPr>
          <w:rFonts w:ascii="Times New Roman" w:hAnsi="Times New Roman" w:cs="Times New Roman"/>
          <w:sz w:val="24"/>
          <w:szCs w:val="24"/>
        </w:rPr>
        <w:t xml:space="preserve">luruhan dari </w:t>
      </w:r>
      <w:r w:rsidR="005233DE" w:rsidRPr="00EC11EE">
        <w:rPr>
          <w:rFonts w:ascii="Times New Roman" w:hAnsi="Times New Roman" w:cs="Times New Roman"/>
          <w:sz w:val="24"/>
          <w:szCs w:val="24"/>
        </w:rPr>
        <w:t>kecend</w:t>
      </w:r>
      <w:r w:rsidR="00584353" w:rsidRPr="00EC11EE">
        <w:rPr>
          <w:rFonts w:ascii="Times New Roman" w:hAnsi="Times New Roman" w:cs="Times New Roman"/>
          <w:sz w:val="24"/>
          <w:szCs w:val="24"/>
        </w:rPr>
        <w:t>e</w:t>
      </w:r>
      <w:r w:rsidR="005233DE" w:rsidRPr="00EC11EE">
        <w:rPr>
          <w:rFonts w:ascii="Times New Roman" w:hAnsi="Times New Roman" w:cs="Times New Roman"/>
          <w:sz w:val="24"/>
          <w:szCs w:val="24"/>
        </w:rPr>
        <w:t xml:space="preserve">rungan </w:t>
      </w:r>
      <w:r w:rsidR="00584353" w:rsidRPr="00EC11EE">
        <w:rPr>
          <w:rFonts w:ascii="Times New Roman" w:hAnsi="Times New Roman" w:cs="Times New Roman"/>
          <w:sz w:val="24"/>
          <w:szCs w:val="24"/>
        </w:rPr>
        <w:t xml:space="preserve">dan perasaan, curiga, </w:t>
      </w:r>
      <w:r w:rsidR="005233DE" w:rsidRPr="00EC11EE">
        <w:rPr>
          <w:rFonts w:ascii="Times New Roman" w:hAnsi="Times New Roman" w:cs="Times New Roman"/>
          <w:sz w:val="24"/>
          <w:szCs w:val="24"/>
        </w:rPr>
        <w:t>asumsi, ide, ketakutan, tantangan dan keya</w:t>
      </w:r>
      <w:r w:rsidR="00584353" w:rsidRPr="00EC11EE">
        <w:rPr>
          <w:rFonts w:ascii="Times New Roman" w:hAnsi="Times New Roman" w:cs="Times New Roman"/>
          <w:sz w:val="24"/>
          <w:szCs w:val="24"/>
        </w:rPr>
        <w:t xml:space="preserve">kinan seseorang tentang penyakit menular. </w:t>
      </w:r>
      <w:r w:rsidR="0062031C" w:rsidRPr="00EC11EE">
        <w:rPr>
          <w:rFonts w:ascii="Times New Roman" w:hAnsi="Times New Roman" w:cs="Times New Roman"/>
          <w:sz w:val="24"/>
          <w:szCs w:val="24"/>
        </w:rPr>
        <w:t>Sikap merupakan respons seseorang terhadap objek yang dilihatnya. Dari teori diatas asumsi dari p</w:t>
      </w:r>
      <w:r w:rsidR="0011096C" w:rsidRPr="00EC11EE">
        <w:rPr>
          <w:rFonts w:ascii="Times New Roman" w:hAnsi="Times New Roman" w:cs="Times New Roman"/>
          <w:sz w:val="24"/>
          <w:szCs w:val="24"/>
        </w:rPr>
        <w:t>eneliti dapat disimpulkan bahwa sikap yang negatif sangat mempengaruhi tindakan yang dilakukan t</w:t>
      </w:r>
      <w:r w:rsidR="001414F8" w:rsidRPr="00EC11EE">
        <w:rPr>
          <w:rFonts w:ascii="Times New Roman" w:hAnsi="Times New Roman" w:cs="Times New Roman"/>
          <w:sz w:val="24"/>
          <w:szCs w:val="24"/>
        </w:rPr>
        <w:t>erhadap stigma pada pasien COVID</w:t>
      </w:r>
      <w:r w:rsidR="0011096C" w:rsidRPr="00EC11EE">
        <w:rPr>
          <w:rFonts w:ascii="Times New Roman" w:hAnsi="Times New Roman" w:cs="Times New Roman"/>
          <w:sz w:val="24"/>
          <w:szCs w:val="24"/>
        </w:rPr>
        <w:t>-19. Salah satu pertanyaan kuisoner meunjukkan “ saya merasa takut jik</w:t>
      </w:r>
      <w:r w:rsidR="001414F8" w:rsidRPr="00EC11EE">
        <w:rPr>
          <w:rFonts w:ascii="Times New Roman" w:hAnsi="Times New Roman" w:cs="Times New Roman"/>
          <w:sz w:val="24"/>
          <w:szCs w:val="24"/>
        </w:rPr>
        <w:t>a tetangga saya terinfeksi COVID</w:t>
      </w:r>
      <w:r w:rsidR="0011096C" w:rsidRPr="00EC11EE">
        <w:rPr>
          <w:rFonts w:ascii="Times New Roman" w:hAnsi="Times New Roman" w:cs="Times New Roman"/>
          <w:sz w:val="24"/>
          <w:szCs w:val="24"/>
        </w:rPr>
        <w:t xml:space="preserve">-19 “. Objek </w:t>
      </w:r>
      <w:r w:rsidR="001414F8" w:rsidRPr="00EC11EE">
        <w:rPr>
          <w:rFonts w:ascii="Times New Roman" w:hAnsi="Times New Roman" w:cs="Times New Roman"/>
          <w:sz w:val="24"/>
          <w:szCs w:val="24"/>
        </w:rPr>
        <w:t>tersebut yaitu pasien COVID-19 dimana penyakit COVID</w:t>
      </w:r>
      <w:r w:rsidR="0011096C" w:rsidRPr="00EC11EE">
        <w:rPr>
          <w:rFonts w:ascii="Times New Roman" w:hAnsi="Times New Roman" w:cs="Times New Roman"/>
          <w:sz w:val="24"/>
          <w:szCs w:val="24"/>
        </w:rPr>
        <w:t xml:space="preserve">-19 bisa menular. Menurut penelitian </w:t>
      </w:r>
      <w:r w:rsidR="0011096C" w:rsidRPr="00EC11EE">
        <w:rPr>
          <w:rFonts w:ascii="Times New Roman" w:hAnsi="Times New Roman" w:cs="Times New Roman"/>
          <w:sz w:val="24"/>
          <w:szCs w:val="24"/>
        </w:rPr>
        <w:fldChar w:fldCharType="begin" w:fldLock="1"/>
      </w:r>
      <w:r w:rsidR="0011096C" w:rsidRPr="00EC11EE">
        <w:rPr>
          <w:rFonts w:ascii="Times New Roman" w:hAnsi="Times New Roman" w:cs="Times New Roman"/>
          <w:sz w:val="24"/>
          <w:szCs w:val="24"/>
        </w:rPr>
        <w:instrText>ADDIN CSL_CITATION {"citationItems":[{"id":"ITEM-1","itemData":{"abstract":"Menurut UNAIDS 2006 jumlah ODHA di dunia mencapai 39,4 juta, dewasa 37,2 juta, dan anak-anak &lt;15 tahun 2,3 juta. Survey jaringan kerja ASIA-PASIFIK 2006 bahwa ODHA mengalami stigma dan diskriminasi dalam masyarakat sebesar 5-95%. Survey BPS 2009 bahwa ODHA mengalami stigma dan diskriminasi dalam masyarakat sebesar 50-80%. Di NTT sejak tahun 1997-2013, menurut KPA NTT ODHA yang meninggal 443 orang dan yang ditolak keluarga ada 8 orang. Penelitian ini bertujuan mengetahui faktor-faktor yang berpengaruh terhadap stigma yang diberikan masyarakat terhadap ODHA di Kota kupang. Metode: deskriptif survey analitik research pendekatan kuantitatif dengan rancangan cross secsional. Melakukan wawancara terhadap 382 Kepala Keluarga. Analisis data menggunakan uji univariat, bivariat dan multivariate. Hasil menunjukan terdapat 56,0% stigma rendah dan 44.0 % stigma tinggi terhadap ODHA. Variabel yang berpengaruh terhadap stigma masyarakat terhadap ODHA yaitu Pengetahuan, persepsi tentang HIV- AIDS dan sikap KK, sikap keluarga besar, sikap tetangga, sikap tenaga kesehatan dan sikap tokoh masyarakat terhadap ODHA dengan tingkat probabilitas memberikan stigma terhadap ODHA sebesar 81.72%","author":[{"dropping-particle":"","family":"Konstantinus Hati, Zahroh Shaluhiyah","given":"Antono Suryoputro","non-dropping-particle":"","parse-names":false,"suffix":""}],"id":"ITEM-1","issued":{"date-parts":[["0"]]},"title":"Stigma Masyarakat Terhadap ODHA di Kota Kupang Provinsi NTT","type":"article-journal","volume":"Vol.12"},"uris":["http://www.mendeley.com/documents/?uuid=f1070953-3980-48da-a0c0-9004cb2170ff"]}],"mendeley":{"formattedCitation":"(Konstantinus Hati, Zahroh Shaluhiyah, n.d.)","plainTextFormattedCitation":"(Konstantinus Hati, Zahroh Shaluhiyah, n.d.)","previouslyFormattedCitation":"(Konstantinus Hati, Zahroh Shaluhiyah, n.d.)"},"properties":{"noteIndex":0},"schema":"https://github.com/citation-style-language/schema/raw/master/csl-citation.json"}</w:instrText>
      </w:r>
      <w:r w:rsidR="0011096C" w:rsidRPr="00EC11EE">
        <w:rPr>
          <w:rFonts w:ascii="Times New Roman" w:hAnsi="Times New Roman" w:cs="Times New Roman"/>
          <w:sz w:val="24"/>
          <w:szCs w:val="24"/>
        </w:rPr>
        <w:fldChar w:fldCharType="separate"/>
      </w:r>
      <w:r w:rsidR="0011096C" w:rsidRPr="00EC11EE">
        <w:rPr>
          <w:rFonts w:ascii="Times New Roman" w:hAnsi="Times New Roman" w:cs="Times New Roman"/>
          <w:noProof/>
          <w:sz w:val="24"/>
          <w:szCs w:val="24"/>
        </w:rPr>
        <w:t>(Konstantinus Hati, Zahroh Shaluhiyah, n.d.)</w:t>
      </w:r>
      <w:r w:rsidR="0011096C" w:rsidRPr="00EC11EE">
        <w:rPr>
          <w:rFonts w:ascii="Times New Roman" w:hAnsi="Times New Roman" w:cs="Times New Roman"/>
          <w:sz w:val="24"/>
          <w:szCs w:val="24"/>
        </w:rPr>
        <w:fldChar w:fldCharType="end"/>
      </w:r>
      <w:r w:rsidR="0011096C" w:rsidRPr="00EC11EE">
        <w:rPr>
          <w:rFonts w:ascii="Times New Roman" w:hAnsi="Times New Roman" w:cs="Times New Roman"/>
          <w:sz w:val="24"/>
          <w:szCs w:val="24"/>
        </w:rPr>
        <w:t xml:space="preserve"> Tetangga merupakan bagian dari masyarakat yang juga mempunyai peluang yang sama untuk mengstigma ODHA. Menurut Levin dan Van Laar (2004) dalam </w:t>
      </w:r>
      <w:r w:rsidR="0011096C" w:rsidRPr="00EC11EE">
        <w:rPr>
          <w:rFonts w:ascii="Times New Roman" w:hAnsi="Times New Roman" w:cs="Times New Roman"/>
          <w:sz w:val="24"/>
          <w:szCs w:val="24"/>
        </w:rPr>
        <w:fldChar w:fldCharType="begin" w:fldLock="1"/>
      </w:r>
      <w:r w:rsidR="0011096C" w:rsidRPr="00EC11EE">
        <w:rPr>
          <w:rFonts w:ascii="Times New Roman" w:hAnsi="Times New Roman" w:cs="Times New Roman"/>
          <w:sz w:val="24"/>
          <w:szCs w:val="24"/>
        </w:rPr>
        <w:instrText>ADDIN CSL_CITATION {"citationItems":[{"id":"ITEM-1","itemData":{"abstract":"Menurut UNAIDS 2006 jumlah ODHA di dunia mencapai 39,4 juta, dewasa 37,2 juta, dan anak-anak &lt;15 tahun 2,3 juta. Survey jaringan kerja ASIA-PASIFIK 2006 bahwa ODHA mengalami stigma dan diskriminasi dalam masyarakat sebesar 5-95%. Survey BPS 2009 bahwa ODHA mengalami stigma dan diskriminasi dalam masyarakat sebesar 50-80%. Di NTT sejak tahun 1997-2013, menurut KPA NTT ODHA yang meninggal 443 orang dan yang ditolak keluarga ada 8 orang. Penelitian ini bertujuan mengetahui faktor-faktor yang berpengaruh terhadap stigma yang diberikan masyarakat terhadap ODHA di Kota kupang. Metode: deskriptif survey analitik research pendekatan kuantitatif dengan rancangan cross secsional. Melakukan wawancara terhadap 382 Kepala Keluarga. Analisis data menggunakan uji univariat, bivariat dan multivariate. Hasil menunjukan terdapat 56,0% stigma rendah dan 44.0 % stigma tinggi terhadap ODHA. Variabel yang berpengaruh terhadap stigma masyarakat terhadap ODHA yaitu Pengetahuan, persepsi tentang HIV- AIDS dan sikap KK, sikap keluarga besar, sikap tetangga, sikap tenaga kesehatan dan sikap tokoh masyarakat terhadap ODHA dengan tingkat probabilitas memberikan stigma terhadap ODHA sebesar 81.72%","author":[{"dropping-particle":"","family":"Konstantinus Hati, Zahroh Shaluhiyah","given":"Antono Suryoputro","non-dropping-particle":"","parse-names":false,"suffix":""}],"id":"ITEM-1","issued":{"date-parts":[["0"]]},"title":"Stigma Masyarakat Terhadap ODHA di Kota Kupang Provinsi NTT","type":"article-journal","volume":"Vol.12"},"uris":["http://www.mendeley.com/documents/?uuid=f1070953-3980-48da-a0c0-9004cb2170ff"]}],"mendeley":{"formattedCitation":"(Konstantinus Hati, Zahroh Shaluhiyah, n.d.)","plainTextFormattedCitation":"(Konstantinus Hati, Zahroh Shaluhiyah, n.d.)","previouslyFormattedCitation":"(Konstantinus Hati, Zahroh Shaluhiyah, n.d.)"},"properties":{"noteIndex":0},"schema":"https://github.com/citation-style-language/schema/raw/master/csl-citation.json"}</w:instrText>
      </w:r>
      <w:r w:rsidR="0011096C" w:rsidRPr="00EC11EE">
        <w:rPr>
          <w:rFonts w:ascii="Times New Roman" w:hAnsi="Times New Roman" w:cs="Times New Roman"/>
          <w:sz w:val="24"/>
          <w:szCs w:val="24"/>
        </w:rPr>
        <w:fldChar w:fldCharType="separate"/>
      </w:r>
      <w:r w:rsidR="0011096C" w:rsidRPr="00EC11EE">
        <w:rPr>
          <w:rFonts w:ascii="Times New Roman" w:hAnsi="Times New Roman" w:cs="Times New Roman"/>
          <w:noProof/>
          <w:sz w:val="24"/>
          <w:szCs w:val="24"/>
        </w:rPr>
        <w:t>(Konstantinus Hati, Zahroh Shaluhiyah, n.d.)</w:t>
      </w:r>
      <w:r w:rsidR="0011096C" w:rsidRPr="00EC11EE">
        <w:rPr>
          <w:rFonts w:ascii="Times New Roman" w:hAnsi="Times New Roman" w:cs="Times New Roman"/>
          <w:sz w:val="24"/>
          <w:szCs w:val="24"/>
        </w:rPr>
        <w:fldChar w:fldCharType="end"/>
      </w:r>
      <w:r w:rsidR="0011096C" w:rsidRPr="00EC11EE">
        <w:rPr>
          <w:rFonts w:ascii="Times New Roman" w:hAnsi="Times New Roman" w:cs="Times New Roman"/>
          <w:sz w:val="24"/>
          <w:szCs w:val="24"/>
        </w:rPr>
        <w:t xml:space="preserve"> mengatakan bahwa induvidu aktif mengatasi stigma dengan cara yang berbeda- beda diseluruh kelompok terstigma ketika individu atau kelompok terstigma, setiap waktu dalam segala situasi. Menurut ( Yuyun,dkk 2012 ) dalam </w:t>
      </w:r>
      <w:r w:rsidR="0011096C" w:rsidRPr="00EC11EE">
        <w:rPr>
          <w:rFonts w:ascii="Times New Roman" w:hAnsi="Times New Roman" w:cs="Times New Roman"/>
          <w:sz w:val="24"/>
          <w:szCs w:val="24"/>
        </w:rPr>
        <w:fldChar w:fldCharType="begin" w:fldLock="1"/>
      </w:r>
      <w:r w:rsidR="00C872B4" w:rsidRPr="00EC11EE">
        <w:rPr>
          <w:rFonts w:ascii="Times New Roman" w:hAnsi="Times New Roman" w:cs="Times New Roman"/>
          <w:sz w:val="24"/>
          <w:szCs w:val="24"/>
        </w:rPr>
        <w:instrText>ADDIN CSL_CITATION {"citationItems":[{"id":"ITEM-1","itemData":{"abstract":"Menurut UNAIDS 2006 jumlah ODHA di dunia mencapai 39,4 juta, dewasa 37,2 juta, dan anak-anak &lt;15 tahun 2,3 juta. Survey jaringan kerja ASIA-PASIFIK 2006 bahwa ODHA mengalami stigma dan diskriminasi dalam masyarakat sebesar 5-95%. Survey BPS 2009 bahwa ODHA mengalami stigma dan diskriminasi dalam masyarakat sebesar 50-80%. Di NTT sejak tahun 1997-2013, menurut KPA NTT ODHA yang meninggal 443 orang dan yang ditolak keluarga ada 8 orang. Penelitian ini bertujuan mengetahui faktor-faktor yang berpengaruh terhadap stigma yang diberikan masyarakat terhadap ODHA di Kota kupang. Metode: deskriptif survey analitik research pendekatan kuantitatif dengan rancangan cross secsional. Melakukan wawancara terhadap 382 Kepala Keluarga. Analisis data menggunakan uji univariat, bivariat dan multivariate. Hasil menunjukan terdapat 56,0% stigma rendah dan 44.0 % stigma tinggi terhadap ODHA. Variabel yang berpengaruh terhadap stigma masyarakat terhadap ODHA yaitu Pengetahuan, persepsi tentang HIV- AIDS dan sikap KK, sikap keluarga besar, sikap tetangga, sikap tenaga kesehatan dan sikap tokoh masyarakat terhadap ODHA dengan tingkat probabilitas memberikan stigma terhadap ODHA sebesar 81.72%","author":[{"dropping-particle":"","family":"Konstantinus Hati, Zahroh Shaluhiyah","given":"Antono Suryoputro","non-dropping-particle":"","parse-names":false,"suffix":""}],"id":"ITEM-1","issued":{"date-parts":[["0"]]},"title":"Stigma Masyarakat Terhadap ODHA di Kota Kupang Provinsi NTT","type":"article-journal","volume":"Vol.12"},"uris":["http://www.mendeley.com/documents/?uuid=f1070953-3980-48da-a0c0-9004cb2170ff"]}],"mendeley":{"formattedCitation":"(Konstantinus Hati, Zahroh Shaluhiyah, n.d.)","plainTextFormattedCitation":"(Konstantinus Hati, Zahroh Shaluhiyah, n.d.)","previouslyFormattedCitation":"(Konstantinus Hati, Zahroh Shaluhiyah, n.d.)"},"properties":{"noteIndex":0},"schema":"https://github.com/citation-style-language/schema/raw/master/csl-citation.json"}</w:instrText>
      </w:r>
      <w:r w:rsidR="0011096C" w:rsidRPr="00EC11EE">
        <w:rPr>
          <w:rFonts w:ascii="Times New Roman" w:hAnsi="Times New Roman" w:cs="Times New Roman"/>
          <w:sz w:val="24"/>
          <w:szCs w:val="24"/>
        </w:rPr>
        <w:fldChar w:fldCharType="separate"/>
      </w:r>
      <w:r w:rsidR="0011096C" w:rsidRPr="00EC11EE">
        <w:rPr>
          <w:rFonts w:ascii="Times New Roman" w:hAnsi="Times New Roman" w:cs="Times New Roman"/>
          <w:noProof/>
          <w:sz w:val="24"/>
          <w:szCs w:val="24"/>
        </w:rPr>
        <w:t>(Konstantinus Hati, Zahroh Shaluhiyah, n.d.)</w:t>
      </w:r>
      <w:r w:rsidR="0011096C" w:rsidRPr="00EC11EE">
        <w:rPr>
          <w:rFonts w:ascii="Times New Roman" w:hAnsi="Times New Roman" w:cs="Times New Roman"/>
          <w:sz w:val="24"/>
          <w:szCs w:val="24"/>
        </w:rPr>
        <w:fldChar w:fldCharType="end"/>
      </w:r>
      <w:r w:rsidR="0011096C" w:rsidRPr="00EC11EE">
        <w:rPr>
          <w:rFonts w:ascii="Times New Roman" w:hAnsi="Times New Roman" w:cs="Times New Roman"/>
          <w:sz w:val="24"/>
          <w:szCs w:val="24"/>
        </w:rPr>
        <w:t xml:space="preserve"> Beberapa bentuk stigma yaitu dikucilkan oleh tetangga,  dikucilkan oleh keluarga, ditolak, dihina dan dihindari oleh tetangga dan masyarakat. Asumsi dari peneliti dari kesimpulan diatas yaitu sikap negatif masyarakat bisa m</w:t>
      </w:r>
      <w:r w:rsidR="001414F8" w:rsidRPr="00EC11EE">
        <w:rPr>
          <w:rFonts w:ascii="Times New Roman" w:hAnsi="Times New Roman" w:cs="Times New Roman"/>
          <w:sz w:val="24"/>
          <w:szCs w:val="24"/>
        </w:rPr>
        <w:t>empengaruhi kondisi pasien COVID</w:t>
      </w:r>
      <w:r w:rsidR="0011096C" w:rsidRPr="00EC11EE">
        <w:rPr>
          <w:rFonts w:ascii="Times New Roman" w:hAnsi="Times New Roman" w:cs="Times New Roman"/>
          <w:sz w:val="24"/>
          <w:szCs w:val="24"/>
        </w:rPr>
        <w:t>-19 saat mereka isolasi mandiri dirumah, jika masya</w:t>
      </w:r>
      <w:r w:rsidR="00F059DE" w:rsidRPr="00EC11EE">
        <w:rPr>
          <w:rFonts w:ascii="Times New Roman" w:hAnsi="Times New Roman" w:cs="Times New Roman"/>
          <w:sz w:val="24"/>
          <w:szCs w:val="24"/>
        </w:rPr>
        <w:t>rakat merasa takut, mengucilkan, bahkan membantu dengan menggunakan APD sesuai dengan pr</w:t>
      </w:r>
      <w:r w:rsidR="001414F8" w:rsidRPr="00EC11EE">
        <w:rPr>
          <w:rFonts w:ascii="Times New Roman" w:hAnsi="Times New Roman" w:cs="Times New Roman"/>
          <w:sz w:val="24"/>
          <w:szCs w:val="24"/>
        </w:rPr>
        <w:t>otokol pencegahan penyakit COVID-19 justru pasien COVID</w:t>
      </w:r>
      <w:r w:rsidR="00F059DE" w:rsidRPr="00EC11EE">
        <w:rPr>
          <w:rFonts w:ascii="Times New Roman" w:hAnsi="Times New Roman" w:cs="Times New Roman"/>
          <w:sz w:val="24"/>
          <w:szCs w:val="24"/>
        </w:rPr>
        <w:t>-19 mengalami kondisi kesehatan yang buruk, tetapi jika masyarakat mempunyai sikap yang positif maka tingkat stigma rendah maka b</w:t>
      </w:r>
      <w:r w:rsidR="001414F8" w:rsidRPr="00EC11EE">
        <w:rPr>
          <w:rFonts w:ascii="Times New Roman" w:hAnsi="Times New Roman" w:cs="Times New Roman"/>
          <w:sz w:val="24"/>
          <w:szCs w:val="24"/>
        </w:rPr>
        <w:t>isa membntu kondisi pasien COVID</w:t>
      </w:r>
      <w:r w:rsidR="00F059DE" w:rsidRPr="00EC11EE">
        <w:rPr>
          <w:rFonts w:ascii="Times New Roman" w:hAnsi="Times New Roman" w:cs="Times New Roman"/>
          <w:sz w:val="24"/>
          <w:szCs w:val="24"/>
        </w:rPr>
        <w:t xml:space="preserve">-19 membaik </w:t>
      </w:r>
    </w:p>
    <w:p w14:paraId="0765C524" w14:textId="01CD5A9A" w:rsidR="00C83D16" w:rsidRPr="00EC11EE" w:rsidRDefault="00F059DE" w:rsidP="00A11E1B">
      <w:pPr>
        <w:autoSpaceDE w:val="0"/>
        <w:autoSpaceDN w:val="0"/>
        <w:adjustRightInd w:val="0"/>
        <w:spacing w:line="480" w:lineRule="auto"/>
        <w:ind w:firstLine="357"/>
        <w:jc w:val="both"/>
        <w:rPr>
          <w:rFonts w:ascii="Times New Roman" w:hAnsi="Times New Roman" w:cs="Times New Roman"/>
          <w:sz w:val="24"/>
          <w:szCs w:val="24"/>
        </w:rPr>
      </w:pPr>
      <w:r w:rsidRPr="00EC11EE">
        <w:rPr>
          <w:rFonts w:ascii="Times New Roman" w:hAnsi="Times New Roman" w:cs="Times New Roman"/>
          <w:sz w:val="24"/>
          <w:szCs w:val="24"/>
        </w:rPr>
        <w:lastRenderedPageBreak/>
        <w:t xml:space="preserve">Berdasarkan hasil penelitian diatas menunjukkan bahwa yang memiliki tingkat perilaku kurang dan stigma tinggi sebanyak 46 orang (95,4%). </w:t>
      </w:r>
      <w:r w:rsidR="001412BF" w:rsidRPr="00EC11EE">
        <w:rPr>
          <w:rFonts w:ascii="Times New Roman" w:hAnsi="Times New Roman" w:cs="Times New Roman"/>
          <w:sz w:val="24"/>
          <w:szCs w:val="24"/>
        </w:rPr>
        <w:t xml:space="preserve">Hasil penelitian tersebut relevan dengan penelitian menurut </w:t>
      </w:r>
      <w:r w:rsidR="001412BF" w:rsidRPr="00EC11EE">
        <w:rPr>
          <w:rFonts w:ascii="Times New Roman" w:hAnsi="Times New Roman" w:cs="Times New Roman"/>
          <w:sz w:val="24"/>
          <w:szCs w:val="24"/>
        </w:rPr>
        <w:fldChar w:fldCharType="begin" w:fldLock="1"/>
      </w:r>
      <w:r w:rsidR="001412BF" w:rsidRPr="00EC11EE">
        <w:rPr>
          <w:rFonts w:ascii="Times New Roman" w:hAnsi="Times New Roman" w:cs="Times New Roman"/>
          <w:sz w:val="24"/>
          <w:szCs w:val="24"/>
        </w:rPr>
        <w:instrText>ADDIN CSL_CITATION {"citationItems":[{"id":"ITEM-1","itemData":{"abstract":"Penyakit kusta merupakan salah satu penyakit menular yang dapat menimbulkan kecacatan. Penyakit kusta sangat ditakuti dimasyarakat sehingga menimbulkan dampak sosial yaitu adanya stigma negatif . Stigma negatif tersebut dapat berakibat adanya perilaku diskriminasi di masyarakat. Data dari dinas lampung Utara menunjukkan bahwa terjadi peningkatan dalam tiga tahun terakhir (2015-2017). Penelitian ini bertujuan mengetahui hubungan sikap masyarakat dengan perilaku diskriminasi pada penderita kusta. Metode penelitian menggunakan pendekatan cross sectional, Populasi dalam penelitian adalah seluruh masyarakat di wilayah kerja puskesmas mulyo rejo kecamatan bunga mayang kabupaten Lampung Utara. Penelitian telah dilaksanakan bulan Mei –Juni tahun 2018. Pengambilan data dengan kuesioner yang langsung diisi oleh responden. Analisis data secara univariat dan bivariat (chi square). Hasil penelitian diketahui sebagian besar responden memiliki sikap negatif sebanyak 156 (52,7%) responden, perilaku negatif sebanyak 151 (51,0%) responden. Ada hubungan faktor sikap masyarakat terhadap perilaku diskriminasi pada penderita kusta di wilayah kerja Puskesmas Mulyo Rejo Kecamatan Bunga Mayang Kabupaten Lampung Utara tahun 2018 (p-value = 0,000 OR 2,774) Disarankan untuk melakukan penyuluhan tentang kusta dapat dimasukkan ke daftar penyuluhan bulanan di Puskesmas, penyuluhan tidak hanya dilakukan terhadap pasien kusta namun juga terhadap masyarakat lainnya.","author":[{"dropping-particle":"","family":"Maryuni Sri","given":"Inayati Anik.","non-dropping-particle":"","parse-names":false,"suffix":""}],"id":"ITEM-1","issue":"1","issued":{"date-parts":[["2019"]]},"page":"6-11","title":"HUBUNGAN SIKAP MASYARAKAT TERHADAP PERILAKU DISKRIMINASI PADA PENDERITA KUSTA DI WILAYAH KERJA PUSKESMAS MULYO REJO KECAMATAN BUNGA MAYANG KABUPATEN LAMPUNG UTARA","type":"article-journal","volume":"4"},"uris":["http://www.mendeley.com/documents/?uuid=483c28e3-62d3-4588-baa9-41ba7e714020"]}],"mendeley":{"formattedCitation":"(Maryuni Sri, 2019)","plainTextFormattedCitation":"(Maryuni Sri, 2019)","previouslyFormattedCitation":"(Maryuni Sri, 2019)"},"properties":{"noteIndex":0},"schema":"https://github.com/citation-style-language/schema/raw/master/csl-citation.json"}</w:instrText>
      </w:r>
      <w:r w:rsidR="001412BF" w:rsidRPr="00EC11EE">
        <w:rPr>
          <w:rFonts w:ascii="Times New Roman" w:hAnsi="Times New Roman" w:cs="Times New Roman"/>
          <w:sz w:val="24"/>
          <w:szCs w:val="24"/>
        </w:rPr>
        <w:fldChar w:fldCharType="separate"/>
      </w:r>
      <w:r w:rsidR="001412BF" w:rsidRPr="00EC11EE">
        <w:rPr>
          <w:rFonts w:ascii="Times New Roman" w:hAnsi="Times New Roman" w:cs="Times New Roman"/>
          <w:noProof/>
          <w:sz w:val="24"/>
          <w:szCs w:val="24"/>
        </w:rPr>
        <w:t>(Maryuni Sri, 2019)</w:t>
      </w:r>
      <w:r w:rsidR="001412BF" w:rsidRPr="00EC11EE">
        <w:rPr>
          <w:rFonts w:ascii="Times New Roman" w:hAnsi="Times New Roman" w:cs="Times New Roman"/>
          <w:sz w:val="24"/>
          <w:szCs w:val="24"/>
        </w:rPr>
        <w:fldChar w:fldCharType="end"/>
      </w:r>
      <w:r w:rsidR="001412BF" w:rsidRPr="00EC11EE">
        <w:rPr>
          <w:rFonts w:ascii="Times New Roman" w:hAnsi="Times New Roman" w:cs="Times New Roman"/>
          <w:sz w:val="24"/>
          <w:szCs w:val="24"/>
        </w:rPr>
        <w:t xml:space="preserve"> yaitu </w:t>
      </w:r>
      <w:r w:rsidR="001412BF" w:rsidRPr="00EC11EE">
        <w:rPr>
          <w:rFonts w:ascii="Times New Roman" w:hAnsi="Times New Roman" w:cs="Times New Roman"/>
        </w:rPr>
        <w:t>berdasarkan hasil penelitian diketahui sebanyak 151 (51,0</w:t>
      </w:r>
      <w:r w:rsidR="001412BF" w:rsidRPr="00EC11EE">
        <w:rPr>
          <w:rFonts w:ascii="Times New Roman" w:hAnsi="Times New Roman" w:cs="Times New Roman"/>
          <w:sz w:val="24"/>
          <w:szCs w:val="24"/>
        </w:rPr>
        <w:t>%) responden memiliki perilaku negatif dan sebanyak 145 (49,0%) responden memiliki perilaku positf. Hasil penelitian diatas sejalan dengan teori</w:t>
      </w:r>
      <w:r w:rsidR="001412BF" w:rsidRPr="00EC11EE">
        <w:rPr>
          <w:rFonts w:ascii="Times New Roman" w:hAnsi="Times New Roman" w:cs="Times New Roman"/>
        </w:rPr>
        <w:t xml:space="preserve"> </w:t>
      </w:r>
      <w:r w:rsidR="001412BF" w:rsidRPr="00EC11EE">
        <w:rPr>
          <w:rFonts w:ascii="Times New Roman" w:hAnsi="Times New Roman" w:cs="Times New Roman"/>
          <w:sz w:val="24"/>
          <w:szCs w:val="24"/>
        </w:rPr>
        <w:t>m</w:t>
      </w:r>
      <w:r w:rsidR="00C872B4" w:rsidRPr="00EC11EE">
        <w:rPr>
          <w:rFonts w:ascii="Times New Roman" w:hAnsi="Times New Roman" w:cs="Times New Roman"/>
          <w:sz w:val="24"/>
          <w:szCs w:val="24"/>
        </w:rPr>
        <w:t xml:space="preserve">enurut (Tentama, 2018) dalam </w:t>
      </w:r>
      <w:r w:rsidR="00C872B4" w:rsidRPr="00EC11EE">
        <w:rPr>
          <w:rFonts w:ascii="Times New Roman" w:hAnsi="Times New Roman" w:cs="Times New Roman"/>
          <w:sz w:val="24"/>
          <w:szCs w:val="24"/>
        </w:rPr>
        <w:fldChar w:fldCharType="begin" w:fldLock="1"/>
      </w:r>
      <w:r w:rsidR="001412BF" w:rsidRPr="00EC11EE">
        <w:rPr>
          <w:rFonts w:ascii="Times New Roman" w:hAnsi="Times New Roman" w:cs="Times New Roman"/>
          <w:sz w:val="24"/>
          <w:szCs w:val="24"/>
        </w:rPr>
        <w:instrText>ADDIN CSL_CITATION {"citationItems":[{"id":"ITEM-1","itemData":{"DOI":"10.26714/jkj.8.4.2020.491-504","ISSN":"2338-2090","abstract":"Coronavirus 2019 or COVID-19 is a pandemic that has resulted in mortality and mortality rates in various parts of the world. Good knowledge of the COVID-19 pandemic and having a clean and healthy behavior as an effort to prevent transmission of COVID-19 is important to apply. The aim of the research is to find a picture of the community about the COVID-19 pandemic and people's behavior during the COVID-19 pandemic. This type of research is quantitative with a descriptive survey design on 150 communities in Sumerta Kelod Village, Denpasar, Bali through purposive sampling. Research using a questionnaire as a data tool and the data were analyzed univariately by presenting the variable frequency distribution. The results of the analysis obtained public knowledge about the COVID-19 pandemic in the good category, namely 70%. The distribution of community behavior shows that the community has complied with health protocols during the COVID-19 pandemic. Most of the community case categories are in the low-risk case category (85.33%).","author":[{"dropping-particle":"","family":"Yanti","given":"Ni Putu Emy Darma","non-dropping-particle":"","parse-names":false,"suffix":""},{"dropping-particle":"","family":"Nugraha","given":"I Made Arie Dharma Putra","non-dropping-particle":"","parse-names":false,"suffix":""},{"dropping-particle":"","family":"Wisnawa","given":"Gede Adi","non-dropping-particle":"","parse-names":false,"suffix":""},{"dropping-particle":"","family":"Agustina","given":"Ni Putu Dian","non-dropping-particle":"","parse-names":false,"suffix":""},{"dropping-particle":"","family":"Diantari","given":"Ni Putu Arsita","non-dropping-particle":"","parse-names":false,"suffix":""}],"container-title":"Jurnal Keperawatan Jiwa","id":"ITEM-1","issue":"4","issued":{"date-parts":[["2020"]]},"page":"491","title":"Public Knowledge about Covid-19 and Public Behavior During the Covid-19 Pandemic","type":"article-journal","volume":"8"},"uris":["http://www.mendeley.com/documents/?uuid=fa779723-41c8-4869-b4f8-093f30eb3c72"]}],"mendeley":{"formattedCitation":"(Yanti et al., 2020)","plainTextFormattedCitation":"(Yanti et al., 2020)","previouslyFormattedCitation":"(Yanti et al., 2020)"},"properties":{"noteIndex":0},"schema":"https://github.com/citation-style-language/schema/raw/master/csl-citation.json"}</w:instrText>
      </w:r>
      <w:r w:rsidR="00C872B4" w:rsidRPr="00EC11EE">
        <w:rPr>
          <w:rFonts w:ascii="Times New Roman" w:hAnsi="Times New Roman" w:cs="Times New Roman"/>
          <w:sz w:val="24"/>
          <w:szCs w:val="24"/>
        </w:rPr>
        <w:fldChar w:fldCharType="separate"/>
      </w:r>
      <w:r w:rsidR="00C872B4" w:rsidRPr="00EC11EE">
        <w:rPr>
          <w:rFonts w:ascii="Times New Roman" w:hAnsi="Times New Roman" w:cs="Times New Roman"/>
          <w:noProof/>
          <w:sz w:val="24"/>
          <w:szCs w:val="24"/>
        </w:rPr>
        <w:t>(Yanti et al., 2020)</w:t>
      </w:r>
      <w:r w:rsidR="00C872B4" w:rsidRPr="00EC11EE">
        <w:rPr>
          <w:rFonts w:ascii="Times New Roman" w:hAnsi="Times New Roman" w:cs="Times New Roman"/>
          <w:sz w:val="24"/>
          <w:szCs w:val="24"/>
        </w:rPr>
        <w:fldChar w:fldCharType="end"/>
      </w:r>
      <w:r w:rsidR="00C872B4" w:rsidRPr="00EC11EE">
        <w:rPr>
          <w:rFonts w:ascii="Times New Roman" w:hAnsi="Times New Roman" w:cs="Times New Roman"/>
          <w:sz w:val="24"/>
          <w:szCs w:val="24"/>
        </w:rPr>
        <w:t xml:space="preserve"> Perilaku tersebut haruslah didasarkan atas kesadaran masyakat, dikarenakan banyak masyarakat yang sebenarnya telah mengetahui berbagai pengetahuan terkait protokol kesehatan ataupun pandemi COVID-19 namun tidak dapat melaksanakannya secara baik di </w:t>
      </w:r>
      <w:r w:rsidR="00FB12D6" w:rsidRPr="00EC11EE">
        <w:rPr>
          <w:rFonts w:ascii="Times New Roman" w:hAnsi="Times New Roman" w:cs="Times New Roman"/>
          <w:sz w:val="24"/>
          <w:szCs w:val="24"/>
        </w:rPr>
        <w:t>dalam kehidupannya sehari-hari</w:t>
      </w:r>
      <w:r w:rsidR="001412BF" w:rsidRPr="00EC11EE">
        <w:rPr>
          <w:rFonts w:ascii="Times New Roman" w:hAnsi="Times New Roman" w:cs="Times New Roman"/>
          <w:sz w:val="24"/>
          <w:szCs w:val="24"/>
        </w:rPr>
        <w:t xml:space="preserve">. </w:t>
      </w:r>
      <w:r w:rsidR="004919E8" w:rsidRPr="00EC11EE">
        <w:rPr>
          <w:rFonts w:ascii="Times New Roman" w:hAnsi="Times New Roman" w:cs="Times New Roman"/>
          <w:sz w:val="24"/>
          <w:szCs w:val="24"/>
        </w:rPr>
        <w:t xml:space="preserve">Asumsi dari peneliti berdasarkan hasil penelitian dan teori dari peneliti lain yaitu  masyarakat memiliki tingkat perilaku kurang dan stigma tinggi </w:t>
      </w:r>
      <w:r w:rsidR="00BE0044" w:rsidRPr="00EC11EE">
        <w:rPr>
          <w:rFonts w:ascii="Times New Roman" w:hAnsi="Times New Roman" w:cs="Times New Roman"/>
          <w:sz w:val="24"/>
          <w:szCs w:val="24"/>
        </w:rPr>
        <w:t xml:space="preserve">bahwa masyarakat mengetahui tentang pencegahan protokol kesehatan tetapi tidak diterapkan saat memberikan </w:t>
      </w:r>
      <w:r w:rsidR="001414F8" w:rsidRPr="00EC11EE">
        <w:rPr>
          <w:rFonts w:ascii="Times New Roman" w:hAnsi="Times New Roman" w:cs="Times New Roman"/>
          <w:sz w:val="24"/>
          <w:szCs w:val="24"/>
        </w:rPr>
        <w:t>stigma positif pada pasien COVID</w:t>
      </w:r>
      <w:r w:rsidR="00BE0044" w:rsidRPr="00EC11EE">
        <w:rPr>
          <w:rFonts w:ascii="Times New Roman" w:hAnsi="Times New Roman" w:cs="Times New Roman"/>
          <w:sz w:val="24"/>
          <w:szCs w:val="24"/>
        </w:rPr>
        <w:t>-19 jadi, menurut asumsi peneliti yaitu perilaku positif dan stigma positif yang seharusnya jika mengetahui pecegahan protokol kesehatan maka bisa diterapakan saat memb</w:t>
      </w:r>
      <w:r w:rsidR="001414F8" w:rsidRPr="00EC11EE">
        <w:rPr>
          <w:rFonts w:ascii="Times New Roman" w:hAnsi="Times New Roman" w:cs="Times New Roman"/>
          <w:sz w:val="24"/>
          <w:szCs w:val="24"/>
        </w:rPr>
        <w:t>erikan bantuan pada pasien COVID</w:t>
      </w:r>
      <w:r w:rsidR="00BE0044" w:rsidRPr="00EC11EE">
        <w:rPr>
          <w:rFonts w:ascii="Times New Roman" w:hAnsi="Times New Roman" w:cs="Times New Roman"/>
          <w:sz w:val="24"/>
          <w:szCs w:val="24"/>
        </w:rPr>
        <w:t xml:space="preserve">-19 saat isolasi mandiri dirumah. </w:t>
      </w:r>
      <w:r w:rsidR="001412BF" w:rsidRPr="00EC11EE">
        <w:rPr>
          <w:rFonts w:ascii="Times New Roman" w:hAnsi="Times New Roman" w:cs="Times New Roman"/>
          <w:sz w:val="24"/>
          <w:szCs w:val="24"/>
        </w:rPr>
        <w:t xml:space="preserve">Salah satu bentuk perilaku yaitu presepsi, menurut </w:t>
      </w:r>
      <w:r w:rsidR="001412BF" w:rsidRPr="00EC11EE">
        <w:rPr>
          <w:rFonts w:ascii="Times New Roman" w:hAnsi="Times New Roman" w:cs="Times New Roman"/>
          <w:sz w:val="24"/>
          <w:szCs w:val="24"/>
        </w:rPr>
        <w:fldChar w:fldCharType="begin" w:fldLock="1"/>
      </w:r>
      <w:r w:rsidR="007C46A3" w:rsidRPr="00EC11EE">
        <w:rPr>
          <w:rFonts w:ascii="Times New Roman" w:hAnsi="Times New Roman" w:cs="Times New Roman"/>
          <w:sz w:val="24"/>
          <w:szCs w:val="24"/>
        </w:rPr>
        <w:instrText>ADDIN CSL_CITATION {"citationItems":[{"id":"ITEM-1","itemData":{"DOI":"10.29303/juridiksiam.v7i2.138","ISSN":"2355-4622","abstract":"ABSTRACTThe social aspect is one of the areas most affected by the Covid-19 outbreak. In addition to maintaining cleanliness, social restrictions are considered the most effective steps to avoid contracting Covid-19. Community response in the social field has given rise to a new phenomenon, namely the emergence of discrimination. This study aims to reveal the causes and forms of discrimination during the Covid-19 outbreak. This research uses a phenomenological approach. This approach is used to understand and describe in detail related to phenomena that occur in society during a pandemic. Data collection through interviews and participatory observation. Research location in the city of Mataram. The issues to be examined in this study include: Why did discrimination occur? What forms of discrimination existed in the community during the pandemic? The results showed that discriminatory behavior occurs because of excessive fear in responding to Covid-19. New forms of discrimination that emerged in the pandemic era included policy discrimination, worship discrimination, and social discrimination. Policy discrimination can be seen from the different treatments and regulations in areas that have the potential to become epidemics. Discrimination in worship can be seen from the restrictions on the use of places of worship for people outside the community. Social discrimination is manifested by mutual suspicion, isolation of migrants, isolation of sick people, reluctance to help sick people, isolation of people who are indicated by COVID, antipathy towards strangers, and the creation of an inclusive environment. These new forms of discrimination are contradictory to the genuine character of the Indonesian people who are friendly, family, uphold the values of justice, and help each other if you experience difficulties. Covid-19 has formed a mind that tends to look for life alone without caring about others. ABSTRAKAspek sosial merupakan salah satu bidang yang paling banyak terdampak dengan adanya wabah Covid-19. Selain menjaga kebersihan, melakukan pembatasan sosial merupakan langkah yang dianggap paling efektif agar tidak terjangkit Covid-19. Respon masyarakat dalam bidang sosial telah menimbulkan fenomena baru yaitu munculnya diskriminasi. Penelitian ini bertujuan mengungkap penyebab dan bentuk-bentuk diskriminasi selama wabah Covid-19. Penelitian ini menggunakan pendekatan fenomenologi. Pendekatan ini digunakan untuk memahami dan menggambarkan secara detail te…","author":[{"dropping-particle":"","family":"Widodo","given":"Arif","non-dropping-particle":"","parse-names":false,"suffix":""}],"container-title":"Jurnal Pendidikan Sosial Keberagaman","id":"ITEM-1","issue":"2","issued":{"date-parts":[["2020"]]},"page":"149-159","title":"Pandemi dan Bentuk Diskriminasi Baru: Sebuah Kritik Terhadap Perilaku Masyarakat Dalam Menghadapi Wabah Covid-19","type":"article-journal","volume":"7"},"uris":["http://www.mendeley.com/documents/?uuid=0aa9dfb2-bf51-4d50-90fd-2efa314dc9ba"]}],"mendeley":{"formattedCitation":"(Widodo, 2020)","plainTextFormattedCitation":"(Widodo, 2020)","previouslyFormattedCitation":"(Widodo, 2020)"},"properties":{"noteIndex":0},"schema":"https://github.com/citation-style-language/schema/raw/master/csl-citation.json"}</w:instrText>
      </w:r>
      <w:r w:rsidR="001412BF" w:rsidRPr="00EC11EE">
        <w:rPr>
          <w:rFonts w:ascii="Times New Roman" w:hAnsi="Times New Roman" w:cs="Times New Roman"/>
          <w:sz w:val="24"/>
          <w:szCs w:val="24"/>
        </w:rPr>
        <w:fldChar w:fldCharType="separate"/>
      </w:r>
      <w:r w:rsidR="001412BF" w:rsidRPr="00EC11EE">
        <w:rPr>
          <w:rFonts w:ascii="Times New Roman" w:hAnsi="Times New Roman" w:cs="Times New Roman"/>
          <w:noProof/>
          <w:sz w:val="24"/>
          <w:szCs w:val="24"/>
        </w:rPr>
        <w:t>(Widodo, 2020)</w:t>
      </w:r>
      <w:r w:rsidR="001412BF" w:rsidRPr="00EC11EE">
        <w:rPr>
          <w:rFonts w:ascii="Times New Roman" w:hAnsi="Times New Roman" w:cs="Times New Roman"/>
          <w:sz w:val="24"/>
          <w:szCs w:val="24"/>
        </w:rPr>
        <w:fldChar w:fldCharType="end"/>
      </w:r>
      <w:r w:rsidR="004919E8" w:rsidRPr="00EC11EE">
        <w:rPr>
          <w:rFonts w:ascii="Times New Roman" w:hAnsi="Times New Roman" w:cs="Times New Roman"/>
          <w:sz w:val="24"/>
          <w:szCs w:val="24"/>
        </w:rPr>
        <w:t xml:space="preserve"> p</w:t>
      </w:r>
      <w:r w:rsidR="001412BF" w:rsidRPr="00EC11EE">
        <w:rPr>
          <w:rFonts w:ascii="Times New Roman" w:hAnsi="Times New Roman" w:cs="Times New Roman"/>
          <w:sz w:val="24"/>
          <w:szCs w:val="24"/>
        </w:rPr>
        <w:t>erbedaan persep</w:t>
      </w:r>
      <w:r w:rsidR="001414F8" w:rsidRPr="00EC11EE">
        <w:rPr>
          <w:rFonts w:ascii="Times New Roman" w:hAnsi="Times New Roman" w:cs="Times New Roman"/>
          <w:sz w:val="24"/>
          <w:szCs w:val="24"/>
        </w:rPr>
        <w:t>si dalam menanggapi wabah COVID</w:t>
      </w:r>
      <w:r w:rsidR="001412BF" w:rsidRPr="00EC11EE">
        <w:rPr>
          <w:rFonts w:ascii="Times New Roman" w:hAnsi="Times New Roman" w:cs="Times New Roman"/>
          <w:sz w:val="24"/>
          <w:szCs w:val="24"/>
        </w:rPr>
        <w:t>-19 berpeng</w:t>
      </w:r>
      <w:r w:rsidR="004919E8" w:rsidRPr="00EC11EE">
        <w:rPr>
          <w:rFonts w:ascii="Times New Roman" w:hAnsi="Times New Roman" w:cs="Times New Roman"/>
          <w:sz w:val="24"/>
          <w:szCs w:val="24"/>
        </w:rPr>
        <w:t>a</w:t>
      </w:r>
      <w:r w:rsidR="001412BF" w:rsidRPr="00EC11EE">
        <w:rPr>
          <w:rFonts w:ascii="Times New Roman" w:hAnsi="Times New Roman" w:cs="Times New Roman"/>
          <w:sz w:val="24"/>
          <w:szCs w:val="24"/>
        </w:rPr>
        <w:t>ruh terhadap bentuk perilaku masyarakat. Bagi masyarakat yan</w:t>
      </w:r>
      <w:r w:rsidR="001414F8" w:rsidRPr="00EC11EE">
        <w:rPr>
          <w:rFonts w:ascii="Times New Roman" w:hAnsi="Times New Roman" w:cs="Times New Roman"/>
          <w:sz w:val="24"/>
          <w:szCs w:val="24"/>
        </w:rPr>
        <w:t>g mempunyai persepsi bahwa COVID</w:t>
      </w:r>
      <w:r w:rsidR="001412BF" w:rsidRPr="00EC11EE">
        <w:rPr>
          <w:rFonts w:ascii="Times New Roman" w:hAnsi="Times New Roman" w:cs="Times New Roman"/>
          <w:sz w:val="24"/>
          <w:szCs w:val="24"/>
        </w:rPr>
        <w:t>-19 sama halnya dengan jenis penyakit lainnya maka mereka cenderung abai.</w:t>
      </w:r>
      <w:r w:rsidR="00BE0044" w:rsidRPr="00EC11EE">
        <w:rPr>
          <w:rFonts w:ascii="Times New Roman" w:hAnsi="Times New Roman" w:cs="Times New Roman"/>
          <w:sz w:val="24"/>
          <w:szCs w:val="24"/>
        </w:rPr>
        <w:t xml:space="preserve"> Jadi menurut asumsi peneliti yaitu jika </w:t>
      </w:r>
      <w:r w:rsidR="00694237" w:rsidRPr="00EC11EE">
        <w:rPr>
          <w:rFonts w:ascii="Times New Roman" w:hAnsi="Times New Roman" w:cs="Times New Roman"/>
          <w:sz w:val="24"/>
          <w:szCs w:val="24"/>
        </w:rPr>
        <w:t>presepsi masyarakat berubah menjadi presepsi yang positif dan perila</w:t>
      </w:r>
      <w:r w:rsidR="001414F8" w:rsidRPr="00EC11EE">
        <w:rPr>
          <w:rFonts w:ascii="Times New Roman" w:hAnsi="Times New Roman" w:cs="Times New Roman"/>
          <w:sz w:val="24"/>
          <w:szCs w:val="24"/>
        </w:rPr>
        <w:t>ku yang baik maka penyakit COVID</w:t>
      </w:r>
      <w:r w:rsidR="00694237" w:rsidRPr="00EC11EE">
        <w:rPr>
          <w:rFonts w:ascii="Times New Roman" w:hAnsi="Times New Roman" w:cs="Times New Roman"/>
          <w:sz w:val="24"/>
          <w:szCs w:val="24"/>
        </w:rPr>
        <w:t>-19 tidak akan ditakuti atau merasa khawatir terh</w:t>
      </w:r>
      <w:r w:rsidR="001414F8" w:rsidRPr="00EC11EE">
        <w:rPr>
          <w:rFonts w:ascii="Times New Roman" w:hAnsi="Times New Roman" w:cs="Times New Roman"/>
          <w:sz w:val="24"/>
          <w:szCs w:val="24"/>
        </w:rPr>
        <w:t>adap orang yang terinfeksi COVID</w:t>
      </w:r>
      <w:r w:rsidR="00694237" w:rsidRPr="00EC11EE">
        <w:rPr>
          <w:rFonts w:ascii="Times New Roman" w:hAnsi="Times New Roman" w:cs="Times New Roman"/>
          <w:sz w:val="24"/>
          <w:szCs w:val="24"/>
        </w:rPr>
        <w:t>-19 jika men</w:t>
      </w:r>
      <w:r w:rsidR="001414F8" w:rsidRPr="00EC11EE">
        <w:rPr>
          <w:rFonts w:ascii="Times New Roman" w:hAnsi="Times New Roman" w:cs="Times New Roman"/>
          <w:sz w:val="24"/>
          <w:szCs w:val="24"/>
        </w:rPr>
        <w:t>getahui protokol kesehatan COVID</w:t>
      </w:r>
      <w:r w:rsidR="00694237" w:rsidRPr="00EC11EE">
        <w:rPr>
          <w:rFonts w:ascii="Times New Roman" w:hAnsi="Times New Roman" w:cs="Times New Roman"/>
          <w:sz w:val="24"/>
          <w:szCs w:val="24"/>
        </w:rPr>
        <w:t xml:space="preserve">-19. </w:t>
      </w:r>
    </w:p>
    <w:p w14:paraId="0092F592" w14:textId="77777777" w:rsidR="001048E1" w:rsidRDefault="001048E1" w:rsidP="0065658B">
      <w:pPr>
        <w:autoSpaceDE w:val="0"/>
        <w:autoSpaceDN w:val="0"/>
        <w:adjustRightInd w:val="0"/>
        <w:spacing w:after="0" w:line="480" w:lineRule="auto"/>
        <w:jc w:val="center"/>
        <w:rPr>
          <w:rFonts w:ascii="Times New Roman" w:hAnsi="Times New Roman" w:cs="Times New Roman"/>
          <w:b/>
          <w:sz w:val="24"/>
          <w:szCs w:val="24"/>
        </w:rPr>
        <w:sectPr w:rsidR="001048E1" w:rsidSect="001048E1">
          <w:pgSz w:w="11906" w:h="16838"/>
          <w:pgMar w:top="1701" w:right="1701" w:bottom="1701" w:left="2268" w:header="709" w:footer="709" w:gutter="0"/>
          <w:cols w:space="708"/>
          <w:titlePg/>
          <w:docGrid w:linePitch="360"/>
        </w:sectPr>
      </w:pPr>
    </w:p>
    <w:p w14:paraId="33B8C47B" w14:textId="2B0882E9" w:rsidR="00694237" w:rsidRPr="00EC11EE" w:rsidRDefault="00463D08" w:rsidP="0065658B">
      <w:pPr>
        <w:autoSpaceDE w:val="0"/>
        <w:autoSpaceDN w:val="0"/>
        <w:adjustRightInd w:val="0"/>
        <w:spacing w:after="0" w:line="480" w:lineRule="auto"/>
        <w:jc w:val="center"/>
        <w:rPr>
          <w:rFonts w:ascii="Times New Roman" w:hAnsi="Times New Roman" w:cs="Times New Roman"/>
          <w:b/>
          <w:sz w:val="24"/>
          <w:szCs w:val="24"/>
        </w:rPr>
      </w:pPr>
      <w:r w:rsidRPr="00EC11EE">
        <w:rPr>
          <w:rFonts w:ascii="Times New Roman" w:hAnsi="Times New Roman" w:cs="Times New Roman"/>
          <w:b/>
          <w:sz w:val="24"/>
          <w:szCs w:val="24"/>
        </w:rPr>
        <w:lastRenderedPageBreak/>
        <w:t>B</w:t>
      </w:r>
      <w:r w:rsidR="00694237" w:rsidRPr="00EC11EE">
        <w:rPr>
          <w:rFonts w:ascii="Times New Roman" w:hAnsi="Times New Roman" w:cs="Times New Roman"/>
          <w:b/>
          <w:sz w:val="24"/>
          <w:szCs w:val="24"/>
        </w:rPr>
        <w:t>AB 6</w:t>
      </w:r>
    </w:p>
    <w:p w14:paraId="59AE12FA" w14:textId="76A6580B" w:rsidR="00694237" w:rsidRPr="00EC11EE" w:rsidRDefault="00694237" w:rsidP="009009A8">
      <w:pPr>
        <w:autoSpaceDE w:val="0"/>
        <w:autoSpaceDN w:val="0"/>
        <w:adjustRightInd w:val="0"/>
        <w:spacing w:after="0" w:line="480" w:lineRule="auto"/>
        <w:ind w:left="-294"/>
        <w:jc w:val="center"/>
        <w:rPr>
          <w:rFonts w:ascii="Times New Roman" w:hAnsi="Times New Roman" w:cs="Times New Roman"/>
          <w:b/>
          <w:sz w:val="24"/>
          <w:szCs w:val="24"/>
        </w:rPr>
      </w:pPr>
      <w:r w:rsidRPr="00EC11EE">
        <w:rPr>
          <w:rFonts w:ascii="Times New Roman" w:hAnsi="Times New Roman" w:cs="Times New Roman"/>
          <w:b/>
          <w:sz w:val="24"/>
          <w:szCs w:val="24"/>
        </w:rPr>
        <w:t>KESIMPULAN DAN SARAN</w:t>
      </w:r>
    </w:p>
    <w:p w14:paraId="2A04FFA9" w14:textId="77777777" w:rsidR="00A44498" w:rsidRPr="00EC11EE" w:rsidRDefault="00694237" w:rsidP="008230D1">
      <w:pPr>
        <w:pStyle w:val="ListParagraph"/>
        <w:numPr>
          <w:ilvl w:val="1"/>
          <w:numId w:val="21"/>
        </w:numPr>
        <w:tabs>
          <w:tab w:val="left" w:pos="426"/>
        </w:tabs>
        <w:autoSpaceDE w:val="0"/>
        <w:autoSpaceDN w:val="0"/>
        <w:adjustRightInd w:val="0"/>
        <w:spacing w:after="0" w:line="480" w:lineRule="auto"/>
        <w:ind w:left="142" w:hanging="142"/>
        <w:rPr>
          <w:rFonts w:ascii="Times New Roman" w:hAnsi="Times New Roman" w:cs="Times New Roman"/>
          <w:b/>
          <w:sz w:val="24"/>
          <w:szCs w:val="24"/>
        </w:rPr>
      </w:pPr>
      <w:r w:rsidRPr="00EC11EE">
        <w:rPr>
          <w:rFonts w:ascii="Times New Roman" w:hAnsi="Times New Roman" w:cs="Times New Roman"/>
          <w:b/>
          <w:sz w:val="24"/>
          <w:szCs w:val="24"/>
        </w:rPr>
        <w:t xml:space="preserve">Kesimpulan </w:t>
      </w:r>
    </w:p>
    <w:p w14:paraId="3FAAB251" w14:textId="71D08008" w:rsidR="00992C8B" w:rsidRPr="00EC11EE" w:rsidRDefault="00A44498" w:rsidP="00006FB4">
      <w:pPr>
        <w:autoSpaceDE w:val="0"/>
        <w:autoSpaceDN w:val="0"/>
        <w:adjustRightInd w:val="0"/>
        <w:spacing w:line="480" w:lineRule="auto"/>
        <w:ind w:firstLineChars="357" w:firstLine="857"/>
        <w:jc w:val="both"/>
        <w:rPr>
          <w:rFonts w:ascii="Times New Roman" w:hAnsi="Times New Roman" w:cs="Times New Roman"/>
          <w:sz w:val="24"/>
          <w:szCs w:val="24"/>
        </w:rPr>
      </w:pPr>
      <w:r w:rsidRPr="003748A8">
        <w:rPr>
          <w:rFonts w:ascii="Times New Roman" w:hAnsi="Times New Roman" w:cs="Times New Roman"/>
          <w:sz w:val="24"/>
          <w:szCs w:val="24"/>
        </w:rPr>
        <w:t>Berdasarkan</w:t>
      </w:r>
      <w:r w:rsidRPr="003748A8">
        <w:rPr>
          <w:rFonts w:ascii="Times New Roman" w:hAnsi="Times New Roman" w:cs="Times New Roman"/>
          <w:spacing w:val="1"/>
          <w:sz w:val="24"/>
          <w:szCs w:val="24"/>
        </w:rPr>
        <w:t xml:space="preserve"> </w:t>
      </w:r>
      <w:r w:rsidRPr="003748A8">
        <w:rPr>
          <w:rFonts w:ascii="Times New Roman" w:hAnsi="Times New Roman" w:cs="Times New Roman"/>
          <w:sz w:val="24"/>
          <w:szCs w:val="24"/>
        </w:rPr>
        <w:t>penelitian</w:t>
      </w:r>
      <w:r w:rsidRPr="003748A8">
        <w:rPr>
          <w:rFonts w:ascii="Times New Roman" w:hAnsi="Times New Roman" w:cs="Times New Roman"/>
          <w:spacing w:val="1"/>
          <w:sz w:val="24"/>
          <w:szCs w:val="24"/>
        </w:rPr>
        <w:t xml:space="preserve"> </w:t>
      </w:r>
      <w:r w:rsidRPr="003748A8">
        <w:rPr>
          <w:rFonts w:ascii="Times New Roman" w:hAnsi="Times New Roman" w:cs="Times New Roman"/>
          <w:sz w:val="24"/>
          <w:szCs w:val="24"/>
        </w:rPr>
        <w:t>yang</w:t>
      </w:r>
      <w:r w:rsidRPr="003748A8">
        <w:rPr>
          <w:rFonts w:ascii="Times New Roman" w:hAnsi="Times New Roman" w:cs="Times New Roman"/>
          <w:spacing w:val="1"/>
          <w:sz w:val="24"/>
          <w:szCs w:val="24"/>
        </w:rPr>
        <w:t xml:space="preserve"> </w:t>
      </w:r>
      <w:r w:rsidRPr="003748A8">
        <w:rPr>
          <w:rFonts w:ascii="Times New Roman" w:hAnsi="Times New Roman" w:cs="Times New Roman"/>
          <w:sz w:val="24"/>
          <w:szCs w:val="24"/>
        </w:rPr>
        <w:t>telah</w:t>
      </w:r>
      <w:r w:rsidRPr="003748A8">
        <w:rPr>
          <w:rFonts w:ascii="Times New Roman" w:hAnsi="Times New Roman" w:cs="Times New Roman"/>
          <w:spacing w:val="1"/>
          <w:sz w:val="24"/>
          <w:szCs w:val="24"/>
        </w:rPr>
        <w:t xml:space="preserve"> </w:t>
      </w:r>
      <w:r w:rsidRPr="003748A8">
        <w:rPr>
          <w:rFonts w:ascii="Times New Roman" w:hAnsi="Times New Roman" w:cs="Times New Roman"/>
          <w:sz w:val="24"/>
          <w:szCs w:val="24"/>
        </w:rPr>
        <w:t>dilakukan</w:t>
      </w:r>
      <w:r w:rsidRPr="003748A8">
        <w:rPr>
          <w:rFonts w:ascii="Times New Roman" w:hAnsi="Times New Roman" w:cs="Times New Roman"/>
          <w:spacing w:val="1"/>
          <w:sz w:val="24"/>
          <w:szCs w:val="24"/>
        </w:rPr>
        <w:t xml:space="preserve"> </w:t>
      </w:r>
      <w:r w:rsidRPr="003748A8">
        <w:rPr>
          <w:rFonts w:ascii="Times New Roman" w:hAnsi="Times New Roman" w:cs="Times New Roman"/>
          <w:sz w:val="24"/>
          <w:szCs w:val="24"/>
        </w:rPr>
        <w:t>di</w:t>
      </w:r>
      <w:r w:rsidRPr="003748A8">
        <w:rPr>
          <w:rFonts w:ascii="Times New Roman" w:hAnsi="Times New Roman" w:cs="Times New Roman"/>
          <w:spacing w:val="1"/>
          <w:sz w:val="24"/>
          <w:szCs w:val="24"/>
        </w:rPr>
        <w:t xml:space="preserve"> </w:t>
      </w:r>
      <w:r w:rsidRPr="003748A8">
        <w:rPr>
          <w:rFonts w:ascii="Times New Roman" w:hAnsi="Times New Roman" w:cs="Times New Roman"/>
          <w:sz w:val="24"/>
          <w:szCs w:val="24"/>
        </w:rPr>
        <w:t>Wilayah</w:t>
      </w:r>
      <w:r w:rsidRPr="003748A8">
        <w:rPr>
          <w:rFonts w:ascii="Times New Roman" w:hAnsi="Times New Roman" w:cs="Times New Roman"/>
          <w:spacing w:val="1"/>
          <w:sz w:val="24"/>
          <w:szCs w:val="24"/>
        </w:rPr>
        <w:t xml:space="preserve"> </w:t>
      </w:r>
      <w:r w:rsidRPr="003748A8">
        <w:rPr>
          <w:rFonts w:ascii="Times New Roman" w:hAnsi="Times New Roman" w:cs="Times New Roman"/>
          <w:sz w:val="24"/>
          <w:szCs w:val="24"/>
        </w:rPr>
        <w:t>Wonocolo RT 06 RW 04 Kota Surabaya mengenai Hubungan tingkat pengetahuan, sikap, dan perilaku masyarakat t</w:t>
      </w:r>
      <w:r w:rsidR="001414F8" w:rsidRPr="003748A8">
        <w:rPr>
          <w:rFonts w:ascii="Times New Roman" w:hAnsi="Times New Roman" w:cs="Times New Roman"/>
          <w:sz w:val="24"/>
          <w:szCs w:val="24"/>
        </w:rPr>
        <w:t>erhadap stigma pada pasien COVID</w:t>
      </w:r>
      <w:r w:rsidRPr="003748A8">
        <w:rPr>
          <w:rFonts w:ascii="Times New Roman" w:hAnsi="Times New Roman" w:cs="Times New Roman"/>
          <w:sz w:val="24"/>
          <w:szCs w:val="24"/>
        </w:rPr>
        <w:t>-19,</w:t>
      </w:r>
      <w:r w:rsidRPr="003748A8">
        <w:rPr>
          <w:rFonts w:ascii="Times New Roman" w:hAnsi="Times New Roman" w:cs="Times New Roman"/>
          <w:spacing w:val="-1"/>
          <w:sz w:val="24"/>
          <w:szCs w:val="24"/>
        </w:rPr>
        <w:t xml:space="preserve"> </w:t>
      </w:r>
      <w:r w:rsidRPr="003748A8">
        <w:rPr>
          <w:rFonts w:ascii="Times New Roman" w:hAnsi="Times New Roman" w:cs="Times New Roman"/>
          <w:sz w:val="24"/>
          <w:szCs w:val="24"/>
        </w:rPr>
        <w:t>maka</w:t>
      </w:r>
      <w:r w:rsidRPr="003748A8">
        <w:rPr>
          <w:rFonts w:ascii="Times New Roman" w:hAnsi="Times New Roman" w:cs="Times New Roman"/>
          <w:spacing w:val="-2"/>
          <w:sz w:val="24"/>
          <w:szCs w:val="24"/>
        </w:rPr>
        <w:t xml:space="preserve"> </w:t>
      </w:r>
      <w:r w:rsidRPr="003748A8">
        <w:rPr>
          <w:rFonts w:ascii="Times New Roman" w:hAnsi="Times New Roman" w:cs="Times New Roman"/>
          <w:sz w:val="24"/>
          <w:szCs w:val="24"/>
        </w:rPr>
        <w:t>didapa</w:t>
      </w:r>
      <w:r w:rsidR="0065658B" w:rsidRPr="003748A8">
        <w:rPr>
          <w:rFonts w:ascii="Times New Roman" w:hAnsi="Times New Roman" w:cs="Times New Roman"/>
          <w:sz w:val="24"/>
          <w:szCs w:val="24"/>
        </w:rPr>
        <w:t xml:space="preserve">tkan kesimpulan </w:t>
      </w:r>
      <w:r w:rsidR="009A5666" w:rsidRPr="003748A8">
        <w:rPr>
          <w:rFonts w:ascii="Times New Roman" w:hAnsi="Times New Roman" w:cs="Times New Roman"/>
          <w:sz w:val="24"/>
          <w:szCs w:val="24"/>
        </w:rPr>
        <w:t>hubungan tingkat pengetahuan, sikap, dan perilaku masyarakat t</w:t>
      </w:r>
      <w:r w:rsidR="001414F8" w:rsidRPr="003748A8">
        <w:rPr>
          <w:rFonts w:ascii="Times New Roman" w:hAnsi="Times New Roman" w:cs="Times New Roman"/>
          <w:sz w:val="24"/>
          <w:szCs w:val="24"/>
        </w:rPr>
        <w:t>erhadap stigma pada pasien COVID</w:t>
      </w:r>
      <w:r w:rsidR="009A5666" w:rsidRPr="003748A8">
        <w:rPr>
          <w:rFonts w:ascii="Times New Roman" w:hAnsi="Times New Roman" w:cs="Times New Roman"/>
          <w:sz w:val="24"/>
          <w:szCs w:val="24"/>
        </w:rPr>
        <w:t xml:space="preserve">-19 di Wonocolo RT 06 RW 04 Kota Surabaya dari 76 responden menunjukkan hasil penelitian </w:t>
      </w:r>
      <w:r w:rsidR="0065658B" w:rsidRPr="003748A8">
        <w:rPr>
          <w:rFonts w:ascii="Times New Roman" w:hAnsi="Times New Roman" w:cs="Times New Roman"/>
          <w:sz w:val="24"/>
          <w:szCs w:val="24"/>
        </w:rPr>
        <w:t>sebagai berikut pada tingkat pengetahuan</w:t>
      </w:r>
      <w:r w:rsidR="00992C8B" w:rsidRPr="003748A8">
        <w:rPr>
          <w:rFonts w:ascii="Times New Roman" w:hAnsi="Times New Roman" w:cs="Times New Roman"/>
          <w:sz w:val="24"/>
          <w:szCs w:val="24"/>
        </w:rPr>
        <w:t xml:space="preserve"> Hasil uji statistic spearman rho dengan taraf signifikan p&lt;0,05 (dengan menggunakan SPSS 22.0) didapatkan nilai pvalue = 0,014 yaitu lebih kecil dari nilai a yaitu 0,05 yang menunjukkan bahwa H0 diterima dan H1 ditolak. Hal ini menyatakan ada hubungan yang signifikan antara ting</w:t>
      </w:r>
      <w:r w:rsidR="000D5AB1" w:rsidRPr="003748A8">
        <w:rPr>
          <w:rFonts w:ascii="Times New Roman" w:hAnsi="Times New Roman" w:cs="Times New Roman"/>
          <w:sz w:val="24"/>
          <w:szCs w:val="24"/>
        </w:rPr>
        <w:t>kat pengetahuan terhadap stigma</w:t>
      </w:r>
      <w:r w:rsidR="001414F8" w:rsidRPr="003748A8">
        <w:rPr>
          <w:rFonts w:ascii="Times New Roman" w:hAnsi="Times New Roman" w:cs="Times New Roman"/>
          <w:sz w:val="24"/>
          <w:szCs w:val="24"/>
        </w:rPr>
        <w:t xml:space="preserve"> masyarakat pada pasien COVID</w:t>
      </w:r>
      <w:r w:rsidR="00992C8B" w:rsidRPr="003748A8">
        <w:rPr>
          <w:rFonts w:ascii="Times New Roman" w:hAnsi="Times New Roman" w:cs="Times New Roman"/>
          <w:sz w:val="24"/>
          <w:szCs w:val="24"/>
        </w:rPr>
        <w:t>-19 di Wonocolo RT 06 RW 04 Kota Surabaya.</w:t>
      </w:r>
      <w:r w:rsidR="0065658B" w:rsidRPr="003748A8">
        <w:rPr>
          <w:rFonts w:ascii="Times New Roman" w:hAnsi="Times New Roman" w:cs="Times New Roman"/>
          <w:sz w:val="24"/>
          <w:szCs w:val="24"/>
        </w:rPr>
        <w:t xml:space="preserve"> Pada </w:t>
      </w:r>
      <w:r w:rsidR="008B4326" w:rsidRPr="003748A8">
        <w:rPr>
          <w:rFonts w:ascii="Times New Roman" w:hAnsi="Times New Roman" w:cs="Times New Roman"/>
          <w:sz w:val="24"/>
          <w:szCs w:val="24"/>
        </w:rPr>
        <w:t xml:space="preserve">Tingkat sikap </w:t>
      </w:r>
      <w:r w:rsidR="0065658B" w:rsidRPr="003748A8">
        <w:rPr>
          <w:rFonts w:ascii="Times New Roman" w:hAnsi="Times New Roman" w:cs="Times New Roman"/>
          <w:sz w:val="24"/>
          <w:szCs w:val="24"/>
        </w:rPr>
        <w:t xml:space="preserve">hasil </w:t>
      </w:r>
      <w:r w:rsidR="008B4326" w:rsidRPr="003748A8">
        <w:rPr>
          <w:rFonts w:ascii="Times New Roman" w:hAnsi="Times New Roman" w:cs="Times New Roman"/>
          <w:sz w:val="24"/>
          <w:szCs w:val="24"/>
        </w:rPr>
        <w:t>uji statistik Spearman Rho didaptkan nilai pvalue=0,036  yaitu lebih kecil dari nilai a yaitu 0,05 yang menunjukkan bahwa H0 dinyatakan ditolak dan H1 dinyatakan diterima yaitu adanya hubungan antara tingkat sikap dengan sti</w:t>
      </w:r>
      <w:r w:rsidR="001414F8" w:rsidRPr="003748A8">
        <w:rPr>
          <w:rFonts w:ascii="Times New Roman" w:hAnsi="Times New Roman" w:cs="Times New Roman"/>
          <w:sz w:val="24"/>
          <w:szCs w:val="24"/>
        </w:rPr>
        <w:t>gma masyarakat pada pasien COVID</w:t>
      </w:r>
      <w:r w:rsidR="008B4326" w:rsidRPr="003748A8">
        <w:rPr>
          <w:rFonts w:ascii="Times New Roman" w:hAnsi="Times New Roman" w:cs="Times New Roman"/>
          <w:sz w:val="24"/>
          <w:szCs w:val="24"/>
        </w:rPr>
        <w:t xml:space="preserve">-19 di Wonocolo RT 06 RW 04 Kota Surabaya. </w:t>
      </w:r>
      <w:r w:rsidR="0065658B" w:rsidRPr="003748A8">
        <w:rPr>
          <w:rFonts w:ascii="Times New Roman" w:hAnsi="Times New Roman" w:cs="Times New Roman"/>
          <w:sz w:val="24"/>
          <w:szCs w:val="24"/>
        </w:rPr>
        <w:t xml:space="preserve">Pada </w:t>
      </w:r>
      <w:r w:rsidR="008B4326" w:rsidRPr="003748A8">
        <w:rPr>
          <w:rFonts w:ascii="Times New Roman" w:hAnsi="Times New Roman" w:cs="Times New Roman"/>
          <w:sz w:val="24"/>
          <w:szCs w:val="24"/>
        </w:rPr>
        <w:t>Tingkat perilaku hasil dari pengujian uji statistik Spearman Rho didapatkan nilai pvalue= 0,0,17  yaitu lebih kecil dari nilai a yaitu 0,05 yang menunjukkan bahwa H0 ditolak dan H1 dinyatakan diterima yaitu adanya hubungan antara tingkat perilaku dengan sti</w:t>
      </w:r>
      <w:r w:rsidR="001414F8" w:rsidRPr="003748A8">
        <w:rPr>
          <w:rFonts w:ascii="Times New Roman" w:hAnsi="Times New Roman" w:cs="Times New Roman"/>
          <w:sz w:val="24"/>
          <w:szCs w:val="24"/>
        </w:rPr>
        <w:t>gma masyarakat pada pasien COVID</w:t>
      </w:r>
      <w:r w:rsidR="008B4326" w:rsidRPr="003748A8">
        <w:rPr>
          <w:rFonts w:ascii="Times New Roman" w:hAnsi="Times New Roman" w:cs="Times New Roman"/>
          <w:sz w:val="24"/>
          <w:szCs w:val="24"/>
        </w:rPr>
        <w:t>-19 di Wonocolo RT 06 RW 04 Kota Surabaya.</w:t>
      </w:r>
      <w:r w:rsidR="008B4326" w:rsidRPr="00EC11EE">
        <w:rPr>
          <w:rFonts w:ascii="Times New Roman" w:hAnsi="Times New Roman" w:cs="Times New Roman"/>
          <w:sz w:val="24"/>
          <w:szCs w:val="24"/>
        </w:rPr>
        <w:t xml:space="preserve"> </w:t>
      </w:r>
    </w:p>
    <w:p w14:paraId="6D2CEB8F" w14:textId="77777777" w:rsidR="00C04FC8" w:rsidRPr="00EC11EE" w:rsidRDefault="00C04FC8" w:rsidP="00687F15">
      <w:pPr>
        <w:pStyle w:val="ListParagraph"/>
        <w:numPr>
          <w:ilvl w:val="1"/>
          <w:numId w:val="21"/>
        </w:numPr>
        <w:tabs>
          <w:tab w:val="left" w:pos="-76"/>
          <w:tab w:val="left" w:pos="426"/>
        </w:tabs>
        <w:autoSpaceDE w:val="0"/>
        <w:autoSpaceDN w:val="0"/>
        <w:adjustRightInd w:val="0"/>
        <w:spacing w:line="480" w:lineRule="auto"/>
        <w:ind w:left="0" w:firstLine="0"/>
        <w:contextualSpacing w:val="0"/>
        <w:jc w:val="both"/>
        <w:rPr>
          <w:rFonts w:ascii="Times New Roman" w:hAnsi="Times New Roman" w:cs="Times New Roman"/>
          <w:b/>
          <w:sz w:val="24"/>
          <w:szCs w:val="24"/>
        </w:rPr>
      </w:pPr>
      <w:r w:rsidRPr="00EC11EE">
        <w:rPr>
          <w:rFonts w:ascii="Times New Roman" w:hAnsi="Times New Roman" w:cs="Times New Roman"/>
          <w:b/>
          <w:sz w:val="24"/>
          <w:szCs w:val="24"/>
        </w:rPr>
        <w:lastRenderedPageBreak/>
        <w:t xml:space="preserve">Saran </w:t>
      </w:r>
    </w:p>
    <w:p w14:paraId="03E2B171" w14:textId="10F915BE" w:rsidR="00C04FC8" w:rsidRPr="00EC11EE" w:rsidRDefault="00C04FC8" w:rsidP="00687F15">
      <w:pPr>
        <w:pStyle w:val="ListParagraph"/>
        <w:tabs>
          <w:tab w:val="left" w:pos="-76"/>
          <w:tab w:val="left" w:pos="709"/>
        </w:tabs>
        <w:autoSpaceDE w:val="0"/>
        <w:autoSpaceDN w:val="0"/>
        <w:adjustRightInd w:val="0"/>
        <w:spacing w:line="480" w:lineRule="auto"/>
        <w:ind w:left="0"/>
        <w:contextualSpacing w:val="0"/>
        <w:jc w:val="both"/>
        <w:rPr>
          <w:rFonts w:ascii="Times New Roman" w:hAnsi="Times New Roman" w:cs="Times New Roman"/>
          <w:sz w:val="24"/>
          <w:szCs w:val="24"/>
        </w:rPr>
      </w:pPr>
      <w:r w:rsidRPr="00EC11EE">
        <w:rPr>
          <w:rFonts w:ascii="Times New Roman" w:hAnsi="Times New Roman" w:cs="Times New Roman"/>
          <w:sz w:val="24"/>
          <w:szCs w:val="24"/>
        </w:rPr>
        <w:tab/>
      </w:r>
      <w:r w:rsidRPr="00EC11EE">
        <w:rPr>
          <w:rFonts w:ascii="Times New Roman" w:hAnsi="Times New Roman" w:cs="Times New Roman"/>
          <w:sz w:val="24"/>
          <w:szCs w:val="24"/>
        </w:rPr>
        <w:tab/>
        <w:t>Berdasarkan</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kesimpulan</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dari</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hasil</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penelitian</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diatas</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maka</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peneliti</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dapat</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memberikan beberapa saran yang dapat disampaikan kepada pihak yang terkait</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sebagai</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berikut ini :</w:t>
      </w:r>
    </w:p>
    <w:p w14:paraId="3EC3E6E6" w14:textId="71487135" w:rsidR="00C04FC8" w:rsidRPr="00EC11EE" w:rsidRDefault="00C04FC8" w:rsidP="00006FB4">
      <w:pPr>
        <w:pStyle w:val="ListParagraph"/>
        <w:numPr>
          <w:ilvl w:val="0"/>
          <w:numId w:val="81"/>
        </w:numPr>
        <w:tabs>
          <w:tab w:val="left" w:pos="-76"/>
          <w:tab w:val="left" w:pos="284"/>
        </w:tabs>
        <w:autoSpaceDE w:val="0"/>
        <w:autoSpaceDN w:val="0"/>
        <w:adjustRightInd w:val="0"/>
        <w:spacing w:line="480" w:lineRule="auto"/>
        <w:ind w:left="0" w:firstLine="0"/>
        <w:contextualSpacing w:val="0"/>
        <w:jc w:val="both"/>
        <w:rPr>
          <w:rFonts w:ascii="Times New Roman" w:hAnsi="Times New Roman" w:cs="Times New Roman"/>
          <w:sz w:val="24"/>
          <w:szCs w:val="24"/>
        </w:rPr>
      </w:pPr>
      <w:r w:rsidRPr="00EC11EE">
        <w:rPr>
          <w:rFonts w:ascii="Times New Roman" w:hAnsi="Times New Roman" w:cs="Times New Roman"/>
          <w:sz w:val="24"/>
          <w:szCs w:val="24"/>
        </w:rPr>
        <w:t xml:space="preserve">Bagi Masyarakat </w:t>
      </w:r>
    </w:p>
    <w:p w14:paraId="032BF492" w14:textId="1D245C9F" w:rsidR="00C04FC8" w:rsidRPr="00EC11EE" w:rsidRDefault="009009A8" w:rsidP="00006FB4">
      <w:pPr>
        <w:tabs>
          <w:tab w:val="left" w:pos="-76"/>
        </w:tabs>
        <w:autoSpaceDE w:val="0"/>
        <w:autoSpaceDN w:val="0"/>
        <w:adjustRightInd w:val="0"/>
        <w:spacing w:line="480" w:lineRule="auto"/>
        <w:jc w:val="both"/>
        <w:rPr>
          <w:rFonts w:ascii="Times New Roman" w:hAnsi="Times New Roman" w:cs="Times New Roman"/>
          <w:sz w:val="24"/>
          <w:szCs w:val="24"/>
        </w:rPr>
      </w:pPr>
      <w:r w:rsidRPr="00EC11EE">
        <w:rPr>
          <w:rFonts w:ascii="Times New Roman" w:hAnsi="Times New Roman" w:cs="Times New Roman"/>
          <w:sz w:val="24"/>
          <w:szCs w:val="24"/>
        </w:rPr>
        <w:tab/>
      </w:r>
      <w:r w:rsidR="00C04FC8" w:rsidRPr="00EC11EE">
        <w:rPr>
          <w:rFonts w:ascii="Times New Roman" w:hAnsi="Times New Roman" w:cs="Times New Roman"/>
          <w:sz w:val="24"/>
          <w:szCs w:val="24"/>
        </w:rPr>
        <w:t xml:space="preserve">Dengan adanya penelitian ini diharapkan keluarga dapat meningkatkan tingkat pengetahuan, sikap dan perilaku begitupun juga dengan stigma diharapkan masyarakat dapat </w:t>
      </w:r>
      <w:r w:rsidRPr="00EC11EE">
        <w:rPr>
          <w:rFonts w:ascii="Times New Roman" w:hAnsi="Times New Roman" w:cs="Times New Roman"/>
          <w:sz w:val="24"/>
          <w:szCs w:val="24"/>
        </w:rPr>
        <w:t xml:space="preserve">melakukan tindakan perubahan stigma tinggi ke stigma rendah </w:t>
      </w:r>
    </w:p>
    <w:p w14:paraId="7063A25A" w14:textId="77777777" w:rsidR="009009A8" w:rsidRPr="00EC11EE" w:rsidRDefault="009009A8" w:rsidP="00006FB4">
      <w:pPr>
        <w:pStyle w:val="ListParagraph"/>
        <w:numPr>
          <w:ilvl w:val="0"/>
          <w:numId w:val="81"/>
        </w:numPr>
        <w:tabs>
          <w:tab w:val="left" w:pos="-76"/>
          <w:tab w:val="left" w:pos="284"/>
        </w:tabs>
        <w:autoSpaceDE w:val="0"/>
        <w:autoSpaceDN w:val="0"/>
        <w:adjustRightInd w:val="0"/>
        <w:spacing w:line="480" w:lineRule="auto"/>
        <w:ind w:left="0" w:firstLine="0"/>
        <w:contextualSpacing w:val="0"/>
        <w:jc w:val="both"/>
        <w:rPr>
          <w:rFonts w:ascii="Times New Roman" w:hAnsi="Times New Roman" w:cs="Times New Roman"/>
          <w:sz w:val="24"/>
          <w:szCs w:val="24"/>
        </w:rPr>
      </w:pPr>
      <w:r w:rsidRPr="00EC11EE">
        <w:rPr>
          <w:rFonts w:ascii="Times New Roman" w:hAnsi="Times New Roman" w:cs="Times New Roman"/>
          <w:sz w:val="24"/>
          <w:szCs w:val="24"/>
        </w:rPr>
        <w:t xml:space="preserve">Bagi Tempat Penelitian </w:t>
      </w:r>
    </w:p>
    <w:p w14:paraId="2ECD1D7A" w14:textId="741FB1AF" w:rsidR="009009A8" w:rsidRPr="00EC11EE" w:rsidRDefault="009009A8" w:rsidP="00006FB4">
      <w:pPr>
        <w:tabs>
          <w:tab w:val="left" w:pos="-76"/>
        </w:tabs>
        <w:autoSpaceDE w:val="0"/>
        <w:autoSpaceDN w:val="0"/>
        <w:adjustRightInd w:val="0"/>
        <w:spacing w:line="480" w:lineRule="auto"/>
        <w:jc w:val="both"/>
        <w:rPr>
          <w:rFonts w:ascii="Times New Roman" w:hAnsi="Times New Roman" w:cs="Times New Roman"/>
          <w:sz w:val="24"/>
          <w:szCs w:val="24"/>
        </w:rPr>
      </w:pPr>
      <w:r w:rsidRPr="00EC11EE">
        <w:rPr>
          <w:rFonts w:ascii="Times New Roman" w:hAnsi="Times New Roman" w:cs="Times New Roman"/>
          <w:sz w:val="24"/>
          <w:szCs w:val="24"/>
        </w:rPr>
        <w:tab/>
        <w:t>Diharapkan penelitian ini dapat menjadi acuan untuk seluruh masyarakat</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khususnya</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di</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Wonocolo RT 06 RW 04 Kota Surabaya untuk</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selalu</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meningkatkan</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kesehatan</w:t>
      </w:r>
      <w:r w:rsidRPr="00EC11EE">
        <w:rPr>
          <w:rFonts w:ascii="Times New Roman" w:hAnsi="Times New Roman" w:cs="Times New Roman"/>
          <w:spacing w:val="2"/>
          <w:sz w:val="24"/>
          <w:szCs w:val="24"/>
        </w:rPr>
        <w:t xml:space="preserve"> </w:t>
      </w:r>
      <w:r w:rsidRPr="00EC11EE">
        <w:rPr>
          <w:rFonts w:ascii="Times New Roman" w:hAnsi="Times New Roman" w:cs="Times New Roman"/>
          <w:sz w:val="24"/>
          <w:szCs w:val="24"/>
        </w:rPr>
        <w:t>dan</w:t>
      </w:r>
      <w:r w:rsidRPr="00EC11EE">
        <w:rPr>
          <w:rFonts w:ascii="Times New Roman" w:hAnsi="Times New Roman" w:cs="Times New Roman"/>
          <w:spacing w:val="-1"/>
          <w:sz w:val="24"/>
          <w:szCs w:val="24"/>
        </w:rPr>
        <w:t xml:space="preserve"> </w:t>
      </w:r>
      <w:r w:rsidR="007F23CC" w:rsidRPr="00EC11EE">
        <w:rPr>
          <w:rFonts w:ascii="Times New Roman" w:hAnsi="Times New Roman" w:cs="Times New Roman"/>
          <w:sz w:val="24"/>
          <w:szCs w:val="24"/>
        </w:rPr>
        <w:t>protocol pencegahan COVID</w:t>
      </w:r>
      <w:r w:rsidRPr="00EC11EE">
        <w:rPr>
          <w:rFonts w:ascii="Times New Roman" w:hAnsi="Times New Roman" w:cs="Times New Roman"/>
          <w:sz w:val="24"/>
          <w:szCs w:val="24"/>
        </w:rPr>
        <w:t>-19 di wilayah</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tersebut.</w:t>
      </w:r>
    </w:p>
    <w:p w14:paraId="586985B5" w14:textId="77777777" w:rsidR="009009A8" w:rsidRPr="00EC11EE" w:rsidRDefault="009009A8" w:rsidP="00006FB4">
      <w:pPr>
        <w:pStyle w:val="ListParagraph"/>
        <w:numPr>
          <w:ilvl w:val="0"/>
          <w:numId w:val="81"/>
        </w:numPr>
        <w:tabs>
          <w:tab w:val="left" w:pos="-76"/>
          <w:tab w:val="left" w:pos="284"/>
        </w:tabs>
        <w:autoSpaceDE w:val="0"/>
        <w:autoSpaceDN w:val="0"/>
        <w:adjustRightInd w:val="0"/>
        <w:spacing w:line="480" w:lineRule="auto"/>
        <w:ind w:left="0" w:firstLine="0"/>
        <w:contextualSpacing w:val="0"/>
        <w:jc w:val="both"/>
        <w:rPr>
          <w:rFonts w:ascii="Times New Roman" w:hAnsi="Times New Roman" w:cs="Times New Roman"/>
          <w:sz w:val="24"/>
          <w:szCs w:val="24"/>
        </w:rPr>
      </w:pPr>
      <w:r w:rsidRPr="00EC11EE">
        <w:rPr>
          <w:rFonts w:ascii="Times New Roman" w:hAnsi="Times New Roman" w:cs="Times New Roman"/>
          <w:sz w:val="24"/>
          <w:szCs w:val="24"/>
        </w:rPr>
        <w:t xml:space="preserve">Bagi Peneliti Selanjutnya </w:t>
      </w:r>
    </w:p>
    <w:p w14:paraId="757B2782" w14:textId="42F4C599" w:rsidR="00C04FC8" w:rsidRPr="00EC11EE" w:rsidRDefault="009009A8" w:rsidP="00006FB4">
      <w:pPr>
        <w:tabs>
          <w:tab w:val="left" w:pos="-76"/>
        </w:tabs>
        <w:autoSpaceDE w:val="0"/>
        <w:autoSpaceDN w:val="0"/>
        <w:adjustRightInd w:val="0"/>
        <w:spacing w:line="480" w:lineRule="auto"/>
        <w:jc w:val="both"/>
        <w:rPr>
          <w:rFonts w:ascii="Times New Roman" w:hAnsi="Times New Roman" w:cs="Times New Roman"/>
          <w:sz w:val="24"/>
          <w:szCs w:val="24"/>
        </w:rPr>
      </w:pPr>
      <w:r w:rsidRPr="00EC11EE">
        <w:rPr>
          <w:rFonts w:ascii="Times New Roman" w:hAnsi="Times New Roman" w:cs="Times New Roman"/>
          <w:sz w:val="24"/>
          <w:szCs w:val="24"/>
        </w:rPr>
        <w:tab/>
        <w:t>Diharapkan hasil penelitian selanjutnya dapat digunakan sebagai referensi</w:t>
      </w:r>
      <w:r w:rsidRPr="00EC11EE">
        <w:rPr>
          <w:rFonts w:ascii="Times New Roman" w:hAnsi="Times New Roman" w:cs="Times New Roman"/>
          <w:spacing w:val="1"/>
          <w:sz w:val="24"/>
          <w:szCs w:val="24"/>
        </w:rPr>
        <w:t xml:space="preserve"> </w:t>
      </w:r>
      <w:r w:rsidRPr="00EC11EE">
        <w:rPr>
          <w:rFonts w:ascii="Times New Roman" w:hAnsi="Times New Roman" w:cs="Times New Roman"/>
          <w:sz w:val="24"/>
          <w:szCs w:val="24"/>
        </w:rPr>
        <w:t>untuk melakukan penelitian yang berhubungan dengan tingkat pengetahuan, sikap, dan perilaku masayarakat t</w:t>
      </w:r>
      <w:r w:rsidR="007F23CC" w:rsidRPr="00EC11EE">
        <w:rPr>
          <w:rFonts w:ascii="Times New Roman" w:hAnsi="Times New Roman" w:cs="Times New Roman"/>
          <w:sz w:val="24"/>
          <w:szCs w:val="24"/>
        </w:rPr>
        <w:t>erhadap stigma pada pasien COVID</w:t>
      </w:r>
      <w:r w:rsidRPr="00EC11EE">
        <w:rPr>
          <w:rFonts w:ascii="Times New Roman" w:hAnsi="Times New Roman" w:cs="Times New Roman"/>
          <w:sz w:val="24"/>
          <w:szCs w:val="24"/>
        </w:rPr>
        <w:t xml:space="preserve">-19. </w:t>
      </w:r>
    </w:p>
    <w:p w14:paraId="00ECAB24" w14:textId="77777777" w:rsidR="00694237" w:rsidRPr="00EC11EE" w:rsidRDefault="00694237" w:rsidP="00006FB4">
      <w:pPr>
        <w:pStyle w:val="ListParagraph"/>
        <w:autoSpaceDE w:val="0"/>
        <w:autoSpaceDN w:val="0"/>
        <w:adjustRightInd w:val="0"/>
        <w:spacing w:line="480" w:lineRule="auto"/>
        <w:ind w:left="0" w:firstLineChars="357" w:firstLine="857"/>
        <w:contextualSpacing w:val="0"/>
        <w:jc w:val="both"/>
        <w:rPr>
          <w:rFonts w:ascii="Times New Roman" w:hAnsi="Times New Roman" w:cs="Times New Roman"/>
          <w:sz w:val="24"/>
          <w:szCs w:val="24"/>
        </w:rPr>
      </w:pPr>
    </w:p>
    <w:p w14:paraId="0557C63E" w14:textId="77777777" w:rsidR="00694237" w:rsidRPr="00EC11EE" w:rsidRDefault="00694237" w:rsidP="00694237">
      <w:pPr>
        <w:pStyle w:val="ListParagraph"/>
        <w:autoSpaceDE w:val="0"/>
        <w:autoSpaceDN w:val="0"/>
        <w:adjustRightInd w:val="0"/>
        <w:spacing w:after="0" w:line="480" w:lineRule="auto"/>
        <w:rPr>
          <w:rFonts w:ascii="Times New Roman" w:hAnsi="Times New Roman" w:cs="Times New Roman"/>
          <w:sz w:val="24"/>
          <w:szCs w:val="24"/>
        </w:rPr>
      </w:pPr>
    </w:p>
    <w:p w14:paraId="74368523" w14:textId="42FE8AE8" w:rsidR="00C83D16" w:rsidRPr="00EC11EE" w:rsidRDefault="001412BF" w:rsidP="00C83D16">
      <w:pPr>
        <w:pStyle w:val="ListParagraph"/>
        <w:spacing w:after="0" w:line="480" w:lineRule="auto"/>
        <w:ind w:left="1211"/>
        <w:rPr>
          <w:rFonts w:ascii="Times New Roman" w:hAnsi="Times New Roman" w:cs="Times New Roman"/>
          <w:sz w:val="24"/>
          <w:szCs w:val="24"/>
        </w:rPr>
      </w:pPr>
      <w:r w:rsidRPr="00EC11EE">
        <w:rPr>
          <w:rFonts w:ascii="Times New Roman" w:hAnsi="Times New Roman" w:cs="Times New Roman"/>
          <w:sz w:val="24"/>
          <w:szCs w:val="24"/>
        </w:rPr>
        <w:t xml:space="preserve"> </w:t>
      </w:r>
    </w:p>
    <w:p w14:paraId="61C5AB22" w14:textId="64DEEC71" w:rsidR="00A862CB" w:rsidRPr="00EC11EE" w:rsidRDefault="00A862CB" w:rsidP="00A862CB">
      <w:pPr>
        <w:pStyle w:val="ListParagraph"/>
        <w:spacing w:after="0" w:line="480" w:lineRule="auto"/>
        <w:ind w:left="851"/>
        <w:rPr>
          <w:rFonts w:ascii="Times New Roman" w:hAnsi="Times New Roman" w:cs="Times New Roman"/>
          <w:sz w:val="24"/>
          <w:szCs w:val="24"/>
        </w:rPr>
      </w:pPr>
    </w:p>
    <w:p w14:paraId="60D85076" w14:textId="40224632" w:rsidR="001D70E8" w:rsidRPr="00EC11EE" w:rsidRDefault="001D70E8" w:rsidP="007C46A3">
      <w:pPr>
        <w:rPr>
          <w:rFonts w:ascii="Times New Roman" w:hAnsi="Times New Roman" w:cs="Times New Roman"/>
          <w:b/>
          <w:sz w:val="24"/>
          <w:szCs w:val="24"/>
        </w:rPr>
        <w:sectPr w:rsidR="001D70E8" w:rsidRPr="00EC11EE" w:rsidSect="001048E1">
          <w:pgSz w:w="11906" w:h="16838"/>
          <w:pgMar w:top="1701" w:right="1701" w:bottom="1701" w:left="2268" w:header="709" w:footer="709" w:gutter="0"/>
          <w:cols w:space="708"/>
          <w:titlePg/>
          <w:docGrid w:linePitch="360"/>
        </w:sectPr>
      </w:pPr>
    </w:p>
    <w:p w14:paraId="30D2AAC8" w14:textId="27EA8F61" w:rsidR="00A53D03" w:rsidRPr="00EC11EE" w:rsidRDefault="00E05A2C" w:rsidP="00146012">
      <w:pPr>
        <w:spacing w:after="0" w:line="480" w:lineRule="auto"/>
        <w:jc w:val="center"/>
        <w:rPr>
          <w:rFonts w:ascii="Times New Roman" w:hAnsi="Times New Roman" w:cs="Times New Roman"/>
          <w:b/>
          <w:sz w:val="24"/>
          <w:szCs w:val="24"/>
        </w:rPr>
      </w:pPr>
      <w:bookmarkStart w:id="0" w:name="_GoBack"/>
      <w:bookmarkEnd w:id="0"/>
      <w:r w:rsidRPr="00EC11EE">
        <w:rPr>
          <w:rFonts w:ascii="Times New Roman" w:hAnsi="Times New Roman" w:cs="Times New Roman"/>
          <w:b/>
          <w:sz w:val="24"/>
          <w:szCs w:val="24"/>
        </w:rPr>
        <w:lastRenderedPageBreak/>
        <w:t>DAFTAR PUSTAKA</w:t>
      </w:r>
    </w:p>
    <w:p w14:paraId="54A38A3A" w14:textId="78706CB3" w:rsidR="00A53D03" w:rsidRPr="00EC11EE" w:rsidRDefault="00A53D03"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Abudi, R., Mokodompis, Y., &amp; Magulili, A. N. (2020). STIGMA TERHADAP ORANG POSITIF COVID-19 (Stigma Against Positive People Covid-19). </w:t>
      </w:r>
      <w:r w:rsidRPr="00EC11EE">
        <w:rPr>
          <w:rFonts w:ascii="Times New Roman" w:hAnsi="Times New Roman" w:cs="Times New Roman"/>
          <w:i/>
          <w:iCs/>
          <w:noProof/>
          <w:sz w:val="24"/>
          <w:szCs w:val="24"/>
        </w:rPr>
        <w:t>Jambura Journal of Health Sciences and Research</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2</w:t>
      </w:r>
      <w:r w:rsidRPr="00EC11EE">
        <w:rPr>
          <w:rFonts w:ascii="Times New Roman" w:hAnsi="Times New Roman" w:cs="Times New Roman"/>
          <w:noProof/>
          <w:sz w:val="24"/>
          <w:szCs w:val="24"/>
        </w:rPr>
        <w:t>(2), 77–84. https://papers.ssrn.com/sol3/papers.cfm?abstract_id=3582624</w:t>
      </w:r>
      <w:r w:rsidR="00AE79B5" w:rsidRPr="00EC11EE">
        <w:rPr>
          <w:rFonts w:ascii="Times New Roman" w:hAnsi="Times New Roman" w:cs="Times New Roman"/>
          <w:noProof/>
          <w:sz w:val="24"/>
          <w:szCs w:val="24"/>
        </w:rPr>
        <w:t>A</w:t>
      </w:r>
    </w:p>
    <w:p w14:paraId="245E9732" w14:textId="77777777" w:rsidR="00A53D03" w:rsidRPr="00EC11EE" w:rsidRDefault="00A53D03" w:rsidP="0065658B">
      <w:pPr>
        <w:spacing w:after="0" w:line="240" w:lineRule="auto"/>
        <w:ind w:left="567" w:hanging="567"/>
        <w:jc w:val="both"/>
        <w:rPr>
          <w:rFonts w:ascii="Times New Roman" w:hAnsi="Times New Roman" w:cs="Times New Roman"/>
          <w:sz w:val="24"/>
          <w:szCs w:val="24"/>
        </w:rPr>
      </w:pPr>
    </w:p>
    <w:p w14:paraId="5779C4B4" w14:textId="4DA74067" w:rsidR="002D1696" w:rsidRPr="00EC11EE" w:rsidRDefault="002D1696" w:rsidP="0065658B">
      <w:pPr>
        <w:spacing w:after="0" w:line="240" w:lineRule="auto"/>
        <w:ind w:left="567" w:hanging="567"/>
        <w:jc w:val="both"/>
        <w:rPr>
          <w:rFonts w:ascii="Times New Roman" w:hAnsi="Times New Roman" w:cs="Times New Roman"/>
          <w:sz w:val="24"/>
          <w:szCs w:val="24"/>
        </w:rPr>
      </w:pPr>
      <w:r w:rsidRPr="00EC11EE">
        <w:rPr>
          <w:rFonts w:ascii="Times New Roman" w:hAnsi="Times New Roman" w:cs="Times New Roman"/>
          <w:sz w:val="24"/>
          <w:szCs w:val="24"/>
        </w:rPr>
        <w:t xml:space="preserve">Adhi Adrinus. 2021. </w:t>
      </w:r>
      <w:r w:rsidR="00DD57B2" w:rsidRPr="00EC11EE">
        <w:rPr>
          <w:rFonts w:ascii="Times New Roman" w:hAnsi="Times New Roman" w:cs="Times New Roman"/>
          <w:sz w:val="24"/>
          <w:szCs w:val="24"/>
        </w:rPr>
        <w:t>Update</w:t>
      </w:r>
      <w:r w:rsidRPr="00EC11EE">
        <w:rPr>
          <w:rFonts w:ascii="Times New Roman" w:hAnsi="Times New Roman" w:cs="Times New Roman"/>
          <w:sz w:val="24"/>
          <w:szCs w:val="24"/>
        </w:rPr>
        <w:t xml:space="preserve"> Virus Corona di Surabaya 21 Februari 2020</w:t>
      </w:r>
      <w:r w:rsidR="00DD57B2" w:rsidRPr="00EC11EE">
        <w:rPr>
          <w:rFonts w:ascii="Times New Roman" w:hAnsi="Times New Roman" w:cs="Times New Roman"/>
          <w:sz w:val="24"/>
          <w:szCs w:val="24"/>
        </w:rPr>
        <w:t xml:space="preserve"> </w:t>
      </w:r>
      <w:r w:rsidRPr="00EC11EE">
        <w:rPr>
          <w:rFonts w:ascii="Times New Roman" w:hAnsi="Times New Roman" w:cs="Times New Roman"/>
          <w:sz w:val="24"/>
          <w:szCs w:val="24"/>
        </w:rPr>
        <w:t xml:space="preserve">: Tambah 55 Skema WFH dan WFO PPKM Mikro Malang.  </w:t>
      </w:r>
      <w:hyperlink r:id="rId24" w:history="1">
        <w:r w:rsidRPr="003748A8">
          <w:rPr>
            <w:rStyle w:val="Hyperlink"/>
            <w:rFonts w:ascii="Times New Roman" w:hAnsi="Times New Roman" w:cs="Times New Roman"/>
            <w:color w:val="auto"/>
            <w:sz w:val="24"/>
            <w:szCs w:val="24"/>
            <w:u w:val="none"/>
          </w:rPr>
          <w:t>https://surabaya.tribunnews.com/2021/02/21/update-virus-corona-di surabaya-21-februari-2020-tambah-55-skema-wfh-dan-wfo-ppkm-mikro-malang</w:t>
        </w:r>
      </w:hyperlink>
      <w:r w:rsidRPr="003748A8">
        <w:rPr>
          <w:rFonts w:ascii="Times New Roman" w:hAnsi="Times New Roman" w:cs="Times New Roman"/>
          <w:sz w:val="24"/>
          <w:szCs w:val="24"/>
        </w:rPr>
        <w:t xml:space="preserve">. </w:t>
      </w:r>
      <w:r w:rsidRPr="00EC11EE">
        <w:rPr>
          <w:rFonts w:ascii="Times New Roman" w:hAnsi="Times New Roman" w:cs="Times New Roman"/>
          <w:sz w:val="24"/>
          <w:szCs w:val="24"/>
        </w:rPr>
        <w:t>Di Akses pada 22 Februari 2021 Pukul 09.51</w:t>
      </w:r>
    </w:p>
    <w:p w14:paraId="07B42A2C" w14:textId="77777777" w:rsidR="00A53D03" w:rsidRPr="00EC11EE" w:rsidRDefault="00A53D03" w:rsidP="0065658B">
      <w:pPr>
        <w:spacing w:after="0" w:line="240" w:lineRule="auto"/>
        <w:ind w:left="567" w:hanging="567"/>
        <w:jc w:val="both"/>
        <w:rPr>
          <w:rFonts w:ascii="Times New Roman" w:hAnsi="Times New Roman" w:cs="Times New Roman"/>
          <w:sz w:val="24"/>
          <w:szCs w:val="24"/>
        </w:rPr>
      </w:pPr>
    </w:p>
    <w:p w14:paraId="757C1D7B" w14:textId="3F4B375B" w:rsidR="002D1696" w:rsidRPr="00EC11EE" w:rsidRDefault="002D1696" w:rsidP="0065658B">
      <w:pPr>
        <w:spacing w:after="0" w:line="240" w:lineRule="auto"/>
        <w:jc w:val="both"/>
        <w:rPr>
          <w:rFonts w:ascii="Times New Roman" w:hAnsi="Times New Roman" w:cs="Times New Roman"/>
          <w:color w:val="2A2A2A"/>
          <w:sz w:val="24"/>
          <w:szCs w:val="24"/>
          <w:shd w:val="clear" w:color="auto" w:fill="FFFFFF"/>
        </w:rPr>
      </w:pPr>
      <w:r w:rsidRPr="00EC11EE">
        <w:rPr>
          <w:rFonts w:ascii="Times New Roman" w:hAnsi="Times New Roman" w:cs="Times New Roman"/>
          <w:color w:val="2A2A2A"/>
          <w:sz w:val="24"/>
          <w:szCs w:val="24"/>
          <w:shd w:val="clear" w:color="auto" w:fill="FFFFFF"/>
        </w:rPr>
        <w:t xml:space="preserve">Bramasta Dandi Bayu. 2021. Update </w:t>
      </w:r>
      <w:r w:rsidR="00A53D03" w:rsidRPr="00EC11EE">
        <w:rPr>
          <w:rFonts w:ascii="Times New Roman" w:hAnsi="Times New Roman" w:cs="Times New Roman"/>
          <w:color w:val="2A2A2A"/>
          <w:sz w:val="24"/>
          <w:szCs w:val="24"/>
          <w:shd w:val="clear" w:color="auto" w:fill="FFFFFF"/>
        </w:rPr>
        <w:t>Corona Global 21 Februari: Dari</w:t>
      </w:r>
      <w:r w:rsidRPr="00EC11EE">
        <w:rPr>
          <w:rFonts w:ascii="Times New Roman" w:hAnsi="Times New Roman" w:cs="Times New Roman"/>
          <w:color w:val="2A2A2A"/>
          <w:sz w:val="24"/>
          <w:szCs w:val="24"/>
          <w:shd w:val="clear" w:color="auto" w:fill="FFFFFF"/>
        </w:rPr>
        <w:t xml:space="preserve">Pembukaan </w:t>
      </w:r>
    </w:p>
    <w:p w14:paraId="76B2EE46" w14:textId="5BDDEB60" w:rsidR="007C46A3" w:rsidRPr="00EC11EE" w:rsidRDefault="002D1696" w:rsidP="0065658B">
      <w:pPr>
        <w:widowControl w:val="0"/>
        <w:autoSpaceDE w:val="0"/>
        <w:autoSpaceDN w:val="0"/>
        <w:adjustRightInd w:val="0"/>
        <w:spacing w:after="0" w:line="240" w:lineRule="auto"/>
        <w:ind w:left="480" w:hanging="480"/>
        <w:jc w:val="both"/>
        <w:rPr>
          <w:rFonts w:ascii="Times New Roman" w:hAnsi="Times New Roman" w:cs="Times New Roman"/>
          <w:color w:val="2A2A2A"/>
          <w:sz w:val="24"/>
          <w:szCs w:val="24"/>
        </w:rPr>
      </w:pPr>
      <w:r w:rsidRPr="00EC11EE">
        <w:rPr>
          <w:rFonts w:ascii="Times New Roman" w:hAnsi="Times New Roman" w:cs="Times New Roman"/>
          <w:color w:val="2A2A2A"/>
          <w:sz w:val="24"/>
          <w:szCs w:val="24"/>
          <w:shd w:val="clear" w:color="auto" w:fill="FFFFFF"/>
        </w:rPr>
        <w:t>Sekolah di Malaysia hingga Klaim Pe</w:t>
      </w:r>
      <w:r w:rsidR="007F23CC" w:rsidRPr="00EC11EE">
        <w:rPr>
          <w:rFonts w:ascii="Times New Roman" w:hAnsi="Times New Roman" w:cs="Times New Roman"/>
          <w:color w:val="2A2A2A"/>
          <w:sz w:val="24"/>
          <w:szCs w:val="24"/>
          <w:shd w:val="clear" w:color="auto" w:fill="FFFFFF"/>
        </w:rPr>
        <w:t>nurunan Kasus COVID</w:t>
      </w:r>
      <w:r w:rsidRPr="00EC11EE">
        <w:rPr>
          <w:rFonts w:ascii="Times New Roman" w:hAnsi="Times New Roman" w:cs="Times New Roman"/>
          <w:color w:val="2A2A2A"/>
          <w:sz w:val="24"/>
          <w:szCs w:val="24"/>
          <w:shd w:val="clear" w:color="auto" w:fill="FFFFFF"/>
        </w:rPr>
        <w:t>-19</w:t>
      </w:r>
      <w:r w:rsidRPr="00EC11EE">
        <w:rPr>
          <w:rFonts w:ascii="Times New Roman" w:hAnsi="Times New Roman" w:cs="Times New Roman"/>
          <w:color w:val="2A2A2A"/>
          <w:sz w:val="24"/>
          <w:szCs w:val="24"/>
        </w:rPr>
        <w:t xml:space="preserve">.  </w:t>
      </w:r>
      <w:hyperlink r:id="rId25" w:history="1">
        <w:r w:rsidRPr="003748A8">
          <w:rPr>
            <w:rStyle w:val="Hyperlink"/>
            <w:rFonts w:ascii="Times New Roman" w:hAnsi="Times New Roman" w:cs="Times New Roman"/>
            <w:color w:val="auto"/>
            <w:sz w:val="24"/>
            <w:szCs w:val="24"/>
            <w:u w:val="none"/>
          </w:rPr>
          <w:t>https://www.kompas.com/tren/read/2021/02/21/103200965/update-corona-global-21-februari--dari-pembukaan-sekolah-di-malaysia-hingga?page=all</w:t>
        </w:r>
      </w:hyperlink>
      <w:r w:rsidRPr="003748A8">
        <w:rPr>
          <w:rFonts w:ascii="Times New Roman" w:hAnsi="Times New Roman" w:cs="Times New Roman"/>
          <w:sz w:val="24"/>
          <w:szCs w:val="24"/>
        </w:rPr>
        <w:t xml:space="preserve">. </w:t>
      </w:r>
      <w:r w:rsidRPr="00EC11EE">
        <w:rPr>
          <w:rFonts w:ascii="Times New Roman" w:hAnsi="Times New Roman" w:cs="Times New Roman"/>
          <w:color w:val="2A2A2A"/>
          <w:sz w:val="24"/>
          <w:szCs w:val="24"/>
        </w:rPr>
        <w:t xml:space="preserve">Di Akses pada 22 Februari 2020 Pukul 09.52 </w:t>
      </w:r>
    </w:p>
    <w:p w14:paraId="4BDF08EA" w14:textId="398F6B1B" w:rsidR="007C46A3" w:rsidRPr="00EC11EE" w:rsidRDefault="007C46A3" w:rsidP="0065658B">
      <w:pPr>
        <w:widowControl w:val="0"/>
        <w:autoSpaceDE w:val="0"/>
        <w:autoSpaceDN w:val="0"/>
        <w:adjustRightInd w:val="0"/>
        <w:spacing w:after="0" w:line="240" w:lineRule="auto"/>
        <w:ind w:left="480" w:hanging="480"/>
        <w:jc w:val="both"/>
        <w:rPr>
          <w:rFonts w:ascii="Times New Roman" w:hAnsi="Times New Roman" w:cs="Times New Roman"/>
          <w:color w:val="2A2A2A"/>
          <w:sz w:val="24"/>
          <w:szCs w:val="24"/>
        </w:rPr>
      </w:pPr>
    </w:p>
    <w:p w14:paraId="5BCF7181" w14:textId="31FC9C47" w:rsidR="00665334" w:rsidRPr="00EC11EE" w:rsidRDefault="007C46A3"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color w:val="2A2A2A"/>
          <w:sz w:val="24"/>
          <w:szCs w:val="24"/>
        </w:rPr>
        <w:fldChar w:fldCharType="begin" w:fldLock="1"/>
      </w:r>
      <w:r w:rsidRPr="00EC11EE">
        <w:rPr>
          <w:rFonts w:ascii="Times New Roman" w:hAnsi="Times New Roman" w:cs="Times New Roman"/>
          <w:color w:val="2A2A2A"/>
          <w:sz w:val="24"/>
          <w:szCs w:val="24"/>
        </w:rPr>
        <w:instrText xml:space="preserve">ADDIN Mendeley Bibliography CSL_BIBLIOGRAPHY </w:instrText>
      </w:r>
      <w:r w:rsidRPr="00EC11EE">
        <w:rPr>
          <w:rFonts w:ascii="Times New Roman" w:hAnsi="Times New Roman" w:cs="Times New Roman"/>
          <w:color w:val="2A2A2A"/>
          <w:sz w:val="24"/>
          <w:szCs w:val="24"/>
        </w:rPr>
        <w:fldChar w:fldCharType="separate"/>
      </w:r>
      <w:r w:rsidR="00665334" w:rsidRPr="00EC11EE">
        <w:rPr>
          <w:rFonts w:ascii="Times New Roman" w:hAnsi="Times New Roman" w:cs="Times New Roman"/>
          <w:noProof/>
          <w:sz w:val="24"/>
          <w:szCs w:val="24"/>
        </w:rPr>
        <w:t xml:space="preserve">Abudi, R., Mokodompis, Y., &amp; Magulili, A. N. (2020). STIGMA TERHADAP ORANG POSITIF COVID-19 (Stigma Against Positive People Covid-19). </w:t>
      </w:r>
      <w:r w:rsidR="00665334" w:rsidRPr="00EC11EE">
        <w:rPr>
          <w:rFonts w:ascii="Times New Roman" w:hAnsi="Times New Roman" w:cs="Times New Roman"/>
          <w:i/>
          <w:iCs/>
          <w:noProof/>
          <w:sz w:val="24"/>
          <w:szCs w:val="24"/>
        </w:rPr>
        <w:t>Jambura Journal of Health Sciences and Research</w:t>
      </w:r>
      <w:r w:rsidR="00665334" w:rsidRPr="00EC11EE">
        <w:rPr>
          <w:rFonts w:ascii="Times New Roman" w:hAnsi="Times New Roman" w:cs="Times New Roman"/>
          <w:noProof/>
          <w:sz w:val="24"/>
          <w:szCs w:val="24"/>
        </w:rPr>
        <w:t xml:space="preserve">, </w:t>
      </w:r>
      <w:r w:rsidR="00665334" w:rsidRPr="00EC11EE">
        <w:rPr>
          <w:rFonts w:ascii="Times New Roman" w:hAnsi="Times New Roman" w:cs="Times New Roman"/>
          <w:i/>
          <w:iCs/>
          <w:noProof/>
          <w:sz w:val="24"/>
          <w:szCs w:val="24"/>
        </w:rPr>
        <w:t>2</w:t>
      </w:r>
      <w:r w:rsidR="00665334" w:rsidRPr="00EC11EE">
        <w:rPr>
          <w:rFonts w:ascii="Times New Roman" w:hAnsi="Times New Roman" w:cs="Times New Roman"/>
          <w:noProof/>
          <w:sz w:val="24"/>
          <w:szCs w:val="24"/>
        </w:rPr>
        <w:t>(2), 77–84. https://papers.ssrn.com/sol3/papers.cfm?abstract_id=3582624</w:t>
      </w:r>
    </w:p>
    <w:p w14:paraId="40425B9F"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Ardhinus Ardi. (2021). </w:t>
      </w:r>
      <w:r w:rsidRPr="00EC11EE">
        <w:rPr>
          <w:rFonts w:ascii="Times New Roman" w:hAnsi="Times New Roman" w:cs="Times New Roman"/>
          <w:i/>
          <w:iCs/>
          <w:noProof/>
          <w:sz w:val="24"/>
          <w:szCs w:val="24"/>
        </w:rPr>
        <w:t>Update Virus Corona di surabaya 21 februari 2020</w:t>
      </w:r>
      <w:r w:rsidRPr="00EC11EE">
        <w:rPr>
          <w:rFonts w:ascii="Times New Roman" w:hAnsi="Times New Roman" w:cs="Times New Roman"/>
          <w:noProof/>
          <w:sz w:val="24"/>
          <w:szCs w:val="24"/>
        </w:rPr>
        <w:t>. Surya.Co.Id. https://surabaya.tribunnews.com/2021/02/21/update-virus-corona-di surabaya-21-februari-2020-tambah-55-skema-wfh-dan-wfo-ppkm-mikro-malang</w:t>
      </w:r>
    </w:p>
    <w:p w14:paraId="4CC1C2F8"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Bramasta Bayu Dandi. (2021). </w:t>
      </w:r>
      <w:r w:rsidRPr="00EC11EE">
        <w:rPr>
          <w:rFonts w:ascii="Times New Roman" w:hAnsi="Times New Roman" w:cs="Times New Roman"/>
          <w:i/>
          <w:iCs/>
          <w:noProof/>
          <w:sz w:val="24"/>
          <w:szCs w:val="24"/>
        </w:rPr>
        <w:t>UPDATE CORONA GLOBAL 21 FEBRUARI : DARI PEMBUKAAN SEKOLAH DI MALAYSIA HINGA KLAIM PENURUNAN KASUS COVID-19 DI AS</w:t>
      </w:r>
      <w:r w:rsidRPr="00EC11EE">
        <w:rPr>
          <w:rFonts w:ascii="Times New Roman" w:hAnsi="Times New Roman" w:cs="Times New Roman"/>
          <w:noProof/>
          <w:sz w:val="24"/>
          <w:szCs w:val="24"/>
        </w:rPr>
        <w:t>. Kompas.Com. https://www.kompas.com/tren/read/2021/02/21/103200965/update-corona-global-21-februari--dari-pembukaan-sekolah-di-malaysia-hingga?page=all.</w:t>
      </w:r>
    </w:p>
    <w:p w14:paraId="406186A0"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Dai, N. F. (2020). Stigma Masyarakat Terhadap Pandemi Covid-19. </w:t>
      </w:r>
      <w:r w:rsidRPr="00EC11EE">
        <w:rPr>
          <w:rFonts w:ascii="Times New Roman" w:hAnsi="Times New Roman" w:cs="Times New Roman"/>
          <w:i/>
          <w:iCs/>
          <w:noProof/>
          <w:sz w:val="24"/>
          <w:szCs w:val="24"/>
        </w:rPr>
        <w:t>Prodi Ilmu Keperawatan Universitas Indonesia Timur</w:t>
      </w:r>
      <w:r w:rsidRPr="00EC11EE">
        <w:rPr>
          <w:rFonts w:ascii="Times New Roman" w:hAnsi="Times New Roman" w:cs="Times New Roman"/>
          <w:noProof/>
          <w:sz w:val="24"/>
          <w:szCs w:val="24"/>
        </w:rPr>
        <w:t>, 66–73.</w:t>
      </w:r>
    </w:p>
    <w:p w14:paraId="78767C7E"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Davies, P. D. O. (2002). Penyakit Virus Corona 2019. </w:t>
      </w:r>
      <w:r w:rsidRPr="00EC11EE">
        <w:rPr>
          <w:rFonts w:ascii="Times New Roman" w:hAnsi="Times New Roman" w:cs="Times New Roman"/>
          <w:i/>
          <w:iCs/>
          <w:noProof/>
          <w:sz w:val="24"/>
          <w:szCs w:val="24"/>
        </w:rPr>
        <w:t>CPD Infection</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3</w:t>
      </w:r>
      <w:r w:rsidRPr="00EC11EE">
        <w:rPr>
          <w:rFonts w:ascii="Times New Roman" w:hAnsi="Times New Roman" w:cs="Times New Roman"/>
          <w:noProof/>
          <w:sz w:val="24"/>
          <w:szCs w:val="24"/>
        </w:rPr>
        <w:t>(1), 9–12.</w:t>
      </w:r>
    </w:p>
    <w:p w14:paraId="7492DBD7"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Janah, E. N., &amp; Dani, A. H. (2021). </w:t>
      </w:r>
      <w:r w:rsidRPr="00EC11EE">
        <w:rPr>
          <w:rFonts w:ascii="Times New Roman" w:hAnsi="Times New Roman" w:cs="Times New Roman"/>
          <w:i/>
          <w:iCs/>
          <w:noProof/>
          <w:sz w:val="24"/>
          <w:szCs w:val="24"/>
        </w:rPr>
        <w:t>Jurnal of Bionursing Hubungan Pengetahuan Masyarakat tentang Covid-19 dengan Stigma Masyarakat terhadap Pasien Isolasi Mandiri Positif Covid-19</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3</w:t>
      </w:r>
      <w:r w:rsidRPr="00EC11EE">
        <w:rPr>
          <w:rFonts w:ascii="Times New Roman" w:hAnsi="Times New Roman" w:cs="Times New Roman"/>
          <w:noProof/>
          <w:sz w:val="24"/>
          <w:szCs w:val="24"/>
        </w:rPr>
        <w:t>(2).</w:t>
      </w:r>
    </w:p>
    <w:p w14:paraId="4108C0DD"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Konstantinus Hati, Zahroh Shaluhiyah, A. S. (n.d.). </w:t>
      </w:r>
      <w:r w:rsidRPr="00EC11EE">
        <w:rPr>
          <w:rFonts w:ascii="Times New Roman" w:hAnsi="Times New Roman" w:cs="Times New Roman"/>
          <w:i/>
          <w:iCs/>
          <w:noProof/>
          <w:sz w:val="24"/>
          <w:szCs w:val="24"/>
        </w:rPr>
        <w:t>Stigma Masyarakat Terhadap ODHA di Kota Kupang Provinsi NTT</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Vol.12</w:t>
      </w:r>
      <w:r w:rsidRPr="00EC11EE">
        <w:rPr>
          <w:rFonts w:ascii="Times New Roman" w:hAnsi="Times New Roman" w:cs="Times New Roman"/>
          <w:noProof/>
          <w:sz w:val="24"/>
          <w:szCs w:val="24"/>
        </w:rPr>
        <w:t>.</w:t>
      </w:r>
    </w:p>
    <w:p w14:paraId="07DBBE92"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Maryuni Sri, I. A. (2019). </w:t>
      </w:r>
      <w:r w:rsidRPr="00EC11EE">
        <w:rPr>
          <w:rFonts w:ascii="Times New Roman" w:hAnsi="Times New Roman" w:cs="Times New Roman"/>
          <w:i/>
          <w:iCs/>
          <w:noProof/>
          <w:sz w:val="24"/>
          <w:szCs w:val="24"/>
        </w:rPr>
        <w:t>HUBUNGAN SIKAP MASYARAKAT TERHADAP PERILAKU DISKRIMINASI PADA PENDERITA KUSTA DI WILAYAH KERJA PUSKESMAS MULYO REJO KECAMATAN BUNGA MAYANG KABUPATEN LAMPUNG UTARA</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4</w:t>
      </w:r>
      <w:r w:rsidRPr="00EC11EE">
        <w:rPr>
          <w:rFonts w:ascii="Times New Roman" w:hAnsi="Times New Roman" w:cs="Times New Roman"/>
          <w:noProof/>
          <w:sz w:val="24"/>
          <w:szCs w:val="24"/>
        </w:rPr>
        <w:t>(1), 6–11.</w:t>
      </w:r>
    </w:p>
    <w:p w14:paraId="142AAA2E"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Masturoh, I., &amp; Anggita T, N. (2018). </w:t>
      </w:r>
      <w:r w:rsidRPr="00EC11EE">
        <w:rPr>
          <w:rFonts w:ascii="Times New Roman" w:hAnsi="Times New Roman" w:cs="Times New Roman"/>
          <w:i/>
          <w:iCs/>
          <w:noProof/>
          <w:sz w:val="24"/>
          <w:szCs w:val="24"/>
        </w:rPr>
        <w:t>METODOLOGI PENELITIAN KESEHATAN</w:t>
      </w:r>
      <w:r w:rsidRPr="00EC11EE">
        <w:rPr>
          <w:rFonts w:ascii="Times New Roman" w:hAnsi="Times New Roman" w:cs="Times New Roman"/>
          <w:noProof/>
          <w:sz w:val="24"/>
          <w:szCs w:val="24"/>
        </w:rPr>
        <w:t>.</w:t>
      </w:r>
    </w:p>
    <w:p w14:paraId="43CF5099"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Mopashari, A. (2019). </w:t>
      </w:r>
      <w:r w:rsidRPr="00EC11EE">
        <w:rPr>
          <w:rFonts w:ascii="Times New Roman" w:hAnsi="Times New Roman" w:cs="Times New Roman"/>
          <w:i/>
          <w:iCs/>
          <w:noProof/>
          <w:sz w:val="24"/>
          <w:szCs w:val="24"/>
        </w:rPr>
        <w:t xml:space="preserve">SIKAP DAN PERILAKU WANITA PENGGEMAR CERITA CINTA HOMOSEKSUAL DI FACEBOOK DAN INSTAGRAM TERHADAP </w:t>
      </w:r>
      <w:r w:rsidRPr="00EC11EE">
        <w:rPr>
          <w:rFonts w:ascii="Times New Roman" w:hAnsi="Times New Roman" w:cs="Times New Roman"/>
          <w:i/>
          <w:iCs/>
          <w:noProof/>
          <w:sz w:val="24"/>
          <w:szCs w:val="24"/>
        </w:rPr>
        <w:lastRenderedPageBreak/>
        <w:t>STIGMA MASYARAKAT (Studi Kasus di Kalangan Fujoshi)</w:t>
      </w:r>
      <w:r w:rsidRPr="00EC11EE">
        <w:rPr>
          <w:rFonts w:ascii="Times New Roman" w:hAnsi="Times New Roman" w:cs="Times New Roman"/>
          <w:noProof/>
          <w:sz w:val="24"/>
          <w:szCs w:val="24"/>
        </w:rPr>
        <w:t>. http://eprints.umm.ac.id/53005/1/NASKAH.pdf</w:t>
      </w:r>
    </w:p>
    <w:p w14:paraId="0353C5AB"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Ni’mal Baroya. (2017). Prediktor Sikap Stigma dan Diskriminasi Terhadap Orang Dengan HIV dan AIDS (ODHA) di Kabupaten Jember. </w:t>
      </w:r>
      <w:r w:rsidRPr="00EC11EE">
        <w:rPr>
          <w:rFonts w:ascii="Times New Roman" w:hAnsi="Times New Roman" w:cs="Times New Roman"/>
          <w:i/>
          <w:iCs/>
          <w:noProof/>
          <w:sz w:val="24"/>
          <w:szCs w:val="24"/>
        </w:rPr>
        <w:t>Ikesma</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13</w:t>
      </w:r>
      <w:r w:rsidRPr="00EC11EE">
        <w:rPr>
          <w:rFonts w:ascii="Times New Roman" w:hAnsi="Times New Roman" w:cs="Times New Roman"/>
          <w:noProof/>
          <w:sz w:val="24"/>
          <w:szCs w:val="24"/>
        </w:rPr>
        <w:t>(2), 117–128.</w:t>
      </w:r>
    </w:p>
    <w:p w14:paraId="3FD2DA8F"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Nirindah, R., Prastiwi, W., Studi, P., Masyarakat, K., Kesehatan, F. I., &amp; Surakarta, U. M. (2019). </w:t>
      </w:r>
      <w:r w:rsidRPr="00EC11EE">
        <w:rPr>
          <w:rFonts w:ascii="Times New Roman" w:hAnsi="Times New Roman" w:cs="Times New Roman"/>
          <w:i/>
          <w:iCs/>
          <w:noProof/>
          <w:sz w:val="24"/>
          <w:szCs w:val="24"/>
        </w:rPr>
        <w:t>Hubungan Pengetahuan, Sikap dan Persepsi Anggota WPA Tentang HIV/ AIDS dengan Stigma Pada ODHA di Surakarta</w:t>
      </w:r>
      <w:r w:rsidRPr="00EC11EE">
        <w:rPr>
          <w:rFonts w:ascii="Times New Roman" w:hAnsi="Times New Roman" w:cs="Times New Roman"/>
          <w:noProof/>
          <w:sz w:val="24"/>
          <w:szCs w:val="24"/>
        </w:rPr>
        <w:t>. hal 1,5,7.</w:t>
      </w:r>
    </w:p>
    <w:p w14:paraId="17176497"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Novita, S., &amp; Elon, Y. (2021). Stigma Masyarakat terhadap Penderita Covid-19. </w:t>
      </w:r>
      <w:r w:rsidRPr="00EC11EE">
        <w:rPr>
          <w:rFonts w:ascii="Times New Roman" w:hAnsi="Times New Roman" w:cs="Times New Roman"/>
          <w:i/>
          <w:iCs/>
          <w:noProof/>
          <w:sz w:val="24"/>
          <w:szCs w:val="24"/>
        </w:rPr>
        <w:t>Jurnal Kesehatan</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12</w:t>
      </w:r>
      <w:r w:rsidRPr="00EC11EE">
        <w:rPr>
          <w:rFonts w:ascii="Times New Roman" w:hAnsi="Times New Roman" w:cs="Times New Roman"/>
          <w:noProof/>
          <w:sz w:val="24"/>
          <w:szCs w:val="24"/>
        </w:rPr>
        <w:t>(1), 25. https://doi.org/10.26630/jk.v12i1.2451</w:t>
      </w:r>
    </w:p>
    <w:p w14:paraId="777AA7A7"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Rahman, N. E., Tyas, A. W., &amp; Nadhilah, A. (2021). Hubungan Pengetahuan Tentang Covid-19 Terhadap Sikap Stigma Masyarakat Pada Orang Yang Bersinggungan Dengan Covid-19. </w:t>
      </w:r>
      <w:r w:rsidRPr="00EC11EE">
        <w:rPr>
          <w:rFonts w:ascii="Times New Roman" w:hAnsi="Times New Roman" w:cs="Times New Roman"/>
          <w:i/>
          <w:iCs/>
          <w:noProof/>
          <w:sz w:val="24"/>
          <w:szCs w:val="24"/>
        </w:rPr>
        <w:t>Share : Social Work Journal</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10</w:t>
      </w:r>
      <w:r w:rsidRPr="00EC11EE">
        <w:rPr>
          <w:rFonts w:ascii="Times New Roman" w:hAnsi="Times New Roman" w:cs="Times New Roman"/>
          <w:noProof/>
          <w:sz w:val="24"/>
          <w:szCs w:val="24"/>
        </w:rPr>
        <w:t>(2), 209. https://doi.org/10.24198/share.v10i2.29614</w:t>
      </w:r>
    </w:p>
    <w:p w14:paraId="377EB7B7"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Ramaci, T., Barattucci, M., Ledda, C., &amp; Rapisarda, V. (2020). Social stigma during COVID-19 and its impact on HCWs outcomes. </w:t>
      </w:r>
      <w:r w:rsidRPr="00EC11EE">
        <w:rPr>
          <w:rFonts w:ascii="Times New Roman" w:hAnsi="Times New Roman" w:cs="Times New Roman"/>
          <w:i/>
          <w:iCs/>
          <w:noProof/>
          <w:sz w:val="24"/>
          <w:szCs w:val="24"/>
        </w:rPr>
        <w:t>Sustainability (Switzerland)</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12</w:t>
      </w:r>
      <w:r w:rsidRPr="00EC11EE">
        <w:rPr>
          <w:rFonts w:ascii="Times New Roman" w:hAnsi="Times New Roman" w:cs="Times New Roman"/>
          <w:noProof/>
          <w:sz w:val="24"/>
          <w:szCs w:val="24"/>
        </w:rPr>
        <w:t>(9), 1–13. https://doi.org/10.3390/su12093834</w:t>
      </w:r>
    </w:p>
    <w:p w14:paraId="135ABFAD"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Riadi, A. (2019). Halaman Sampul. </w:t>
      </w:r>
      <w:r w:rsidRPr="00EC11EE">
        <w:rPr>
          <w:rFonts w:ascii="Times New Roman" w:hAnsi="Times New Roman" w:cs="Times New Roman"/>
          <w:i/>
          <w:iCs/>
          <w:noProof/>
          <w:sz w:val="24"/>
          <w:szCs w:val="24"/>
        </w:rPr>
        <w:t>PEDOMAN PENCEGAHAN DAN PENDENALIAN COVID 19</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4</w:t>
      </w:r>
      <w:r w:rsidRPr="00EC11EE">
        <w:rPr>
          <w:rFonts w:ascii="Times New Roman" w:hAnsi="Times New Roman" w:cs="Times New Roman"/>
          <w:noProof/>
          <w:sz w:val="24"/>
          <w:szCs w:val="24"/>
        </w:rPr>
        <w:t>, 1–214. https://doi.org/10.33654/math.v4i0.299</w:t>
      </w:r>
    </w:p>
    <w:p w14:paraId="1B77FB4F"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Rosyanti, L., &amp; Hadi, I. (2020). Dampak Psikologis dalam Memberikan Perawatan dan Layanan Kesehatan Pasien COVID-19 pada Tenaga Profesional Kesehatan. </w:t>
      </w:r>
      <w:r w:rsidRPr="00EC11EE">
        <w:rPr>
          <w:rFonts w:ascii="Times New Roman" w:hAnsi="Times New Roman" w:cs="Times New Roman"/>
          <w:i/>
          <w:iCs/>
          <w:noProof/>
          <w:sz w:val="24"/>
          <w:szCs w:val="24"/>
        </w:rPr>
        <w:t>Health Information : Jurnal Penelitian</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12</w:t>
      </w:r>
      <w:r w:rsidRPr="00EC11EE">
        <w:rPr>
          <w:rFonts w:ascii="Times New Roman" w:hAnsi="Times New Roman" w:cs="Times New Roman"/>
          <w:noProof/>
          <w:sz w:val="24"/>
          <w:szCs w:val="24"/>
        </w:rPr>
        <w:t>(1), 107–130. https://doi.org/10.36990/hijp.vi.191</w:t>
      </w:r>
    </w:p>
    <w:p w14:paraId="64F0C6A9"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Sari, A. K., &amp; Febrianti, T. (2020). GAMBARAN EPIDEMIOLOGI DAN STIGMA SOSIAL TERKAIT PANDEMI COVID- 19 DI KOTA TANGERANG SELATAN TAHUN 2020 PENDAHULUAN Pada bulan Desember ditemukan kasus peneumonia yang tidak diketahui etiologinya muncul di Wuhan , Hubei , China dengan gejala klinis yang sa. </w:t>
      </w:r>
      <w:r w:rsidRPr="00EC11EE">
        <w:rPr>
          <w:rFonts w:ascii="Times New Roman" w:hAnsi="Times New Roman" w:cs="Times New Roman"/>
          <w:i/>
          <w:iCs/>
          <w:noProof/>
          <w:sz w:val="24"/>
          <w:szCs w:val="24"/>
        </w:rPr>
        <w:t>Collaborative Medical Journal (Cmj)</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3</w:t>
      </w:r>
      <w:r w:rsidRPr="00EC11EE">
        <w:rPr>
          <w:rFonts w:ascii="Times New Roman" w:hAnsi="Times New Roman" w:cs="Times New Roman"/>
          <w:noProof/>
          <w:sz w:val="24"/>
          <w:szCs w:val="24"/>
        </w:rPr>
        <w:t>(3), 104–109.</w:t>
      </w:r>
    </w:p>
    <w:p w14:paraId="04022DBF"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Sigit Prakoeswa, F. R. (2020). Dasamuka Covid-19. </w:t>
      </w:r>
      <w:r w:rsidRPr="00EC11EE">
        <w:rPr>
          <w:rFonts w:ascii="Times New Roman" w:hAnsi="Times New Roman" w:cs="Times New Roman"/>
          <w:i/>
          <w:iCs/>
          <w:noProof/>
          <w:sz w:val="24"/>
          <w:szCs w:val="24"/>
        </w:rPr>
        <w:t>Medica Hospitalia : Journal of Clinical Medicine</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7</w:t>
      </w:r>
      <w:r w:rsidRPr="00EC11EE">
        <w:rPr>
          <w:rFonts w:ascii="Times New Roman" w:hAnsi="Times New Roman" w:cs="Times New Roman"/>
          <w:noProof/>
          <w:sz w:val="24"/>
          <w:szCs w:val="24"/>
        </w:rPr>
        <w:t>(1A), 231–240. https://doi.org/10.36408/mhjcm.v7i1a.457</w:t>
      </w:r>
    </w:p>
    <w:p w14:paraId="62A19E86"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Varamitha, S., Noor Akbar, S., &amp; Erlyani, N. (2016). Stigma Sosial Pada Keluarga Miskin Dari Pasien Gangguan Jiwa. </w:t>
      </w:r>
      <w:r w:rsidRPr="00EC11EE">
        <w:rPr>
          <w:rFonts w:ascii="Times New Roman" w:hAnsi="Times New Roman" w:cs="Times New Roman"/>
          <w:i/>
          <w:iCs/>
          <w:noProof/>
          <w:sz w:val="24"/>
          <w:szCs w:val="24"/>
        </w:rPr>
        <w:t>Jurnal Ecopsy</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1</w:t>
      </w:r>
      <w:r w:rsidRPr="00EC11EE">
        <w:rPr>
          <w:rFonts w:ascii="Times New Roman" w:hAnsi="Times New Roman" w:cs="Times New Roman"/>
          <w:noProof/>
          <w:sz w:val="24"/>
          <w:szCs w:val="24"/>
        </w:rPr>
        <w:t>(3), 106–114. https://doi.org/10.20527/ecopsy.v1i3.498</w:t>
      </w:r>
    </w:p>
    <w:p w14:paraId="6D4B65F9"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Wanodya, K. S., &amp; Usada, N. K. (2020). </w:t>
      </w:r>
      <w:r w:rsidRPr="00EC11EE">
        <w:rPr>
          <w:rFonts w:ascii="Times New Roman" w:hAnsi="Times New Roman" w:cs="Times New Roman"/>
          <w:i/>
          <w:iCs/>
          <w:noProof/>
          <w:sz w:val="24"/>
          <w:szCs w:val="24"/>
        </w:rPr>
        <w:t>Literature Review : Stigma Masyarakat Terhadap Covid – 19</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5</w:t>
      </w:r>
      <w:r w:rsidRPr="00EC11EE">
        <w:rPr>
          <w:rFonts w:ascii="Times New Roman" w:hAnsi="Times New Roman" w:cs="Times New Roman"/>
          <w:noProof/>
          <w:sz w:val="24"/>
          <w:szCs w:val="24"/>
        </w:rPr>
        <w:t>(2), 107–111.</w:t>
      </w:r>
    </w:p>
    <w:p w14:paraId="009405DC"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Widodo, A. (2020). Pandemi dan Bentuk Diskriminasi Baru: Sebuah Kritik Terhadap Perilaku Masyarakat Dalam Menghadapi Wabah Covid-19. </w:t>
      </w:r>
      <w:r w:rsidRPr="00EC11EE">
        <w:rPr>
          <w:rFonts w:ascii="Times New Roman" w:hAnsi="Times New Roman" w:cs="Times New Roman"/>
          <w:i/>
          <w:iCs/>
          <w:noProof/>
          <w:sz w:val="24"/>
          <w:szCs w:val="24"/>
        </w:rPr>
        <w:t>Jurnal Pendidikan Sosial Keberagaman</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7</w:t>
      </w:r>
      <w:r w:rsidRPr="00EC11EE">
        <w:rPr>
          <w:rFonts w:ascii="Times New Roman" w:hAnsi="Times New Roman" w:cs="Times New Roman"/>
          <w:noProof/>
          <w:sz w:val="24"/>
          <w:szCs w:val="24"/>
        </w:rPr>
        <w:t>(2), 149–159. https://doi.org/10.29303/juridiksiam.v7i2.138</w:t>
      </w:r>
    </w:p>
    <w:p w14:paraId="49B17AE6"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Winarni, S., Irhandayaningsih, A., Arifan, F., &amp; Adhy, S. (2020). </w:t>
      </w:r>
      <w:r w:rsidRPr="00EC11EE">
        <w:rPr>
          <w:rFonts w:ascii="Times New Roman" w:hAnsi="Times New Roman" w:cs="Times New Roman"/>
          <w:i/>
          <w:iCs/>
          <w:noProof/>
          <w:sz w:val="24"/>
          <w:szCs w:val="24"/>
        </w:rPr>
        <w:t>Pendampingan Masyarakat Terkait Stigma Pandemi Covid di Era New Normal</w:t>
      </w:r>
      <w:r w:rsidRPr="00EC11EE">
        <w:rPr>
          <w:rFonts w:ascii="Times New Roman" w:hAnsi="Times New Roman" w:cs="Times New Roman"/>
          <w:noProof/>
          <w:sz w:val="24"/>
          <w:szCs w:val="24"/>
        </w:rPr>
        <w:t>. 675–678.</w:t>
      </w:r>
    </w:p>
    <w:p w14:paraId="38C4A951"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World Health Organization. (2020). Stigma Sosial Terkait Dengan COVID-19. </w:t>
      </w:r>
      <w:r w:rsidRPr="00EC11EE">
        <w:rPr>
          <w:rFonts w:ascii="Times New Roman" w:hAnsi="Times New Roman" w:cs="Times New Roman"/>
          <w:i/>
          <w:iCs/>
          <w:noProof/>
          <w:sz w:val="24"/>
          <w:szCs w:val="24"/>
        </w:rPr>
        <w:t>Unicef</w:t>
      </w:r>
      <w:r w:rsidRPr="00EC11EE">
        <w:rPr>
          <w:rFonts w:ascii="Times New Roman" w:hAnsi="Times New Roman" w:cs="Times New Roman"/>
          <w:noProof/>
          <w:sz w:val="24"/>
          <w:szCs w:val="24"/>
        </w:rPr>
        <w:t>, 1–5.</w:t>
      </w:r>
    </w:p>
    <w:p w14:paraId="6BA04C9C"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Yanti, N. P. E. D., Nugraha, I. M. A. D. P., Wisnawa, G. A., Agustina, N. P. D., &amp; </w:t>
      </w:r>
      <w:r w:rsidRPr="00EC11EE">
        <w:rPr>
          <w:rFonts w:ascii="Times New Roman" w:hAnsi="Times New Roman" w:cs="Times New Roman"/>
          <w:noProof/>
          <w:sz w:val="24"/>
          <w:szCs w:val="24"/>
        </w:rPr>
        <w:lastRenderedPageBreak/>
        <w:t xml:space="preserve">Diantari, N. P. A. (2020). Public Knowledge about Covid-19 and Public Behavior During the Covid-19 Pandemic. </w:t>
      </w:r>
      <w:r w:rsidRPr="00EC11EE">
        <w:rPr>
          <w:rFonts w:ascii="Times New Roman" w:hAnsi="Times New Roman" w:cs="Times New Roman"/>
          <w:i/>
          <w:iCs/>
          <w:noProof/>
          <w:sz w:val="24"/>
          <w:szCs w:val="24"/>
        </w:rPr>
        <w:t>Jurnal Keperawatan Jiwa</w:t>
      </w:r>
      <w:r w:rsidRPr="00EC11EE">
        <w:rPr>
          <w:rFonts w:ascii="Times New Roman" w:hAnsi="Times New Roman" w:cs="Times New Roman"/>
          <w:noProof/>
          <w:sz w:val="24"/>
          <w:szCs w:val="24"/>
        </w:rPr>
        <w:t xml:space="preserve">, </w:t>
      </w:r>
      <w:r w:rsidRPr="00EC11EE">
        <w:rPr>
          <w:rFonts w:ascii="Times New Roman" w:hAnsi="Times New Roman" w:cs="Times New Roman"/>
          <w:i/>
          <w:iCs/>
          <w:noProof/>
          <w:sz w:val="24"/>
          <w:szCs w:val="24"/>
        </w:rPr>
        <w:t>8</w:t>
      </w:r>
      <w:r w:rsidRPr="00EC11EE">
        <w:rPr>
          <w:rFonts w:ascii="Times New Roman" w:hAnsi="Times New Roman" w:cs="Times New Roman"/>
          <w:noProof/>
          <w:sz w:val="24"/>
          <w:szCs w:val="24"/>
        </w:rPr>
        <w:t>(4), 491. https://doi.org/10.26714/jkj.8.4.2020.491-504</w:t>
      </w:r>
    </w:p>
    <w:p w14:paraId="7FA7E1BF"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C11EE">
        <w:rPr>
          <w:rFonts w:ascii="Times New Roman" w:hAnsi="Times New Roman" w:cs="Times New Roman"/>
          <w:noProof/>
          <w:sz w:val="24"/>
          <w:szCs w:val="24"/>
        </w:rPr>
        <w:t xml:space="preserve">Zen Ahmad, Sppd-kp, Z. E. N. A. (2021). </w:t>
      </w:r>
      <w:r w:rsidRPr="00EC11EE">
        <w:rPr>
          <w:rFonts w:ascii="Times New Roman" w:hAnsi="Times New Roman" w:cs="Times New Roman"/>
          <w:i/>
          <w:iCs/>
          <w:noProof/>
          <w:sz w:val="24"/>
          <w:szCs w:val="24"/>
        </w:rPr>
        <w:t>PRAKTIS COVID-19</w:t>
      </w:r>
      <w:r w:rsidRPr="00EC11EE">
        <w:rPr>
          <w:rFonts w:ascii="Times New Roman" w:hAnsi="Times New Roman" w:cs="Times New Roman"/>
          <w:noProof/>
          <w:sz w:val="24"/>
          <w:szCs w:val="24"/>
        </w:rPr>
        <w:t>.</w:t>
      </w:r>
    </w:p>
    <w:p w14:paraId="668C5DF0" w14:textId="77777777" w:rsidR="00665334" w:rsidRPr="00EC11EE" w:rsidRDefault="00665334" w:rsidP="0065658B">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EC11EE">
        <w:rPr>
          <w:rFonts w:ascii="Times New Roman" w:hAnsi="Times New Roman" w:cs="Times New Roman"/>
          <w:noProof/>
          <w:sz w:val="24"/>
          <w:szCs w:val="24"/>
        </w:rPr>
        <w:t xml:space="preserve">Zulfa, I., Nur, Y., Studi, P., Keperawatan, I., Kesehatan, F. I., &amp; Surakarta, U. M. (2021). </w:t>
      </w:r>
      <w:r w:rsidRPr="00EC11EE">
        <w:rPr>
          <w:rFonts w:ascii="Times New Roman" w:hAnsi="Times New Roman" w:cs="Times New Roman"/>
          <w:i/>
          <w:iCs/>
          <w:noProof/>
          <w:sz w:val="24"/>
          <w:szCs w:val="24"/>
        </w:rPr>
        <w:t>SIKAP DENGAN STIGMA MENTAL ILLNES PADA</w:t>
      </w:r>
      <w:r w:rsidRPr="00EC11EE">
        <w:rPr>
          <w:rFonts w:ascii="Times New Roman" w:hAnsi="Times New Roman" w:cs="Times New Roman"/>
          <w:noProof/>
          <w:sz w:val="24"/>
          <w:szCs w:val="24"/>
        </w:rPr>
        <w:t>.</w:t>
      </w:r>
    </w:p>
    <w:p w14:paraId="4E0CBAE8" w14:textId="12D4DED9" w:rsidR="007C46A3" w:rsidRPr="00EC11EE" w:rsidRDefault="007C46A3" w:rsidP="0065658B">
      <w:pPr>
        <w:widowControl w:val="0"/>
        <w:autoSpaceDE w:val="0"/>
        <w:autoSpaceDN w:val="0"/>
        <w:adjustRightInd w:val="0"/>
        <w:spacing w:after="0" w:line="240" w:lineRule="auto"/>
        <w:ind w:left="480" w:hanging="480"/>
        <w:jc w:val="both"/>
        <w:rPr>
          <w:rFonts w:ascii="Times New Roman" w:hAnsi="Times New Roman" w:cs="Times New Roman"/>
          <w:color w:val="2A2A2A"/>
          <w:sz w:val="24"/>
          <w:szCs w:val="24"/>
        </w:rPr>
      </w:pPr>
      <w:r w:rsidRPr="00EC11EE">
        <w:rPr>
          <w:rFonts w:ascii="Times New Roman" w:hAnsi="Times New Roman" w:cs="Times New Roman"/>
          <w:color w:val="2A2A2A"/>
          <w:sz w:val="24"/>
          <w:szCs w:val="24"/>
        </w:rPr>
        <w:fldChar w:fldCharType="end"/>
      </w:r>
    </w:p>
    <w:p w14:paraId="7D9A827F" w14:textId="1DA7C2A2" w:rsidR="00A453EE" w:rsidRPr="00EC11EE" w:rsidRDefault="00A453EE" w:rsidP="00A53D03">
      <w:pPr>
        <w:spacing w:after="0" w:line="240" w:lineRule="auto"/>
        <w:jc w:val="both"/>
        <w:rPr>
          <w:rFonts w:ascii="Times New Roman" w:hAnsi="Times New Roman" w:cs="Times New Roman"/>
          <w:color w:val="2A2A2A"/>
          <w:sz w:val="24"/>
          <w:szCs w:val="24"/>
        </w:rPr>
      </w:pPr>
    </w:p>
    <w:p w14:paraId="0A3E0D2B" w14:textId="77777777" w:rsidR="007C46A3" w:rsidRPr="00EC11EE" w:rsidRDefault="007C46A3" w:rsidP="007C46A3">
      <w:pPr>
        <w:spacing w:line="240" w:lineRule="auto"/>
        <w:rPr>
          <w:rFonts w:ascii="Times New Roman" w:hAnsi="Times New Roman" w:cs="Times New Roman"/>
          <w:b/>
          <w:sz w:val="24"/>
          <w:szCs w:val="24"/>
        </w:rPr>
      </w:pPr>
    </w:p>
    <w:p w14:paraId="7C0BD970" w14:textId="77777777" w:rsidR="007C46A3" w:rsidRPr="00EC11EE" w:rsidRDefault="007C46A3" w:rsidP="007C46A3">
      <w:pPr>
        <w:spacing w:line="240" w:lineRule="auto"/>
        <w:jc w:val="center"/>
        <w:rPr>
          <w:rFonts w:ascii="Times New Roman" w:hAnsi="Times New Roman" w:cs="Times New Roman"/>
          <w:b/>
          <w:sz w:val="24"/>
          <w:szCs w:val="24"/>
        </w:rPr>
      </w:pPr>
    </w:p>
    <w:p w14:paraId="34985A95" w14:textId="77777777" w:rsidR="007C46A3" w:rsidRPr="00EC11EE" w:rsidRDefault="007C46A3" w:rsidP="007C46A3">
      <w:pPr>
        <w:spacing w:line="240" w:lineRule="auto"/>
        <w:jc w:val="center"/>
        <w:rPr>
          <w:rFonts w:ascii="Times New Roman" w:hAnsi="Times New Roman" w:cs="Times New Roman"/>
          <w:b/>
          <w:sz w:val="24"/>
          <w:szCs w:val="24"/>
        </w:rPr>
      </w:pPr>
    </w:p>
    <w:p w14:paraId="1A7C2FB0" w14:textId="77777777" w:rsidR="007C46A3" w:rsidRPr="00EC11EE" w:rsidRDefault="007C46A3" w:rsidP="007C46A3">
      <w:pPr>
        <w:spacing w:line="240" w:lineRule="auto"/>
        <w:jc w:val="center"/>
        <w:rPr>
          <w:rFonts w:ascii="Times New Roman" w:hAnsi="Times New Roman" w:cs="Times New Roman"/>
          <w:b/>
          <w:sz w:val="24"/>
          <w:szCs w:val="24"/>
        </w:rPr>
      </w:pPr>
    </w:p>
    <w:p w14:paraId="2A6E6577" w14:textId="77777777" w:rsidR="007C46A3" w:rsidRPr="00EC11EE" w:rsidRDefault="007C46A3" w:rsidP="007C46A3">
      <w:pPr>
        <w:spacing w:line="240" w:lineRule="auto"/>
        <w:jc w:val="center"/>
        <w:rPr>
          <w:rFonts w:ascii="Times New Roman" w:hAnsi="Times New Roman" w:cs="Times New Roman"/>
          <w:b/>
          <w:sz w:val="24"/>
          <w:szCs w:val="24"/>
        </w:rPr>
      </w:pPr>
    </w:p>
    <w:p w14:paraId="75CCD12F" w14:textId="77777777" w:rsidR="007C46A3" w:rsidRPr="00EC11EE" w:rsidRDefault="007C46A3" w:rsidP="007C46A3">
      <w:pPr>
        <w:spacing w:line="240" w:lineRule="auto"/>
        <w:jc w:val="center"/>
        <w:rPr>
          <w:rFonts w:ascii="Times New Roman" w:hAnsi="Times New Roman" w:cs="Times New Roman"/>
          <w:b/>
          <w:sz w:val="24"/>
          <w:szCs w:val="24"/>
        </w:rPr>
      </w:pPr>
    </w:p>
    <w:p w14:paraId="2251DCED" w14:textId="77777777" w:rsidR="007C46A3" w:rsidRPr="00EC11EE" w:rsidRDefault="007C46A3" w:rsidP="007C46A3">
      <w:pPr>
        <w:spacing w:line="240" w:lineRule="auto"/>
        <w:jc w:val="center"/>
        <w:rPr>
          <w:rFonts w:ascii="Times New Roman" w:hAnsi="Times New Roman" w:cs="Times New Roman"/>
          <w:b/>
          <w:sz w:val="24"/>
          <w:szCs w:val="24"/>
        </w:rPr>
      </w:pPr>
    </w:p>
    <w:p w14:paraId="46F5BE3A" w14:textId="77777777" w:rsidR="007C46A3" w:rsidRPr="00EC11EE" w:rsidRDefault="007C46A3" w:rsidP="007C46A3">
      <w:pPr>
        <w:spacing w:line="240" w:lineRule="auto"/>
        <w:jc w:val="center"/>
        <w:rPr>
          <w:rFonts w:ascii="Times New Roman" w:hAnsi="Times New Roman" w:cs="Times New Roman"/>
          <w:b/>
          <w:sz w:val="24"/>
          <w:szCs w:val="24"/>
        </w:rPr>
      </w:pPr>
    </w:p>
    <w:p w14:paraId="5CF53B02" w14:textId="77777777" w:rsidR="007C46A3" w:rsidRPr="00EC11EE" w:rsidRDefault="007C46A3" w:rsidP="007C46A3">
      <w:pPr>
        <w:spacing w:line="240" w:lineRule="auto"/>
        <w:jc w:val="center"/>
        <w:rPr>
          <w:rFonts w:ascii="Times New Roman" w:hAnsi="Times New Roman" w:cs="Times New Roman"/>
          <w:b/>
          <w:sz w:val="24"/>
          <w:szCs w:val="24"/>
        </w:rPr>
      </w:pPr>
    </w:p>
    <w:p w14:paraId="49A0C984" w14:textId="77777777" w:rsidR="007C46A3" w:rsidRPr="00EC11EE" w:rsidRDefault="007C46A3" w:rsidP="007C46A3">
      <w:pPr>
        <w:spacing w:line="240" w:lineRule="auto"/>
        <w:jc w:val="center"/>
        <w:rPr>
          <w:rFonts w:ascii="Times New Roman" w:hAnsi="Times New Roman" w:cs="Times New Roman"/>
          <w:b/>
          <w:sz w:val="24"/>
          <w:szCs w:val="24"/>
        </w:rPr>
      </w:pPr>
    </w:p>
    <w:p w14:paraId="70AEF945" w14:textId="77777777" w:rsidR="007C46A3" w:rsidRPr="00EC11EE" w:rsidRDefault="007C46A3" w:rsidP="007C46A3">
      <w:pPr>
        <w:spacing w:line="240" w:lineRule="auto"/>
        <w:jc w:val="center"/>
        <w:rPr>
          <w:rFonts w:ascii="Times New Roman" w:hAnsi="Times New Roman" w:cs="Times New Roman"/>
          <w:b/>
          <w:sz w:val="24"/>
          <w:szCs w:val="24"/>
        </w:rPr>
      </w:pPr>
    </w:p>
    <w:p w14:paraId="1CF17A8C" w14:textId="77777777" w:rsidR="007C46A3" w:rsidRPr="00EC11EE" w:rsidRDefault="007C46A3" w:rsidP="007C46A3">
      <w:pPr>
        <w:spacing w:line="240" w:lineRule="auto"/>
        <w:jc w:val="center"/>
        <w:rPr>
          <w:rFonts w:ascii="Times New Roman" w:hAnsi="Times New Roman" w:cs="Times New Roman"/>
          <w:b/>
          <w:sz w:val="24"/>
          <w:szCs w:val="24"/>
        </w:rPr>
      </w:pPr>
    </w:p>
    <w:p w14:paraId="3425D1F8" w14:textId="77777777" w:rsidR="007C46A3" w:rsidRPr="00EC11EE" w:rsidRDefault="007C46A3" w:rsidP="007C46A3">
      <w:pPr>
        <w:spacing w:line="240" w:lineRule="auto"/>
        <w:jc w:val="center"/>
        <w:rPr>
          <w:rFonts w:ascii="Times New Roman" w:hAnsi="Times New Roman" w:cs="Times New Roman"/>
          <w:b/>
          <w:sz w:val="24"/>
          <w:szCs w:val="24"/>
        </w:rPr>
      </w:pPr>
    </w:p>
    <w:p w14:paraId="30DA212F" w14:textId="77777777" w:rsidR="007C46A3" w:rsidRPr="00EC11EE" w:rsidRDefault="007C46A3" w:rsidP="007C46A3">
      <w:pPr>
        <w:spacing w:line="240" w:lineRule="auto"/>
        <w:jc w:val="center"/>
        <w:rPr>
          <w:rFonts w:ascii="Times New Roman" w:hAnsi="Times New Roman" w:cs="Times New Roman"/>
          <w:b/>
          <w:sz w:val="24"/>
          <w:szCs w:val="24"/>
        </w:rPr>
      </w:pPr>
    </w:p>
    <w:p w14:paraId="04396675" w14:textId="77777777" w:rsidR="007C46A3" w:rsidRPr="00EC11EE" w:rsidRDefault="007C46A3" w:rsidP="007C46A3">
      <w:pPr>
        <w:spacing w:line="240" w:lineRule="auto"/>
        <w:jc w:val="center"/>
        <w:rPr>
          <w:rFonts w:ascii="Times New Roman" w:hAnsi="Times New Roman" w:cs="Times New Roman"/>
          <w:b/>
          <w:sz w:val="24"/>
          <w:szCs w:val="24"/>
        </w:rPr>
      </w:pPr>
    </w:p>
    <w:p w14:paraId="50F3C0E9" w14:textId="77777777" w:rsidR="007C46A3" w:rsidRPr="00EC11EE" w:rsidRDefault="007C46A3" w:rsidP="007C46A3">
      <w:pPr>
        <w:spacing w:line="240" w:lineRule="auto"/>
        <w:jc w:val="center"/>
        <w:rPr>
          <w:rFonts w:ascii="Times New Roman" w:hAnsi="Times New Roman" w:cs="Times New Roman"/>
          <w:b/>
          <w:sz w:val="24"/>
          <w:szCs w:val="24"/>
        </w:rPr>
      </w:pPr>
    </w:p>
    <w:p w14:paraId="06B41244" w14:textId="77777777" w:rsidR="007C46A3" w:rsidRPr="00EC11EE" w:rsidRDefault="007C46A3" w:rsidP="007C46A3">
      <w:pPr>
        <w:spacing w:line="240" w:lineRule="auto"/>
        <w:jc w:val="center"/>
        <w:rPr>
          <w:rFonts w:ascii="Times New Roman" w:hAnsi="Times New Roman" w:cs="Times New Roman"/>
          <w:b/>
          <w:sz w:val="24"/>
          <w:szCs w:val="24"/>
        </w:rPr>
      </w:pPr>
    </w:p>
    <w:p w14:paraId="51F08C04" w14:textId="77777777" w:rsidR="0065658B" w:rsidRPr="00EC11EE" w:rsidRDefault="0065658B" w:rsidP="007C46A3">
      <w:pPr>
        <w:spacing w:line="240" w:lineRule="auto"/>
        <w:jc w:val="center"/>
        <w:rPr>
          <w:rFonts w:ascii="Times New Roman" w:hAnsi="Times New Roman" w:cs="Times New Roman"/>
          <w:b/>
          <w:sz w:val="24"/>
          <w:szCs w:val="24"/>
        </w:rPr>
      </w:pPr>
    </w:p>
    <w:p w14:paraId="12E6131B" w14:textId="77777777" w:rsidR="0065658B" w:rsidRPr="00EC11EE" w:rsidRDefault="0065658B" w:rsidP="007C46A3">
      <w:pPr>
        <w:spacing w:line="240" w:lineRule="auto"/>
        <w:jc w:val="center"/>
        <w:rPr>
          <w:rFonts w:ascii="Times New Roman" w:hAnsi="Times New Roman" w:cs="Times New Roman"/>
          <w:b/>
          <w:sz w:val="24"/>
          <w:szCs w:val="24"/>
        </w:rPr>
      </w:pPr>
    </w:p>
    <w:p w14:paraId="181AAD9B" w14:textId="77777777" w:rsidR="0065658B" w:rsidRPr="00EC11EE" w:rsidRDefault="0065658B" w:rsidP="007C46A3">
      <w:pPr>
        <w:spacing w:line="240" w:lineRule="auto"/>
        <w:jc w:val="center"/>
        <w:rPr>
          <w:rFonts w:ascii="Times New Roman" w:hAnsi="Times New Roman" w:cs="Times New Roman"/>
          <w:b/>
          <w:sz w:val="24"/>
          <w:szCs w:val="24"/>
        </w:rPr>
      </w:pPr>
    </w:p>
    <w:p w14:paraId="4736DD85" w14:textId="77777777" w:rsidR="0065658B" w:rsidRPr="00EC11EE" w:rsidRDefault="0065658B" w:rsidP="007C46A3">
      <w:pPr>
        <w:spacing w:line="240" w:lineRule="auto"/>
        <w:jc w:val="center"/>
        <w:rPr>
          <w:rFonts w:ascii="Times New Roman" w:hAnsi="Times New Roman" w:cs="Times New Roman"/>
          <w:b/>
          <w:sz w:val="24"/>
          <w:szCs w:val="24"/>
        </w:rPr>
      </w:pPr>
    </w:p>
    <w:p w14:paraId="70378B7C" w14:textId="77777777" w:rsidR="0065658B" w:rsidRPr="00EC11EE" w:rsidRDefault="0065658B" w:rsidP="007C46A3">
      <w:pPr>
        <w:spacing w:line="240" w:lineRule="auto"/>
        <w:jc w:val="center"/>
        <w:rPr>
          <w:rFonts w:ascii="Times New Roman" w:hAnsi="Times New Roman" w:cs="Times New Roman"/>
          <w:b/>
          <w:sz w:val="24"/>
          <w:szCs w:val="24"/>
        </w:rPr>
      </w:pPr>
    </w:p>
    <w:p w14:paraId="255AF170" w14:textId="77777777" w:rsidR="0065658B" w:rsidRPr="00EC11EE" w:rsidRDefault="0065658B" w:rsidP="007C46A3">
      <w:pPr>
        <w:spacing w:line="240" w:lineRule="auto"/>
        <w:jc w:val="center"/>
        <w:rPr>
          <w:rFonts w:ascii="Times New Roman" w:hAnsi="Times New Roman" w:cs="Times New Roman"/>
          <w:b/>
          <w:sz w:val="24"/>
          <w:szCs w:val="24"/>
        </w:rPr>
      </w:pPr>
    </w:p>
    <w:p w14:paraId="2337BE07" w14:textId="77777777" w:rsidR="0065658B" w:rsidRPr="00EC11EE" w:rsidRDefault="0065658B" w:rsidP="007C46A3">
      <w:pPr>
        <w:spacing w:line="240" w:lineRule="auto"/>
        <w:jc w:val="center"/>
        <w:rPr>
          <w:rFonts w:ascii="Times New Roman" w:hAnsi="Times New Roman" w:cs="Times New Roman"/>
          <w:b/>
          <w:sz w:val="24"/>
          <w:szCs w:val="24"/>
        </w:rPr>
      </w:pPr>
    </w:p>
    <w:p w14:paraId="7BCE1951" w14:textId="77777777" w:rsidR="0065658B" w:rsidRPr="00EC11EE" w:rsidRDefault="0065658B" w:rsidP="007C46A3">
      <w:pPr>
        <w:spacing w:line="240" w:lineRule="auto"/>
        <w:jc w:val="center"/>
        <w:rPr>
          <w:rFonts w:ascii="Times New Roman" w:hAnsi="Times New Roman" w:cs="Times New Roman"/>
          <w:b/>
          <w:sz w:val="24"/>
          <w:szCs w:val="24"/>
        </w:rPr>
      </w:pPr>
    </w:p>
    <w:p w14:paraId="597ED4FA" w14:textId="77777777" w:rsidR="0065658B" w:rsidRPr="00EC11EE" w:rsidRDefault="0065658B" w:rsidP="007C46A3">
      <w:pPr>
        <w:spacing w:line="240" w:lineRule="auto"/>
        <w:jc w:val="center"/>
        <w:rPr>
          <w:rFonts w:ascii="Times New Roman" w:hAnsi="Times New Roman" w:cs="Times New Roman"/>
          <w:b/>
          <w:sz w:val="24"/>
          <w:szCs w:val="24"/>
        </w:rPr>
      </w:pPr>
    </w:p>
    <w:p w14:paraId="417FE167" w14:textId="318514E1" w:rsidR="005F3AE1" w:rsidRPr="00EC11EE" w:rsidRDefault="005F3AE1" w:rsidP="007C46A3">
      <w:pPr>
        <w:spacing w:line="240" w:lineRule="auto"/>
        <w:jc w:val="center"/>
        <w:rPr>
          <w:rFonts w:ascii="Times New Roman" w:hAnsi="Times New Roman" w:cs="Times New Roman"/>
          <w:b/>
          <w:sz w:val="24"/>
          <w:szCs w:val="24"/>
        </w:rPr>
      </w:pPr>
      <w:r w:rsidRPr="00EC11EE">
        <w:rPr>
          <w:rFonts w:ascii="Times New Roman" w:hAnsi="Times New Roman" w:cs="Times New Roman"/>
          <w:b/>
          <w:sz w:val="24"/>
          <w:szCs w:val="24"/>
        </w:rPr>
        <w:lastRenderedPageBreak/>
        <w:t>Lampiran</w:t>
      </w:r>
    </w:p>
    <w:p w14:paraId="374701A1" w14:textId="5E23E1C9"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Lampiran 1</w:t>
      </w:r>
    </w:p>
    <w:p w14:paraId="2199BC01" w14:textId="595858DA"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Curriculum Vitae </w:t>
      </w:r>
    </w:p>
    <w:p w14:paraId="2D558042" w14:textId="359FA75A"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Nama </w:t>
      </w:r>
      <w:r w:rsidRPr="00EC11EE">
        <w:rPr>
          <w:rFonts w:ascii="Times New Roman" w:hAnsi="Times New Roman" w:cs="Times New Roman"/>
          <w:sz w:val="24"/>
          <w:szCs w:val="24"/>
        </w:rPr>
        <w:tab/>
      </w:r>
      <w:r w:rsidRPr="00EC11EE">
        <w:rPr>
          <w:rFonts w:ascii="Times New Roman" w:hAnsi="Times New Roman" w:cs="Times New Roman"/>
          <w:sz w:val="24"/>
          <w:szCs w:val="24"/>
        </w:rPr>
        <w:tab/>
      </w:r>
      <w:r w:rsidRPr="00EC11EE">
        <w:rPr>
          <w:rFonts w:ascii="Times New Roman" w:hAnsi="Times New Roman" w:cs="Times New Roman"/>
          <w:sz w:val="24"/>
          <w:szCs w:val="24"/>
        </w:rPr>
        <w:tab/>
        <w:t>: Uci Kurnia Wulandari</w:t>
      </w:r>
    </w:p>
    <w:p w14:paraId="12DD8138" w14:textId="4A1F6077"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Jenis Kelamin </w:t>
      </w:r>
      <w:r w:rsidRPr="00EC11EE">
        <w:rPr>
          <w:rFonts w:ascii="Times New Roman" w:hAnsi="Times New Roman" w:cs="Times New Roman"/>
          <w:sz w:val="24"/>
          <w:szCs w:val="24"/>
        </w:rPr>
        <w:tab/>
      </w:r>
      <w:r w:rsidR="00DC5718" w:rsidRPr="00EC11EE">
        <w:rPr>
          <w:rFonts w:ascii="Times New Roman" w:hAnsi="Times New Roman" w:cs="Times New Roman"/>
          <w:sz w:val="24"/>
          <w:szCs w:val="24"/>
        </w:rPr>
        <w:tab/>
      </w:r>
      <w:r w:rsidRPr="00EC11EE">
        <w:rPr>
          <w:rFonts w:ascii="Times New Roman" w:hAnsi="Times New Roman" w:cs="Times New Roman"/>
          <w:sz w:val="24"/>
          <w:szCs w:val="24"/>
        </w:rPr>
        <w:t>: Perempuan</w:t>
      </w:r>
    </w:p>
    <w:p w14:paraId="3C4A0753" w14:textId="30C49750"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Tempat, tangal lahir </w:t>
      </w:r>
      <w:r w:rsidR="00DC5718" w:rsidRPr="00EC11EE">
        <w:rPr>
          <w:rFonts w:ascii="Times New Roman" w:hAnsi="Times New Roman" w:cs="Times New Roman"/>
          <w:sz w:val="24"/>
          <w:szCs w:val="24"/>
        </w:rPr>
        <w:tab/>
      </w:r>
      <w:r w:rsidRPr="00EC11EE">
        <w:rPr>
          <w:rFonts w:ascii="Times New Roman" w:hAnsi="Times New Roman" w:cs="Times New Roman"/>
          <w:sz w:val="24"/>
          <w:szCs w:val="24"/>
        </w:rPr>
        <w:t>: Surabaya, 8 April 1999</w:t>
      </w:r>
    </w:p>
    <w:p w14:paraId="1755CA25" w14:textId="26EA0513"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Alamat Rumah </w:t>
      </w:r>
      <w:r w:rsidRPr="00EC11EE">
        <w:rPr>
          <w:rFonts w:ascii="Times New Roman" w:hAnsi="Times New Roman" w:cs="Times New Roman"/>
          <w:sz w:val="24"/>
          <w:szCs w:val="24"/>
        </w:rPr>
        <w:tab/>
        <w:t xml:space="preserve">: Wonocolo pabrik kulit gang 4 no 1, Kec Wonocolo, Kel </w:t>
      </w:r>
      <w:r w:rsidRPr="00EC11EE">
        <w:rPr>
          <w:rFonts w:ascii="Times New Roman" w:hAnsi="Times New Roman" w:cs="Times New Roman"/>
          <w:sz w:val="24"/>
          <w:szCs w:val="24"/>
        </w:rPr>
        <w:tab/>
      </w:r>
      <w:r w:rsidRPr="00EC11EE">
        <w:rPr>
          <w:rFonts w:ascii="Times New Roman" w:hAnsi="Times New Roman" w:cs="Times New Roman"/>
          <w:sz w:val="24"/>
          <w:szCs w:val="24"/>
        </w:rPr>
        <w:tab/>
      </w:r>
      <w:r w:rsidRPr="00EC11EE">
        <w:rPr>
          <w:rFonts w:ascii="Times New Roman" w:hAnsi="Times New Roman" w:cs="Times New Roman"/>
          <w:sz w:val="24"/>
          <w:szCs w:val="24"/>
        </w:rPr>
        <w:tab/>
      </w:r>
      <w:r w:rsidRPr="00EC11EE">
        <w:rPr>
          <w:rFonts w:ascii="Times New Roman" w:hAnsi="Times New Roman" w:cs="Times New Roman"/>
          <w:sz w:val="24"/>
          <w:szCs w:val="24"/>
        </w:rPr>
        <w:tab/>
        <w:t>Jemurwonosari, Kota Surabaya, Kab Jawa Timur</w:t>
      </w:r>
    </w:p>
    <w:p w14:paraId="184E9133" w14:textId="2E4D05A3"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Agama </w:t>
      </w:r>
      <w:r w:rsidRPr="00EC11EE">
        <w:rPr>
          <w:rFonts w:ascii="Times New Roman" w:hAnsi="Times New Roman" w:cs="Times New Roman"/>
          <w:sz w:val="24"/>
          <w:szCs w:val="24"/>
        </w:rPr>
        <w:tab/>
      </w:r>
      <w:r w:rsidRPr="00EC11EE">
        <w:rPr>
          <w:rFonts w:ascii="Times New Roman" w:hAnsi="Times New Roman" w:cs="Times New Roman"/>
          <w:sz w:val="24"/>
          <w:szCs w:val="24"/>
        </w:rPr>
        <w:tab/>
        <w:t>: Islam</w:t>
      </w:r>
    </w:p>
    <w:p w14:paraId="3FAB4EFE" w14:textId="19BC321A"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Email </w:t>
      </w:r>
      <w:r w:rsidRPr="00EC11EE">
        <w:rPr>
          <w:rFonts w:ascii="Times New Roman" w:hAnsi="Times New Roman" w:cs="Times New Roman"/>
          <w:sz w:val="24"/>
          <w:szCs w:val="24"/>
        </w:rPr>
        <w:tab/>
      </w:r>
      <w:r w:rsidRPr="00EC11EE">
        <w:rPr>
          <w:rFonts w:ascii="Times New Roman" w:hAnsi="Times New Roman" w:cs="Times New Roman"/>
          <w:sz w:val="24"/>
          <w:szCs w:val="24"/>
        </w:rPr>
        <w:tab/>
      </w:r>
      <w:r w:rsidRPr="00EC11EE">
        <w:rPr>
          <w:rFonts w:ascii="Times New Roman" w:hAnsi="Times New Roman" w:cs="Times New Roman"/>
          <w:sz w:val="24"/>
          <w:szCs w:val="24"/>
        </w:rPr>
        <w:tab/>
        <w:t>: ucikurnia.wlndr@gmail.com</w:t>
      </w:r>
    </w:p>
    <w:p w14:paraId="51DF2DE0" w14:textId="5B43A018"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Program studi </w:t>
      </w:r>
      <w:r w:rsidRPr="00EC11EE">
        <w:rPr>
          <w:rFonts w:ascii="Times New Roman" w:hAnsi="Times New Roman" w:cs="Times New Roman"/>
          <w:sz w:val="24"/>
          <w:szCs w:val="24"/>
        </w:rPr>
        <w:tab/>
      </w:r>
      <w:r w:rsidRPr="00EC11EE">
        <w:rPr>
          <w:rFonts w:ascii="Times New Roman" w:hAnsi="Times New Roman" w:cs="Times New Roman"/>
          <w:sz w:val="24"/>
          <w:szCs w:val="24"/>
        </w:rPr>
        <w:tab/>
        <w:t>: S-1 Keperawatan</w:t>
      </w:r>
    </w:p>
    <w:p w14:paraId="0C412C93" w14:textId="7EBCB5B4"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Riwayat Pendidikan : </w:t>
      </w:r>
    </w:p>
    <w:p w14:paraId="2893C6F5" w14:textId="5CBBE766" w:rsidR="005F3AE1" w:rsidRPr="00EC11EE" w:rsidRDefault="005F3AE1" w:rsidP="00B4564B">
      <w:pPr>
        <w:pStyle w:val="ListParagraph"/>
        <w:numPr>
          <w:ilvl w:val="0"/>
          <w:numId w:val="62"/>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TK Aisyiyah 13</w:t>
      </w:r>
      <w:r w:rsidR="004765CF" w:rsidRPr="00EC11EE">
        <w:rPr>
          <w:rFonts w:ascii="Times New Roman" w:hAnsi="Times New Roman" w:cs="Times New Roman"/>
          <w:sz w:val="24"/>
          <w:szCs w:val="24"/>
        </w:rPr>
        <w:t xml:space="preserve"> Lulus tahun 2005</w:t>
      </w:r>
    </w:p>
    <w:p w14:paraId="2CBCA2C4" w14:textId="0EDFB547" w:rsidR="005F3AE1" w:rsidRPr="00EC11EE" w:rsidRDefault="005F3AE1" w:rsidP="00B4564B">
      <w:pPr>
        <w:pStyle w:val="ListParagraph"/>
        <w:numPr>
          <w:ilvl w:val="0"/>
          <w:numId w:val="62"/>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SDN Margorejo 5</w:t>
      </w:r>
      <w:r w:rsidR="004765CF" w:rsidRPr="00EC11EE">
        <w:rPr>
          <w:rFonts w:ascii="Times New Roman" w:hAnsi="Times New Roman" w:cs="Times New Roman"/>
          <w:sz w:val="24"/>
          <w:szCs w:val="24"/>
        </w:rPr>
        <w:t xml:space="preserve"> Lulus tahun 2011</w:t>
      </w:r>
    </w:p>
    <w:p w14:paraId="041CBF81" w14:textId="46C1D033" w:rsidR="005F3AE1" w:rsidRPr="00EC11EE" w:rsidRDefault="005F3AE1" w:rsidP="00B4564B">
      <w:pPr>
        <w:pStyle w:val="ListParagraph"/>
        <w:numPr>
          <w:ilvl w:val="0"/>
          <w:numId w:val="62"/>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SMP Muhammadiyah 4 Gadung Surabaya</w:t>
      </w:r>
      <w:r w:rsidR="004765CF" w:rsidRPr="00EC11EE">
        <w:rPr>
          <w:rFonts w:ascii="Times New Roman" w:hAnsi="Times New Roman" w:cs="Times New Roman"/>
          <w:sz w:val="24"/>
          <w:szCs w:val="24"/>
        </w:rPr>
        <w:t xml:space="preserve"> Lulus tahun 2014</w:t>
      </w:r>
    </w:p>
    <w:p w14:paraId="6654D675" w14:textId="0590D1CB" w:rsidR="005F3AE1" w:rsidRPr="00EC11EE" w:rsidRDefault="005F3AE1" w:rsidP="00B4564B">
      <w:pPr>
        <w:pStyle w:val="ListParagraph"/>
        <w:numPr>
          <w:ilvl w:val="0"/>
          <w:numId w:val="62"/>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Madrasah Aliyah Negeri Surabaya</w:t>
      </w:r>
      <w:r w:rsidR="004765CF" w:rsidRPr="00EC11EE">
        <w:rPr>
          <w:rFonts w:ascii="Times New Roman" w:hAnsi="Times New Roman" w:cs="Times New Roman"/>
          <w:sz w:val="24"/>
          <w:szCs w:val="24"/>
        </w:rPr>
        <w:t xml:space="preserve"> Lulus tahun 2017</w:t>
      </w:r>
    </w:p>
    <w:p w14:paraId="3DD4D40D" w14:textId="4E8774A6" w:rsidR="005F3AE1" w:rsidRPr="00EC11EE" w:rsidRDefault="005F3AE1" w:rsidP="005F3AE1">
      <w:pPr>
        <w:spacing w:line="360" w:lineRule="auto"/>
        <w:jc w:val="both"/>
        <w:rPr>
          <w:rFonts w:ascii="Times New Roman" w:hAnsi="Times New Roman" w:cs="Times New Roman"/>
          <w:sz w:val="24"/>
          <w:szCs w:val="24"/>
        </w:rPr>
      </w:pPr>
    </w:p>
    <w:p w14:paraId="3D92E543" w14:textId="477216D4" w:rsidR="005F3AE1" w:rsidRPr="00EC11EE" w:rsidRDefault="005F3AE1" w:rsidP="005F3AE1">
      <w:pPr>
        <w:spacing w:line="360" w:lineRule="auto"/>
        <w:jc w:val="both"/>
        <w:rPr>
          <w:rFonts w:ascii="Times New Roman" w:hAnsi="Times New Roman" w:cs="Times New Roman"/>
          <w:sz w:val="24"/>
          <w:szCs w:val="24"/>
        </w:rPr>
      </w:pPr>
    </w:p>
    <w:p w14:paraId="7EE29489" w14:textId="55693D96" w:rsidR="005F3AE1" w:rsidRPr="00EC11EE" w:rsidRDefault="005F3AE1" w:rsidP="005F3AE1">
      <w:pPr>
        <w:spacing w:line="360" w:lineRule="auto"/>
        <w:jc w:val="both"/>
        <w:rPr>
          <w:rFonts w:ascii="Times New Roman" w:hAnsi="Times New Roman" w:cs="Times New Roman"/>
          <w:sz w:val="24"/>
          <w:szCs w:val="24"/>
        </w:rPr>
      </w:pPr>
    </w:p>
    <w:p w14:paraId="416C7A09" w14:textId="79927D3D" w:rsidR="005F3AE1" w:rsidRPr="00EC11EE" w:rsidRDefault="005F3AE1" w:rsidP="005F3AE1">
      <w:pPr>
        <w:spacing w:line="360" w:lineRule="auto"/>
        <w:jc w:val="both"/>
        <w:rPr>
          <w:rFonts w:ascii="Times New Roman" w:hAnsi="Times New Roman" w:cs="Times New Roman"/>
          <w:sz w:val="24"/>
          <w:szCs w:val="24"/>
        </w:rPr>
      </w:pPr>
    </w:p>
    <w:p w14:paraId="03DB826D" w14:textId="17274D6B" w:rsidR="005F3AE1" w:rsidRPr="00EC11EE" w:rsidRDefault="005F3AE1" w:rsidP="005F3AE1">
      <w:pPr>
        <w:spacing w:line="360" w:lineRule="auto"/>
        <w:jc w:val="both"/>
        <w:rPr>
          <w:rFonts w:ascii="Times New Roman" w:hAnsi="Times New Roman" w:cs="Times New Roman"/>
          <w:sz w:val="24"/>
          <w:szCs w:val="24"/>
        </w:rPr>
      </w:pPr>
    </w:p>
    <w:p w14:paraId="59D1AFBA" w14:textId="5C4F52B4" w:rsidR="005F3AE1" w:rsidRPr="00EC11EE" w:rsidRDefault="005F3AE1" w:rsidP="005F3AE1">
      <w:pPr>
        <w:spacing w:line="360" w:lineRule="auto"/>
        <w:jc w:val="both"/>
        <w:rPr>
          <w:rFonts w:ascii="Times New Roman" w:hAnsi="Times New Roman" w:cs="Times New Roman"/>
          <w:sz w:val="24"/>
          <w:szCs w:val="24"/>
        </w:rPr>
      </w:pPr>
    </w:p>
    <w:p w14:paraId="6A249EF3" w14:textId="19F2CF22" w:rsidR="005F3AE1" w:rsidRPr="00EC11EE" w:rsidRDefault="005F3AE1" w:rsidP="005F3AE1">
      <w:pPr>
        <w:spacing w:line="360" w:lineRule="auto"/>
        <w:jc w:val="both"/>
        <w:rPr>
          <w:rFonts w:ascii="Times New Roman" w:hAnsi="Times New Roman" w:cs="Times New Roman"/>
          <w:sz w:val="24"/>
          <w:szCs w:val="24"/>
        </w:rPr>
      </w:pPr>
    </w:p>
    <w:p w14:paraId="129713E2" w14:textId="07F62E6C" w:rsidR="005F3AE1" w:rsidRPr="00EC11EE" w:rsidRDefault="005F3AE1" w:rsidP="005F3AE1">
      <w:pPr>
        <w:spacing w:line="360" w:lineRule="auto"/>
        <w:jc w:val="both"/>
        <w:rPr>
          <w:rFonts w:ascii="Times New Roman" w:hAnsi="Times New Roman" w:cs="Times New Roman"/>
          <w:sz w:val="24"/>
          <w:szCs w:val="24"/>
        </w:rPr>
      </w:pPr>
    </w:p>
    <w:p w14:paraId="0A5F9139" w14:textId="0F52DCBA" w:rsidR="005F3AE1" w:rsidRPr="00EC11EE" w:rsidRDefault="005F3AE1" w:rsidP="005F3AE1">
      <w:pPr>
        <w:spacing w:line="360" w:lineRule="auto"/>
        <w:jc w:val="both"/>
        <w:rPr>
          <w:rFonts w:ascii="Times New Roman" w:hAnsi="Times New Roman" w:cs="Times New Roman"/>
          <w:sz w:val="24"/>
          <w:szCs w:val="24"/>
        </w:rPr>
      </w:pPr>
    </w:p>
    <w:p w14:paraId="78EA74B4" w14:textId="2FD8AB36" w:rsidR="005F3AE1" w:rsidRPr="00EC11EE" w:rsidRDefault="005F3AE1"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Lampiran 2</w:t>
      </w:r>
    </w:p>
    <w:p w14:paraId="262D0EA9" w14:textId="02D8FB9E" w:rsidR="005A7B13" w:rsidRPr="00EC11EE" w:rsidRDefault="005A7B13" w:rsidP="005A7B13">
      <w:pPr>
        <w:spacing w:line="360" w:lineRule="auto"/>
        <w:jc w:val="center"/>
        <w:rPr>
          <w:rFonts w:ascii="Times New Roman" w:hAnsi="Times New Roman" w:cs="Times New Roman"/>
          <w:sz w:val="24"/>
          <w:szCs w:val="24"/>
        </w:rPr>
      </w:pPr>
      <w:r w:rsidRPr="00EC11EE">
        <w:rPr>
          <w:rFonts w:ascii="Times New Roman" w:hAnsi="Times New Roman" w:cs="Times New Roman"/>
          <w:sz w:val="24"/>
          <w:szCs w:val="24"/>
        </w:rPr>
        <w:t>LEMBAR SURAT PENGAJUAN JUDUL</w:t>
      </w:r>
    </w:p>
    <w:p w14:paraId="5939890E" w14:textId="685756B3" w:rsidR="005A7B13" w:rsidRPr="00EC11EE" w:rsidRDefault="005A7B13" w:rsidP="005A7B13">
      <w:pPr>
        <w:spacing w:line="360" w:lineRule="auto"/>
        <w:jc w:val="center"/>
        <w:rPr>
          <w:rFonts w:ascii="Times New Roman" w:hAnsi="Times New Roman" w:cs="Times New Roman"/>
          <w:sz w:val="24"/>
          <w:szCs w:val="24"/>
        </w:rPr>
      </w:pPr>
      <w:r w:rsidRPr="00EC11EE">
        <w:rPr>
          <w:rFonts w:ascii="Times New Roman" w:hAnsi="Times New Roman" w:cs="Times New Roman"/>
          <w:noProof/>
          <w:sz w:val="24"/>
          <w:szCs w:val="24"/>
          <w:lang w:eastAsia="id-ID"/>
        </w:rPr>
        <w:drawing>
          <wp:inline distT="0" distB="0" distL="0" distR="0" wp14:anchorId="79A600D1" wp14:editId="516828D1">
            <wp:extent cx="5039995" cy="7079615"/>
            <wp:effectExtent l="0" t="0" r="825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1-04-07 at 09.29.26.jpeg"/>
                    <pic:cNvPicPr/>
                  </pic:nvPicPr>
                  <pic:blipFill>
                    <a:blip r:embed="rId26">
                      <a:extLst>
                        <a:ext uri="{28A0092B-C50C-407E-A947-70E740481C1C}">
                          <a14:useLocalDpi xmlns:a14="http://schemas.microsoft.com/office/drawing/2010/main" val="0"/>
                        </a:ext>
                      </a:extLst>
                    </a:blip>
                    <a:stretch>
                      <a:fillRect/>
                    </a:stretch>
                  </pic:blipFill>
                  <pic:spPr>
                    <a:xfrm>
                      <a:off x="0" y="0"/>
                      <a:ext cx="5039995" cy="7079615"/>
                    </a:xfrm>
                    <a:prstGeom prst="rect">
                      <a:avLst/>
                    </a:prstGeom>
                  </pic:spPr>
                </pic:pic>
              </a:graphicData>
            </a:graphic>
          </wp:inline>
        </w:drawing>
      </w:r>
    </w:p>
    <w:p w14:paraId="75AC8515" w14:textId="77777777" w:rsidR="005A7B13" w:rsidRPr="00EC11EE" w:rsidRDefault="005A7B13" w:rsidP="00AA1C14">
      <w:pPr>
        <w:spacing w:line="360" w:lineRule="auto"/>
        <w:jc w:val="both"/>
        <w:rPr>
          <w:rFonts w:ascii="Times New Roman" w:hAnsi="Times New Roman" w:cs="Times New Roman"/>
          <w:sz w:val="24"/>
          <w:szCs w:val="24"/>
        </w:rPr>
      </w:pPr>
    </w:p>
    <w:p w14:paraId="12D1D61A" w14:textId="77777777" w:rsidR="00980CF0" w:rsidRPr="00EC11EE" w:rsidRDefault="00980CF0" w:rsidP="00AA1C14">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 xml:space="preserve">Lampiran 3 </w:t>
      </w:r>
    </w:p>
    <w:p w14:paraId="08C0341F" w14:textId="12475B42" w:rsidR="00980CF0" w:rsidRPr="00EC11EE" w:rsidRDefault="00980CF0" w:rsidP="00AA1C14">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Surat pengambilan data</w:t>
      </w:r>
      <w:r w:rsidR="004A4A38" w:rsidRPr="00EC11EE">
        <w:rPr>
          <w:rFonts w:ascii="Times New Roman" w:hAnsi="Times New Roman" w:cs="Times New Roman"/>
          <w:sz w:val="24"/>
          <w:szCs w:val="24"/>
        </w:rPr>
        <w:t xml:space="preserve"> dari Stikes Hang Tuah Surabaya </w:t>
      </w:r>
    </w:p>
    <w:p w14:paraId="56F030F6" w14:textId="77777777" w:rsidR="0022632C" w:rsidRPr="00EC11EE" w:rsidRDefault="00E7425F" w:rsidP="00AA1C14">
      <w:pPr>
        <w:spacing w:line="360" w:lineRule="auto"/>
        <w:jc w:val="both"/>
        <w:rPr>
          <w:rFonts w:ascii="Times New Roman" w:hAnsi="Times New Roman" w:cs="Times New Roman"/>
          <w:sz w:val="24"/>
          <w:szCs w:val="24"/>
        </w:rPr>
      </w:pPr>
      <w:r w:rsidRPr="00EC11EE">
        <w:rPr>
          <w:rFonts w:ascii="Times New Roman" w:hAnsi="Times New Roman" w:cs="Times New Roman"/>
          <w:noProof/>
          <w:sz w:val="24"/>
          <w:szCs w:val="24"/>
          <w:lang w:eastAsia="id-ID"/>
        </w:rPr>
        <w:drawing>
          <wp:anchor distT="0" distB="0" distL="114300" distR="114300" simplePos="0" relativeHeight="251917824" behindDoc="1" locked="0" layoutInCell="1" allowOverlap="1" wp14:anchorId="170110C8" wp14:editId="0D9246E2">
            <wp:simplePos x="0" y="0"/>
            <wp:positionH relativeFrom="margin">
              <wp:align>right</wp:align>
            </wp:positionH>
            <wp:positionV relativeFrom="paragraph">
              <wp:posOffset>180158</wp:posOffset>
            </wp:positionV>
            <wp:extent cx="5039995" cy="7611745"/>
            <wp:effectExtent l="0" t="0" r="8255" b="8255"/>
            <wp:wrapTight wrapText="bothSides">
              <wp:wrapPolygon edited="0">
                <wp:start x="0" y="0"/>
                <wp:lineTo x="0" y="21569"/>
                <wp:lineTo x="21554" y="21569"/>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8-03 at 10.56.43.jpeg"/>
                    <pic:cNvPicPr/>
                  </pic:nvPicPr>
                  <pic:blipFill>
                    <a:blip r:embed="rId27">
                      <a:extLst>
                        <a:ext uri="{28A0092B-C50C-407E-A947-70E740481C1C}">
                          <a14:useLocalDpi xmlns:a14="http://schemas.microsoft.com/office/drawing/2010/main" val="0"/>
                        </a:ext>
                      </a:extLst>
                    </a:blip>
                    <a:stretch>
                      <a:fillRect/>
                    </a:stretch>
                  </pic:blipFill>
                  <pic:spPr>
                    <a:xfrm>
                      <a:off x="0" y="0"/>
                      <a:ext cx="5039995" cy="7611745"/>
                    </a:xfrm>
                    <a:prstGeom prst="rect">
                      <a:avLst/>
                    </a:prstGeom>
                  </pic:spPr>
                </pic:pic>
              </a:graphicData>
            </a:graphic>
          </wp:anchor>
        </w:drawing>
      </w:r>
    </w:p>
    <w:p w14:paraId="1AAC4192" w14:textId="2941A8A9" w:rsidR="00BE187E" w:rsidRPr="00EC11EE" w:rsidRDefault="00980CF0" w:rsidP="00AA1C14">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 xml:space="preserve">Lampiran 4 </w:t>
      </w:r>
    </w:p>
    <w:p w14:paraId="5CE11DB7" w14:textId="0E90C310" w:rsidR="00980CF0" w:rsidRPr="00EC11EE" w:rsidRDefault="00980CF0" w:rsidP="00E7425F">
      <w:pPr>
        <w:spacing w:line="360" w:lineRule="auto"/>
        <w:rPr>
          <w:rFonts w:ascii="Times New Roman" w:hAnsi="Times New Roman" w:cs="Times New Roman"/>
          <w:sz w:val="24"/>
          <w:szCs w:val="24"/>
        </w:rPr>
      </w:pPr>
      <w:r w:rsidRPr="00EC11EE">
        <w:rPr>
          <w:rFonts w:ascii="Times New Roman" w:hAnsi="Times New Roman" w:cs="Times New Roman"/>
          <w:sz w:val="24"/>
          <w:szCs w:val="24"/>
        </w:rPr>
        <w:t xml:space="preserve">Surat pernyataan </w:t>
      </w:r>
      <w:r w:rsidR="00BE187E" w:rsidRPr="00EC11EE">
        <w:rPr>
          <w:rFonts w:ascii="Times New Roman" w:hAnsi="Times New Roman" w:cs="Times New Roman"/>
          <w:sz w:val="24"/>
          <w:szCs w:val="24"/>
        </w:rPr>
        <w:t>laik etik penelitian kesehatan dari Stikes Hang Tuah Surabaya</w:t>
      </w:r>
    </w:p>
    <w:p w14:paraId="6297E798" w14:textId="122C0963" w:rsidR="00E7425F" w:rsidRPr="00EC11EE" w:rsidRDefault="00E7425F" w:rsidP="00E7425F">
      <w:pPr>
        <w:spacing w:line="360" w:lineRule="auto"/>
        <w:rPr>
          <w:rFonts w:ascii="Times New Roman" w:hAnsi="Times New Roman" w:cs="Times New Roman"/>
          <w:sz w:val="24"/>
          <w:szCs w:val="24"/>
        </w:rPr>
      </w:pPr>
      <w:r w:rsidRPr="00EC11EE">
        <w:rPr>
          <w:rFonts w:ascii="Times New Roman" w:hAnsi="Times New Roman" w:cs="Times New Roman"/>
          <w:noProof/>
          <w:sz w:val="24"/>
          <w:szCs w:val="24"/>
          <w:lang w:eastAsia="id-ID"/>
        </w:rPr>
        <w:drawing>
          <wp:anchor distT="0" distB="0" distL="114300" distR="114300" simplePos="0" relativeHeight="251918848" behindDoc="1" locked="0" layoutInCell="1" allowOverlap="1" wp14:anchorId="64E4F004" wp14:editId="0EA106BD">
            <wp:simplePos x="0" y="0"/>
            <wp:positionH relativeFrom="column">
              <wp:posOffset>-3266</wp:posOffset>
            </wp:positionH>
            <wp:positionV relativeFrom="paragraph">
              <wp:posOffset>3356</wp:posOffset>
            </wp:positionV>
            <wp:extent cx="5039995" cy="6755130"/>
            <wp:effectExtent l="0" t="0" r="8255" b="7620"/>
            <wp:wrapTight wrapText="bothSides">
              <wp:wrapPolygon edited="0">
                <wp:start x="0" y="0"/>
                <wp:lineTo x="0" y="21563"/>
                <wp:lineTo x="21554" y="21563"/>
                <wp:lineTo x="2155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1-08-03 at 10.57.21.jpeg"/>
                    <pic:cNvPicPr/>
                  </pic:nvPicPr>
                  <pic:blipFill>
                    <a:blip r:embed="rId28">
                      <a:extLst>
                        <a:ext uri="{28A0092B-C50C-407E-A947-70E740481C1C}">
                          <a14:useLocalDpi xmlns:a14="http://schemas.microsoft.com/office/drawing/2010/main" val="0"/>
                        </a:ext>
                      </a:extLst>
                    </a:blip>
                    <a:stretch>
                      <a:fillRect/>
                    </a:stretch>
                  </pic:blipFill>
                  <pic:spPr>
                    <a:xfrm>
                      <a:off x="0" y="0"/>
                      <a:ext cx="5039995" cy="6755130"/>
                    </a:xfrm>
                    <a:prstGeom prst="rect">
                      <a:avLst/>
                    </a:prstGeom>
                  </pic:spPr>
                </pic:pic>
              </a:graphicData>
            </a:graphic>
          </wp:anchor>
        </w:drawing>
      </w:r>
    </w:p>
    <w:p w14:paraId="1BC504C6" w14:textId="77777777" w:rsidR="00E7425F" w:rsidRPr="00EC11EE" w:rsidRDefault="00E7425F" w:rsidP="00AA1C14">
      <w:pPr>
        <w:spacing w:line="360" w:lineRule="auto"/>
        <w:jc w:val="both"/>
        <w:rPr>
          <w:rFonts w:ascii="Times New Roman" w:hAnsi="Times New Roman" w:cs="Times New Roman"/>
          <w:sz w:val="24"/>
          <w:szCs w:val="24"/>
        </w:rPr>
      </w:pPr>
    </w:p>
    <w:p w14:paraId="0D01A856" w14:textId="77777777" w:rsidR="00E7425F" w:rsidRPr="00EC11EE" w:rsidRDefault="00E7425F" w:rsidP="00AA1C14">
      <w:pPr>
        <w:spacing w:line="360" w:lineRule="auto"/>
        <w:jc w:val="both"/>
        <w:rPr>
          <w:rFonts w:ascii="Times New Roman" w:hAnsi="Times New Roman" w:cs="Times New Roman"/>
          <w:sz w:val="24"/>
          <w:szCs w:val="24"/>
        </w:rPr>
      </w:pPr>
    </w:p>
    <w:p w14:paraId="124E9571" w14:textId="58F84B90" w:rsidR="00A53212" w:rsidRPr="00EC11EE" w:rsidRDefault="00A53212" w:rsidP="00A53212">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Lampiran 5</w:t>
      </w:r>
    </w:p>
    <w:p w14:paraId="6BC7DA87" w14:textId="78542B23" w:rsidR="00A53212" w:rsidRDefault="00A53212" w:rsidP="00A53212">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Surat balasan dari tempat penelitian</w:t>
      </w:r>
    </w:p>
    <w:p w14:paraId="5007E46F" w14:textId="139E89AA" w:rsidR="00593059" w:rsidRPr="00EC11EE" w:rsidRDefault="00593059" w:rsidP="00A5321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921920" behindDoc="1" locked="0" layoutInCell="1" allowOverlap="1" wp14:anchorId="4CD53783" wp14:editId="6A3A4C78">
            <wp:simplePos x="0" y="0"/>
            <wp:positionH relativeFrom="column">
              <wp:posOffset>-1905</wp:posOffset>
            </wp:positionH>
            <wp:positionV relativeFrom="paragraph">
              <wp:posOffset>635</wp:posOffset>
            </wp:positionV>
            <wp:extent cx="5039995" cy="7136130"/>
            <wp:effectExtent l="0" t="0" r="8255" b="7620"/>
            <wp:wrapTight wrapText="bothSides">
              <wp:wrapPolygon edited="0">
                <wp:start x="0" y="0"/>
                <wp:lineTo x="0" y="21565"/>
                <wp:lineTo x="21554" y="21565"/>
                <wp:lineTo x="2155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1-09-03 at 08.03.21.jpeg"/>
                    <pic:cNvPicPr/>
                  </pic:nvPicPr>
                  <pic:blipFill>
                    <a:blip r:embed="rId29">
                      <a:extLst>
                        <a:ext uri="{28A0092B-C50C-407E-A947-70E740481C1C}">
                          <a14:useLocalDpi xmlns:a14="http://schemas.microsoft.com/office/drawing/2010/main" val="0"/>
                        </a:ext>
                      </a:extLst>
                    </a:blip>
                    <a:stretch>
                      <a:fillRect/>
                    </a:stretch>
                  </pic:blipFill>
                  <pic:spPr>
                    <a:xfrm>
                      <a:off x="0" y="0"/>
                      <a:ext cx="5039995" cy="7136130"/>
                    </a:xfrm>
                    <a:prstGeom prst="rect">
                      <a:avLst/>
                    </a:prstGeom>
                  </pic:spPr>
                </pic:pic>
              </a:graphicData>
            </a:graphic>
          </wp:anchor>
        </w:drawing>
      </w:r>
    </w:p>
    <w:p w14:paraId="36A9849B" w14:textId="77777777" w:rsidR="00593059" w:rsidRDefault="00593059" w:rsidP="00AA1C14">
      <w:pPr>
        <w:spacing w:line="360" w:lineRule="auto"/>
        <w:jc w:val="both"/>
        <w:rPr>
          <w:rFonts w:ascii="Times New Roman" w:hAnsi="Times New Roman" w:cs="Times New Roman"/>
          <w:sz w:val="24"/>
          <w:szCs w:val="24"/>
        </w:rPr>
      </w:pPr>
    </w:p>
    <w:p w14:paraId="1A9D7B58" w14:textId="516BFBD9" w:rsidR="00DC5718" w:rsidRPr="00EC11EE" w:rsidRDefault="00A53212" w:rsidP="00AA1C14">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Lampiran 6</w:t>
      </w:r>
    </w:p>
    <w:p w14:paraId="5E7F9DE3" w14:textId="32133BA8" w:rsidR="00DC5718" w:rsidRPr="00EC11EE" w:rsidRDefault="00DC5718" w:rsidP="00DC5718">
      <w:pPr>
        <w:spacing w:line="360" w:lineRule="auto"/>
        <w:jc w:val="center"/>
        <w:rPr>
          <w:rFonts w:ascii="Times New Roman" w:hAnsi="Times New Roman" w:cs="Times New Roman"/>
          <w:b/>
          <w:sz w:val="28"/>
          <w:szCs w:val="28"/>
        </w:rPr>
      </w:pPr>
      <w:r w:rsidRPr="00EC11EE">
        <w:rPr>
          <w:rFonts w:ascii="Times New Roman" w:hAnsi="Times New Roman" w:cs="Times New Roman"/>
          <w:b/>
          <w:sz w:val="28"/>
          <w:szCs w:val="28"/>
        </w:rPr>
        <w:t>Motto dan Persembahan</w:t>
      </w:r>
    </w:p>
    <w:p w14:paraId="06B392CB" w14:textId="3BF59B8A" w:rsidR="0067071A" w:rsidRPr="00EC11EE" w:rsidRDefault="0067071A" w:rsidP="0067071A">
      <w:pPr>
        <w:spacing w:line="360" w:lineRule="auto"/>
        <w:jc w:val="center"/>
        <w:rPr>
          <w:rFonts w:ascii="Times New Roman" w:hAnsi="Times New Roman" w:cs="Times New Roman"/>
          <w:b/>
          <w:sz w:val="24"/>
          <w:szCs w:val="24"/>
        </w:rPr>
      </w:pPr>
      <w:r w:rsidRPr="00EC11EE">
        <w:rPr>
          <w:rFonts w:ascii="Times New Roman" w:hAnsi="Times New Roman" w:cs="Times New Roman"/>
          <w:b/>
          <w:sz w:val="24"/>
          <w:szCs w:val="24"/>
        </w:rPr>
        <w:t>Motto</w:t>
      </w:r>
    </w:p>
    <w:p w14:paraId="1263A4BC" w14:textId="33BD4798" w:rsidR="0067071A" w:rsidRPr="00EC11EE" w:rsidRDefault="0067071A" w:rsidP="0067071A">
      <w:pPr>
        <w:spacing w:line="360" w:lineRule="auto"/>
        <w:jc w:val="center"/>
        <w:rPr>
          <w:rFonts w:ascii="Times New Roman" w:hAnsi="Times New Roman" w:cs="Times New Roman"/>
          <w:color w:val="000000"/>
          <w:sz w:val="24"/>
          <w:szCs w:val="24"/>
          <w:shd w:val="clear" w:color="auto" w:fill="FFFFFF"/>
        </w:rPr>
      </w:pPr>
      <w:r w:rsidRPr="00EC11EE">
        <w:rPr>
          <w:rFonts w:ascii="Times New Roman" w:hAnsi="Times New Roman" w:cs="Times New Roman"/>
          <w:color w:val="000000"/>
          <w:sz w:val="24"/>
          <w:szCs w:val="24"/>
          <w:shd w:val="clear" w:color="auto" w:fill="FFFFFF"/>
          <w:rtl/>
        </w:rPr>
        <w:t>رَبَّنَا</w:t>
      </w:r>
      <w:r w:rsidRPr="00EC11EE">
        <w:rPr>
          <w:rFonts w:ascii="Times New Roman" w:hAnsi="Times New Roman" w:cs="Times New Roman"/>
          <w:color w:val="000000"/>
          <w:sz w:val="24"/>
          <w:szCs w:val="24"/>
          <w:shd w:val="clear" w:color="auto" w:fill="FFFFFF"/>
        </w:rPr>
        <w:t xml:space="preserve"> </w:t>
      </w:r>
      <w:r w:rsidRPr="00EC11EE">
        <w:rPr>
          <w:rFonts w:ascii="Times New Roman" w:hAnsi="Times New Roman" w:cs="Times New Roman"/>
          <w:color w:val="000000"/>
          <w:sz w:val="24"/>
          <w:szCs w:val="24"/>
          <w:shd w:val="clear" w:color="auto" w:fill="FFFFFF"/>
          <w:rtl/>
        </w:rPr>
        <w:t>ءَاتِنَا</w:t>
      </w:r>
      <w:r w:rsidRPr="00EC11EE">
        <w:rPr>
          <w:rFonts w:ascii="Times New Roman" w:hAnsi="Times New Roman" w:cs="Times New Roman"/>
          <w:color w:val="000000"/>
          <w:sz w:val="24"/>
          <w:szCs w:val="24"/>
          <w:shd w:val="clear" w:color="auto" w:fill="FFFFFF"/>
        </w:rPr>
        <w:t xml:space="preserve"> </w:t>
      </w:r>
      <w:r w:rsidRPr="00EC11EE">
        <w:rPr>
          <w:rFonts w:ascii="Times New Roman" w:hAnsi="Times New Roman" w:cs="Times New Roman"/>
          <w:color w:val="000000"/>
          <w:sz w:val="24"/>
          <w:szCs w:val="24"/>
          <w:shd w:val="clear" w:color="auto" w:fill="FFFFFF"/>
          <w:rtl/>
        </w:rPr>
        <w:t>مِنْ</w:t>
      </w:r>
      <w:r w:rsidRPr="00EC11EE">
        <w:rPr>
          <w:rFonts w:ascii="Times New Roman" w:hAnsi="Times New Roman" w:cs="Times New Roman"/>
          <w:color w:val="000000"/>
          <w:sz w:val="24"/>
          <w:szCs w:val="24"/>
          <w:shd w:val="clear" w:color="auto" w:fill="FFFFFF"/>
        </w:rPr>
        <w:t xml:space="preserve"> </w:t>
      </w:r>
      <w:r w:rsidRPr="00EC11EE">
        <w:rPr>
          <w:rFonts w:ascii="Times New Roman" w:hAnsi="Times New Roman" w:cs="Times New Roman"/>
          <w:color w:val="000000"/>
          <w:sz w:val="24"/>
          <w:szCs w:val="24"/>
          <w:shd w:val="clear" w:color="auto" w:fill="FFFFFF"/>
          <w:rtl/>
        </w:rPr>
        <w:t>لَدُنْكَ</w:t>
      </w:r>
      <w:r w:rsidRPr="00EC11EE">
        <w:rPr>
          <w:rFonts w:ascii="Times New Roman" w:hAnsi="Times New Roman" w:cs="Times New Roman"/>
          <w:color w:val="000000"/>
          <w:sz w:val="24"/>
          <w:szCs w:val="24"/>
          <w:shd w:val="clear" w:color="auto" w:fill="FFFFFF"/>
        </w:rPr>
        <w:t xml:space="preserve"> </w:t>
      </w:r>
      <w:r w:rsidRPr="00EC11EE">
        <w:rPr>
          <w:rFonts w:ascii="Times New Roman" w:hAnsi="Times New Roman" w:cs="Times New Roman"/>
          <w:color w:val="000000"/>
          <w:sz w:val="24"/>
          <w:szCs w:val="24"/>
          <w:shd w:val="clear" w:color="auto" w:fill="FFFFFF"/>
          <w:rtl/>
        </w:rPr>
        <w:t>رَحْمَةً</w:t>
      </w:r>
      <w:r w:rsidRPr="00EC11EE">
        <w:rPr>
          <w:rFonts w:ascii="Times New Roman" w:hAnsi="Times New Roman" w:cs="Times New Roman"/>
          <w:color w:val="000000"/>
          <w:sz w:val="24"/>
          <w:szCs w:val="24"/>
          <w:shd w:val="clear" w:color="auto" w:fill="FFFFFF"/>
        </w:rPr>
        <w:t xml:space="preserve"> </w:t>
      </w:r>
      <w:r w:rsidRPr="00EC11EE">
        <w:rPr>
          <w:rFonts w:ascii="Times New Roman" w:hAnsi="Times New Roman" w:cs="Times New Roman"/>
          <w:color w:val="000000"/>
          <w:sz w:val="24"/>
          <w:szCs w:val="24"/>
          <w:shd w:val="clear" w:color="auto" w:fill="FFFFFF"/>
          <w:rtl/>
        </w:rPr>
        <w:t>وَهَيِّئْ</w:t>
      </w:r>
      <w:r w:rsidRPr="00EC11EE">
        <w:rPr>
          <w:rFonts w:ascii="Times New Roman" w:hAnsi="Times New Roman" w:cs="Times New Roman"/>
          <w:color w:val="000000"/>
          <w:sz w:val="24"/>
          <w:szCs w:val="24"/>
          <w:shd w:val="clear" w:color="auto" w:fill="FFFFFF"/>
        </w:rPr>
        <w:t xml:space="preserve"> </w:t>
      </w:r>
      <w:r w:rsidRPr="00EC11EE">
        <w:rPr>
          <w:rFonts w:ascii="Times New Roman" w:hAnsi="Times New Roman" w:cs="Times New Roman"/>
          <w:color w:val="000000"/>
          <w:sz w:val="24"/>
          <w:szCs w:val="24"/>
          <w:shd w:val="clear" w:color="auto" w:fill="FFFFFF"/>
          <w:rtl/>
        </w:rPr>
        <w:t>لَنَا</w:t>
      </w:r>
      <w:r w:rsidRPr="00EC11EE">
        <w:rPr>
          <w:rFonts w:ascii="Times New Roman" w:hAnsi="Times New Roman" w:cs="Times New Roman"/>
          <w:color w:val="000000"/>
          <w:sz w:val="24"/>
          <w:szCs w:val="24"/>
          <w:shd w:val="clear" w:color="auto" w:fill="FFFFFF"/>
        </w:rPr>
        <w:t xml:space="preserve"> </w:t>
      </w:r>
      <w:r w:rsidRPr="00EC11EE">
        <w:rPr>
          <w:rFonts w:ascii="Times New Roman" w:hAnsi="Times New Roman" w:cs="Times New Roman"/>
          <w:color w:val="000000"/>
          <w:sz w:val="24"/>
          <w:szCs w:val="24"/>
          <w:shd w:val="clear" w:color="auto" w:fill="FFFFFF"/>
          <w:rtl/>
        </w:rPr>
        <w:t>مِنْ</w:t>
      </w:r>
      <w:r w:rsidRPr="00EC11EE">
        <w:rPr>
          <w:rFonts w:ascii="Times New Roman" w:hAnsi="Times New Roman" w:cs="Times New Roman"/>
          <w:color w:val="000000"/>
          <w:sz w:val="24"/>
          <w:szCs w:val="24"/>
          <w:shd w:val="clear" w:color="auto" w:fill="FFFFFF"/>
        </w:rPr>
        <w:t xml:space="preserve"> </w:t>
      </w:r>
      <w:r w:rsidRPr="00EC11EE">
        <w:rPr>
          <w:rFonts w:ascii="Times New Roman" w:hAnsi="Times New Roman" w:cs="Times New Roman"/>
          <w:color w:val="000000"/>
          <w:sz w:val="24"/>
          <w:szCs w:val="24"/>
          <w:shd w:val="clear" w:color="auto" w:fill="FFFFFF"/>
          <w:rtl/>
        </w:rPr>
        <w:t>أَمْرِنَا</w:t>
      </w:r>
      <w:r w:rsidRPr="00EC11EE">
        <w:rPr>
          <w:rFonts w:ascii="Times New Roman" w:hAnsi="Times New Roman" w:cs="Times New Roman"/>
          <w:color w:val="000000"/>
          <w:sz w:val="24"/>
          <w:szCs w:val="24"/>
          <w:shd w:val="clear" w:color="auto" w:fill="FFFFFF"/>
        </w:rPr>
        <w:t xml:space="preserve"> </w:t>
      </w:r>
      <w:r w:rsidRPr="00EC11EE">
        <w:rPr>
          <w:rFonts w:ascii="Times New Roman" w:hAnsi="Times New Roman" w:cs="Times New Roman"/>
          <w:color w:val="000000"/>
          <w:sz w:val="24"/>
          <w:szCs w:val="24"/>
          <w:shd w:val="clear" w:color="auto" w:fill="FFFFFF"/>
          <w:rtl/>
        </w:rPr>
        <w:t>رَشَدًا</w:t>
      </w:r>
      <w:r w:rsidRPr="00EC11EE">
        <w:rPr>
          <w:rFonts w:ascii="Times New Roman" w:hAnsi="Times New Roman" w:cs="Times New Roman"/>
          <w:color w:val="000000"/>
          <w:sz w:val="24"/>
          <w:szCs w:val="24"/>
        </w:rPr>
        <w:br/>
      </w:r>
      <w:r w:rsidRPr="00EC11EE">
        <w:rPr>
          <w:rFonts w:ascii="Times New Roman" w:hAnsi="Times New Roman" w:cs="Times New Roman"/>
          <w:color w:val="000000"/>
          <w:sz w:val="24"/>
          <w:szCs w:val="24"/>
          <w:shd w:val="clear" w:color="auto" w:fill="FFFFFF"/>
        </w:rPr>
        <w:t>(Robbanaa aatinaa minladunka rohmataw wahayya lanaa min amrinaa rosyada).</w:t>
      </w:r>
      <w:r w:rsidRPr="00EC11EE">
        <w:rPr>
          <w:rFonts w:ascii="Times New Roman" w:hAnsi="Times New Roman" w:cs="Times New Roman"/>
          <w:color w:val="000000"/>
          <w:sz w:val="24"/>
          <w:szCs w:val="24"/>
        </w:rPr>
        <w:br/>
      </w:r>
      <w:r w:rsidRPr="00EC11EE">
        <w:rPr>
          <w:rFonts w:ascii="Times New Roman" w:hAnsi="Times New Roman" w:cs="Times New Roman"/>
          <w:color w:val="000000"/>
          <w:sz w:val="24"/>
          <w:szCs w:val="24"/>
          <w:shd w:val="clear" w:color="auto" w:fill="FFFFFF"/>
        </w:rPr>
        <w:t xml:space="preserve">Artinya: Wahai Tuhan kami, berikanlah rahmat kepada kami dari sisi-Mu dan sempurnakanlah bagi kami petunjuk yang lurus dalam urusan kami </w:t>
      </w:r>
    </w:p>
    <w:p w14:paraId="3DDB4F68" w14:textId="7F705906" w:rsidR="00DC5718" w:rsidRPr="00EC11EE" w:rsidRDefault="0067071A" w:rsidP="0067071A">
      <w:pPr>
        <w:spacing w:line="360" w:lineRule="auto"/>
        <w:jc w:val="center"/>
        <w:rPr>
          <w:rFonts w:ascii="Times New Roman" w:hAnsi="Times New Roman" w:cs="Times New Roman"/>
          <w:color w:val="000000"/>
          <w:sz w:val="24"/>
          <w:szCs w:val="24"/>
          <w:shd w:val="clear" w:color="auto" w:fill="FFFFFF"/>
        </w:rPr>
      </w:pPr>
      <w:r w:rsidRPr="00EC11EE">
        <w:rPr>
          <w:rFonts w:ascii="Times New Roman" w:hAnsi="Times New Roman" w:cs="Times New Roman"/>
          <w:color w:val="000000"/>
          <w:sz w:val="24"/>
          <w:szCs w:val="24"/>
          <w:shd w:val="clear" w:color="auto" w:fill="FFFFFF"/>
        </w:rPr>
        <w:t>(Q.S Al Kahfi 10).</w:t>
      </w:r>
    </w:p>
    <w:p w14:paraId="14142DF9" w14:textId="50D730DF" w:rsidR="0067071A" w:rsidRPr="00EC11EE" w:rsidRDefault="0067071A" w:rsidP="0067071A">
      <w:pPr>
        <w:spacing w:line="360" w:lineRule="auto"/>
        <w:jc w:val="center"/>
        <w:rPr>
          <w:rFonts w:ascii="Times New Roman" w:hAnsi="Times New Roman" w:cs="Times New Roman"/>
          <w:b/>
          <w:color w:val="000000"/>
          <w:sz w:val="24"/>
          <w:szCs w:val="24"/>
          <w:shd w:val="clear" w:color="auto" w:fill="FFFFFF"/>
        </w:rPr>
      </w:pPr>
      <w:r w:rsidRPr="00EC11EE">
        <w:rPr>
          <w:rFonts w:ascii="Times New Roman" w:hAnsi="Times New Roman" w:cs="Times New Roman"/>
          <w:b/>
          <w:color w:val="000000"/>
          <w:sz w:val="24"/>
          <w:szCs w:val="24"/>
          <w:shd w:val="clear" w:color="auto" w:fill="FFFFFF"/>
        </w:rPr>
        <w:t xml:space="preserve">Persembahan </w:t>
      </w:r>
    </w:p>
    <w:p w14:paraId="21FBC5F4" w14:textId="77777777" w:rsidR="0067071A" w:rsidRPr="00EC11EE" w:rsidRDefault="0067071A" w:rsidP="0067071A">
      <w:pPr>
        <w:autoSpaceDE w:val="0"/>
        <w:autoSpaceDN w:val="0"/>
        <w:adjustRightInd w:val="0"/>
        <w:spacing w:after="0"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Alhamdulillah, atas rahmat dan hidayah-Nya, saya dapat meneyelesaikan proposal ini dengan baik. Karya sederhana ini ku persembahkan untuk: </w:t>
      </w:r>
    </w:p>
    <w:p w14:paraId="503C09EF" w14:textId="75DCA1CF" w:rsidR="0067071A" w:rsidRPr="00EC11EE" w:rsidRDefault="0067071A" w:rsidP="00E6635F">
      <w:pPr>
        <w:pStyle w:val="ListParagraph"/>
        <w:numPr>
          <w:ilvl w:val="0"/>
          <w:numId w:val="64"/>
        </w:numPr>
        <w:autoSpaceDE w:val="0"/>
        <w:autoSpaceDN w:val="0"/>
        <w:adjustRightInd w:val="0"/>
        <w:spacing w:after="0"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Terimakasih kepada ALLAH SWT yang telah memberikan nikmat kesehatan, rahmat dan hidayah untuk kemudahan, kelancaran bagi saya u</w:t>
      </w:r>
      <w:r w:rsidR="007F23CC" w:rsidRPr="00EC11EE">
        <w:rPr>
          <w:rFonts w:ascii="Times New Roman" w:hAnsi="Times New Roman" w:cs="Times New Roman"/>
          <w:color w:val="000000"/>
          <w:sz w:val="24"/>
          <w:szCs w:val="24"/>
        </w:rPr>
        <w:t>ntuk bisa menyelesaikan Skripsi</w:t>
      </w:r>
      <w:r w:rsidRPr="00EC11EE">
        <w:rPr>
          <w:rFonts w:ascii="Times New Roman" w:hAnsi="Times New Roman" w:cs="Times New Roman"/>
          <w:color w:val="000000"/>
          <w:sz w:val="24"/>
          <w:szCs w:val="24"/>
        </w:rPr>
        <w:t xml:space="preserve"> ini. </w:t>
      </w:r>
    </w:p>
    <w:p w14:paraId="0E0DF299" w14:textId="24EAD646" w:rsidR="0067071A" w:rsidRPr="00EC11EE" w:rsidRDefault="0067071A" w:rsidP="00E6635F">
      <w:pPr>
        <w:pStyle w:val="ListParagraph"/>
        <w:numPr>
          <w:ilvl w:val="0"/>
          <w:numId w:val="64"/>
        </w:numPr>
        <w:autoSpaceDE w:val="0"/>
        <w:autoSpaceDN w:val="0"/>
        <w:adjustRightInd w:val="0"/>
        <w:spacing w:after="0"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Terimakasih kepada kedua orang tua saya Mama dan Alm.Ayah yang telah memberikan restu dan doa ke</w:t>
      </w:r>
      <w:r w:rsidR="007F23CC" w:rsidRPr="00EC11EE">
        <w:rPr>
          <w:rFonts w:ascii="Times New Roman" w:hAnsi="Times New Roman" w:cs="Times New Roman"/>
          <w:color w:val="000000"/>
          <w:sz w:val="24"/>
          <w:szCs w:val="24"/>
        </w:rPr>
        <w:t>pada diri saya sehingga Skripsi</w:t>
      </w:r>
      <w:r w:rsidRPr="00EC11EE">
        <w:rPr>
          <w:rFonts w:ascii="Times New Roman" w:hAnsi="Times New Roman" w:cs="Times New Roman"/>
          <w:color w:val="000000"/>
          <w:sz w:val="24"/>
          <w:szCs w:val="24"/>
        </w:rPr>
        <w:t xml:space="preserve"> saya dapat selesai dengan tepat waktu. </w:t>
      </w:r>
    </w:p>
    <w:p w14:paraId="1E424B14" w14:textId="3BB2A721" w:rsidR="0067071A" w:rsidRPr="00EC11EE" w:rsidRDefault="0067071A" w:rsidP="00E6635F">
      <w:pPr>
        <w:pStyle w:val="ListParagraph"/>
        <w:numPr>
          <w:ilvl w:val="0"/>
          <w:numId w:val="64"/>
        </w:numPr>
        <w:autoSpaceDE w:val="0"/>
        <w:autoSpaceDN w:val="0"/>
        <w:adjustRightInd w:val="0"/>
        <w:spacing w:after="0"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Terimakasih kepada ibu dosen pembimbing saya Ibu Diyan Mutya.,Mkes.,Ns yang telah membimbing saya dengan penih kesabaran dan semangat serta memberikan seluruh ilmu serta waktunya kepad</w:t>
      </w:r>
      <w:r w:rsidR="007F23CC" w:rsidRPr="00EC11EE">
        <w:rPr>
          <w:rFonts w:ascii="Times New Roman" w:hAnsi="Times New Roman" w:cs="Times New Roman"/>
          <w:color w:val="000000"/>
          <w:sz w:val="24"/>
          <w:szCs w:val="24"/>
        </w:rPr>
        <w:t>a saya dalam penyusunan Skripsi</w:t>
      </w:r>
      <w:r w:rsidRPr="00EC11EE">
        <w:rPr>
          <w:rFonts w:ascii="Times New Roman" w:hAnsi="Times New Roman" w:cs="Times New Roman"/>
          <w:color w:val="000000"/>
          <w:sz w:val="24"/>
          <w:szCs w:val="24"/>
        </w:rPr>
        <w:t xml:space="preserve"> ini. </w:t>
      </w:r>
    </w:p>
    <w:p w14:paraId="5883F1FD" w14:textId="77777777" w:rsidR="0067071A" w:rsidRPr="00EC11EE" w:rsidRDefault="0067071A" w:rsidP="00E6635F">
      <w:pPr>
        <w:pStyle w:val="ListParagraph"/>
        <w:numPr>
          <w:ilvl w:val="0"/>
          <w:numId w:val="64"/>
        </w:numPr>
        <w:autoSpaceDE w:val="0"/>
        <w:autoSpaceDN w:val="0"/>
        <w:adjustRightInd w:val="0"/>
        <w:spacing w:after="0"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Terimakasih kepada teman-teman Prodi S1-4 angkatan 23  yang telah memberikan support dan dukungan sehingga skripsi ini dapat selesai dengan baik. </w:t>
      </w:r>
    </w:p>
    <w:p w14:paraId="1E7FDF35" w14:textId="48250BE8" w:rsidR="0067071A" w:rsidRPr="00EC11EE" w:rsidRDefault="0067071A" w:rsidP="00E6635F">
      <w:pPr>
        <w:pStyle w:val="ListParagraph"/>
        <w:numPr>
          <w:ilvl w:val="0"/>
          <w:numId w:val="64"/>
        </w:numPr>
        <w:autoSpaceDE w:val="0"/>
        <w:autoSpaceDN w:val="0"/>
        <w:adjustRightInd w:val="0"/>
        <w:spacing w:after="304"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Terima kasih kepada sahabat saya di kelas S1-4A Adinda, Arum, Mareta, Neni untuk support dan turut membantu jika saya tidak memahami tentang materi pengerjaan porposal serta menemami saya selama 4 tahun yang membuat saya semangat untuk ke kampus </w:t>
      </w:r>
    </w:p>
    <w:p w14:paraId="06D0DA30" w14:textId="77CA54C8" w:rsidR="005A7B13" w:rsidRPr="00EC11EE" w:rsidRDefault="0067071A" w:rsidP="00E6635F">
      <w:pPr>
        <w:pStyle w:val="ListParagraph"/>
        <w:numPr>
          <w:ilvl w:val="0"/>
          <w:numId w:val="64"/>
        </w:numPr>
        <w:autoSpaceDE w:val="0"/>
        <w:autoSpaceDN w:val="0"/>
        <w:adjustRightInd w:val="0"/>
        <w:spacing w:after="0"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lastRenderedPageBreak/>
        <w:t xml:space="preserve">Terimakasih untuk Mellysa, Cicik, Fani, Zatik, Fani, Fira, Haula, Debby, Aufa sahabat-sahabat saya yang sangat </w:t>
      </w:r>
      <w:r w:rsidR="005A7B13" w:rsidRPr="00EC11EE">
        <w:rPr>
          <w:rFonts w:ascii="Times New Roman" w:hAnsi="Times New Roman" w:cs="Times New Roman"/>
          <w:color w:val="000000"/>
          <w:sz w:val="24"/>
          <w:szCs w:val="24"/>
        </w:rPr>
        <w:t xml:space="preserve">sayangi terima kasih karena sudah bersedia berteman dengan saya dengan hati </w:t>
      </w:r>
    </w:p>
    <w:p w14:paraId="28237704" w14:textId="67AA0199" w:rsidR="005A7B13" w:rsidRPr="00EC11EE" w:rsidRDefault="005A7B13" w:rsidP="00E6635F">
      <w:pPr>
        <w:pStyle w:val="ListParagraph"/>
        <w:numPr>
          <w:ilvl w:val="0"/>
          <w:numId w:val="64"/>
        </w:numPr>
        <w:autoSpaceDE w:val="0"/>
        <w:autoSpaceDN w:val="0"/>
        <w:adjustRightInd w:val="0"/>
        <w:spacing w:after="0"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Terima kasih untuk saudara saudara saya yang selalu memberi support dan doa nya selama saya kuliah.</w:t>
      </w:r>
    </w:p>
    <w:p w14:paraId="000C3163" w14:textId="3C44D210" w:rsidR="005A7B13" w:rsidRPr="00EC11EE" w:rsidRDefault="005A7B13" w:rsidP="00E6635F">
      <w:pPr>
        <w:pStyle w:val="ListParagraph"/>
        <w:numPr>
          <w:ilvl w:val="0"/>
          <w:numId w:val="64"/>
        </w:numPr>
        <w:autoSpaceDE w:val="0"/>
        <w:autoSpaceDN w:val="0"/>
        <w:adjustRightInd w:val="0"/>
        <w:spacing w:after="0"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 xml:space="preserve">Terima kasih untuk Rizal sudah memberi support dan dukungan serta perhatian kepada </w:t>
      </w:r>
      <w:r w:rsidR="007F23CC" w:rsidRPr="00EC11EE">
        <w:rPr>
          <w:rFonts w:ascii="Times New Roman" w:hAnsi="Times New Roman" w:cs="Times New Roman"/>
          <w:color w:val="000000"/>
          <w:sz w:val="24"/>
          <w:szCs w:val="24"/>
        </w:rPr>
        <w:t>saya selama mengerjakan skripsi</w:t>
      </w:r>
      <w:r w:rsidRPr="00EC11EE">
        <w:rPr>
          <w:rFonts w:ascii="Times New Roman" w:hAnsi="Times New Roman" w:cs="Times New Roman"/>
          <w:color w:val="000000"/>
          <w:sz w:val="24"/>
          <w:szCs w:val="24"/>
        </w:rPr>
        <w:t>.</w:t>
      </w:r>
    </w:p>
    <w:p w14:paraId="73E67309" w14:textId="5962BF2A" w:rsidR="0067071A" w:rsidRPr="00EC11EE" w:rsidRDefault="0067071A" w:rsidP="00E6635F">
      <w:pPr>
        <w:pStyle w:val="ListParagraph"/>
        <w:numPr>
          <w:ilvl w:val="0"/>
          <w:numId w:val="64"/>
        </w:numPr>
        <w:autoSpaceDE w:val="0"/>
        <w:autoSpaceDN w:val="0"/>
        <w:adjustRightInd w:val="0"/>
        <w:spacing w:after="0" w:line="360" w:lineRule="auto"/>
        <w:rPr>
          <w:rFonts w:ascii="Times New Roman" w:hAnsi="Times New Roman" w:cs="Times New Roman"/>
          <w:color w:val="000000"/>
          <w:sz w:val="24"/>
          <w:szCs w:val="24"/>
        </w:rPr>
      </w:pPr>
      <w:r w:rsidRPr="00EC11EE">
        <w:rPr>
          <w:rFonts w:ascii="Times New Roman" w:hAnsi="Times New Roman" w:cs="Times New Roman"/>
          <w:color w:val="000000"/>
          <w:sz w:val="24"/>
          <w:szCs w:val="24"/>
        </w:rPr>
        <w:t>Terimakasih untuk te</w:t>
      </w:r>
      <w:r w:rsidR="005A7B13" w:rsidRPr="00EC11EE">
        <w:rPr>
          <w:rFonts w:ascii="Times New Roman" w:hAnsi="Times New Roman" w:cs="Times New Roman"/>
          <w:color w:val="000000"/>
          <w:sz w:val="24"/>
          <w:szCs w:val="24"/>
        </w:rPr>
        <w:t xml:space="preserve">man sebimbingan Mellysa dan Alifia sudah berjuang bersama </w:t>
      </w:r>
      <w:r w:rsidRPr="00EC11EE">
        <w:rPr>
          <w:rFonts w:ascii="Times New Roman" w:hAnsi="Times New Roman" w:cs="Times New Roman"/>
          <w:color w:val="000000"/>
          <w:sz w:val="24"/>
          <w:szCs w:val="24"/>
        </w:rPr>
        <w:t xml:space="preserve">dengan saya, saling memberi dukungan dan memotivasi. </w:t>
      </w:r>
    </w:p>
    <w:p w14:paraId="6A7ACD93" w14:textId="77777777" w:rsidR="0067071A" w:rsidRPr="00EC11EE" w:rsidRDefault="0067071A" w:rsidP="0067071A">
      <w:pPr>
        <w:spacing w:line="360" w:lineRule="auto"/>
        <w:rPr>
          <w:rFonts w:ascii="Times New Roman" w:hAnsi="Times New Roman" w:cs="Times New Roman"/>
          <w:b/>
          <w:color w:val="000000"/>
          <w:sz w:val="24"/>
          <w:szCs w:val="24"/>
          <w:shd w:val="clear" w:color="auto" w:fill="FFFFFF"/>
        </w:rPr>
      </w:pPr>
    </w:p>
    <w:p w14:paraId="0ABB5C78" w14:textId="77777777" w:rsidR="0067071A" w:rsidRPr="00EC11EE" w:rsidRDefault="0067071A" w:rsidP="0067071A">
      <w:pPr>
        <w:spacing w:line="360" w:lineRule="auto"/>
        <w:jc w:val="center"/>
        <w:rPr>
          <w:rFonts w:ascii="Times New Roman" w:hAnsi="Times New Roman" w:cs="Times New Roman"/>
          <w:b/>
          <w:color w:val="000000"/>
          <w:sz w:val="24"/>
          <w:szCs w:val="24"/>
          <w:shd w:val="clear" w:color="auto" w:fill="FFFFFF"/>
        </w:rPr>
      </w:pPr>
    </w:p>
    <w:p w14:paraId="40A4AEE2" w14:textId="77777777" w:rsidR="0067071A" w:rsidRPr="00EC11EE" w:rsidRDefault="0067071A" w:rsidP="0067071A">
      <w:pPr>
        <w:spacing w:line="360" w:lineRule="auto"/>
        <w:rPr>
          <w:rFonts w:ascii="Times New Roman" w:hAnsi="Times New Roman" w:cs="Times New Roman"/>
          <w:color w:val="000000"/>
          <w:sz w:val="24"/>
          <w:szCs w:val="24"/>
          <w:shd w:val="clear" w:color="auto" w:fill="FFFFFF"/>
        </w:rPr>
      </w:pPr>
    </w:p>
    <w:p w14:paraId="39F3CDDA" w14:textId="77777777" w:rsidR="00DC5718" w:rsidRPr="00EC11EE" w:rsidRDefault="00DC5718" w:rsidP="00AA1C14">
      <w:pPr>
        <w:spacing w:line="360" w:lineRule="auto"/>
        <w:jc w:val="both"/>
        <w:rPr>
          <w:rFonts w:ascii="Times New Roman" w:hAnsi="Times New Roman" w:cs="Times New Roman"/>
          <w:sz w:val="24"/>
          <w:szCs w:val="24"/>
        </w:rPr>
      </w:pPr>
    </w:p>
    <w:p w14:paraId="2FD7FCE6" w14:textId="77777777" w:rsidR="00DC5718" w:rsidRPr="00EC11EE" w:rsidRDefault="00DC5718" w:rsidP="00AA1C14">
      <w:pPr>
        <w:spacing w:line="360" w:lineRule="auto"/>
        <w:jc w:val="both"/>
        <w:rPr>
          <w:rFonts w:ascii="Times New Roman" w:hAnsi="Times New Roman" w:cs="Times New Roman"/>
          <w:sz w:val="24"/>
          <w:szCs w:val="24"/>
        </w:rPr>
      </w:pPr>
    </w:p>
    <w:p w14:paraId="0724C935" w14:textId="77777777" w:rsidR="00DC5718" w:rsidRPr="00EC11EE" w:rsidRDefault="00DC5718" w:rsidP="00AA1C14">
      <w:pPr>
        <w:spacing w:line="360" w:lineRule="auto"/>
        <w:jc w:val="both"/>
        <w:rPr>
          <w:rFonts w:ascii="Times New Roman" w:hAnsi="Times New Roman" w:cs="Times New Roman"/>
          <w:sz w:val="24"/>
          <w:szCs w:val="24"/>
        </w:rPr>
      </w:pPr>
    </w:p>
    <w:p w14:paraId="3F9A41D6" w14:textId="77777777" w:rsidR="00DC5718" w:rsidRPr="00EC11EE" w:rsidRDefault="00DC5718" w:rsidP="00AA1C14">
      <w:pPr>
        <w:spacing w:line="360" w:lineRule="auto"/>
        <w:jc w:val="both"/>
        <w:rPr>
          <w:rFonts w:ascii="Times New Roman" w:hAnsi="Times New Roman" w:cs="Times New Roman"/>
          <w:sz w:val="24"/>
          <w:szCs w:val="24"/>
        </w:rPr>
      </w:pPr>
    </w:p>
    <w:p w14:paraId="75037E39" w14:textId="77777777" w:rsidR="00DC5718" w:rsidRPr="00EC11EE" w:rsidRDefault="00DC5718" w:rsidP="00AA1C14">
      <w:pPr>
        <w:spacing w:line="360" w:lineRule="auto"/>
        <w:jc w:val="both"/>
        <w:rPr>
          <w:rFonts w:ascii="Times New Roman" w:hAnsi="Times New Roman" w:cs="Times New Roman"/>
          <w:sz w:val="24"/>
          <w:szCs w:val="24"/>
        </w:rPr>
      </w:pPr>
    </w:p>
    <w:p w14:paraId="182384E9" w14:textId="77777777" w:rsidR="00DC5718" w:rsidRPr="00EC11EE" w:rsidRDefault="00DC5718" w:rsidP="00AA1C14">
      <w:pPr>
        <w:spacing w:line="360" w:lineRule="auto"/>
        <w:jc w:val="both"/>
        <w:rPr>
          <w:rFonts w:ascii="Times New Roman" w:hAnsi="Times New Roman" w:cs="Times New Roman"/>
          <w:sz w:val="24"/>
          <w:szCs w:val="24"/>
        </w:rPr>
      </w:pPr>
    </w:p>
    <w:p w14:paraId="38EB759C" w14:textId="77777777" w:rsidR="00DC5718" w:rsidRPr="00EC11EE" w:rsidRDefault="00DC5718" w:rsidP="00AA1C14">
      <w:pPr>
        <w:spacing w:line="360" w:lineRule="auto"/>
        <w:jc w:val="both"/>
        <w:rPr>
          <w:rFonts w:ascii="Times New Roman" w:hAnsi="Times New Roman" w:cs="Times New Roman"/>
          <w:sz w:val="24"/>
          <w:szCs w:val="24"/>
        </w:rPr>
      </w:pPr>
    </w:p>
    <w:p w14:paraId="29284222" w14:textId="77777777" w:rsidR="00DC5718" w:rsidRPr="00EC11EE" w:rsidRDefault="00DC5718" w:rsidP="00AA1C14">
      <w:pPr>
        <w:spacing w:line="360" w:lineRule="auto"/>
        <w:jc w:val="both"/>
        <w:rPr>
          <w:rFonts w:ascii="Times New Roman" w:hAnsi="Times New Roman" w:cs="Times New Roman"/>
          <w:sz w:val="24"/>
          <w:szCs w:val="24"/>
        </w:rPr>
      </w:pPr>
    </w:p>
    <w:p w14:paraId="612B8D5C" w14:textId="77777777" w:rsidR="00DC5718" w:rsidRPr="00EC11EE" w:rsidRDefault="00DC5718" w:rsidP="00AA1C14">
      <w:pPr>
        <w:spacing w:line="360" w:lineRule="auto"/>
        <w:jc w:val="both"/>
        <w:rPr>
          <w:rFonts w:ascii="Times New Roman" w:hAnsi="Times New Roman" w:cs="Times New Roman"/>
          <w:sz w:val="24"/>
          <w:szCs w:val="24"/>
        </w:rPr>
      </w:pPr>
    </w:p>
    <w:p w14:paraId="105D0431" w14:textId="77777777" w:rsidR="00DC5718" w:rsidRPr="00EC11EE" w:rsidRDefault="00DC5718" w:rsidP="00AA1C14">
      <w:pPr>
        <w:spacing w:line="360" w:lineRule="auto"/>
        <w:jc w:val="both"/>
        <w:rPr>
          <w:rFonts w:ascii="Times New Roman" w:hAnsi="Times New Roman" w:cs="Times New Roman"/>
          <w:sz w:val="24"/>
          <w:szCs w:val="24"/>
        </w:rPr>
      </w:pPr>
    </w:p>
    <w:p w14:paraId="6D53A913" w14:textId="77777777" w:rsidR="00DC5718" w:rsidRPr="00EC11EE" w:rsidRDefault="00DC5718" w:rsidP="00AA1C14">
      <w:pPr>
        <w:spacing w:line="360" w:lineRule="auto"/>
        <w:jc w:val="both"/>
        <w:rPr>
          <w:rFonts w:ascii="Times New Roman" w:hAnsi="Times New Roman" w:cs="Times New Roman"/>
          <w:sz w:val="24"/>
          <w:szCs w:val="24"/>
        </w:rPr>
      </w:pPr>
    </w:p>
    <w:p w14:paraId="76EB781D" w14:textId="77777777" w:rsidR="00DC5718" w:rsidRPr="00EC11EE" w:rsidRDefault="00DC5718" w:rsidP="00AA1C14">
      <w:pPr>
        <w:spacing w:line="360" w:lineRule="auto"/>
        <w:jc w:val="both"/>
        <w:rPr>
          <w:rFonts w:ascii="Times New Roman" w:hAnsi="Times New Roman" w:cs="Times New Roman"/>
          <w:sz w:val="24"/>
          <w:szCs w:val="24"/>
        </w:rPr>
      </w:pPr>
    </w:p>
    <w:p w14:paraId="405307C0" w14:textId="77777777" w:rsidR="00DC5718" w:rsidRPr="00EC11EE" w:rsidRDefault="00DC5718" w:rsidP="00AA1C14">
      <w:pPr>
        <w:spacing w:line="360" w:lineRule="auto"/>
        <w:jc w:val="both"/>
        <w:rPr>
          <w:rFonts w:ascii="Times New Roman" w:hAnsi="Times New Roman" w:cs="Times New Roman"/>
          <w:sz w:val="24"/>
          <w:szCs w:val="24"/>
        </w:rPr>
      </w:pPr>
    </w:p>
    <w:p w14:paraId="2E3B8BD2" w14:textId="77777777" w:rsidR="005A7B13" w:rsidRPr="00EC11EE" w:rsidRDefault="005A7B13" w:rsidP="00AA1C14">
      <w:pPr>
        <w:spacing w:line="360" w:lineRule="auto"/>
        <w:jc w:val="both"/>
        <w:rPr>
          <w:rFonts w:ascii="Times New Roman" w:hAnsi="Times New Roman" w:cs="Times New Roman"/>
          <w:sz w:val="24"/>
          <w:szCs w:val="24"/>
        </w:rPr>
      </w:pPr>
    </w:p>
    <w:p w14:paraId="743B43C3" w14:textId="27345146" w:rsidR="00AA1C14" w:rsidRPr="00EC11EE" w:rsidRDefault="00A53212" w:rsidP="004765CF">
      <w:pPr>
        <w:spacing w:line="360" w:lineRule="auto"/>
        <w:rPr>
          <w:rFonts w:ascii="Times New Roman" w:hAnsi="Times New Roman" w:cs="Times New Roman"/>
          <w:sz w:val="24"/>
          <w:szCs w:val="24"/>
        </w:rPr>
      </w:pPr>
      <w:r w:rsidRPr="00EC11EE">
        <w:rPr>
          <w:rFonts w:ascii="Times New Roman" w:hAnsi="Times New Roman" w:cs="Times New Roman"/>
          <w:sz w:val="24"/>
          <w:szCs w:val="24"/>
        </w:rPr>
        <w:lastRenderedPageBreak/>
        <w:t>Lampiran 7</w:t>
      </w:r>
    </w:p>
    <w:p w14:paraId="1EF18F7B" w14:textId="30EAFE6D" w:rsidR="00AA1C14" w:rsidRPr="00EC11EE" w:rsidRDefault="00AA1C14" w:rsidP="00AA1C14">
      <w:pPr>
        <w:pStyle w:val="Default"/>
        <w:spacing w:line="360" w:lineRule="auto"/>
        <w:jc w:val="center"/>
        <w:rPr>
          <w:rFonts w:ascii="Times New Roman" w:hAnsi="Times New Roman" w:cs="Times New Roman"/>
        </w:rPr>
      </w:pPr>
      <w:r w:rsidRPr="00EC11EE">
        <w:rPr>
          <w:rFonts w:ascii="Times New Roman" w:hAnsi="Times New Roman" w:cs="Times New Roman"/>
          <w:bCs/>
          <w:iCs/>
        </w:rPr>
        <w:t>INFORMATION FOR CONCENT</w:t>
      </w:r>
    </w:p>
    <w:p w14:paraId="341A31EF" w14:textId="77777777" w:rsidR="00AA1C14" w:rsidRPr="00EC11EE" w:rsidRDefault="00AA1C14" w:rsidP="00AA1C14">
      <w:pPr>
        <w:pStyle w:val="Default"/>
        <w:spacing w:line="360" w:lineRule="auto"/>
        <w:rPr>
          <w:rFonts w:ascii="Times New Roman" w:hAnsi="Times New Roman" w:cs="Times New Roman"/>
        </w:rPr>
      </w:pPr>
      <w:r w:rsidRPr="00EC11EE">
        <w:rPr>
          <w:rFonts w:ascii="Times New Roman" w:hAnsi="Times New Roman" w:cs="Times New Roman"/>
        </w:rPr>
        <w:t xml:space="preserve">Kepada Yth. </w:t>
      </w:r>
    </w:p>
    <w:p w14:paraId="6BFA65E7" w14:textId="3A5D762F" w:rsidR="00AA1C14" w:rsidRPr="00EC11EE" w:rsidRDefault="00AA1C14" w:rsidP="00AA1C14">
      <w:pPr>
        <w:pStyle w:val="Default"/>
        <w:spacing w:line="360" w:lineRule="auto"/>
        <w:rPr>
          <w:rFonts w:ascii="Times New Roman" w:hAnsi="Times New Roman" w:cs="Times New Roman"/>
        </w:rPr>
      </w:pPr>
      <w:r w:rsidRPr="00EC11EE">
        <w:rPr>
          <w:rFonts w:ascii="Times New Roman" w:hAnsi="Times New Roman" w:cs="Times New Roman"/>
        </w:rPr>
        <w:t xml:space="preserve">Masyarakat Calon Responden Penelitian </w:t>
      </w:r>
    </w:p>
    <w:p w14:paraId="00244516" w14:textId="77777777" w:rsidR="00AA1C14" w:rsidRPr="00EC11EE" w:rsidRDefault="00AA1C14" w:rsidP="00AA1C14">
      <w:pPr>
        <w:pStyle w:val="Default"/>
        <w:spacing w:line="360" w:lineRule="auto"/>
        <w:rPr>
          <w:rFonts w:ascii="Times New Roman" w:hAnsi="Times New Roman" w:cs="Times New Roman"/>
        </w:rPr>
      </w:pPr>
      <w:r w:rsidRPr="00EC11EE">
        <w:rPr>
          <w:rFonts w:ascii="Times New Roman" w:hAnsi="Times New Roman" w:cs="Times New Roman"/>
        </w:rPr>
        <w:t xml:space="preserve">Surabaya </w:t>
      </w:r>
    </w:p>
    <w:p w14:paraId="0A7AFB57" w14:textId="545C6F0C" w:rsidR="00AA1C14" w:rsidRPr="00EC11EE" w:rsidRDefault="00AA1C14" w:rsidP="00AA1C14">
      <w:pPr>
        <w:pStyle w:val="Default"/>
        <w:spacing w:line="360" w:lineRule="auto"/>
        <w:ind w:firstLine="720"/>
        <w:jc w:val="both"/>
        <w:rPr>
          <w:rFonts w:ascii="Times New Roman" w:hAnsi="Times New Roman" w:cs="Times New Roman"/>
        </w:rPr>
      </w:pPr>
      <w:r w:rsidRPr="00EC11EE">
        <w:rPr>
          <w:rFonts w:ascii="Times New Roman" w:hAnsi="Times New Roman" w:cs="Times New Roman"/>
        </w:rPr>
        <w:t>Saya adalah mahasiswi Prodi S1 Keperawatan STIKES Hang Tuah Surabaya akan mengadakan penelitian sebagai syarat untuk memperolah gelar Sarjana Keperawatan (S.Kep). Penelitian ini bertujuan untuk mengetahui “Hubungan Tingkat Pengetahuan Sikap dan Perilaku Masyarakat Te</w:t>
      </w:r>
      <w:r w:rsidR="007F23CC" w:rsidRPr="00EC11EE">
        <w:rPr>
          <w:rFonts w:ascii="Times New Roman" w:hAnsi="Times New Roman" w:cs="Times New Roman"/>
        </w:rPr>
        <w:t>rhadap Stigma Pada Pasien COVID-</w:t>
      </w:r>
      <w:r w:rsidRPr="00EC11EE">
        <w:rPr>
          <w:rFonts w:ascii="Times New Roman" w:hAnsi="Times New Roman" w:cs="Times New Roman"/>
        </w:rPr>
        <w:t xml:space="preserve">19 di Wonocolo RT 06 RW 04 “ </w:t>
      </w:r>
      <w:r w:rsidRPr="00EC11EE">
        <w:rPr>
          <w:rFonts w:ascii="Times New Roman" w:hAnsi="Times New Roman" w:cs="Times New Roman"/>
        </w:rPr>
        <w:tab/>
        <w:t xml:space="preserve"> </w:t>
      </w:r>
    </w:p>
    <w:p w14:paraId="2B0901BD" w14:textId="58BA9ED2" w:rsidR="00AA1C14" w:rsidRPr="00EC11EE" w:rsidRDefault="00AA1C14" w:rsidP="00AA1C14">
      <w:pPr>
        <w:pStyle w:val="Default"/>
        <w:spacing w:line="360" w:lineRule="auto"/>
        <w:ind w:firstLine="720"/>
        <w:jc w:val="both"/>
        <w:rPr>
          <w:rFonts w:ascii="Times New Roman" w:hAnsi="Times New Roman" w:cs="Times New Roman"/>
        </w:rPr>
      </w:pPr>
      <w:r w:rsidRPr="00EC11EE">
        <w:rPr>
          <w:rFonts w:ascii="Times New Roman" w:hAnsi="Times New Roman" w:cs="Times New Roman"/>
        </w:rPr>
        <w:t>Partisipasi masyarakat dalam penelitian ini akan bermanfaat bagi peneliti dan menambah pengetahuan untuk ma</w:t>
      </w:r>
      <w:r w:rsidR="007F23CC" w:rsidRPr="00EC11EE">
        <w:rPr>
          <w:rFonts w:ascii="Times New Roman" w:hAnsi="Times New Roman" w:cs="Times New Roman"/>
        </w:rPr>
        <w:t>syarakat tentang penyakit COVID-</w:t>
      </w:r>
      <w:r w:rsidRPr="00EC11EE">
        <w:rPr>
          <w:rFonts w:ascii="Times New Roman" w:hAnsi="Times New Roman" w:cs="Times New Roman"/>
        </w:rPr>
        <w:t>19 dan stigma</w:t>
      </w:r>
      <w:r w:rsidRPr="00EC11EE">
        <w:rPr>
          <w:rFonts w:ascii="Times New Roman" w:hAnsi="Times New Roman" w:cs="Times New Roman"/>
          <w:i/>
          <w:iCs/>
        </w:rPr>
        <w:t xml:space="preserve">. </w:t>
      </w:r>
      <w:r w:rsidRPr="00EC11EE">
        <w:rPr>
          <w:rFonts w:ascii="Times New Roman" w:hAnsi="Times New Roman" w:cs="Times New Roman"/>
        </w:rPr>
        <w:t xml:space="preserve">Saya mengharapkan tanggapan atau jawaban yang anda berikan sesuai dengan yang terjadi tanpa pengaruh atau paksaan dari orang lain. </w:t>
      </w:r>
    </w:p>
    <w:p w14:paraId="13947C4E" w14:textId="77777777" w:rsidR="00AA1C14" w:rsidRPr="00EC11EE" w:rsidRDefault="00AA1C14" w:rsidP="00AA1C14">
      <w:pPr>
        <w:pStyle w:val="Default"/>
        <w:spacing w:line="360" w:lineRule="auto"/>
        <w:ind w:firstLine="720"/>
        <w:jc w:val="both"/>
        <w:rPr>
          <w:rFonts w:ascii="Times New Roman" w:hAnsi="Times New Roman" w:cs="Times New Roman"/>
        </w:rPr>
      </w:pPr>
      <w:r w:rsidRPr="00EC11EE">
        <w:rPr>
          <w:rFonts w:ascii="Times New Roman" w:hAnsi="Times New Roman" w:cs="Times New Roman"/>
        </w:rPr>
        <w:t xml:space="preserve">Dalam penelitian ini partisipasi anda bersifat bebas artinya bapak dan ibu ikut atau tidak ikut tidak ada sanksi apapun. Jika anda bersedia menjadi responden silahkan untuk menanda-tangani lembar persetujuan yang telah disediakan. </w:t>
      </w:r>
    </w:p>
    <w:p w14:paraId="42717FF5" w14:textId="77777777" w:rsidR="00AA1C14" w:rsidRPr="00EC11EE" w:rsidRDefault="00AA1C14" w:rsidP="00AA1C14">
      <w:pPr>
        <w:pStyle w:val="Default"/>
        <w:spacing w:line="360" w:lineRule="auto"/>
        <w:jc w:val="both"/>
        <w:rPr>
          <w:rFonts w:ascii="Times New Roman" w:hAnsi="Times New Roman" w:cs="Times New Roman"/>
        </w:rPr>
      </w:pPr>
      <w:r w:rsidRPr="00EC11EE">
        <w:rPr>
          <w:rFonts w:ascii="Times New Roman" w:hAnsi="Times New Roman" w:cs="Times New Roman"/>
        </w:rPr>
        <w:t xml:space="preserve">Informasi atau keterangan yang bapak dan ibu berikan akan dijamin kerahasiaannya dan akan digunakan untuk kepentingan ini saja. Apabila penelitian ini telah selesai, pernyataan bapak dan ibu akan saya hanguskan. </w:t>
      </w:r>
    </w:p>
    <w:p w14:paraId="2EF469C3" w14:textId="77777777" w:rsidR="00AA1C14" w:rsidRPr="00EC11EE" w:rsidRDefault="00AA1C14" w:rsidP="00AA1C14">
      <w:pPr>
        <w:pStyle w:val="Default"/>
        <w:spacing w:line="360" w:lineRule="auto"/>
        <w:ind w:left="3600" w:hanging="3600"/>
        <w:rPr>
          <w:rFonts w:ascii="Times New Roman" w:hAnsi="Times New Roman" w:cs="Times New Roman"/>
        </w:rPr>
      </w:pPr>
    </w:p>
    <w:p w14:paraId="1746C45E" w14:textId="58104D84" w:rsidR="00AA1C14" w:rsidRPr="00EC11EE" w:rsidRDefault="00AA1C14" w:rsidP="00AA1C14">
      <w:pPr>
        <w:pStyle w:val="Default"/>
        <w:spacing w:line="360" w:lineRule="auto"/>
        <w:ind w:left="3600" w:hanging="3600"/>
        <w:rPr>
          <w:rFonts w:ascii="Times New Roman" w:hAnsi="Times New Roman" w:cs="Times New Roman"/>
        </w:rPr>
      </w:pPr>
      <w:r w:rsidRPr="00EC11EE">
        <w:rPr>
          <w:rFonts w:ascii="Times New Roman" w:hAnsi="Times New Roman" w:cs="Times New Roman"/>
        </w:rPr>
        <w:t xml:space="preserve">Yang menjelaskan, </w:t>
      </w:r>
      <w:r w:rsidRPr="00EC11EE">
        <w:rPr>
          <w:rFonts w:ascii="Times New Roman" w:hAnsi="Times New Roman" w:cs="Times New Roman"/>
        </w:rPr>
        <w:tab/>
      </w:r>
      <w:r w:rsidRPr="00EC11EE">
        <w:rPr>
          <w:rFonts w:ascii="Times New Roman" w:hAnsi="Times New Roman" w:cs="Times New Roman"/>
        </w:rPr>
        <w:tab/>
      </w:r>
      <w:r w:rsidRPr="00EC11EE">
        <w:rPr>
          <w:rFonts w:ascii="Times New Roman" w:hAnsi="Times New Roman" w:cs="Times New Roman"/>
        </w:rPr>
        <w:tab/>
      </w:r>
      <w:r w:rsidRPr="00EC11EE">
        <w:rPr>
          <w:rFonts w:ascii="Times New Roman" w:hAnsi="Times New Roman" w:cs="Times New Roman"/>
        </w:rPr>
        <w:tab/>
        <w:t xml:space="preserve">Yang dijelaskan, </w:t>
      </w:r>
    </w:p>
    <w:p w14:paraId="719C2C5E" w14:textId="77777777" w:rsidR="00AA1C14" w:rsidRPr="00EC11EE" w:rsidRDefault="00AA1C14" w:rsidP="00AA1C14">
      <w:pPr>
        <w:spacing w:line="360" w:lineRule="auto"/>
        <w:jc w:val="both"/>
        <w:rPr>
          <w:rFonts w:ascii="Times New Roman" w:hAnsi="Times New Roman" w:cs="Times New Roman"/>
          <w:sz w:val="24"/>
          <w:szCs w:val="24"/>
        </w:rPr>
      </w:pPr>
    </w:p>
    <w:p w14:paraId="4C9AC084" w14:textId="77777777" w:rsidR="00AA1C14" w:rsidRPr="00EC11EE" w:rsidRDefault="00AA1C14" w:rsidP="00AA1C14">
      <w:pPr>
        <w:spacing w:line="360" w:lineRule="auto"/>
        <w:jc w:val="both"/>
        <w:rPr>
          <w:rFonts w:ascii="Times New Roman" w:hAnsi="Times New Roman" w:cs="Times New Roman"/>
          <w:sz w:val="24"/>
          <w:szCs w:val="24"/>
        </w:rPr>
      </w:pPr>
    </w:p>
    <w:p w14:paraId="71C52A95" w14:textId="77777777" w:rsidR="00AA1C14" w:rsidRPr="00EC11EE" w:rsidRDefault="00AA1C14" w:rsidP="00AA1C14">
      <w:pPr>
        <w:spacing w:line="360" w:lineRule="auto"/>
        <w:jc w:val="both"/>
        <w:rPr>
          <w:rFonts w:ascii="Times New Roman" w:hAnsi="Times New Roman" w:cs="Times New Roman"/>
          <w:sz w:val="24"/>
          <w:szCs w:val="24"/>
        </w:rPr>
      </w:pPr>
    </w:p>
    <w:p w14:paraId="1B4C0002" w14:textId="2A49781E" w:rsidR="00DD57B2" w:rsidRPr="00F30C5C" w:rsidRDefault="00AA1C14" w:rsidP="00F30C5C">
      <w:pPr>
        <w:spacing w:line="360" w:lineRule="auto"/>
        <w:rPr>
          <w:rFonts w:ascii="Times New Roman" w:hAnsi="Times New Roman" w:cs="Times New Roman"/>
          <w:b/>
          <w:sz w:val="24"/>
          <w:szCs w:val="24"/>
          <w:u w:val="single"/>
        </w:rPr>
      </w:pPr>
      <w:r w:rsidRPr="00F30C5C">
        <w:rPr>
          <w:rFonts w:ascii="Times New Roman" w:hAnsi="Times New Roman" w:cs="Times New Roman"/>
          <w:b/>
          <w:sz w:val="24"/>
          <w:szCs w:val="24"/>
          <w:u w:val="single"/>
        </w:rPr>
        <w:t>Uci kurnia wulandari</w:t>
      </w:r>
    </w:p>
    <w:p w14:paraId="139393AC" w14:textId="5F91D53D" w:rsidR="00AA1C14" w:rsidRPr="00EC11EE" w:rsidRDefault="00AA1C14" w:rsidP="00F30C5C">
      <w:pPr>
        <w:spacing w:line="360" w:lineRule="auto"/>
        <w:rPr>
          <w:rFonts w:ascii="Times New Roman" w:hAnsi="Times New Roman" w:cs="Times New Roman"/>
          <w:sz w:val="24"/>
          <w:szCs w:val="24"/>
        </w:rPr>
      </w:pPr>
      <w:r w:rsidRPr="00F30C5C">
        <w:rPr>
          <w:rFonts w:ascii="Times New Roman" w:hAnsi="Times New Roman" w:cs="Times New Roman"/>
          <w:b/>
          <w:sz w:val="24"/>
          <w:szCs w:val="24"/>
          <w:u w:val="single"/>
        </w:rPr>
        <w:t>NIM. 1710105</w:t>
      </w:r>
    </w:p>
    <w:p w14:paraId="352C06B1" w14:textId="77777777" w:rsidR="00DD57B2" w:rsidRPr="00EC11EE" w:rsidRDefault="00DD57B2" w:rsidP="005F3AE1">
      <w:pPr>
        <w:spacing w:line="360" w:lineRule="auto"/>
        <w:jc w:val="both"/>
        <w:rPr>
          <w:rFonts w:ascii="Times New Roman" w:hAnsi="Times New Roman" w:cs="Times New Roman"/>
          <w:b/>
          <w:sz w:val="24"/>
          <w:szCs w:val="24"/>
        </w:rPr>
      </w:pPr>
    </w:p>
    <w:p w14:paraId="7E400411" w14:textId="77777777" w:rsidR="00DD57B2" w:rsidRPr="00EC11EE" w:rsidRDefault="00DD57B2" w:rsidP="005F3AE1">
      <w:pPr>
        <w:spacing w:line="360" w:lineRule="auto"/>
        <w:jc w:val="both"/>
        <w:rPr>
          <w:rFonts w:ascii="Times New Roman" w:hAnsi="Times New Roman" w:cs="Times New Roman"/>
          <w:b/>
          <w:sz w:val="24"/>
          <w:szCs w:val="24"/>
        </w:rPr>
      </w:pPr>
    </w:p>
    <w:p w14:paraId="45EBA5B3" w14:textId="764E8389" w:rsidR="00E05A2C" w:rsidRPr="00EC11EE" w:rsidRDefault="00A53212" w:rsidP="005F3AE1">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Lampiran 8</w:t>
      </w:r>
    </w:p>
    <w:p w14:paraId="3E92D4E8" w14:textId="77777777" w:rsidR="00AA1C14" w:rsidRPr="00EC11EE" w:rsidRDefault="00AA1C14" w:rsidP="00AA1C14">
      <w:pPr>
        <w:pStyle w:val="Default"/>
        <w:jc w:val="center"/>
        <w:rPr>
          <w:rFonts w:ascii="Times New Roman" w:hAnsi="Times New Roman" w:cs="Times New Roman"/>
          <w:sz w:val="23"/>
          <w:szCs w:val="23"/>
        </w:rPr>
      </w:pPr>
      <w:r w:rsidRPr="00EC11EE">
        <w:rPr>
          <w:rFonts w:ascii="Times New Roman" w:hAnsi="Times New Roman" w:cs="Times New Roman"/>
          <w:b/>
          <w:bCs/>
          <w:sz w:val="23"/>
          <w:szCs w:val="23"/>
        </w:rPr>
        <w:t>LEMBAR PERSETUJUAN MENJADI RESPONDEN</w:t>
      </w:r>
    </w:p>
    <w:p w14:paraId="3F37011A" w14:textId="77777777" w:rsidR="00AA1C14" w:rsidRPr="00EC11EE" w:rsidRDefault="00AA1C14" w:rsidP="00AA1C14">
      <w:pPr>
        <w:pStyle w:val="Default"/>
        <w:rPr>
          <w:rFonts w:ascii="Times New Roman" w:hAnsi="Times New Roman" w:cs="Times New Roman"/>
          <w:sz w:val="23"/>
          <w:szCs w:val="23"/>
        </w:rPr>
      </w:pPr>
    </w:p>
    <w:p w14:paraId="2CB0E058" w14:textId="6078CF47" w:rsidR="00AA1C14" w:rsidRPr="00EC11EE" w:rsidRDefault="00AA1C14" w:rsidP="00AA1C14">
      <w:pPr>
        <w:pStyle w:val="Default"/>
        <w:spacing w:line="360" w:lineRule="auto"/>
        <w:ind w:firstLine="720"/>
        <w:rPr>
          <w:rFonts w:ascii="Times New Roman" w:hAnsi="Times New Roman" w:cs="Times New Roman"/>
          <w:sz w:val="23"/>
          <w:szCs w:val="23"/>
        </w:rPr>
      </w:pPr>
      <w:r w:rsidRPr="00EC11EE">
        <w:rPr>
          <w:rFonts w:ascii="Times New Roman" w:hAnsi="Times New Roman" w:cs="Times New Roman"/>
        </w:rPr>
        <w:t xml:space="preserve">Saya yang bertanda tangan dibawah ini bersedia untuk ikut berpartisipasi sebagai responden penelitian yang dilakukan oleh mahasiswa Prodi S1 Keperawatan STIKES Hang Tuah Surabaya atas nama: </w:t>
      </w:r>
    </w:p>
    <w:p w14:paraId="189B4CAA" w14:textId="77AB5E5B" w:rsidR="00AA1C14" w:rsidRPr="00EC11EE" w:rsidRDefault="00AA1C14" w:rsidP="00AA1C14">
      <w:pPr>
        <w:pStyle w:val="Default"/>
        <w:spacing w:line="360" w:lineRule="auto"/>
        <w:rPr>
          <w:rFonts w:ascii="Times New Roman" w:hAnsi="Times New Roman" w:cs="Times New Roman"/>
        </w:rPr>
      </w:pPr>
      <w:r w:rsidRPr="00EC11EE">
        <w:rPr>
          <w:rFonts w:ascii="Times New Roman" w:hAnsi="Times New Roman" w:cs="Times New Roman"/>
        </w:rPr>
        <w:t>Nama : Uci kurnia wulandari</w:t>
      </w:r>
    </w:p>
    <w:p w14:paraId="18D8CE2E" w14:textId="40BA737B" w:rsidR="00AA1C14" w:rsidRPr="00EC11EE" w:rsidRDefault="00AA1C14" w:rsidP="00AA1C14">
      <w:pPr>
        <w:pStyle w:val="Default"/>
        <w:spacing w:line="360" w:lineRule="auto"/>
        <w:rPr>
          <w:rFonts w:ascii="Times New Roman" w:hAnsi="Times New Roman" w:cs="Times New Roman"/>
        </w:rPr>
      </w:pPr>
      <w:r w:rsidRPr="00EC11EE">
        <w:rPr>
          <w:rFonts w:ascii="Times New Roman" w:hAnsi="Times New Roman" w:cs="Times New Roman"/>
        </w:rPr>
        <w:t>NIM : 171.0105</w:t>
      </w:r>
    </w:p>
    <w:p w14:paraId="506A8BEF" w14:textId="3769A13C" w:rsidR="00AA1C14" w:rsidRPr="00EC11EE" w:rsidRDefault="00AA1C14" w:rsidP="00AA1C14">
      <w:pPr>
        <w:pStyle w:val="Default"/>
        <w:spacing w:line="360" w:lineRule="auto"/>
        <w:rPr>
          <w:rFonts w:ascii="Times New Roman" w:hAnsi="Times New Roman" w:cs="Times New Roman"/>
        </w:rPr>
      </w:pPr>
      <w:r w:rsidRPr="00EC11EE">
        <w:rPr>
          <w:rFonts w:ascii="Times New Roman" w:hAnsi="Times New Roman" w:cs="Times New Roman"/>
        </w:rPr>
        <w:t>Yang berjudul “Hubungan tingkat pengetahuan sikap dan peilaku masyarakat te</w:t>
      </w:r>
      <w:r w:rsidR="007F23CC" w:rsidRPr="00EC11EE">
        <w:rPr>
          <w:rFonts w:ascii="Times New Roman" w:hAnsi="Times New Roman" w:cs="Times New Roman"/>
        </w:rPr>
        <w:t>rhadap stigma pada pasien COVID-</w:t>
      </w:r>
      <w:r w:rsidRPr="00EC11EE">
        <w:rPr>
          <w:rFonts w:ascii="Times New Roman" w:hAnsi="Times New Roman" w:cs="Times New Roman"/>
        </w:rPr>
        <w:t>19 di Wonocolo RT 06 RW 04 Surabaya</w:t>
      </w:r>
      <w:r w:rsidRPr="00EC11EE">
        <w:rPr>
          <w:rFonts w:ascii="Times New Roman" w:hAnsi="Times New Roman" w:cs="Times New Roman"/>
          <w:i/>
          <w:iCs/>
        </w:rPr>
        <w:t xml:space="preserve">”. </w:t>
      </w:r>
      <w:r w:rsidRPr="00EC11EE">
        <w:rPr>
          <w:rFonts w:ascii="Times New Roman" w:hAnsi="Times New Roman" w:cs="Times New Roman"/>
        </w:rPr>
        <w:t xml:space="preserve">Tanda tangan saya menunjukkan bahwa: </w:t>
      </w:r>
    </w:p>
    <w:p w14:paraId="228725C5" w14:textId="77777777" w:rsidR="00AA1C14" w:rsidRPr="00EC11EE" w:rsidRDefault="00AA1C14" w:rsidP="00AA1C14">
      <w:pPr>
        <w:pStyle w:val="Default"/>
        <w:spacing w:after="168" w:line="360" w:lineRule="auto"/>
        <w:rPr>
          <w:rFonts w:ascii="Times New Roman" w:hAnsi="Times New Roman" w:cs="Times New Roman"/>
        </w:rPr>
      </w:pPr>
      <w:r w:rsidRPr="00EC11EE">
        <w:rPr>
          <w:rFonts w:ascii="Times New Roman" w:hAnsi="Times New Roman" w:cs="Times New Roman"/>
        </w:rPr>
        <w:t xml:space="preserve">1. Saya telah diberi informasi atau penjelasan tentang penelitian ini dan informasi peran saya. </w:t>
      </w:r>
    </w:p>
    <w:p w14:paraId="35C0B728" w14:textId="77777777" w:rsidR="00AA1C14" w:rsidRPr="00EC11EE" w:rsidRDefault="00AA1C14" w:rsidP="00AA1C14">
      <w:pPr>
        <w:pStyle w:val="Default"/>
        <w:spacing w:after="168" w:line="360" w:lineRule="auto"/>
        <w:rPr>
          <w:rFonts w:ascii="Times New Roman" w:hAnsi="Times New Roman" w:cs="Times New Roman"/>
        </w:rPr>
      </w:pPr>
      <w:r w:rsidRPr="00EC11EE">
        <w:rPr>
          <w:rFonts w:ascii="Times New Roman" w:hAnsi="Times New Roman" w:cs="Times New Roman"/>
        </w:rPr>
        <w:t xml:space="preserve">2. Saya mengerti bahwa penelitian catatan tentang penelitian ini dijamin kerahasiaannya. Semua berkas yang dicantumkan di identitas dan jawaban yang akan saya berikan hanya diperlukan untuk pengolahan data. </w:t>
      </w:r>
    </w:p>
    <w:p w14:paraId="3D3F4309" w14:textId="3C148F46" w:rsidR="00AA1C14" w:rsidRPr="00EC11EE" w:rsidRDefault="00AA1C14" w:rsidP="001E463E">
      <w:pPr>
        <w:pStyle w:val="Default"/>
        <w:spacing w:line="360" w:lineRule="auto"/>
        <w:rPr>
          <w:rFonts w:ascii="Times New Roman" w:hAnsi="Times New Roman" w:cs="Times New Roman"/>
        </w:rPr>
      </w:pPr>
      <w:r w:rsidRPr="00EC11EE">
        <w:rPr>
          <w:rFonts w:ascii="Times New Roman" w:hAnsi="Times New Roman" w:cs="Times New Roman"/>
        </w:rPr>
        <w:t xml:space="preserve">3. Saya mengerti bahwa penelitian ini akan mendorong pengembangan tentang </w:t>
      </w:r>
      <w:r w:rsidR="001E463E" w:rsidRPr="00EC11EE">
        <w:rPr>
          <w:rFonts w:ascii="Times New Roman" w:hAnsi="Times New Roman" w:cs="Times New Roman"/>
        </w:rPr>
        <w:t>“Hubungan tingkat pengetahuan sikap dan peilaku masyarakat te</w:t>
      </w:r>
      <w:r w:rsidR="007F23CC" w:rsidRPr="00EC11EE">
        <w:rPr>
          <w:rFonts w:ascii="Times New Roman" w:hAnsi="Times New Roman" w:cs="Times New Roman"/>
        </w:rPr>
        <w:t>rhadap stigma pada pasien COVID-</w:t>
      </w:r>
      <w:r w:rsidR="001E463E" w:rsidRPr="00EC11EE">
        <w:rPr>
          <w:rFonts w:ascii="Times New Roman" w:hAnsi="Times New Roman" w:cs="Times New Roman"/>
        </w:rPr>
        <w:t>19 di Wonocolo RT 06 RW 04 Surabaya</w:t>
      </w:r>
      <w:r w:rsidR="001E463E" w:rsidRPr="00EC11EE">
        <w:rPr>
          <w:rFonts w:ascii="Times New Roman" w:hAnsi="Times New Roman" w:cs="Times New Roman"/>
          <w:i/>
          <w:iCs/>
        </w:rPr>
        <w:t>”.</w:t>
      </w:r>
    </w:p>
    <w:p w14:paraId="3EFB9161" w14:textId="77777777" w:rsidR="00AA1C14" w:rsidRPr="00EC11EE" w:rsidRDefault="00AA1C14" w:rsidP="00AA1C14">
      <w:pPr>
        <w:pStyle w:val="Default"/>
        <w:spacing w:line="360" w:lineRule="auto"/>
        <w:rPr>
          <w:rFonts w:ascii="Times New Roman" w:hAnsi="Times New Roman" w:cs="Times New Roman"/>
        </w:rPr>
      </w:pPr>
    </w:p>
    <w:p w14:paraId="5404F94C" w14:textId="77777777" w:rsidR="00AA1C14" w:rsidRPr="00EC11EE" w:rsidRDefault="00AA1C14" w:rsidP="00AA1C14">
      <w:pPr>
        <w:pStyle w:val="Default"/>
        <w:spacing w:line="360" w:lineRule="auto"/>
        <w:rPr>
          <w:rFonts w:ascii="Times New Roman" w:hAnsi="Times New Roman" w:cs="Times New Roman"/>
        </w:rPr>
      </w:pPr>
      <w:r w:rsidRPr="00EC11EE">
        <w:rPr>
          <w:rFonts w:ascii="Times New Roman" w:hAnsi="Times New Roman" w:cs="Times New Roman"/>
        </w:rPr>
        <w:t xml:space="preserve">Oleh karena itu saya secraa sukarela menyatakan ikut berperan serta dalam penelitian ini. </w:t>
      </w:r>
    </w:p>
    <w:p w14:paraId="5DDCC840" w14:textId="334C5A6D" w:rsidR="00AA1C14" w:rsidRPr="00EC11EE" w:rsidRDefault="00AA1C14" w:rsidP="00AA1C14">
      <w:pPr>
        <w:pStyle w:val="Default"/>
        <w:spacing w:line="360" w:lineRule="auto"/>
        <w:rPr>
          <w:rFonts w:ascii="Times New Roman" w:hAnsi="Times New Roman" w:cs="Times New Roman"/>
        </w:rPr>
      </w:pPr>
      <w:r w:rsidRPr="00EC11EE">
        <w:rPr>
          <w:rFonts w:ascii="Times New Roman" w:hAnsi="Times New Roman" w:cs="Times New Roman"/>
        </w:rPr>
        <w:t xml:space="preserve">Surabaya, 22 Maret 2019 </w:t>
      </w:r>
    </w:p>
    <w:p w14:paraId="1335D2AE" w14:textId="79E6C0CF" w:rsidR="00DB5947" w:rsidRPr="00EC11EE" w:rsidRDefault="00DB5947" w:rsidP="00AA1C14">
      <w:pPr>
        <w:pStyle w:val="Default"/>
        <w:spacing w:line="360" w:lineRule="auto"/>
        <w:rPr>
          <w:rFonts w:ascii="Times New Roman" w:hAnsi="Times New Roman" w:cs="Times New Roman"/>
        </w:rPr>
      </w:pPr>
    </w:p>
    <w:tbl>
      <w:tblPr>
        <w:tblStyle w:val="TableGrid"/>
        <w:tblW w:w="0" w:type="auto"/>
        <w:tblInd w:w="108" w:type="dxa"/>
        <w:tblLook w:val="04A0" w:firstRow="1" w:lastRow="0" w:firstColumn="1" w:lastColumn="0" w:noHBand="0" w:noVBand="1"/>
      </w:tblPr>
      <w:tblGrid>
        <w:gridCol w:w="2263"/>
        <w:gridCol w:w="2835"/>
      </w:tblGrid>
      <w:tr w:rsidR="00DB5947" w:rsidRPr="00EC11EE" w14:paraId="06249DF7" w14:textId="77777777" w:rsidTr="00006FB4">
        <w:tc>
          <w:tcPr>
            <w:tcW w:w="2263" w:type="dxa"/>
          </w:tcPr>
          <w:p w14:paraId="1A46258E" w14:textId="06EAD8D6" w:rsidR="00DB5947" w:rsidRPr="00EC11EE" w:rsidRDefault="00DB5947" w:rsidP="00AA1C14">
            <w:pPr>
              <w:pStyle w:val="Default"/>
              <w:spacing w:line="360" w:lineRule="auto"/>
              <w:rPr>
                <w:rFonts w:ascii="Times New Roman" w:hAnsi="Times New Roman" w:cs="Times New Roman"/>
              </w:rPr>
            </w:pPr>
            <w:r w:rsidRPr="00EC11EE">
              <w:rPr>
                <w:rFonts w:ascii="Times New Roman" w:hAnsi="Times New Roman" w:cs="Times New Roman"/>
              </w:rPr>
              <w:t>Tanggal</w:t>
            </w:r>
          </w:p>
        </w:tc>
        <w:tc>
          <w:tcPr>
            <w:tcW w:w="2835" w:type="dxa"/>
          </w:tcPr>
          <w:p w14:paraId="101B65FF" w14:textId="77777777" w:rsidR="00DB5947" w:rsidRPr="00EC11EE" w:rsidRDefault="00DB5947" w:rsidP="00AA1C14">
            <w:pPr>
              <w:pStyle w:val="Default"/>
              <w:spacing w:line="360" w:lineRule="auto"/>
              <w:rPr>
                <w:rFonts w:ascii="Times New Roman" w:hAnsi="Times New Roman" w:cs="Times New Roman"/>
              </w:rPr>
            </w:pPr>
          </w:p>
        </w:tc>
      </w:tr>
      <w:tr w:rsidR="00DB5947" w:rsidRPr="00EC11EE" w14:paraId="404DD2DF" w14:textId="77777777" w:rsidTr="00006FB4">
        <w:tc>
          <w:tcPr>
            <w:tcW w:w="2263" w:type="dxa"/>
          </w:tcPr>
          <w:p w14:paraId="45CCB44B" w14:textId="5788351D" w:rsidR="00DB5947" w:rsidRPr="00EC11EE" w:rsidRDefault="00DB5947" w:rsidP="00AA1C14">
            <w:pPr>
              <w:pStyle w:val="Default"/>
              <w:spacing w:line="360" w:lineRule="auto"/>
              <w:rPr>
                <w:rFonts w:ascii="Times New Roman" w:hAnsi="Times New Roman" w:cs="Times New Roman"/>
              </w:rPr>
            </w:pPr>
            <w:r w:rsidRPr="00EC11EE">
              <w:rPr>
                <w:rFonts w:ascii="Times New Roman" w:hAnsi="Times New Roman" w:cs="Times New Roman"/>
              </w:rPr>
              <w:t>Nama Responden</w:t>
            </w:r>
          </w:p>
        </w:tc>
        <w:tc>
          <w:tcPr>
            <w:tcW w:w="2835" w:type="dxa"/>
          </w:tcPr>
          <w:p w14:paraId="592D777D" w14:textId="77777777" w:rsidR="00DB5947" w:rsidRPr="00EC11EE" w:rsidRDefault="00DB5947" w:rsidP="00AA1C14">
            <w:pPr>
              <w:pStyle w:val="Default"/>
              <w:spacing w:line="360" w:lineRule="auto"/>
              <w:rPr>
                <w:rFonts w:ascii="Times New Roman" w:hAnsi="Times New Roman" w:cs="Times New Roman"/>
              </w:rPr>
            </w:pPr>
          </w:p>
        </w:tc>
      </w:tr>
      <w:tr w:rsidR="00DB5947" w:rsidRPr="00EC11EE" w14:paraId="7A9343F2" w14:textId="77777777" w:rsidTr="00006FB4">
        <w:tc>
          <w:tcPr>
            <w:tcW w:w="2263" w:type="dxa"/>
          </w:tcPr>
          <w:p w14:paraId="049F9466" w14:textId="6FF8D01D" w:rsidR="00DB5947" w:rsidRPr="00EC11EE" w:rsidRDefault="00DB5947" w:rsidP="00AA1C14">
            <w:pPr>
              <w:pStyle w:val="Default"/>
              <w:spacing w:line="360" w:lineRule="auto"/>
              <w:rPr>
                <w:rFonts w:ascii="Times New Roman" w:hAnsi="Times New Roman" w:cs="Times New Roman"/>
              </w:rPr>
            </w:pPr>
            <w:r w:rsidRPr="00EC11EE">
              <w:rPr>
                <w:rFonts w:ascii="Times New Roman" w:hAnsi="Times New Roman" w:cs="Times New Roman"/>
              </w:rPr>
              <w:t>Umur</w:t>
            </w:r>
          </w:p>
        </w:tc>
        <w:tc>
          <w:tcPr>
            <w:tcW w:w="2835" w:type="dxa"/>
          </w:tcPr>
          <w:p w14:paraId="790CC94B" w14:textId="77777777" w:rsidR="00DB5947" w:rsidRPr="00EC11EE" w:rsidRDefault="00DB5947" w:rsidP="00AA1C14">
            <w:pPr>
              <w:pStyle w:val="Default"/>
              <w:spacing w:line="360" w:lineRule="auto"/>
              <w:rPr>
                <w:rFonts w:ascii="Times New Roman" w:hAnsi="Times New Roman" w:cs="Times New Roman"/>
              </w:rPr>
            </w:pPr>
          </w:p>
        </w:tc>
      </w:tr>
      <w:tr w:rsidR="00DB5947" w:rsidRPr="00EC11EE" w14:paraId="1FFFEDBD" w14:textId="77777777" w:rsidTr="00006FB4">
        <w:tc>
          <w:tcPr>
            <w:tcW w:w="2263" w:type="dxa"/>
          </w:tcPr>
          <w:p w14:paraId="7EA284EF" w14:textId="078F9B79" w:rsidR="00DB5947" w:rsidRPr="00EC11EE" w:rsidRDefault="00DB5947" w:rsidP="00AA1C14">
            <w:pPr>
              <w:pStyle w:val="Default"/>
              <w:spacing w:line="360" w:lineRule="auto"/>
              <w:rPr>
                <w:rFonts w:ascii="Times New Roman" w:hAnsi="Times New Roman" w:cs="Times New Roman"/>
              </w:rPr>
            </w:pPr>
            <w:r w:rsidRPr="00EC11EE">
              <w:rPr>
                <w:rFonts w:ascii="Times New Roman" w:hAnsi="Times New Roman" w:cs="Times New Roman"/>
              </w:rPr>
              <w:t>Jenis Kelamin</w:t>
            </w:r>
          </w:p>
        </w:tc>
        <w:tc>
          <w:tcPr>
            <w:tcW w:w="2835" w:type="dxa"/>
          </w:tcPr>
          <w:p w14:paraId="3BD2C5ED" w14:textId="77777777" w:rsidR="00DB5947" w:rsidRPr="00EC11EE" w:rsidRDefault="00DB5947" w:rsidP="00AA1C14">
            <w:pPr>
              <w:pStyle w:val="Default"/>
              <w:spacing w:line="360" w:lineRule="auto"/>
              <w:rPr>
                <w:rFonts w:ascii="Times New Roman" w:hAnsi="Times New Roman" w:cs="Times New Roman"/>
              </w:rPr>
            </w:pPr>
          </w:p>
        </w:tc>
      </w:tr>
      <w:tr w:rsidR="00DB5947" w:rsidRPr="00EC11EE" w14:paraId="63E3630B" w14:textId="77777777" w:rsidTr="00006FB4">
        <w:trPr>
          <w:trHeight w:val="914"/>
        </w:trPr>
        <w:tc>
          <w:tcPr>
            <w:tcW w:w="2263" w:type="dxa"/>
          </w:tcPr>
          <w:p w14:paraId="385040EE" w14:textId="35B8C723" w:rsidR="00DB5947" w:rsidRPr="00EC11EE" w:rsidRDefault="00DB5947" w:rsidP="00AA1C14">
            <w:pPr>
              <w:pStyle w:val="Default"/>
              <w:spacing w:line="360" w:lineRule="auto"/>
              <w:rPr>
                <w:rFonts w:ascii="Times New Roman" w:hAnsi="Times New Roman" w:cs="Times New Roman"/>
              </w:rPr>
            </w:pPr>
            <w:r w:rsidRPr="00EC11EE">
              <w:rPr>
                <w:rFonts w:ascii="Times New Roman" w:hAnsi="Times New Roman" w:cs="Times New Roman"/>
              </w:rPr>
              <w:t>Tanda Tangan</w:t>
            </w:r>
          </w:p>
        </w:tc>
        <w:tc>
          <w:tcPr>
            <w:tcW w:w="2835" w:type="dxa"/>
          </w:tcPr>
          <w:p w14:paraId="79D7B90F" w14:textId="77777777" w:rsidR="00DB5947" w:rsidRPr="00EC11EE" w:rsidRDefault="00DB5947" w:rsidP="00AA1C14">
            <w:pPr>
              <w:pStyle w:val="Default"/>
              <w:spacing w:line="360" w:lineRule="auto"/>
              <w:rPr>
                <w:rFonts w:ascii="Times New Roman" w:hAnsi="Times New Roman" w:cs="Times New Roman"/>
              </w:rPr>
            </w:pPr>
          </w:p>
        </w:tc>
      </w:tr>
    </w:tbl>
    <w:p w14:paraId="2F22562C" w14:textId="77777777" w:rsidR="0022632C" w:rsidRPr="00EC11EE" w:rsidRDefault="0022632C" w:rsidP="00DC5718">
      <w:pPr>
        <w:spacing w:line="360" w:lineRule="auto"/>
        <w:jc w:val="both"/>
        <w:rPr>
          <w:rFonts w:ascii="Times New Roman" w:hAnsi="Times New Roman" w:cs="Times New Roman"/>
          <w:color w:val="000000"/>
          <w:sz w:val="24"/>
          <w:szCs w:val="24"/>
        </w:rPr>
      </w:pPr>
    </w:p>
    <w:p w14:paraId="5E0ED27B" w14:textId="316CAEB3" w:rsidR="001E463E" w:rsidRPr="00EC11EE" w:rsidRDefault="00A53212" w:rsidP="00DC5718">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Lampiran 9</w:t>
      </w:r>
    </w:p>
    <w:p w14:paraId="7A72DF0D" w14:textId="6CC78857" w:rsidR="001E463E" w:rsidRPr="00EC11EE" w:rsidRDefault="00BE187E" w:rsidP="00DC5718">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Lembar Kuisoner setelah uji validitas </w:t>
      </w:r>
    </w:p>
    <w:p w14:paraId="2BA564F3" w14:textId="77777777" w:rsidR="000F648B" w:rsidRPr="00EC11EE" w:rsidRDefault="001E463E" w:rsidP="000F648B">
      <w:pPr>
        <w:autoSpaceDE w:val="0"/>
        <w:autoSpaceDN w:val="0"/>
        <w:adjustRightInd w:val="0"/>
        <w:spacing w:after="0" w:line="360" w:lineRule="auto"/>
        <w:jc w:val="center"/>
        <w:rPr>
          <w:rFonts w:ascii="Times New Roman" w:hAnsi="Times New Roman" w:cs="Times New Roman"/>
          <w:sz w:val="24"/>
          <w:szCs w:val="24"/>
        </w:rPr>
      </w:pPr>
      <w:r w:rsidRPr="00EC11EE">
        <w:rPr>
          <w:rFonts w:ascii="Times New Roman" w:hAnsi="Times New Roman" w:cs="Times New Roman"/>
          <w:sz w:val="24"/>
          <w:szCs w:val="24"/>
        </w:rPr>
        <w:t>KUESIONER PENELITIAN</w:t>
      </w:r>
    </w:p>
    <w:p w14:paraId="50AE3FBE" w14:textId="69B0C815" w:rsidR="001E463E" w:rsidRPr="00EC11EE" w:rsidRDefault="000F648B" w:rsidP="000F648B">
      <w:pPr>
        <w:autoSpaceDE w:val="0"/>
        <w:autoSpaceDN w:val="0"/>
        <w:adjustRightInd w:val="0"/>
        <w:spacing w:after="0" w:line="360" w:lineRule="auto"/>
        <w:jc w:val="center"/>
        <w:rPr>
          <w:rFonts w:ascii="Times New Roman" w:hAnsi="Times New Roman" w:cs="Times New Roman"/>
          <w:sz w:val="24"/>
          <w:szCs w:val="24"/>
        </w:rPr>
      </w:pPr>
      <w:r w:rsidRPr="00EC11EE">
        <w:rPr>
          <w:rFonts w:ascii="Times New Roman" w:hAnsi="Times New Roman" w:cs="Times New Roman"/>
          <w:sz w:val="24"/>
          <w:szCs w:val="24"/>
        </w:rPr>
        <w:t xml:space="preserve">HUBUNGAN </w:t>
      </w:r>
      <w:r w:rsidR="001E463E" w:rsidRPr="00EC11EE">
        <w:rPr>
          <w:rFonts w:ascii="Times New Roman" w:hAnsi="Times New Roman" w:cs="Times New Roman"/>
          <w:sz w:val="24"/>
          <w:szCs w:val="24"/>
        </w:rPr>
        <w:t xml:space="preserve">PENGETAHUAN, SIKAP, DAN PERILAKU </w:t>
      </w:r>
      <w:r w:rsidRPr="00EC11EE">
        <w:rPr>
          <w:rFonts w:ascii="Times New Roman" w:hAnsi="Times New Roman" w:cs="Times New Roman"/>
          <w:sz w:val="24"/>
          <w:szCs w:val="24"/>
        </w:rPr>
        <w:t>MASYARAKAT TERHADAP STIGMA PADA PASIEN COVID 19</w:t>
      </w:r>
    </w:p>
    <w:p w14:paraId="7C403BAB" w14:textId="77777777" w:rsidR="001E463E" w:rsidRPr="00EC11EE" w:rsidRDefault="001E463E" w:rsidP="00DC5718">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Umur :…………………………………..</w:t>
      </w:r>
    </w:p>
    <w:p w14:paraId="2FA899E3" w14:textId="08F1F087" w:rsidR="001E463E" w:rsidRPr="00EC11EE" w:rsidRDefault="000F648B" w:rsidP="00DC5718">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Pekerjaan :……………………………..</w:t>
      </w:r>
    </w:p>
    <w:p w14:paraId="72246F2E" w14:textId="07246A8C" w:rsidR="001E463E" w:rsidRPr="00EC11EE" w:rsidRDefault="001E463E" w:rsidP="00DC5718">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Pend</w:t>
      </w:r>
      <w:r w:rsidR="000F648B" w:rsidRPr="00EC11EE">
        <w:rPr>
          <w:rFonts w:ascii="Times New Roman" w:hAnsi="Times New Roman" w:cs="Times New Roman"/>
          <w:sz w:val="24"/>
          <w:szCs w:val="24"/>
        </w:rPr>
        <w:t>idikan terakhir :…………………</w:t>
      </w:r>
    </w:p>
    <w:p w14:paraId="7ACA301E" w14:textId="77777777" w:rsidR="001E463E" w:rsidRPr="00EC11EE" w:rsidRDefault="001E463E" w:rsidP="00DC5718">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a. Tidak sekolah/buta huruf</w:t>
      </w:r>
    </w:p>
    <w:p w14:paraId="39A4EB35" w14:textId="77777777" w:rsidR="001E463E" w:rsidRPr="00EC11EE" w:rsidRDefault="001E463E" w:rsidP="00DC5718">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b. Sekolah Dasar (SD) atau sederajat</w:t>
      </w:r>
    </w:p>
    <w:p w14:paraId="06E010EC" w14:textId="77777777" w:rsidR="001E463E" w:rsidRPr="00EC11EE" w:rsidRDefault="001E463E" w:rsidP="00DC5718">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c. Sekolah Lanjutan Tingkat Pertama(SLTP) atau sederajat</w:t>
      </w:r>
    </w:p>
    <w:p w14:paraId="5CF5D7D8" w14:textId="77777777" w:rsidR="001E463E" w:rsidRPr="00EC11EE" w:rsidRDefault="001E463E" w:rsidP="00DC5718">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d. Sekolah Menengah Umum(SMU) atau sederajat</w:t>
      </w:r>
    </w:p>
    <w:p w14:paraId="5E665674" w14:textId="77777777" w:rsidR="001E463E" w:rsidRPr="00EC11EE" w:rsidRDefault="001E463E" w:rsidP="00DC5718">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e. Akademi (D1, D2, D3)</w:t>
      </w:r>
    </w:p>
    <w:p w14:paraId="2D2FF3A3" w14:textId="42C7324A" w:rsidR="00190AC3" w:rsidRPr="00EC11EE" w:rsidRDefault="001E463E" w:rsidP="000D5AB1">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f</w:t>
      </w:r>
      <w:r w:rsidR="000D5AB1" w:rsidRPr="00EC11EE">
        <w:rPr>
          <w:rFonts w:ascii="Times New Roman" w:hAnsi="Times New Roman" w:cs="Times New Roman"/>
          <w:sz w:val="24"/>
          <w:szCs w:val="24"/>
        </w:rPr>
        <w:t>. Sarjana (S1, S2, S3)</w:t>
      </w:r>
    </w:p>
    <w:p w14:paraId="6EE11327" w14:textId="77777777" w:rsidR="000D5AB1" w:rsidRPr="00EC11EE" w:rsidRDefault="000D5AB1" w:rsidP="000D5AB1">
      <w:pPr>
        <w:autoSpaceDE w:val="0"/>
        <w:autoSpaceDN w:val="0"/>
        <w:adjustRightInd w:val="0"/>
        <w:spacing w:after="0" w:line="360" w:lineRule="auto"/>
        <w:rPr>
          <w:rFonts w:ascii="Times New Roman" w:hAnsi="Times New Roman" w:cs="Times New Roman"/>
          <w:sz w:val="24"/>
          <w:szCs w:val="24"/>
        </w:rPr>
      </w:pPr>
    </w:p>
    <w:p w14:paraId="4719ADA6" w14:textId="2EED4E35" w:rsidR="00F50FE1" w:rsidRPr="00EC11EE" w:rsidRDefault="005C5C21" w:rsidP="00F50FE1">
      <w:pPr>
        <w:pStyle w:val="ListParagraph"/>
        <w:numPr>
          <w:ilvl w:val="0"/>
          <w:numId w:val="63"/>
        </w:numPr>
        <w:autoSpaceDE w:val="0"/>
        <w:autoSpaceDN w:val="0"/>
        <w:adjustRightInd w:val="0"/>
        <w:spacing w:after="0" w:line="360" w:lineRule="auto"/>
        <w:ind w:left="0"/>
        <w:rPr>
          <w:rFonts w:ascii="Times New Roman" w:hAnsi="Times New Roman" w:cs="Times New Roman"/>
          <w:sz w:val="24"/>
          <w:szCs w:val="24"/>
        </w:rPr>
      </w:pPr>
      <w:r w:rsidRPr="00EC11EE">
        <w:rPr>
          <w:rFonts w:ascii="Times New Roman" w:hAnsi="Times New Roman" w:cs="Times New Roman"/>
          <w:sz w:val="24"/>
          <w:szCs w:val="24"/>
        </w:rPr>
        <w:t xml:space="preserve">Pengetahuan </w:t>
      </w:r>
    </w:p>
    <w:p w14:paraId="1CCA3CA4" w14:textId="77777777" w:rsidR="004A77C8" w:rsidRPr="00EC11EE" w:rsidRDefault="004A77C8" w:rsidP="004A77C8">
      <w:pPr>
        <w:pStyle w:val="ListParagraph"/>
        <w:autoSpaceDE w:val="0"/>
        <w:autoSpaceDN w:val="0"/>
        <w:adjustRightInd w:val="0"/>
        <w:spacing w:after="0" w:line="360" w:lineRule="auto"/>
        <w:ind w:left="0"/>
        <w:rPr>
          <w:rFonts w:ascii="Times New Roman" w:hAnsi="Times New Roman" w:cs="Times New Roman"/>
          <w:sz w:val="24"/>
          <w:szCs w:val="24"/>
        </w:rPr>
      </w:pPr>
      <w:r w:rsidRPr="00EC11EE">
        <w:rPr>
          <w:rFonts w:ascii="Times New Roman" w:hAnsi="Times New Roman" w:cs="Times New Roman"/>
          <w:sz w:val="24"/>
          <w:szCs w:val="24"/>
        </w:rPr>
        <w:t>Pentunjuk pengisian :</w:t>
      </w:r>
    </w:p>
    <w:p w14:paraId="60DE1840" w14:textId="0BB8CB26" w:rsidR="004A77C8" w:rsidRPr="00EC11EE" w:rsidRDefault="004A77C8" w:rsidP="000D5AB1">
      <w:pPr>
        <w:autoSpaceDE w:val="0"/>
        <w:autoSpaceDN w:val="0"/>
        <w:adjustRightInd w:val="0"/>
        <w:spacing w:after="0" w:line="360" w:lineRule="auto"/>
        <w:rPr>
          <w:rFonts w:ascii="Times New Roman" w:hAnsi="Times New Roman" w:cs="Times New Roman"/>
          <w:sz w:val="24"/>
          <w:szCs w:val="24"/>
        </w:rPr>
      </w:pPr>
      <w:r w:rsidRPr="00EC11EE">
        <w:rPr>
          <w:rFonts w:ascii="Times New Roman" w:hAnsi="Times New Roman" w:cs="Times New Roman"/>
          <w:sz w:val="24"/>
          <w:szCs w:val="24"/>
        </w:rPr>
        <w:t xml:space="preserve">Silahkan beri tanda ( √ ) pada jawaban yang menurut anda Benar / Salah </w:t>
      </w:r>
    </w:p>
    <w:tbl>
      <w:tblPr>
        <w:tblStyle w:val="TableGrid"/>
        <w:tblW w:w="0" w:type="auto"/>
        <w:tblInd w:w="108" w:type="dxa"/>
        <w:tblLook w:val="04A0" w:firstRow="1" w:lastRow="0" w:firstColumn="1" w:lastColumn="0" w:noHBand="0" w:noVBand="1"/>
      </w:tblPr>
      <w:tblGrid>
        <w:gridCol w:w="5353"/>
        <w:gridCol w:w="992"/>
        <w:gridCol w:w="1014"/>
      </w:tblGrid>
      <w:tr w:rsidR="00F50FE1" w:rsidRPr="00EC11EE" w14:paraId="705329A8" w14:textId="77777777" w:rsidTr="00006FB4">
        <w:tc>
          <w:tcPr>
            <w:tcW w:w="5353" w:type="dxa"/>
          </w:tcPr>
          <w:p w14:paraId="6578DE55" w14:textId="64C928CC" w:rsidR="00F50FE1" w:rsidRPr="00EC11EE" w:rsidRDefault="00F50FE1" w:rsidP="007B1945">
            <w:pPr>
              <w:pStyle w:val="ListParagraph"/>
              <w:autoSpaceDE w:val="0"/>
              <w:autoSpaceDN w:val="0"/>
              <w:adjustRightInd w:val="0"/>
              <w:spacing w:line="360" w:lineRule="auto"/>
              <w:ind w:left="0"/>
              <w:jc w:val="center"/>
              <w:rPr>
                <w:rFonts w:ascii="Times New Roman" w:hAnsi="Times New Roman" w:cs="Times New Roman"/>
                <w:sz w:val="24"/>
                <w:szCs w:val="24"/>
              </w:rPr>
            </w:pPr>
            <w:r w:rsidRPr="00EC11EE">
              <w:rPr>
                <w:rFonts w:ascii="Times New Roman" w:hAnsi="Times New Roman" w:cs="Times New Roman"/>
                <w:sz w:val="24"/>
                <w:szCs w:val="24"/>
              </w:rPr>
              <w:t>Pertanyaan</w:t>
            </w:r>
          </w:p>
        </w:tc>
        <w:tc>
          <w:tcPr>
            <w:tcW w:w="992" w:type="dxa"/>
          </w:tcPr>
          <w:p w14:paraId="68F66181" w14:textId="0907B93B" w:rsidR="00F50FE1" w:rsidRPr="00EC11EE" w:rsidRDefault="00F50FE1" w:rsidP="007B1945">
            <w:pPr>
              <w:pStyle w:val="ListParagraph"/>
              <w:autoSpaceDE w:val="0"/>
              <w:autoSpaceDN w:val="0"/>
              <w:adjustRightInd w:val="0"/>
              <w:spacing w:line="360" w:lineRule="auto"/>
              <w:ind w:left="0"/>
              <w:jc w:val="center"/>
              <w:rPr>
                <w:rFonts w:ascii="Times New Roman" w:hAnsi="Times New Roman" w:cs="Times New Roman"/>
                <w:sz w:val="24"/>
                <w:szCs w:val="24"/>
              </w:rPr>
            </w:pPr>
            <w:r w:rsidRPr="00EC11EE">
              <w:rPr>
                <w:rFonts w:ascii="Times New Roman" w:hAnsi="Times New Roman" w:cs="Times New Roman"/>
                <w:sz w:val="24"/>
                <w:szCs w:val="24"/>
              </w:rPr>
              <w:t>Benar</w:t>
            </w:r>
          </w:p>
        </w:tc>
        <w:tc>
          <w:tcPr>
            <w:tcW w:w="1014" w:type="dxa"/>
          </w:tcPr>
          <w:p w14:paraId="4F079104" w14:textId="51FCC2CC" w:rsidR="00F50FE1" w:rsidRPr="00EC11EE" w:rsidRDefault="00F50FE1" w:rsidP="007B1945">
            <w:pPr>
              <w:pStyle w:val="ListParagraph"/>
              <w:autoSpaceDE w:val="0"/>
              <w:autoSpaceDN w:val="0"/>
              <w:adjustRightInd w:val="0"/>
              <w:spacing w:line="360" w:lineRule="auto"/>
              <w:ind w:left="0"/>
              <w:jc w:val="center"/>
              <w:rPr>
                <w:rFonts w:ascii="Times New Roman" w:hAnsi="Times New Roman" w:cs="Times New Roman"/>
                <w:sz w:val="24"/>
                <w:szCs w:val="24"/>
              </w:rPr>
            </w:pPr>
            <w:r w:rsidRPr="00EC11EE">
              <w:rPr>
                <w:rFonts w:ascii="Times New Roman" w:hAnsi="Times New Roman" w:cs="Times New Roman"/>
                <w:sz w:val="24"/>
                <w:szCs w:val="24"/>
              </w:rPr>
              <w:t>Salah</w:t>
            </w:r>
          </w:p>
        </w:tc>
      </w:tr>
      <w:tr w:rsidR="009134E7" w:rsidRPr="00EC11EE" w14:paraId="26A1674B" w14:textId="77777777" w:rsidTr="00006FB4">
        <w:tc>
          <w:tcPr>
            <w:tcW w:w="5353" w:type="dxa"/>
          </w:tcPr>
          <w:p w14:paraId="517FC1B6" w14:textId="5228EA0A" w:rsidR="009134E7" w:rsidRPr="00EC11EE" w:rsidRDefault="004C05B6" w:rsidP="000920B7">
            <w:pPr>
              <w:pStyle w:val="ListParagraph"/>
              <w:numPr>
                <w:ilvl w:val="2"/>
                <w:numId w:val="16"/>
              </w:numPr>
              <w:autoSpaceDE w:val="0"/>
              <w:autoSpaceDN w:val="0"/>
              <w:adjustRightInd w:val="0"/>
              <w:spacing w:line="360" w:lineRule="auto"/>
              <w:ind w:left="309"/>
              <w:rPr>
                <w:rFonts w:ascii="Times New Roman" w:hAnsi="Times New Roman" w:cs="Times New Roman"/>
                <w:sz w:val="24"/>
                <w:szCs w:val="24"/>
              </w:rPr>
            </w:pPr>
            <w:r w:rsidRPr="00EC11EE">
              <w:rPr>
                <w:rFonts w:ascii="Times New Roman" w:hAnsi="Times New Roman" w:cs="Times New Roman"/>
                <w:sz w:val="24"/>
                <w:szCs w:val="24"/>
              </w:rPr>
              <w:t>P</w:t>
            </w:r>
            <w:r w:rsidR="007F23CC" w:rsidRPr="00EC11EE">
              <w:rPr>
                <w:rFonts w:ascii="Times New Roman" w:hAnsi="Times New Roman" w:cs="Times New Roman"/>
                <w:sz w:val="24"/>
                <w:szCs w:val="24"/>
              </w:rPr>
              <w:t>enyebab penyakit COVID</w:t>
            </w:r>
            <w:r w:rsidRPr="00EC11EE">
              <w:rPr>
                <w:rFonts w:ascii="Times New Roman" w:hAnsi="Times New Roman" w:cs="Times New Roman"/>
                <w:sz w:val="24"/>
                <w:szCs w:val="24"/>
              </w:rPr>
              <w:t>-19 adalah dari hewan</w:t>
            </w:r>
          </w:p>
        </w:tc>
        <w:tc>
          <w:tcPr>
            <w:tcW w:w="992" w:type="dxa"/>
          </w:tcPr>
          <w:p w14:paraId="2D374892" w14:textId="77777777" w:rsidR="009134E7" w:rsidRPr="00EC11EE" w:rsidRDefault="009134E7" w:rsidP="00F50FE1">
            <w:pPr>
              <w:pStyle w:val="ListParagraph"/>
              <w:autoSpaceDE w:val="0"/>
              <w:autoSpaceDN w:val="0"/>
              <w:adjustRightInd w:val="0"/>
              <w:spacing w:line="360" w:lineRule="auto"/>
              <w:ind w:left="0"/>
              <w:rPr>
                <w:rFonts w:ascii="Times New Roman" w:hAnsi="Times New Roman" w:cs="Times New Roman"/>
                <w:sz w:val="24"/>
                <w:szCs w:val="24"/>
              </w:rPr>
            </w:pPr>
          </w:p>
        </w:tc>
        <w:tc>
          <w:tcPr>
            <w:tcW w:w="1014" w:type="dxa"/>
          </w:tcPr>
          <w:p w14:paraId="3CE7E0A1" w14:textId="77777777" w:rsidR="009134E7" w:rsidRPr="00EC11EE" w:rsidRDefault="009134E7" w:rsidP="00F50FE1">
            <w:pPr>
              <w:pStyle w:val="ListParagraph"/>
              <w:autoSpaceDE w:val="0"/>
              <w:autoSpaceDN w:val="0"/>
              <w:adjustRightInd w:val="0"/>
              <w:spacing w:line="360" w:lineRule="auto"/>
              <w:ind w:left="0"/>
              <w:rPr>
                <w:rFonts w:ascii="Times New Roman" w:hAnsi="Times New Roman" w:cs="Times New Roman"/>
                <w:sz w:val="24"/>
                <w:szCs w:val="24"/>
              </w:rPr>
            </w:pPr>
          </w:p>
        </w:tc>
      </w:tr>
      <w:tr w:rsidR="004C05B6" w:rsidRPr="00EC11EE" w14:paraId="27023AE3" w14:textId="77777777" w:rsidTr="00006FB4">
        <w:tc>
          <w:tcPr>
            <w:tcW w:w="5353" w:type="dxa"/>
          </w:tcPr>
          <w:p w14:paraId="0A66A2AE" w14:textId="72BF3ADE" w:rsidR="004C05B6" w:rsidRPr="00EC11EE" w:rsidRDefault="007F23CC" w:rsidP="000920B7">
            <w:pPr>
              <w:pStyle w:val="ListParagraph"/>
              <w:numPr>
                <w:ilvl w:val="2"/>
                <w:numId w:val="16"/>
              </w:numPr>
              <w:autoSpaceDE w:val="0"/>
              <w:autoSpaceDN w:val="0"/>
              <w:adjustRightInd w:val="0"/>
              <w:spacing w:line="360" w:lineRule="auto"/>
              <w:ind w:left="309"/>
              <w:rPr>
                <w:rFonts w:ascii="Times New Roman" w:hAnsi="Times New Roman" w:cs="Times New Roman"/>
                <w:sz w:val="24"/>
                <w:szCs w:val="24"/>
              </w:rPr>
            </w:pPr>
            <w:r w:rsidRPr="00EC11EE">
              <w:rPr>
                <w:rFonts w:ascii="Times New Roman" w:hAnsi="Times New Roman" w:cs="Times New Roman"/>
                <w:sz w:val="24"/>
                <w:szCs w:val="24"/>
              </w:rPr>
              <w:t>COVID</w:t>
            </w:r>
            <w:r w:rsidR="004C05B6" w:rsidRPr="00EC11EE">
              <w:rPr>
                <w:rFonts w:ascii="Times New Roman" w:hAnsi="Times New Roman" w:cs="Times New Roman"/>
                <w:sz w:val="24"/>
                <w:szCs w:val="24"/>
              </w:rPr>
              <w:t>-19 adalah virus jenis baru yang dapat menyerang sistem pernafasan manusia</w:t>
            </w:r>
          </w:p>
        </w:tc>
        <w:tc>
          <w:tcPr>
            <w:tcW w:w="992" w:type="dxa"/>
          </w:tcPr>
          <w:p w14:paraId="1E7B947A" w14:textId="77777777" w:rsidR="004C05B6" w:rsidRPr="00EC11EE" w:rsidRDefault="004C05B6" w:rsidP="00F50FE1">
            <w:pPr>
              <w:pStyle w:val="ListParagraph"/>
              <w:autoSpaceDE w:val="0"/>
              <w:autoSpaceDN w:val="0"/>
              <w:adjustRightInd w:val="0"/>
              <w:spacing w:line="360" w:lineRule="auto"/>
              <w:ind w:left="0"/>
              <w:rPr>
                <w:rFonts w:ascii="Times New Roman" w:hAnsi="Times New Roman" w:cs="Times New Roman"/>
                <w:sz w:val="24"/>
                <w:szCs w:val="24"/>
              </w:rPr>
            </w:pPr>
          </w:p>
        </w:tc>
        <w:tc>
          <w:tcPr>
            <w:tcW w:w="1014" w:type="dxa"/>
          </w:tcPr>
          <w:p w14:paraId="05FBC6B1" w14:textId="77777777" w:rsidR="004C05B6" w:rsidRPr="00EC11EE" w:rsidRDefault="004C05B6" w:rsidP="00F50FE1">
            <w:pPr>
              <w:pStyle w:val="ListParagraph"/>
              <w:autoSpaceDE w:val="0"/>
              <w:autoSpaceDN w:val="0"/>
              <w:adjustRightInd w:val="0"/>
              <w:spacing w:line="360" w:lineRule="auto"/>
              <w:ind w:left="0"/>
              <w:rPr>
                <w:rFonts w:ascii="Times New Roman" w:hAnsi="Times New Roman" w:cs="Times New Roman"/>
                <w:sz w:val="24"/>
                <w:szCs w:val="24"/>
              </w:rPr>
            </w:pPr>
          </w:p>
        </w:tc>
      </w:tr>
      <w:tr w:rsidR="004C05B6" w:rsidRPr="00EC11EE" w14:paraId="2CA38078" w14:textId="77777777" w:rsidTr="00006FB4">
        <w:tc>
          <w:tcPr>
            <w:tcW w:w="5353" w:type="dxa"/>
          </w:tcPr>
          <w:p w14:paraId="2D8142D9" w14:textId="47B08DE4" w:rsidR="004C05B6" w:rsidRPr="00EC11EE" w:rsidRDefault="004C05B6" w:rsidP="000920B7">
            <w:pPr>
              <w:pStyle w:val="ListParagraph"/>
              <w:numPr>
                <w:ilvl w:val="2"/>
                <w:numId w:val="16"/>
              </w:numPr>
              <w:autoSpaceDE w:val="0"/>
              <w:autoSpaceDN w:val="0"/>
              <w:adjustRightInd w:val="0"/>
              <w:spacing w:line="360" w:lineRule="auto"/>
              <w:ind w:left="309"/>
              <w:rPr>
                <w:rFonts w:ascii="Times New Roman" w:hAnsi="Times New Roman" w:cs="Times New Roman"/>
                <w:sz w:val="24"/>
                <w:szCs w:val="24"/>
              </w:rPr>
            </w:pPr>
            <w:r w:rsidRPr="00EC11EE">
              <w:rPr>
                <w:rFonts w:ascii="Times New Roman" w:hAnsi="Times New Roman" w:cs="Times New Roman"/>
                <w:sz w:val="24"/>
                <w:szCs w:val="24"/>
              </w:rPr>
              <w:t xml:space="preserve">Rapid test sangat akurat </w:t>
            </w:r>
            <w:r w:rsidR="007F23CC" w:rsidRPr="00EC11EE">
              <w:rPr>
                <w:rFonts w:ascii="Times New Roman" w:hAnsi="Times New Roman" w:cs="Times New Roman"/>
                <w:sz w:val="24"/>
                <w:szCs w:val="24"/>
              </w:rPr>
              <w:t>untuk mendiagnosa penyakit COVID</w:t>
            </w:r>
            <w:r w:rsidRPr="00EC11EE">
              <w:rPr>
                <w:rFonts w:ascii="Times New Roman" w:hAnsi="Times New Roman" w:cs="Times New Roman"/>
                <w:sz w:val="24"/>
                <w:szCs w:val="24"/>
              </w:rPr>
              <w:t>-19</w:t>
            </w:r>
          </w:p>
        </w:tc>
        <w:tc>
          <w:tcPr>
            <w:tcW w:w="992" w:type="dxa"/>
          </w:tcPr>
          <w:p w14:paraId="52EE3767" w14:textId="77777777" w:rsidR="004C05B6" w:rsidRPr="00EC11EE" w:rsidRDefault="004C05B6" w:rsidP="00F50FE1">
            <w:pPr>
              <w:pStyle w:val="ListParagraph"/>
              <w:autoSpaceDE w:val="0"/>
              <w:autoSpaceDN w:val="0"/>
              <w:adjustRightInd w:val="0"/>
              <w:spacing w:line="360" w:lineRule="auto"/>
              <w:ind w:left="0"/>
              <w:rPr>
                <w:rFonts w:ascii="Times New Roman" w:hAnsi="Times New Roman" w:cs="Times New Roman"/>
                <w:sz w:val="24"/>
                <w:szCs w:val="24"/>
              </w:rPr>
            </w:pPr>
          </w:p>
        </w:tc>
        <w:tc>
          <w:tcPr>
            <w:tcW w:w="1014" w:type="dxa"/>
          </w:tcPr>
          <w:p w14:paraId="17D04994" w14:textId="77777777" w:rsidR="004C05B6" w:rsidRPr="00EC11EE" w:rsidRDefault="004C05B6" w:rsidP="00F50FE1">
            <w:pPr>
              <w:pStyle w:val="ListParagraph"/>
              <w:autoSpaceDE w:val="0"/>
              <w:autoSpaceDN w:val="0"/>
              <w:adjustRightInd w:val="0"/>
              <w:spacing w:line="360" w:lineRule="auto"/>
              <w:ind w:left="0"/>
              <w:rPr>
                <w:rFonts w:ascii="Times New Roman" w:hAnsi="Times New Roman" w:cs="Times New Roman"/>
                <w:sz w:val="24"/>
                <w:szCs w:val="24"/>
              </w:rPr>
            </w:pPr>
          </w:p>
        </w:tc>
      </w:tr>
      <w:tr w:rsidR="00432879" w:rsidRPr="00EC11EE" w14:paraId="27B10B8C" w14:textId="77777777" w:rsidTr="00006FB4">
        <w:tc>
          <w:tcPr>
            <w:tcW w:w="5353" w:type="dxa"/>
          </w:tcPr>
          <w:p w14:paraId="09BB74AF" w14:textId="1AEC38DB" w:rsidR="00432879" w:rsidRPr="00EC11EE" w:rsidRDefault="007F23CC" w:rsidP="000920B7">
            <w:pPr>
              <w:pStyle w:val="ListParagraph"/>
              <w:numPr>
                <w:ilvl w:val="2"/>
                <w:numId w:val="16"/>
              </w:numPr>
              <w:autoSpaceDE w:val="0"/>
              <w:autoSpaceDN w:val="0"/>
              <w:adjustRightInd w:val="0"/>
              <w:spacing w:line="360" w:lineRule="auto"/>
              <w:ind w:left="309"/>
              <w:rPr>
                <w:rFonts w:ascii="Times New Roman" w:hAnsi="Times New Roman" w:cs="Times New Roman"/>
                <w:sz w:val="24"/>
                <w:szCs w:val="24"/>
              </w:rPr>
            </w:pPr>
            <w:r w:rsidRPr="00EC11EE">
              <w:rPr>
                <w:rFonts w:ascii="Times New Roman" w:hAnsi="Times New Roman" w:cs="Times New Roman"/>
                <w:sz w:val="24"/>
                <w:szCs w:val="24"/>
              </w:rPr>
              <w:t>COVID</w:t>
            </w:r>
            <w:r w:rsidR="00432879" w:rsidRPr="00EC11EE">
              <w:rPr>
                <w:rFonts w:ascii="Times New Roman" w:hAnsi="Times New Roman" w:cs="Times New Roman"/>
                <w:sz w:val="24"/>
                <w:szCs w:val="24"/>
              </w:rPr>
              <w:t xml:space="preserve">-19 tidak menyebabkan kematian </w:t>
            </w:r>
          </w:p>
        </w:tc>
        <w:tc>
          <w:tcPr>
            <w:tcW w:w="992" w:type="dxa"/>
          </w:tcPr>
          <w:p w14:paraId="777814F1" w14:textId="77777777" w:rsidR="00432879" w:rsidRPr="00EC11EE" w:rsidRDefault="00432879" w:rsidP="00F50FE1">
            <w:pPr>
              <w:pStyle w:val="ListParagraph"/>
              <w:autoSpaceDE w:val="0"/>
              <w:autoSpaceDN w:val="0"/>
              <w:adjustRightInd w:val="0"/>
              <w:spacing w:line="360" w:lineRule="auto"/>
              <w:ind w:left="0"/>
              <w:rPr>
                <w:rFonts w:ascii="Times New Roman" w:hAnsi="Times New Roman" w:cs="Times New Roman"/>
                <w:sz w:val="24"/>
                <w:szCs w:val="24"/>
              </w:rPr>
            </w:pPr>
          </w:p>
        </w:tc>
        <w:tc>
          <w:tcPr>
            <w:tcW w:w="1014" w:type="dxa"/>
          </w:tcPr>
          <w:p w14:paraId="54C86AAB" w14:textId="77777777" w:rsidR="00432879" w:rsidRPr="00EC11EE" w:rsidRDefault="00432879" w:rsidP="00F50FE1">
            <w:pPr>
              <w:pStyle w:val="ListParagraph"/>
              <w:autoSpaceDE w:val="0"/>
              <w:autoSpaceDN w:val="0"/>
              <w:adjustRightInd w:val="0"/>
              <w:spacing w:line="360" w:lineRule="auto"/>
              <w:ind w:left="0"/>
              <w:rPr>
                <w:rFonts w:ascii="Times New Roman" w:hAnsi="Times New Roman" w:cs="Times New Roman"/>
                <w:sz w:val="24"/>
                <w:szCs w:val="24"/>
              </w:rPr>
            </w:pPr>
          </w:p>
        </w:tc>
      </w:tr>
      <w:tr w:rsidR="00680DF4" w:rsidRPr="00EC11EE" w14:paraId="4D6DFD94" w14:textId="77777777" w:rsidTr="00006FB4">
        <w:tc>
          <w:tcPr>
            <w:tcW w:w="5353" w:type="dxa"/>
          </w:tcPr>
          <w:p w14:paraId="6948D053" w14:textId="206717A4" w:rsidR="00680DF4" w:rsidRPr="00EC11EE" w:rsidRDefault="00680DF4" w:rsidP="000920B7">
            <w:pPr>
              <w:pStyle w:val="ListParagraph"/>
              <w:numPr>
                <w:ilvl w:val="2"/>
                <w:numId w:val="16"/>
              </w:numPr>
              <w:autoSpaceDE w:val="0"/>
              <w:autoSpaceDN w:val="0"/>
              <w:adjustRightInd w:val="0"/>
              <w:spacing w:line="360" w:lineRule="auto"/>
              <w:ind w:left="309"/>
              <w:rPr>
                <w:rFonts w:ascii="Times New Roman" w:hAnsi="Times New Roman" w:cs="Times New Roman"/>
                <w:sz w:val="24"/>
                <w:szCs w:val="24"/>
              </w:rPr>
            </w:pPr>
            <w:r w:rsidRPr="00EC11EE">
              <w:rPr>
                <w:rFonts w:ascii="Times New Roman" w:hAnsi="Times New Roman" w:cs="Times New Roman"/>
                <w:sz w:val="24"/>
                <w:szCs w:val="24"/>
              </w:rPr>
              <w:t>Jika saya mengerti ten</w:t>
            </w:r>
            <w:r w:rsidR="007F23CC" w:rsidRPr="00EC11EE">
              <w:rPr>
                <w:rFonts w:ascii="Times New Roman" w:hAnsi="Times New Roman" w:cs="Times New Roman"/>
                <w:sz w:val="24"/>
                <w:szCs w:val="24"/>
              </w:rPr>
              <w:t>tang penyakit COVID</w:t>
            </w:r>
            <w:r w:rsidRPr="00EC11EE">
              <w:rPr>
                <w:rFonts w:ascii="Times New Roman" w:hAnsi="Times New Roman" w:cs="Times New Roman"/>
                <w:sz w:val="24"/>
                <w:szCs w:val="24"/>
              </w:rPr>
              <w:t xml:space="preserve">-19 saya tidak akan tertular </w:t>
            </w:r>
          </w:p>
        </w:tc>
        <w:tc>
          <w:tcPr>
            <w:tcW w:w="992" w:type="dxa"/>
          </w:tcPr>
          <w:p w14:paraId="296CEA41" w14:textId="77777777" w:rsidR="00680DF4" w:rsidRPr="00EC11EE" w:rsidRDefault="00680DF4" w:rsidP="00F50FE1">
            <w:pPr>
              <w:pStyle w:val="ListParagraph"/>
              <w:autoSpaceDE w:val="0"/>
              <w:autoSpaceDN w:val="0"/>
              <w:adjustRightInd w:val="0"/>
              <w:spacing w:line="360" w:lineRule="auto"/>
              <w:ind w:left="0"/>
              <w:rPr>
                <w:rFonts w:ascii="Times New Roman" w:hAnsi="Times New Roman" w:cs="Times New Roman"/>
                <w:sz w:val="24"/>
                <w:szCs w:val="24"/>
              </w:rPr>
            </w:pPr>
          </w:p>
        </w:tc>
        <w:tc>
          <w:tcPr>
            <w:tcW w:w="1014" w:type="dxa"/>
          </w:tcPr>
          <w:p w14:paraId="52637AE1" w14:textId="77777777" w:rsidR="00680DF4" w:rsidRPr="00EC11EE" w:rsidRDefault="00680DF4" w:rsidP="00F50FE1">
            <w:pPr>
              <w:pStyle w:val="ListParagraph"/>
              <w:autoSpaceDE w:val="0"/>
              <w:autoSpaceDN w:val="0"/>
              <w:adjustRightInd w:val="0"/>
              <w:spacing w:line="360" w:lineRule="auto"/>
              <w:ind w:left="0"/>
              <w:rPr>
                <w:rFonts w:ascii="Times New Roman" w:hAnsi="Times New Roman" w:cs="Times New Roman"/>
                <w:sz w:val="24"/>
                <w:szCs w:val="24"/>
              </w:rPr>
            </w:pPr>
          </w:p>
        </w:tc>
      </w:tr>
      <w:tr w:rsidR="00680DF4" w:rsidRPr="00EC11EE" w14:paraId="6F1973A1" w14:textId="77777777" w:rsidTr="00006FB4">
        <w:tc>
          <w:tcPr>
            <w:tcW w:w="5353" w:type="dxa"/>
          </w:tcPr>
          <w:p w14:paraId="478F3FC7" w14:textId="550339A4" w:rsidR="00680DF4" w:rsidRPr="00EC11EE" w:rsidRDefault="007F23CC" w:rsidP="000920B7">
            <w:pPr>
              <w:pStyle w:val="ListParagraph"/>
              <w:numPr>
                <w:ilvl w:val="2"/>
                <w:numId w:val="16"/>
              </w:numPr>
              <w:autoSpaceDE w:val="0"/>
              <w:autoSpaceDN w:val="0"/>
              <w:adjustRightInd w:val="0"/>
              <w:spacing w:line="360" w:lineRule="auto"/>
              <w:ind w:left="309"/>
              <w:rPr>
                <w:rFonts w:ascii="Times New Roman" w:hAnsi="Times New Roman" w:cs="Times New Roman"/>
                <w:sz w:val="24"/>
                <w:szCs w:val="24"/>
              </w:rPr>
            </w:pPr>
            <w:r w:rsidRPr="00EC11EE">
              <w:rPr>
                <w:rFonts w:ascii="Times New Roman" w:hAnsi="Times New Roman" w:cs="Times New Roman"/>
                <w:sz w:val="24"/>
                <w:szCs w:val="24"/>
              </w:rPr>
              <w:t>COVID</w:t>
            </w:r>
            <w:r w:rsidR="00680DF4" w:rsidRPr="00EC11EE">
              <w:rPr>
                <w:rFonts w:ascii="Times New Roman" w:hAnsi="Times New Roman" w:cs="Times New Roman"/>
                <w:sz w:val="24"/>
                <w:szCs w:val="24"/>
              </w:rPr>
              <w:t xml:space="preserve">-19 adalah penyakit menakutkan sehingga harus dijauhi </w:t>
            </w:r>
          </w:p>
        </w:tc>
        <w:tc>
          <w:tcPr>
            <w:tcW w:w="992" w:type="dxa"/>
          </w:tcPr>
          <w:p w14:paraId="5D8E8D08" w14:textId="77777777" w:rsidR="00680DF4" w:rsidRPr="00EC11EE" w:rsidRDefault="00680DF4" w:rsidP="00F50FE1">
            <w:pPr>
              <w:pStyle w:val="ListParagraph"/>
              <w:autoSpaceDE w:val="0"/>
              <w:autoSpaceDN w:val="0"/>
              <w:adjustRightInd w:val="0"/>
              <w:spacing w:line="360" w:lineRule="auto"/>
              <w:ind w:left="0"/>
              <w:rPr>
                <w:rFonts w:ascii="Times New Roman" w:hAnsi="Times New Roman" w:cs="Times New Roman"/>
                <w:sz w:val="24"/>
                <w:szCs w:val="24"/>
              </w:rPr>
            </w:pPr>
          </w:p>
        </w:tc>
        <w:tc>
          <w:tcPr>
            <w:tcW w:w="1014" w:type="dxa"/>
          </w:tcPr>
          <w:p w14:paraId="40C560A5" w14:textId="77777777" w:rsidR="00680DF4" w:rsidRPr="00EC11EE" w:rsidRDefault="00680DF4" w:rsidP="00F50FE1">
            <w:pPr>
              <w:pStyle w:val="ListParagraph"/>
              <w:autoSpaceDE w:val="0"/>
              <w:autoSpaceDN w:val="0"/>
              <w:adjustRightInd w:val="0"/>
              <w:spacing w:line="360" w:lineRule="auto"/>
              <w:ind w:left="0"/>
              <w:rPr>
                <w:rFonts w:ascii="Times New Roman" w:hAnsi="Times New Roman" w:cs="Times New Roman"/>
                <w:sz w:val="24"/>
                <w:szCs w:val="24"/>
              </w:rPr>
            </w:pPr>
          </w:p>
        </w:tc>
      </w:tr>
    </w:tbl>
    <w:p w14:paraId="09992D2D" w14:textId="1AFD16C6" w:rsidR="005C5C21" w:rsidRPr="00EC11EE" w:rsidRDefault="005C5C21" w:rsidP="007B1945">
      <w:pPr>
        <w:autoSpaceDE w:val="0"/>
        <w:autoSpaceDN w:val="0"/>
        <w:adjustRightInd w:val="0"/>
        <w:spacing w:after="0" w:line="360" w:lineRule="auto"/>
        <w:rPr>
          <w:rFonts w:ascii="Times New Roman" w:hAnsi="Times New Roman" w:cs="Times New Roman"/>
          <w:sz w:val="24"/>
          <w:szCs w:val="24"/>
        </w:rPr>
      </w:pPr>
    </w:p>
    <w:p w14:paraId="14C19F4E" w14:textId="77777777" w:rsidR="00F72578" w:rsidRPr="00EC11EE" w:rsidRDefault="00F72578" w:rsidP="007B1945">
      <w:pPr>
        <w:autoSpaceDE w:val="0"/>
        <w:autoSpaceDN w:val="0"/>
        <w:adjustRightInd w:val="0"/>
        <w:spacing w:after="0" w:line="360" w:lineRule="auto"/>
        <w:rPr>
          <w:rFonts w:ascii="Times New Roman" w:hAnsi="Times New Roman" w:cs="Times New Roman"/>
          <w:sz w:val="24"/>
          <w:szCs w:val="24"/>
        </w:rPr>
      </w:pPr>
    </w:p>
    <w:p w14:paraId="2406A1AD" w14:textId="5E11FBB1" w:rsidR="007B1945" w:rsidRPr="00EC11EE" w:rsidRDefault="007B1945" w:rsidP="00006FB4">
      <w:pPr>
        <w:pStyle w:val="ListParagraph"/>
        <w:numPr>
          <w:ilvl w:val="0"/>
          <w:numId w:val="63"/>
        </w:numPr>
        <w:autoSpaceDE w:val="0"/>
        <w:autoSpaceDN w:val="0"/>
        <w:adjustRightInd w:val="0"/>
        <w:spacing w:after="0" w:line="360" w:lineRule="auto"/>
        <w:ind w:left="-142" w:hanging="142"/>
        <w:rPr>
          <w:rFonts w:ascii="Times New Roman" w:hAnsi="Times New Roman" w:cs="Times New Roman"/>
          <w:sz w:val="24"/>
          <w:szCs w:val="24"/>
        </w:rPr>
      </w:pPr>
      <w:r w:rsidRPr="00EC11EE">
        <w:rPr>
          <w:rFonts w:ascii="Times New Roman" w:hAnsi="Times New Roman" w:cs="Times New Roman"/>
          <w:sz w:val="24"/>
          <w:szCs w:val="24"/>
        </w:rPr>
        <w:lastRenderedPageBreak/>
        <w:t xml:space="preserve">Sikap </w:t>
      </w:r>
    </w:p>
    <w:p w14:paraId="63FECC6E" w14:textId="77777777" w:rsidR="004A77C8" w:rsidRPr="00EC11EE" w:rsidRDefault="004A77C8" w:rsidP="00006FB4">
      <w:pPr>
        <w:pStyle w:val="ListParagraph"/>
        <w:autoSpaceDE w:val="0"/>
        <w:autoSpaceDN w:val="0"/>
        <w:adjustRightInd w:val="0"/>
        <w:spacing w:after="0" w:line="360" w:lineRule="auto"/>
        <w:ind w:left="0"/>
        <w:rPr>
          <w:rFonts w:ascii="Times New Roman" w:hAnsi="Times New Roman" w:cs="Times New Roman"/>
          <w:sz w:val="24"/>
          <w:szCs w:val="24"/>
        </w:rPr>
      </w:pPr>
      <w:r w:rsidRPr="00EC11EE">
        <w:rPr>
          <w:rFonts w:ascii="Times New Roman" w:hAnsi="Times New Roman" w:cs="Times New Roman"/>
          <w:sz w:val="24"/>
          <w:szCs w:val="24"/>
        </w:rPr>
        <w:t>Petunjuk Pengisian :</w:t>
      </w:r>
    </w:p>
    <w:p w14:paraId="40F571BA" w14:textId="77777777" w:rsidR="004A77C8" w:rsidRPr="00EC11EE" w:rsidRDefault="004A77C8" w:rsidP="00006FB4">
      <w:pPr>
        <w:pStyle w:val="ListParagraph"/>
        <w:autoSpaceDE w:val="0"/>
        <w:autoSpaceDN w:val="0"/>
        <w:adjustRightInd w:val="0"/>
        <w:spacing w:after="0" w:line="360" w:lineRule="auto"/>
        <w:ind w:left="0"/>
        <w:rPr>
          <w:rFonts w:ascii="Times New Roman" w:hAnsi="Times New Roman" w:cs="Times New Roman"/>
          <w:sz w:val="24"/>
          <w:szCs w:val="24"/>
        </w:rPr>
      </w:pPr>
      <w:r w:rsidRPr="00EC11EE">
        <w:rPr>
          <w:rFonts w:ascii="Times New Roman" w:hAnsi="Times New Roman" w:cs="Times New Roman"/>
          <w:sz w:val="24"/>
          <w:szCs w:val="24"/>
        </w:rPr>
        <w:t>Terhadap setiap pertanyaan di bawah ini. Anda diminta menilainya dengan cara memilih salah satu jawabn dan memberi tanda (√).  Keterangan :</w:t>
      </w:r>
    </w:p>
    <w:p w14:paraId="2318B747" w14:textId="77777777" w:rsidR="004A77C8" w:rsidRPr="00EC11EE" w:rsidRDefault="004A77C8" w:rsidP="00006FB4">
      <w:pPr>
        <w:pStyle w:val="ListParagraph"/>
        <w:numPr>
          <w:ilvl w:val="1"/>
          <w:numId w:val="52"/>
        </w:numPr>
        <w:autoSpaceDE w:val="0"/>
        <w:autoSpaceDN w:val="0"/>
        <w:adjustRightInd w:val="0"/>
        <w:spacing w:after="0" w:line="360" w:lineRule="auto"/>
        <w:ind w:left="284" w:hanging="142"/>
        <w:rPr>
          <w:rFonts w:ascii="Times New Roman" w:hAnsi="Times New Roman" w:cs="Times New Roman"/>
          <w:sz w:val="24"/>
          <w:szCs w:val="24"/>
        </w:rPr>
      </w:pPr>
      <w:r w:rsidRPr="00EC11EE">
        <w:rPr>
          <w:rFonts w:ascii="Times New Roman" w:hAnsi="Times New Roman" w:cs="Times New Roman"/>
          <w:sz w:val="24"/>
          <w:szCs w:val="24"/>
        </w:rPr>
        <w:t xml:space="preserve">SS = Sangat Setuju </w:t>
      </w:r>
    </w:p>
    <w:p w14:paraId="063BD5F2" w14:textId="77777777" w:rsidR="004A77C8" w:rsidRPr="00EC11EE" w:rsidRDefault="004A77C8" w:rsidP="00006FB4">
      <w:pPr>
        <w:pStyle w:val="ListParagraph"/>
        <w:numPr>
          <w:ilvl w:val="1"/>
          <w:numId w:val="52"/>
        </w:numPr>
        <w:autoSpaceDE w:val="0"/>
        <w:autoSpaceDN w:val="0"/>
        <w:adjustRightInd w:val="0"/>
        <w:spacing w:after="0" w:line="360" w:lineRule="auto"/>
        <w:ind w:left="284" w:hanging="142"/>
        <w:rPr>
          <w:rFonts w:ascii="Times New Roman" w:hAnsi="Times New Roman" w:cs="Times New Roman"/>
          <w:sz w:val="24"/>
          <w:szCs w:val="24"/>
        </w:rPr>
      </w:pPr>
      <w:r w:rsidRPr="00EC11EE">
        <w:rPr>
          <w:rFonts w:ascii="Times New Roman" w:hAnsi="Times New Roman" w:cs="Times New Roman"/>
          <w:sz w:val="24"/>
          <w:szCs w:val="24"/>
        </w:rPr>
        <w:t>S = Setuju</w:t>
      </w:r>
    </w:p>
    <w:p w14:paraId="408B4C67" w14:textId="77777777" w:rsidR="004A77C8" w:rsidRPr="00EC11EE" w:rsidRDefault="004A77C8" w:rsidP="00006FB4">
      <w:pPr>
        <w:pStyle w:val="ListParagraph"/>
        <w:numPr>
          <w:ilvl w:val="1"/>
          <w:numId w:val="52"/>
        </w:numPr>
        <w:autoSpaceDE w:val="0"/>
        <w:autoSpaceDN w:val="0"/>
        <w:adjustRightInd w:val="0"/>
        <w:spacing w:after="0" w:line="360" w:lineRule="auto"/>
        <w:ind w:left="284" w:hanging="142"/>
        <w:rPr>
          <w:rFonts w:ascii="Times New Roman" w:hAnsi="Times New Roman" w:cs="Times New Roman"/>
          <w:sz w:val="24"/>
          <w:szCs w:val="24"/>
        </w:rPr>
      </w:pPr>
      <w:r w:rsidRPr="00EC11EE">
        <w:rPr>
          <w:rFonts w:ascii="Times New Roman" w:hAnsi="Times New Roman" w:cs="Times New Roman"/>
          <w:sz w:val="24"/>
          <w:szCs w:val="24"/>
        </w:rPr>
        <w:t>TS = Tidak Setuju</w:t>
      </w:r>
    </w:p>
    <w:p w14:paraId="3AFEDAB1" w14:textId="77777777" w:rsidR="004A77C8" w:rsidRPr="00EC11EE" w:rsidRDefault="004A77C8" w:rsidP="00006FB4">
      <w:pPr>
        <w:pStyle w:val="ListParagraph"/>
        <w:numPr>
          <w:ilvl w:val="1"/>
          <w:numId w:val="52"/>
        </w:numPr>
        <w:autoSpaceDE w:val="0"/>
        <w:autoSpaceDN w:val="0"/>
        <w:adjustRightInd w:val="0"/>
        <w:spacing w:after="0" w:line="360" w:lineRule="auto"/>
        <w:ind w:left="284" w:hanging="142"/>
        <w:rPr>
          <w:rFonts w:ascii="Times New Roman" w:hAnsi="Times New Roman" w:cs="Times New Roman"/>
          <w:sz w:val="24"/>
          <w:szCs w:val="24"/>
        </w:rPr>
      </w:pPr>
      <w:r w:rsidRPr="00EC11EE">
        <w:rPr>
          <w:rFonts w:ascii="Times New Roman" w:hAnsi="Times New Roman" w:cs="Times New Roman"/>
          <w:sz w:val="24"/>
          <w:szCs w:val="24"/>
        </w:rPr>
        <w:t xml:space="preserve">STS = Sangat Tidak Setuju </w:t>
      </w:r>
    </w:p>
    <w:p w14:paraId="72F19595" w14:textId="77777777" w:rsidR="004A77C8" w:rsidRPr="00EC11EE" w:rsidRDefault="004A77C8" w:rsidP="004A77C8">
      <w:pPr>
        <w:pStyle w:val="ListParagraph"/>
        <w:autoSpaceDE w:val="0"/>
        <w:autoSpaceDN w:val="0"/>
        <w:adjustRightInd w:val="0"/>
        <w:spacing w:after="0" w:line="360" w:lineRule="auto"/>
        <w:ind w:left="-142"/>
        <w:rPr>
          <w:rFonts w:ascii="Times New Roman" w:hAnsi="Times New Roman" w:cs="Times New Roman"/>
          <w:sz w:val="24"/>
          <w:szCs w:val="24"/>
        </w:rPr>
      </w:pPr>
    </w:p>
    <w:tbl>
      <w:tblPr>
        <w:tblStyle w:val="TableGrid"/>
        <w:tblW w:w="8069" w:type="dxa"/>
        <w:tblInd w:w="108" w:type="dxa"/>
        <w:tblLook w:val="04A0" w:firstRow="1" w:lastRow="0" w:firstColumn="1" w:lastColumn="0" w:noHBand="0" w:noVBand="1"/>
      </w:tblPr>
      <w:tblGrid>
        <w:gridCol w:w="5731"/>
        <w:gridCol w:w="560"/>
        <w:gridCol w:w="555"/>
        <w:gridCol w:w="558"/>
        <w:gridCol w:w="665"/>
      </w:tblGrid>
      <w:tr w:rsidR="005A5378" w:rsidRPr="00EC11EE" w14:paraId="1DB91C52" w14:textId="7D4846A2" w:rsidTr="00006FB4">
        <w:trPr>
          <w:trHeight w:val="321"/>
        </w:trPr>
        <w:tc>
          <w:tcPr>
            <w:tcW w:w="5731" w:type="dxa"/>
          </w:tcPr>
          <w:p w14:paraId="19673D79" w14:textId="4D39ECF4" w:rsidR="007B1945" w:rsidRPr="00EC11EE" w:rsidRDefault="007B1945" w:rsidP="005A5378">
            <w:pPr>
              <w:pStyle w:val="ListParagraph"/>
              <w:autoSpaceDE w:val="0"/>
              <w:autoSpaceDN w:val="0"/>
              <w:adjustRightInd w:val="0"/>
              <w:spacing w:line="360" w:lineRule="auto"/>
              <w:ind w:left="0"/>
              <w:jc w:val="center"/>
              <w:rPr>
                <w:rFonts w:ascii="Times New Roman" w:hAnsi="Times New Roman" w:cs="Times New Roman"/>
                <w:sz w:val="24"/>
                <w:szCs w:val="24"/>
              </w:rPr>
            </w:pPr>
            <w:r w:rsidRPr="00EC11EE">
              <w:rPr>
                <w:rFonts w:ascii="Times New Roman" w:hAnsi="Times New Roman" w:cs="Times New Roman"/>
                <w:sz w:val="24"/>
                <w:szCs w:val="24"/>
              </w:rPr>
              <w:t>Perrtanyaan</w:t>
            </w:r>
            <w:r w:rsidR="00990908" w:rsidRPr="00EC11EE">
              <w:rPr>
                <w:rFonts w:ascii="Times New Roman" w:hAnsi="Times New Roman" w:cs="Times New Roman"/>
                <w:sz w:val="24"/>
                <w:szCs w:val="24"/>
              </w:rPr>
              <w:t xml:space="preserve"> negatif </w:t>
            </w:r>
          </w:p>
        </w:tc>
        <w:tc>
          <w:tcPr>
            <w:tcW w:w="560" w:type="dxa"/>
          </w:tcPr>
          <w:p w14:paraId="28ADF811" w14:textId="338E8861" w:rsidR="007B1945" w:rsidRPr="00EC11EE" w:rsidRDefault="00990908" w:rsidP="007B1945">
            <w:pPr>
              <w:pStyle w:val="ListParagraph"/>
              <w:autoSpaceDE w:val="0"/>
              <w:autoSpaceDN w:val="0"/>
              <w:adjustRightInd w:val="0"/>
              <w:spacing w:line="360" w:lineRule="auto"/>
              <w:ind w:left="0"/>
              <w:rPr>
                <w:rFonts w:ascii="Times New Roman" w:hAnsi="Times New Roman" w:cs="Times New Roman"/>
                <w:sz w:val="24"/>
                <w:szCs w:val="24"/>
              </w:rPr>
            </w:pPr>
            <w:r w:rsidRPr="00EC11EE">
              <w:rPr>
                <w:rFonts w:ascii="Times New Roman" w:hAnsi="Times New Roman" w:cs="Times New Roman"/>
                <w:sz w:val="24"/>
                <w:szCs w:val="24"/>
              </w:rPr>
              <w:t>S</w:t>
            </w:r>
            <w:r w:rsidR="008E1583" w:rsidRPr="00EC11EE">
              <w:rPr>
                <w:rFonts w:ascii="Times New Roman" w:hAnsi="Times New Roman" w:cs="Times New Roman"/>
                <w:sz w:val="24"/>
                <w:szCs w:val="24"/>
              </w:rPr>
              <w:t>s</w:t>
            </w:r>
          </w:p>
        </w:tc>
        <w:tc>
          <w:tcPr>
            <w:tcW w:w="555" w:type="dxa"/>
          </w:tcPr>
          <w:p w14:paraId="351264FD" w14:textId="29CCB9D8" w:rsidR="007B1945" w:rsidRPr="00EC11EE" w:rsidRDefault="00894A05" w:rsidP="007B1945">
            <w:pPr>
              <w:pStyle w:val="ListParagraph"/>
              <w:autoSpaceDE w:val="0"/>
              <w:autoSpaceDN w:val="0"/>
              <w:adjustRightInd w:val="0"/>
              <w:spacing w:line="360" w:lineRule="auto"/>
              <w:ind w:left="0"/>
              <w:rPr>
                <w:rFonts w:ascii="Times New Roman" w:hAnsi="Times New Roman" w:cs="Times New Roman"/>
                <w:sz w:val="24"/>
                <w:szCs w:val="24"/>
              </w:rPr>
            </w:pPr>
            <w:r w:rsidRPr="00EC11EE">
              <w:rPr>
                <w:rFonts w:ascii="Times New Roman" w:hAnsi="Times New Roman" w:cs="Times New Roman"/>
                <w:sz w:val="24"/>
                <w:szCs w:val="24"/>
              </w:rPr>
              <w:t xml:space="preserve">S </w:t>
            </w:r>
          </w:p>
        </w:tc>
        <w:tc>
          <w:tcPr>
            <w:tcW w:w="558" w:type="dxa"/>
          </w:tcPr>
          <w:p w14:paraId="63736CD4" w14:textId="20B8728B" w:rsidR="00990908" w:rsidRPr="00EC11EE" w:rsidRDefault="00990908" w:rsidP="007B1945">
            <w:pPr>
              <w:pStyle w:val="ListParagraph"/>
              <w:autoSpaceDE w:val="0"/>
              <w:autoSpaceDN w:val="0"/>
              <w:adjustRightInd w:val="0"/>
              <w:spacing w:line="360" w:lineRule="auto"/>
              <w:ind w:left="0"/>
              <w:rPr>
                <w:rFonts w:ascii="Times New Roman" w:hAnsi="Times New Roman" w:cs="Times New Roman"/>
                <w:sz w:val="24"/>
                <w:szCs w:val="24"/>
              </w:rPr>
            </w:pPr>
            <w:r w:rsidRPr="00EC11EE">
              <w:rPr>
                <w:rFonts w:ascii="Times New Roman" w:hAnsi="Times New Roman" w:cs="Times New Roman"/>
                <w:sz w:val="24"/>
                <w:szCs w:val="24"/>
              </w:rPr>
              <w:t>T</w:t>
            </w:r>
            <w:r w:rsidR="00894A05" w:rsidRPr="00EC11EE">
              <w:rPr>
                <w:rFonts w:ascii="Times New Roman" w:hAnsi="Times New Roman" w:cs="Times New Roman"/>
                <w:sz w:val="24"/>
                <w:szCs w:val="24"/>
              </w:rPr>
              <w:t>s</w:t>
            </w:r>
          </w:p>
        </w:tc>
        <w:tc>
          <w:tcPr>
            <w:tcW w:w="665" w:type="dxa"/>
          </w:tcPr>
          <w:p w14:paraId="66AB4CEE" w14:textId="3D287440" w:rsidR="007B1945" w:rsidRPr="00EC11EE" w:rsidRDefault="00990908" w:rsidP="007B1945">
            <w:pPr>
              <w:pStyle w:val="ListParagraph"/>
              <w:autoSpaceDE w:val="0"/>
              <w:autoSpaceDN w:val="0"/>
              <w:adjustRightInd w:val="0"/>
              <w:spacing w:line="360" w:lineRule="auto"/>
              <w:ind w:left="0"/>
              <w:rPr>
                <w:rFonts w:ascii="Times New Roman" w:hAnsi="Times New Roman" w:cs="Times New Roman"/>
                <w:sz w:val="24"/>
                <w:szCs w:val="24"/>
              </w:rPr>
            </w:pPr>
            <w:r w:rsidRPr="00EC11EE">
              <w:rPr>
                <w:rFonts w:ascii="Times New Roman" w:hAnsi="Times New Roman" w:cs="Times New Roman"/>
                <w:sz w:val="24"/>
                <w:szCs w:val="24"/>
              </w:rPr>
              <w:t>S</w:t>
            </w:r>
            <w:r w:rsidR="007B1945" w:rsidRPr="00EC11EE">
              <w:rPr>
                <w:rFonts w:ascii="Times New Roman" w:hAnsi="Times New Roman" w:cs="Times New Roman"/>
                <w:sz w:val="24"/>
                <w:szCs w:val="24"/>
              </w:rPr>
              <w:t>ts</w:t>
            </w:r>
          </w:p>
          <w:p w14:paraId="58CA9D86" w14:textId="03D36716" w:rsidR="00990908" w:rsidRPr="00EC11EE" w:rsidRDefault="00990908" w:rsidP="007B1945">
            <w:pPr>
              <w:pStyle w:val="ListParagraph"/>
              <w:autoSpaceDE w:val="0"/>
              <w:autoSpaceDN w:val="0"/>
              <w:adjustRightInd w:val="0"/>
              <w:spacing w:line="360" w:lineRule="auto"/>
              <w:ind w:left="0"/>
              <w:rPr>
                <w:rFonts w:ascii="Times New Roman" w:hAnsi="Times New Roman" w:cs="Times New Roman"/>
                <w:sz w:val="24"/>
                <w:szCs w:val="24"/>
              </w:rPr>
            </w:pPr>
          </w:p>
        </w:tc>
      </w:tr>
      <w:tr w:rsidR="005A5378" w:rsidRPr="00EC11EE" w14:paraId="7F51803D" w14:textId="77777777" w:rsidTr="00006FB4">
        <w:tc>
          <w:tcPr>
            <w:tcW w:w="5731" w:type="dxa"/>
          </w:tcPr>
          <w:p w14:paraId="28B14630" w14:textId="3D572E61" w:rsidR="005A5378" w:rsidRPr="00EC11EE" w:rsidRDefault="00781406" w:rsidP="000D5AB1">
            <w:pPr>
              <w:pStyle w:val="ListParagraph"/>
              <w:numPr>
                <w:ilvl w:val="0"/>
                <w:numId w:val="85"/>
              </w:numPr>
              <w:autoSpaceDE w:val="0"/>
              <w:autoSpaceDN w:val="0"/>
              <w:adjustRightInd w:val="0"/>
              <w:spacing w:line="360" w:lineRule="auto"/>
              <w:rPr>
                <w:rFonts w:ascii="Times New Roman" w:hAnsi="Times New Roman" w:cs="Times New Roman"/>
                <w:sz w:val="24"/>
                <w:szCs w:val="24"/>
              </w:rPr>
            </w:pPr>
            <w:r w:rsidRPr="00EC11EE">
              <w:rPr>
                <w:rFonts w:ascii="Times New Roman" w:hAnsi="Times New Roman" w:cs="Times New Roman"/>
                <w:sz w:val="24"/>
                <w:szCs w:val="24"/>
              </w:rPr>
              <w:t>Memb</w:t>
            </w:r>
            <w:r w:rsidR="007F23CC" w:rsidRPr="00EC11EE">
              <w:rPr>
                <w:rFonts w:ascii="Times New Roman" w:hAnsi="Times New Roman" w:cs="Times New Roman"/>
                <w:sz w:val="24"/>
                <w:szCs w:val="24"/>
              </w:rPr>
              <w:t>antu orang yang terinfeksi COVID</w:t>
            </w:r>
            <w:r w:rsidRPr="00EC11EE">
              <w:rPr>
                <w:rFonts w:ascii="Times New Roman" w:hAnsi="Times New Roman" w:cs="Times New Roman"/>
                <w:sz w:val="24"/>
                <w:szCs w:val="24"/>
              </w:rPr>
              <w:t>-19 merupakan suatu hal yang menakutkan</w:t>
            </w:r>
            <w:r w:rsidR="000D5AB1" w:rsidRPr="00EC11EE">
              <w:rPr>
                <w:rFonts w:ascii="Times New Roman" w:hAnsi="Times New Roman" w:cs="Times New Roman"/>
                <w:sz w:val="24"/>
                <w:szCs w:val="24"/>
              </w:rPr>
              <w:t xml:space="preserve"> </w:t>
            </w:r>
          </w:p>
        </w:tc>
        <w:tc>
          <w:tcPr>
            <w:tcW w:w="560" w:type="dxa"/>
          </w:tcPr>
          <w:p w14:paraId="33DE60DA" w14:textId="77777777" w:rsidR="005A5378" w:rsidRPr="00EC11EE" w:rsidRDefault="005A5378"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5" w:type="dxa"/>
          </w:tcPr>
          <w:p w14:paraId="7536549F" w14:textId="77777777" w:rsidR="005A5378" w:rsidRPr="00EC11EE" w:rsidRDefault="005A5378"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8" w:type="dxa"/>
          </w:tcPr>
          <w:p w14:paraId="40595844" w14:textId="77777777" w:rsidR="005A5378" w:rsidRPr="00EC11EE" w:rsidRDefault="005A5378"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665" w:type="dxa"/>
          </w:tcPr>
          <w:p w14:paraId="3E9BEFF6" w14:textId="77777777" w:rsidR="005A5378" w:rsidRPr="00EC11EE" w:rsidRDefault="005A5378" w:rsidP="007B1945">
            <w:pPr>
              <w:pStyle w:val="ListParagraph"/>
              <w:autoSpaceDE w:val="0"/>
              <w:autoSpaceDN w:val="0"/>
              <w:adjustRightInd w:val="0"/>
              <w:spacing w:line="360" w:lineRule="auto"/>
              <w:ind w:left="0"/>
              <w:rPr>
                <w:rFonts w:ascii="Times New Roman" w:hAnsi="Times New Roman" w:cs="Times New Roman"/>
                <w:sz w:val="24"/>
                <w:szCs w:val="24"/>
              </w:rPr>
            </w:pPr>
          </w:p>
        </w:tc>
      </w:tr>
      <w:tr w:rsidR="00781406" w:rsidRPr="00EC11EE" w14:paraId="702C808D" w14:textId="77777777" w:rsidTr="00006FB4">
        <w:tc>
          <w:tcPr>
            <w:tcW w:w="5731" w:type="dxa"/>
          </w:tcPr>
          <w:p w14:paraId="1D514299" w14:textId="737473C6" w:rsidR="00781406" w:rsidRPr="00EC11EE" w:rsidRDefault="007F23CC" w:rsidP="000D5AB1">
            <w:pPr>
              <w:pStyle w:val="ListParagraph"/>
              <w:numPr>
                <w:ilvl w:val="0"/>
                <w:numId w:val="85"/>
              </w:numPr>
              <w:autoSpaceDE w:val="0"/>
              <w:autoSpaceDN w:val="0"/>
              <w:adjustRightInd w:val="0"/>
              <w:spacing w:line="360" w:lineRule="auto"/>
              <w:rPr>
                <w:rFonts w:ascii="Times New Roman" w:hAnsi="Times New Roman" w:cs="Times New Roman"/>
                <w:sz w:val="24"/>
                <w:szCs w:val="24"/>
              </w:rPr>
            </w:pPr>
            <w:r w:rsidRPr="00EC11EE">
              <w:rPr>
                <w:rFonts w:ascii="Times New Roman" w:hAnsi="Times New Roman" w:cs="Times New Roman"/>
                <w:sz w:val="24"/>
                <w:szCs w:val="24"/>
              </w:rPr>
              <w:t>Saya percaya bahwa penyakit COVID</w:t>
            </w:r>
            <w:r w:rsidR="00781406" w:rsidRPr="00EC11EE">
              <w:rPr>
                <w:rFonts w:ascii="Times New Roman" w:hAnsi="Times New Roman" w:cs="Times New Roman"/>
                <w:sz w:val="24"/>
                <w:szCs w:val="24"/>
              </w:rPr>
              <w:t>-19 tidak dapat disembuhkan</w:t>
            </w:r>
            <w:r w:rsidR="00990908" w:rsidRPr="00EC11EE">
              <w:rPr>
                <w:rFonts w:ascii="Times New Roman" w:hAnsi="Times New Roman" w:cs="Times New Roman"/>
                <w:sz w:val="24"/>
                <w:szCs w:val="24"/>
              </w:rPr>
              <w:t xml:space="preserve"> - </w:t>
            </w:r>
          </w:p>
        </w:tc>
        <w:tc>
          <w:tcPr>
            <w:tcW w:w="560" w:type="dxa"/>
          </w:tcPr>
          <w:p w14:paraId="51749B48" w14:textId="77777777" w:rsidR="00781406" w:rsidRPr="00EC11EE" w:rsidRDefault="00781406"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5" w:type="dxa"/>
          </w:tcPr>
          <w:p w14:paraId="0175FFBD" w14:textId="77777777" w:rsidR="00781406" w:rsidRPr="00EC11EE" w:rsidRDefault="00781406"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8" w:type="dxa"/>
          </w:tcPr>
          <w:p w14:paraId="26E09C53" w14:textId="77777777" w:rsidR="00781406" w:rsidRPr="00EC11EE" w:rsidRDefault="00781406"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665" w:type="dxa"/>
          </w:tcPr>
          <w:p w14:paraId="11D9EB81" w14:textId="77777777" w:rsidR="00781406" w:rsidRPr="00EC11EE" w:rsidRDefault="00781406" w:rsidP="007B1945">
            <w:pPr>
              <w:pStyle w:val="ListParagraph"/>
              <w:autoSpaceDE w:val="0"/>
              <w:autoSpaceDN w:val="0"/>
              <w:adjustRightInd w:val="0"/>
              <w:spacing w:line="360" w:lineRule="auto"/>
              <w:ind w:left="0"/>
              <w:rPr>
                <w:rFonts w:ascii="Times New Roman" w:hAnsi="Times New Roman" w:cs="Times New Roman"/>
                <w:sz w:val="24"/>
                <w:szCs w:val="24"/>
              </w:rPr>
            </w:pPr>
          </w:p>
        </w:tc>
      </w:tr>
      <w:tr w:rsidR="00432879" w:rsidRPr="00EC11EE" w14:paraId="70B2C52C" w14:textId="77777777" w:rsidTr="00006FB4">
        <w:tc>
          <w:tcPr>
            <w:tcW w:w="5731" w:type="dxa"/>
          </w:tcPr>
          <w:p w14:paraId="1826A618" w14:textId="63F8CBEE" w:rsidR="00432879" w:rsidRPr="00EC11EE" w:rsidRDefault="00432879" w:rsidP="000D5AB1">
            <w:pPr>
              <w:pStyle w:val="ListParagraph"/>
              <w:numPr>
                <w:ilvl w:val="0"/>
                <w:numId w:val="85"/>
              </w:numPr>
              <w:autoSpaceDE w:val="0"/>
              <w:autoSpaceDN w:val="0"/>
              <w:adjustRightInd w:val="0"/>
              <w:spacing w:line="360" w:lineRule="auto"/>
              <w:rPr>
                <w:rFonts w:ascii="Times New Roman" w:hAnsi="Times New Roman" w:cs="Times New Roman"/>
                <w:sz w:val="24"/>
                <w:szCs w:val="24"/>
              </w:rPr>
            </w:pPr>
            <w:r w:rsidRPr="00EC11EE">
              <w:rPr>
                <w:rFonts w:ascii="Times New Roman" w:hAnsi="Times New Roman" w:cs="Times New Roman"/>
                <w:sz w:val="24"/>
                <w:szCs w:val="24"/>
              </w:rPr>
              <w:t>Saya merasa takut ji</w:t>
            </w:r>
            <w:r w:rsidR="00990908" w:rsidRPr="00EC11EE">
              <w:rPr>
                <w:rFonts w:ascii="Times New Roman" w:hAnsi="Times New Roman" w:cs="Times New Roman"/>
                <w:sz w:val="24"/>
                <w:szCs w:val="24"/>
              </w:rPr>
              <w:t xml:space="preserve">ka tetangga saya </w:t>
            </w:r>
            <w:r w:rsidR="007F23CC" w:rsidRPr="00EC11EE">
              <w:rPr>
                <w:rFonts w:ascii="Times New Roman" w:hAnsi="Times New Roman" w:cs="Times New Roman"/>
                <w:sz w:val="24"/>
                <w:szCs w:val="24"/>
              </w:rPr>
              <w:t>terinfeksi COVID</w:t>
            </w:r>
            <w:r w:rsidRPr="00EC11EE">
              <w:rPr>
                <w:rFonts w:ascii="Times New Roman" w:hAnsi="Times New Roman" w:cs="Times New Roman"/>
                <w:sz w:val="24"/>
                <w:szCs w:val="24"/>
              </w:rPr>
              <w:t>-19</w:t>
            </w:r>
            <w:r w:rsidR="00990908" w:rsidRPr="00EC11EE">
              <w:rPr>
                <w:rFonts w:ascii="Times New Roman" w:hAnsi="Times New Roman" w:cs="Times New Roman"/>
                <w:sz w:val="24"/>
                <w:szCs w:val="24"/>
              </w:rPr>
              <w:t xml:space="preserve"> meskipun jarak dekat/jauh - </w:t>
            </w:r>
          </w:p>
        </w:tc>
        <w:tc>
          <w:tcPr>
            <w:tcW w:w="560" w:type="dxa"/>
          </w:tcPr>
          <w:p w14:paraId="1DBE96AD" w14:textId="77777777" w:rsidR="00432879" w:rsidRPr="00EC11EE" w:rsidRDefault="00432879"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5" w:type="dxa"/>
          </w:tcPr>
          <w:p w14:paraId="33A727EA" w14:textId="77777777" w:rsidR="00432879" w:rsidRPr="00EC11EE" w:rsidRDefault="00432879"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8" w:type="dxa"/>
          </w:tcPr>
          <w:p w14:paraId="2EB31746" w14:textId="77777777" w:rsidR="00432879" w:rsidRPr="00EC11EE" w:rsidRDefault="00432879"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665" w:type="dxa"/>
          </w:tcPr>
          <w:p w14:paraId="2790950C" w14:textId="77777777" w:rsidR="00432879" w:rsidRPr="00EC11EE" w:rsidRDefault="00432879" w:rsidP="007B1945">
            <w:pPr>
              <w:pStyle w:val="ListParagraph"/>
              <w:autoSpaceDE w:val="0"/>
              <w:autoSpaceDN w:val="0"/>
              <w:adjustRightInd w:val="0"/>
              <w:spacing w:line="360" w:lineRule="auto"/>
              <w:ind w:left="0"/>
              <w:rPr>
                <w:rFonts w:ascii="Times New Roman" w:hAnsi="Times New Roman" w:cs="Times New Roman"/>
                <w:sz w:val="24"/>
                <w:szCs w:val="24"/>
              </w:rPr>
            </w:pPr>
          </w:p>
        </w:tc>
      </w:tr>
      <w:tr w:rsidR="00680DF4" w:rsidRPr="00EC11EE" w14:paraId="26F3E0BD" w14:textId="77777777" w:rsidTr="00006FB4">
        <w:tc>
          <w:tcPr>
            <w:tcW w:w="5731" w:type="dxa"/>
          </w:tcPr>
          <w:p w14:paraId="2D844116" w14:textId="0B627015" w:rsidR="00680DF4" w:rsidRPr="00EC11EE" w:rsidRDefault="00680DF4" w:rsidP="000D5AB1">
            <w:pPr>
              <w:pStyle w:val="ListParagraph"/>
              <w:numPr>
                <w:ilvl w:val="0"/>
                <w:numId w:val="85"/>
              </w:numPr>
              <w:autoSpaceDE w:val="0"/>
              <w:autoSpaceDN w:val="0"/>
              <w:adjustRightInd w:val="0"/>
              <w:spacing w:line="360" w:lineRule="auto"/>
              <w:rPr>
                <w:rFonts w:ascii="Times New Roman" w:hAnsi="Times New Roman" w:cs="Times New Roman"/>
                <w:sz w:val="24"/>
                <w:szCs w:val="24"/>
              </w:rPr>
            </w:pPr>
            <w:r w:rsidRPr="00EC11EE">
              <w:rPr>
                <w:rFonts w:ascii="Times New Roman" w:hAnsi="Times New Roman" w:cs="Times New Roman"/>
                <w:sz w:val="24"/>
                <w:szCs w:val="24"/>
              </w:rPr>
              <w:t>Saya merasa bahwa men</w:t>
            </w:r>
            <w:r w:rsidR="007F23CC" w:rsidRPr="00EC11EE">
              <w:rPr>
                <w:rFonts w:ascii="Times New Roman" w:hAnsi="Times New Roman" w:cs="Times New Roman"/>
                <w:sz w:val="24"/>
                <w:szCs w:val="24"/>
              </w:rPr>
              <w:t>dapatkan informasi tentang COVID</w:t>
            </w:r>
            <w:r w:rsidRPr="00EC11EE">
              <w:rPr>
                <w:rFonts w:ascii="Times New Roman" w:hAnsi="Times New Roman" w:cs="Times New Roman"/>
                <w:sz w:val="24"/>
                <w:szCs w:val="24"/>
              </w:rPr>
              <w:t xml:space="preserve">-19 tidak bermanfaat </w:t>
            </w:r>
            <w:r w:rsidR="00990908" w:rsidRPr="00EC11EE">
              <w:rPr>
                <w:rFonts w:ascii="Times New Roman" w:hAnsi="Times New Roman" w:cs="Times New Roman"/>
                <w:sz w:val="24"/>
                <w:szCs w:val="24"/>
              </w:rPr>
              <w:t xml:space="preserve">- </w:t>
            </w:r>
          </w:p>
        </w:tc>
        <w:tc>
          <w:tcPr>
            <w:tcW w:w="560" w:type="dxa"/>
          </w:tcPr>
          <w:p w14:paraId="45C1C108" w14:textId="77777777" w:rsidR="00680DF4" w:rsidRPr="00EC11EE" w:rsidRDefault="00680DF4"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5" w:type="dxa"/>
          </w:tcPr>
          <w:p w14:paraId="35173A28" w14:textId="77777777" w:rsidR="00680DF4" w:rsidRPr="00EC11EE" w:rsidRDefault="00680DF4"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8" w:type="dxa"/>
          </w:tcPr>
          <w:p w14:paraId="571ED9BC" w14:textId="77777777" w:rsidR="00680DF4" w:rsidRPr="00EC11EE" w:rsidRDefault="00680DF4"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665" w:type="dxa"/>
          </w:tcPr>
          <w:p w14:paraId="5593ECE5" w14:textId="77777777" w:rsidR="00680DF4" w:rsidRPr="00EC11EE" w:rsidRDefault="00680DF4" w:rsidP="007B1945">
            <w:pPr>
              <w:pStyle w:val="ListParagraph"/>
              <w:autoSpaceDE w:val="0"/>
              <w:autoSpaceDN w:val="0"/>
              <w:adjustRightInd w:val="0"/>
              <w:spacing w:line="360" w:lineRule="auto"/>
              <w:ind w:left="0"/>
              <w:rPr>
                <w:rFonts w:ascii="Times New Roman" w:hAnsi="Times New Roman" w:cs="Times New Roman"/>
                <w:sz w:val="24"/>
                <w:szCs w:val="24"/>
              </w:rPr>
            </w:pPr>
          </w:p>
        </w:tc>
      </w:tr>
      <w:tr w:rsidR="00586D72" w:rsidRPr="00EC11EE" w14:paraId="27484786" w14:textId="77777777" w:rsidTr="00006FB4">
        <w:tc>
          <w:tcPr>
            <w:tcW w:w="5731" w:type="dxa"/>
          </w:tcPr>
          <w:p w14:paraId="005B7F0D" w14:textId="3781BE26" w:rsidR="00586D72" w:rsidRPr="00EC11EE" w:rsidRDefault="00586D72" w:rsidP="000D5AB1">
            <w:pPr>
              <w:pStyle w:val="ListParagraph"/>
              <w:numPr>
                <w:ilvl w:val="0"/>
                <w:numId w:val="85"/>
              </w:numPr>
              <w:autoSpaceDE w:val="0"/>
              <w:autoSpaceDN w:val="0"/>
              <w:adjustRightInd w:val="0"/>
              <w:spacing w:line="360" w:lineRule="auto"/>
              <w:rPr>
                <w:rFonts w:ascii="Times New Roman" w:hAnsi="Times New Roman" w:cs="Times New Roman"/>
                <w:sz w:val="24"/>
                <w:szCs w:val="24"/>
              </w:rPr>
            </w:pPr>
            <w:r w:rsidRPr="00EC11EE">
              <w:rPr>
                <w:rFonts w:ascii="Times New Roman" w:hAnsi="Times New Roman" w:cs="Times New Roman"/>
                <w:sz w:val="24"/>
                <w:szCs w:val="24"/>
              </w:rPr>
              <w:t>Saya percaya b</w:t>
            </w:r>
            <w:r w:rsidR="007F23CC" w:rsidRPr="00EC11EE">
              <w:rPr>
                <w:rFonts w:ascii="Times New Roman" w:hAnsi="Times New Roman" w:cs="Times New Roman"/>
                <w:sz w:val="24"/>
                <w:szCs w:val="24"/>
              </w:rPr>
              <w:t>ahwa orang yang terinfeksi COVID-</w:t>
            </w:r>
            <w:r w:rsidRPr="00EC11EE">
              <w:rPr>
                <w:rFonts w:ascii="Times New Roman" w:hAnsi="Times New Roman" w:cs="Times New Roman"/>
                <w:sz w:val="24"/>
                <w:szCs w:val="24"/>
              </w:rPr>
              <w:t>19 itu berbahaya</w:t>
            </w:r>
            <w:r w:rsidR="00894A05" w:rsidRPr="00EC11EE">
              <w:rPr>
                <w:rFonts w:ascii="Times New Roman" w:hAnsi="Times New Roman" w:cs="Times New Roman"/>
                <w:sz w:val="24"/>
                <w:szCs w:val="24"/>
              </w:rPr>
              <w:t xml:space="preserve"> -</w:t>
            </w:r>
          </w:p>
        </w:tc>
        <w:tc>
          <w:tcPr>
            <w:tcW w:w="560" w:type="dxa"/>
          </w:tcPr>
          <w:p w14:paraId="5125B75D" w14:textId="77777777" w:rsidR="00586D72" w:rsidRPr="00EC11EE" w:rsidRDefault="00586D72"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5" w:type="dxa"/>
          </w:tcPr>
          <w:p w14:paraId="2EF859FB" w14:textId="77777777" w:rsidR="00586D72" w:rsidRPr="00EC11EE" w:rsidRDefault="00586D72"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8" w:type="dxa"/>
          </w:tcPr>
          <w:p w14:paraId="08A0C954" w14:textId="77777777" w:rsidR="00586D72" w:rsidRPr="00EC11EE" w:rsidRDefault="00586D72"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665" w:type="dxa"/>
          </w:tcPr>
          <w:p w14:paraId="1B585883" w14:textId="77777777" w:rsidR="00586D72" w:rsidRPr="00EC11EE" w:rsidRDefault="00586D72" w:rsidP="007B1945">
            <w:pPr>
              <w:pStyle w:val="ListParagraph"/>
              <w:autoSpaceDE w:val="0"/>
              <w:autoSpaceDN w:val="0"/>
              <w:adjustRightInd w:val="0"/>
              <w:spacing w:line="360" w:lineRule="auto"/>
              <w:ind w:left="0"/>
              <w:rPr>
                <w:rFonts w:ascii="Times New Roman" w:hAnsi="Times New Roman" w:cs="Times New Roman"/>
                <w:sz w:val="24"/>
                <w:szCs w:val="24"/>
              </w:rPr>
            </w:pPr>
          </w:p>
        </w:tc>
      </w:tr>
      <w:tr w:rsidR="00894A05" w:rsidRPr="00EC11EE" w14:paraId="7B2EFE31" w14:textId="77777777" w:rsidTr="00006FB4">
        <w:tc>
          <w:tcPr>
            <w:tcW w:w="5731" w:type="dxa"/>
          </w:tcPr>
          <w:p w14:paraId="16B6DE9D" w14:textId="3573BA32" w:rsidR="00894A05" w:rsidRPr="00EC11EE" w:rsidRDefault="007F23CC" w:rsidP="000D5AB1">
            <w:pPr>
              <w:pStyle w:val="ListParagraph"/>
              <w:numPr>
                <w:ilvl w:val="0"/>
                <w:numId w:val="85"/>
              </w:numPr>
              <w:autoSpaceDE w:val="0"/>
              <w:autoSpaceDN w:val="0"/>
              <w:adjustRightInd w:val="0"/>
              <w:spacing w:line="360" w:lineRule="auto"/>
              <w:rPr>
                <w:rFonts w:ascii="Times New Roman" w:hAnsi="Times New Roman" w:cs="Times New Roman"/>
                <w:sz w:val="24"/>
                <w:szCs w:val="24"/>
              </w:rPr>
            </w:pPr>
            <w:r w:rsidRPr="00EC11EE">
              <w:rPr>
                <w:rFonts w:ascii="Times New Roman" w:hAnsi="Times New Roman" w:cs="Times New Roman"/>
                <w:sz w:val="24"/>
                <w:szCs w:val="24"/>
              </w:rPr>
              <w:t>Saya ingin pasien COVID</w:t>
            </w:r>
            <w:r w:rsidR="00894A05" w:rsidRPr="00EC11EE">
              <w:rPr>
                <w:rFonts w:ascii="Times New Roman" w:hAnsi="Times New Roman" w:cs="Times New Roman"/>
                <w:sz w:val="24"/>
                <w:szCs w:val="24"/>
              </w:rPr>
              <w:t>-19 diberikan lingkungan yang nyaman +</w:t>
            </w:r>
          </w:p>
        </w:tc>
        <w:tc>
          <w:tcPr>
            <w:tcW w:w="560" w:type="dxa"/>
          </w:tcPr>
          <w:p w14:paraId="0086DC52" w14:textId="77777777" w:rsidR="00894A05" w:rsidRPr="00EC11EE" w:rsidRDefault="00894A05"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5" w:type="dxa"/>
          </w:tcPr>
          <w:p w14:paraId="50BEDA81" w14:textId="77777777" w:rsidR="00894A05" w:rsidRPr="00EC11EE" w:rsidRDefault="00894A05"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558" w:type="dxa"/>
          </w:tcPr>
          <w:p w14:paraId="44D160DA" w14:textId="77777777" w:rsidR="00894A05" w:rsidRPr="00EC11EE" w:rsidRDefault="00894A05" w:rsidP="007B1945">
            <w:pPr>
              <w:pStyle w:val="ListParagraph"/>
              <w:autoSpaceDE w:val="0"/>
              <w:autoSpaceDN w:val="0"/>
              <w:adjustRightInd w:val="0"/>
              <w:spacing w:line="360" w:lineRule="auto"/>
              <w:ind w:left="0"/>
              <w:rPr>
                <w:rFonts w:ascii="Times New Roman" w:hAnsi="Times New Roman" w:cs="Times New Roman"/>
                <w:sz w:val="24"/>
                <w:szCs w:val="24"/>
              </w:rPr>
            </w:pPr>
          </w:p>
        </w:tc>
        <w:tc>
          <w:tcPr>
            <w:tcW w:w="665" w:type="dxa"/>
          </w:tcPr>
          <w:p w14:paraId="2F7D7645" w14:textId="77777777" w:rsidR="00894A05" w:rsidRPr="00EC11EE" w:rsidRDefault="00894A05" w:rsidP="007B1945">
            <w:pPr>
              <w:pStyle w:val="ListParagraph"/>
              <w:autoSpaceDE w:val="0"/>
              <w:autoSpaceDN w:val="0"/>
              <w:adjustRightInd w:val="0"/>
              <w:spacing w:line="360" w:lineRule="auto"/>
              <w:ind w:left="0"/>
              <w:rPr>
                <w:rFonts w:ascii="Times New Roman" w:hAnsi="Times New Roman" w:cs="Times New Roman"/>
                <w:sz w:val="24"/>
                <w:szCs w:val="24"/>
              </w:rPr>
            </w:pPr>
          </w:p>
        </w:tc>
      </w:tr>
    </w:tbl>
    <w:p w14:paraId="4FABB3E8" w14:textId="421200B1" w:rsidR="00990908" w:rsidRPr="00EC11EE" w:rsidRDefault="00990908" w:rsidP="00990908">
      <w:pPr>
        <w:autoSpaceDE w:val="0"/>
        <w:autoSpaceDN w:val="0"/>
        <w:adjustRightInd w:val="0"/>
        <w:spacing w:after="0" w:line="360" w:lineRule="auto"/>
        <w:rPr>
          <w:rFonts w:ascii="Times New Roman" w:hAnsi="Times New Roman" w:cs="Times New Roman"/>
          <w:sz w:val="24"/>
          <w:szCs w:val="24"/>
        </w:rPr>
      </w:pPr>
    </w:p>
    <w:p w14:paraId="69E166DB" w14:textId="7632F2DF" w:rsidR="00990908" w:rsidRPr="00EC11EE" w:rsidRDefault="00990908" w:rsidP="00006FB4">
      <w:pPr>
        <w:pStyle w:val="ListParagraph"/>
        <w:numPr>
          <w:ilvl w:val="0"/>
          <w:numId w:val="63"/>
        </w:numPr>
        <w:autoSpaceDE w:val="0"/>
        <w:autoSpaceDN w:val="0"/>
        <w:adjustRightInd w:val="0"/>
        <w:spacing w:after="0" w:line="360" w:lineRule="auto"/>
        <w:ind w:left="0" w:hanging="284"/>
        <w:rPr>
          <w:rFonts w:ascii="Times New Roman" w:hAnsi="Times New Roman" w:cs="Times New Roman"/>
          <w:sz w:val="24"/>
          <w:szCs w:val="24"/>
        </w:rPr>
      </w:pPr>
      <w:r w:rsidRPr="00EC11EE">
        <w:rPr>
          <w:rFonts w:ascii="Times New Roman" w:hAnsi="Times New Roman" w:cs="Times New Roman"/>
          <w:sz w:val="24"/>
          <w:szCs w:val="24"/>
        </w:rPr>
        <w:t xml:space="preserve">Perilaku </w:t>
      </w:r>
    </w:p>
    <w:p w14:paraId="577D31A9" w14:textId="77777777" w:rsidR="00680DF4" w:rsidRPr="00EC11EE" w:rsidRDefault="004A77C8" w:rsidP="00006FB4">
      <w:pPr>
        <w:pStyle w:val="ListParagraph"/>
        <w:autoSpaceDE w:val="0"/>
        <w:autoSpaceDN w:val="0"/>
        <w:adjustRightInd w:val="0"/>
        <w:spacing w:after="0" w:line="360" w:lineRule="auto"/>
        <w:ind w:left="0"/>
        <w:rPr>
          <w:rFonts w:ascii="Times New Roman" w:hAnsi="Times New Roman" w:cs="Times New Roman"/>
          <w:sz w:val="24"/>
          <w:szCs w:val="24"/>
        </w:rPr>
      </w:pPr>
      <w:r w:rsidRPr="00EC11EE">
        <w:rPr>
          <w:rFonts w:ascii="Times New Roman" w:hAnsi="Times New Roman" w:cs="Times New Roman"/>
          <w:sz w:val="24"/>
          <w:szCs w:val="24"/>
        </w:rPr>
        <w:t>Petunjuk Pengisian :</w:t>
      </w:r>
    </w:p>
    <w:p w14:paraId="1ED8BA3D" w14:textId="333370DA" w:rsidR="004A77C8" w:rsidRPr="00EC11EE" w:rsidRDefault="004A77C8" w:rsidP="00006FB4">
      <w:pPr>
        <w:pStyle w:val="ListParagraph"/>
        <w:autoSpaceDE w:val="0"/>
        <w:autoSpaceDN w:val="0"/>
        <w:adjustRightInd w:val="0"/>
        <w:spacing w:after="0" w:line="360" w:lineRule="auto"/>
        <w:ind w:left="0"/>
        <w:rPr>
          <w:rFonts w:ascii="Times New Roman" w:hAnsi="Times New Roman" w:cs="Times New Roman"/>
          <w:sz w:val="24"/>
          <w:szCs w:val="24"/>
        </w:rPr>
      </w:pPr>
      <w:r w:rsidRPr="00EC11EE">
        <w:rPr>
          <w:rFonts w:ascii="Times New Roman" w:hAnsi="Times New Roman" w:cs="Times New Roman"/>
          <w:sz w:val="24"/>
          <w:szCs w:val="24"/>
        </w:rPr>
        <w:t xml:space="preserve">Silahkan beri tanda ( √ ) </w:t>
      </w:r>
      <w:r w:rsidR="00E60215" w:rsidRPr="00EC11EE">
        <w:rPr>
          <w:rFonts w:ascii="Times New Roman" w:hAnsi="Times New Roman" w:cs="Times New Roman"/>
          <w:sz w:val="24"/>
          <w:szCs w:val="24"/>
        </w:rPr>
        <w:t>pada kolom  Y jika jawaba “YA” dan pada kolom T jika jawaba “TIDAK”</w:t>
      </w:r>
    </w:p>
    <w:tbl>
      <w:tblPr>
        <w:tblStyle w:val="TableGrid"/>
        <w:tblW w:w="0" w:type="auto"/>
        <w:tblInd w:w="108" w:type="dxa"/>
        <w:tblLook w:val="04A0" w:firstRow="1" w:lastRow="0" w:firstColumn="1" w:lastColumn="0" w:noHBand="0" w:noVBand="1"/>
      </w:tblPr>
      <w:tblGrid>
        <w:gridCol w:w="6067"/>
        <w:gridCol w:w="851"/>
        <w:gridCol w:w="788"/>
      </w:tblGrid>
      <w:tr w:rsidR="008B0315" w:rsidRPr="00EC11EE" w14:paraId="2DDC34AD" w14:textId="77777777" w:rsidTr="00006FB4">
        <w:tc>
          <w:tcPr>
            <w:tcW w:w="6067" w:type="dxa"/>
          </w:tcPr>
          <w:p w14:paraId="4619FE91" w14:textId="07D1DF31" w:rsidR="008B0315" w:rsidRPr="00EC11EE" w:rsidRDefault="008B0315" w:rsidP="00E60215">
            <w:pPr>
              <w:pStyle w:val="ListParagraph"/>
              <w:autoSpaceDE w:val="0"/>
              <w:autoSpaceDN w:val="0"/>
              <w:adjustRightInd w:val="0"/>
              <w:spacing w:line="360" w:lineRule="auto"/>
              <w:ind w:left="0"/>
              <w:jc w:val="center"/>
              <w:rPr>
                <w:rFonts w:ascii="Times New Roman" w:hAnsi="Times New Roman" w:cs="Times New Roman"/>
                <w:sz w:val="24"/>
                <w:szCs w:val="24"/>
              </w:rPr>
            </w:pPr>
            <w:r w:rsidRPr="00EC11EE">
              <w:rPr>
                <w:rFonts w:ascii="Times New Roman" w:hAnsi="Times New Roman" w:cs="Times New Roman"/>
                <w:sz w:val="24"/>
                <w:szCs w:val="24"/>
              </w:rPr>
              <w:t>Pertanyaan</w:t>
            </w:r>
          </w:p>
        </w:tc>
        <w:tc>
          <w:tcPr>
            <w:tcW w:w="851" w:type="dxa"/>
          </w:tcPr>
          <w:p w14:paraId="6E47D066" w14:textId="3EBC5BFA" w:rsidR="008B0315" w:rsidRPr="00EC11EE" w:rsidRDefault="00E60215" w:rsidP="008B0315">
            <w:pPr>
              <w:pStyle w:val="ListParagraph"/>
              <w:autoSpaceDE w:val="0"/>
              <w:autoSpaceDN w:val="0"/>
              <w:adjustRightInd w:val="0"/>
              <w:spacing w:line="360" w:lineRule="auto"/>
              <w:ind w:left="0"/>
              <w:rPr>
                <w:rFonts w:ascii="Times New Roman" w:hAnsi="Times New Roman" w:cs="Times New Roman"/>
                <w:sz w:val="24"/>
                <w:szCs w:val="24"/>
              </w:rPr>
            </w:pPr>
            <w:r w:rsidRPr="00EC11EE">
              <w:rPr>
                <w:rFonts w:ascii="Times New Roman" w:hAnsi="Times New Roman" w:cs="Times New Roman"/>
                <w:sz w:val="24"/>
                <w:szCs w:val="24"/>
              </w:rPr>
              <w:t>Y</w:t>
            </w:r>
          </w:p>
        </w:tc>
        <w:tc>
          <w:tcPr>
            <w:tcW w:w="788" w:type="dxa"/>
          </w:tcPr>
          <w:p w14:paraId="5412BD15" w14:textId="055088BE" w:rsidR="008B0315" w:rsidRPr="00EC11EE" w:rsidRDefault="00E60215" w:rsidP="008B0315">
            <w:pPr>
              <w:pStyle w:val="ListParagraph"/>
              <w:autoSpaceDE w:val="0"/>
              <w:autoSpaceDN w:val="0"/>
              <w:adjustRightInd w:val="0"/>
              <w:spacing w:line="360" w:lineRule="auto"/>
              <w:ind w:left="0"/>
              <w:rPr>
                <w:rFonts w:ascii="Times New Roman" w:hAnsi="Times New Roman" w:cs="Times New Roman"/>
                <w:sz w:val="24"/>
                <w:szCs w:val="24"/>
              </w:rPr>
            </w:pPr>
            <w:r w:rsidRPr="00EC11EE">
              <w:rPr>
                <w:rFonts w:ascii="Times New Roman" w:hAnsi="Times New Roman" w:cs="Times New Roman"/>
                <w:sz w:val="24"/>
                <w:szCs w:val="24"/>
              </w:rPr>
              <w:t>T</w:t>
            </w:r>
          </w:p>
        </w:tc>
      </w:tr>
      <w:tr w:rsidR="008B0315" w:rsidRPr="00EC11EE" w14:paraId="6964A568" w14:textId="77777777" w:rsidTr="00006FB4">
        <w:tc>
          <w:tcPr>
            <w:tcW w:w="6067" w:type="dxa"/>
          </w:tcPr>
          <w:p w14:paraId="73DDA7B0" w14:textId="1B47ECB7" w:rsidR="008B0315" w:rsidRPr="00EC11EE" w:rsidRDefault="008B0315" w:rsidP="00162784">
            <w:pPr>
              <w:pStyle w:val="ListParagraph"/>
              <w:numPr>
                <w:ilvl w:val="0"/>
                <w:numId w:val="76"/>
              </w:numPr>
              <w:autoSpaceDE w:val="0"/>
              <w:autoSpaceDN w:val="0"/>
              <w:adjustRightInd w:val="0"/>
              <w:spacing w:line="360" w:lineRule="auto"/>
              <w:ind w:left="309" w:hanging="309"/>
              <w:jc w:val="both"/>
              <w:rPr>
                <w:rFonts w:ascii="Times New Roman" w:hAnsi="Times New Roman" w:cs="Times New Roman"/>
                <w:sz w:val="24"/>
                <w:szCs w:val="24"/>
              </w:rPr>
            </w:pPr>
            <w:r w:rsidRPr="00EC11EE">
              <w:rPr>
                <w:rFonts w:ascii="Times New Roman" w:hAnsi="Times New Roman" w:cs="Times New Roman"/>
                <w:sz w:val="24"/>
                <w:szCs w:val="24"/>
              </w:rPr>
              <w:t xml:space="preserve">Apakah anda </w:t>
            </w:r>
            <w:r w:rsidR="00A4223F" w:rsidRPr="00EC11EE">
              <w:rPr>
                <w:rFonts w:ascii="Times New Roman" w:hAnsi="Times New Roman" w:cs="Times New Roman"/>
                <w:sz w:val="24"/>
                <w:szCs w:val="24"/>
              </w:rPr>
              <w:t>khawatir terhadap or</w:t>
            </w:r>
            <w:r w:rsidR="007F23CC" w:rsidRPr="00EC11EE">
              <w:rPr>
                <w:rFonts w:ascii="Times New Roman" w:hAnsi="Times New Roman" w:cs="Times New Roman"/>
                <w:sz w:val="24"/>
                <w:szCs w:val="24"/>
              </w:rPr>
              <w:t>ang yang terinfeksi pasien COVID</w:t>
            </w:r>
            <w:r w:rsidR="00A4223F" w:rsidRPr="00EC11EE">
              <w:rPr>
                <w:rFonts w:ascii="Times New Roman" w:hAnsi="Times New Roman" w:cs="Times New Roman"/>
                <w:sz w:val="24"/>
                <w:szCs w:val="24"/>
              </w:rPr>
              <w:t>-19 di wilayah anda ?</w:t>
            </w:r>
          </w:p>
        </w:tc>
        <w:tc>
          <w:tcPr>
            <w:tcW w:w="851" w:type="dxa"/>
          </w:tcPr>
          <w:p w14:paraId="1976F8C9" w14:textId="77777777" w:rsidR="008B0315" w:rsidRPr="00EC11EE" w:rsidRDefault="008B0315" w:rsidP="008B0315">
            <w:pPr>
              <w:pStyle w:val="ListParagraph"/>
              <w:autoSpaceDE w:val="0"/>
              <w:autoSpaceDN w:val="0"/>
              <w:adjustRightInd w:val="0"/>
              <w:spacing w:line="360" w:lineRule="auto"/>
              <w:ind w:left="0"/>
              <w:rPr>
                <w:rFonts w:ascii="Times New Roman" w:hAnsi="Times New Roman" w:cs="Times New Roman"/>
                <w:sz w:val="24"/>
                <w:szCs w:val="24"/>
              </w:rPr>
            </w:pPr>
          </w:p>
        </w:tc>
        <w:tc>
          <w:tcPr>
            <w:tcW w:w="788" w:type="dxa"/>
          </w:tcPr>
          <w:p w14:paraId="0432F597" w14:textId="77777777" w:rsidR="008B0315" w:rsidRPr="00EC11EE" w:rsidRDefault="008B0315" w:rsidP="008B0315">
            <w:pPr>
              <w:pStyle w:val="ListParagraph"/>
              <w:autoSpaceDE w:val="0"/>
              <w:autoSpaceDN w:val="0"/>
              <w:adjustRightInd w:val="0"/>
              <w:spacing w:line="360" w:lineRule="auto"/>
              <w:ind w:left="0"/>
              <w:rPr>
                <w:rFonts w:ascii="Times New Roman" w:hAnsi="Times New Roman" w:cs="Times New Roman"/>
                <w:sz w:val="24"/>
                <w:szCs w:val="24"/>
              </w:rPr>
            </w:pPr>
          </w:p>
        </w:tc>
      </w:tr>
      <w:tr w:rsidR="008B0315" w:rsidRPr="00EC11EE" w14:paraId="640A9371" w14:textId="77777777" w:rsidTr="00006FB4">
        <w:tc>
          <w:tcPr>
            <w:tcW w:w="6067" w:type="dxa"/>
          </w:tcPr>
          <w:p w14:paraId="552A6617" w14:textId="1785A928" w:rsidR="008B0315" w:rsidRPr="00EC11EE" w:rsidRDefault="00A4223F" w:rsidP="00162784">
            <w:pPr>
              <w:pStyle w:val="ListParagraph"/>
              <w:numPr>
                <w:ilvl w:val="0"/>
                <w:numId w:val="76"/>
              </w:numPr>
              <w:autoSpaceDE w:val="0"/>
              <w:autoSpaceDN w:val="0"/>
              <w:adjustRightInd w:val="0"/>
              <w:spacing w:line="360" w:lineRule="auto"/>
              <w:ind w:left="309"/>
              <w:jc w:val="both"/>
              <w:rPr>
                <w:rFonts w:ascii="Times New Roman" w:hAnsi="Times New Roman" w:cs="Times New Roman"/>
                <w:sz w:val="24"/>
                <w:szCs w:val="24"/>
              </w:rPr>
            </w:pPr>
            <w:r w:rsidRPr="00EC11EE">
              <w:rPr>
                <w:rFonts w:ascii="Times New Roman" w:hAnsi="Times New Roman" w:cs="Times New Roman"/>
                <w:sz w:val="24"/>
                <w:szCs w:val="24"/>
              </w:rPr>
              <w:t xml:space="preserve">Apakah anda akan mengajak orang lain untuk </w:t>
            </w:r>
            <w:r w:rsidRPr="00EC11EE">
              <w:rPr>
                <w:rFonts w:ascii="Times New Roman" w:hAnsi="Times New Roman" w:cs="Times New Roman"/>
                <w:sz w:val="24"/>
                <w:szCs w:val="24"/>
              </w:rPr>
              <w:lastRenderedPageBreak/>
              <w:t>menghindari or</w:t>
            </w:r>
            <w:r w:rsidR="007F23CC" w:rsidRPr="00EC11EE">
              <w:rPr>
                <w:rFonts w:ascii="Times New Roman" w:hAnsi="Times New Roman" w:cs="Times New Roman"/>
                <w:sz w:val="24"/>
                <w:szCs w:val="24"/>
              </w:rPr>
              <w:t>ang yang terinfeksi COVID</w:t>
            </w:r>
            <w:r w:rsidRPr="00EC11EE">
              <w:rPr>
                <w:rFonts w:ascii="Times New Roman" w:hAnsi="Times New Roman" w:cs="Times New Roman"/>
                <w:sz w:val="24"/>
                <w:szCs w:val="24"/>
              </w:rPr>
              <w:t>-19</w:t>
            </w:r>
            <w:r w:rsidR="005C0837" w:rsidRPr="00EC11EE">
              <w:rPr>
                <w:rFonts w:ascii="Times New Roman" w:hAnsi="Times New Roman" w:cs="Times New Roman"/>
                <w:sz w:val="24"/>
                <w:szCs w:val="24"/>
              </w:rPr>
              <w:t xml:space="preserve"> ?</w:t>
            </w:r>
          </w:p>
        </w:tc>
        <w:tc>
          <w:tcPr>
            <w:tcW w:w="851" w:type="dxa"/>
          </w:tcPr>
          <w:p w14:paraId="569B5BFE" w14:textId="77777777" w:rsidR="008B0315" w:rsidRPr="00EC11EE" w:rsidRDefault="008B0315" w:rsidP="008B0315">
            <w:pPr>
              <w:pStyle w:val="ListParagraph"/>
              <w:autoSpaceDE w:val="0"/>
              <w:autoSpaceDN w:val="0"/>
              <w:adjustRightInd w:val="0"/>
              <w:spacing w:line="360" w:lineRule="auto"/>
              <w:ind w:left="0"/>
              <w:rPr>
                <w:rFonts w:ascii="Times New Roman" w:hAnsi="Times New Roman" w:cs="Times New Roman"/>
                <w:sz w:val="24"/>
                <w:szCs w:val="24"/>
              </w:rPr>
            </w:pPr>
          </w:p>
        </w:tc>
        <w:tc>
          <w:tcPr>
            <w:tcW w:w="788" w:type="dxa"/>
          </w:tcPr>
          <w:p w14:paraId="2124FEBC" w14:textId="77777777" w:rsidR="008B0315" w:rsidRPr="00EC11EE" w:rsidRDefault="008B0315" w:rsidP="008B0315">
            <w:pPr>
              <w:pStyle w:val="ListParagraph"/>
              <w:autoSpaceDE w:val="0"/>
              <w:autoSpaceDN w:val="0"/>
              <w:adjustRightInd w:val="0"/>
              <w:spacing w:line="360" w:lineRule="auto"/>
              <w:ind w:left="0"/>
              <w:rPr>
                <w:rFonts w:ascii="Times New Roman" w:hAnsi="Times New Roman" w:cs="Times New Roman"/>
                <w:sz w:val="24"/>
                <w:szCs w:val="24"/>
              </w:rPr>
            </w:pPr>
          </w:p>
        </w:tc>
      </w:tr>
      <w:tr w:rsidR="008B0315" w:rsidRPr="00EC11EE" w14:paraId="2BF318E4" w14:textId="77777777" w:rsidTr="00006FB4">
        <w:tc>
          <w:tcPr>
            <w:tcW w:w="6067" w:type="dxa"/>
          </w:tcPr>
          <w:p w14:paraId="04C74061" w14:textId="4DC4E36E" w:rsidR="008B0315" w:rsidRPr="00EC11EE" w:rsidRDefault="00A4223F" w:rsidP="00162784">
            <w:pPr>
              <w:pStyle w:val="ListParagraph"/>
              <w:numPr>
                <w:ilvl w:val="0"/>
                <w:numId w:val="76"/>
              </w:numPr>
              <w:autoSpaceDE w:val="0"/>
              <w:autoSpaceDN w:val="0"/>
              <w:adjustRightInd w:val="0"/>
              <w:spacing w:line="360" w:lineRule="auto"/>
              <w:ind w:left="323"/>
              <w:jc w:val="both"/>
              <w:rPr>
                <w:rFonts w:ascii="Times New Roman" w:hAnsi="Times New Roman" w:cs="Times New Roman"/>
                <w:sz w:val="24"/>
                <w:szCs w:val="24"/>
              </w:rPr>
            </w:pPr>
            <w:r w:rsidRPr="00EC11EE">
              <w:rPr>
                <w:rFonts w:ascii="Times New Roman" w:hAnsi="Times New Roman" w:cs="Times New Roman"/>
                <w:sz w:val="24"/>
                <w:szCs w:val="24"/>
              </w:rPr>
              <w:lastRenderedPageBreak/>
              <w:t>Apakah anda tetap menghadiri acara di tempat orang yang sudah m</w:t>
            </w:r>
            <w:r w:rsidR="007F23CC" w:rsidRPr="00EC11EE">
              <w:rPr>
                <w:rFonts w:ascii="Times New Roman" w:hAnsi="Times New Roman" w:cs="Times New Roman"/>
                <w:sz w:val="24"/>
                <w:szCs w:val="24"/>
              </w:rPr>
              <w:t>eninggal karena terinfeksi COVID</w:t>
            </w:r>
            <w:r w:rsidRPr="00EC11EE">
              <w:rPr>
                <w:rFonts w:ascii="Times New Roman" w:hAnsi="Times New Roman" w:cs="Times New Roman"/>
                <w:sz w:val="24"/>
                <w:szCs w:val="24"/>
              </w:rPr>
              <w:t>-19</w:t>
            </w:r>
            <w:r w:rsidR="005C0837" w:rsidRPr="00EC11EE">
              <w:rPr>
                <w:rFonts w:ascii="Times New Roman" w:hAnsi="Times New Roman" w:cs="Times New Roman"/>
                <w:sz w:val="24"/>
                <w:szCs w:val="24"/>
              </w:rPr>
              <w:t xml:space="preserve"> ? </w:t>
            </w:r>
          </w:p>
        </w:tc>
        <w:tc>
          <w:tcPr>
            <w:tcW w:w="851" w:type="dxa"/>
          </w:tcPr>
          <w:p w14:paraId="6AFD730C" w14:textId="77777777" w:rsidR="008B0315" w:rsidRPr="00EC11EE" w:rsidRDefault="008B0315" w:rsidP="008B0315">
            <w:pPr>
              <w:pStyle w:val="ListParagraph"/>
              <w:autoSpaceDE w:val="0"/>
              <w:autoSpaceDN w:val="0"/>
              <w:adjustRightInd w:val="0"/>
              <w:spacing w:line="360" w:lineRule="auto"/>
              <w:ind w:left="0"/>
              <w:rPr>
                <w:rFonts w:ascii="Times New Roman" w:hAnsi="Times New Roman" w:cs="Times New Roman"/>
                <w:sz w:val="24"/>
                <w:szCs w:val="24"/>
              </w:rPr>
            </w:pPr>
          </w:p>
        </w:tc>
        <w:tc>
          <w:tcPr>
            <w:tcW w:w="788" w:type="dxa"/>
          </w:tcPr>
          <w:p w14:paraId="18337AD7" w14:textId="77777777" w:rsidR="008B0315" w:rsidRPr="00EC11EE" w:rsidRDefault="008B0315" w:rsidP="008B0315">
            <w:pPr>
              <w:pStyle w:val="ListParagraph"/>
              <w:autoSpaceDE w:val="0"/>
              <w:autoSpaceDN w:val="0"/>
              <w:adjustRightInd w:val="0"/>
              <w:spacing w:line="360" w:lineRule="auto"/>
              <w:ind w:left="0"/>
              <w:rPr>
                <w:rFonts w:ascii="Times New Roman" w:hAnsi="Times New Roman" w:cs="Times New Roman"/>
                <w:sz w:val="24"/>
                <w:szCs w:val="24"/>
              </w:rPr>
            </w:pPr>
          </w:p>
        </w:tc>
      </w:tr>
      <w:tr w:rsidR="005C0837" w:rsidRPr="00EC11EE" w14:paraId="6D2B991F" w14:textId="77777777" w:rsidTr="00006FB4">
        <w:tc>
          <w:tcPr>
            <w:tcW w:w="6067" w:type="dxa"/>
          </w:tcPr>
          <w:p w14:paraId="719F52C4" w14:textId="3C9D8C85" w:rsidR="005C0837" w:rsidRPr="00EC11EE" w:rsidRDefault="005C0837" w:rsidP="00162784">
            <w:pPr>
              <w:pStyle w:val="ListParagraph"/>
              <w:numPr>
                <w:ilvl w:val="0"/>
                <w:numId w:val="76"/>
              </w:numPr>
              <w:autoSpaceDE w:val="0"/>
              <w:autoSpaceDN w:val="0"/>
              <w:adjustRightInd w:val="0"/>
              <w:spacing w:line="360" w:lineRule="auto"/>
              <w:ind w:left="323"/>
              <w:jc w:val="both"/>
              <w:rPr>
                <w:rFonts w:ascii="Times New Roman" w:hAnsi="Times New Roman" w:cs="Times New Roman"/>
                <w:sz w:val="24"/>
                <w:szCs w:val="24"/>
              </w:rPr>
            </w:pPr>
            <w:r w:rsidRPr="00EC11EE">
              <w:rPr>
                <w:rFonts w:ascii="Times New Roman" w:hAnsi="Times New Roman" w:cs="Times New Roman"/>
                <w:sz w:val="24"/>
                <w:szCs w:val="24"/>
              </w:rPr>
              <w:t>Apakah anda tidak akan memb</w:t>
            </w:r>
            <w:r w:rsidR="007F23CC" w:rsidRPr="00EC11EE">
              <w:rPr>
                <w:rFonts w:ascii="Times New Roman" w:hAnsi="Times New Roman" w:cs="Times New Roman"/>
                <w:sz w:val="24"/>
                <w:szCs w:val="24"/>
              </w:rPr>
              <w:t>antu orang yang terinfeksi COVID</w:t>
            </w:r>
            <w:r w:rsidRPr="00EC11EE">
              <w:rPr>
                <w:rFonts w:ascii="Times New Roman" w:hAnsi="Times New Roman" w:cs="Times New Roman"/>
                <w:sz w:val="24"/>
                <w:szCs w:val="24"/>
              </w:rPr>
              <w:t xml:space="preserve">-19 meskipun itu saudara / teman dekat anda sendiri ? </w:t>
            </w:r>
          </w:p>
        </w:tc>
        <w:tc>
          <w:tcPr>
            <w:tcW w:w="851" w:type="dxa"/>
          </w:tcPr>
          <w:p w14:paraId="08373074" w14:textId="77777777" w:rsidR="005C0837" w:rsidRPr="00EC11EE" w:rsidRDefault="005C0837" w:rsidP="008B0315">
            <w:pPr>
              <w:pStyle w:val="ListParagraph"/>
              <w:autoSpaceDE w:val="0"/>
              <w:autoSpaceDN w:val="0"/>
              <w:adjustRightInd w:val="0"/>
              <w:spacing w:line="360" w:lineRule="auto"/>
              <w:ind w:left="0"/>
              <w:rPr>
                <w:rFonts w:ascii="Times New Roman" w:hAnsi="Times New Roman" w:cs="Times New Roman"/>
                <w:sz w:val="24"/>
                <w:szCs w:val="24"/>
              </w:rPr>
            </w:pPr>
          </w:p>
        </w:tc>
        <w:tc>
          <w:tcPr>
            <w:tcW w:w="788" w:type="dxa"/>
          </w:tcPr>
          <w:p w14:paraId="484A805F" w14:textId="77777777" w:rsidR="005C0837" w:rsidRPr="00EC11EE" w:rsidRDefault="005C0837" w:rsidP="008B0315">
            <w:pPr>
              <w:pStyle w:val="ListParagraph"/>
              <w:autoSpaceDE w:val="0"/>
              <w:autoSpaceDN w:val="0"/>
              <w:adjustRightInd w:val="0"/>
              <w:spacing w:line="360" w:lineRule="auto"/>
              <w:ind w:left="0"/>
              <w:rPr>
                <w:rFonts w:ascii="Times New Roman" w:hAnsi="Times New Roman" w:cs="Times New Roman"/>
                <w:sz w:val="24"/>
                <w:szCs w:val="24"/>
              </w:rPr>
            </w:pPr>
          </w:p>
        </w:tc>
      </w:tr>
    </w:tbl>
    <w:p w14:paraId="0D646D29" w14:textId="4852C85A" w:rsidR="00894A05" w:rsidRPr="00EC11EE" w:rsidRDefault="00A4223F" w:rsidP="00006FB4">
      <w:pPr>
        <w:pStyle w:val="ListParagraph"/>
        <w:numPr>
          <w:ilvl w:val="0"/>
          <w:numId w:val="63"/>
        </w:numPr>
        <w:tabs>
          <w:tab w:val="left" w:pos="0"/>
        </w:tabs>
        <w:spacing w:line="360" w:lineRule="auto"/>
        <w:ind w:left="-284" w:firstLine="0"/>
        <w:jc w:val="both"/>
        <w:rPr>
          <w:rFonts w:ascii="Times New Roman" w:hAnsi="Times New Roman" w:cs="Times New Roman"/>
          <w:sz w:val="24"/>
          <w:szCs w:val="24"/>
        </w:rPr>
      </w:pPr>
      <w:r w:rsidRPr="00EC11EE">
        <w:rPr>
          <w:rFonts w:ascii="Times New Roman" w:hAnsi="Times New Roman" w:cs="Times New Roman"/>
          <w:sz w:val="24"/>
          <w:szCs w:val="24"/>
        </w:rPr>
        <w:t xml:space="preserve">Stigma </w:t>
      </w:r>
    </w:p>
    <w:p w14:paraId="2C1FEC99" w14:textId="77777777" w:rsidR="00433AA9" w:rsidRPr="00EC11EE" w:rsidRDefault="00433AA9" w:rsidP="00006FB4">
      <w:pPr>
        <w:pStyle w:val="ListParagraph"/>
        <w:spacing w:line="360" w:lineRule="auto"/>
        <w:ind w:left="-284" w:firstLine="284"/>
        <w:jc w:val="both"/>
        <w:rPr>
          <w:rFonts w:ascii="Times New Roman" w:hAnsi="Times New Roman" w:cs="Times New Roman"/>
          <w:sz w:val="24"/>
          <w:szCs w:val="24"/>
        </w:rPr>
      </w:pPr>
      <w:r w:rsidRPr="00EC11EE">
        <w:rPr>
          <w:rFonts w:ascii="Times New Roman" w:hAnsi="Times New Roman" w:cs="Times New Roman"/>
          <w:sz w:val="24"/>
          <w:szCs w:val="24"/>
        </w:rPr>
        <w:t xml:space="preserve">Petunjuk Pengisian </w:t>
      </w:r>
    </w:p>
    <w:p w14:paraId="44F44FD6" w14:textId="54717FDB" w:rsidR="00433AA9" w:rsidRPr="00EC11EE" w:rsidRDefault="00433AA9" w:rsidP="00006FB4">
      <w:pPr>
        <w:pStyle w:val="ListParagraph"/>
        <w:spacing w:line="360" w:lineRule="auto"/>
        <w:ind w:left="0"/>
        <w:jc w:val="both"/>
        <w:rPr>
          <w:rFonts w:ascii="Times New Roman" w:hAnsi="Times New Roman" w:cs="Times New Roman"/>
          <w:sz w:val="24"/>
          <w:szCs w:val="24"/>
        </w:rPr>
      </w:pPr>
      <w:r w:rsidRPr="00EC11EE">
        <w:rPr>
          <w:rFonts w:ascii="Times New Roman" w:hAnsi="Times New Roman" w:cs="Times New Roman"/>
          <w:sz w:val="24"/>
          <w:szCs w:val="24"/>
        </w:rPr>
        <w:t>Terhadap setiap pertanyaan di bawah ini anda diminta menilainya dengan cara memilih salah satu jawaban dan memberi tanda (√).  Keterangan :</w:t>
      </w:r>
    </w:p>
    <w:p w14:paraId="5E5CBA41" w14:textId="77777777" w:rsidR="00433AA9" w:rsidRPr="00EC11EE" w:rsidRDefault="00433AA9" w:rsidP="00006FB4">
      <w:pPr>
        <w:pStyle w:val="ListParagraph"/>
        <w:numPr>
          <w:ilvl w:val="0"/>
          <w:numId w:val="77"/>
        </w:numPr>
        <w:spacing w:line="360" w:lineRule="auto"/>
        <w:ind w:left="142" w:firstLine="284"/>
        <w:jc w:val="both"/>
        <w:rPr>
          <w:rFonts w:ascii="Times New Roman" w:hAnsi="Times New Roman" w:cs="Times New Roman"/>
          <w:sz w:val="24"/>
          <w:szCs w:val="24"/>
        </w:rPr>
      </w:pPr>
      <w:r w:rsidRPr="00EC11EE">
        <w:rPr>
          <w:rFonts w:ascii="Times New Roman" w:hAnsi="Times New Roman" w:cs="Times New Roman"/>
          <w:sz w:val="24"/>
          <w:szCs w:val="24"/>
        </w:rPr>
        <w:t xml:space="preserve">SS = Sangat Setuju </w:t>
      </w:r>
    </w:p>
    <w:p w14:paraId="52B38E00" w14:textId="77777777" w:rsidR="00433AA9" w:rsidRPr="00EC11EE" w:rsidRDefault="00433AA9" w:rsidP="00006FB4">
      <w:pPr>
        <w:pStyle w:val="ListParagraph"/>
        <w:numPr>
          <w:ilvl w:val="0"/>
          <w:numId w:val="77"/>
        </w:numPr>
        <w:spacing w:line="360" w:lineRule="auto"/>
        <w:ind w:left="142" w:firstLine="284"/>
        <w:jc w:val="both"/>
        <w:rPr>
          <w:rFonts w:ascii="Times New Roman" w:hAnsi="Times New Roman" w:cs="Times New Roman"/>
          <w:sz w:val="24"/>
          <w:szCs w:val="24"/>
        </w:rPr>
      </w:pPr>
      <w:r w:rsidRPr="00EC11EE">
        <w:rPr>
          <w:rFonts w:ascii="Times New Roman" w:hAnsi="Times New Roman" w:cs="Times New Roman"/>
          <w:sz w:val="24"/>
          <w:szCs w:val="24"/>
        </w:rPr>
        <w:t>S = Setuju</w:t>
      </w:r>
    </w:p>
    <w:p w14:paraId="5436D9B8" w14:textId="77777777" w:rsidR="00433AA9" w:rsidRPr="00EC11EE" w:rsidRDefault="00433AA9" w:rsidP="00006FB4">
      <w:pPr>
        <w:pStyle w:val="ListParagraph"/>
        <w:numPr>
          <w:ilvl w:val="0"/>
          <w:numId w:val="77"/>
        </w:numPr>
        <w:spacing w:line="360" w:lineRule="auto"/>
        <w:ind w:left="142" w:firstLine="284"/>
        <w:jc w:val="both"/>
        <w:rPr>
          <w:rFonts w:ascii="Times New Roman" w:hAnsi="Times New Roman" w:cs="Times New Roman"/>
          <w:sz w:val="24"/>
          <w:szCs w:val="24"/>
        </w:rPr>
      </w:pPr>
      <w:r w:rsidRPr="00EC11EE">
        <w:rPr>
          <w:rFonts w:ascii="Times New Roman" w:hAnsi="Times New Roman" w:cs="Times New Roman"/>
          <w:sz w:val="24"/>
          <w:szCs w:val="24"/>
        </w:rPr>
        <w:t>TS = Tidak Setuju</w:t>
      </w:r>
    </w:p>
    <w:p w14:paraId="7FE6E9CA" w14:textId="37F885EE" w:rsidR="00433AA9" w:rsidRPr="00EC11EE" w:rsidRDefault="00433AA9" w:rsidP="00006FB4">
      <w:pPr>
        <w:pStyle w:val="ListParagraph"/>
        <w:numPr>
          <w:ilvl w:val="0"/>
          <w:numId w:val="77"/>
        </w:numPr>
        <w:spacing w:line="360" w:lineRule="auto"/>
        <w:ind w:left="142" w:firstLine="284"/>
        <w:jc w:val="both"/>
        <w:rPr>
          <w:rFonts w:ascii="Times New Roman" w:hAnsi="Times New Roman" w:cs="Times New Roman"/>
          <w:sz w:val="24"/>
          <w:szCs w:val="24"/>
        </w:rPr>
      </w:pPr>
      <w:r w:rsidRPr="00EC11EE">
        <w:rPr>
          <w:rFonts w:ascii="Times New Roman" w:hAnsi="Times New Roman" w:cs="Times New Roman"/>
          <w:sz w:val="24"/>
          <w:szCs w:val="24"/>
        </w:rPr>
        <w:t xml:space="preserve">STS = Sangat Tidak Setuju </w:t>
      </w:r>
    </w:p>
    <w:tbl>
      <w:tblPr>
        <w:tblStyle w:val="TableGrid"/>
        <w:tblW w:w="8211" w:type="dxa"/>
        <w:tblInd w:w="108" w:type="dxa"/>
        <w:tblLook w:val="04A0" w:firstRow="1" w:lastRow="0" w:firstColumn="1" w:lastColumn="0" w:noHBand="0" w:noVBand="1"/>
      </w:tblPr>
      <w:tblGrid>
        <w:gridCol w:w="5410"/>
        <w:gridCol w:w="684"/>
        <w:gridCol w:w="723"/>
        <w:gridCol w:w="736"/>
        <w:gridCol w:w="658"/>
      </w:tblGrid>
      <w:tr w:rsidR="00A4223F" w:rsidRPr="00EC11EE" w14:paraId="20CEA636" w14:textId="77777777" w:rsidTr="00006FB4">
        <w:tc>
          <w:tcPr>
            <w:tcW w:w="5410" w:type="dxa"/>
          </w:tcPr>
          <w:p w14:paraId="6EDDA892" w14:textId="122C2399" w:rsidR="00A4223F" w:rsidRPr="00EC11EE" w:rsidRDefault="00A4223F" w:rsidP="002D1696">
            <w:pPr>
              <w:pStyle w:val="ListParagraph"/>
              <w:spacing w:line="360" w:lineRule="auto"/>
              <w:ind w:left="0"/>
              <w:jc w:val="center"/>
              <w:rPr>
                <w:rFonts w:ascii="Times New Roman" w:hAnsi="Times New Roman" w:cs="Times New Roman"/>
                <w:sz w:val="24"/>
                <w:szCs w:val="24"/>
              </w:rPr>
            </w:pPr>
            <w:r w:rsidRPr="00EC11EE">
              <w:rPr>
                <w:rFonts w:ascii="Times New Roman" w:hAnsi="Times New Roman" w:cs="Times New Roman"/>
                <w:sz w:val="24"/>
                <w:szCs w:val="24"/>
              </w:rPr>
              <w:t>Petanyaan</w:t>
            </w:r>
            <w:r w:rsidR="004D5087" w:rsidRPr="00EC11EE">
              <w:rPr>
                <w:rFonts w:ascii="Times New Roman" w:hAnsi="Times New Roman" w:cs="Times New Roman"/>
                <w:sz w:val="24"/>
                <w:szCs w:val="24"/>
              </w:rPr>
              <w:t xml:space="preserve"> Positif </w:t>
            </w:r>
          </w:p>
        </w:tc>
        <w:tc>
          <w:tcPr>
            <w:tcW w:w="684" w:type="dxa"/>
          </w:tcPr>
          <w:p w14:paraId="4898EAF7" w14:textId="031E97A2" w:rsidR="00A4223F" w:rsidRPr="00EC11EE" w:rsidRDefault="003E4127" w:rsidP="00A4223F">
            <w:pPr>
              <w:pStyle w:val="ListParagraph"/>
              <w:spacing w:line="360" w:lineRule="auto"/>
              <w:ind w:left="0"/>
              <w:jc w:val="both"/>
              <w:rPr>
                <w:rFonts w:ascii="Times New Roman" w:hAnsi="Times New Roman" w:cs="Times New Roman"/>
                <w:sz w:val="24"/>
                <w:szCs w:val="24"/>
              </w:rPr>
            </w:pPr>
            <w:r w:rsidRPr="00EC11EE">
              <w:rPr>
                <w:rFonts w:ascii="Times New Roman" w:hAnsi="Times New Roman" w:cs="Times New Roman"/>
                <w:sz w:val="24"/>
                <w:szCs w:val="24"/>
              </w:rPr>
              <w:t>S</w:t>
            </w:r>
          </w:p>
        </w:tc>
        <w:tc>
          <w:tcPr>
            <w:tcW w:w="723" w:type="dxa"/>
          </w:tcPr>
          <w:p w14:paraId="2D7ADE5F" w14:textId="47B40A3D" w:rsidR="00A4223F" w:rsidRPr="00EC11EE" w:rsidRDefault="003E4127" w:rsidP="00A4223F">
            <w:pPr>
              <w:pStyle w:val="ListParagraph"/>
              <w:spacing w:line="360" w:lineRule="auto"/>
              <w:ind w:left="0"/>
              <w:jc w:val="both"/>
              <w:rPr>
                <w:rFonts w:ascii="Times New Roman" w:hAnsi="Times New Roman" w:cs="Times New Roman"/>
                <w:sz w:val="24"/>
                <w:szCs w:val="24"/>
              </w:rPr>
            </w:pPr>
            <w:r w:rsidRPr="00EC11EE">
              <w:rPr>
                <w:rFonts w:ascii="Times New Roman" w:hAnsi="Times New Roman" w:cs="Times New Roman"/>
                <w:sz w:val="24"/>
                <w:szCs w:val="24"/>
              </w:rPr>
              <w:t>SS</w:t>
            </w:r>
          </w:p>
        </w:tc>
        <w:tc>
          <w:tcPr>
            <w:tcW w:w="736" w:type="dxa"/>
          </w:tcPr>
          <w:p w14:paraId="5DB1B7C7" w14:textId="7AF73CFC" w:rsidR="00A4223F" w:rsidRPr="00EC11EE" w:rsidRDefault="0013533C" w:rsidP="00A4223F">
            <w:pPr>
              <w:pStyle w:val="ListParagraph"/>
              <w:spacing w:line="360" w:lineRule="auto"/>
              <w:ind w:left="0"/>
              <w:jc w:val="both"/>
              <w:rPr>
                <w:rFonts w:ascii="Times New Roman" w:hAnsi="Times New Roman" w:cs="Times New Roman"/>
                <w:sz w:val="24"/>
                <w:szCs w:val="24"/>
              </w:rPr>
            </w:pPr>
            <w:r w:rsidRPr="00EC11EE">
              <w:rPr>
                <w:rFonts w:ascii="Times New Roman" w:hAnsi="Times New Roman" w:cs="Times New Roman"/>
                <w:sz w:val="24"/>
                <w:szCs w:val="24"/>
              </w:rPr>
              <w:t>T</w:t>
            </w:r>
            <w:r w:rsidR="003E4127" w:rsidRPr="00EC11EE">
              <w:rPr>
                <w:rFonts w:ascii="Times New Roman" w:hAnsi="Times New Roman" w:cs="Times New Roman"/>
                <w:sz w:val="24"/>
                <w:szCs w:val="24"/>
              </w:rPr>
              <w:t>S</w:t>
            </w:r>
          </w:p>
        </w:tc>
        <w:tc>
          <w:tcPr>
            <w:tcW w:w="658" w:type="dxa"/>
          </w:tcPr>
          <w:p w14:paraId="05E44243" w14:textId="42065093" w:rsidR="00A4223F" w:rsidRPr="00EC11EE" w:rsidRDefault="008E1583" w:rsidP="00A4223F">
            <w:pPr>
              <w:pStyle w:val="ListParagraph"/>
              <w:spacing w:line="360" w:lineRule="auto"/>
              <w:ind w:left="0"/>
              <w:jc w:val="both"/>
              <w:rPr>
                <w:rFonts w:ascii="Times New Roman" w:hAnsi="Times New Roman" w:cs="Times New Roman"/>
                <w:sz w:val="24"/>
                <w:szCs w:val="24"/>
              </w:rPr>
            </w:pPr>
            <w:r w:rsidRPr="00EC11EE">
              <w:rPr>
                <w:rFonts w:ascii="Times New Roman" w:hAnsi="Times New Roman" w:cs="Times New Roman"/>
                <w:sz w:val="24"/>
                <w:szCs w:val="24"/>
              </w:rPr>
              <w:t>S</w:t>
            </w:r>
            <w:r w:rsidR="003E4127" w:rsidRPr="00EC11EE">
              <w:rPr>
                <w:rFonts w:ascii="Times New Roman" w:hAnsi="Times New Roman" w:cs="Times New Roman"/>
                <w:sz w:val="24"/>
                <w:szCs w:val="24"/>
              </w:rPr>
              <w:t>TS</w:t>
            </w:r>
          </w:p>
        </w:tc>
      </w:tr>
      <w:tr w:rsidR="00A4223F" w:rsidRPr="00EC11EE" w14:paraId="64E5676E" w14:textId="77777777" w:rsidTr="00006FB4">
        <w:tc>
          <w:tcPr>
            <w:tcW w:w="5410" w:type="dxa"/>
          </w:tcPr>
          <w:p w14:paraId="32CB1CFE" w14:textId="77D149C3" w:rsidR="00A4223F" w:rsidRPr="00EC11EE" w:rsidRDefault="00272F18" w:rsidP="00162784">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Memakai mas</w:t>
            </w:r>
            <w:r w:rsidR="003041E1" w:rsidRPr="00EC11EE">
              <w:rPr>
                <w:rFonts w:ascii="Times New Roman" w:hAnsi="Times New Roman" w:cs="Times New Roman"/>
                <w:sz w:val="24"/>
                <w:szCs w:val="24"/>
              </w:rPr>
              <w:t>ker dan jaga jarak saat memberikan bantuan berupa bahan pokok makanan pada</w:t>
            </w:r>
            <w:r w:rsidR="007F23CC" w:rsidRPr="00EC11EE">
              <w:rPr>
                <w:rFonts w:ascii="Times New Roman" w:hAnsi="Times New Roman" w:cs="Times New Roman"/>
                <w:sz w:val="24"/>
                <w:szCs w:val="24"/>
              </w:rPr>
              <w:t xml:space="preserve"> pasien COVID</w:t>
            </w:r>
            <w:r w:rsidRPr="00EC11EE">
              <w:rPr>
                <w:rFonts w:ascii="Times New Roman" w:hAnsi="Times New Roman" w:cs="Times New Roman"/>
                <w:sz w:val="24"/>
                <w:szCs w:val="24"/>
              </w:rPr>
              <w:t>-19 adalah tindakan yang tepat</w:t>
            </w:r>
            <w:r w:rsidR="000D5AB1" w:rsidRPr="00EC11EE">
              <w:rPr>
                <w:rFonts w:ascii="Times New Roman" w:hAnsi="Times New Roman" w:cs="Times New Roman"/>
                <w:sz w:val="24"/>
                <w:szCs w:val="24"/>
              </w:rPr>
              <w:t xml:space="preserve"> </w:t>
            </w:r>
          </w:p>
        </w:tc>
        <w:tc>
          <w:tcPr>
            <w:tcW w:w="684" w:type="dxa"/>
          </w:tcPr>
          <w:p w14:paraId="3523F8AB" w14:textId="77777777" w:rsidR="00A4223F" w:rsidRPr="00EC11EE" w:rsidRDefault="00A4223F" w:rsidP="00A4223F">
            <w:pPr>
              <w:pStyle w:val="ListParagraph"/>
              <w:spacing w:line="360" w:lineRule="auto"/>
              <w:ind w:left="0"/>
              <w:jc w:val="both"/>
              <w:rPr>
                <w:rFonts w:ascii="Times New Roman" w:hAnsi="Times New Roman" w:cs="Times New Roman"/>
                <w:sz w:val="24"/>
                <w:szCs w:val="24"/>
              </w:rPr>
            </w:pPr>
          </w:p>
        </w:tc>
        <w:tc>
          <w:tcPr>
            <w:tcW w:w="723" w:type="dxa"/>
          </w:tcPr>
          <w:p w14:paraId="40077B08" w14:textId="77777777" w:rsidR="00A4223F" w:rsidRPr="00EC11EE" w:rsidRDefault="00A4223F" w:rsidP="00A4223F">
            <w:pPr>
              <w:pStyle w:val="ListParagraph"/>
              <w:spacing w:line="360" w:lineRule="auto"/>
              <w:ind w:left="0"/>
              <w:jc w:val="both"/>
              <w:rPr>
                <w:rFonts w:ascii="Times New Roman" w:hAnsi="Times New Roman" w:cs="Times New Roman"/>
                <w:sz w:val="24"/>
                <w:szCs w:val="24"/>
              </w:rPr>
            </w:pPr>
          </w:p>
        </w:tc>
        <w:tc>
          <w:tcPr>
            <w:tcW w:w="736" w:type="dxa"/>
          </w:tcPr>
          <w:p w14:paraId="7A07C39C" w14:textId="77777777" w:rsidR="00A4223F" w:rsidRPr="00EC11EE" w:rsidRDefault="00A4223F" w:rsidP="00A4223F">
            <w:pPr>
              <w:pStyle w:val="ListParagraph"/>
              <w:spacing w:line="360" w:lineRule="auto"/>
              <w:ind w:left="0"/>
              <w:jc w:val="both"/>
              <w:rPr>
                <w:rFonts w:ascii="Times New Roman" w:hAnsi="Times New Roman" w:cs="Times New Roman"/>
                <w:sz w:val="24"/>
                <w:szCs w:val="24"/>
              </w:rPr>
            </w:pPr>
          </w:p>
        </w:tc>
        <w:tc>
          <w:tcPr>
            <w:tcW w:w="658" w:type="dxa"/>
          </w:tcPr>
          <w:p w14:paraId="16E8327B" w14:textId="77777777" w:rsidR="00A4223F" w:rsidRPr="00EC11EE" w:rsidRDefault="00A4223F" w:rsidP="00A4223F">
            <w:pPr>
              <w:pStyle w:val="ListParagraph"/>
              <w:spacing w:line="360" w:lineRule="auto"/>
              <w:ind w:left="0"/>
              <w:jc w:val="both"/>
              <w:rPr>
                <w:rFonts w:ascii="Times New Roman" w:hAnsi="Times New Roman" w:cs="Times New Roman"/>
                <w:sz w:val="24"/>
                <w:szCs w:val="24"/>
              </w:rPr>
            </w:pPr>
          </w:p>
        </w:tc>
      </w:tr>
      <w:tr w:rsidR="00432879" w:rsidRPr="00EC11EE" w14:paraId="019EBBF8" w14:textId="77777777" w:rsidTr="00006FB4">
        <w:tc>
          <w:tcPr>
            <w:tcW w:w="5410" w:type="dxa"/>
          </w:tcPr>
          <w:p w14:paraId="0B9F62BF" w14:textId="37AD3DD1" w:rsidR="00432879" w:rsidRPr="00EC11EE" w:rsidRDefault="00432879" w:rsidP="00162784">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Saya sangat sehat jadi tubuh saya dapat melin</w:t>
            </w:r>
            <w:r w:rsidR="007F23CC" w:rsidRPr="00EC11EE">
              <w:rPr>
                <w:rFonts w:ascii="Times New Roman" w:hAnsi="Times New Roman" w:cs="Times New Roman"/>
                <w:sz w:val="24"/>
                <w:szCs w:val="24"/>
              </w:rPr>
              <w:t>dungi tertularnya penyakit COVID</w:t>
            </w:r>
            <w:r w:rsidRPr="00EC11EE">
              <w:rPr>
                <w:rFonts w:ascii="Times New Roman" w:hAnsi="Times New Roman" w:cs="Times New Roman"/>
                <w:sz w:val="24"/>
                <w:szCs w:val="24"/>
              </w:rPr>
              <w:t>-19</w:t>
            </w:r>
          </w:p>
        </w:tc>
        <w:tc>
          <w:tcPr>
            <w:tcW w:w="684" w:type="dxa"/>
          </w:tcPr>
          <w:p w14:paraId="7C9C01C4" w14:textId="77777777" w:rsidR="00432879" w:rsidRPr="00EC11EE" w:rsidRDefault="00432879" w:rsidP="00A4223F">
            <w:pPr>
              <w:pStyle w:val="ListParagraph"/>
              <w:spacing w:line="360" w:lineRule="auto"/>
              <w:ind w:left="0"/>
              <w:jc w:val="both"/>
              <w:rPr>
                <w:rFonts w:ascii="Times New Roman" w:hAnsi="Times New Roman" w:cs="Times New Roman"/>
                <w:sz w:val="24"/>
                <w:szCs w:val="24"/>
              </w:rPr>
            </w:pPr>
          </w:p>
        </w:tc>
        <w:tc>
          <w:tcPr>
            <w:tcW w:w="723" w:type="dxa"/>
          </w:tcPr>
          <w:p w14:paraId="07FCA7E1" w14:textId="77777777" w:rsidR="00432879" w:rsidRPr="00EC11EE" w:rsidRDefault="00432879" w:rsidP="00A4223F">
            <w:pPr>
              <w:pStyle w:val="ListParagraph"/>
              <w:spacing w:line="360" w:lineRule="auto"/>
              <w:ind w:left="0"/>
              <w:jc w:val="both"/>
              <w:rPr>
                <w:rFonts w:ascii="Times New Roman" w:hAnsi="Times New Roman" w:cs="Times New Roman"/>
                <w:sz w:val="24"/>
                <w:szCs w:val="24"/>
              </w:rPr>
            </w:pPr>
          </w:p>
        </w:tc>
        <w:tc>
          <w:tcPr>
            <w:tcW w:w="736" w:type="dxa"/>
          </w:tcPr>
          <w:p w14:paraId="02C116F8" w14:textId="77777777" w:rsidR="00432879" w:rsidRPr="00EC11EE" w:rsidRDefault="00432879" w:rsidP="00A4223F">
            <w:pPr>
              <w:pStyle w:val="ListParagraph"/>
              <w:spacing w:line="360" w:lineRule="auto"/>
              <w:ind w:left="0"/>
              <w:jc w:val="both"/>
              <w:rPr>
                <w:rFonts w:ascii="Times New Roman" w:hAnsi="Times New Roman" w:cs="Times New Roman"/>
                <w:sz w:val="24"/>
                <w:szCs w:val="24"/>
              </w:rPr>
            </w:pPr>
          </w:p>
        </w:tc>
        <w:tc>
          <w:tcPr>
            <w:tcW w:w="658" w:type="dxa"/>
          </w:tcPr>
          <w:p w14:paraId="449ACC5C" w14:textId="77777777" w:rsidR="00432879" w:rsidRPr="00EC11EE" w:rsidRDefault="00432879" w:rsidP="00A4223F">
            <w:pPr>
              <w:pStyle w:val="ListParagraph"/>
              <w:spacing w:line="360" w:lineRule="auto"/>
              <w:ind w:left="0"/>
              <w:jc w:val="both"/>
              <w:rPr>
                <w:rFonts w:ascii="Times New Roman" w:hAnsi="Times New Roman" w:cs="Times New Roman"/>
                <w:sz w:val="24"/>
                <w:szCs w:val="24"/>
              </w:rPr>
            </w:pPr>
          </w:p>
        </w:tc>
      </w:tr>
      <w:tr w:rsidR="00A4223F" w:rsidRPr="00EC11EE" w14:paraId="41DE9D17" w14:textId="77777777" w:rsidTr="00006FB4">
        <w:tc>
          <w:tcPr>
            <w:tcW w:w="5410" w:type="dxa"/>
          </w:tcPr>
          <w:p w14:paraId="64FA2352" w14:textId="28197800" w:rsidR="00A4223F" w:rsidRPr="00EC11EE" w:rsidRDefault="00C63F84" w:rsidP="00162784">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Jika saya membantu pasien Covid-19 maka bisa menolong untuk memulihkan kesehatannya</w:t>
            </w:r>
            <w:r w:rsidR="000D5AB1" w:rsidRPr="00EC11EE">
              <w:rPr>
                <w:rFonts w:ascii="Times New Roman" w:hAnsi="Times New Roman" w:cs="Times New Roman"/>
                <w:sz w:val="24"/>
                <w:szCs w:val="24"/>
              </w:rPr>
              <w:t xml:space="preserve"> </w:t>
            </w:r>
          </w:p>
        </w:tc>
        <w:tc>
          <w:tcPr>
            <w:tcW w:w="684" w:type="dxa"/>
          </w:tcPr>
          <w:p w14:paraId="6B29FD8B" w14:textId="77777777" w:rsidR="00A4223F" w:rsidRPr="00EC11EE" w:rsidRDefault="00A4223F" w:rsidP="00A4223F">
            <w:pPr>
              <w:pStyle w:val="ListParagraph"/>
              <w:spacing w:line="360" w:lineRule="auto"/>
              <w:ind w:left="0"/>
              <w:jc w:val="both"/>
              <w:rPr>
                <w:rFonts w:ascii="Times New Roman" w:hAnsi="Times New Roman" w:cs="Times New Roman"/>
                <w:sz w:val="24"/>
                <w:szCs w:val="24"/>
              </w:rPr>
            </w:pPr>
          </w:p>
        </w:tc>
        <w:tc>
          <w:tcPr>
            <w:tcW w:w="723" w:type="dxa"/>
          </w:tcPr>
          <w:p w14:paraId="44F0A7E5" w14:textId="77777777" w:rsidR="00A4223F" w:rsidRPr="00EC11EE" w:rsidRDefault="00A4223F" w:rsidP="00A4223F">
            <w:pPr>
              <w:pStyle w:val="ListParagraph"/>
              <w:spacing w:line="360" w:lineRule="auto"/>
              <w:ind w:left="0"/>
              <w:jc w:val="both"/>
              <w:rPr>
                <w:rFonts w:ascii="Times New Roman" w:hAnsi="Times New Roman" w:cs="Times New Roman"/>
                <w:sz w:val="24"/>
                <w:szCs w:val="24"/>
              </w:rPr>
            </w:pPr>
          </w:p>
        </w:tc>
        <w:tc>
          <w:tcPr>
            <w:tcW w:w="736" w:type="dxa"/>
          </w:tcPr>
          <w:p w14:paraId="5F65D355" w14:textId="77777777" w:rsidR="00A4223F" w:rsidRPr="00EC11EE" w:rsidRDefault="00A4223F" w:rsidP="00A4223F">
            <w:pPr>
              <w:pStyle w:val="ListParagraph"/>
              <w:spacing w:line="360" w:lineRule="auto"/>
              <w:ind w:left="0"/>
              <w:jc w:val="both"/>
              <w:rPr>
                <w:rFonts w:ascii="Times New Roman" w:hAnsi="Times New Roman" w:cs="Times New Roman"/>
                <w:sz w:val="24"/>
                <w:szCs w:val="24"/>
              </w:rPr>
            </w:pPr>
          </w:p>
        </w:tc>
        <w:tc>
          <w:tcPr>
            <w:tcW w:w="658" w:type="dxa"/>
          </w:tcPr>
          <w:p w14:paraId="6069473B" w14:textId="77777777" w:rsidR="00A4223F" w:rsidRPr="00EC11EE" w:rsidRDefault="00A4223F" w:rsidP="00A4223F">
            <w:pPr>
              <w:pStyle w:val="ListParagraph"/>
              <w:spacing w:line="360" w:lineRule="auto"/>
              <w:ind w:left="0"/>
              <w:jc w:val="both"/>
              <w:rPr>
                <w:rFonts w:ascii="Times New Roman" w:hAnsi="Times New Roman" w:cs="Times New Roman"/>
                <w:sz w:val="24"/>
                <w:szCs w:val="24"/>
              </w:rPr>
            </w:pPr>
          </w:p>
        </w:tc>
      </w:tr>
      <w:tr w:rsidR="00C63F84" w:rsidRPr="00EC11EE" w14:paraId="5EC6B4C8" w14:textId="77777777" w:rsidTr="00006FB4">
        <w:tc>
          <w:tcPr>
            <w:tcW w:w="5410" w:type="dxa"/>
          </w:tcPr>
          <w:p w14:paraId="44C78707" w14:textId="6F16BB33" w:rsidR="00C63F84" w:rsidRPr="00EC11EE" w:rsidRDefault="00432879" w:rsidP="00162784">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Saya tidak</w:t>
            </w:r>
            <w:r w:rsidR="00272F18" w:rsidRPr="00EC11EE">
              <w:rPr>
                <w:rFonts w:ascii="Times New Roman" w:hAnsi="Times New Roman" w:cs="Times New Roman"/>
                <w:sz w:val="24"/>
                <w:szCs w:val="24"/>
              </w:rPr>
              <w:t xml:space="preserve"> akan tertul</w:t>
            </w:r>
            <w:r w:rsidR="007F23CC" w:rsidRPr="00EC11EE">
              <w:rPr>
                <w:rFonts w:ascii="Times New Roman" w:hAnsi="Times New Roman" w:cs="Times New Roman"/>
                <w:sz w:val="24"/>
                <w:szCs w:val="24"/>
              </w:rPr>
              <w:t>ar jika saya membantu pasien COVID</w:t>
            </w:r>
            <w:r w:rsidR="00272F18" w:rsidRPr="00EC11EE">
              <w:rPr>
                <w:rFonts w:ascii="Times New Roman" w:hAnsi="Times New Roman" w:cs="Times New Roman"/>
                <w:sz w:val="24"/>
                <w:szCs w:val="24"/>
              </w:rPr>
              <w:t>-19 dengan mene</w:t>
            </w:r>
            <w:r w:rsidR="007F23CC" w:rsidRPr="00EC11EE">
              <w:rPr>
                <w:rFonts w:ascii="Times New Roman" w:hAnsi="Times New Roman" w:cs="Times New Roman"/>
                <w:sz w:val="24"/>
                <w:szCs w:val="24"/>
              </w:rPr>
              <w:t>rapkan pencegahan penyakit COVID</w:t>
            </w:r>
            <w:r w:rsidR="00272F18" w:rsidRPr="00EC11EE">
              <w:rPr>
                <w:rFonts w:ascii="Times New Roman" w:hAnsi="Times New Roman" w:cs="Times New Roman"/>
                <w:sz w:val="24"/>
                <w:szCs w:val="24"/>
              </w:rPr>
              <w:t>-19</w:t>
            </w:r>
            <w:r w:rsidR="000D5AB1" w:rsidRPr="00EC11EE">
              <w:rPr>
                <w:rFonts w:ascii="Times New Roman" w:hAnsi="Times New Roman" w:cs="Times New Roman"/>
                <w:sz w:val="24"/>
                <w:szCs w:val="24"/>
              </w:rPr>
              <w:t xml:space="preserve"> </w:t>
            </w:r>
          </w:p>
        </w:tc>
        <w:tc>
          <w:tcPr>
            <w:tcW w:w="684" w:type="dxa"/>
          </w:tcPr>
          <w:p w14:paraId="3593E70B" w14:textId="77777777" w:rsidR="00C63F84" w:rsidRPr="00EC11EE" w:rsidRDefault="00C63F84" w:rsidP="00A4223F">
            <w:pPr>
              <w:pStyle w:val="ListParagraph"/>
              <w:spacing w:line="360" w:lineRule="auto"/>
              <w:ind w:left="0"/>
              <w:jc w:val="both"/>
              <w:rPr>
                <w:rFonts w:ascii="Times New Roman" w:hAnsi="Times New Roman" w:cs="Times New Roman"/>
                <w:sz w:val="24"/>
                <w:szCs w:val="24"/>
              </w:rPr>
            </w:pPr>
          </w:p>
        </w:tc>
        <w:tc>
          <w:tcPr>
            <w:tcW w:w="723" w:type="dxa"/>
          </w:tcPr>
          <w:p w14:paraId="06136020" w14:textId="77777777" w:rsidR="00C63F84" w:rsidRPr="00EC11EE" w:rsidRDefault="00C63F84" w:rsidP="00A4223F">
            <w:pPr>
              <w:pStyle w:val="ListParagraph"/>
              <w:spacing w:line="360" w:lineRule="auto"/>
              <w:ind w:left="0"/>
              <w:jc w:val="both"/>
              <w:rPr>
                <w:rFonts w:ascii="Times New Roman" w:hAnsi="Times New Roman" w:cs="Times New Roman"/>
                <w:sz w:val="24"/>
                <w:szCs w:val="24"/>
              </w:rPr>
            </w:pPr>
          </w:p>
        </w:tc>
        <w:tc>
          <w:tcPr>
            <w:tcW w:w="736" w:type="dxa"/>
          </w:tcPr>
          <w:p w14:paraId="305B57E9" w14:textId="77777777" w:rsidR="00C63F84" w:rsidRPr="00EC11EE" w:rsidRDefault="00C63F84" w:rsidP="00A4223F">
            <w:pPr>
              <w:pStyle w:val="ListParagraph"/>
              <w:spacing w:line="360" w:lineRule="auto"/>
              <w:ind w:left="0"/>
              <w:jc w:val="both"/>
              <w:rPr>
                <w:rFonts w:ascii="Times New Roman" w:hAnsi="Times New Roman" w:cs="Times New Roman"/>
                <w:sz w:val="24"/>
                <w:szCs w:val="24"/>
              </w:rPr>
            </w:pPr>
          </w:p>
        </w:tc>
        <w:tc>
          <w:tcPr>
            <w:tcW w:w="658" w:type="dxa"/>
          </w:tcPr>
          <w:p w14:paraId="3B484688" w14:textId="77777777" w:rsidR="00C63F84" w:rsidRPr="00EC11EE" w:rsidRDefault="00C63F84" w:rsidP="00A4223F">
            <w:pPr>
              <w:pStyle w:val="ListParagraph"/>
              <w:spacing w:line="360" w:lineRule="auto"/>
              <w:ind w:left="0"/>
              <w:jc w:val="both"/>
              <w:rPr>
                <w:rFonts w:ascii="Times New Roman" w:hAnsi="Times New Roman" w:cs="Times New Roman"/>
                <w:sz w:val="24"/>
                <w:szCs w:val="24"/>
              </w:rPr>
            </w:pPr>
          </w:p>
        </w:tc>
      </w:tr>
      <w:tr w:rsidR="00272F18" w:rsidRPr="00EC11EE" w14:paraId="2C806EDB" w14:textId="77777777" w:rsidTr="00006FB4">
        <w:tc>
          <w:tcPr>
            <w:tcW w:w="5410" w:type="dxa"/>
          </w:tcPr>
          <w:p w14:paraId="729F927A" w14:textId="0E98EC5B" w:rsidR="00272F18" w:rsidRPr="00EC11EE" w:rsidRDefault="00E60215" w:rsidP="00162784">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Sangat </w:t>
            </w:r>
            <w:r w:rsidR="00272F18" w:rsidRPr="00EC11EE">
              <w:rPr>
                <w:rFonts w:ascii="Times New Roman" w:hAnsi="Times New Roman" w:cs="Times New Roman"/>
                <w:sz w:val="24"/>
                <w:szCs w:val="24"/>
              </w:rPr>
              <w:t>senang jika ada orang lain yang memberikan infromasi y</w:t>
            </w:r>
            <w:r w:rsidR="007F23CC" w:rsidRPr="00EC11EE">
              <w:rPr>
                <w:rFonts w:ascii="Times New Roman" w:hAnsi="Times New Roman" w:cs="Times New Roman"/>
                <w:sz w:val="24"/>
                <w:szCs w:val="24"/>
              </w:rPr>
              <w:t>ang benar tentang pemyakit COVID</w:t>
            </w:r>
            <w:r w:rsidR="00272F18" w:rsidRPr="00EC11EE">
              <w:rPr>
                <w:rFonts w:ascii="Times New Roman" w:hAnsi="Times New Roman" w:cs="Times New Roman"/>
                <w:sz w:val="24"/>
                <w:szCs w:val="24"/>
              </w:rPr>
              <w:t>-19</w:t>
            </w:r>
            <w:r w:rsidR="000D5AB1" w:rsidRPr="00EC11EE">
              <w:rPr>
                <w:rFonts w:ascii="Times New Roman" w:hAnsi="Times New Roman" w:cs="Times New Roman"/>
                <w:sz w:val="24"/>
                <w:szCs w:val="24"/>
              </w:rPr>
              <w:t xml:space="preserve"> </w:t>
            </w:r>
          </w:p>
        </w:tc>
        <w:tc>
          <w:tcPr>
            <w:tcW w:w="684" w:type="dxa"/>
          </w:tcPr>
          <w:p w14:paraId="6EC356B7" w14:textId="77777777" w:rsidR="00272F18" w:rsidRPr="00EC11EE" w:rsidRDefault="00272F18" w:rsidP="00A4223F">
            <w:pPr>
              <w:pStyle w:val="ListParagraph"/>
              <w:spacing w:line="360" w:lineRule="auto"/>
              <w:ind w:left="0"/>
              <w:jc w:val="both"/>
              <w:rPr>
                <w:rFonts w:ascii="Times New Roman" w:hAnsi="Times New Roman" w:cs="Times New Roman"/>
                <w:sz w:val="24"/>
                <w:szCs w:val="24"/>
              </w:rPr>
            </w:pPr>
          </w:p>
        </w:tc>
        <w:tc>
          <w:tcPr>
            <w:tcW w:w="723" w:type="dxa"/>
          </w:tcPr>
          <w:p w14:paraId="56E2A92F" w14:textId="77777777" w:rsidR="00272F18" w:rsidRPr="00EC11EE" w:rsidRDefault="00272F18" w:rsidP="00A4223F">
            <w:pPr>
              <w:pStyle w:val="ListParagraph"/>
              <w:spacing w:line="360" w:lineRule="auto"/>
              <w:ind w:left="0"/>
              <w:jc w:val="both"/>
              <w:rPr>
                <w:rFonts w:ascii="Times New Roman" w:hAnsi="Times New Roman" w:cs="Times New Roman"/>
                <w:sz w:val="24"/>
                <w:szCs w:val="24"/>
              </w:rPr>
            </w:pPr>
          </w:p>
        </w:tc>
        <w:tc>
          <w:tcPr>
            <w:tcW w:w="736" w:type="dxa"/>
          </w:tcPr>
          <w:p w14:paraId="50814FE8" w14:textId="77777777" w:rsidR="00272F18" w:rsidRPr="00EC11EE" w:rsidRDefault="00272F18" w:rsidP="00A4223F">
            <w:pPr>
              <w:pStyle w:val="ListParagraph"/>
              <w:spacing w:line="360" w:lineRule="auto"/>
              <w:ind w:left="0"/>
              <w:jc w:val="both"/>
              <w:rPr>
                <w:rFonts w:ascii="Times New Roman" w:hAnsi="Times New Roman" w:cs="Times New Roman"/>
                <w:sz w:val="24"/>
                <w:szCs w:val="24"/>
              </w:rPr>
            </w:pPr>
          </w:p>
        </w:tc>
        <w:tc>
          <w:tcPr>
            <w:tcW w:w="658" w:type="dxa"/>
          </w:tcPr>
          <w:p w14:paraId="0BE35D56" w14:textId="77777777" w:rsidR="00272F18" w:rsidRPr="00EC11EE" w:rsidRDefault="00272F18" w:rsidP="00A4223F">
            <w:pPr>
              <w:pStyle w:val="ListParagraph"/>
              <w:spacing w:line="360" w:lineRule="auto"/>
              <w:ind w:left="0"/>
              <w:jc w:val="both"/>
              <w:rPr>
                <w:rFonts w:ascii="Times New Roman" w:hAnsi="Times New Roman" w:cs="Times New Roman"/>
                <w:sz w:val="24"/>
                <w:szCs w:val="24"/>
              </w:rPr>
            </w:pPr>
          </w:p>
        </w:tc>
      </w:tr>
      <w:tr w:rsidR="00894A05" w:rsidRPr="00EC11EE" w14:paraId="566137A5" w14:textId="77777777" w:rsidTr="00006FB4">
        <w:tc>
          <w:tcPr>
            <w:tcW w:w="5410" w:type="dxa"/>
          </w:tcPr>
          <w:p w14:paraId="55AB8958" w14:textId="15E1B955" w:rsidR="00894A05" w:rsidRPr="00EC11EE" w:rsidRDefault="00894A05" w:rsidP="00162784">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Seorang seperti saya tida</w:t>
            </w:r>
            <w:r w:rsidR="007F23CC" w:rsidRPr="00EC11EE">
              <w:rPr>
                <w:rFonts w:ascii="Times New Roman" w:hAnsi="Times New Roman" w:cs="Times New Roman"/>
                <w:sz w:val="24"/>
                <w:szCs w:val="24"/>
              </w:rPr>
              <w:t>k mungkin bisa terkena COVID</w:t>
            </w:r>
            <w:r w:rsidR="000D5AB1" w:rsidRPr="00EC11EE">
              <w:rPr>
                <w:rFonts w:ascii="Times New Roman" w:hAnsi="Times New Roman" w:cs="Times New Roman"/>
                <w:sz w:val="24"/>
                <w:szCs w:val="24"/>
              </w:rPr>
              <w:t>-19</w:t>
            </w:r>
          </w:p>
        </w:tc>
        <w:tc>
          <w:tcPr>
            <w:tcW w:w="684" w:type="dxa"/>
          </w:tcPr>
          <w:p w14:paraId="30C0E390"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723" w:type="dxa"/>
          </w:tcPr>
          <w:p w14:paraId="72E6E90C"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736" w:type="dxa"/>
          </w:tcPr>
          <w:p w14:paraId="1F87541E"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658" w:type="dxa"/>
          </w:tcPr>
          <w:p w14:paraId="25B2C5F6"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r>
      <w:tr w:rsidR="00894A05" w:rsidRPr="00EC11EE" w14:paraId="305592FA" w14:textId="77777777" w:rsidTr="00006FB4">
        <w:tc>
          <w:tcPr>
            <w:tcW w:w="5410" w:type="dxa"/>
          </w:tcPr>
          <w:p w14:paraId="01FA2379" w14:textId="394D49AB" w:rsidR="00894A05" w:rsidRPr="00EC11EE" w:rsidRDefault="00894A05" w:rsidP="00162784">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 xml:space="preserve">Saya terlalu mudah untuk </w:t>
            </w:r>
            <w:r w:rsidR="000D5AB1" w:rsidRPr="00EC11EE">
              <w:rPr>
                <w:rFonts w:ascii="Times New Roman" w:hAnsi="Times New Roman" w:cs="Times New Roman"/>
                <w:sz w:val="24"/>
                <w:szCs w:val="24"/>
              </w:rPr>
              <w:t>tertula</w:t>
            </w:r>
            <w:r w:rsidR="007F23CC" w:rsidRPr="00EC11EE">
              <w:rPr>
                <w:rFonts w:ascii="Times New Roman" w:hAnsi="Times New Roman" w:cs="Times New Roman"/>
                <w:sz w:val="24"/>
                <w:szCs w:val="24"/>
              </w:rPr>
              <w:t>r penyakit COVID</w:t>
            </w:r>
            <w:r w:rsidR="000D5AB1" w:rsidRPr="00EC11EE">
              <w:rPr>
                <w:rFonts w:ascii="Times New Roman" w:hAnsi="Times New Roman" w:cs="Times New Roman"/>
                <w:sz w:val="24"/>
                <w:szCs w:val="24"/>
              </w:rPr>
              <w:t>-19</w:t>
            </w:r>
          </w:p>
        </w:tc>
        <w:tc>
          <w:tcPr>
            <w:tcW w:w="684" w:type="dxa"/>
          </w:tcPr>
          <w:p w14:paraId="742F8E87"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723" w:type="dxa"/>
          </w:tcPr>
          <w:p w14:paraId="5F7BCC60"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736" w:type="dxa"/>
          </w:tcPr>
          <w:p w14:paraId="2B5C6F0B"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658" w:type="dxa"/>
          </w:tcPr>
          <w:p w14:paraId="141CCF9E"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r>
      <w:tr w:rsidR="00894A05" w:rsidRPr="00EC11EE" w14:paraId="1ED9B77E" w14:textId="77777777" w:rsidTr="00006FB4">
        <w:tc>
          <w:tcPr>
            <w:tcW w:w="5410" w:type="dxa"/>
          </w:tcPr>
          <w:p w14:paraId="0006E813" w14:textId="4421B19A" w:rsidR="00894A05" w:rsidRPr="00EC11EE" w:rsidRDefault="00894A05" w:rsidP="00162784">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Saya lebih memilih memiliki penyakit kronis seperti contohnya Kanker, Kelumpuhan dll dibandi</w:t>
            </w:r>
            <w:r w:rsidR="007F23CC" w:rsidRPr="00EC11EE">
              <w:rPr>
                <w:rFonts w:ascii="Times New Roman" w:hAnsi="Times New Roman" w:cs="Times New Roman"/>
                <w:sz w:val="24"/>
                <w:szCs w:val="24"/>
              </w:rPr>
              <w:t>ngkan terkena penyakit COVID</w:t>
            </w:r>
            <w:r w:rsidR="000D5AB1" w:rsidRPr="00EC11EE">
              <w:rPr>
                <w:rFonts w:ascii="Times New Roman" w:hAnsi="Times New Roman" w:cs="Times New Roman"/>
                <w:sz w:val="24"/>
                <w:szCs w:val="24"/>
              </w:rPr>
              <w:t>-19</w:t>
            </w:r>
          </w:p>
        </w:tc>
        <w:tc>
          <w:tcPr>
            <w:tcW w:w="684" w:type="dxa"/>
          </w:tcPr>
          <w:p w14:paraId="2401C64B"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723" w:type="dxa"/>
          </w:tcPr>
          <w:p w14:paraId="7320F739"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736" w:type="dxa"/>
          </w:tcPr>
          <w:p w14:paraId="52B9343A"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658" w:type="dxa"/>
          </w:tcPr>
          <w:p w14:paraId="26156BEA"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r>
      <w:tr w:rsidR="00894A05" w:rsidRPr="00EC11EE" w14:paraId="46956C1F" w14:textId="77777777" w:rsidTr="00006FB4">
        <w:tc>
          <w:tcPr>
            <w:tcW w:w="5410" w:type="dxa"/>
          </w:tcPr>
          <w:p w14:paraId="410C39D2" w14:textId="7CDE787A" w:rsidR="00894A05" w:rsidRPr="00EC11EE" w:rsidRDefault="007F23CC" w:rsidP="00162784">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Jika saya terkena penyakit COVID</w:t>
            </w:r>
            <w:r w:rsidR="00894A05" w:rsidRPr="00EC11EE">
              <w:rPr>
                <w:rFonts w:ascii="Times New Roman" w:hAnsi="Times New Roman" w:cs="Times New Roman"/>
                <w:sz w:val="24"/>
                <w:szCs w:val="24"/>
              </w:rPr>
              <w:t>-19 saya akan menyemb</w:t>
            </w:r>
            <w:r w:rsidR="000D5AB1" w:rsidRPr="00EC11EE">
              <w:rPr>
                <w:rFonts w:ascii="Times New Roman" w:hAnsi="Times New Roman" w:cs="Times New Roman"/>
                <w:sz w:val="24"/>
                <w:szCs w:val="24"/>
              </w:rPr>
              <w:t xml:space="preserve">unyikannya agar tidak ditakuti </w:t>
            </w:r>
          </w:p>
        </w:tc>
        <w:tc>
          <w:tcPr>
            <w:tcW w:w="684" w:type="dxa"/>
          </w:tcPr>
          <w:p w14:paraId="0D130F26"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723" w:type="dxa"/>
          </w:tcPr>
          <w:p w14:paraId="2F38E0D3"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736" w:type="dxa"/>
          </w:tcPr>
          <w:p w14:paraId="3415C516"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c>
          <w:tcPr>
            <w:tcW w:w="658" w:type="dxa"/>
          </w:tcPr>
          <w:p w14:paraId="4236ACF1" w14:textId="77777777" w:rsidR="00894A05" w:rsidRPr="00EC11EE" w:rsidRDefault="00894A05" w:rsidP="00A4223F">
            <w:pPr>
              <w:pStyle w:val="ListParagraph"/>
              <w:spacing w:line="360" w:lineRule="auto"/>
              <w:ind w:left="0"/>
              <w:jc w:val="both"/>
              <w:rPr>
                <w:rFonts w:ascii="Times New Roman" w:hAnsi="Times New Roman" w:cs="Times New Roman"/>
                <w:sz w:val="24"/>
                <w:szCs w:val="24"/>
              </w:rPr>
            </w:pPr>
          </w:p>
        </w:tc>
      </w:tr>
      <w:tr w:rsidR="003E4127" w:rsidRPr="00EC11EE" w14:paraId="01D30A41" w14:textId="77777777" w:rsidTr="00006FB4">
        <w:tc>
          <w:tcPr>
            <w:tcW w:w="5410" w:type="dxa"/>
          </w:tcPr>
          <w:p w14:paraId="6F60038E" w14:textId="026BF048" w:rsidR="003E4127" w:rsidRPr="00EC11EE" w:rsidRDefault="003E4127" w:rsidP="000D5AB1">
            <w:pPr>
              <w:pStyle w:val="ListParagraph"/>
              <w:numPr>
                <w:ilvl w:val="0"/>
                <w:numId w:val="71"/>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.Saya merasa t</w:t>
            </w:r>
            <w:r w:rsidR="007F23CC" w:rsidRPr="00EC11EE">
              <w:rPr>
                <w:rFonts w:ascii="Times New Roman" w:hAnsi="Times New Roman" w:cs="Times New Roman"/>
                <w:sz w:val="24"/>
                <w:szCs w:val="24"/>
              </w:rPr>
              <w:t>idak perlu membantu pasien COVID</w:t>
            </w:r>
            <w:r w:rsidRPr="00EC11EE">
              <w:rPr>
                <w:rFonts w:ascii="Times New Roman" w:hAnsi="Times New Roman" w:cs="Times New Roman"/>
                <w:sz w:val="24"/>
                <w:szCs w:val="24"/>
              </w:rPr>
              <w:t>-19 karena penyakit yang tidak berbahaya -</w:t>
            </w:r>
          </w:p>
        </w:tc>
        <w:tc>
          <w:tcPr>
            <w:tcW w:w="684" w:type="dxa"/>
          </w:tcPr>
          <w:p w14:paraId="51755319" w14:textId="77777777" w:rsidR="003E4127" w:rsidRPr="00EC11EE" w:rsidRDefault="003E4127" w:rsidP="003E4127">
            <w:pPr>
              <w:pStyle w:val="ListParagraph"/>
              <w:spacing w:line="360" w:lineRule="auto"/>
              <w:ind w:left="0"/>
              <w:jc w:val="both"/>
              <w:rPr>
                <w:rFonts w:ascii="Times New Roman" w:hAnsi="Times New Roman" w:cs="Times New Roman"/>
                <w:sz w:val="24"/>
                <w:szCs w:val="24"/>
              </w:rPr>
            </w:pPr>
          </w:p>
        </w:tc>
        <w:tc>
          <w:tcPr>
            <w:tcW w:w="723" w:type="dxa"/>
          </w:tcPr>
          <w:p w14:paraId="1D01D14F" w14:textId="77777777" w:rsidR="003E4127" w:rsidRPr="00EC11EE" w:rsidRDefault="003E4127" w:rsidP="003E4127">
            <w:pPr>
              <w:pStyle w:val="ListParagraph"/>
              <w:spacing w:line="360" w:lineRule="auto"/>
              <w:ind w:left="0"/>
              <w:jc w:val="both"/>
              <w:rPr>
                <w:rFonts w:ascii="Times New Roman" w:hAnsi="Times New Roman" w:cs="Times New Roman"/>
                <w:sz w:val="24"/>
                <w:szCs w:val="24"/>
              </w:rPr>
            </w:pPr>
          </w:p>
        </w:tc>
        <w:tc>
          <w:tcPr>
            <w:tcW w:w="736" w:type="dxa"/>
          </w:tcPr>
          <w:p w14:paraId="69C77466" w14:textId="77777777" w:rsidR="003E4127" w:rsidRPr="00EC11EE" w:rsidRDefault="003E4127" w:rsidP="003E4127">
            <w:pPr>
              <w:pStyle w:val="ListParagraph"/>
              <w:spacing w:line="360" w:lineRule="auto"/>
              <w:ind w:left="0"/>
              <w:jc w:val="both"/>
              <w:rPr>
                <w:rFonts w:ascii="Times New Roman" w:hAnsi="Times New Roman" w:cs="Times New Roman"/>
                <w:sz w:val="24"/>
                <w:szCs w:val="24"/>
              </w:rPr>
            </w:pPr>
          </w:p>
        </w:tc>
        <w:tc>
          <w:tcPr>
            <w:tcW w:w="658" w:type="dxa"/>
          </w:tcPr>
          <w:p w14:paraId="23C96FCE" w14:textId="77777777" w:rsidR="003E4127" w:rsidRPr="00EC11EE" w:rsidRDefault="003E4127" w:rsidP="003E4127">
            <w:pPr>
              <w:pStyle w:val="ListParagraph"/>
              <w:spacing w:line="360" w:lineRule="auto"/>
              <w:ind w:left="0"/>
              <w:jc w:val="both"/>
              <w:rPr>
                <w:rFonts w:ascii="Times New Roman" w:hAnsi="Times New Roman" w:cs="Times New Roman"/>
                <w:sz w:val="24"/>
                <w:szCs w:val="24"/>
              </w:rPr>
            </w:pPr>
          </w:p>
        </w:tc>
      </w:tr>
    </w:tbl>
    <w:p w14:paraId="0BF4BCF4" w14:textId="0BB2FFE8" w:rsidR="00A4223F" w:rsidRPr="00EC11EE" w:rsidRDefault="00A4223F" w:rsidP="00A4223F">
      <w:pPr>
        <w:pStyle w:val="ListParagraph"/>
        <w:spacing w:line="360" w:lineRule="auto"/>
        <w:ind w:left="-284"/>
        <w:jc w:val="both"/>
        <w:rPr>
          <w:rFonts w:ascii="Times New Roman" w:hAnsi="Times New Roman" w:cs="Times New Roman"/>
          <w:sz w:val="24"/>
          <w:szCs w:val="24"/>
        </w:rPr>
      </w:pPr>
    </w:p>
    <w:p w14:paraId="6D100D91" w14:textId="5B11D38D"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55EDB89D" w14:textId="447B68A8"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4D6ACA60" w14:textId="7ACBB1C9"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7370719D" w14:textId="26A6B913"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6516E4E4" w14:textId="20F24A9C"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0A24FACC" w14:textId="5F0126EA"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4A3EB699" w14:textId="6DB9F9C1"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12AF49CB" w14:textId="1C107468"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3E4E7F2A" w14:textId="0CB5CE5B"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35BA20C6" w14:textId="70B8F270"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0239B49E" w14:textId="3F63F994"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796A68E6" w14:textId="396C197A" w:rsidR="004765CF" w:rsidRPr="00EC11EE" w:rsidRDefault="004765CF" w:rsidP="00A4223F">
      <w:pPr>
        <w:pStyle w:val="ListParagraph"/>
        <w:spacing w:line="360" w:lineRule="auto"/>
        <w:ind w:left="-284"/>
        <w:jc w:val="both"/>
        <w:rPr>
          <w:rFonts w:ascii="Times New Roman" w:hAnsi="Times New Roman" w:cs="Times New Roman"/>
          <w:sz w:val="24"/>
          <w:szCs w:val="24"/>
        </w:rPr>
      </w:pPr>
    </w:p>
    <w:p w14:paraId="31D32506" w14:textId="77777777" w:rsidR="000E2E0D" w:rsidRPr="00EC11EE" w:rsidRDefault="000E2E0D" w:rsidP="000E2E0D">
      <w:pPr>
        <w:spacing w:line="360" w:lineRule="auto"/>
        <w:jc w:val="both"/>
        <w:rPr>
          <w:rFonts w:ascii="Times New Roman" w:hAnsi="Times New Roman" w:cs="Times New Roman"/>
          <w:sz w:val="24"/>
          <w:szCs w:val="24"/>
        </w:rPr>
      </w:pPr>
    </w:p>
    <w:p w14:paraId="4F926E68" w14:textId="77777777" w:rsidR="000D5AB1" w:rsidRPr="00EC11EE" w:rsidRDefault="000D5AB1" w:rsidP="000E2E0D">
      <w:pPr>
        <w:spacing w:line="360" w:lineRule="auto"/>
        <w:jc w:val="both"/>
        <w:rPr>
          <w:rFonts w:ascii="Times New Roman" w:hAnsi="Times New Roman" w:cs="Times New Roman"/>
          <w:sz w:val="24"/>
          <w:szCs w:val="24"/>
        </w:rPr>
      </w:pPr>
    </w:p>
    <w:p w14:paraId="02C5F57B" w14:textId="77777777" w:rsidR="000D5AB1" w:rsidRPr="00EC11EE" w:rsidRDefault="000D5AB1" w:rsidP="000E2E0D">
      <w:pPr>
        <w:spacing w:line="360" w:lineRule="auto"/>
        <w:jc w:val="both"/>
        <w:rPr>
          <w:rFonts w:ascii="Times New Roman" w:hAnsi="Times New Roman" w:cs="Times New Roman"/>
          <w:sz w:val="24"/>
          <w:szCs w:val="24"/>
        </w:rPr>
      </w:pPr>
    </w:p>
    <w:p w14:paraId="6471A02E" w14:textId="77777777" w:rsidR="000D5AB1" w:rsidRPr="00EC11EE" w:rsidRDefault="000D5AB1" w:rsidP="000E2E0D">
      <w:pPr>
        <w:spacing w:line="360" w:lineRule="auto"/>
        <w:jc w:val="both"/>
        <w:rPr>
          <w:rFonts w:ascii="Times New Roman" w:hAnsi="Times New Roman" w:cs="Times New Roman"/>
          <w:sz w:val="24"/>
          <w:szCs w:val="24"/>
        </w:rPr>
      </w:pPr>
    </w:p>
    <w:p w14:paraId="0A8A9BFF" w14:textId="77777777" w:rsidR="000D5AB1" w:rsidRPr="00EC11EE" w:rsidRDefault="000D5AB1" w:rsidP="000E2E0D">
      <w:pPr>
        <w:spacing w:line="360" w:lineRule="auto"/>
        <w:jc w:val="both"/>
        <w:rPr>
          <w:rFonts w:ascii="Times New Roman" w:hAnsi="Times New Roman" w:cs="Times New Roman"/>
          <w:sz w:val="24"/>
          <w:szCs w:val="24"/>
        </w:rPr>
      </w:pPr>
    </w:p>
    <w:p w14:paraId="630924A3" w14:textId="77777777" w:rsidR="00F72578" w:rsidRPr="00EC11EE" w:rsidRDefault="00F72578" w:rsidP="000E2E0D">
      <w:pPr>
        <w:spacing w:line="360" w:lineRule="auto"/>
        <w:jc w:val="both"/>
        <w:rPr>
          <w:rFonts w:ascii="Times New Roman" w:hAnsi="Times New Roman" w:cs="Times New Roman"/>
          <w:sz w:val="24"/>
          <w:szCs w:val="24"/>
        </w:rPr>
      </w:pPr>
    </w:p>
    <w:p w14:paraId="6849B3FA" w14:textId="326BBE7A" w:rsidR="000E2E0D" w:rsidRPr="00EC11EE" w:rsidRDefault="00A53212" w:rsidP="000E2E0D">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Lampiran 10</w:t>
      </w:r>
    </w:p>
    <w:p w14:paraId="5D31CF9C" w14:textId="490005F3" w:rsidR="00BE187E" w:rsidRPr="00EC11EE" w:rsidRDefault="00BE187E" w:rsidP="000130EA">
      <w:pPr>
        <w:spacing w:line="360" w:lineRule="auto"/>
        <w:jc w:val="center"/>
        <w:rPr>
          <w:rFonts w:ascii="Times New Roman" w:hAnsi="Times New Roman" w:cs="Times New Roman"/>
          <w:sz w:val="24"/>
          <w:szCs w:val="24"/>
        </w:rPr>
      </w:pPr>
      <w:r w:rsidRPr="00EC11EE">
        <w:rPr>
          <w:rFonts w:ascii="Times New Roman" w:hAnsi="Times New Roman" w:cs="Times New Roman"/>
          <w:sz w:val="24"/>
          <w:szCs w:val="24"/>
        </w:rPr>
        <w:t>Tabulasi Data Umum dan Data Khusus</w:t>
      </w:r>
    </w:p>
    <w:p w14:paraId="489C38BF" w14:textId="7B713F03" w:rsidR="000E2E0D" w:rsidRPr="00EC11EE" w:rsidRDefault="000E2E0D" w:rsidP="00BE187E">
      <w:pPr>
        <w:pStyle w:val="ListParagraph"/>
        <w:numPr>
          <w:ilvl w:val="0"/>
          <w:numId w:val="88"/>
        </w:num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t xml:space="preserve">Data Umum </w:t>
      </w:r>
    </w:p>
    <w:p w14:paraId="6B041044" w14:textId="77777777" w:rsidR="000E2E0D" w:rsidRPr="00EC11EE" w:rsidRDefault="000E2E0D" w:rsidP="000E2E0D">
      <w:pPr>
        <w:pStyle w:val="ListParagraph"/>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margin" w:tblpXSpec="center" w:tblpY="-26"/>
        <w:tblW w:w="5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6"/>
        <w:gridCol w:w="784"/>
        <w:gridCol w:w="1107"/>
        <w:gridCol w:w="938"/>
        <w:gridCol w:w="1107"/>
        <w:gridCol w:w="1107"/>
      </w:tblGrid>
      <w:tr w:rsidR="000E2E0D" w:rsidRPr="00EC11EE" w14:paraId="7CF15ECA" w14:textId="77777777" w:rsidTr="000E2E0D">
        <w:trPr>
          <w:cantSplit/>
        </w:trPr>
        <w:tc>
          <w:tcPr>
            <w:tcW w:w="5749" w:type="dxa"/>
            <w:gridSpan w:val="6"/>
            <w:tcBorders>
              <w:top w:val="nil"/>
              <w:left w:val="nil"/>
              <w:bottom w:val="nil"/>
              <w:right w:val="nil"/>
            </w:tcBorders>
            <w:shd w:val="clear" w:color="auto" w:fill="FFFFFF"/>
            <w:vAlign w:val="center"/>
          </w:tcPr>
          <w:p w14:paraId="6E48E11F"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Umur</w:t>
            </w:r>
          </w:p>
        </w:tc>
      </w:tr>
      <w:tr w:rsidR="000E2E0D" w:rsidRPr="00EC11EE" w14:paraId="03ADEB7C" w14:textId="77777777" w:rsidTr="000E2E0D">
        <w:trPr>
          <w:cantSplit/>
        </w:trPr>
        <w:tc>
          <w:tcPr>
            <w:tcW w:w="1490" w:type="dxa"/>
            <w:gridSpan w:val="2"/>
            <w:tcBorders>
              <w:top w:val="single" w:sz="16" w:space="0" w:color="000000"/>
              <w:left w:val="single" w:sz="16" w:space="0" w:color="000000"/>
              <w:bottom w:val="single" w:sz="16" w:space="0" w:color="000000"/>
              <w:right w:val="nil"/>
            </w:tcBorders>
            <w:shd w:val="clear" w:color="auto" w:fill="FFFFFF"/>
            <w:vAlign w:val="bottom"/>
          </w:tcPr>
          <w:p w14:paraId="52CE6763"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c>
          <w:tcPr>
            <w:tcW w:w="1107" w:type="dxa"/>
            <w:tcBorders>
              <w:top w:val="single" w:sz="16" w:space="0" w:color="000000"/>
              <w:left w:val="single" w:sz="16" w:space="0" w:color="000000"/>
              <w:bottom w:val="single" w:sz="16" w:space="0" w:color="000000"/>
            </w:tcBorders>
            <w:shd w:val="clear" w:color="auto" w:fill="FFFFFF"/>
            <w:vAlign w:val="bottom"/>
          </w:tcPr>
          <w:p w14:paraId="5361327B"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Frequency</w:t>
            </w:r>
          </w:p>
        </w:tc>
        <w:tc>
          <w:tcPr>
            <w:tcW w:w="938" w:type="dxa"/>
            <w:tcBorders>
              <w:top w:val="single" w:sz="16" w:space="0" w:color="000000"/>
              <w:bottom w:val="single" w:sz="16" w:space="0" w:color="000000"/>
            </w:tcBorders>
            <w:shd w:val="clear" w:color="auto" w:fill="FFFFFF"/>
            <w:vAlign w:val="bottom"/>
          </w:tcPr>
          <w:p w14:paraId="52DA79A4"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Percent</w:t>
            </w:r>
          </w:p>
        </w:tc>
        <w:tc>
          <w:tcPr>
            <w:tcW w:w="1107" w:type="dxa"/>
            <w:tcBorders>
              <w:top w:val="single" w:sz="16" w:space="0" w:color="000000"/>
              <w:bottom w:val="single" w:sz="16" w:space="0" w:color="000000"/>
            </w:tcBorders>
            <w:shd w:val="clear" w:color="auto" w:fill="FFFFFF"/>
            <w:vAlign w:val="bottom"/>
          </w:tcPr>
          <w:p w14:paraId="22796411"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Valid Percent</w:t>
            </w:r>
          </w:p>
        </w:tc>
        <w:tc>
          <w:tcPr>
            <w:tcW w:w="1107" w:type="dxa"/>
            <w:tcBorders>
              <w:top w:val="single" w:sz="16" w:space="0" w:color="000000"/>
              <w:bottom w:val="single" w:sz="16" w:space="0" w:color="000000"/>
              <w:right w:val="single" w:sz="16" w:space="0" w:color="000000"/>
            </w:tcBorders>
            <w:shd w:val="clear" w:color="auto" w:fill="FFFFFF"/>
            <w:vAlign w:val="bottom"/>
          </w:tcPr>
          <w:p w14:paraId="2600B1B3"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Cumulative Percent</w:t>
            </w:r>
          </w:p>
        </w:tc>
      </w:tr>
      <w:tr w:rsidR="000E2E0D" w:rsidRPr="00EC11EE" w14:paraId="088F7D76" w14:textId="77777777" w:rsidTr="000E2E0D">
        <w:trPr>
          <w:cantSplit/>
        </w:trPr>
        <w:tc>
          <w:tcPr>
            <w:tcW w:w="706" w:type="dxa"/>
            <w:vMerge w:val="restart"/>
            <w:tcBorders>
              <w:top w:val="single" w:sz="16" w:space="0" w:color="000000"/>
              <w:left w:val="single" w:sz="16" w:space="0" w:color="000000"/>
              <w:bottom w:val="single" w:sz="16" w:space="0" w:color="000000"/>
              <w:right w:val="nil"/>
            </w:tcBorders>
            <w:shd w:val="clear" w:color="auto" w:fill="FFFFFF"/>
          </w:tcPr>
          <w:p w14:paraId="422FA427"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Valid</w:t>
            </w:r>
          </w:p>
        </w:tc>
        <w:tc>
          <w:tcPr>
            <w:tcW w:w="784" w:type="dxa"/>
            <w:tcBorders>
              <w:top w:val="single" w:sz="16" w:space="0" w:color="000000"/>
              <w:left w:val="nil"/>
              <w:bottom w:val="nil"/>
              <w:right w:val="single" w:sz="16" w:space="0" w:color="000000"/>
            </w:tcBorders>
            <w:shd w:val="clear" w:color="auto" w:fill="FFFFFF"/>
          </w:tcPr>
          <w:p w14:paraId="38B9372C"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20-35</w:t>
            </w:r>
          </w:p>
        </w:tc>
        <w:tc>
          <w:tcPr>
            <w:tcW w:w="1107" w:type="dxa"/>
            <w:tcBorders>
              <w:top w:val="single" w:sz="16" w:space="0" w:color="000000"/>
              <w:left w:val="single" w:sz="16" w:space="0" w:color="000000"/>
              <w:bottom w:val="nil"/>
            </w:tcBorders>
            <w:shd w:val="clear" w:color="auto" w:fill="FFFFFF"/>
            <w:vAlign w:val="center"/>
          </w:tcPr>
          <w:p w14:paraId="34866602"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29</w:t>
            </w:r>
          </w:p>
        </w:tc>
        <w:tc>
          <w:tcPr>
            <w:tcW w:w="938" w:type="dxa"/>
            <w:tcBorders>
              <w:top w:val="single" w:sz="16" w:space="0" w:color="000000"/>
              <w:bottom w:val="nil"/>
            </w:tcBorders>
            <w:shd w:val="clear" w:color="auto" w:fill="FFFFFF"/>
            <w:vAlign w:val="center"/>
          </w:tcPr>
          <w:p w14:paraId="2304181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38,2</w:t>
            </w:r>
          </w:p>
        </w:tc>
        <w:tc>
          <w:tcPr>
            <w:tcW w:w="1107" w:type="dxa"/>
            <w:tcBorders>
              <w:top w:val="single" w:sz="16" w:space="0" w:color="000000"/>
              <w:bottom w:val="nil"/>
            </w:tcBorders>
            <w:shd w:val="clear" w:color="auto" w:fill="FFFFFF"/>
            <w:vAlign w:val="center"/>
          </w:tcPr>
          <w:p w14:paraId="6F1D217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38,2</w:t>
            </w:r>
          </w:p>
        </w:tc>
        <w:tc>
          <w:tcPr>
            <w:tcW w:w="1107" w:type="dxa"/>
            <w:tcBorders>
              <w:top w:val="single" w:sz="16" w:space="0" w:color="000000"/>
              <w:bottom w:val="nil"/>
              <w:right w:val="single" w:sz="16" w:space="0" w:color="000000"/>
            </w:tcBorders>
            <w:shd w:val="clear" w:color="auto" w:fill="FFFFFF"/>
            <w:vAlign w:val="center"/>
          </w:tcPr>
          <w:p w14:paraId="4B9AB14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38,2</w:t>
            </w:r>
          </w:p>
        </w:tc>
      </w:tr>
      <w:tr w:rsidR="000E2E0D" w:rsidRPr="00EC11EE" w14:paraId="2F320BFA"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03CCBFBC"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784" w:type="dxa"/>
            <w:tcBorders>
              <w:top w:val="nil"/>
              <w:left w:val="nil"/>
              <w:bottom w:val="nil"/>
              <w:right w:val="single" w:sz="16" w:space="0" w:color="000000"/>
            </w:tcBorders>
            <w:shd w:val="clear" w:color="auto" w:fill="FFFFFF"/>
          </w:tcPr>
          <w:p w14:paraId="60E434AF"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36-51</w:t>
            </w:r>
          </w:p>
        </w:tc>
        <w:tc>
          <w:tcPr>
            <w:tcW w:w="1107" w:type="dxa"/>
            <w:tcBorders>
              <w:top w:val="nil"/>
              <w:left w:val="single" w:sz="16" w:space="0" w:color="000000"/>
              <w:bottom w:val="nil"/>
            </w:tcBorders>
            <w:shd w:val="clear" w:color="auto" w:fill="FFFFFF"/>
            <w:vAlign w:val="center"/>
          </w:tcPr>
          <w:p w14:paraId="2DC60FEB"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36</w:t>
            </w:r>
          </w:p>
        </w:tc>
        <w:tc>
          <w:tcPr>
            <w:tcW w:w="938" w:type="dxa"/>
            <w:tcBorders>
              <w:top w:val="nil"/>
              <w:bottom w:val="nil"/>
            </w:tcBorders>
            <w:shd w:val="clear" w:color="auto" w:fill="FFFFFF"/>
            <w:vAlign w:val="center"/>
          </w:tcPr>
          <w:p w14:paraId="225D64E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47,4</w:t>
            </w:r>
          </w:p>
        </w:tc>
        <w:tc>
          <w:tcPr>
            <w:tcW w:w="1107" w:type="dxa"/>
            <w:tcBorders>
              <w:top w:val="nil"/>
              <w:bottom w:val="nil"/>
            </w:tcBorders>
            <w:shd w:val="clear" w:color="auto" w:fill="FFFFFF"/>
            <w:vAlign w:val="center"/>
          </w:tcPr>
          <w:p w14:paraId="73F4535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47,4</w:t>
            </w:r>
          </w:p>
        </w:tc>
        <w:tc>
          <w:tcPr>
            <w:tcW w:w="1107" w:type="dxa"/>
            <w:tcBorders>
              <w:top w:val="nil"/>
              <w:bottom w:val="nil"/>
              <w:right w:val="single" w:sz="16" w:space="0" w:color="000000"/>
            </w:tcBorders>
            <w:shd w:val="clear" w:color="auto" w:fill="FFFFFF"/>
            <w:vAlign w:val="center"/>
          </w:tcPr>
          <w:p w14:paraId="7F2E52F9"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85,5</w:t>
            </w:r>
          </w:p>
        </w:tc>
      </w:tr>
      <w:tr w:rsidR="000E2E0D" w:rsidRPr="00EC11EE" w14:paraId="17DADFA6"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2E02307E"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784" w:type="dxa"/>
            <w:tcBorders>
              <w:top w:val="nil"/>
              <w:left w:val="nil"/>
              <w:bottom w:val="nil"/>
              <w:right w:val="single" w:sz="16" w:space="0" w:color="000000"/>
            </w:tcBorders>
            <w:shd w:val="clear" w:color="auto" w:fill="FFFFFF"/>
          </w:tcPr>
          <w:p w14:paraId="250B0DDE"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52-67</w:t>
            </w:r>
          </w:p>
        </w:tc>
        <w:tc>
          <w:tcPr>
            <w:tcW w:w="1107" w:type="dxa"/>
            <w:tcBorders>
              <w:top w:val="nil"/>
              <w:left w:val="single" w:sz="16" w:space="0" w:color="000000"/>
              <w:bottom w:val="nil"/>
            </w:tcBorders>
            <w:shd w:val="clear" w:color="auto" w:fill="FFFFFF"/>
            <w:vAlign w:val="center"/>
          </w:tcPr>
          <w:p w14:paraId="341FCB0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w:t>
            </w:r>
          </w:p>
        </w:tc>
        <w:tc>
          <w:tcPr>
            <w:tcW w:w="938" w:type="dxa"/>
            <w:tcBorders>
              <w:top w:val="nil"/>
              <w:bottom w:val="nil"/>
            </w:tcBorders>
            <w:shd w:val="clear" w:color="auto" w:fill="FFFFFF"/>
            <w:vAlign w:val="center"/>
          </w:tcPr>
          <w:p w14:paraId="42BD7D8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14,5</w:t>
            </w:r>
          </w:p>
        </w:tc>
        <w:tc>
          <w:tcPr>
            <w:tcW w:w="1107" w:type="dxa"/>
            <w:tcBorders>
              <w:top w:val="nil"/>
              <w:bottom w:val="nil"/>
            </w:tcBorders>
            <w:shd w:val="clear" w:color="auto" w:fill="FFFFFF"/>
            <w:vAlign w:val="center"/>
          </w:tcPr>
          <w:p w14:paraId="7A865D2A"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14,5</w:t>
            </w:r>
          </w:p>
        </w:tc>
        <w:tc>
          <w:tcPr>
            <w:tcW w:w="1107" w:type="dxa"/>
            <w:tcBorders>
              <w:top w:val="nil"/>
              <w:bottom w:val="nil"/>
              <w:right w:val="single" w:sz="16" w:space="0" w:color="000000"/>
            </w:tcBorders>
            <w:shd w:val="clear" w:color="auto" w:fill="FFFFFF"/>
            <w:vAlign w:val="center"/>
          </w:tcPr>
          <w:p w14:paraId="0FB1176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r>
      <w:tr w:rsidR="000E2E0D" w:rsidRPr="00EC11EE" w14:paraId="68F88E98"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42C29D00"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784" w:type="dxa"/>
            <w:tcBorders>
              <w:top w:val="nil"/>
              <w:left w:val="nil"/>
              <w:bottom w:val="single" w:sz="16" w:space="0" w:color="000000"/>
              <w:right w:val="single" w:sz="16" w:space="0" w:color="000000"/>
            </w:tcBorders>
            <w:shd w:val="clear" w:color="auto" w:fill="FFFFFF"/>
          </w:tcPr>
          <w:p w14:paraId="3F0DDD98"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1107" w:type="dxa"/>
            <w:tcBorders>
              <w:top w:val="nil"/>
              <w:left w:val="single" w:sz="16" w:space="0" w:color="000000"/>
              <w:bottom w:val="single" w:sz="16" w:space="0" w:color="000000"/>
            </w:tcBorders>
            <w:shd w:val="clear" w:color="auto" w:fill="FFFFFF"/>
            <w:vAlign w:val="center"/>
          </w:tcPr>
          <w:p w14:paraId="11FAECD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38" w:type="dxa"/>
            <w:tcBorders>
              <w:top w:val="nil"/>
              <w:bottom w:val="single" w:sz="16" w:space="0" w:color="000000"/>
            </w:tcBorders>
            <w:shd w:val="clear" w:color="auto" w:fill="FFFFFF"/>
            <w:vAlign w:val="center"/>
          </w:tcPr>
          <w:p w14:paraId="625C6E5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tcBorders>
            <w:shd w:val="clear" w:color="auto" w:fill="FFFFFF"/>
            <w:vAlign w:val="center"/>
          </w:tcPr>
          <w:p w14:paraId="0F01B39C"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right w:val="single" w:sz="16" w:space="0" w:color="000000"/>
            </w:tcBorders>
            <w:shd w:val="clear" w:color="auto" w:fill="FFFFFF"/>
            <w:vAlign w:val="center"/>
          </w:tcPr>
          <w:p w14:paraId="4F541D65"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r>
    </w:tbl>
    <w:p w14:paraId="12A35B3D" w14:textId="7039A202" w:rsidR="000E2E0D" w:rsidRPr="00EC11EE" w:rsidRDefault="000E2E0D" w:rsidP="000E2E0D">
      <w:pPr>
        <w:pStyle w:val="ListParagraph"/>
        <w:autoSpaceDE w:val="0"/>
        <w:autoSpaceDN w:val="0"/>
        <w:adjustRightInd w:val="0"/>
        <w:spacing w:after="0" w:line="400" w:lineRule="atLeast"/>
        <w:rPr>
          <w:rFonts w:ascii="Times New Roman" w:hAnsi="Times New Roman" w:cs="Times New Roman"/>
          <w:sz w:val="24"/>
          <w:szCs w:val="24"/>
        </w:rPr>
      </w:pPr>
    </w:p>
    <w:p w14:paraId="6E091E16" w14:textId="00E0DDC1" w:rsidR="000E2E0D" w:rsidRPr="00EC11EE" w:rsidRDefault="000E2E0D" w:rsidP="000E2E0D">
      <w:pPr>
        <w:pStyle w:val="ListParagraph"/>
        <w:autoSpaceDE w:val="0"/>
        <w:autoSpaceDN w:val="0"/>
        <w:adjustRightInd w:val="0"/>
        <w:spacing w:after="0" w:line="400" w:lineRule="atLeast"/>
        <w:rPr>
          <w:rFonts w:ascii="Times New Roman" w:hAnsi="Times New Roman" w:cs="Times New Roman"/>
          <w:sz w:val="24"/>
          <w:szCs w:val="24"/>
        </w:rPr>
      </w:pPr>
    </w:p>
    <w:p w14:paraId="4DA7F5C7" w14:textId="63E1B9F1" w:rsidR="000E2E0D" w:rsidRPr="00EC11EE" w:rsidRDefault="000E2E0D" w:rsidP="000E2E0D">
      <w:pPr>
        <w:pStyle w:val="ListParagraph"/>
        <w:autoSpaceDE w:val="0"/>
        <w:autoSpaceDN w:val="0"/>
        <w:adjustRightInd w:val="0"/>
        <w:spacing w:after="0" w:line="400" w:lineRule="atLeast"/>
        <w:rPr>
          <w:rFonts w:ascii="Times New Roman" w:hAnsi="Times New Roman" w:cs="Times New Roman"/>
          <w:sz w:val="24"/>
          <w:szCs w:val="24"/>
        </w:rPr>
      </w:pPr>
    </w:p>
    <w:p w14:paraId="65A74783" w14:textId="218433C6" w:rsidR="000E2E0D" w:rsidRPr="00EC11EE" w:rsidRDefault="000E2E0D" w:rsidP="000E2E0D">
      <w:pPr>
        <w:pStyle w:val="ListParagraph"/>
        <w:autoSpaceDE w:val="0"/>
        <w:autoSpaceDN w:val="0"/>
        <w:adjustRightInd w:val="0"/>
        <w:spacing w:after="0" w:line="400" w:lineRule="atLeast"/>
        <w:rPr>
          <w:rFonts w:ascii="Times New Roman" w:hAnsi="Times New Roman" w:cs="Times New Roman"/>
          <w:sz w:val="24"/>
          <w:szCs w:val="24"/>
        </w:rPr>
      </w:pPr>
    </w:p>
    <w:p w14:paraId="67C30220" w14:textId="192015EC" w:rsidR="000E2E0D" w:rsidRPr="00EC11EE" w:rsidRDefault="000E2E0D" w:rsidP="000E2E0D">
      <w:pPr>
        <w:pStyle w:val="ListParagraph"/>
        <w:autoSpaceDE w:val="0"/>
        <w:autoSpaceDN w:val="0"/>
        <w:adjustRightInd w:val="0"/>
        <w:spacing w:after="0" w:line="400" w:lineRule="atLeast"/>
        <w:rPr>
          <w:rFonts w:ascii="Times New Roman" w:hAnsi="Times New Roman" w:cs="Times New Roman"/>
          <w:sz w:val="24"/>
          <w:szCs w:val="24"/>
        </w:rPr>
      </w:pPr>
    </w:p>
    <w:p w14:paraId="7EF5BB46" w14:textId="19E57471" w:rsidR="000E2E0D" w:rsidRPr="00EC11EE" w:rsidRDefault="000E2E0D" w:rsidP="000E2E0D">
      <w:pPr>
        <w:pStyle w:val="ListParagraph"/>
        <w:autoSpaceDE w:val="0"/>
        <w:autoSpaceDN w:val="0"/>
        <w:adjustRightInd w:val="0"/>
        <w:spacing w:after="0" w:line="400" w:lineRule="atLeast"/>
        <w:rPr>
          <w:rFonts w:ascii="Times New Roman" w:hAnsi="Times New Roman" w:cs="Times New Roman"/>
          <w:sz w:val="24"/>
          <w:szCs w:val="24"/>
        </w:rPr>
      </w:pPr>
    </w:p>
    <w:p w14:paraId="3244842B"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bl>
      <w:tblPr>
        <w:tblW w:w="6748"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785"/>
        <w:gridCol w:w="1106"/>
        <w:gridCol w:w="937"/>
        <w:gridCol w:w="1106"/>
        <w:gridCol w:w="1106"/>
      </w:tblGrid>
      <w:tr w:rsidR="000E2E0D" w:rsidRPr="00EC11EE" w14:paraId="568E2589" w14:textId="77777777" w:rsidTr="000E2E0D">
        <w:trPr>
          <w:cantSplit/>
        </w:trPr>
        <w:tc>
          <w:tcPr>
            <w:tcW w:w="6748" w:type="dxa"/>
            <w:gridSpan w:val="6"/>
            <w:tcBorders>
              <w:top w:val="nil"/>
              <w:left w:val="nil"/>
              <w:bottom w:val="nil"/>
              <w:right w:val="nil"/>
            </w:tcBorders>
            <w:shd w:val="clear" w:color="auto" w:fill="FFFFFF"/>
            <w:vAlign w:val="center"/>
          </w:tcPr>
          <w:p w14:paraId="098F3919"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Pekerjaan</w:t>
            </w:r>
          </w:p>
        </w:tc>
      </w:tr>
      <w:tr w:rsidR="000E2E0D" w:rsidRPr="00EC11EE" w14:paraId="143A3AEF" w14:textId="77777777" w:rsidTr="000E2E0D">
        <w:trPr>
          <w:cantSplit/>
        </w:trPr>
        <w:tc>
          <w:tcPr>
            <w:tcW w:w="2493" w:type="dxa"/>
            <w:gridSpan w:val="2"/>
            <w:tcBorders>
              <w:top w:val="single" w:sz="16" w:space="0" w:color="000000"/>
              <w:left w:val="single" w:sz="16" w:space="0" w:color="000000"/>
              <w:bottom w:val="single" w:sz="16" w:space="0" w:color="000000"/>
              <w:right w:val="nil"/>
            </w:tcBorders>
            <w:shd w:val="clear" w:color="auto" w:fill="FFFFFF"/>
            <w:vAlign w:val="bottom"/>
          </w:tcPr>
          <w:p w14:paraId="2642CE1D"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c>
          <w:tcPr>
            <w:tcW w:w="1106" w:type="dxa"/>
            <w:tcBorders>
              <w:top w:val="single" w:sz="16" w:space="0" w:color="000000"/>
              <w:left w:val="single" w:sz="16" w:space="0" w:color="000000"/>
              <w:bottom w:val="single" w:sz="16" w:space="0" w:color="000000"/>
            </w:tcBorders>
            <w:shd w:val="clear" w:color="auto" w:fill="FFFFFF"/>
            <w:vAlign w:val="bottom"/>
          </w:tcPr>
          <w:p w14:paraId="6BEA041A"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Frequency</w:t>
            </w:r>
          </w:p>
        </w:tc>
        <w:tc>
          <w:tcPr>
            <w:tcW w:w="937" w:type="dxa"/>
            <w:tcBorders>
              <w:top w:val="single" w:sz="16" w:space="0" w:color="000000"/>
              <w:bottom w:val="single" w:sz="16" w:space="0" w:color="000000"/>
            </w:tcBorders>
            <w:shd w:val="clear" w:color="auto" w:fill="FFFFFF"/>
            <w:vAlign w:val="bottom"/>
          </w:tcPr>
          <w:p w14:paraId="0BAC43EC"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Percent</w:t>
            </w:r>
          </w:p>
        </w:tc>
        <w:tc>
          <w:tcPr>
            <w:tcW w:w="1106" w:type="dxa"/>
            <w:tcBorders>
              <w:top w:val="single" w:sz="16" w:space="0" w:color="000000"/>
              <w:bottom w:val="single" w:sz="16" w:space="0" w:color="000000"/>
            </w:tcBorders>
            <w:shd w:val="clear" w:color="auto" w:fill="FFFFFF"/>
            <w:vAlign w:val="bottom"/>
          </w:tcPr>
          <w:p w14:paraId="6AB66C8E"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Valid Percent</w:t>
            </w:r>
          </w:p>
        </w:tc>
        <w:tc>
          <w:tcPr>
            <w:tcW w:w="1106" w:type="dxa"/>
            <w:tcBorders>
              <w:top w:val="single" w:sz="16" w:space="0" w:color="000000"/>
              <w:bottom w:val="single" w:sz="16" w:space="0" w:color="000000"/>
              <w:right w:val="single" w:sz="16" w:space="0" w:color="000000"/>
            </w:tcBorders>
            <w:shd w:val="clear" w:color="auto" w:fill="FFFFFF"/>
            <w:vAlign w:val="bottom"/>
          </w:tcPr>
          <w:p w14:paraId="736F69C9"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Cumulative Percent</w:t>
            </w:r>
          </w:p>
        </w:tc>
      </w:tr>
      <w:tr w:rsidR="000E2E0D" w:rsidRPr="00EC11EE" w14:paraId="5AC25AC5" w14:textId="77777777" w:rsidTr="000E2E0D">
        <w:trPr>
          <w:cantSplit/>
        </w:trPr>
        <w:tc>
          <w:tcPr>
            <w:tcW w:w="708" w:type="dxa"/>
            <w:vMerge w:val="restart"/>
            <w:tcBorders>
              <w:top w:val="single" w:sz="16" w:space="0" w:color="000000"/>
              <w:left w:val="single" w:sz="16" w:space="0" w:color="000000"/>
              <w:bottom w:val="single" w:sz="16" w:space="0" w:color="000000"/>
              <w:right w:val="nil"/>
            </w:tcBorders>
            <w:shd w:val="clear" w:color="auto" w:fill="FFFFFF"/>
          </w:tcPr>
          <w:p w14:paraId="18F3A07E"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Valid</w:t>
            </w:r>
          </w:p>
        </w:tc>
        <w:tc>
          <w:tcPr>
            <w:tcW w:w="1785" w:type="dxa"/>
            <w:tcBorders>
              <w:top w:val="single" w:sz="16" w:space="0" w:color="000000"/>
              <w:left w:val="nil"/>
              <w:bottom w:val="nil"/>
              <w:right w:val="single" w:sz="16" w:space="0" w:color="000000"/>
            </w:tcBorders>
            <w:shd w:val="clear" w:color="auto" w:fill="FFFFFF"/>
          </w:tcPr>
          <w:p w14:paraId="5560C80E"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IRT/Tidak Bekerja</w:t>
            </w:r>
          </w:p>
        </w:tc>
        <w:tc>
          <w:tcPr>
            <w:tcW w:w="1106" w:type="dxa"/>
            <w:tcBorders>
              <w:top w:val="single" w:sz="16" w:space="0" w:color="000000"/>
              <w:left w:val="single" w:sz="16" w:space="0" w:color="000000"/>
              <w:bottom w:val="nil"/>
            </w:tcBorders>
            <w:shd w:val="clear" w:color="auto" w:fill="FFFFFF"/>
            <w:vAlign w:val="center"/>
          </w:tcPr>
          <w:p w14:paraId="7CE7A97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36</w:t>
            </w:r>
          </w:p>
        </w:tc>
        <w:tc>
          <w:tcPr>
            <w:tcW w:w="937" w:type="dxa"/>
            <w:tcBorders>
              <w:top w:val="single" w:sz="16" w:space="0" w:color="000000"/>
              <w:bottom w:val="nil"/>
            </w:tcBorders>
            <w:shd w:val="clear" w:color="auto" w:fill="FFFFFF"/>
            <w:vAlign w:val="center"/>
          </w:tcPr>
          <w:p w14:paraId="5E5CEEA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47,4</w:t>
            </w:r>
          </w:p>
        </w:tc>
        <w:tc>
          <w:tcPr>
            <w:tcW w:w="1106" w:type="dxa"/>
            <w:tcBorders>
              <w:top w:val="single" w:sz="16" w:space="0" w:color="000000"/>
              <w:bottom w:val="nil"/>
            </w:tcBorders>
            <w:shd w:val="clear" w:color="auto" w:fill="FFFFFF"/>
            <w:vAlign w:val="center"/>
          </w:tcPr>
          <w:p w14:paraId="2E3D68B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47,4</w:t>
            </w:r>
          </w:p>
        </w:tc>
        <w:tc>
          <w:tcPr>
            <w:tcW w:w="1106" w:type="dxa"/>
            <w:tcBorders>
              <w:top w:val="single" w:sz="16" w:space="0" w:color="000000"/>
              <w:bottom w:val="nil"/>
              <w:right w:val="single" w:sz="16" w:space="0" w:color="000000"/>
            </w:tcBorders>
            <w:shd w:val="clear" w:color="auto" w:fill="FFFFFF"/>
            <w:vAlign w:val="center"/>
          </w:tcPr>
          <w:p w14:paraId="04E83192"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47,4</w:t>
            </w:r>
          </w:p>
        </w:tc>
      </w:tr>
      <w:tr w:rsidR="000E2E0D" w:rsidRPr="00EC11EE" w14:paraId="511AD565" w14:textId="77777777" w:rsidTr="000E2E0D">
        <w:trPr>
          <w:cantSplit/>
        </w:trPr>
        <w:tc>
          <w:tcPr>
            <w:tcW w:w="708" w:type="dxa"/>
            <w:vMerge/>
            <w:tcBorders>
              <w:top w:val="single" w:sz="16" w:space="0" w:color="000000"/>
              <w:left w:val="single" w:sz="16" w:space="0" w:color="000000"/>
              <w:bottom w:val="single" w:sz="16" w:space="0" w:color="000000"/>
              <w:right w:val="nil"/>
            </w:tcBorders>
            <w:shd w:val="clear" w:color="auto" w:fill="FFFFFF"/>
          </w:tcPr>
          <w:p w14:paraId="6D212243"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785" w:type="dxa"/>
            <w:tcBorders>
              <w:top w:val="nil"/>
              <w:left w:val="nil"/>
              <w:bottom w:val="nil"/>
              <w:right w:val="single" w:sz="16" w:space="0" w:color="000000"/>
            </w:tcBorders>
            <w:shd w:val="clear" w:color="auto" w:fill="FFFFFF"/>
          </w:tcPr>
          <w:p w14:paraId="2B2C575B"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Wiraswasta</w:t>
            </w:r>
          </w:p>
        </w:tc>
        <w:tc>
          <w:tcPr>
            <w:tcW w:w="1106" w:type="dxa"/>
            <w:tcBorders>
              <w:top w:val="nil"/>
              <w:left w:val="single" w:sz="16" w:space="0" w:color="000000"/>
              <w:bottom w:val="nil"/>
            </w:tcBorders>
            <w:shd w:val="clear" w:color="auto" w:fill="FFFFFF"/>
            <w:vAlign w:val="center"/>
          </w:tcPr>
          <w:p w14:paraId="5F201101"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w:t>
            </w:r>
          </w:p>
        </w:tc>
        <w:tc>
          <w:tcPr>
            <w:tcW w:w="937" w:type="dxa"/>
            <w:tcBorders>
              <w:top w:val="nil"/>
              <w:bottom w:val="nil"/>
            </w:tcBorders>
            <w:shd w:val="clear" w:color="auto" w:fill="FFFFFF"/>
            <w:vAlign w:val="center"/>
          </w:tcPr>
          <w:p w14:paraId="6C39301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7,9</w:t>
            </w:r>
          </w:p>
        </w:tc>
        <w:tc>
          <w:tcPr>
            <w:tcW w:w="1106" w:type="dxa"/>
            <w:tcBorders>
              <w:top w:val="nil"/>
              <w:bottom w:val="nil"/>
            </w:tcBorders>
            <w:shd w:val="clear" w:color="auto" w:fill="FFFFFF"/>
            <w:vAlign w:val="center"/>
          </w:tcPr>
          <w:p w14:paraId="68F8108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7,9</w:t>
            </w:r>
          </w:p>
        </w:tc>
        <w:tc>
          <w:tcPr>
            <w:tcW w:w="1106" w:type="dxa"/>
            <w:tcBorders>
              <w:top w:val="nil"/>
              <w:bottom w:val="nil"/>
              <w:right w:val="single" w:sz="16" w:space="0" w:color="000000"/>
            </w:tcBorders>
            <w:shd w:val="clear" w:color="auto" w:fill="FFFFFF"/>
            <w:vAlign w:val="center"/>
          </w:tcPr>
          <w:p w14:paraId="0F9E908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55,3</w:t>
            </w:r>
          </w:p>
        </w:tc>
      </w:tr>
      <w:tr w:rsidR="000E2E0D" w:rsidRPr="00EC11EE" w14:paraId="1A0EA65B" w14:textId="77777777" w:rsidTr="000E2E0D">
        <w:trPr>
          <w:cantSplit/>
        </w:trPr>
        <w:tc>
          <w:tcPr>
            <w:tcW w:w="708" w:type="dxa"/>
            <w:vMerge/>
            <w:tcBorders>
              <w:top w:val="single" w:sz="16" w:space="0" w:color="000000"/>
              <w:left w:val="single" w:sz="16" w:space="0" w:color="000000"/>
              <w:bottom w:val="single" w:sz="16" w:space="0" w:color="000000"/>
              <w:right w:val="nil"/>
            </w:tcBorders>
            <w:shd w:val="clear" w:color="auto" w:fill="FFFFFF"/>
          </w:tcPr>
          <w:p w14:paraId="0D795B70"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785" w:type="dxa"/>
            <w:tcBorders>
              <w:top w:val="nil"/>
              <w:left w:val="nil"/>
              <w:bottom w:val="nil"/>
              <w:right w:val="single" w:sz="16" w:space="0" w:color="000000"/>
            </w:tcBorders>
            <w:shd w:val="clear" w:color="auto" w:fill="FFFFFF"/>
          </w:tcPr>
          <w:p w14:paraId="03B57FB4"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Swasta</w:t>
            </w:r>
          </w:p>
        </w:tc>
        <w:tc>
          <w:tcPr>
            <w:tcW w:w="1106" w:type="dxa"/>
            <w:tcBorders>
              <w:top w:val="nil"/>
              <w:left w:val="single" w:sz="16" w:space="0" w:color="000000"/>
              <w:bottom w:val="nil"/>
            </w:tcBorders>
            <w:shd w:val="clear" w:color="auto" w:fill="FFFFFF"/>
            <w:vAlign w:val="center"/>
          </w:tcPr>
          <w:p w14:paraId="64F0CFB7"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29</w:t>
            </w:r>
          </w:p>
        </w:tc>
        <w:tc>
          <w:tcPr>
            <w:tcW w:w="937" w:type="dxa"/>
            <w:tcBorders>
              <w:top w:val="nil"/>
              <w:bottom w:val="nil"/>
            </w:tcBorders>
            <w:shd w:val="clear" w:color="auto" w:fill="FFFFFF"/>
            <w:vAlign w:val="center"/>
          </w:tcPr>
          <w:p w14:paraId="055D899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38,2</w:t>
            </w:r>
          </w:p>
        </w:tc>
        <w:tc>
          <w:tcPr>
            <w:tcW w:w="1106" w:type="dxa"/>
            <w:tcBorders>
              <w:top w:val="nil"/>
              <w:bottom w:val="nil"/>
            </w:tcBorders>
            <w:shd w:val="clear" w:color="auto" w:fill="FFFFFF"/>
            <w:vAlign w:val="center"/>
          </w:tcPr>
          <w:p w14:paraId="7073D46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38,2</w:t>
            </w:r>
          </w:p>
        </w:tc>
        <w:tc>
          <w:tcPr>
            <w:tcW w:w="1106" w:type="dxa"/>
            <w:tcBorders>
              <w:top w:val="nil"/>
              <w:bottom w:val="nil"/>
              <w:right w:val="single" w:sz="16" w:space="0" w:color="000000"/>
            </w:tcBorders>
            <w:shd w:val="clear" w:color="auto" w:fill="FFFFFF"/>
            <w:vAlign w:val="center"/>
          </w:tcPr>
          <w:p w14:paraId="26A81A8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93,4</w:t>
            </w:r>
          </w:p>
        </w:tc>
      </w:tr>
      <w:tr w:rsidR="000E2E0D" w:rsidRPr="00EC11EE" w14:paraId="4178AFB9" w14:textId="77777777" w:rsidTr="000E2E0D">
        <w:trPr>
          <w:cantSplit/>
        </w:trPr>
        <w:tc>
          <w:tcPr>
            <w:tcW w:w="708" w:type="dxa"/>
            <w:vMerge/>
            <w:tcBorders>
              <w:top w:val="single" w:sz="16" w:space="0" w:color="000000"/>
              <w:left w:val="single" w:sz="16" w:space="0" w:color="000000"/>
              <w:bottom w:val="single" w:sz="16" w:space="0" w:color="000000"/>
              <w:right w:val="nil"/>
            </w:tcBorders>
            <w:shd w:val="clear" w:color="auto" w:fill="FFFFFF"/>
          </w:tcPr>
          <w:p w14:paraId="3F10A775"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785" w:type="dxa"/>
            <w:tcBorders>
              <w:top w:val="nil"/>
              <w:left w:val="nil"/>
              <w:bottom w:val="nil"/>
              <w:right w:val="single" w:sz="16" w:space="0" w:color="000000"/>
            </w:tcBorders>
            <w:shd w:val="clear" w:color="auto" w:fill="FFFFFF"/>
          </w:tcPr>
          <w:p w14:paraId="7CF50865"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Mahasiswa</w:t>
            </w:r>
          </w:p>
        </w:tc>
        <w:tc>
          <w:tcPr>
            <w:tcW w:w="1106" w:type="dxa"/>
            <w:tcBorders>
              <w:top w:val="nil"/>
              <w:left w:val="single" w:sz="16" w:space="0" w:color="000000"/>
              <w:bottom w:val="nil"/>
            </w:tcBorders>
            <w:shd w:val="clear" w:color="auto" w:fill="FFFFFF"/>
            <w:vAlign w:val="center"/>
          </w:tcPr>
          <w:p w14:paraId="5F50032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w:t>
            </w:r>
          </w:p>
        </w:tc>
        <w:tc>
          <w:tcPr>
            <w:tcW w:w="937" w:type="dxa"/>
            <w:tcBorders>
              <w:top w:val="nil"/>
              <w:bottom w:val="nil"/>
            </w:tcBorders>
            <w:shd w:val="clear" w:color="auto" w:fill="FFFFFF"/>
            <w:vAlign w:val="center"/>
          </w:tcPr>
          <w:p w14:paraId="1B96B230"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6,6</w:t>
            </w:r>
          </w:p>
        </w:tc>
        <w:tc>
          <w:tcPr>
            <w:tcW w:w="1106" w:type="dxa"/>
            <w:tcBorders>
              <w:top w:val="nil"/>
              <w:bottom w:val="nil"/>
            </w:tcBorders>
            <w:shd w:val="clear" w:color="auto" w:fill="FFFFFF"/>
            <w:vAlign w:val="center"/>
          </w:tcPr>
          <w:p w14:paraId="7F3E90E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6,6</w:t>
            </w:r>
          </w:p>
        </w:tc>
        <w:tc>
          <w:tcPr>
            <w:tcW w:w="1106" w:type="dxa"/>
            <w:tcBorders>
              <w:top w:val="nil"/>
              <w:bottom w:val="nil"/>
              <w:right w:val="single" w:sz="16" w:space="0" w:color="000000"/>
            </w:tcBorders>
            <w:shd w:val="clear" w:color="auto" w:fill="FFFFFF"/>
            <w:vAlign w:val="center"/>
          </w:tcPr>
          <w:p w14:paraId="1E4B1531"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r>
      <w:tr w:rsidR="000E2E0D" w:rsidRPr="00EC11EE" w14:paraId="75514AB1" w14:textId="77777777" w:rsidTr="000E2E0D">
        <w:trPr>
          <w:cantSplit/>
        </w:trPr>
        <w:tc>
          <w:tcPr>
            <w:tcW w:w="708" w:type="dxa"/>
            <w:vMerge/>
            <w:tcBorders>
              <w:top w:val="single" w:sz="16" w:space="0" w:color="000000"/>
              <w:left w:val="single" w:sz="16" w:space="0" w:color="000000"/>
              <w:bottom w:val="single" w:sz="16" w:space="0" w:color="000000"/>
              <w:right w:val="nil"/>
            </w:tcBorders>
            <w:shd w:val="clear" w:color="auto" w:fill="FFFFFF"/>
          </w:tcPr>
          <w:p w14:paraId="4DFA2B84"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785" w:type="dxa"/>
            <w:tcBorders>
              <w:top w:val="nil"/>
              <w:left w:val="nil"/>
              <w:bottom w:val="single" w:sz="16" w:space="0" w:color="000000"/>
              <w:right w:val="single" w:sz="16" w:space="0" w:color="000000"/>
            </w:tcBorders>
            <w:shd w:val="clear" w:color="auto" w:fill="FFFFFF"/>
          </w:tcPr>
          <w:p w14:paraId="11644298"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1106" w:type="dxa"/>
            <w:tcBorders>
              <w:top w:val="nil"/>
              <w:left w:val="single" w:sz="16" w:space="0" w:color="000000"/>
              <w:bottom w:val="single" w:sz="16" w:space="0" w:color="000000"/>
            </w:tcBorders>
            <w:shd w:val="clear" w:color="auto" w:fill="FFFFFF"/>
            <w:vAlign w:val="center"/>
          </w:tcPr>
          <w:p w14:paraId="4E5B7A50"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37" w:type="dxa"/>
            <w:tcBorders>
              <w:top w:val="nil"/>
              <w:bottom w:val="single" w:sz="16" w:space="0" w:color="000000"/>
            </w:tcBorders>
            <w:shd w:val="clear" w:color="auto" w:fill="FFFFFF"/>
            <w:vAlign w:val="center"/>
          </w:tcPr>
          <w:p w14:paraId="267038A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6" w:type="dxa"/>
            <w:tcBorders>
              <w:top w:val="nil"/>
              <w:bottom w:val="single" w:sz="16" w:space="0" w:color="000000"/>
            </w:tcBorders>
            <w:shd w:val="clear" w:color="auto" w:fill="FFFFFF"/>
            <w:vAlign w:val="center"/>
          </w:tcPr>
          <w:p w14:paraId="3A399C6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6" w:type="dxa"/>
            <w:tcBorders>
              <w:top w:val="nil"/>
              <w:bottom w:val="single" w:sz="16" w:space="0" w:color="000000"/>
              <w:right w:val="single" w:sz="16" w:space="0" w:color="000000"/>
            </w:tcBorders>
            <w:shd w:val="clear" w:color="auto" w:fill="FFFFFF"/>
            <w:vAlign w:val="center"/>
          </w:tcPr>
          <w:p w14:paraId="4F331249"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r>
    </w:tbl>
    <w:p w14:paraId="4AAB4FC7" w14:textId="77777777"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right" w:tblpY="55"/>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6"/>
        <w:gridCol w:w="1492"/>
        <w:gridCol w:w="1107"/>
        <w:gridCol w:w="937"/>
        <w:gridCol w:w="1107"/>
        <w:gridCol w:w="1107"/>
      </w:tblGrid>
      <w:tr w:rsidR="000E2E0D" w:rsidRPr="00EC11EE" w14:paraId="28E6E720" w14:textId="77777777" w:rsidTr="000E2E0D">
        <w:trPr>
          <w:cantSplit/>
        </w:trPr>
        <w:tc>
          <w:tcPr>
            <w:tcW w:w="6456" w:type="dxa"/>
            <w:gridSpan w:val="6"/>
            <w:tcBorders>
              <w:top w:val="nil"/>
              <w:left w:val="nil"/>
              <w:bottom w:val="nil"/>
              <w:right w:val="nil"/>
            </w:tcBorders>
            <w:shd w:val="clear" w:color="auto" w:fill="FFFFFF"/>
            <w:vAlign w:val="center"/>
          </w:tcPr>
          <w:p w14:paraId="233E5245"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Pendidikan Terakhir</w:t>
            </w:r>
          </w:p>
        </w:tc>
      </w:tr>
      <w:tr w:rsidR="000E2E0D" w:rsidRPr="00EC11EE" w14:paraId="235FE021" w14:textId="77777777" w:rsidTr="000E2E0D">
        <w:trPr>
          <w:cantSplit/>
        </w:trPr>
        <w:tc>
          <w:tcPr>
            <w:tcW w:w="2198" w:type="dxa"/>
            <w:gridSpan w:val="2"/>
            <w:tcBorders>
              <w:top w:val="single" w:sz="16" w:space="0" w:color="000000"/>
              <w:left w:val="single" w:sz="16" w:space="0" w:color="000000"/>
              <w:bottom w:val="single" w:sz="16" w:space="0" w:color="000000"/>
              <w:right w:val="nil"/>
            </w:tcBorders>
            <w:shd w:val="clear" w:color="auto" w:fill="FFFFFF"/>
            <w:vAlign w:val="bottom"/>
          </w:tcPr>
          <w:p w14:paraId="3D3D8A18"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c>
          <w:tcPr>
            <w:tcW w:w="1107" w:type="dxa"/>
            <w:tcBorders>
              <w:top w:val="single" w:sz="16" w:space="0" w:color="000000"/>
              <w:left w:val="single" w:sz="16" w:space="0" w:color="000000"/>
              <w:bottom w:val="single" w:sz="16" w:space="0" w:color="000000"/>
            </w:tcBorders>
            <w:shd w:val="clear" w:color="auto" w:fill="FFFFFF"/>
            <w:vAlign w:val="bottom"/>
          </w:tcPr>
          <w:p w14:paraId="7CE7A1E4"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Frequency</w:t>
            </w:r>
          </w:p>
        </w:tc>
        <w:tc>
          <w:tcPr>
            <w:tcW w:w="937" w:type="dxa"/>
            <w:tcBorders>
              <w:top w:val="single" w:sz="16" w:space="0" w:color="000000"/>
              <w:bottom w:val="single" w:sz="16" w:space="0" w:color="000000"/>
            </w:tcBorders>
            <w:shd w:val="clear" w:color="auto" w:fill="FFFFFF"/>
            <w:vAlign w:val="bottom"/>
          </w:tcPr>
          <w:p w14:paraId="5D3AAC99"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Percent</w:t>
            </w:r>
          </w:p>
        </w:tc>
        <w:tc>
          <w:tcPr>
            <w:tcW w:w="1107" w:type="dxa"/>
            <w:tcBorders>
              <w:top w:val="single" w:sz="16" w:space="0" w:color="000000"/>
              <w:bottom w:val="single" w:sz="16" w:space="0" w:color="000000"/>
            </w:tcBorders>
            <w:shd w:val="clear" w:color="auto" w:fill="FFFFFF"/>
            <w:vAlign w:val="bottom"/>
          </w:tcPr>
          <w:p w14:paraId="2EFC64B1"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Valid Percent</w:t>
            </w:r>
          </w:p>
        </w:tc>
        <w:tc>
          <w:tcPr>
            <w:tcW w:w="1107" w:type="dxa"/>
            <w:tcBorders>
              <w:top w:val="single" w:sz="16" w:space="0" w:color="000000"/>
              <w:bottom w:val="single" w:sz="16" w:space="0" w:color="000000"/>
              <w:right w:val="single" w:sz="16" w:space="0" w:color="000000"/>
            </w:tcBorders>
            <w:shd w:val="clear" w:color="auto" w:fill="FFFFFF"/>
            <w:vAlign w:val="bottom"/>
          </w:tcPr>
          <w:p w14:paraId="23AF9E7D"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Cumulative Percent</w:t>
            </w:r>
          </w:p>
        </w:tc>
      </w:tr>
      <w:tr w:rsidR="000E2E0D" w:rsidRPr="00EC11EE" w14:paraId="09746D63" w14:textId="77777777" w:rsidTr="000E2E0D">
        <w:trPr>
          <w:cantSplit/>
        </w:trPr>
        <w:tc>
          <w:tcPr>
            <w:tcW w:w="706" w:type="dxa"/>
            <w:vMerge w:val="restart"/>
            <w:tcBorders>
              <w:top w:val="single" w:sz="16" w:space="0" w:color="000000"/>
              <w:left w:val="single" w:sz="16" w:space="0" w:color="000000"/>
              <w:bottom w:val="single" w:sz="16" w:space="0" w:color="000000"/>
              <w:right w:val="nil"/>
            </w:tcBorders>
            <w:shd w:val="clear" w:color="auto" w:fill="FFFFFF"/>
          </w:tcPr>
          <w:p w14:paraId="302606BD"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Valid</w:t>
            </w:r>
          </w:p>
        </w:tc>
        <w:tc>
          <w:tcPr>
            <w:tcW w:w="1492" w:type="dxa"/>
            <w:tcBorders>
              <w:top w:val="single" w:sz="16" w:space="0" w:color="000000"/>
              <w:left w:val="nil"/>
              <w:bottom w:val="nil"/>
              <w:right w:val="single" w:sz="16" w:space="0" w:color="000000"/>
            </w:tcBorders>
            <w:shd w:val="clear" w:color="auto" w:fill="FFFFFF"/>
          </w:tcPr>
          <w:p w14:paraId="3DDD55B4"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Tidak Sekolah</w:t>
            </w:r>
          </w:p>
        </w:tc>
        <w:tc>
          <w:tcPr>
            <w:tcW w:w="1107" w:type="dxa"/>
            <w:tcBorders>
              <w:top w:val="single" w:sz="16" w:space="0" w:color="000000"/>
              <w:left w:val="single" w:sz="16" w:space="0" w:color="000000"/>
              <w:bottom w:val="nil"/>
            </w:tcBorders>
            <w:shd w:val="clear" w:color="auto" w:fill="FFFFFF"/>
            <w:vAlign w:val="center"/>
          </w:tcPr>
          <w:p w14:paraId="6F2DBA72"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w:t>
            </w:r>
          </w:p>
        </w:tc>
        <w:tc>
          <w:tcPr>
            <w:tcW w:w="937" w:type="dxa"/>
            <w:tcBorders>
              <w:top w:val="single" w:sz="16" w:space="0" w:color="000000"/>
              <w:bottom w:val="nil"/>
            </w:tcBorders>
            <w:shd w:val="clear" w:color="auto" w:fill="FFFFFF"/>
            <w:vAlign w:val="center"/>
          </w:tcPr>
          <w:p w14:paraId="4856A25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1,3</w:t>
            </w:r>
          </w:p>
        </w:tc>
        <w:tc>
          <w:tcPr>
            <w:tcW w:w="1107" w:type="dxa"/>
            <w:tcBorders>
              <w:top w:val="single" w:sz="16" w:space="0" w:color="000000"/>
              <w:bottom w:val="nil"/>
            </w:tcBorders>
            <w:shd w:val="clear" w:color="auto" w:fill="FFFFFF"/>
            <w:vAlign w:val="center"/>
          </w:tcPr>
          <w:p w14:paraId="3E9FF33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1,3</w:t>
            </w:r>
          </w:p>
        </w:tc>
        <w:tc>
          <w:tcPr>
            <w:tcW w:w="1107" w:type="dxa"/>
            <w:tcBorders>
              <w:top w:val="single" w:sz="16" w:space="0" w:color="000000"/>
              <w:bottom w:val="nil"/>
              <w:right w:val="single" w:sz="16" w:space="0" w:color="000000"/>
            </w:tcBorders>
            <w:shd w:val="clear" w:color="auto" w:fill="FFFFFF"/>
            <w:vAlign w:val="center"/>
          </w:tcPr>
          <w:p w14:paraId="1941B97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1,3</w:t>
            </w:r>
          </w:p>
        </w:tc>
      </w:tr>
      <w:tr w:rsidR="000E2E0D" w:rsidRPr="00EC11EE" w14:paraId="2CEA7AB0"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52952510"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92" w:type="dxa"/>
            <w:tcBorders>
              <w:top w:val="nil"/>
              <w:left w:val="nil"/>
              <w:bottom w:val="nil"/>
              <w:right w:val="single" w:sz="16" w:space="0" w:color="000000"/>
            </w:tcBorders>
            <w:shd w:val="clear" w:color="auto" w:fill="FFFFFF"/>
          </w:tcPr>
          <w:p w14:paraId="3EBBB632"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SD</w:t>
            </w:r>
          </w:p>
        </w:tc>
        <w:tc>
          <w:tcPr>
            <w:tcW w:w="1107" w:type="dxa"/>
            <w:tcBorders>
              <w:top w:val="nil"/>
              <w:left w:val="single" w:sz="16" w:space="0" w:color="000000"/>
              <w:bottom w:val="nil"/>
            </w:tcBorders>
            <w:shd w:val="clear" w:color="auto" w:fill="FFFFFF"/>
            <w:vAlign w:val="center"/>
          </w:tcPr>
          <w:p w14:paraId="42497EC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w:t>
            </w:r>
          </w:p>
        </w:tc>
        <w:tc>
          <w:tcPr>
            <w:tcW w:w="937" w:type="dxa"/>
            <w:tcBorders>
              <w:top w:val="nil"/>
              <w:bottom w:val="nil"/>
            </w:tcBorders>
            <w:shd w:val="clear" w:color="auto" w:fill="FFFFFF"/>
            <w:vAlign w:val="center"/>
          </w:tcPr>
          <w:p w14:paraId="189126E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3,9</w:t>
            </w:r>
          </w:p>
        </w:tc>
        <w:tc>
          <w:tcPr>
            <w:tcW w:w="1107" w:type="dxa"/>
            <w:tcBorders>
              <w:top w:val="nil"/>
              <w:bottom w:val="nil"/>
            </w:tcBorders>
            <w:shd w:val="clear" w:color="auto" w:fill="FFFFFF"/>
            <w:vAlign w:val="center"/>
          </w:tcPr>
          <w:p w14:paraId="138E55D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3,9</w:t>
            </w:r>
          </w:p>
        </w:tc>
        <w:tc>
          <w:tcPr>
            <w:tcW w:w="1107" w:type="dxa"/>
            <w:tcBorders>
              <w:top w:val="nil"/>
              <w:bottom w:val="nil"/>
              <w:right w:val="single" w:sz="16" w:space="0" w:color="000000"/>
            </w:tcBorders>
            <w:shd w:val="clear" w:color="auto" w:fill="FFFFFF"/>
            <w:vAlign w:val="center"/>
          </w:tcPr>
          <w:p w14:paraId="5680F95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5,3</w:t>
            </w:r>
          </w:p>
        </w:tc>
      </w:tr>
      <w:tr w:rsidR="000E2E0D" w:rsidRPr="00EC11EE" w14:paraId="54704E9D"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3A7183FC"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92" w:type="dxa"/>
            <w:tcBorders>
              <w:top w:val="nil"/>
              <w:left w:val="nil"/>
              <w:bottom w:val="nil"/>
              <w:right w:val="single" w:sz="16" w:space="0" w:color="000000"/>
            </w:tcBorders>
            <w:shd w:val="clear" w:color="auto" w:fill="FFFFFF"/>
          </w:tcPr>
          <w:p w14:paraId="2FE1306A"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SMP</w:t>
            </w:r>
          </w:p>
        </w:tc>
        <w:tc>
          <w:tcPr>
            <w:tcW w:w="1107" w:type="dxa"/>
            <w:tcBorders>
              <w:top w:val="nil"/>
              <w:left w:val="single" w:sz="16" w:space="0" w:color="000000"/>
              <w:bottom w:val="nil"/>
            </w:tcBorders>
            <w:shd w:val="clear" w:color="auto" w:fill="FFFFFF"/>
            <w:vAlign w:val="center"/>
          </w:tcPr>
          <w:p w14:paraId="6D0B327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w:t>
            </w:r>
          </w:p>
        </w:tc>
        <w:tc>
          <w:tcPr>
            <w:tcW w:w="937" w:type="dxa"/>
            <w:tcBorders>
              <w:top w:val="nil"/>
              <w:bottom w:val="nil"/>
            </w:tcBorders>
            <w:shd w:val="clear" w:color="auto" w:fill="FFFFFF"/>
            <w:vAlign w:val="center"/>
          </w:tcPr>
          <w:p w14:paraId="619CD96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7,9</w:t>
            </w:r>
          </w:p>
        </w:tc>
        <w:tc>
          <w:tcPr>
            <w:tcW w:w="1107" w:type="dxa"/>
            <w:tcBorders>
              <w:top w:val="nil"/>
              <w:bottom w:val="nil"/>
            </w:tcBorders>
            <w:shd w:val="clear" w:color="auto" w:fill="FFFFFF"/>
            <w:vAlign w:val="center"/>
          </w:tcPr>
          <w:p w14:paraId="594CFEC9"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7,9</w:t>
            </w:r>
          </w:p>
        </w:tc>
        <w:tc>
          <w:tcPr>
            <w:tcW w:w="1107" w:type="dxa"/>
            <w:tcBorders>
              <w:top w:val="nil"/>
              <w:bottom w:val="nil"/>
              <w:right w:val="single" w:sz="16" w:space="0" w:color="000000"/>
            </w:tcBorders>
            <w:shd w:val="clear" w:color="auto" w:fill="FFFFFF"/>
            <w:vAlign w:val="center"/>
          </w:tcPr>
          <w:p w14:paraId="79D751F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13,2</w:t>
            </w:r>
          </w:p>
        </w:tc>
      </w:tr>
      <w:tr w:rsidR="000E2E0D" w:rsidRPr="00EC11EE" w14:paraId="698F7341"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7384CDCD"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92" w:type="dxa"/>
            <w:tcBorders>
              <w:top w:val="nil"/>
              <w:left w:val="nil"/>
              <w:bottom w:val="nil"/>
              <w:right w:val="single" w:sz="16" w:space="0" w:color="000000"/>
            </w:tcBorders>
            <w:shd w:val="clear" w:color="auto" w:fill="FFFFFF"/>
          </w:tcPr>
          <w:p w14:paraId="48D81979"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SMA</w:t>
            </w:r>
          </w:p>
        </w:tc>
        <w:tc>
          <w:tcPr>
            <w:tcW w:w="1107" w:type="dxa"/>
            <w:tcBorders>
              <w:top w:val="nil"/>
              <w:left w:val="single" w:sz="16" w:space="0" w:color="000000"/>
              <w:bottom w:val="nil"/>
            </w:tcBorders>
            <w:shd w:val="clear" w:color="auto" w:fill="FFFFFF"/>
            <w:vAlign w:val="center"/>
          </w:tcPr>
          <w:p w14:paraId="2556154B"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52</w:t>
            </w:r>
          </w:p>
        </w:tc>
        <w:tc>
          <w:tcPr>
            <w:tcW w:w="937" w:type="dxa"/>
            <w:tcBorders>
              <w:top w:val="nil"/>
              <w:bottom w:val="nil"/>
            </w:tcBorders>
            <w:shd w:val="clear" w:color="auto" w:fill="FFFFFF"/>
            <w:vAlign w:val="center"/>
          </w:tcPr>
          <w:p w14:paraId="727BAC0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68,4</w:t>
            </w:r>
          </w:p>
        </w:tc>
        <w:tc>
          <w:tcPr>
            <w:tcW w:w="1107" w:type="dxa"/>
            <w:tcBorders>
              <w:top w:val="nil"/>
              <w:bottom w:val="nil"/>
            </w:tcBorders>
            <w:shd w:val="clear" w:color="auto" w:fill="FFFFFF"/>
            <w:vAlign w:val="center"/>
          </w:tcPr>
          <w:p w14:paraId="0D832A7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68,4</w:t>
            </w:r>
          </w:p>
        </w:tc>
        <w:tc>
          <w:tcPr>
            <w:tcW w:w="1107" w:type="dxa"/>
            <w:tcBorders>
              <w:top w:val="nil"/>
              <w:bottom w:val="nil"/>
              <w:right w:val="single" w:sz="16" w:space="0" w:color="000000"/>
            </w:tcBorders>
            <w:shd w:val="clear" w:color="auto" w:fill="FFFFFF"/>
            <w:vAlign w:val="center"/>
          </w:tcPr>
          <w:p w14:paraId="7C01BBD2"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81,6</w:t>
            </w:r>
          </w:p>
        </w:tc>
      </w:tr>
      <w:tr w:rsidR="000E2E0D" w:rsidRPr="00EC11EE" w14:paraId="394099AB"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3F456A24"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92" w:type="dxa"/>
            <w:tcBorders>
              <w:top w:val="nil"/>
              <w:left w:val="nil"/>
              <w:bottom w:val="nil"/>
              <w:right w:val="single" w:sz="16" w:space="0" w:color="000000"/>
            </w:tcBorders>
            <w:shd w:val="clear" w:color="auto" w:fill="FFFFFF"/>
          </w:tcPr>
          <w:p w14:paraId="6505C5A3"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D3</w:t>
            </w:r>
          </w:p>
        </w:tc>
        <w:tc>
          <w:tcPr>
            <w:tcW w:w="1107" w:type="dxa"/>
            <w:tcBorders>
              <w:top w:val="nil"/>
              <w:left w:val="single" w:sz="16" w:space="0" w:color="000000"/>
              <w:bottom w:val="nil"/>
            </w:tcBorders>
            <w:shd w:val="clear" w:color="auto" w:fill="FFFFFF"/>
            <w:vAlign w:val="center"/>
          </w:tcPr>
          <w:p w14:paraId="297BE0E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w:t>
            </w:r>
          </w:p>
        </w:tc>
        <w:tc>
          <w:tcPr>
            <w:tcW w:w="937" w:type="dxa"/>
            <w:tcBorders>
              <w:top w:val="nil"/>
              <w:bottom w:val="nil"/>
            </w:tcBorders>
            <w:shd w:val="clear" w:color="auto" w:fill="FFFFFF"/>
            <w:vAlign w:val="center"/>
          </w:tcPr>
          <w:p w14:paraId="106F9380"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1,3</w:t>
            </w:r>
          </w:p>
        </w:tc>
        <w:tc>
          <w:tcPr>
            <w:tcW w:w="1107" w:type="dxa"/>
            <w:tcBorders>
              <w:top w:val="nil"/>
              <w:bottom w:val="nil"/>
            </w:tcBorders>
            <w:shd w:val="clear" w:color="auto" w:fill="FFFFFF"/>
            <w:vAlign w:val="center"/>
          </w:tcPr>
          <w:p w14:paraId="237A54F7"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1,3</w:t>
            </w:r>
          </w:p>
        </w:tc>
        <w:tc>
          <w:tcPr>
            <w:tcW w:w="1107" w:type="dxa"/>
            <w:tcBorders>
              <w:top w:val="nil"/>
              <w:bottom w:val="nil"/>
              <w:right w:val="single" w:sz="16" w:space="0" w:color="000000"/>
            </w:tcBorders>
            <w:shd w:val="clear" w:color="auto" w:fill="FFFFFF"/>
            <w:vAlign w:val="center"/>
          </w:tcPr>
          <w:p w14:paraId="271A5BC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82,9</w:t>
            </w:r>
          </w:p>
        </w:tc>
      </w:tr>
      <w:tr w:rsidR="000E2E0D" w:rsidRPr="00EC11EE" w14:paraId="17B35A63"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7E5418EC"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92" w:type="dxa"/>
            <w:tcBorders>
              <w:top w:val="nil"/>
              <w:left w:val="nil"/>
              <w:bottom w:val="nil"/>
              <w:right w:val="single" w:sz="16" w:space="0" w:color="000000"/>
            </w:tcBorders>
            <w:shd w:val="clear" w:color="auto" w:fill="FFFFFF"/>
          </w:tcPr>
          <w:p w14:paraId="7B4D13D6"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S1</w:t>
            </w:r>
          </w:p>
        </w:tc>
        <w:tc>
          <w:tcPr>
            <w:tcW w:w="1107" w:type="dxa"/>
            <w:tcBorders>
              <w:top w:val="nil"/>
              <w:left w:val="single" w:sz="16" w:space="0" w:color="000000"/>
              <w:bottom w:val="nil"/>
            </w:tcBorders>
            <w:shd w:val="clear" w:color="auto" w:fill="FFFFFF"/>
            <w:vAlign w:val="center"/>
          </w:tcPr>
          <w:p w14:paraId="56FEED8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w:t>
            </w:r>
          </w:p>
        </w:tc>
        <w:tc>
          <w:tcPr>
            <w:tcW w:w="937" w:type="dxa"/>
            <w:tcBorders>
              <w:top w:val="nil"/>
              <w:bottom w:val="nil"/>
            </w:tcBorders>
            <w:shd w:val="clear" w:color="auto" w:fill="FFFFFF"/>
            <w:vAlign w:val="center"/>
          </w:tcPr>
          <w:p w14:paraId="0CEC4152"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14,5</w:t>
            </w:r>
          </w:p>
        </w:tc>
        <w:tc>
          <w:tcPr>
            <w:tcW w:w="1107" w:type="dxa"/>
            <w:tcBorders>
              <w:top w:val="nil"/>
              <w:bottom w:val="nil"/>
            </w:tcBorders>
            <w:shd w:val="clear" w:color="auto" w:fill="FFFFFF"/>
            <w:vAlign w:val="center"/>
          </w:tcPr>
          <w:p w14:paraId="5E92AD5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14,5</w:t>
            </w:r>
          </w:p>
        </w:tc>
        <w:tc>
          <w:tcPr>
            <w:tcW w:w="1107" w:type="dxa"/>
            <w:tcBorders>
              <w:top w:val="nil"/>
              <w:bottom w:val="nil"/>
              <w:right w:val="single" w:sz="16" w:space="0" w:color="000000"/>
            </w:tcBorders>
            <w:shd w:val="clear" w:color="auto" w:fill="FFFFFF"/>
            <w:vAlign w:val="center"/>
          </w:tcPr>
          <w:p w14:paraId="3C11F36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97,4</w:t>
            </w:r>
          </w:p>
        </w:tc>
      </w:tr>
      <w:tr w:rsidR="000E2E0D" w:rsidRPr="00EC11EE" w14:paraId="172B94FB"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569F42A2"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92" w:type="dxa"/>
            <w:tcBorders>
              <w:top w:val="nil"/>
              <w:left w:val="nil"/>
              <w:bottom w:val="nil"/>
              <w:right w:val="single" w:sz="16" w:space="0" w:color="000000"/>
            </w:tcBorders>
            <w:shd w:val="clear" w:color="auto" w:fill="FFFFFF"/>
          </w:tcPr>
          <w:p w14:paraId="36CC234F"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S2</w:t>
            </w:r>
          </w:p>
        </w:tc>
        <w:tc>
          <w:tcPr>
            <w:tcW w:w="1107" w:type="dxa"/>
            <w:tcBorders>
              <w:top w:val="nil"/>
              <w:left w:val="single" w:sz="16" w:space="0" w:color="000000"/>
              <w:bottom w:val="nil"/>
            </w:tcBorders>
            <w:shd w:val="clear" w:color="auto" w:fill="FFFFFF"/>
            <w:vAlign w:val="center"/>
          </w:tcPr>
          <w:p w14:paraId="50735B19"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w:t>
            </w:r>
          </w:p>
        </w:tc>
        <w:tc>
          <w:tcPr>
            <w:tcW w:w="937" w:type="dxa"/>
            <w:tcBorders>
              <w:top w:val="nil"/>
              <w:bottom w:val="nil"/>
            </w:tcBorders>
            <w:shd w:val="clear" w:color="auto" w:fill="FFFFFF"/>
            <w:vAlign w:val="center"/>
          </w:tcPr>
          <w:p w14:paraId="747AC04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2,6</w:t>
            </w:r>
          </w:p>
        </w:tc>
        <w:tc>
          <w:tcPr>
            <w:tcW w:w="1107" w:type="dxa"/>
            <w:tcBorders>
              <w:top w:val="nil"/>
              <w:bottom w:val="nil"/>
            </w:tcBorders>
            <w:shd w:val="clear" w:color="auto" w:fill="FFFFFF"/>
            <w:vAlign w:val="center"/>
          </w:tcPr>
          <w:p w14:paraId="242F1061"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2,6</w:t>
            </w:r>
          </w:p>
        </w:tc>
        <w:tc>
          <w:tcPr>
            <w:tcW w:w="1107" w:type="dxa"/>
            <w:tcBorders>
              <w:top w:val="nil"/>
              <w:bottom w:val="nil"/>
              <w:right w:val="single" w:sz="16" w:space="0" w:color="000000"/>
            </w:tcBorders>
            <w:shd w:val="clear" w:color="auto" w:fill="FFFFFF"/>
            <w:vAlign w:val="center"/>
          </w:tcPr>
          <w:p w14:paraId="3C940FB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r>
      <w:tr w:rsidR="000E2E0D" w:rsidRPr="00EC11EE" w14:paraId="5504136D"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7DFF2F2E"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92" w:type="dxa"/>
            <w:tcBorders>
              <w:top w:val="nil"/>
              <w:left w:val="nil"/>
              <w:bottom w:val="single" w:sz="16" w:space="0" w:color="000000"/>
              <w:right w:val="single" w:sz="16" w:space="0" w:color="000000"/>
            </w:tcBorders>
            <w:shd w:val="clear" w:color="auto" w:fill="FFFFFF"/>
          </w:tcPr>
          <w:p w14:paraId="41C1FB49"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1107" w:type="dxa"/>
            <w:tcBorders>
              <w:top w:val="nil"/>
              <w:left w:val="single" w:sz="16" w:space="0" w:color="000000"/>
              <w:bottom w:val="single" w:sz="16" w:space="0" w:color="000000"/>
            </w:tcBorders>
            <w:shd w:val="clear" w:color="auto" w:fill="FFFFFF"/>
            <w:vAlign w:val="center"/>
          </w:tcPr>
          <w:p w14:paraId="49D1F7DC"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37" w:type="dxa"/>
            <w:tcBorders>
              <w:top w:val="nil"/>
              <w:bottom w:val="single" w:sz="16" w:space="0" w:color="000000"/>
            </w:tcBorders>
            <w:shd w:val="clear" w:color="auto" w:fill="FFFFFF"/>
            <w:vAlign w:val="center"/>
          </w:tcPr>
          <w:p w14:paraId="171E92A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tcBorders>
            <w:shd w:val="clear" w:color="auto" w:fill="FFFFFF"/>
            <w:vAlign w:val="center"/>
          </w:tcPr>
          <w:p w14:paraId="0AEDFC4C"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right w:val="single" w:sz="16" w:space="0" w:color="000000"/>
            </w:tcBorders>
            <w:shd w:val="clear" w:color="auto" w:fill="FFFFFF"/>
            <w:vAlign w:val="center"/>
          </w:tcPr>
          <w:p w14:paraId="66F4B657"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r>
    </w:tbl>
    <w:p w14:paraId="106B5FED"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p w14:paraId="6162F185" w14:textId="77777777"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p w14:paraId="12B0C614" w14:textId="77777777" w:rsidR="000E2E0D" w:rsidRPr="00EC11EE" w:rsidRDefault="000E2E0D" w:rsidP="000E2E0D">
      <w:pPr>
        <w:pStyle w:val="ListParagraph"/>
        <w:autoSpaceDE w:val="0"/>
        <w:autoSpaceDN w:val="0"/>
        <w:adjustRightInd w:val="0"/>
        <w:spacing w:after="0" w:line="400" w:lineRule="atLeast"/>
        <w:rPr>
          <w:rFonts w:ascii="Times New Roman" w:hAnsi="Times New Roman" w:cs="Times New Roman"/>
          <w:sz w:val="24"/>
          <w:szCs w:val="24"/>
        </w:rPr>
      </w:pPr>
    </w:p>
    <w:p w14:paraId="06D42C4F" w14:textId="77777777" w:rsidR="000E2E0D" w:rsidRPr="00EC11EE" w:rsidRDefault="000E2E0D" w:rsidP="000E2E0D">
      <w:pPr>
        <w:pStyle w:val="ListParagraph"/>
        <w:spacing w:line="360" w:lineRule="auto"/>
        <w:jc w:val="both"/>
        <w:rPr>
          <w:rFonts w:ascii="Times New Roman" w:hAnsi="Times New Roman" w:cs="Times New Roman"/>
          <w:sz w:val="24"/>
          <w:szCs w:val="24"/>
        </w:rPr>
      </w:pPr>
    </w:p>
    <w:p w14:paraId="2AD3FFBA" w14:textId="77777777" w:rsidR="004765CF" w:rsidRPr="00EC11EE" w:rsidRDefault="004765CF" w:rsidP="004765CF">
      <w:pPr>
        <w:pStyle w:val="ListParagraph"/>
        <w:autoSpaceDE w:val="0"/>
        <w:autoSpaceDN w:val="0"/>
        <w:adjustRightInd w:val="0"/>
        <w:spacing w:after="0" w:line="240" w:lineRule="auto"/>
        <w:ind w:left="76"/>
        <w:rPr>
          <w:rFonts w:ascii="Times New Roman" w:hAnsi="Times New Roman" w:cs="Times New Roman"/>
          <w:sz w:val="24"/>
          <w:szCs w:val="24"/>
        </w:rPr>
      </w:pPr>
    </w:p>
    <w:p w14:paraId="5122E4D8" w14:textId="77777777" w:rsidR="004765CF" w:rsidRPr="00EC11EE" w:rsidRDefault="004765CF" w:rsidP="004765CF">
      <w:pPr>
        <w:pStyle w:val="ListParagraph"/>
        <w:autoSpaceDE w:val="0"/>
        <w:autoSpaceDN w:val="0"/>
        <w:adjustRightInd w:val="0"/>
        <w:spacing w:after="0" w:line="400" w:lineRule="atLeast"/>
        <w:ind w:left="76"/>
        <w:rPr>
          <w:rFonts w:ascii="Times New Roman" w:hAnsi="Times New Roman" w:cs="Times New Roman"/>
          <w:sz w:val="24"/>
          <w:szCs w:val="24"/>
        </w:rPr>
      </w:pPr>
    </w:p>
    <w:p w14:paraId="2E46FDD1" w14:textId="667E900A" w:rsidR="004765CF" w:rsidRPr="00EC11EE" w:rsidRDefault="004765CF" w:rsidP="004765CF">
      <w:pPr>
        <w:pStyle w:val="ListParagraph"/>
        <w:spacing w:line="360" w:lineRule="auto"/>
        <w:ind w:left="76"/>
        <w:rPr>
          <w:rFonts w:ascii="Times New Roman" w:hAnsi="Times New Roman" w:cs="Times New Roman"/>
          <w:sz w:val="24"/>
          <w:szCs w:val="24"/>
        </w:rPr>
      </w:pPr>
    </w:p>
    <w:p w14:paraId="2068B337" w14:textId="441ACD66" w:rsidR="000E2E0D" w:rsidRPr="00EC11EE" w:rsidRDefault="000E2E0D" w:rsidP="004765CF">
      <w:pPr>
        <w:pStyle w:val="ListParagraph"/>
        <w:spacing w:line="360" w:lineRule="auto"/>
        <w:ind w:left="76"/>
        <w:rPr>
          <w:rFonts w:ascii="Times New Roman" w:hAnsi="Times New Roman" w:cs="Times New Roman"/>
          <w:sz w:val="24"/>
          <w:szCs w:val="24"/>
        </w:rPr>
      </w:pPr>
    </w:p>
    <w:p w14:paraId="53469752" w14:textId="10E912B5" w:rsidR="000E2E0D" w:rsidRPr="00EC11EE" w:rsidRDefault="000E2E0D" w:rsidP="004765CF">
      <w:pPr>
        <w:pStyle w:val="ListParagraph"/>
        <w:spacing w:line="360" w:lineRule="auto"/>
        <w:ind w:left="76"/>
        <w:rPr>
          <w:rFonts w:ascii="Times New Roman" w:hAnsi="Times New Roman" w:cs="Times New Roman"/>
          <w:sz w:val="24"/>
          <w:szCs w:val="24"/>
        </w:rPr>
      </w:pPr>
    </w:p>
    <w:p w14:paraId="587F6625" w14:textId="359A6DE2" w:rsidR="000E2E0D" w:rsidRPr="00EC11EE" w:rsidRDefault="000E2E0D" w:rsidP="004765CF">
      <w:pPr>
        <w:pStyle w:val="ListParagraph"/>
        <w:spacing w:line="360" w:lineRule="auto"/>
        <w:ind w:left="76"/>
        <w:rPr>
          <w:rFonts w:ascii="Times New Roman" w:hAnsi="Times New Roman" w:cs="Times New Roman"/>
          <w:sz w:val="24"/>
          <w:szCs w:val="24"/>
        </w:rPr>
      </w:pPr>
    </w:p>
    <w:p w14:paraId="007645C8" w14:textId="3E2601D5" w:rsidR="000E2E0D" w:rsidRPr="00EC11EE" w:rsidRDefault="000E2E0D" w:rsidP="004765CF">
      <w:pPr>
        <w:pStyle w:val="ListParagraph"/>
        <w:spacing w:line="360" w:lineRule="auto"/>
        <w:ind w:left="76"/>
        <w:rPr>
          <w:rFonts w:ascii="Times New Roman" w:hAnsi="Times New Roman" w:cs="Times New Roman"/>
          <w:sz w:val="24"/>
          <w:szCs w:val="24"/>
        </w:rPr>
      </w:pPr>
    </w:p>
    <w:p w14:paraId="53211495" w14:textId="5475A1CA" w:rsidR="000E2E0D" w:rsidRPr="00EC11EE" w:rsidRDefault="000E2E0D" w:rsidP="004765CF">
      <w:pPr>
        <w:pStyle w:val="ListParagraph"/>
        <w:spacing w:line="360" w:lineRule="auto"/>
        <w:ind w:left="76"/>
        <w:rPr>
          <w:rFonts w:ascii="Times New Roman" w:hAnsi="Times New Roman" w:cs="Times New Roman"/>
          <w:sz w:val="24"/>
          <w:szCs w:val="24"/>
        </w:rPr>
      </w:pPr>
    </w:p>
    <w:p w14:paraId="3FCCA942" w14:textId="1C1253FF" w:rsidR="000E2E0D" w:rsidRPr="00EC11EE" w:rsidRDefault="000E2E0D" w:rsidP="004765CF">
      <w:pPr>
        <w:pStyle w:val="ListParagraph"/>
        <w:spacing w:line="360" w:lineRule="auto"/>
        <w:ind w:left="76"/>
        <w:rPr>
          <w:rFonts w:ascii="Times New Roman" w:hAnsi="Times New Roman" w:cs="Times New Roman"/>
          <w:sz w:val="24"/>
          <w:szCs w:val="24"/>
        </w:rPr>
      </w:pPr>
    </w:p>
    <w:p w14:paraId="3FED7DF9" w14:textId="48846DDB" w:rsidR="000E2E0D" w:rsidRPr="00EC11EE" w:rsidRDefault="000E2E0D" w:rsidP="004765CF">
      <w:pPr>
        <w:pStyle w:val="ListParagraph"/>
        <w:spacing w:line="360" w:lineRule="auto"/>
        <w:ind w:left="76"/>
        <w:rPr>
          <w:rFonts w:ascii="Times New Roman" w:hAnsi="Times New Roman" w:cs="Times New Roman"/>
          <w:sz w:val="24"/>
          <w:szCs w:val="24"/>
        </w:rPr>
      </w:pPr>
    </w:p>
    <w:p w14:paraId="1B7750D7" w14:textId="2EBD2769" w:rsidR="000E2E0D" w:rsidRPr="00EC11EE" w:rsidRDefault="000E2E0D" w:rsidP="00BE187E">
      <w:pPr>
        <w:pStyle w:val="ListParagraph"/>
        <w:numPr>
          <w:ilvl w:val="0"/>
          <w:numId w:val="88"/>
        </w:numPr>
        <w:spacing w:line="360" w:lineRule="auto"/>
        <w:rPr>
          <w:rFonts w:ascii="Times New Roman" w:hAnsi="Times New Roman" w:cs="Times New Roman"/>
          <w:sz w:val="24"/>
          <w:szCs w:val="24"/>
        </w:rPr>
      </w:pPr>
      <w:r w:rsidRPr="00EC11EE">
        <w:rPr>
          <w:rFonts w:ascii="Times New Roman" w:hAnsi="Times New Roman" w:cs="Times New Roman"/>
          <w:sz w:val="24"/>
          <w:szCs w:val="24"/>
        </w:rPr>
        <w:lastRenderedPageBreak/>
        <w:t xml:space="preserve">Data Khusus </w:t>
      </w:r>
    </w:p>
    <w:p w14:paraId="115FC352" w14:textId="77777777" w:rsidR="000E2E0D" w:rsidRPr="00EC11EE" w:rsidRDefault="000E2E0D" w:rsidP="000E2E0D">
      <w:pPr>
        <w:pStyle w:val="ListParagraph"/>
        <w:autoSpaceDE w:val="0"/>
        <w:autoSpaceDN w:val="0"/>
        <w:adjustRightInd w:val="0"/>
        <w:spacing w:after="0" w:line="240" w:lineRule="auto"/>
        <w:rPr>
          <w:rFonts w:ascii="Times New Roman" w:hAnsi="Times New Roman" w:cs="Times New Roman"/>
          <w:sz w:val="24"/>
          <w:szCs w:val="24"/>
        </w:rPr>
      </w:pPr>
    </w:p>
    <w:tbl>
      <w:tblPr>
        <w:tblW w:w="5872" w:type="dxa"/>
        <w:tblInd w:w="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6"/>
        <w:gridCol w:w="907"/>
        <w:gridCol w:w="1107"/>
        <w:gridCol w:w="938"/>
        <w:gridCol w:w="1107"/>
        <w:gridCol w:w="1107"/>
      </w:tblGrid>
      <w:tr w:rsidR="000E2E0D" w:rsidRPr="00EC11EE" w14:paraId="008EDBF6" w14:textId="77777777" w:rsidTr="000E2E0D">
        <w:trPr>
          <w:cantSplit/>
        </w:trPr>
        <w:tc>
          <w:tcPr>
            <w:tcW w:w="5872" w:type="dxa"/>
            <w:gridSpan w:val="6"/>
            <w:tcBorders>
              <w:top w:val="nil"/>
              <w:left w:val="nil"/>
              <w:bottom w:val="nil"/>
              <w:right w:val="nil"/>
            </w:tcBorders>
            <w:shd w:val="clear" w:color="auto" w:fill="FFFFFF"/>
            <w:vAlign w:val="center"/>
          </w:tcPr>
          <w:p w14:paraId="21D4ECD8"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Pengetahuan</w:t>
            </w:r>
          </w:p>
        </w:tc>
      </w:tr>
      <w:tr w:rsidR="000E2E0D" w:rsidRPr="00EC11EE" w14:paraId="3D5AD016" w14:textId="77777777" w:rsidTr="000E2E0D">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vAlign w:val="bottom"/>
          </w:tcPr>
          <w:p w14:paraId="03991668"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c>
          <w:tcPr>
            <w:tcW w:w="1107" w:type="dxa"/>
            <w:tcBorders>
              <w:top w:val="single" w:sz="16" w:space="0" w:color="000000"/>
              <w:left w:val="single" w:sz="16" w:space="0" w:color="000000"/>
              <w:bottom w:val="single" w:sz="16" w:space="0" w:color="000000"/>
            </w:tcBorders>
            <w:shd w:val="clear" w:color="auto" w:fill="FFFFFF"/>
            <w:vAlign w:val="bottom"/>
          </w:tcPr>
          <w:p w14:paraId="22FD4370"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Frequency</w:t>
            </w:r>
          </w:p>
        </w:tc>
        <w:tc>
          <w:tcPr>
            <w:tcW w:w="938" w:type="dxa"/>
            <w:tcBorders>
              <w:top w:val="single" w:sz="16" w:space="0" w:color="000000"/>
              <w:bottom w:val="single" w:sz="16" w:space="0" w:color="000000"/>
            </w:tcBorders>
            <w:shd w:val="clear" w:color="auto" w:fill="FFFFFF"/>
            <w:vAlign w:val="bottom"/>
          </w:tcPr>
          <w:p w14:paraId="6910F2BD"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Percent</w:t>
            </w:r>
          </w:p>
        </w:tc>
        <w:tc>
          <w:tcPr>
            <w:tcW w:w="1107" w:type="dxa"/>
            <w:tcBorders>
              <w:top w:val="single" w:sz="16" w:space="0" w:color="000000"/>
              <w:bottom w:val="single" w:sz="16" w:space="0" w:color="000000"/>
            </w:tcBorders>
            <w:shd w:val="clear" w:color="auto" w:fill="FFFFFF"/>
            <w:vAlign w:val="bottom"/>
          </w:tcPr>
          <w:p w14:paraId="4A3D2F6A"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Valid Percent</w:t>
            </w:r>
          </w:p>
        </w:tc>
        <w:tc>
          <w:tcPr>
            <w:tcW w:w="1107" w:type="dxa"/>
            <w:tcBorders>
              <w:top w:val="single" w:sz="16" w:space="0" w:color="000000"/>
              <w:bottom w:val="single" w:sz="16" w:space="0" w:color="000000"/>
              <w:right w:val="single" w:sz="16" w:space="0" w:color="000000"/>
            </w:tcBorders>
            <w:shd w:val="clear" w:color="auto" w:fill="FFFFFF"/>
            <w:vAlign w:val="bottom"/>
          </w:tcPr>
          <w:p w14:paraId="2850C323"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Cumulative Percent</w:t>
            </w:r>
          </w:p>
        </w:tc>
      </w:tr>
      <w:tr w:rsidR="000E2E0D" w:rsidRPr="00EC11EE" w14:paraId="51A0B217" w14:textId="77777777" w:rsidTr="000E2E0D">
        <w:trPr>
          <w:cantSplit/>
        </w:trPr>
        <w:tc>
          <w:tcPr>
            <w:tcW w:w="706" w:type="dxa"/>
            <w:vMerge w:val="restart"/>
            <w:tcBorders>
              <w:top w:val="single" w:sz="16" w:space="0" w:color="000000"/>
              <w:left w:val="single" w:sz="16" w:space="0" w:color="000000"/>
              <w:bottom w:val="single" w:sz="16" w:space="0" w:color="000000"/>
              <w:right w:val="nil"/>
            </w:tcBorders>
            <w:shd w:val="clear" w:color="auto" w:fill="FFFFFF"/>
          </w:tcPr>
          <w:p w14:paraId="5FEDA293"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Valid</w:t>
            </w:r>
          </w:p>
        </w:tc>
        <w:tc>
          <w:tcPr>
            <w:tcW w:w="907" w:type="dxa"/>
            <w:tcBorders>
              <w:top w:val="single" w:sz="16" w:space="0" w:color="000000"/>
              <w:left w:val="nil"/>
              <w:bottom w:val="nil"/>
              <w:right w:val="single" w:sz="16" w:space="0" w:color="000000"/>
            </w:tcBorders>
            <w:shd w:val="clear" w:color="auto" w:fill="FFFFFF"/>
          </w:tcPr>
          <w:p w14:paraId="3A82BF4A"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Baik</w:t>
            </w:r>
          </w:p>
        </w:tc>
        <w:tc>
          <w:tcPr>
            <w:tcW w:w="1107" w:type="dxa"/>
            <w:tcBorders>
              <w:top w:val="single" w:sz="16" w:space="0" w:color="000000"/>
              <w:left w:val="single" w:sz="16" w:space="0" w:color="000000"/>
              <w:bottom w:val="nil"/>
            </w:tcBorders>
            <w:shd w:val="clear" w:color="auto" w:fill="FFFFFF"/>
            <w:vAlign w:val="center"/>
          </w:tcPr>
          <w:p w14:paraId="44F1443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18</w:t>
            </w:r>
          </w:p>
        </w:tc>
        <w:tc>
          <w:tcPr>
            <w:tcW w:w="938" w:type="dxa"/>
            <w:tcBorders>
              <w:top w:val="single" w:sz="16" w:space="0" w:color="000000"/>
              <w:bottom w:val="nil"/>
            </w:tcBorders>
            <w:shd w:val="clear" w:color="auto" w:fill="FFFFFF"/>
            <w:vAlign w:val="center"/>
          </w:tcPr>
          <w:p w14:paraId="76D2ACA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23,7</w:t>
            </w:r>
          </w:p>
        </w:tc>
        <w:tc>
          <w:tcPr>
            <w:tcW w:w="1107" w:type="dxa"/>
            <w:tcBorders>
              <w:top w:val="single" w:sz="16" w:space="0" w:color="000000"/>
              <w:bottom w:val="nil"/>
            </w:tcBorders>
            <w:shd w:val="clear" w:color="auto" w:fill="FFFFFF"/>
            <w:vAlign w:val="center"/>
          </w:tcPr>
          <w:p w14:paraId="0B363EC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23,7</w:t>
            </w:r>
          </w:p>
        </w:tc>
        <w:tc>
          <w:tcPr>
            <w:tcW w:w="1107" w:type="dxa"/>
            <w:tcBorders>
              <w:top w:val="single" w:sz="16" w:space="0" w:color="000000"/>
              <w:bottom w:val="nil"/>
              <w:right w:val="single" w:sz="16" w:space="0" w:color="000000"/>
            </w:tcBorders>
            <w:shd w:val="clear" w:color="auto" w:fill="FFFFFF"/>
            <w:vAlign w:val="center"/>
          </w:tcPr>
          <w:p w14:paraId="3B128C6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23,7</w:t>
            </w:r>
          </w:p>
        </w:tc>
      </w:tr>
      <w:tr w:rsidR="000E2E0D" w:rsidRPr="00EC11EE" w14:paraId="508A6302"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1CDD0D6D"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07" w:type="dxa"/>
            <w:tcBorders>
              <w:top w:val="nil"/>
              <w:left w:val="nil"/>
              <w:bottom w:val="nil"/>
              <w:right w:val="single" w:sz="16" w:space="0" w:color="000000"/>
            </w:tcBorders>
            <w:shd w:val="clear" w:color="auto" w:fill="FFFFFF"/>
          </w:tcPr>
          <w:p w14:paraId="6758C5BE"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Cukup</w:t>
            </w:r>
          </w:p>
        </w:tc>
        <w:tc>
          <w:tcPr>
            <w:tcW w:w="1107" w:type="dxa"/>
            <w:tcBorders>
              <w:top w:val="nil"/>
              <w:left w:val="single" w:sz="16" w:space="0" w:color="000000"/>
              <w:bottom w:val="nil"/>
            </w:tcBorders>
            <w:shd w:val="clear" w:color="auto" w:fill="FFFFFF"/>
            <w:vAlign w:val="center"/>
          </w:tcPr>
          <w:p w14:paraId="53A6FE3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25</w:t>
            </w:r>
          </w:p>
        </w:tc>
        <w:tc>
          <w:tcPr>
            <w:tcW w:w="938" w:type="dxa"/>
            <w:tcBorders>
              <w:top w:val="nil"/>
              <w:bottom w:val="nil"/>
            </w:tcBorders>
            <w:shd w:val="clear" w:color="auto" w:fill="FFFFFF"/>
            <w:vAlign w:val="center"/>
          </w:tcPr>
          <w:p w14:paraId="4874396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32,9</w:t>
            </w:r>
          </w:p>
        </w:tc>
        <w:tc>
          <w:tcPr>
            <w:tcW w:w="1107" w:type="dxa"/>
            <w:tcBorders>
              <w:top w:val="nil"/>
              <w:bottom w:val="nil"/>
            </w:tcBorders>
            <w:shd w:val="clear" w:color="auto" w:fill="FFFFFF"/>
            <w:vAlign w:val="center"/>
          </w:tcPr>
          <w:p w14:paraId="2DCC37E9"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32,9</w:t>
            </w:r>
          </w:p>
        </w:tc>
        <w:tc>
          <w:tcPr>
            <w:tcW w:w="1107" w:type="dxa"/>
            <w:tcBorders>
              <w:top w:val="nil"/>
              <w:bottom w:val="nil"/>
              <w:right w:val="single" w:sz="16" w:space="0" w:color="000000"/>
            </w:tcBorders>
            <w:shd w:val="clear" w:color="auto" w:fill="FFFFFF"/>
            <w:vAlign w:val="center"/>
          </w:tcPr>
          <w:p w14:paraId="0E899E4B"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56,6</w:t>
            </w:r>
          </w:p>
        </w:tc>
      </w:tr>
      <w:tr w:rsidR="000E2E0D" w:rsidRPr="00EC11EE" w14:paraId="399728F9"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680533AB"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07" w:type="dxa"/>
            <w:tcBorders>
              <w:top w:val="nil"/>
              <w:left w:val="nil"/>
              <w:bottom w:val="nil"/>
              <w:right w:val="single" w:sz="16" w:space="0" w:color="000000"/>
            </w:tcBorders>
            <w:shd w:val="clear" w:color="auto" w:fill="FFFFFF"/>
          </w:tcPr>
          <w:p w14:paraId="2A9C0F33"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Kurang</w:t>
            </w:r>
          </w:p>
        </w:tc>
        <w:tc>
          <w:tcPr>
            <w:tcW w:w="1107" w:type="dxa"/>
            <w:tcBorders>
              <w:top w:val="nil"/>
              <w:left w:val="single" w:sz="16" w:space="0" w:color="000000"/>
              <w:bottom w:val="nil"/>
            </w:tcBorders>
            <w:shd w:val="clear" w:color="auto" w:fill="FFFFFF"/>
            <w:vAlign w:val="center"/>
          </w:tcPr>
          <w:p w14:paraId="3FFFD67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33</w:t>
            </w:r>
          </w:p>
        </w:tc>
        <w:tc>
          <w:tcPr>
            <w:tcW w:w="938" w:type="dxa"/>
            <w:tcBorders>
              <w:top w:val="nil"/>
              <w:bottom w:val="nil"/>
            </w:tcBorders>
            <w:shd w:val="clear" w:color="auto" w:fill="FFFFFF"/>
            <w:vAlign w:val="center"/>
          </w:tcPr>
          <w:p w14:paraId="54D3833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43,4</w:t>
            </w:r>
          </w:p>
        </w:tc>
        <w:tc>
          <w:tcPr>
            <w:tcW w:w="1107" w:type="dxa"/>
            <w:tcBorders>
              <w:top w:val="nil"/>
              <w:bottom w:val="nil"/>
            </w:tcBorders>
            <w:shd w:val="clear" w:color="auto" w:fill="FFFFFF"/>
            <w:vAlign w:val="center"/>
          </w:tcPr>
          <w:p w14:paraId="515EF6E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43,4</w:t>
            </w:r>
          </w:p>
        </w:tc>
        <w:tc>
          <w:tcPr>
            <w:tcW w:w="1107" w:type="dxa"/>
            <w:tcBorders>
              <w:top w:val="nil"/>
              <w:bottom w:val="nil"/>
              <w:right w:val="single" w:sz="16" w:space="0" w:color="000000"/>
            </w:tcBorders>
            <w:shd w:val="clear" w:color="auto" w:fill="FFFFFF"/>
            <w:vAlign w:val="center"/>
          </w:tcPr>
          <w:p w14:paraId="4333E9A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r>
      <w:tr w:rsidR="000E2E0D" w:rsidRPr="00EC11EE" w14:paraId="5933B5C6"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770B9D9D"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07" w:type="dxa"/>
            <w:tcBorders>
              <w:top w:val="nil"/>
              <w:left w:val="nil"/>
              <w:bottom w:val="single" w:sz="16" w:space="0" w:color="000000"/>
              <w:right w:val="single" w:sz="16" w:space="0" w:color="000000"/>
            </w:tcBorders>
            <w:shd w:val="clear" w:color="auto" w:fill="FFFFFF"/>
          </w:tcPr>
          <w:p w14:paraId="13AA82FA"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1107" w:type="dxa"/>
            <w:tcBorders>
              <w:top w:val="nil"/>
              <w:left w:val="single" w:sz="16" w:space="0" w:color="000000"/>
              <w:bottom w:val="single" w:sz="16" w:space="0" w:color="000000"/>
            </w:tcBorders>
            <w:shd w:val="clear" w:color="auto" w:fill="FFFFFF"/>
            <w:vAlign w:val="center"/>
          </w:tcPr>
          <w:p w14:paraId="0F6F7CE0"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38" w:type="dxa"/>
            <w:tcBorders>
              <w:top w:val="nil"/>
              <w:bottom w:val="single" w:sz="16" w:space="0" w:color="000000"/>
            </w:tcBorders>
            <w:shd w:val="clear" w:color="auto" w:fill="FFFFFF"/>
            <w:vAlign w:val="center"/>
          </w:tcPr>
          <w:p w14:paraId="43165ED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tcBorders>
            <w:shd w:val="clear" w:color="auto" w:fill="FFFFFF"/>
            <w:vAlign w:val="center"/>
          </w:tcPr>
          <w:p w14:paraId="4C4214A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right w:val="single" w:sz="16" w:space="0" w:color="000000"/>
            </w:tcBorders>
            <w:shd w:val="clear" w:color="auto" w:fill="FFFFFF"/>
            <w:vAlign w:val="center"/>
          </w:tcPr>
          <w:p w14:paraId="1E205398"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r>
    </w:tbl>
    <w:p w14:paraId="5E10FB7A"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bl>
      <w:tblPr>
        <w:tblW w:w="5856" w:type="dxa"/>
        <w:tblInd w:w="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7"/>
        <w:gridCol w:w="891"/>
        <w:gridCol w:w="1107"/>
        <w:gridCol w:w="937"/>
        <w:gridCol w:w="1107"/>
        <w:gridCol w:w="1107"/>
      </w:tblGrid>
      <w:tr w:rsidR="000E2E0D" w:rsidRPr="00EC11EE" w14:paraId="409C0657" w14:textId="77777777" w:rsidTr="000E2E0D">
        <w:trPr>
          <w:cantSplit/>
        </w:trPr>
        <w:tc>
          <w:tcPr>
            <w:tcW w:w="5856" w:type="dxa"/>
            <w:gridSpan w:val="6"/>
            <w:tcBorders>
              <w:top w:val="nil"/>
              <w:left w:val="nil"/>
              <w:bottom w:val="nil"/>
              <w:right w:val="nil"/>
            </w:tcBorders>
            <w:shd w:val="clear" w:color="auto" w:fill="FFFFFF"/>
            <w:vAlign w:val="center"/>
          </w:tcPr>
          <w:p w14:paraId="4C8C6218"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Sikap</w:t>
            </w:r>
          </w:p>
        </w:tc>
      </w:tr>
      <w:tr w:rsidR="000E2E0D" w:rsidRPr="00EC11EE" w14:paraId="57D52564" w14:textId="77777777" w:rsidTr="000E2E0D">
        <w:trPr>
          <w:cantSplit/>
        </w:trPr>
        <w:tc>
          <w:tcPr>
            <w:tcW w:w="1598" w:type="dxa"/>
            <w:gridSpan w:val="2"/>
            <w:tcBorders>
              <w:top w:val="single" w:sz="16" w:space="0" w:color="000000"/>
              <w:left w:val="single" w:sz="16" w:space="0" w:color="000000"/>
              <w:bottom w:val="single" w:sz="16" w:space="0" w:color="000000"/>
              <w:right w:val="nil"/>
            </w:tcBorders>
            <w:shd w:val="clear" w:color="auto" w:fill="FFFFFF"/>
            <w:vAlign w:val="bottom"/>
          </w:tcPr>
          <w:p w14:paraId="3CAC065B"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c>
          <w:tcPr>
            <w:tcW w:w="1107" w:type="dxa"/>
            <w:tcBorders>
              <w:top w:val="single" w:sz="16" w:space="0" w:color="000000"/>
              <w:left w:val="single" w:sz="16" w:space="0" w:color="000000"/>
              <w:bottom w:val="single" w:sz="16" w:space="0" w:color="000000"/>
            </w:tcBorders>
            <w:shd w:val="clear" w:color="auto" w:fill="FFFFFF"/>
            <w:vAlign w:val="bottom"/>
          </w:tcPr>
          <w:p w14:paraId="2E7CA73A"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Frequency</w:t>
            </w:r>
          </w:p>
        </w:tc>
        <w:tc>
          <w:tcPr>
            <w:tcW w:w="937" w:type="dxa"/>
            <w:tcBorders>
              <w:top w:val="single" w:sz="16" w:space="0" w:color="000000"/>
              <w:bottom w:val="single" w:sz="16" w:space="0" w:color="000000"/>
            </w:tcBorders>
            <w:shd w:val="clear" w:color="auto" w:fill="FFFFFF"/>
            <w:vAlign w:val="bottom"/>
          </w:tcPr>
          <w:p w14:paraId="7F28318F"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Percent</w:t>
            </w:r>
          </w:p>
        </w:tc>
        <w:tc>
          <w:tcPr>
            <w:tcW w:w="1107" w:type="dxa"/>
            <w:tcBorders>
              <w:top w:val="single" w:sz="16" w:space="0" w:color="000000"/>
              <w:bottom w:val="single" w:sz="16" w:space="0" w:color="000000"/>
            </w:tcBorders>
            <w:shd w:val="clear" w:color="auto" w:fill="FFFFFF"/>
            <w:vAlign w:val="bottom"/>
          </w:tcPr>
          <w:p w14:paraId="440244D1"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Valid Percent</w:t>
            </w:r>
          </w:p>
        </w:tc>
        <w:tc>
          <w:tcPr>
            <w:tcW w:w="1107" w:type="dxa"/>
            <w:tcBorders>
              <w:top w:val="single" w:sz="16" w:space="0" w:color="000000"/>
              <w:bottom w:val="single" w:sz="16" w:space="0" w:color="000000"/>
              <w:right w:val="single" w:sz="16" w:space="0" w:color="000000"/>
            </w:tcBorders>
            <w:shd w:val="clear" w:color="auto" w:fill="FFFFFF"/>
            <w:vAlign w:val="bottom"/>
          </w:tcPr>
          <w:p w14:paraId="2616E829"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Cumulative Percent</w:t>
            </w:r>
          </w:p>
        </w:tc>
      </w:tr>
      <w:tr w:rsidR="000E2E0D" w:rsidRPr="00EC11EE" w14:paraId="5F0647EA" w14:textId="77777777" w:rsidTr="000E2E0D">
        <w:trPr>
          <w:cantSplit/>
        </w:trPr>
        <w:tc>
          <w:tcPr>
            <w:tcW w:w="707" w:type="dxa"/>
            <w:vMerge w:val="restart"/>
            <w:tcBorders>
              <w:top w:val="single" w:sz="16" w:space="0" w:color="000000"/>
              <w:left w:val="single" w:sz="16" w:space="0" w:color="000000"/>
              <w:bottom w:val="single" w:sz="16" w:space="0" w:color="000000"/>
              <w:right w:val="nil"/>
            </w:tcBorders>
            <w:shd w:val="clear" w:color="auto" w:fill="FFFFFF"/>
          </w:tcPr>
          <w:p w14:paraId="27084585"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Valid</w:t>
            </w:r>
          </w:p>
        </w:tc>
        <w:tc>
          <w:tcPr>
            <w:tcW w:w="891" w:type="dxa"/>
            <w:tcBorders>
              <w:top w:val="single" w:sz="16" w:space="0" w:color="000000"/>
              <w:left w:val="nil"/>
              <w:bottom w:val="nil"/>
              <w:right w:val="single" w:sz="16" w:space="0" w:color="000000"/>
            </w:tcBorders>
            <w:shd w:val="clear" w:color="auto" w:fill="FFFFFF"/>
          </w:tcPr>
          <w:p w14:paraId="035FD124"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Positif</w:t>
            </w:r>
          </w:p>
        </w:tc>
        <w:tc>
          <w:tcPr>
            <w:tcW w:w="1107" w:type="dxa"/>
            <w:tcBorders>
              <w:top w:val="single" w:sz="16" w:space="0" w:color="000000"/>
              <w:left w:val="single" w:sz="16" w:space="0" w:color="000000"/>
              <w:bottom w:val="nil"/>
            </w:tcBorders>
            <w:shd w:val="clear" w:color="auto" w:fill="FFFFFF"/>
            <w:vAlign w:val="center"/>
          </w:tcPr>
          <w:p w14:paraId="0DE7130B"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59</w:t>
            </w:r>
          </w:p>
        </w:tc>
        <w:tc>
          <w:tcPr>
            <w:tcW w:w="937" w:type="dxa"/>
            <w:tcBorders>
              <w:top w:val="single" w:sz="16" w:space="0" w:color="000000"/>
              <w:bottom w:val="nil"/>
            </w:tcBorders>
            <w:shd w:val="clear" w:color="auto" w:fill="FFFFFF"/>
            <w:vAlign w:val="center"/>
          </w:tcPr>
          <w:p w14:paraId="74D252FA"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77,6</w:t>
            </w:r>
          </w:p>
        </w:tc>
        <w:tc>
          <w:tcPr>
            <w:tcW w:w="1107" w:type="dxa"/>
            <w:tcBorders>
              <w:top w:val="single" w:sz="16" w:space="0" w:color="000000"/>
              <w:bottom w:val="nil"/>
            </w:tcBorders>
            <w:shd w:val="clear" w:color="auto" w:fill="FFFFFF"/>
            <w:vAlign w:val="center"/>
          </w:tcPr>
          <w:p w14:paraId="43C633A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77,6</w:t>
            </w:r>
          </w:p>
        </w:tc>
        <w:tc>
          <w:tcPr>
            <w:tcW w:w="1107" w:type="dxa"/>
            <w:tcBorders>
              <w:top w:val="single" w:sz="16" w:space="0" w:color="000000"/>
              <w:bottom w:val="nil"/>
              <w:right w:val="single" w:sz="16" w:space="0" w:color="000000"/>
            </w:tcBorders>
            <w:shd w:val="clear" w:color="auto" w:fill="FFFFFF"/>
            <w:vAlign w:val="center"/>
          </w:tcPr>
          <w:p w14:paraId="25B9ABF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77,6</w:t>
            </w:r>
          </w:p>
        </w:tc>
      </w:tr>
      <w:tr w:rsidR="000E2E0D" w:rsidRPr="00EC11EE" w14:paraId="0BD25DC9" w14:textId="77777777" w:rsidTr="000E2E0D">
        <w:trPr>
          <w:cantSplit/>
        </w:trPr>
        <w:tc>
          <w:tcPr>
            <w:tcW w:w="707" w:type="dxa"/>
            <w:vMerge/>
            <w:tcBorders>
              <w:top w:val="single" w:sz="16" w:space="0" w:color="000000"/>
              <w:left w:val="single" w:sz="16" w:space="0" w:color="000000"/>
              <w:bottom w:val="single" w:sz="16" w:space="0" w:color="000000"/>
              <w:right w:val="nil"/>
            </w:tcBorders>
            <w:shd w:val="clear" w:color="auto" w:fill="FFFFFF"/>
          </w:tcPr>
          <w:p w14:paraId="0F01D685"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891" w:type="dxa"/>
            <w:tcBorders>
              <w:top w:val="nil"/>
              <w:left w:val="nil"/>
              <w:bottom w:val="nil"/>
              <w:right w:val="single" w:sz="16" w:space="0" w:color="000000"/>
            </w:tcBorders>
            <w:shd w:val="clear" w:color="auto" w:fill="FFFFFF"/>
          </w:tcPr>
          <w:p w14:paraId="548F5F1E"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Negatif</w:t>
            </w:r>
          </w:p>
        </w:tc>
        <w:tc>
          <w:tcPr>
            <w:tcW w:w="1107" w:type="dxa"/>
            <w:tcBorders>
              <w:top w:val="nil"/>
              <w:left w:val="single" w:sz="16" w:space="0" w:color="000000"/>
              <w:bottom w:val="nil"/>
            </w:tcBorders>
            <w:shd w:val="clear" w:color="auto" w:fill="FFFFFF"/>
            <w:vAlign w:val="center"/>
          </w:tcPr>
          <w:p w14:paraId="1B40E19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17</w:t>
            </w:r>
          </w:p>
        </w:tc>
        <w:tc>
          <w:tcPr>
            <w:tcW w:w="937" w:type="dxa"/>
            <w:tcBorders>
              <w:top w:val="nil"/>
              <w:bottom w:val="nil"/>
            </w:tcBorders>
            <w:shd w:val="clear" w:color="auto" w:fill="FFFFFF"/>
            <w:vAlign w:val="center"/>
          </w:tcPr>
          <w:p w14:paraId="231AE93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22,4</w:t>
            </w:r>
          </w:p>
        </w:tc>
        <w:tc>
          <w:tcPr>
            <w:tcW w:w="1107" w:type="dxa"/>
            <w:tcBorders>
              <w:top w:val="nil"/>
              <w:bottom w:val="nil"/>
            </w:tcBorders>
            <w:shd w:val="clear" w:color="auto" w:fill="FFFFFF"/>
            <w:vAlign w:val="center"/>
          </w:tcPr>
          <w:p w14:paraId="5A72E0B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22,4</w:t>
            </w:r>
          </w:p>
        </w:tc>
        <w:tc>
          <w:tcPr>
            <w:tcW w:w="1107" w:type="dxa"/>
            <w:tcBorders>
              <w:top w:val="nil"/>
              <w:bottom w:val="nil"/>
              <w:right w:val="single" w:sz="16" w:space="0" w:color="000000"/>
            </w:tcBorders>
            <w:shd w:val="clear" w:color="auto" w:fill="FFFFFF"/>
            <w:vAlign w:val="center"/>
          </w:tcPr>
          <w:p w14:paraId="04249E1C"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r>
      <w:tr w:rsidR="000E2E0D" w:rsidRPr="00EC11EE" w14:paraId="155A136B" w14:textId="77777777" w:rsidTr="000E2E0D">
        <w:trPr>
          <w:cantSplit/>
        </w:trPr>
        <w:tc>
          <w:tcPr>
            <w:tcW w:w="707" w:type="dxa"/>
            <w:vMerge/>
            <w:tcBorders>
              <w:top w:val="single" w:sz="16" w:space="0" w:color="000000"/>
              <w:left w:val="single" w:sz="16" w:space="0" w:color="000000"/>
              <w:bottom w:val="single" w:sz="16" w:space="0" w:color="000000"/>
              <w:right w:val="nil"/>
            </w:tcBorders>
            <w:shd w:val="clear" w:color="auto" w:fill="FFFFFF"/>
          </w:tcPr>
          <w:p w14:paraId="206491AF"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891" w:type="dxa"/>
            <w:tcBorders>
              <w:top w:val="nil"/>
              <w:left w:val="nil"/>
              <w:bottom w:val="single" w:sz="16" w:space="0" w:color="000000"/>
              <w:right w:val="single" w:sz="16" w:space="0" w:color="000000"/>
            </w:tcBorders>
            <w:shd w:val="clear" w:color="auto" w:fill="FFFFFF"/>
          </w:tcPr>
          <w:p w14:paraId="4D3599C0"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1107" w:type="dxa"/>
            <w:tcBorders>
              <w:top w:val="nil"/>
              <w:left w:val="single" w:sz="16" w:space="0" w:color="000000"/>
              <w:bottom w:val="single" w:sz="16" w:space="0" w:color="000000"/>
            </w:tcBorders>
            <w:shd w:val="clear" w:color="auto" w:fill="FFFFFF"/>
            <w:vAlign w:val="center"/>
          </w:tcPr>
          <w:p w14:paraId="1C5836EA"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37" w:type="dxa"/>
            <w:tcBorders>
              <w:top w:val="nil"/>
              <w:bottom w:val="single" w:sz="16" w:space="0" w:color="000000"/>
            </w:tcBorders>
            <w:shd w:val="clear" w:color="auto" w:fill="FFFFFF"/>
            <w:vAlign w:val="center"/>
          </w:tcPr>
          <w:p w14:paraId="7F3F728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tcBorders>
            <w:shd w:val="clear" w:color="auto" w:fill="FFFFFF"/>
            <w:vAlign w:val="center"/>
          </w:tcPr>
          <w:p w14:paraId="4019250B"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right w:val="single" w:sz="16" w:space="0" w:color="000000"/>
            </w:tcBorders>
            <w:shd w:val="clear" w:color="auto" w:fill="FFFFFF"/>
            <w:vAlign w:val="center"/>
          </w:tcPr>
          <w:p w14:paraId="1FAEF0D6"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r>
    </w:tbl>
    <w:p w14:paraId="3BA7A2E6" w14:textId="77777777"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center" w:tblpY="87"/>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6"/>
        <w:gridCol w:w="907"/>
        <w:gridCol w:w="1107"/>
        <w:gridCol w:w="938"/>
        <w:gridCol w:w="1107"/>
        <w:gridCol w:w="1107"/>
      </w:tblGrid>
      <w:tr w:rsidR="000E2E0D" w:rsidRPr="00EC11EE" w14:paraId="10C7CD81" w14:textId="77777777" w:rsidTr="000E2E0D">
        <w:trPr>
          <w:cantSplit/>
        </w:trPr>
        <w:tc>
          <w:tcPr>
            <w:tcW w:w="5872" w:type="dxa"/>
            <w:gridSpan w:val="6"/>
            <w:tcBorders>
              <w:top w:val="nil"/>
              <w:left w:val="nil"/>
              <w:bottom w:val="nil"/>
              <w:right w:val="nil"/>
            </w:tcBorders>
            <w:shd w:val="clear" w:color="auto" w:fill="FFFFFF"/>
            <w:vAlign w:val="center"/>
          </w:tcPr>
          <w:p w14:paraId="3554C9A0"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Perilaku</w:t>
            </w:r>
          </w:p>
        </w:tc>
      </w:tr>
      <w:tr w:rsidR="000E2E0D" w:rsidRPr="00EC11EE" w14:paraId="2C8C10BC" w14:textId="77777777" w:rsidTr="000E2E0D">
        <w:trPr>
          <w:cantSplit/>
        </w:trPr>
        <w:tc>
          <w:tcPr>
            <w:tcW w:w="1613" w:type="dxa"/>
            <w:gridSpan w:val="2"/>
            <w:tcBorders>
              <w:top w:val="single" w:sz="16" w:space="0" w:color="000000"/>
              <w:left w:val="single" w:sz="16" w:space="0" w:color="000000"/>
              <w:bottom w:val="single" w:sz="16" w:space="0" w:color="000000"/>
              <w:right w:val="nil"/>
            </w:tcBorders>
            <w:shd w:val="clear" w:color="auto" w:fill="FFFFFF"/>
            <w:vAlign w:val="bottom"/>
          </w:tcPr>
          <w:p w14:paraId="5C238130"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c>
          <w:tcPr>
            <w:tcW w:w="1107" w:type="dxa"/>
            <w:tcBorders>
              <w:top w:val="single" w:sz="16" w:space="0" w:color="000000"/>
              <w:left w:val="single" w:sz="16" w:space="0" w:color="000000"/>
              <w:bottom w:val="single" w:sz="16" w:space="0" w:color="000000"/>
            </w:tcBorders>
            <w:shd w:val="clear" w:color="auto" w:fill="FFFFFF"/>
            <w:vAlign w:val="bottom"/>
          </w:tcPr>
          <w:p w14:paraId="591FF889"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Frequency</w:t>
            </w:r>
          </w:p>
        </w:tc>
        <w:tc>
          <w:tcPr>
            <w:tcW w:w="938" w:type="dxa"/>
            <w:tcBorders>
              <w:top w:val="single" w:sz="16" w:space="0" w:color="000000"/>
              <w:bottom w:val="single" w:sz="16" w:space="0" w:color="000000"/>
            </w:tcBorders>
            <w:shd w:val="clear" w:color="auto" w:fill="FFFFFF"/>
            <w:vAlign w:val="bottom"/>
          </w:tcPr>
          <w:p w14:paraId="3A8E8167"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Percent</w:t>
            </w:r>
          </w:p>
        </w:tc>
        <w:tc>
          <w:tcPr>
            <w:tcW w:w="1107" w:type="dxa"/>
            <w:tcBorders>
              <w:top w:val="single" w:sz="16" w:space="0" w:color="000000"/>
              <w:bottom w:val="single" w:sz="16" w:space="0" w:color="000000"/>
            </w:tcBorders>
            <w:shd w:val="clear" w:color="auto" w:fill="FFFFFF"/>
            <w:vAlign w:val="bottom"/>
          </w:tcPr>
          <w:p w14:paraId="080719E6"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Valid Percent</w:t>
            </w:r>
          </w:p>
        </w:tc>
        <w:tc>
          <w:tcPr>
            <w:tcW w:w="1107" w:type="dxa"/>
            <w:tcBorders>
              <w:top w:val="single" w:sz="16" w:space="0" w:color="000000"/>
              <w:bottom w:val="single" w:sz="16" w:space="0" w:color="000000"/>
              <w:right w:val="single" w:sz="16" w:space="0" w:color="000000"/>
            </w:tcBorders>
            <w:shd w:val="clear" w:color="auto" w:fill="FFFFFF"/>
            <w:vAlign w:val="bottom"/>
          </w:tcPr>
          <w:p w14:paraId="137938FD"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Cumulative Percent</w:t>
            </w:r>
          </w:p>
        </w:tc>
      </w:tr>
      <w:tr w:rsidR="000E2E0D" w:rsidRPr="00EC11EE" w14:paraId="43FE6876" w14:textId="77777777" w:rsidTr="000E2E0D">
        <w:trPr>
          <w:cantSplit/>
        </w:trPr>
        <w:tc>
          <w:tcPr>
            <w:tcW w:w="706" w:type="dxa"/>
            <w:vMerge w:val="restart"/>
            <w:tcBorders>
              <w:top w:val="single" w:sz="16" w:space="0" w:color="000000"/>
              <w:left w:val="single" w:sz="16" w:space="0" w:color="000000"/>
              <w:bottom w:val="single" w:sz="16" w:space="0" w:color="000000"/>
              <w:right w:val="nil"/>
            </w:tcBorders>
            <w:shd w:val="clear" w:color="auto" w:fill="FFFFFF"/>
          </w:tcPr>
          <w:p w14:paraId="146AD970"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Valid</w:t>
            </w:r>
          </w:p>
        </w:tc>
        <w:tc>
          <w:tcPr>
            <w:tcW w:w="907" w:type="dxa"/>
            <w:tcBorders>
              <w:top w:val="single" w:sz="16" w:space="0" w:color="000000"/>
              <w:left w:val="nil"/>
              <w:bottom w:val="nil"/>
              <w:right w:val="single" w:sz="16" w:space="0" w:color="000000"/>
            </w:tcBorders>
            <w:shd w:val="clear" w:color="auto" w:fill="FFFFFF"/>
          </w:tcPr>
          <w:p w14:paraId="622448B2"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Baik</w:t>
            </w:r>
          </w:p>
        </w:tc>
        <w:tc>
          <w:tcPr>
            <w:tcW w:w="1107" w:type="dxa"/>
            <w:tcBorders>
              <w:top w:val="single" w:sz="16" w:space="0" w:color="000000"/>
              <w:left w:val="single" w:sz="16" w:space="0" w:color="000000"/>
              <w:bottom w:val="nil"/>
            </w:tcBorders>
            <w:shd w:val="clear" w:color="auto" w:fill="FFFFFF"/>
            <w:vAlign w:val="center"/>
          </w:tcPr>
          <w:p w14:paraId="2505B88C"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w:t>
            </w:r>
          </w:p>
        </w:tc>
        <w:tc>
          <w:tcPr>
            <w:tcW w:w="938" w:type="dxa"/>
            <w:tcBorders>
              <w:top w:val="single" w:sz="16" w:space="0" w:color="000000"/>
              <w:bottom w:val="nil"/>
            </w:tcBorders>
            <w:shd w:val="clear" w:color="auto" w:fill="FFFFFF"/>
            <w:vAlign w:val="center"/>
          </w:tcPr>
          <w:p w14:paraId="67858B3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5,3</w:t>
            </w:r>
          </w:p>
        </w:tc>
        <w:tc>
          <w:tcPr>
            <w:tcW w:w="1107" w:type="dxa"/>
            <w:tcBorders>
              <w:top w:val="single" w:sz="16" w:space="0" w:color="000000"/>
              <w:bottom w:val="nil"/>
            </w:tcBorders>
            <w:shd w:val="clear" w:color="auto" w:fill="FFFFFF"/>
            <w:vAlign w:val="center"/>
          </w:tcPr>
          <w:p w14:paraId="093A3A8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5,3</w:t>
            </w:r>
          </w:p>
        </w:tc>
        <w:tc>
          <w:tcPr>
            <w:tcW w:w="1107" w:type="dxa"/>
            <w:tcBorders>
              <w:top w:val="single" w:sz="16" w:space="0" w:color="000000"/>
              <w:bottom w:val="nil"/>
              <w:right w:val="single" w:sz="16" w:space="0" w:color="000000"/>
            </w:tcBorders>
            <w:shd w:val="clear" w:color="auto" w:fill="FFFFFF"/>
            <w:vAlign w:val="center"/>
          </w:tcPr>
          <w:p w14:paraId="19E3674B"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5,3</w:t>
            </w:r>
          </w:p>
        </w:tc>
      </w:tr>
      <w:tr w:rsidR="000E2E0D" w:rsidRPr="00EC11EE" w14:paraId="42049F96"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11FA43E6"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07" w:type="dxa"/>
            <w:tcBorders>
              <w:top w:val="nil"/>
              <w:left w:val="nil"/>
              <w:bottom w:val="nil"/>
              <w:right w:val="single" w:sz="16" w:space="0" w:color="000000"/>
            </w:tcBorders>
            <w:shd w:val="clear" w:color="auto" w:fill="FFFFFF"/>
          </w:tcPr>
          <w:p w14:paraId="490B778A"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Cukup</w:t>
            </w:r>
          </w:p>
        </w:tc>
        <w:tc>
          <w:tcPr>
            <w:tcW w:w="1107" w:type="dxa"/>
            <w:tcBorders>
              <w:top w:val="nil"/>
              <w:left w:val="single" w:sz="16" w:space="0" w:color="000000"/>
              <w:bottom w:val="nil"/>
            </w:tcBorders>
            <w:shd w:val="clear" w:color="auto" w:fill="FFFFFF"/>
            <w:vAlign w:val="center"/>
          </w:tcPr>
          <w:p w14:paraId="57F5D0A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28</w:t>
            </w:r>
          </w:p>
        </w:tc>
        <w:tc>
          <w:tcPr>
            <w:tcW w:w="938" w:type="dxa"/>
            <w:tcBorders>
              <w:top w:val="nil"/>
              <w:bottom w:val="nil"/>
            </w:tcBorders>
            <w:shd w:val="clear" w:color="auto" w:fill="FFFFFF"/>
            <w:vAlign w:val="center"/>
          </w:tcPr>
          <w:p w14:paraId="0C53A477"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36,8</w:t>
            </w:r>
          </w:p>
        </w:tc>
        <w:tc>
          <w:tcPr>
            <w:tcW w:w="1107" w:type="dxa"/>
            <w:tcBorders>
              <w:top w:val="nil"/>
              <w:bottom w:val="nil"/>
            </w:tcBorders>
            <w:shd w:val="clear" w:color="auto" w:fill="FFFFFF"/>
            <w:vAlign w:val="center"/>
          </w:tcPr>
          <w:p w14:paraId="7FD9295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36,8</w:t>
            </w:r>
          </w:p>
        </w:tc>
        <w:tc>
          <w:tcPr>
            <w:tcW w:w="1107" w:type="dxa"/>
            <w:tcBorders>
              <w:top w:val="nil"/>
              <w:bottom w:val="nil"/>
              <w:right w:val="single" w:sz="16" w:space="0" w:color="000000"/>
            </w:tcBorders>
            <w:shd w:val="clear" w:color="auto" w:fill="FFFFFF"/>
            <w:vAlign w:val="center"/>
          </w:tcPr>
          <w:p w14:paraId="4914E792"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42,1</w:t>
            </w:r>
          </w:p>
        </w:tc>
      </w:tr>
      <w:tr w:rsidR="000E2E0D" w:rsidRPr="00EC11EE" w14:paraId="7A26C415"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466B0546"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07" w:type="dxa"/>
            <w:tcBorders>
              <w:top w:val="nil"/>
              <w:left w:val="nil"/>
              <w:bottom w:val="nil"/>
              <w:right w:val="single" w:sz="16" w:space="0" w:color="000000"/>
            </w:tcBorders>
            <w:shd w:val="clear" w:color="auto" w:fill="FFFFFF"/>
          </w:tcPr>
          <w:p w14:paraId="12B628B9"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Kurang</w:t>
            </w:r>
          </w:p>
        </w:tc>
        <w:tc>
          <w:tcPr>
            <w:tcW w:w="1107" w:type="dxa"/>
            <w:tcBorders>
              <w:top w:val="nil"/>
              <w:left w:val="single" w:sz="16" w:space="0" w:color="000000"/>
              <w:bottom w:val="nil"/>
            </w:tcBorders>
            <w:shd w:val="clear" w:color="auto" w:fill="FFFFFF"/>
            <w:vAlign w:val="center"/>
          </w:tcPr>
          <w:p w14:paraId="7144EFF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44</w:t>
            </w:r>
          </w:p>
        </w:tc>
        <w:tc>
          <w:tcPr>
            <w:tcW w:w="938" w:type="dxa"/>
            <w:tcBorders>
              <w:top w:val="nil"/>
              <w:bottom w:val="nil"/>
            </w:tcBorders>
            <w:shd w:val="clear" w:color="auto" w:fill="FFFFFF"/>
            <w:vAlign w:val="center"/>
          </w:tcPr>
          <w:p w14:paraId="7CB6976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57,9</w:t>
            </w:r>
          </w:p>
        </w:tc>
        <w:tc>
          <w:tcPr>
            <w:tcW w:w="1107" w:type="dxa"/>
            <w:tcBorders>
              <w:top w:val="nil"/>
              <w:bottom w:val="nil"/>
            </w:tcBorders>
            <w:shd w:val="clear" w:color="auto" w:fill="FFFFFF"/>
            <w:vAlign w:val="center"/>
          </w:tcPr>
          <w:p w14:paraId="03DACE3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57,9</w:t>
            </w:r>
          </w:p>
        </w:tc>
        <w:tc>
          <w:tcPr>
            <w:tcW w:w="1107" w:type="dxa"/>
            <w:tcBorders>
              <w:top w:val="nil"/>
              <w:bottom w:val="nil"/>
              <w:right w:val="single" w:sz="16" w:space="0" w:color="000000"/>
            </w:tcBorders>
            <w:shd w:val="clear" w:color="auto" w:fill="FFFFFF"/>
            <w:vAlign w:val="center"/>
          </w:tcPr>
          <w:p w14:paraId="7C26DE30"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r>
      <w:tr w:rsidR="000E2E0D" w:rsidRPr="00EC11EE" w14:paraId="17865A0A" w14:textId="77777777" w:rsidTr="000E2E0D">
        <w:trPr>
          <w:cantSplit/>
        </w:trPr>
        <w:tc>
          <w:tcPr>
            <w:tcW w:w="706" w:type="dxa"/>
            <w:vMerge/>
            <w:tcBorders>
              <w:top w:val="single" w:sz="16" w:space="0" w:color="000000"/>
              <w:left w:val="single" w:sz="16" w:space="0" w:color="000000"/>
              <w:bottom w:val="single" w:sz="16" w:space="0" w:color="000000"/>
              <w:right w:val="nil"/>
            </w:tcBorders>
            <w:shd w:val="clear" w:color="auto" w:fill="FFFFFF"/>
          </w:tcPr>
          <w:p w14:paraId="3C3D4228"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07" w:type="dxa"/>
            <w:tcBorders>
              <w:top w:val="nil"/>
              <w:left w:val="nil"/>
              <w:bottom w:val="single" w:sz="16" w:space="0" w:color="000000"/>
              <w:right w:val="single" w:sz="16" w:space="0" w:color="000000"/>
            </w:tcBorders>
            <w:shd w:val="clear" w:color="auto" w:fill="FFFFFF"/>
          </w:tcPr>
          <w:p w14:paraId="151FBAFF"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1107" w:type="dxa"/>
            <w:tcBorders>
              <w:top w:val="nil"/>
              <w:left w:val="single" w:sz="16" w:space="0" w:color="000000"/>
              <w:bottom w:val="single" w:sz="16" w:space="0" w:color="000000"/>
            </w:tcBorders>
            <w:shd w:val="clear" w:color="auto" w:fill="FFFFFF"/>
            <w:vAlign w:val="center"/>
          </w:tcPr>
          <w:p w14:paraId="7D55808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38" w:type="dxa"/>
            <w:tcBorders>
              <w:top w:val="nil"/>
              <w:bottom w:val="single" w:sz="16" w:space="0" w:color="000000"/>
            </w:tcBorders>
            <w:shd w:val="clear" w:color="auto" w:fill="FFFFFF"/>
            <w:vAlign w:val="center"/>
          </w:tcPr>
          <w:p w14:paraId="5430CE9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tcBorders>
            <w:shd w:val="clear" w:color="auto" w:fill="FFFFFF"/>
            <w:vAlign w:val="center"/>
          </w:tcPr>
          <w:p w14:paraId="6F71D04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right w:val="single" w:sz="16" w:space="0" w:color="000000"/>
            </w:tcBorders>
            <w:shd w:val="clear" w:color="auto" w:fill="FFFFFF"/>
            <w:vAlign w:val="center"/>
          </w:tcPr>
          <w:p w14:paraId="7C4FABFF"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r>
    </w:tbl>
    <w:p w14:paraId="04A8308B"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p w14:paraId="6E17E3CB" w14:textId="77777777"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p w14:paraId="2FD158AE" w14:textId="77777777"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p w14:paraId="65226758" w14:textId="2A3058BE"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p w14:paraId="29A7E871" w14:textId="77777777" w:rsidR="000E2E0D" w:rsidRPr="00EC11EE" w:rsidRDefault="000E2E0D" w:rsidP="000E2E0D">
      <w:pPr>
        <w:pStyle w:val="ListParagraph"/>
        <w:spacing w:line="360" w:lineRule="auto"/>
        <w:rPr>
          <w:rFonts w:ascii="Times New Roman" w:hAnsi="Times New Roman" w:cs="Times New Roman"/>
          <w:sz w:val="24"/>
          <w:szCs w:val="24"/>
        </w:rPr>
      </w:pPr>
    </w:p>
    <w:p w14:paraId="48B8D30F" w14:textId="6E5F60FA" w:rsidR="000E2E0D" w:rsidRPr="00EC11EE" w:rsidRDefault="000E2E0D" w:rsidP="000E2E0D">
      <w:pPr>
        <w:pStyle w:val="ListParagraph"/>
        <w:spacing w:line="360" w:lineRule="auto"/>
        <w:rPr>
          <w:rFonts w:ascii="Times New Roman" w:hAnsi="Times New Roman" w:cs="Times New Roman"/>
          <w:sz w:val="24"/>
          <w:szCs w:val="24"/>
        </w:rPr>
      </w:pPr>
    </w:p>
    <w:p w14:paraId="5C183E5F" w14:textId="661ABFB5" w:rsidR="000E2E0D" w:rsidRPr="00EC11EE" w:rsidRDefault="000E2E0D" w:rsidP="000E2E0D">
      <w:pPr>
        <w:pStyle w:val="ListParagraph"/>
        <w:spacing w:line="360" w:lineRule="auto"/>
        <w:rPr>
          <w:rFonts w:ascii="Times New Roman" w:hAnsi="Times New Roman" w:cs="Times New Roman"/>
          <w:sz w:val="24"/>
          <w:szCs w:val="24"/>
        </w:rPr>
      </w:pPr>
    </w:p>
    <w:tbl>
      <w:tblPr>
        <w:tblpPr w:leftFromText="180" w:rightFromText="180" w:vertAnchor="text" w:horzAnchor="margin" w:tblpXSpec="center" w:tblpY="131"/>
        <w:tblW w:w="5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7"/>
        <w:gridCol w:w="968"/>
        <w:gridCol w:w="1107"/>
        <w:gridCol w:w="937"/>
        <w:gridCol w:w="1107"/>
        <w:gridCol w:w="1107"/>
      </w:tblGrid>
      <w:tr w:rsidR="000E2E0D" w:rsidRPr="00EC11EE" w14:paraId="3E5BFD5D" w14:textId="77777777" w:rsidTr="000E2E0D">
        <w:trPr>
          <w:cantSplit/>
        </w:trPr>
        <w:tc>
          <w:tcPr>
            <w:tcW w:w="5933" w:type="dxa"/>
            <w:gridSpan w:val="6"/>
            <w:tcBorders>
              <w:top w:val="nil"/>
              <w:left w:val="nil"/>
              <w:bottom w:val="nil"/>
              <w:right w:val="nil"/>
            </w:tcBorders>
            <w:shd w:val="clear" w:color="auto" w:fill="FFFFFF"/>
            <w:vAlign w:val="center"/>
          </w:tcPr>
          <w:p w14:paraId="11C1440A"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Stigma</w:t>
            </w:r>
          </w:p>
        </w:tc>
      </w:tr>
      <w:tr w:rsidR="000E2E0D" w:rsidRPr="00EC11EE" w14:paraId="1B3247DB" w14:textId="77777777" w:rsidTr="000E2E0D">
        <w:trPr>
          <w:cantSplit/>
        </w:trPr>
        <w:tc>
          <w:tcPr>
            <w:tcW w:w="1675" w:type="dxa"/>
            <w:gridSpan w:val="2"/>
            <w:tcBorders>
              <w:top w:val="single" w:sz="16" w:space="0" w:color="000000"/>
              <w:left w:val="single" w:sz="16" w:space="0" w:color="000000"/>
              <w:bottom w:val="single" w:sz="16" w:space="0" w:color="000000"/>
              <w:right w:val="nil"/>
            </w:tcBorders>
            <w:shd w:val="clear" w:color="auto" w:fill="FFFFFF"/>
            <w:vAlign w:val="bottom"/>
          </w:tcPr>
          <w:p w14:paraId="6A13A86F"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c>
          <w:tcPr>
            <w:tcW w:w="1107" w:type="dxa"/>
            <w:tcBorders>
              <w:top w:val="single" w:sz="16" w:space="0" w:color="000000"/>
              <w:left w:val="single" w:sz="16" w:space="0" w:color="000000"/>
              <w:bottom w:val="single" w:sz="16" w:space="0" w:color="000000"/>
            </w:tcBorders>
            <w:shd w:val="clear" w:color="auto" w:fill="FFFFFF"/>
            <w:vAlign w:val="bottom"/>
          </w:tcPr>
          <w:p w14:paraId="0F318763"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Frequency</w:t>
            </w:r>
          </w:p>
        </w:tc>
        <w:tc>
          <w:tcPr>
            <w:tcW w:w="937" w:type="dxa"/>
            <w:tcBorders>
              <w:top w:val="single" w:sz="16" w:space="0" w:color="000000"/>
              <w:bottom w:val="single" w:sz="16" w:space="0" w:color="000000"/>
            </w:tcBorders>
            <w:shd w:val="clear" w:color="auto" w:fill="FFFFFF"/>
            <w:vAlign w:val="bottom"/>
          </w:tcPr>
          <w:p w14:paraId="7A23AB5E"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Percent</w:t>
            </w:r>
          </w:p>
        </w:tc>
        <w:tc>
          <w:tcPr>
            <w:tcW w:w="1107" w:type="dxa"/>
            <w:tcBorders>
              <w:top w:val="single" w:sz="16" w:space="0" w:color="000000"/>
              <w:bottom w:val="single" w:sz="16" w:space="0" w:color="000000"/>
            </w:tcBorders>
            <w:shd w:val="clear" w:color="auto" w:fill="FFFFFF"/>
            <w:vAlign w:val="bottom"/>
          </w:tcPr>
          <w:p w14:paraId="45721D26"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Valid Percent</w:t>
            </w:r>
          </w:p>
        </w:tc>
        <w:tc>
          <w:tcPr>
            <w:tcW w:w="1107" w:type="dxa"/>
            <w:tcBorders>
              <w:top w:val="single" w:sz="16" w:space="0" w:color="000000"/>
              <w:bottom w:val="single" w:sz="16" w:space="0" w:color="000000"/>
              <w:right w:val="single" w:sz="16" w:space="0" w:color="000000"/>
            </w:tcBorders>
            <w:shd w:val="clear" w:color="auto" w:fill="FFFFFF"/>
            <w:vAlign w:val="bottom"/>
          </w:tcPr>
          <w:p w14:paraId="45D51924"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Cumulative Percent</w:t>
            </w:r>
          </w:p>
        </w:tc>
      </w:tr>
      <w:tr w:rsidR="000E2E0D" w:rsidRPr="00EC11EE" w14:paraId="009AD411" w14:textId="77777777" w:rsidTr="000E2E0D">
        <w:trPr>
          <w:cantSplit/>
        </w:trPr>
        <w:tc>
          <w:tcPr>
            <w:tcW w:w="707" w:type="dxa"/>
            <w:vMerge w:val="restart"/>
            <w:tcBorders>
              <w:top w:val="single" w:sz="16" w:space="0" w:color="000000"/>
              <w:left w:val="single" w:sz="16" w:space="0" w:color="000000"/>
              <w:bottom w:val="single" w:sz="16" w:space="0" w:color="000000"/>
              <w:right w:val="nil"/>
            </w:tcBorders>
            <w:shd w:val="clear" w:color="auto" w:fill="FFFFFF"/>
          </w:tcPr>
          <w:p w14:paraId="72FB64DD"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Valid</w:t>
            </w:r>
          </w:p>
        </w:tc>
        <w:tc>
          <w:tcPr>
            <w:tcW w:w="968" w:type="dxa"/>
            <w:tcBorders>
              <w:top w:val="single" w:sz="16" w:space="0" w:color="000000"/>
              <w:left w:val="nil"/>
              <w:bottom w:val="nil"/>
              <w:right w:val="single" w:sz="16" w:space="0" w:color="000000"/>
            </w:tcBorders>
            <w:shd w:val="clear" w:color="auto" w:fill="FFFFFF"/>
          </w:tcPr>
          <w:p w14:paraId="315956FD"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Tinggi</w:t>
            </w:r>
          </w:p>
        </w:tc>
        <w:tc>
          <w:tcPr>
            <w:tcW w:w="1107" w:type="dxa"/>
            <w:tcBorders>
              <w:top w:val="single" w:sz="16" w:space="0" w:color="000000"/>
              <w:left w:val="single" w:sz="16" w:space="0" w:color="000000"/>
              <w:bottom w:val="nil"/>
            </w:tcBorders>
            <w:shd w:val="clear" w:color="auto" w:fill="FFFFFF"/>
            <w:vAlign w:val="center"/>
          </w:tcPr>
          <w:p w14:paraId="4B6B068B"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72</w:t>
            </w:r>
          </w:p>
        </w:tc>
        <w:tc>
          <w:tcPr>
            <w:tcW w:w="937" w:type="dxa"/>
            <w:tcBorders>
              <w:top w:val="single" w:sz="16" w:space="0" w:color="000000"/>
              <w:bottom w:val="nil"/>
            </w:tcBorders>
            <w:shd w:val="clear" w:color="auto" w:fill="FFFFFF"/>
            <w:vAlign w:val="center"/>
          </w:tcPr>
          <w:p w14:paraId="63E6EC2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94,7</w:t>
            </w:r>
          </w:p>
        </w:tc>
        <w:tc>
          <w:tcPr>
            <w:tcW w:w="1107" w:type="dxa"/>
            <w:tcBorders>
              <w:top w:val="single" w:sz="16" w:space="0" w:color="000000"/>
              <w:bottom w:val="nil"/>
            </w:tcBorders>
            <w:shd w:val="clear" w:color="auto" w:fill="FFFFFF"/>
            <w:vAlign w:val="center"/>
          </w:tcPr>
          <w:p w14:paraId="2CFE25A1"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94,7</w:t>
            </w:r>
          </w:p>
        </w:tc>
        <w:tc>
          <w:tcPr>
            <w:tcW w:w="1107" w:type="dxa"/>
            <w:tcBorders>
              <w:top w:val="single" w:sz="16" w:space="0" w:color="000000"/>
              <w:bottom w:val="nil"/>
              <w:right w:val="single" w:sz="16" w:space="0" w:color="000000"/>
            </w:tcBorders>
            <w:shd w:val="clear" w:color="auto" w:fill="FFFFFF"/>
            <w:vAlign w:val="center"/>
          </w:tcPr>
          <w:p w14:paraId="2CF6515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94,7</w:t>
            </w:r>
          </w:p>
        </w:tc>
      </w:tr>
      <w:tr w:rsidR="000E2E0D" w:rsidRPr="00EC11EE" w14:paraId="0BFC5FDE" w14:textId="77777777" w:rsidTr="000E2E0D">
        <w:trPr>
          <w:cantSplit/>
        </w:trPr>
        <w:tc>
          <w:tcPr>
            <w:tcW w:w="707" w:type="dxa"/>
            <w:vMerge/>
            <w:tcBorders>
              <w:top w:val="single" w:sz="16" w:space="0" w:color="000000"/>
              <w:left w:val="single" w:sz="16" w:space="0" w:color="000000"/>
              <w:bottom w:val="single" w:sz="16" w:space="0" w:color="000000"/>
              <w:right w:val="nil"/>
            </w:tcBorders>
            <w:shd w:val="clear" w:color="auto" w:fill="FFFFFF"/>
          </w:tcPr>
          <w:p w14:paraId="4EC64DC4"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68" w:type="dxa"/>
            <w:tcBorders>
              <w:top w:val="nil"/>
              <w:left w:val="nil"/>
              <w:bottom w:val="nil"/>
              <w:right w:val="single" w:sz="16" w:space="0" w:color="000000"/>
            </w:tcBorders>
            <w:shd w:val="clear" w:color="auto" w:fill="FFFFFF"/>
          </w:tcPr>
          <w:p w14:paraId="28A23DE2"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Rendah</w:t>
            </w:r>
          </w:p>
        </w:tc>
        <w:tc>
          <w:tcPr>
            <w:tcW w:w="1107" w:type="dxa"/>
            <w:tcBorders>
              <w:top w:val="nil"/>
              <w:left w:val="single" w:sz="16" w:space="0" w:color="000000"/>
              <w:bottom w:val="nil"/>
            </w:tcBorders>
            <w:shd w:val="clear" w:color="auto" w:fill="FFFFFF"/>
            <w:vAlign w:val="center"/>
          </w:tcPr>
          <w:p w14:paraId="732CD8B2"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w:t>
            </w:r>
          </w:p>
        </w:tc>
        <w:tc>
          <w:tcPr>
            <w:tcW w:w="937" w:type="dxa"/>
            <w:tcBorders>
              <w:top w:val="nil"/>
              <w:bottom w:val="nil"/>
            </w:tcBorders>
            <w:shd w:val="clear" w:color="auto" w:fill="FFFFFF"/>
            <w:vAlign w:val="center"/>
          </w:tcPr>
          <w:p w14:paraId="1A821D7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5,3</w:t>
            </w:r>
          </w:p>
        </w:tc>
        <w:tc>
          <w:tcPr>
            <w:tcW w:w="1107" w:type="dxa"/>
            <w:tcBorders>
              <w:top w:val="nil"/>
              <w:bottom w:val="nil"/>
            </w:tcBorders>
            <w:shd w:val="clear" w:color="auto" w:fill="FFFFFF"/>
            <w:vAlign w:val="center"/>
          </w:tcPr>
          <w:p w14:paraId="0CB09721"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5,3</w:t>
            </w:r>
          </w:p>
        </w:tc>
        <w:tc>
          <w:tcPr>
            <w:tcW w:w="1107" w:type="dxa"/>
            <w:tcBorders>
              <w:top w:val="nil"/>
              <w:bottom w:val="nil"/>
              <w:right w:val="single" w:sz="16" w:space="0" w:color="000000"/>
            </w:tcBorders>
            <w:shd w:val="clear" w:color="auto" w:fill="FFFFFF"/>
            <w:vAlign w:val="center"/>
          </w:tcPr>
          <w:p w14:paraId="6DA27200"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r>
      <w:tr w:rsidR="000E2E0D" w:rsidRPr="00EC11EE" w14:paraId="2D0C7870" w14:textId="77777777" w:rsidTr="000E2E0D">
        <w:trPr>
          <w:cantSplit/>
        </w:trPr>
        <w:tc>
          <w:tcPr>
            <w:tcW w:w="707" w:type="dxa"/>
            <w:vMerge/>
            <w:tcBorders>
              <w:top w:val="single" w:sz="16" w:space="0" w:color="000000"/>
              <w:left w:val="single" w:sz="16" w:space="0" w:color="000000"/>
              <w:bottom w:val="single" w:sz="16" w:space="0" w:color="000000"/>
              <w:right w:val="nil"/>
            </w:tcBorders>
            <w:shd w:val="clear" w:color="auto" w:fill="FFFFFF"/>
          </w:tcPr>
          <w:p w14:paraId="6BF6707B"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68" w:type="dxa"/>
            <w:tcBorders>
              <w:top w:val="nil"/>
              <w:left w:val="nil"/>
              <w:bottom w:val="single" w:sz="16" w:space="0" w:color="000000"/>
              <w:right w:val="single" w:sz="16" w:space="0" w:color="000000"/>
            </w:tcBorders>
            <w:shd w:val="clear" w:color="auto" w:fill="FFFFFF"/>
          </w:tcPr>
          <w:p w14:paraId="68461EA9"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1107" w:type="dxa"/>
            <w:tcBorders>
              <w:top w:val="nil"/>
              <w:left w:val="single" w:sz="16" w:space="0" w:color="000000"/>
              <w:bottom w:val="single" w:sz="16" w:space="0" w:color="000000"/>
            </w:tcBorders>
            <w:shd w:val="clear" w:color="auto" w:fill="FFFFFF"/>
            <w:vAlign w:val="center"/>
          </w:tcPr>
          <w:p w14:paraId="65131C8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37" w:type="dxa"/>
            <w:tcBorders>
              <w:top w:val="nil"/>
              <w:bottom w:val="single" w:sz="16" w:space="0" w:color="000000"/>
            </w:tcBorders>
            <w:shd w:val="clear" w:color="auto" w:fill="FFFFFF"/>
            <w:vAlign w:val="center"/>
          </w:tcPr>
          <w:p w14:paraId="293A266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tcBorders>
            <w:shd w:val="clear" w:color="auto" w:fill="FFFFFF"/>
            <w:vAlign w:val="center"/>
          </w:tcPr>
          <w:p w14:paraId="36E13D6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1107" w:type="dxa"/>
            <w:tcBorders>
              <w:top w:val="nil"/>
              <w:bottom w:val="single" w:sz="16" w:space="0" w:color="000000"/>
              <w:right w:val="single" w:sz="16" w:space="0" w:color="000000"/>
            </w:tcBorders>
            <w:shd w:val="clear" w:color="auto" w:fill="FFFFFF"/>
            <w:vAlign w:val="center"/>
          </w:tcPr>
          <w:p w14:paraId="79FE54E9"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r>
    </w:tbl>
    <w:p w14:paraId="2B396CEE" w14:textId="2890EF1D" w:rsidR="000E2E0D" w:rsidRPr="00EC11EE" w:rsidRDefault="000E2E0D" w:rsidP="000E2E0D">
      <w:pPr>
        <w:pStyle w:val="ListParagraph"/>
        <w:spacing w:line="360" w:lineRule="auto"/>
        <w:rPr>
          <w:rFonts w:ascii="Times New Roman" w:hAnsi="Times New Roman" w:cs="Times New Roman"/>
          <w:sz w:val="24"/>
          <w:szCs w:val="24"/>
        </w:rPr>
      </w:pPr>
    </w:p>
    <w:p w14:paraId="5EDF46EE"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p w14:paraId="064E5388" w14:textId="77777777"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p w14:paraId="5B31EFF1" w14:textId="5E0F30FE" w:rsidR="000E2E0D" w:rsidRPr="00EC11EE" w:rsidRDefault="000E2E0D" w:rsidP="000E2E0D">
      <w:pPr>
        <w:pStyle w:val="ListParagraph"/>
        <w:spacing w:line="360" w:lineRule="auto"/>
        <w:rPr>
          <w:rFonts w:ascii="Times New Roman" w:hAnsi="Times New Roman" w:cs="Times New Roman"/>
          <w:sz w:val="24"/>
          <w:szCs w:val="24"/>
        </w:rPr>
      </w:pPr>
    </w:p>
    <w:p w14:paraId="07D773BE" w14:textId="45A2CB96" w:rsidR="000E2E0D" w:rsidRPr="00EC11EE" w:rsidRDefault="000E2E0D" w:rsidP="000E2E0D">
      <w:pPr>
        <w:pStyle w:val="ListParagraph"/>
        <w:spacing w:line="360" w:lineRule="auto"/>
        <w:rPr>
          <w:rFonts w:ascii="Times New Roman" w:hAnsi="Times New Roman" w:cs="Times New Roman"/>
          <w:sz w:val="24"/>
          <w:szCs w:val="24"/>
        </w:rPr>
      </w:pPr>
    </w:p>
    <w:p w14:paraId="11692372" w14:textId="747B5FDA" w:rsidR="000E2E0D" w:rsidRPr="00EC11EE" w:rsidRDefault="000E2E0D" w:rsidP="000E2E0D">
      <w:pPr>
        <w:pStyle w:val="ListParagraph"/>
        <w:spacing w:line="360" w:lineRule="auto"/>
        <w:rPr>
          <w:rFonts w:ascii="Times New Roman" w:hAnsi="Times New Roman" w:cs="Times New Roman"/>
          <w:sz w:val="24"/>
          <w:szCs w:val="24"/>
        </w:rPr>
      </w:pPr>
    </w:p>
    <w:p w14:paraId="3C192A6D" w14:textId="62BD0CA0" w:rsidR="000E2E0D" w:rsidRPr="00EC11EE" w:rsidRDefault="000E2E0D" w:rsidP="000E2E0D">
      <w:pPr>
        <w:pStyle w:val="ListParagraph"/>
        <w:spacing w:line="360" w:lineRule="auto"/>
        <w:rPr>
          <w:rFonts w:ascii="Times New Roman" w:hAnsi="Times New Roman" w:cs="Times New Roman"/>
          <w:sz w:val="24"/>
          <w:szCs w:val="24"/>
        </w:rPr>
      </w:pPr>
    </w:p>
    <w:p w14:paraId="099A43D3" w14:textId="023D2950" w:rsidR="000E2E0D" w:rsidRPr="00EC11EE" w:rsidRDefault="000E2E0D" w:rsidP="000E2E0D">
      <w:pPr>
        <w:pStyle w:val="ListParagraph"/>
        <w:spacing w:line="360" w:lineRule="auto"/>
        <w:rPr>
          <w:rFonts w:ascii="Times New Roman" w:hAnsi="Times New Roman" w:cs="Times New Roman"/>
          <w:sz w:val="24"/>
          <w:szCs w:val="24"/>
        </w:rPr>
      </w:pPr>
    </w:p>
    <w:p w14:paraId="7F6688F2" w14:textId="0A20AD67" w:rsidR="000E2E0D" w:rsidRPr="00EC11EE" w:rsidRDefault="000E2E0D" w:rsidP="000E2E0D">
      <w:pPr>
        <w:pStyle w:val="ListParagraph"/>
        <w:spacing w:line="360" w:lineRule="auto"/>
        <w:rPr>
          <w:rFonts w:ascii="Times New Roman" w:hAnsi="Times New Roman" w:cs="Times New Roman"/>
          <w:sz w:val="24"/>
          <w:szCs w:val="24"/>
        </w:rPr>
      </w:pPr>
    </w:p>
    <w:p w14:paraId="22A8FAB2" w14:textId="2D3F0BD4" w:rsidR="000E2E0D" w:rsidRDefault="000E2E0D" w:rsidP="000E2E0D">
      <w:pPr>
        <w:pStyle w:val="ListParagraph"/>
        <w:spacing w:line="360" w:lineRule="auto"/>
        <w:rPr>
          <w:rFonts w:ascii="Times New Roman" w:hAnsi="Times New Roman" w:cs="Times New Roman"/>
          <w:sz w:val="24"/>
          <w:szCs w:val="24"/>
        </w:rPr>
      </w:pPr>
    </w:p>
    <w:p w14:paraId="766774F1" w14:textId="77777777" w:rsidR="00006FB4" w:rsidRPr="00EC11EE" w:rsidRDefault="00006FB4" w:rsidP="000E2E0D">
      <w:pPr>
        <w:pStyle w:val="ListParagraph"/>
        <w:spacing w:line="360" w:lineRule="auto"/>
        <w:rPr>
          <w:rFonts w:ascii="Times New Roman" w:hAnsi="Times New Roman" w:cs="Times New Roman"/>
          <w:sz w:val="24"/>
          <w:szCs w:val="24"/>
        </w:rPr>
      </w:pPr>
    </w:p>
    <w:p w14:paraId="7F5EA38A" w14:textId="49AD10F5" w:rsidR="00BE187E" w:rsidRPr="00EC11EE" w:rsidRDefault="00BE187E" w:rsidP="00BE187E">
      <w:pPr>
        <w:spacing w:line="360" w:lineRule="auto"/>
        <w:rPr>
          <w:rFonts w:ascii="Times New Roman" w:hAnsi="Times New Roman" w:cs="Times New Roman"/>
          <w:sz w:val="24"/>
          <w:szCs w:val="24"/>
        </w:rPr>
      </w:pPr>
      <w:r w:rsidRPr="00EC11EE">
        <w:rPr>
          <w:rFonts w:ascii="Times New Roman" w:hAnsi="Times New Roman" w:cs="Times New Roman"/>
          <w:sz w:val="24"/>
          <w:szCs w:val="24"/>
        </w:rPr>
        <w:lastRenderedPageBreak/>
        <w:t xml:space="preserve">Lampiran 11 </w:t>
      </w:r>
    </w:p>
    <w:p w14:paraId="1B09E616" w14:textId="667A5D6A" w:rsidR="000E2E0D" w:rsidRPr="00EC11EE" w:rsidRDefault="000E2E0D" w:rsidP="000130EA">
      <w:pPr>
        <w:spacing w:line="360" w:lineRule="auto"/>
        <w:jc w:val="center"/>
        <w:rPr>
          <w:rFonts w:ascii="Times New Roman" w:hAnsi="Times New Roman" w:cs="Times New Roman"/>
          <w:sz w:val="24"/>
          <w:szCs w:val="24"/>
        </w:rPr>
      </w:pPr>
      <w:r w:rsidRPr="00EC11EE">
        <w:rPr>
          <w:rFonts w:ascii="Times New Roman" w:hAnsi="Times New Roman" w:cs="Times New Roman"/>
          <w:sz w:val="24"/>
          <w:szCs w:val="24"/>
        </w:rPr>
        <w:t>Hasil Uji Statistik Spearman Rho</w:t>
      </w:r>
    </w:p>
    <w:p w14:paraId="746A2731" w14:textId="77777777" w:rsidR="000E2E0D" w:rsidRPr="00EC11EE" w:rsidRDefault="000E2E0D" w:rsidP="000E2E0D">
      <w:pPr>
        <w:pStyle w:val="ListParagraph"/>
        <w:autoSpaceDE w:val="0"/>
        <w:autoSpaceDN w:val="0"/>
        <w:adjustRightInd w:val="0"/>
        <w:spacing w:after="0" w:line="240" w:lineRule="auto"/>
        <w:rPr>
          <w:rFonts w:ascii="Times New Roman" w:hAnsi="Times New Roman" w:cs="Times New Roman"/>
          <w:sz w:val="24"/>
          <w:szCs w:val="24"/>
        </w:rPr>
      </w:pPr>
    </w:p>
    <w:tbl>
      <w:tblPr>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4"/>
        <w:gridCol w:w="1430"/>
        <w:gridCol w:w="1845"/>
        <w:gridCol w:w="1107"/>
        <w:gridCol w:w="768"/>
        <w:gridCol w:w="984"/>
        <w:gridCol w:w="892"/>
      </w:tblGrid>
      <w:tr w:rsidR="000E2E0D" w:rsidRPr="00EC11EE" w14:paraId="55D56CD6" w14:textId="77777777">
        <w:trPr>
          <w:cantSplit/>
        </w:trPr>
        <w:tc>
          <w:tcPr>
            <w:tcW w:w="8665" w:type="dxa"/>
            <w:gridSpan w:val="7"/>
            <w:tcBorders>
              <w:top w:val="nil"/>
              <w:left w:val="nil"/>
              <w:bottom w:val="nil"/>
              <w:right w:val="nil"/>
            </w:tcBorders>
            <w:shd w:val="clear" w:color="auto" w:fill="FFFFFF"/>
            <w:vAlign w:val="center"/>
          </w:tcPr>
          <w:p w14:paraId="276E8447"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Correlations</w:t>
            </w:r>
          </w:p>
        </w:tc>
      </w:tr>
      <w:tr w:rsidR="000E2E0D" w:rsidRPr="00EC11EE" w14:paraId="59450762" w14:textId="77777777">
        <w:trPr>
          <w:cantSplit/>
        </w:trPr>
        <w:tc>
          <w:tcPr>
            <w:tcW w:w="4917" w:type="dxa"/>
            <w:gridSpan w:val="3"/>
            <w:tcBorders>
              <w:top w:val="single" w:sz="16" w:space="0" w:color="000000"/>
              <w:left w:val="single" w:sz="16" w:space="0" w:color="000000"/>
              <w:bottom w:val="single" w:sz="16" w:space="0" w:color="000000"/>
              <w:right w:val="nil"/>
            </w:tcBorders>
            <w:shd w:val="clear" w:color="auto" w:fill="FFFFFF"/>
            <w:vAlign w:val="bottom"/>
          </w:tcPr>
          <w:p w14:paraId="77BD2DCC"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c>
          <w:tcPr>
            <w:tcW w:w="1106" w:type="dxa"/>
            <w:tcBorders>
              <w:top w:val="single" w:sz="16" w:space="0" w:color="000000"/>
              <w:left w:val="single" w:sz="16" w:space="0" w:color="000000"/>
              <w:bottom w:val="single" w:sz="16" w:space="0" w:color="000000"/>
            </w:tcBorders>
            <w:shd w:val="clear" w:color="auto" w:fill="FFFFFF"/>
            <w:vAlign w:val="bottom"/>
          </w:tcPr>
          <w:p w14:paraId="2F92E611"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Pengetahuan</w:t>
            </w:r>
          </w:p>
        </w:tc>
        <w:tc>
          <w:tcPr>
            <w:tcW w:w="768" w:type="dxa"/>
            <w:tcBorders>
              <w:top w:val="single" w:sz="16" w:space="0" w:color="000000"/>
              <w:bottom w:val="single" w:sz="16" w:space="0" w:color="000000"/>
            </w:tcBorders>
            <w:shd w:val="clear" w:color="auto" w:fill="FFFFFF"/>
            <w:vAlign w:val="bottom"/>
          </w:tcPr>
          <w:p w14:paraId="3190F6DD"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Sikap</w:t>
            </w:r>
          </w:p>
        </w:tc>
        <w:tc>
          <w:tcPr>
            <w:tcW w:w="983" w:type="dxa"/>
            <w:tcBorders>
              <w:top w:val="single" w:sz="16" w:space="0" w:color="000000"/>
              <w:bottom w:val="single" w:sz="16" w:space="0" w:color="000000"/>
            </w:tcBorders>
            <w:shd w:val="clear" w:color="auto" w:fill="FFFFFF"/>
            <w:vAlign w:val="bottom"/>
          </w:tcPr>
          <w:p w14:paraId="215B4A36"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Perilaku</w:t>
            </w:r>
          </w:p>
        </w:tc>
        <w:tc>
          <w:tcPr>
            <w:tcW w:w="891" w:type="dxa"/>
            <w:tcBorders>
              <w:top w:val="single" w:sz="16" w:space="0" w:color="000000"/>
              <w:bottom w:val="single" w:sz="16" w:space="0" w:color="000000"/>
              <w:right w:val="single" w:sz="16" w:space="0" w:color="000000"/>
            </w:tcBorders>
            <w:shd w:val="clear" w:color="auto" w:fill="FFFFFF"/>
            <w:vAlign w:val="bottom"/>
          </w:tcPr>
          <w:p w14:paraId="463ACFDC"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Stigma</w:t>
            </w:r>
          </w:p>
        </w:tc>
      </w:tr>
      <w:tr w:rsidR="000E2E0D" w:rsidRPr="00EC11EE" w14:paraId="563C1FE0" w14:textId="77777777">
        <w:trPr>
          <w:cantSplit/>
        </w:trPr>
        <w:tc>
          <w:tcPr>
            <w:tcW w:w="1644" w:type="dxa"/>
            <w:vMerge w:val="restart"/>
            <w:tcBorders>
              <w:top w:val="single" w:sz="16" w:space="0" w:color="000000"/>
              <w:left w:val="single" w:sz="16" w:space="0" w:color="000000"/>
              <w:bottom w:val="single" w:sz="16" w:space="0" w:color="000000"/>
              <w:right w:val="nil"/>
            </w:tcBorders>
            <w:shd w:val="clear" w:color="auto" w:fill="FFFFFF"/>
          </w:tcPr>
          <w:p w14:paraId="483919FC"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Spearman's rho</w:t>
            </w:r>
          </w:p>
        </w:tc>
        <w:tc>
          <w:tcPr>
            <w:tcW w:w="1429" w:type="dxa"/>
            <w:vMerge w:val="restart"/>
            <w:tcBorders>
              <w:top w:val="single" w:sz="16" w:space="0" w:color="000000"/>
              <w:left w:val="nil"/>
              <w:right w:val="nil"/>
            </w:tcBorders>
            <w:shd w:val="clear" w:color="auto" w:fill="FFFFFF"/>
          </w:tcPr>
          <w:p w14:paraId="51A6BB27"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Pengetahuan</w:t>
            </w:r>
          </w:p>
        </w:tc>
        <w:tc>
          <w:tcPr>
            <w:tcW w:w="1844" w:type="dxa"/>
            <w:tcBorders>
              <w:top w:val="single" w:sz="16" w:space="0" w:color="000000"/>
              <w:left w:val="nil"/>
              <w:bottom w:val="nil"/>
              <w:right w:val="single" w:sz="16" w:space="0" w:color="000000"/>
            </w:tcBorders>
            <w:shd w:val="clear" w:color="auto" w:fill="FFFFFF"/>
          </w:tcPr>
          <w:p w14:paraId="0466A282"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Correlation Coefficient</w:t>
            </w:r>
          </w:p>
        </w:tc>
        <w:tc>
          <w:tcPr>
            <w:tcW w:w="1106" w:type="dxa"/>
            <w:tcBorders>
              <w:top w:val="single" w:sz="16" w:space="0" w:color="000000"/>
              <w:left w:val="single" w:sz="16" w:space="0" w:color="000000"/>
              <w:bottom w:val="nil"/>
            </w:tcBorders>
            <w:shd w:val="clear" w:color="auto" w:fill="FFFFFF"/>
            <w:vAlign w:val="center"/>
          </w:tcPr>
          <w:p w14:paraId="707518C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768" w:type="dxa"/>
            <w:tcBorders>
              <w:top w:val="single" w:sz="16" w:space="0" w:color="000000"/>
              <w:bottom w:val="nil"/>
            </w:tcBorders>
            <w:shd w:val="clear" w:color="auto" w:fill="FFFFFF"/>
            <w:vAlign w:val="center"/>
          </w:tcPr>
          <w:p w14:paraId="5745B742"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,087</w:t>
            </w:r>
          </w:p>
        </w:tc>
        <w:tc>
          <w:tcPr>
            <w:tcW w:w="983" w:type="dxa"/>
            <w:tcBorders>
              <w:top w:val="single" w:sz="16" w:space="0" w:color="000000"/>
              <w:bottom w:val="nil"/>
            </w:tcBorders>
            <w:shd w:val="clear" w:color="auto" w:fill="FFFFFF"/>
            <w:vAlign w:val="center"/>
          </w:tcPr>
          <w:p w14:paraId="289434C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,027</w:t>
            </w:r>
          </w:p>
        </w:tc>
        <w:tc>
          <w:tcPr>
            <w:tcW w:w="891" w:type="dxa"/>
            <w:tcBorders>
              <w:top w:val="single" w:sz="16" w:space="0" w:color="000000"/>
              <w:bottom w:val="nil"/>
              <w:right w:val="single" w:sz="16" w:space="0" w:color="000000"/>
            </w:tcBorders>
            <w:shd w:val="clear" w:color="auto" w:fill="FFFFFF"/>
            <w:vAlign w:val="center"/>
          </w:tcPr>
          <w:p w14:paraId="58B9429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,280</w:t>
            </w:r>
            <w:r w:rsidRPr="00EC11EE">
              <w:rPr>
                <w:rFonts w:ascii="Times New Roman" w:hAnsi="Times New Roman" w:cs="Times New Roman"/>
                <w:color w:val="000000"/>
                <w:sz w:val="18"/>
                <w:szCs w:val="18"/>
                <w:vertAlign w:val="superscript"/>
              </w:rPr>
              <w:t>*</w:t>
            </w:r>
          </w:p>
        </w:tc>
      </w:tr>
      <w:tr w:rsidR="000E2E0D" w:rsidRPr="00EC11EE" w14:paraId="11A3152D"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5B9FB4BB"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tcBorders>
              <w:top w:val="single" w:sz="16" w:space="0" w:color="000000"/>
              <w:left w:val="nil"/>
              <w:right w:val="nil"/>
            </w:tcBorders>
            <w:shd w:val="clear" w:color="auto" w:fill="FFFFFF"/>
          </w:tcPr>
          <w:p w14:paraId="18E55A67"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844" w:type="dxa"/>
            <w:tcBorders>
              <w:top w:val="nil"/>
              <w:left w:val="nil"/>
              <w:bottom w:val="nil"/>
              <w:right w:val="single" w:sz="16" w:space="0" w:color="000000"/>
            </w:tcBorders>
            <w:shd w:val="clear" w:color="auto" w:fill="FFFFFF"/>
          </w:tcPr>
          <w:p w14:paraId="31C9ED8C"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Sig. (2-tailed)</w:t>
            </w:r>
          </w:p>
        </w:tc>
        <w:tc>
          <w:tcPr>
            <w:tcW w:w="1106" w:type="dxa"/>
            <w:tcBorders>
              <w:top w:val="nil"/>
              <w:left w:val="single" w:sz="16" w:space="0" w:color="000000"/>
              <w:bottom w:val="nil"/>
            </w:tcBorders>
            <w:shd w:val="clear" w:color="auto" w:fill="FFFFFF"/>
            <w:vAlign w:val="center"/>
          </w:tcPr>
          <w:p w14:paraId="2AAADC51"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w:t>
            </w:r>
          </w:p>
        </w:tc>
        <w:tc>
          <w:tcPr>
            <w:tcW w:w="768" w:type="dxa"/>
            <w:tcBorders>
              <w:top w:val="nil"/>
              <w:bottom w:val="nil"/>
            </w:tcBorders>
            <w:shd w:val="clear" w:color="auto" w:fill="FFFFFF"/>
            <w:vAlign w:val="center"/>
          </w:tcPr>
          <w:p w14:paraId="77D2DBB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,456</w:t>
            </w:r>
          </w:p>
        </w:tc>
        <w:tc>
          <w:tcPr>
            <w:tcW w:w="983" w:type="dxa"/>
            <w:tcBorders>
              <w:top w:val="nil"/>
              <w:bottom w:val="nil"/>
            </w:tcBorders>
            <w:shd w:val="clear" w:color="auto" w:fill="FFFFFF"/>
            <w:vAlign w:val="center"/>
          </w:tcPr>
          <w:p w14:paraId="6F435EC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,819</w:t>
            </w:r>
          </w:p>
        </w:tc>
        <w:tc>
          <w:tcPr>
            <w:tcW w:w="891" w:type="dxa"/>
            <w:tcBorders>
              <w:top w:val="nil"/>
              <w:bottom w:val="nil"/>
              <w:right w:val="single" w:sz="16" w:space="0" w:color="000000"/>
            </w:tcBorders>
            <w:shd w:val="clear" w:color="auto" w:fill="FFFFFF"/>
            <w:vAlign w:val="center"/>
          </w:tcPr>
          <w:p w14:paraId="06980922"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,014</w:t>
            </w:r>
          </w:p>
        </w:tc>
      </w:tr>
      <w:tr w:rsidR="000E2E0D" w:rsidRPr="00EC11EE" w14:paraId="268B4A2E"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38701F30"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tcBorders>
              <w:top w:val="single" w:sz="16" w:space="0" w:color="000000"/>
              <w:left w:val="nil"/>
              <w:right w:val="nil"/>
            </w:tcBorders>
            <w:shd w:val="clear" w:color="auto" w:fill="FFFFFF"/>
          </w:tcPr>
          <w:p w14:paraId="406944FC"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844" w:type="dxa"/>
            <w:tcBorders>
              <w:top w:val="nil"/>
              <w:left w:val="nil"/>
              <w:right w:val="single" w:sz="16" w:space="0" w:color="000000"/>
            </w:tcBorders>
            <w:shd w:val="clear" w:color="auto" w:fill="FFFFFF"/>
          </w:tcPr>
          <w:p w14:paraId="21885B81"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N</w:t>
            </w:r>
          </w:p>
        </w:tc>
        <w:tc>
          <w:tcPr>
            <w:tcW w:w="1106" w:type="dxa"/>
            <w:tcBorders>
              <w:top w:val="nil"/>
              <w:left w:val="single" w:sz="16" w:space="0" w:color="000000"/>
            </w:tcBorders>
            <w:shd w:val="clear" w:color="auto" w:fill="FFFFFF"/>
            <w:vAlign w:val="center"/>
          </w:tcPr>
          <w:p w14:paraId="072B232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768" w:type="dxa"/>
            <w:tcBorders>
              <w:top w:val="nil"/>
            </w:tcBorders>
            <w:shd w:val="clear" w:color="auto" w:fill="FFFFFF"/>
            <w:vAlign w:val="center"/>
          </w:tcPr>
          <w:p w14:paraId="1CF161D9"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83" w:type="dxa"/>
            <w:tcBorders>
              <w:top w:val="nil"/>
            </w:tcBorders>
            <w:shd w:val="clear" w:color="auto" w:fill="FFFFFF"/>
            <w:vAlign w:val="center"/>
          </w:tcPr>
          <w:p w14:paraId="734375E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891" w:type="dxa"/>
            <w:tcBorders>
              <w:top w:val="nil"/>
              <w:right w:val="single" w:sz="16" w:space="0" w:color="000000"/>
            </w:tcBorders>
            <w:shd w:val="clear" w:color="auto" w:fill="FFFFFF"/>
            <w:vAlign w:val="center"/>
          </w:tcPr>
          <w:p w14:paraId="7E0F285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r>
      <w:tr w:rsidR="000E2E0D" w:rsidRPr="00EC11EE" w14:paraId="00F4A5D0"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48A97F95"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val="restart"/>
            <w:tcBorders>
              <w:top w:val="nil"/>
              <w:left w:val="nil"/>
              <w:right w:val="nil"/>
            </w:tcBorders>
            <w:shd w:val="clear" w:color="auto" w:fill="FFFFFF"/>
          </w:tcPr>
          <w:p w14:paraId="29904BCD"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Sikap</w:t>
            </w:r>
          </w:p>
        </w:tc>
        <w:tc>
          <w:tcPr>
            <w:tcW w:w="1844" w:type="dxa"/>
            <w:tcBorders>
              <w:top w:val="nil"/>
              <w:left w:val="nil"/>
              <w:bottom w:val="nil"/>
              <w:right w:val="single" w:sz="16" w:space="0" w:color="000000"/>
            </w:tcBorders>
            <w:shd w:val="clear" w:color="auto" w:fill="FFFFFF"/>
          </w:tcPr>
          <w:p w14:paraId="1FB8B4B1"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Correlation Coefficient</w:t>
            </w:r>
          </w:p>
        </w:tc>
        <w:tc>
          <w:tcPr>
            <w:tcW w:w="1106" w:type="dxa"/>
            <w:tcBorders>
              <w:top w:val="nil"/>
              <w:left w:val="single" w:sz="16" w:space="0" w:color="000000"/>
              <w:bottom w:val="nil"/>
            </w:tcBorders>
            <w:shd w:val="clear" w:color="auto" w:fill="FFFFFF"/>
            <w:vAlign w:val="center"/>
          </w:tcPr>
          <w:p w14:paraId="0BF8AD2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,087</w:t>
            </w:r>
          </w:p>
        </w:tc>
        <w:tc>
          <w:tcPr>
            <w:tcW w:w="768" w:type="dxa"/>
            <w:tcBorders>
              <w:top w:val="nil"/>
              <w:bottom w:val="nil"/>
            </w:tcBorders>
            <w:shd w:val="clear" w:color="auto" w:fill="FFFFFF"/>
            <w:vAlign w:val="center"/>
          </w:tcPr>
          <w:p w14:paraId="5E16F27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983" w:type="dxa"/>
            <w:tcBorders>
              <w:top w:val="nil"/>
              <w:bottom w:val="nil"/>
            </w:tcBorders>
            <w:shd w:val="clear" w:color="auto" w:fill="FFFFFF"/>
            <w:vAlign w:val="center"/>
          </w:tcPr>
          <w:p w14:paraId="316024B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,095</w:t>
            </w:r>
          </w:p>
        </w:tc>
        <w:tc>
          <w:tcPr>
            <w:tcW w:w="891" w:type="dxa"/>
            <w:tcBorders>
              <w:top w:val="nil"/>
              <w:bottom w:val="nil"/>
              <w:right w:val="single" w:sz="16" w:space="0" w:color="000000"/>
            </w:tcBorders>
            <w:shd w:val="clear" w:color="auto" w:fill="FFFFFF"/>
            <w:vAlign w:val="center"/>
          </w:tcPr>
          <w:p w14:paraId="506D020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,241</w:t>
            </w:r>
            <w:r w:rsidRPr="00EC11EE">
              <w:rPr>
                <w:rFonts w:ascii="Times New Roman" w:hAnsi="Times New Roman" w:cs="Times New Roman"/>
                <w:color w:val="000000"/>
                <w:sz w:val="18"/>
                <w:szCs w:val="18"/>
                <w:vertAlign w:val="superscript"/>
              </w:rPr>
              <w:t>*</w:t>
            </w:r>
          </w:p>
        </w:tc>
      </w:tr>
      <w:tr w:rsidR="000E2E0D" w:rsidRPr="00EC11EE" w14:paraId="166B3263"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4489BE0E"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tcBorders>
              <w:top w:val="nil"/>
              <w:left w:val="nil"/>
              <w:right w:val="nil"/>
            </w:tcBorders>
            <w:shd w:val="clear" w:color="auto" w:fill="FFFFFF"/>
          </w:tcPr>
          <w:p w14:paraId="734D0057"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844" w:type="dxa"/>
            <w:tcBorders>
              <w:top w:val="nil"/>
              <w:left w:val="nil"/>
              <w:bottom w:val="nil"/>
              <w:right w:val="single" w:sz="16" w:space="0" w:color="000000"/>
            </w:tcBorders>
            <w:shd w:val="clear" w:color="auto" w:fill="FFFFFF"/>
          </w:tcPr>
          <w:p w14:paraId="6C130C6E"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Sig. (2-tailed)</w:t>
            </w:r>
          </w:p>
        </w:tc>
        <w:tc>
          <w:tcPr>
            <w:tcW w:w="1106" w:type="dxa"/>
            <w:tcBorders>
              <w:top w:val="nil"/>
              <w:left w:val="single" w:sz="16" w:space="0" w:color="000000"/>
              <w:bottom w:val="nil"/>
            </w:tcBorders>
            <w:shd w:val="clear" w:color="auto" w:fill="FFFFFF"/>
            <w:vAlign w:val="center"/>
          </w:tcPr>
          <w:p w14:paraId="31D0B77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,456</w:t>
            </w:r>
          </w:p>
        </w:tc>
        <w:tc>
          <w:tcPr>
            <w:tcW w:w="768" w:type="dxa"/>
            <w:tcBorders>
              <w:top w:val="nil"/>
              <w:bottom w:val="nil"/>
            </w:tcBorders>
            <w:shd w:val="clear" w:color="auto" w:fill="FFFFFF"/>
            <w:vAlign w:val="center"/>
          </w:tcPr>
          <w:p w14:paraId="2F1C4D6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w:t>
            </w:r>
          </w:p>
        </w:tc>
        <w:tc>
          <w:tcPr>
            <w:tcW w:w="983" w:type="dxa"/>
            <w:tcBorders>
              <w:top w:val="nil"/>
              <w:bottom w:val="nil"/>
            </w:tcBorders>
            <w:shd w:val="clear" w:color="auto" w:fill="FFFFFF"/>
            <w:vAlign w:val="center"/>
          </w:tcPr>
          <w:p w14:paraId="6BD1CF6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,414</w:t>
            </w:r>
          </w:p>
        </w:tc>
        <w:tc>
          <w:tcPr>
            <w:tcW w:w="891" w:type="dxa"/>
            <w:tcBorders>
              <w:top w:val="nil"/>
              <w:bottom w:val="nil"/>
              <w:right w:val="single" w:sz="16" w:space="0" w:color="000000"/>
            </w:tcBorders>
            <w:shd w:val="clear" w:color="auto" w:fill="FFFFFF"/>
            <w:vAlign w:val="center"/>
          </w:tcPr>
          <w:p w14:paraId="6B0E15E7"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,036</w:t>
            </w:r>
          </w:p>
        </w:tc>
      </w:tr>
      <w:tr w:rsidR="000E2E0D" w:rsidRPr="00EC11EE" w14:paraId="54E5B236"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2978AFFF"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tcBorders>
              <w:top w:val="nil"/>
              <w:left w:val="nil"/>
              <w:right w:val="nil"/>
            </w:tcBorders>
            <w:shd w:val="clear" w:color="auto" w:fill="FFFFFF"/>
          </w:tcPr>
          <w:p w14:paraId="16048DAD"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844" w:type="dxa"/>
            <w:tcBorders>
              <w:top w:val="nil"/>
              <w:left w:val="nil"/>
              <w:right w:val="single" w:sz="16" w:space="0" w:color="000000"/>
            </w:tcBorders>
            <w:shd w:val="clear" w:color="auto" w:fill="FFFFFF"/>
          </w:tcPr>
          <w:p w14:paraId="47BBD6A0"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N</w:t>
            </w:r>
          </w:p>
        </w:tc>
        <w:tc>
          <w:tcPr>
            <w:tcW w:w="1106" w:type="dxa"/>
            <w:tcBorders>
              <w:top w:val="nil"/>
              <w:left w:val="single" w:sz="16" w:space="0" w:color="000000"/>
            </w:tcBorders>
            <w:shd w:val="clear" w:color="auto" w:fill="FFFFFF"/>
            <w:vAlign w:val="center"/>
          </w:tcPr>
          <w:p w14:paraId="0C259B7C"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768" w:type="dxa"/>
            <w:tcBorders>
              <w:top w:val="nil"/>
            </w:tcBorders>
            <w:shd w:val="clear" w:color="auto" w:fill="FFFFFF"/>
            <w:vAlign w:val="center"/>
          </w:tcPr>
          <w:p w14:paraId="19CA91FB"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83" w:type="dxa"/>
            <w:tcBorders>
              <w:top w:val="nil"/>
            </w:tcBorders>
            <w:shd w:val="clear" w:color="auto" w:fill="FFFFFF"/>
            <w:vAlign w:val="center"/>
          </w:tcPr>
          <w:p w14:paraId="0B4F0AE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891" w:type="dxa"/>
            <w:tcBorders>
              <w:top w:val="nil"/>
              <w:right w:val="single" w:sz="16" w:space="0" w:color="000000"/>
            </w:tcBorders>
            <w:shd w:val="clear" w:color="auto" w:fill="FFFFFF"/>
            <w:vAlign w:val="center"/>
          </w:tcPr>
          <w:p w14:paraId="7262D72C"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r>
      <w:tr w:rsidR="000E2E0D" w:rsidRPr="00EC11EE" w14:paraId="16C8B27A"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0AF2ABF2"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val="restart"/>
            <w:tcBorders>
              <w:top w:val="nil"/>
              <w:left w:val="nil"/>
              <w:right w:val="nil"/>
            </w:tcBorders>
            <w:shd w:val="clear" w:color="auto" w:fill="FFFFFF"/>
          </w:tcPr>
          <w:p w14:paraId="1ABB0CBA"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Perilaku</w:t>
            </w:r>
          </w:p>
        </w:tc>
        <w:tc>
          <w:tcPr>
            <w:tcW w:w="1844" w:type="dxa"/>
            <w:tcBorders>
              <w:top w:val="nil"/>
              <w:left w:val="nil"/>
              <w:bottom w:val="nil"/>
              <w:right w:val="single" w:sz="16" w:space="0" w:color="000000"/>
            </w:tcBorders>
            <w:shd w:val="clear" w:color="auto" w:fill="FFFFFF"/>
          </w:tcPr>
          <w:p w14:paraId="14E3FCB0"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Correlation Coefficient</w:t>
            </w:r>
          </w:p>
        </w:tc>
        <w:tc>
          <w:tcPr>
            <w:tcW w:w="1106" w:type="dxa"/>
            <w:tcBorders>
              <w:top w:val="nil"/>
              <w:left w:val="single" w:sz="16" w:space="0" w:color="000000"/>
              <w:bottom w:val="nil"/>
            </w:tcBorders>
            <w:shd w:val="clear" w:color="auto" w:fill="FFFFFF"/>
            <w:vAlign w:val="center"/>
          </w:tcPr>
          <w:p w14:paraId="0961997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,027</w:t>
            </w:r>
          </w:p>
        </w:tc>
        <w:tc>
          <w:tcPr>
            <w:tcW w:w="768" w:type="dxa"/>
            <w:tcBorders>
              <w:top w:val="nil"/>
              <w:bottom w:val="nil"/>
            </w:tcBorders>
            <w:shd w:val="clear" w:color="auto" w:fill="FFFFFF"/>
            <w:vAlign w:val="center"/>
          </w:tcPr>
          <w:p w14:paraId="004A6167"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,095</w:t>
            </w:r>
          </w:p>
        </w:tc>
        <w:tc>
          <w:tcPr>
            <w:tcW w:w="983" w:type="dxa"/>
            <w:tcBorders>
              <w:top w:val="nil"/>
              <w:bottom w:val="nil"/>
            </w:tcBorders>
            <w:shd w:val="clear" w:color="auto" w:fill="FFFFFF"/>
            <w:vAlign w:val="center"/>
          </w:tcPr>
          <w:p w14:paraId="40874BB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c>
          <w:tcPr>
            <w:tcW w:w="891" w:type="dxa"/>
            <w:tcBorders>
              <w:top w:val="nil"/>
              <w:bottom w:val="nil"/>
              <w:right w:val="single" w:sz="16" w:space="0" w:color="000000"/>
            </w:tcBorders>
            <w:shd w:val="clear" w:color="auto" w:fill="FFFFFF"/>
            <w:vAlign w:val="center"/>
          </w:tcPr>
          <w:p w14:paraId="217168A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-,274</w:t>
            </w:r>
            <w:r w:rsidRPr="00EC11EE">
              <w:rPr>
                <w:rFonts w:ascii="Times New Roman" w:hAnsi="Times New Roman" w:cs="Times New Roman"/>
                <w:color w:val="000000"/>
                <w:sz w:val="18"/>
                <w:szCs w:val="18"/>
                <w:vertAlign w:val="superscript"/>
              </w:rPr>
              <w:t>*</w:t>
            </w:r>
          </w:p>
        </w:tc>
      </w:tr>
      <w:tr w:rsidR="000E2E0D" w:rsidRPr="00EC11EE" w14:paraId="1283889C"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2C73A3B3"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tcBorders>
              <w:top w:val="nil"/>
              <w:left w:val="nil"/>
              <w:right w:val="nil"/>
            </w:tcBorders>
            <w:shd w:val="clear" w:color="auto" w:fill="FFFFFF"/>
          </w:tcPr>
          <w:p w14:paraId="6B5BD866"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844" w:type="dxa"/>
            <w:tcBorders>
              <w:top w:val="nil"/>
              <w:left w:val="nil"/>
              <w:bottom w:val="nil"/>
              <w:right w:val="single" w:sz="16" w:space="0" w:color="000000"/>
            </w:tcBorders>
            <w:shd w:val="clear" w:color="auto" w:fill="FFFFFF"/>
          </w:tcPr>
          <w:p w14:paraId="3D89C11C"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Sig. (2-tailed)</w:t>
            </w:r>
          </w:p>
        </w:tc>
        <w:tc>
          <w:tcPr>
            <w:tcW w:w="1106" w:type="dxa"/>
            <w:tcBorders>
              <w:top w:val="nil"/>
              <w:left w:val="single" w:sz="16" w:space="0" w:color="000000"/>
              <w:bottom w:val="nil"/>
            </w:tcBorders>
            <w:shd w:val="clear" w:color="auto" w:fill="FFFFFF"/>
            <w:vAlign w:val="center"/>
          </w:tcPr>
          <w:p w14:paraId="68C212FB"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,819</w:t>
            </w:r>
          </w:p>
        </w:tc>
        <w:tc>
          <w:tcPr>
            <w:tcW w:w="768" w:type="dxa"/>
            <w:tcBorders>
              <w:top w:val="nil"/>
              <w:bottom w:val="nil"/>
            </w:tcBorders>
            <w:shd w:val="clear" w:color="auto" w:fill="FFFFFF"/>
            <w:vAlign w:val="center"/>
          </w:tcPr>
          <w:p w14:paraId="785F0FC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,414</w:t>
            </w:r>
          </w:p>
        </w:tc>
        <w:tc>
          <w:tcPr>
            <w:tcW w:w="983" w:type="dxa"/>
            <w:tcBorders>
              <w:top w:val="nil"/>
              <w:bottom w:val="nil"/>
            </w:tcBorders>
            <w:shd w:val="clear" w:color="auto" w:fill="FFFFFF"/>
            <w:vAlign w:val="center"/>
          </w:tcPr>
          <w:p w14:paraId="71ED5B5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w:t>
            </w:r>
          </w:p>
        </w:tc>
        <w:tc>
          <w:tcPr>
            <w:tcW w:w="891" w:type="dxa"/>
            <w:tcBorders>
              <w:top w:val="nil"/>
              <w:bottom w:val="nil"/>
              <w:right w:val="single" w:sz="16" w:space="0" w:color="000000"/>
            </w:tcBorders>
            <w:shd w:val="clear" w:color="auto" w:fill="FFFFFF"/>
            <w:vAlign w:val="center"/>
          </w:tcPr>
          <w:p w14:paraId="39D7451F"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,017</w:t>
            </w:r>
          </w:p>
        </w:tc>
      </w:tr>
      <w:tr w:rsidR="000E2E0D" w:rsidRPr="00EC11EE" w14:paraId="4F1E90FE"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5B1C940C"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tcBorders>
              <w:top w:val="nil"/>
              <w:left w:val="nil"/>
              <w:right w:val="nil"/>
            </w:tcBorders>
            <w:shd w:val="clear" w:color="auto" w:fill="FFFFFF"/>
          </w:tcPr>
          <w:p w14:paraId="72688638"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844" w:type="dxa"/>
            <w:tcBorders>
              <w:top w:val="nil"/>
              <w:left w:val="nil"/>
              <w:right w:val="single" w:sz="16" w:space="0" w:color="000000"/>
            </w:tcBorders>
            <w:shd w:val="clear" w:color="auto" w:fill="FFFFFF"/>
          </w:tcPr>
          <w:p w14:paraId="2EF207D5"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N</w:t>
            </w:r>
          </w:p>
        </w:tc>
        <w:tc>
          <w:tcPr>
            <w:tcW w:w="1106" w:type="dxa"/>
            <w:tcBorders>
              <w:top w:val="nil"/>
              <w:left w:val="single" w:sz="16" w:space="0" w:color="000000"/>
            </w:tcBorders>
            <w:shd w:val="clear" w:color="auto" w:fill="FFFFFF"/>
            <w:vAlign w:val="center"/>
          </w:tcPr>
          <w:p w14:paraId="16234907"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768" w:type="dxa"/>
            <w:tcBorders>
              <w:top w:val="nil"/>
            </w:tcBorders>
            <w:shd w:val="clear" w:color="auto" w:fill="FFFFFF"/>
            <w:vAlign w:val="center"/>
          </w:tcPr>
          <w:p w14:paraId="62B5526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83" w:type="dxa"/>
            <w:tcBorders>
              <w:top w:val="nil"/>
            </w:tcBorders>
            <w:shd w:val="clear" w:color="auto" w:fill="FFFFFF"/>
            <w:vAlign w:val="center"/>
          </w:tcPr>
          <w:p w14:paraId="61282B56"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891" w:type="dxa"/>
            <w:tcBorders>
              <w:top w:val="nil"/>
              <w:right w:val="single" w:sz="16" w:space="0" w:color="000000"/>
            </w:tcBorders>
            <w:shd w:val="clear" w:color="auto" w:fill="FFFFFF"/>
            <w:vAlign w:val="center"/>
          </w:tcPr>
          <w:p w14:paraId="5D13793A"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r>
      <w:tr w:rsidR="000E2E0D" w:rsidRPr="00EC11EE" w14:paraId="512FC824"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62AD41D4"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val="restart"/>
            <w:tcBorders>
              <w:top w:val="nil"/>
              <w:left w:val="nil"/>
              <w:bottom w:val="single" w:sz="16" w:space="0" w:color="000000"/>
              <w:right w:val="nil"/>
            </w:tcBorders>
            <w:shd w:val="clear" w:color="auto" w:fill="FFFFFF"/>
          </w:tcPr>
          <w:p w14:paraId="2BC34EE3"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Stigma</w:t>
            </w:r>
          </w:p>
        </w:tc>
        <w:tc>
          <w:tcPr>
            <w:tcW w:w="1844" w:type="dxa"/>
            <w:tcBorders>
              <w:top w:val="nil"/>
              <w:left w:val="nil"/>
              <w:bottom w:val="nil"/>
              <w:right w:val="single" w:sz="16" w:space="0" w:color="000000"/>
            </w:tcBorders>
            <w:shd w:val="clear" w:color="auto" w:fill="FFFFFF"/>
          </w:tcPr>
          <w:p w14:paraId="7EB63161"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Correlation Coefficient</w:t>
            </w:r>
          </w:p>
        </w:tc>
        <w:tc>
          <w:tcPr>
            <w:tcW w:w="1106" w:type="dxa"/>
            <w:tcBorders>
              <w:top w:val="nil"/>
              <w:left w:val="single" w:sz="16" w:space="0" w:color="000000"/>
              <w:bottom w:val="nil"/>
            </w:tcBorders>
            <w:shd w:val="clear" w:color="auto" w:fill="FFFFFF"/>
            <w:vAlign w:val="center"/>
          </w:tcPr>
          <w:p w14:paraId="2E914B0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,280</w:t>
            </w:r>
            <w:r w:rsidRPr="00EC11EE">
              <w:rPr>
                <w:rFonts w:ascii="Times New Roman" w:hAnsi="Times New Roman" w:cs="Times New Roman"/>
                <w:color w:val="000000"/>
                <w:sz w:val="18"/>
                <w:szCs w:val="18"/>
                <w:vertAlign w:val="superscript"/>
              </w:rPr>
              <w:t>*</w:t>
            </w:r>
          </w:p>
        </w:tc>
        <w:tc>
          <w:tcPr>
            <w:tcW w:w="768" w:type="dxa"/>
            <w:tcBorders>
              <w:top w:val="nil"/>
              <w:bottom w:val="nil"/>
            </w:tcBorders>
            <w:shd w:val="clear" w:color="auto" w:fill="FFFFFF"/>
            <w:vAlign w:val="center"/>
          </w:tcPr>
          <w:p w14:paraId="16F9127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,241</w:t>
            </w:r>
            <w:r w:rsidRPr="00EC11EE">
              <w:rPr>
                <w:rFonts w:ascii="Times New Roman" w:hAnsi="Times New Roman" w:cs="Times New Roman"/>
                <w:color w:val="000000"/>
                <w:sz w:val="18"/>
                <w:szCs w:val="18"/>
                <w:vertAlign w:val="superscript"/>
              </w:rPr>
              <w:t>*</w:t>
            </w:r>
          </w:p>
        </w:tc>
        <w:tc>
          <w:tcPr>
            <w:tcW w:w="983" w:type="dxa"/>
            <w:tcBorders>
              <w:top w:val="nil"/>
              <w:bottom w:val="nil"/>
            </w:tcBorders>
            <w:shd w:val="clear" w:color="auto" w:fill="FFFFFF"/>
            <w:vAlign w:val="center"/>
          </w:tcPr>
          <w:p w14:paraId="6C45D915"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-,274</w:t>
            </w:r>
            <w:r w:rsidRPr="00EC11EE">
              <w:rPr>
                <w:rFonts w:ascii="Times New Roman" w:hAnsi="Times New Roman" w:cs="Times New Roman"/>
                <w:color w:val="000000"/>
                <w:sz w:val="18"/>
                <w:szCs w:val="18"/>
                <w:vertAlign w:val="superscript"/>
              </w:rPr>
              <w:t>*</w:t>
            </w:r>
          </w:p>
        </w:tc>
        <w:tc>
          <w:tcPr>
            <w:tcW w:w="891" w:type="dxa"/>
            <w:tcBorders>
              <w:top w:val="nil"/>
              <w:bottom w:val="nil"/>
              <w:right w:val="single" w:sz="16" w:space="0" w:color="000000"/>
            </w:tcBorders>
            <w:shd w:val="clear" w:color="auto" w:fill="FFFFFF"/>
            <w:vAlign w:val="center"/>
          </w:tcPr>
          <w:p w14:paraId="4EA5FEE0"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1,000</w:t>
            </w:r>
          </w:p>
        </w:tc>
      </w:tr>
      <w:tr w:rsidR="000E2E0D" w:rsidRPr="00EC11EE" w14:paraId="1EB9599E"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311DF514"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tcBorders>
              <w:top w:val="nil"/>
              <w:left w:val="nil"/>
              <w:bottom w:val="single" w:sz="16" w:space="0" w:color="000000"/>
              <w:right w:val="nil"/>
            </w:tcBorders>
            <w:shd w:val="clear" w:color="auto" w:fill="FFFFFF"/>
          </w:tcPr>
          <w:p w14:paraId="654FDE99"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844" w:type="dxa"/>
            <w:tcBorders>
              <w:top w:val="nil"/>
              <w:left w:val="nil"/>
              <w:bottom w:val="nil"/>
              <w:right w:val="single" w:sz="16" w:space="0" w:color="000000"/>
            </w:tcBorders>
            <w:shd w:val="clear" w:color="auto" w:fill="FFFFFF"/>
          </w:tcPr>
          <w:p w14:paraId="441B87B9"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Sig. (2-tailed)</w:t>
            </w:r>
          </w:p>
        </w:tc>
        <w:tc>
          <w:tcPr>
            <w:tcW w:w="1106" w:type="dxa"/>
            <w:tcBorders>
              <w:top w:val="nil"/>
              <w:left w:val="single" w:sz="16" w:space="0" w:color="000000"/>
              <w:bottom w:val="nil"/>
            </w:tcBorders>
            <w:shd w:val="clear" w:color="auto" w:fill="FFFFFF"/>
            <w:vAlign w:val="center"/>
          </w:tcPr>
          <w:p w14:paraId="6F328C8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,014</w:t>
            </w:r>
          </w:p>
        </w:tc>
        <w:tc>
          <w:tcPr>
            <w:tcW w:w="768" w:type="dxa"/>
            <w:tcBorders>
              <w:top w:val="nil"/>
              <w:bottom w:val="nil"/>
            </w:tcBorders>
            <w:shd w:val="clear" w:color="auto" w:fill="FFFFFF"/>
            <w:vAlign w:val="center"/>
          </w:tcPr>
          <w:p w14:paraId="0145624C"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,036</w:t>
            </w:r>
          </w:p>
        </w:tc>
        <w:tc>
          <w:tcPr>
            <w:tcW w:w="983" w:type="dxa"/>
            <w:tcBorders>
              <w:top w:val="nil"/>
              <w:bottom w:val="nil"/>
            </w:tcBorders>
            <w:shd w:val="clear" w:color="auto" w:fill="FFFFFF"/>
            <w:vAlign w:val="center"/>
          </w:tcPr>
          <w:p w14:paraId="5DD8B5E1"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,017</w:t>
            </w:r>
          </w:p>
        </w:tc>
        <w:tc>
          <w:tcPr>
            <w:tcW w:w="891" w:type="dxa"/>
            <w:tcBorders>
              <w:top w:val="nil"/>
              <w:bottom w:val="nil"/>
              <w:right w:val="single" w:sz="16" w:space="0" w:color="000000"/>
            </w:tcBorders>
            <w:shd w:val="clear" w:color="auto" w:fill="FFFFFF"/>
            <w:vAlign w:val="center"/>
          </w:tcPr>
          <w:p w14:paraId="5DC6626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w:t>
            </w:r>
          </w:p>
        </w:tc>
      </w:tr>
      <w:tr w:rsidR="000E2E0D" w:rsidRPr="00EC11EE" w14:paraId="46076652" w14:textId="77777777">
        <w:trPr>
          <w:cantSplit/>
        </w:trPr>
        <w:tc>
          <w:tcPr>
            <w:tcW w:w="1644" w:type="dxa"/>
            <w:vMerge/>
            <w:tcBorders>
              <w:top w:val="single" w:sz="16" w:space="0" w:color="000000"/>
              <w:left w:val="single" w:sz="16" w:space="0" w:color="000000"/>
              <w:bottom w:val="single" w:sz="16" w:space="0" w:color="000000"/>
              <w:right w:val="nil"/>
            </w:tcBorders>
            <w:shd w:val="clear" w:color="auto" w:fill="FFFFFF"/>
          </w:tcPr>
          <w:p w14:paraId="47AFBA38"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429" w:type="dxa"/>
            <w:vMerge/>
            <w:tcBorders>
              <w:top w:val="nil"/>
              <w:left w:val="nil"/>
              <w:bottom w:val="single" w:sz="16" w:space="0" w:color="000000"/>
              <w:right w:val="nil"/>
            </w:tcBorders>
            <w:shd w:val="clear" w:color="auto" w:fill="FFFFFF"/>
          </w:tcPr>
          <w:p w14:paraId="3B87DC8C"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1844" w:type="dxa"/>
            <w:tcBorders>
              <w:top w:val="nil"/>
              <w:left w:val="nil"/>
              <w:bottom w:val="single" w:sz="16" w:space="0" w:color="000000"/>
              <w:right w:val="single" w:sz="16" w:space="0" w:color="000000"/>
            </w:tcBorders>
            <w:shd w:val="clear" w:color="auto" w:fill="FFFFFF"/>
          </w:tcPr>
          <w:p w14:paraId="6624B768"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N</w:t>
            </w:r>
          </w:p>
        </w:tc>
        <w:tc>
          <w:tcPr>
            <w:tcW w:w="1106" w:type="dxa"/>
            <w:tcBorders>
              <w:top w:val="nil"/>
              <w:left w:val="single" w:sz="16" w:space="0" w:color="000000"/>
              <w:bottom w:val="single" w:sz="16" w:space="0" w:color="000000"/>
            </w:tcBorders>
            <w:shd w:val="clear" w:color="auto" w:fill="FFFFFF"/>
            <w:vAlign w:val="center"/>
          </w:tcPr>
          <w:p w14:paraId="299CF4B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768" w:type="dxa"/>
            <w:tcBorders>
              <w:top w:val="nil"/>
              <w:bottom w:val="single" w:sz="16" w:space="0" w:color="000000"/>
            </w:tcBorders>
            <w:shd w:val="clear" w:color="auto" w:fill="FFFFFF"/>
            <w:vAlign w:val="center"/>
          </w:tcPr>
          <w:p w14:paraId="0565B5FA"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983" w:type="dxa"/>
            <w:tcBorders>
              <w:top w:val="nil"/>
              <w:bottom w:val="single" w:sz="16" w:space="0" w:color="000000"/>
            </w:tcBorders>
            <w:shd w:val="clear" w:color="auto" w:fill="FFFFFF"/>
            <w:vAlign w:val="center"/>
          </w:tcPr>
          <w:p w14:paraId="2A02FDF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c>
          <w:tcPr>
            <w:tcW w:w="891" w:type="dxa"/>
            <w:tcBorders>
              <w:top w:val="nil"/>
              <w:bottom w:val="single" w:sz="16" w:space="0" w:color="000000"/>
              <w:right w:val="single" w:sz="16" w:space="0" w:color="000000"/>
            </w:tcBorders>
            <w:shd w:val="clear" w:color="auto" w:fill="FFFFFF"/>
            <w:vAlign w:val="center"/>
          </w:tcPr>
          <w:p w14:paraId="4FD55414"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r>
      <w:tr w:rsidR="000E2E0D" w:rsidRPr="00EC11EE" w14:paraId="3B5376A0" w14:textId="77777777">
        <w:trPr>
          <w:cantSplit/>
        </w:trPr>
        <w:tc>
          <w:tcPr>
            <w:tcW w:w="8665" w:type="dxa"/>
            <w:gridSpan w:val="7"/>
            <w:tcBorders>
              <w:top w:val="nil"/>
              <w:left w:val="nil"/>
              <w:bottom w:val="nil"/>
              <w:right w:val="nil"/>
            </w:tcBorders>
            <w:shd w:val="clear" w:color="auto" w:fill="FFFFFF"/>
          </w:tcPr>
          <w:p w14:paraId="24ED3693"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 Correlation is significant at the 0.05 level (2-tailed).</w:t>
            </w:r>
          </w:p>
        </w:tc>
      </w:tr>
    </w:tbl>
    <w:p w14:paraId="0BFAAE12" w14:textId="34982F34"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p w14:paraId="12C69BA3"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5B51F489"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1E1E7C55"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54D4F6DF"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077C0FB9"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196A0923"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71F388FE"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477854B4"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1010CDA7"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65AF7A92"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27F65A4C" w14:textId="77777777" w:rsidR="00BE187E" w:rsidRPr="00EC11EE" w:rsidRDefault="00BE187E" w:rsidP="00BE187E">
      <w:pPr>
        <w:autoSpaceDE w:val="0"/>
        <w:autoSpaceDN w:val="0"/>
        <w:adjustRightInd w:val="0"/>
        <w:spacing w:after="0" w:line="400" w:lineRule="atLeast"/>
        <w:rPr>
          <w:rFonts w:ascii="Times New Roman" w:hAnsi="Times New Roman" w:cs="Times New Roman"/>
          <w:sz w:val="24"/>
          <w:szCs w:val="24"/>
        </w:rPr>
      </w:pPr>
    </w:p>
    <w:p w14:paraId="5734269B" w14:textId="77777777" w:rsidR="00593059" w:rsidRDefault="00593059" w:rsidP="00BE187E">
      <w:pPr>
        <w:autoSpaceDE w:val="0"/>
        <w:autoSpaceDN w:val="0"/>
        <w:adjustRightInd w:val="0"/>
        <w:spacing w:after="0" w:line="400" w:lineRule="atLeast"/>
        <w:rPr>
          <w:rFonts w:ascii="Times New Roman" w:hAnsi="Times New Roman" w:cs="Times New Roman"/>
          <w:sz w:val="24"/>
          <w:szCs w:val="24"/>
        </w:rPr>
      </w:pPr>
    </w:p>
    <w:p w14:paraId="42B944A8" w14:textId="77777777" w:rsidR="00593059" w:rsidRDefault="00593059" w:rsidP="00BE187E">
      <w:pPr>
        <w:autoSpaceDE w:val="0"/>
        <w:autoSpaceDN w:val="0"/>
        <w:adjustRightInd w:val="0"/>
        <w:spacing w:after="0" w:line="400" w:lineRule="atLeast"/>
        <w:rPr>
          <w:rFonts w:ascii="Times New Roman" w:hAnsi="Times New Roman" w:cs="Times New Roman"/>
          <w:sz w:val="24"/>
          <w:szCs w:val="24"/>
        </w:rPr>
      </w:pPr>
    </w:p>
    <w:p w14:paraId="614C020E" w14:textId="77777777" w:rsidR="00593059" w:rsidRDefault="00593059" w:rsidP="00BE187E">
      <w:pPr>
        <w:autoSpaceDE w:val="0"/>
        <w:autoSpaceDN w:val="0"/>
        <w:adjustRightInd w:val="0"/>
        <w:spacing w:after="0" w:line="400" w:lineRule="atLeast"/>
        <w:rPr>
          <w:rFonts w:ascii="Times New Roman" w:hAnsi="Times New Roman" w:cs="Times New Roman"/>
          <w:sz w:val="24"/>
          <w:szCs w:val="24"/>
        </w:rPr>
      </w:pPr>
    </w:p>
    <w:p w14:paraId="067F179F" w14:textId="77777777" w:rsidR="00593059" w:rsidRDefault="00593059" w:rsidP="00BE187E">
      <w:pPr>
        <w:autoSpaceDE w:val="0"/>
        <w:autoSpaceDN w:val="0"/>
        <w:adjustRightInd w:val="0"/>
        <w:spacing w:after="0" w:line="400" w:lineRule="atLeast"/>
        <w:rPr>
          <w:rFonts w:ascii="Times New Roman" w:hAnsi="Times New Roman" w:cs="Times New Roman"/>
          <w:sz w:val="24"/>
          <w:szCs w:val="24"/>
        </w:rPr>
      </w:pPr>
    </w:p>
    <w:p w14:paraId="00A774DF" w14:textId="18A17E83" w:rsidR="00BE187E" w:rsidRPr="00EC11EE" w:rsidRDefault="00A53212" w:rsidP="00BE187E">
      <w:pPr>
        <w:autoSpaceDE w:val="0"/>
        <w:autoSpaceDN w:val="0"/>
        <w:adjustRightInd w:val="0"/>
        <w:spacing w:after="0" w:line="400" w:lineRule="atLeast"/>
        <w:rPr>
          <w:rFonts w:ascii="Times New Roman" w:hAnsi="Times New Roman" w:cs="Times New Roman"/>
          <w:sz w:val="24"/>
          <w:szCs w:val="24"/>
        </w:rPr>
      </w:pPr>
      <w:r w:rsidRPr="00EC11EE">
        <w:rPr>
          <w:rFonts w:ascii="Times New Roman" w:hAnsi="Times New Roman" w:cs="Times New Roman"/>
          <w:sz w:val="24"/>
          <w:szCs w:val="24"/>
        </w:rPr>
        <w:lastRenderedPageBreak/>
        <w:t>Lampiran 12</w:t>
      </w:r>
    </w:p>
    <w:p w14:paraId="4D57BF5F" w14:textId="3FFC5023" w:rsidR="000E2E0D" w:rsidRPr="00EC11EE" w:rsidRDefault="00BE187E" w:rsidP="00BE187E">
      <w:pPr>
        <w:autoSpaceDE w:val="0"/>
        <w:autoSpaceDN w:val="0"/>
        <w:adjustRightInd w:val="0"/>
        <w:spacing w:after="0" w:line="400" w:lineRule="atLeast"/>
        <w:jc w:val="center"/>
        <w:rPr>
          <w:rFonts w:ascii="Times New Roman" w:hAnsi="Times New Roman" w:cs="Times New Roman"/>
          <w:sz w:val="24"/>
          <w:szCs w:val="24"/>
        </w:rPr>
      </w:pPr>
      <w:r w:rsidRPr="00EC11EE">
        <w:rPr>
          <w:rFonts w:ascii="Times New Roman" w:hAnsi="Times New Roman" w:cs="Times New Roman"/>
          <w:sz w:val="24"/>
          <w:szCs w:val="24"/>
        </w:rPr>
        <w:t>Crosstabulation</w:t>
      </w:r>
    </w:p>
    <w:tbl>
      <w:tblPr>
        <w:tblpPr w:leftFromText="180" w:rightFromText="180" w:vertAnchor="text" w:horzAnchor="margin" w:tblpY="635"/>
        <w:tblW w:w="4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8"/>
        <w:gridCol w:w="891"/>
        <w:gridCol w:w="815"/>
        <w:gridCol w:w="892"/>
        <w:gridCol w:w="769"/>
      </w:tblGrid>
      <w:tr w:rsidR="00BE187E" w:rsidRPr="00EC11EE" w14:paraId="042A9F9A" w14:textId="77777777" w:rsidTr="00BE187E">
        <w:trPr>
          <w:cantSplit/>
        </w:trPr>
        <w:tc>
          <w:tcPr>
            <w:tcW w:w="4135" w:type="dxa"/>
            <w:gridSpan w:val="5"/>
            <w:tcBorders>
              <w:top w:val="nil"/>
              <w:left w:val="nil"/>
              <w:bottom w:val="nil"/>
              <w:right w:val="nil"/>
            </w:tcBorders>
            <w:shd w:val="clear" w:color="auto" w:fill="FFFFFF"/>
            <w:vAlign w:val="center"/>
          </w:tcPr>
          <w:p w14:paraId="7BC30884"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Sikap * Stigma Crosstabulation</w:t>
            </w:r>
          </w:p>
        </w:tc>
      </w:tr>
      <w:tr w:rsidR="00BE187E" w:rsidRPr="00EC11EE" w14:paraId="227ABA30" w14:textId="77777777" w:rsidTr="00BE187E">
        <w:trPr>
          <w:cantSplit/>
        </w:trPr>
        <w:tc>
          <w:tcPr>
            <w:tcW w:w="4135" w:type="dxa"/>
            <w:gridSpan w:val="5"/>
            <w:tcBorders>
              <w:top w:val="nil"/>
              <w:left w:val="nil"/>
              <w:bottom w:val="nil"/>
              <w:right w:val="nil"/>
            </w:tcBorders>
            <w:shd w:val="clear" w:color="auto" w:fill="FFFFFF"/>
            <w:vAlign w:val="bottom"/>
          </w:tcPr>
          <w:p w14:paraId="72397CEE" w14:textId="77777777" w:rsidR="00BE187E" w:rsidRPr="00EC11EE" w:rsidRDefault="00BE187E" w:rsidP="00BE187E">
            <w:pPr>
              <w:autoSpaceDE w:val="0"/>
              <w:autoSpaceDN w:val="0"/>
              <w:adjustRightInd w:val="0"/>
              <w:spacing w:after="0" w:line="320" w:lineRule="atLeast"/>
              <w:rPr>
                <w:rFonts w:ascii="Times New Roman" w:hAnsi="Times New Roman" w:cs="Times New Roman"/>
                <w:sz w:val="24"/>
                <w:szCs w:val="24"/>
              </w:rPr>
            </w:pPr>
            <w:r w:rsidRPr="00EC11EE">
              <w:rPr>
                <w:rFonts w:ascii="Times New Roman" w:hAnsi="Times New Roman" w:cs="Times New Roman"/>
                <w:color w:val="000000"/>
                <w:sz w:val="18"/>
                <w:szCs w:val="18"/>
                <w:shd w:val="clear" w:color="auto" w:fill="FFFFFF"/>
              </w:rPr>
              <w:t xml:space="preserve">Count  </w:t>
            </w:r>
          </w:p>
        </w:tc>
      </w:tr>
      <w:tr w:rsidR="00BE187E" w:rsidRPr="00EC11EE" w14:paraId="7E62003B" w14:textId="77777777" w:rsidTr="00BE187E">
        <w:trPr>
          <w:cantSplit/>
        </w:trPr>
        <w:tc>
          <w:tcPr>
            <w:tcW w:w="1659" w:type="dxa"/>
            <w:gridSpan w:val="2"/>
            <w:vMerge w:val="restart"/>
            <w:tcBorders>
              <w:top w:val="single" w:sz="16" w:space="0" w:color="000000"/>
              <w:left w:val="single" w:sz="16" w:space="0" w:color="000000"/>
              <w:bottom w:val="nil"/>
              <w:right w:val="nil"/>
            </w:tcBorders>
            <w:shd w:val="clear" w:color="auto" w:fill="FFFFFF"/>
            <w:vAlign w:val="bottom"/>
          </w:tcPr>
          <w:p w14:paraId="59458380" w14:textId="77777777" w:rsidR="00BE187E" w:rsidRPr="00EC11EE" w:rsidRDefault="00BE187E" w:rsidP="00BE187E">
            <w:pPr>
              <w:autoSpaceDE w:val="0"/>
              <w:autoSpaceDN w:val="0"/>
              <w:adjustRightInd w:val="0"/>
              <w:spacing w:after="0" w:line="240" w:lineRule="auto"/>
              <w:rPr>
                <w:rFonts w:ascii="Times New Roman" w:hAnsi="Times New Roman" w:cs="Times New Roman"/>
                <w:sz w:val="24"/>
                <w:szCs w:val="24"/>
              </w:rPr>
            </w:pPr>
          </w:p>
        </w:tc>
        <w:tc>
          <w:tcPr>
            <w:tcW w:w="1707" w:type="dxa"/>
            <w:gridSpan w:val="2"/>
            <w:tcBorders>
              <w:top w:val="single" w:sz="16" w:space="0" w:color="000000"/>
              <w:left w:val="single" w:sz="16" w:space="0" w:color="000000"/>
            </w:tcBorders>
            <w:shd w:val="clear" w:color="auto" w:fill="FFFFFF"/>
            <w:vAlign w:val="bottom"/>
          </w:tcPr>
          <w:p w14:paraId="5AD2AAF4"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Stigma</w:t>
            </w:r>
          </w:p>
        </w:tc>
        <w:tc>
          <w:tcPr>
            <w:tcW w:w="769" w:type="dxa"/>
            <w:vMerge w:val="restart"/>
            <w:tcBorders>
              <w:top w:val="single" w:sz="16" w:space="0" w:color="000000"/>
              <w:right w:val="single" w:sz="16" w:space="0" w:color="000000"/>
            </w:tcBorders>
            <w:shd w:val="clear" w:color="auto" w:fill="FFFFFF"/>
            <w:vAlign w:val="bottom"/>
          </w:tcPr>
          <w:p w14:paraId="5EF52A3B"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r>
      <w:tr w:rsidR="00BE187E" w:rsidRPr="00EC11EE" w14:paraId="5CAD1BD3" w14:textId="77777777" w:rsidTr="00BE187E">
        <w:trPr>
          <w:cantSplit/>
        </w:trPr>
        <w:tc>
          <w:tcPr>
            <w:tcW w:w="1659" w:type="dxa"/>
            <w:gridSpan w:val="2"/>
            <w:vMerge/>
            <w:tcBorders>
              <w:top w:val="single" w:sz="16" w:space="0" w:color="000000"/>
              <w:left w:val="single" w:sz="16" w:space="0" w:color="000000"/>
              <w:bottom w:val="nil"/>
              <w:right w:val="nil"/>
            </w:tcBorders>
            <w:shd w:val="clear" w:color="auto" w:fill="FFFFFF"/>
            <w:vAlign w:val="bottom"/>
          </w:tcPr>
          <w:p w14:paraId="10AFDFBB" w14:textId="77777777" w:rsidR="00BE187E" w:rsidRPr="00EC11EE" w:rsidRDefault="00BE187E" w:rsidP="00BE187E">
            <w:pPr>
              <w:autoSpaceDE w:val="0"/>
              <w:autoSpaceDN w:val="0"/>
              <w:adjustRightInd w:val="0"/>
              <w:spacing w:after="0" w:line="240" w:lineRule="auto"/>
              <w:rPr>
                <w:rFonts w:ascii="Times New Roman" w:hAnsi="Times New Roman" w:cs="Times New Roman"/>
                <w:color w:val="000000"/>
                <w:sz w:val="18"/>
                <w:szCs w:val="18"/>
              </w:rPr>
            </w:pPr>
          </w:p>
        </w:tc>
        <w:tc>
          <w:tcPr>
            <w:tcW w:w="815" w:type="dxa"/>
            <w:tcBorders>
              <w:left w:val="single" w:sz="16" w:space="0" w:color="000000"/>
              <w:bottom w:val="single" w:sz="16" w:space="0" w:color="000000"/>
            </w:tcBorders>
            <w:shd w:val="clear" w:color="auto" w:fill="FFFFFF"/>
            <w:vAlign w:val="bottom"/>
          </w:tcPr>
          <w:p w14:paraId="4626CBFF"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Positif</w:t>
            </w:r>
          </w:p>
        </w:tc>
        <w:tc>
          <w:tcPr>
            <w:tcW w:w="892" w:type="dxa"/>
            <w:tcBorders>
              <w:bottom w:val="single" w:sz="16" w:space="0" w:color="000000"/>
            </w:tcBorders>
            <w:shd w:val="clear" w:color="auto" w:fill="FFFFFF"/>
            <w:vAlign w:val="bottom"/>
          </w:tcPr>
          <w:p w14:paraId="596CBEEA"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Negatif</w:t>
            </w:r>
          </w:p>
        </w:tc>
        <w:tc>
          <w:tcPr>
            <w:tcW w:w="769" w:type="dxa"/>
            <w:vMerge/>
            <w:tcBorders>
              <w:top w:val="single" w:sz="16" w:space="0" w:color="000000"/>
              <w:right w:val="single" w:sz="16" w:space="0" w:color="000000"/>
            </w:tcBorders>
            <w:shd w:val="clear" w:color="auto" w:fill="FFFFFF"/>
            <w:vAlign w:val="bottom"/>
          </w:tcPr>
          <w:p w14:paraId="3BE50993" w14:textId="77777777" w:rsidR="00BE187E" w:rsidRPr="00EC11EE" w:rsidRDefault="00BE187E" w:rsidP="00BE187E">
            <w:pPr>
              <w:autoSpaceDE w:val="0"/>
              <w:autoSpaceDN w:val="0"/>
              <w:adjustRightInd w:val="0"/>
              <w:spacing w:after="0" w:line="240" w:lineRule="auto"/>
              <w:rPr>
                <w:rFonts w:ascii="Times New Roman" w:hAnsi="Times New Roman" w:cs="Times New Roman"/>
                <w:color w:val="000000"/>
                <w:sz w:val="18"/>
                <w:szCs w:val="18"/>
              </w:rPr>
            </w:pPr>
          </w:p>
        </w:tc>
      </w:tr>
      <w:tr w:rsidR="00BE187E" w:rsidRPr="00EC11EE" w14:paraId="60586F3C" w14:textId="77777777" w:rsidTr="00BE187E">
        <w:trPr>
          <w:cantSplit/>
        </w:trPr>
        <w:tc>
          <w:tcPr>
            <w:tcW w:w="768" w:type="dxa"/>
            <w:vMerge w:val="restart"/>
            <w:tcBorders>
              <w:top w:val="single" w:sz="16" w:space="0" w:color="000000"/>
              <w:left w:val="single" w:sz="16" w:space="0" w:color="000000"/>
              <w:bottom w:val="nil"/>
              <w:right w:val="nil"/>
            </w:tcBorders>
            <w:shd w:val="clear" w:color="auto" w:fill="FFFFFF"/>
          </w:tcPr>
          <w:p w14:paraId="78115C2B" w14:textId="77777777" w:rsidR="00BE187E" w:rsidRPr="00EC11EE" w:rsidRDefault="00BE187E" w:rsidP="00BE187E">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Sikap</w:t>
            </w:r>
          </w:p>
        </w:tc>
        <w:tc>
          <w:tcPr>
            <w:tcW w:w="891" w:type="dxa"/>
            <w:tcBorders>
              <w:top w:val="single" w:sz="16" w:space="0" w:color="000000"/>
              <w:left w:val="nil"/>
              <w:bottom w:val="nil"/>
              <w:right w:val="single" w:sz="16" w:space="0" w:color="000000"/>
            </w:tcBorders>
            <w:shd w:val="clear" w:color="auto" w:fill="FFFFFF"/>
          </w:tcPr>
          <w:p w14:paraId="4D09DAC0" w14:textId="77777777" w:rsidR="00BE187E" w:rsidRPr="00EC11EE" w:rsidRDefault="00BE187E" w:rsidP="00BE187E">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Positif</w:t>
            </w:r>
          </w:p>
        </w:tc>
        <w:tc>
          <w:tcPr>
            <w:tcW w:w="815" w:type="dxa"/>
            <w:tcBorders>
              <w:top w:val="single" w:sz="16" w:space="0" w:color="000000"/>
              <w:left w:val="single" w:sz="16" w:space="0" w:color="000000"/>
              <w:bottom w:val="nil"/>
            </w:tcBorders>
            <w:shd w:val="clear" w:color="auto" w:fill="FFFFFF"/>
            <w:vAlign w:val="center"/>
          </w:tcPr>
          <w:p w14:paraId="0E19DEC8"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55</w:t>
            </w:r>
          </w:p>
        </w:tc>
        <w:tc>
          <w:tcPr>
            <w:tcW w:w="892" w:type="dxa"/>
            <w:tcBorders>
              <w:top w:val="single" w:sz="16" w:space="0" w:color="000000"/>
              <w:bottom w:val="nil"/>
            </w:tcBorders>
            <w:shd w:val="clear" w:color="auto" w:fill="FFFFFF"/>
            <w:vAlign w:val="center"/>
          </w:tcPr>
          <w:p w14:paraId="118448C5"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w:t>
            </w:r>
          </w:p>
        </w:tc>
        <w:tc>
          <w:tcPr>
            <w:tcW w:w="769" w:type="dxa"/>
            <w:tcBorders>
              <w:top w:val="single" w:sz="16" w:space="0" w:color="000000"/>
              <w:bottom w:val="nil"/>
              <w:right w:val="single" w:sz="16" w:space="0" w:color="000000"/>
            </w:tcBorders>
            <w:shd w:val="clear" w:color="auto" w:fill="FFFFFF"/>
            <w:vAlign w:val="center"/>
          </w:tcPr>
          <w:p w14:paraId="1AE86431"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59</w:t>
            </w:r>
          </w:p>
        </w:tc>
      </w:tr>
      <w:tr w:rsidR="00BE187E" w:rsidRPr="00EC11EE" w14:paraId="4C4B50F8" w14:textId="77777777" w:rsidTr="00BE187E">
        <w:trPr>
          <w:cantSplit/>
        </w:trPr>
        <w:tc>
          <w:tcPr>
            <w:tcW w:w="768" w:type="dxa"/>
            <w:vMerge/>
            <w:tcBorders>
              <w:top w:val="single" w:sz="16" w:space="0" w:color="000000"/>
              <w:left w:val="single" w:sz="16" w:space="0" w:color="000000"/>
              <w:bottom w:val="nil"/>
              <w:right w:val="nil"/>
            </w:tcBorders>
            <w:shd w:val="clear" w:color="auto" w:fill="FFFFFF"/>
          </w:tcPr>
          <w:p w14:paraId="3BB03CEB" w14:textId="77777777" w:rsidR="00BE187E" w:rsidRPr="00EC11EE" w:rsidRDefault="00BE187E" w:rsidP="00BE187E">
            <w:pPr>
              <w:autoSpaceDE w:val="0"/>
              <w:autoSpaceDN w:val="0"/>
              <w:adjustRightInd w:val="0"/>
              <w:spacing w:after="0" w:line="240" w:lineRule="auto"/>
              <w:rPr>
                <w:rFonts w:ascii="Times New Roman" w:hAnsi="Times New Roman" w:cs="Times New Roman"/>
                <w:color w:val="000000"/>
                <w:sz w:val="18"/>
                <w:szCs w:val="18"/>
              </w:rPr>
            </w:pPr>
          </w:p>
        </w:tc>
        <w:tc>
          <w:tcPr>
            <w:tcW w:w="891" w:type="dxa"/>
            <w:tcBorders>
              <w:top w:val="nil"/>
              <w:left w:val="nil"/>
              <w:bottom w:val="nil"/>
              <w:right w:val="single" w:sz="16" w:space="0" w:color="000000"/>
            </w:tcBorders>
            <w:shd w:val="clear" w:color="auto" w:fill="FFFFFF"/>
          </w:tcPr>
          <w:p w14:paraId="731DE154" w14:textId="77777777" w:rsidR="00BE187E" w:rsidRPr="00EC11EE" w:rsidRDefault="00BE187E" w:rsidP="00BE187E">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Negatif</w:t>
            </w:r>
          </w:p>
        </w:tc>
        <w:tc>
          <w:tcPr>
            <w:tcW w:w="815" w:type="dxa"/>
            <w:tcBorders>
              <w:top w:val="nil"/>
              <w:left w:val="single" w:sz="16" w:space="0" w:color="000000"/>
              <w:bottom w:val="nil"/>
            </w:tcBorders>
            <w:shd w:val="clear" w:color="auto" w:fill="FFFFFF"/>
            <w:vAlign w:val="center"/>
          </w:tcPr>
          <w:p w14:paraId="5C5A4B2D"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17</w:t>
            </w:r>
          </w:p>
        </w:tc>
        <w:tc>
          <w:tcPr>
            <w:tcW w:w="892" w:type="dxa"/>
            <w:tcBorders>
              <w:top w:val="nil"/>
              <w:bottom w:val="nil"/>
            </w:tcBorders>
            <w:shd w:val="clear" w:color="auto" w:fill="FFFFFF"/>
            <w:vAlign w:val="center"/>
          </w:tcPr>
          <w:p w14:paraId="0F02DA56"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w:t>
            </w:r>
          </w:p>
        </w:tc>
        <w:tc>
          <w:tcPr>
            <w:tcW w:w="769" w:type="dxa"/>
            <w:tcBorders>
              <w:top w:val="nil"/>
              <w:bottom w:val="nil"/>
              <w:right w:val="single" w:sz="16" w:space="0" w:color="000000"/>
            </w:tcBorders>
            <w:shd w:val="clear" w:color="auto" w:fill="FFFFFF"/>
            <w:vAlign w:val="center"/>
          </w:tcPr>
          <w:p w14:paraId="7B7ED8AD"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17</w:t>
            </w:r>
          </w:p>
        </w:tc>
      </w:tr>
      <w:tr w:rsidR="00BE187E" w:rsidRPr="00EC11EE" w14:paraId="168016A2" w14:textId="77777777" w:rsidTr="00BE187E">
        <w:trPr>
          <w:cantSplit/>
        </w:trPr>
        <w:tc>
          <w:tcPr>
            <w:tcW w:w="1659" w:type="dxa"/>
            <w:gridSpan w:val="2"/>
            <w:tcBorders>
              <w:top w:val="nil"/>
              <w:left w:val="single" w:sz="16" w:space="0" w:color="000000"/>
              <w:bottom w:val="single" w:sz="16" w:space="0" w:color="000000"/>
              <w:right w:val="nil"/>
            </w:tcBorders>
            <w:shd w:val="clear" w:color="auto" w:fill="FFFFFF"/>
          </w:tcPr>
          <w:p w14:paraId="006E1822" w14:textId="77777777" w:rsidR="00BE187E" w:rsidRPr="00EC11EE" w:rsidRDefault="00BE187E" w:rsidP="00BE187E">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815" w:type="dxa"/>
            <w:tcBorders>
              <w:top w:val="nil"/>
              <w:left w:val="single" w:sz="16" w:space="0" w:color="000000"/>
              <w:bottom w:val="single" w:sz="16" w:space="0" w:color="000000"/>
            </w:tcBorders>
            <w:shd w:val="clear" w:color="auto" w:fill="FFFFFF"/>
            <w:vAlign w:val="center"/>
          </w:tcPr>
          <w:p w14:paraId="1AA08242"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72</w:t>
            </w:r>
          </w:p>
        </w:tc>
        <w:tc>
          <w:tcPr>
            <w:tcW w:w="892" w:type="dxa"/>
            <w:tcBorders>
              <w:top w:val="nil"/>
              <w:bottom w:val="single" w:sz="16" w:space="0" w:color="000000"/>
            </w:tcBorders>
            <w:shd w:val="clear" w:color="auto" w:fill="FFFFFF"/>
            <w:vAlign w:val="center"/>
          </w:tcPr>
          <w:p w14:paraId="1AB1D068"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w:t>
            </w:r>
          </w:p>
        </w:tc>
        <w:tc>
          <w:tcPr>
            <w:tcW w:w="769" w:type="dxa"/>
            <w:tcBorders>
              <w:top w:val="nil"/>
              <w:bottom w:val="single" w:sz="16" w:space="0" w:color="000000"/>
              <w:right w:val="single" w:sz="16" w:space="0" w:color="000000"/>
            </w:tcBorders>
            <w:shd w:val="clear" w:color="auto" w:fill="FFFFFF"/>
            <w:vAlign w:val="center"/>
          </w:tcPr>
          <w:p w14:paraId="3294EE20"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r>
    </w:tbl>
    <w:p w14:paraId="0CCE6F80" w14:textId="77777777" w:rsidR="000E2E0D" w:rsidRPr="00EC11EE" w:rsidRDefault="000E2E0D" w:rsidP="000E2E0D">
      <w:pPr>
        <w:pStyle w:val="ListParagraph"/>
        <w:autoSpaceDE w:val="0"/>
        <w:autoSpaceDN w:val="0"/>
        <w:adjustRightInd w:val="0"/>
        <w:spacing w:after="0" w:line="240" w:lineRule="auto"/>
        <w:rPr>
          <w:rFonts w:ascii="Times New Roman" w:hAnsi="Times New Roman" w:cs="Times New Roman"/>
          <w:sz w:val="24"/>
          <w:szCs w:val="24"/>
        </w:rPr>
      </w:pPr>
    </w:p>
    <w:tbl>
      <w:tblPr>
        <w:tblW w:w="4811" w:type="dxa"/>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9"/>
        <w:gridCol w:w="907"/>
        <w:gridCol w:w="815"/>
        <w:gridCol w:w="892"/>
        <w:gridCol w:w="768"/>
      </w:tblGrid>
      <w:tr w:rsidR="000E2E0D" w:rsidRPr="00EC11EE" w14:paraId="7A8DF176" w14:textId="77777777" w:rsidTr="000E2E0D">
        <w:trPr>
          <w:cantSplit/>
        </w:trPr>
        <w:tc>
          <w:tcPr>
            <w:tcW w:w="4811" w:type="dxa"/>
            <w:gridSpan w:val="5"/>
            <w:tcBorders>
              <w:top w:val="nil"/>
              <w:left w:val="nil"/>
              <w:bottom w:val="nil"/>
              <w:right w:val="nil"/>
            </w:tcBorders>
            <w:shd w:val="clear" w:color="auto" w:fill="FFFFFF"/>
            <w:vAlign w:val="center"/>
          </w:tcPr>
          <w:p w14:paraId="669844A2"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Pengetahuan * Stigma Crosstabulation</w:t>
            </w:r>
          </w:p>
        </w:tc>
      </w:tr>
      <w:tr w:rsidR="000E2E0D" w:rsidRPr="00EC11EE" w14:paraId="53E50F03" w14:textId="77777777" w:rsidTr="000E2E0D">
        <w:trPr>
          <w:cantSplit/>
        </w:trPr>
        <w:tc>
          <w:tcPr>
            <w:tcW w:w="4811" w:type="dxa"/>
            <w:gridSpan w:val="5"/>
            <w:tcBorders>
              <w:top w:val="nil"/>
              <w:left w:val="nil"/>
              <w:bottom w:val="nil"/>
              <w:right w:val="nil"/>
            </w:tcBorders>
            <w:shd w:val="clear" w:color="auto" w:fill="FFFFFF"/>
            <w:vAlign w:val="bottom"/>
          </w:tcPr>
          <w:p w14:paraId="32752A50" w14:textId="77777777" w:rsidR="000E2E0D" w:rsidRPr="00EC11EE" w:rsidRDefault="000E2E0D" w:rsidP="000E2E0D">
            <w:pPr>
              <w:autoSpaceDE w:val="0"/>
              <w:autoSpaceDN w:val="0"/>
              <w:adjustRightInd w:val="0"/>
              <w:spacing w:after="0" w:line="320" w:lineRule="atLeast"/>
              <w:rPr>
                <w:rFonts w:ascii="Times New Roman" w:hAnsi="Times New Roman" w:cs="Times New Roman"/>
                <w:sz w:val="24"/>
                <w:szCs w:val="24"/>
              </w:rPr>
            </w:pPr>
            <w:r w:rsidRPr="00EC11EE">
              <w:rPr>
                <w:rFonts w:ascii="Times New Roman" w:hAnsi="Times New Roman" w:cs="Times New Roman"/>
                <w:color w:val="000000"/>
                <w:sz w:val="18"/>
                <w:szCs w:val="18"/>
                <w:shd w:val="clear" w:color="auto" w:fill="FFFFFF"/>
              </w:rPr>
              <w:t xml:space="preserve">Count  </w:t>
            </w:r>
          </w:p>
        </w:tc>
      </w:tr>
      <w:tr w:rsidR="000E2E0D" w:rsidRPr="00EC11EE" w14:paraId="18D38795" w14:textId="77777777" w:rsidTr="000E2E0D">
        <w:trPr>
          <w:cantSplit/>
        </w:trPr>
        <w:tc>
          <w:tcPr>
            <w:tcW w:w="2336" w:type="dxa"/>
            <w:gridSpan w:val="2"/>
            <w:vMerge w:val="restart"/>
            <w:tcBorders>
              <w:top w:val="single" w:sz="16" w:space="0" w:color="000000"/>
              <w:left w:val="single" w:sz="16" w:space="0" w:color="000000"/>
              <w:bottom w:val="nil"/>
              <w:right w:val="nil"/>
            </w:tcBorders>
            <w:shd w:val="clear" w:color="auto" w:fill="FFFFFF"/>
            <w:vAlign w:val="bottom"/>
          </w:tcPr>
          <w:p w14:paraId="157DB8AA"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tc>
        <w:tc>
          <w:tcPr>
            <w:tcW w:w="1707" w:type="dxa"/>
            <w:gridSpan w:val="2"/>
            <w:tcBorders>
              <w:top w:val="single" w:sz="16" w:space="0" w:color="000000"/>
              <w:left w:val="single" w:sz="16" w:space="0" w:color="000000"/>
            </w:tcBorders>
            <w:shd w:val="clear" w:color="auto" w:fill="FFFFFF"/>
            <w:vAlign w:val="bottom"/>
          </w:tcPr>
          <w:p w14:paraId="13220BAE"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Stigma</w:t>
            </w:r>
          </w:p>
        </w:tc>
        <w:tc>
          <w:tcPr>
            <w:tcW w:w="768" w:type="dxa"/>
            <w:vMerge w:val="restart"/>
            <w:tcBorders>
              <w:top w:val="single" w:sz="16" w:space="0" w:color="000000"/>
              <w:right w:val="single" w:sz="16" w:space="0" w:color="000000"/>
            </w:tcBorders>
            <w:shd w:val="clear" w:color="auto" w:fill="FFFFFF"/>
            <w:vAlign w:val="bottom"/>
          </w:tcPr>
          <w:p w14:paraId="1C26D559"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r>
      <w:tr w:rsidR="000E2E0D" w:rsidRPr="00EC11EE" w14:paraId="5C9C36B7" w14:textId="77777777" w:rsidTr="000E2E0D">
        <w:trPr>
          <w:cantSplit/>
        </w:trPr>
        <w:tc>
          <w:tcPr>
            <w:tcW w:w="2336" w:type="dxa"/>
            <w:gridSpan w:val="2"/>
            <w:vMerge/>
            <w:tcBorders>
              <w:top w:val="single" w:sz="16" w:space="0" w:color="000000"/>
              <w:left w:val="single" w:sz="16" w:space="0" w:color="000000"/>
              <w:bottom w:val="nil"/>
              <w:right w:val="nil"/>
            </w:tcBorders>
            <w:shd w:val="clear" w:color="auto" w:fill="FFFFFF"/>
            <w:vAlign w:val="bottom"/>
          </w:tcPr>
          <w:p w14:paraId="06052737"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815" w:type="dxa"/>
            <w:tcBorders>
              <w:left w:val="single" w:sz="16" w:space="0" w:color="000000"/>
              <w:bottom w:val="single" w:sz="16" w:space="0" w:color="000000"/>
            </w:tcBorders>
            <w:shd w:val="clear" w:color="auto" w:fill="FFFFFF"/>
            <w:vAlign w:val="bottom"/>
          </w:tcPr>
          <w:p w14:paraId="0EBE126B"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Positif</w:t>
            </w:r>
          </w:p>
        </w:tc>
        <w:tc>
          <w:tcPr>
            <w:tcW w:w="892" w:type="dxa"/>
            <w:tcBorders>
              <w:bottom w:val="single" w:sz="16" w:space="0" w:color="000000"/>
            </w:tcBorders>
            <w:shd w:val="clear" w:color="auto" w:fill="FFFFFF"/>
            <w:vAlign w:val="bottom"/>
          </w:tcPr>
          <w:p w14:paraId="2CD55782" w14:textId="77777777" w:rsidR="000E2E0D" w:rsidRPr="00EC11EE" w:rsidRDefault="000E2E0D" w:rsidP="000E2E0D">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Negatif</w:t>
            </w:r>
          </w:p>
        </w:tc>
        <w:tc>
          <w:tcPr>
            <w:tcW w:w="768" w:type="dxa"/>
            <w:vMerge/>
            <w:tcBorders>
              <w:top w:val="single" w:sz="16" w:space="0" w:color="000000"/>
              <w:right w:val="single" w:sz="16" w:space="0" w:color="000000"/>
            </w:tcBorders>
            <w:shd w:val="clear" w:color="auto" w:fill="FFFFFF"/>
            <w:vAlign w:val="bottom"/>
          </w:tcPr>
          <w:p w14:paraId="0F8AD864"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r>
      <w:tr w:rsidR="000E2E0D" w:rsidRPr="00EC11EE" w14:paraId="1A91AA1A" w14:textId="77777777" w:rsidTr="000E2E0D">
        <w:trPr>
          <w:cantSplit/>
        </w:trPr>
        <w:tc>
          <w:tcPr>
            <w:tcW w:w="1429" w:type="dxa"/>
            <w:vMerge w:val="restart"/>
            <w:tcBorders>
              <w:top w:val="single" w:sz="16" w:space="0" w:color="000000"/>
              <w:left w:val="single" w:sz="16" w:space="0" w:color="000000"/>
              <w:bottom w:val="nil"/>
              <w:right w:val="nil"/>
            </w:tcBorders>
            <w:shd w:val="clear" w:color="auto" w:fill="FFFFFF"/>
          </w:tcPr>
          <w:p w14:paraId="6FEBE1C5"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Pengetahuan</w:t>
            </w:r>
          </w:p>
        </w:tc>
        <w:tc>
          <w:tcPr>
            <w:tcW w:w="907" w:type="dxa"/>
            <w:tcBorders>
              <w:top w:val="single" w:sz="16" w:space="0" w:color="000000"/>
              <w:left w:val="nil"/>
              <w:bottom w:val="nil"/>
              <w:right w:val="single" w:sz="16" w:space="0" w:color="000000"/>
            </w:tcBorders>
            <w:shd w:val="clear" w:color="auto" w:fill="FFFFFF"/>
          </w:tcPr>
          <w:p w14:paraId="474133DC"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Baik</w:t>
            </w:r>
          </w:p>
        </w:tc>
        <w:tc>
          <w:tcPr>
            <w:tcW w:w="815" w:type="dxa"/>
            <w:tcBorders>
              <w:top w:val="single" w:sz="16" w:space="0" w:color="000000"/>
              <w:left w:val="single" w:sz="16" w:space="0" w:color="000000"/>
              <w:bottom w:val="nil"/>
            </w:tcBorders>
            <w:shd w:val="clear" w:color="auto" w:fill="FFFFFF"/>
            <w:vAlign w:val="center"/>
          </w:tcPr>
          <w:p w14:paraId="2B6F4AFA"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18</w:t>
            </w:r>
          </w:p>
        </w:tc>
        <w:tc>
          <w:tcPr>
            <w:tcW w:w="892" w:type="dxa"/>
            <w:tcBorders>
              <w:top w:val="single" w:sz="16" w:space="0" w:color="000000"/>
              <w:bottom w:val="nil"/>
            </w:tcBorders>
            <w:shd w:val="clear" w:color="auto" w:fill="FFFFFF"/>
            <w:vAlign w:val="center"/>
          </w:tcPr>
          <w:p w14:paraId="679C1A4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w:t>
            </w:r>
          </w:p>
        </w:tc>
        <w:tc>
          <w:tcPr>
            <w:tcW w:w="768" w:type="dxa"/>
            <w:tcBorders>
              <w:top w:val="single" w:sz="16" w:space="0" w:color="000000"/>
              <w:bottom w:val="nil"/>
              <w:right w:val="single" w:sz="16" w:space="0" w:color="000000"/>
            </w:tcBorders>
            <w:shd w:val="clear" w:color="auto" w:fill="FFFFFF"/>
            <w:vAlign w:val="center"/>
          </w:tcPr>
          <w:p w14:paraId="6AAA191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18</w:t>
            </w:r>
          </w:p>
        </w:tc>
      </w:tr>
      <w:tr w:rsidR="000E2E0D" w:rsidRPr="00EC11EE" w14:paraId="07D67C7E" w14:textId="77777777" w:rsidTr="000E2E0D">
        <w:trPr>
          <w:cantSplit/>
        </w:trPr>
        <w:tc>
          <w:tcPr>
            <w:tcW w:w="1429" w:type="dxa"/>
            <w:vMerge/>
            <w:tcBorders>
              <w:top w:val="single" w:sz="16" w:space="0" w:color="000000"/>
              <w:left w:val="single" w:sz="16" w:space="0" w:color="000000"/>
              <w:bottom w:val="nil"/>
              <w:right w:val="nil"/>
            </w:tcBorders>
            <w:shd w:val="clear" w:color="auto" w:fill="FFFFFF"/>
          </w:tcPr>
          <w:p w14:paraId="61376F00"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07" w:type="dxa"/>
            <w:tcBorders>
              <w:top w:val="nil"/>
              <w:left w:val="nil"/>
              <w:bottom w:val="nil"/>
              <w:right w:val="single" w:sz="16" w:space="0" w:color="000000"/>
            </w:tcBorders>
            <w:shd w:val="clear" w:color="auto" w:fill="FFFFFF"/>
          </w:tcPr>
          <w:p w14:paraId="26AA3EC0"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Cukup</w:t>
            </w:r>
          </w:p>
        </w:tc>
        <w:tc>
          <w:tcPr>
            <w:tcW w:w="815" w:type="dxa"/>
            <w:tcBorders>
              <w:top w:val="nil"/>
              <w:left w:val="single" w:sz="16" w:space="0" w:color="000000"/>
              <w:bottom w:val="nil"/>
            </w:tcBorders>
            <w:shd w:val="clear" w:color="auto" w:fill="FFFFFF"/>
            <w:vAlign w:val="center"/>
          </w:tcPr>
          <w:p w14:paraId="6C3606DE"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24</w:t>
            </w:r>
          </w:p>
        </w:tc>
        <w:tc>
          <w:tcPr>
            <w:tcW w:w="892" w:type="dxa"/>
            <w:tcBorders>
              <w:top w:val="nil"/>
              <w:bottom w:val="nil"/>
            </w:tcBorders>
            <w:shd w:val="clear" w:color="auto" w:fill="FFFFFF"/>
            <w:vAlign w:val="center"/>
          </w:tcPr>
          <w:p w14:paraId="6FB2588C"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w:t>
            </w:r>
          </w:p>
        </w:tc>
        <w:tc>
          <w:tcPr>
            <w:tcW w:w="768" w:type="dxa"/>
            <w:tcBorders>
              <w:top w:val="nil"/>
              <w:bottom w:val="nil"/>
              <w:right w:val="single" w:sz="16" w:space="0" w:color="000000"/>
            </w:tcBorders>
            <w:shd w:val="clear" w:color="auto" w:fill="FFFFFF"/>
            <w:vAlign w:val="center"/>
          </w:tcPr>
          <w:p w14:paraId="27FBF44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25</w:t>
            </w:r>
          </w:p>
        </w:tc>
      </w:tr>
      <w:tr w:rsidR="000E2E0D" w:rsidRPr="00EC11EE" w14:paraId="25AF7C84" w14:textId="77777777" w:rsidTr="000E2E0D">
        <w:trPr>
          <w:cantSplit/>
        </w:trPr>
        <w:tc>
          <w:tcPr>
            <w:tcW w:w="1429" w:type="dxa"/>
            <w:vMerge/>
            <w:tcBorders>
              <w:top w:val="single" w:sz="16" w:space="0" w:color="000000"/>
              <w:left w:val="single" w:sz="16" w:space="0" w:color="000000"/>
              <w:bottom w:val="nil"/>
              <w:right w:val="nil"/>
            </w:tcBorders>
            <w:shd w:val="clear" w:color="auto" w:fill="FFFFFF"/>
          </w:tcPr>
          <w:p w14:paraId="4A72B28F" w14:textId="77777777" w:rsidR="000E2E0D" w:rsidRPr="00EC11EE" w:rsidRDefault="000E2E0D" w:rsidP="000E2E0D">
            <w:pPr>
              <w:autoSpaceDE w:val="0"/>
              <w:autoSpaceDN w:val="0"/>
              <w:adjustRightInd w:val="0"/>
              <w:spacing w:after="0" w:line="240" w:lineRule="auto"/>
              <w:rPr>
                <w:rFonts w:ascii="Times New Roman" w:hAnsi="Times New Roman" w:cs="Times New Roman"/>
                <w:color w:val="000000"/>
                <w:sz w:val="18"/>
                <w:szCs w:val="18"/>
              </w:rPr>
            </w:pPr>
          </w:p>
        </w:tc>
        <w:tc>
          <w:tcPr>
            <w:tcW w:w="907" w:type="dxa"/>
            <w:tcBorders>
              <w:top w:val="nil"/>
              <w:left w:val="nil"/>
              <w:bottom w:val="nil"/>
              <w:right w:val="single" w:sz="16" w:space="0" w:color="000000"/>
            </w:tcBorders>
            <w:shd w:val="clear" w:color="auto" w:fill="FFFFFF"/>
          </w:tcPr>
          <w:p w14:paraId="2D38E80D"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Kurang</w:t>
            </w:r>
          </w:p>
        </w:tc>
        <w:tc>
          <w:tcPr>
            <w:tcW w:w="815" w:type="dxa"/>
            <w:tcBorders>
              <w:top w:val="nil"/>
              <w:left w:val="single" w:sz="16" w:space="0" w:color="000000"/>
              <w:bottom w:val="nil"/>
            </w:tcBorders>
            <w:shd w:val="clear" w:color="auto" w:fill="FFFFFF"/>
            <w:vAlign w:val="center"/>
          </w:tcPr>
          <w:p w14:paraId="7B2AF4DD"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30</w:t>
            </w:r>
          </w:p>
        </w:tc>
        <w:tc>
          <w:tcPr>
            <w:tcW w:w="892" w:type="dxa"/>
            <w:tcBorders>
              <w:top w:val="nil"/>
              <w:bottom w:val="nil"/>
            </w:tcBorders>
            <w:shd w:val="clear" w:color="auto" w:fill="FFFFFF"/>
            <w:vAlign w:val="center"/>
          </w:tcPr>
          <w:p w14:paraId="3A00C0B1"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w:t>
            </w:r>
          </w:p>
        </w:tc>
        <w:tc>
          <w:tcPr>
            <w:tcW w:w="768" w:type="dxa"/>
            <w:tcBorders>
              <w:top w:val="nil"/>
              <w:bottom w:val="nil"/>
              <w:right w:val="single" w:sz="16" w:space="0" w:color="000000"/>
            </w:tcBorders>
            <w:shd w:val="clear" w:color="auto" w:fill="FFFFFF"/>
            <w:vAlign w:val="center"/>
          </w:tcPr>
          <w:p w14:paraId="49ED0A43"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33</w:t>
            </w:r>
          </w:p>
        </w:tc>
      </w:tr>
      <w:tr w:rsidR="000E2E0D" w:rsidRPr="00EC11EE" w14:paraId="0D241E89" w14:textId="77777777" w:rsidTr="000E2E0D">
        <w:trPr>
          <w:cantSplit/>
        </w:trPr>
        <w:tc>
          <w:tcPr>
            <w:tcW w:w="2336" w:type="dxa"/>
            <w:gridSpan w:val="2"/>
            <w:tcBorders>
              <w:top w:val="nil"/>
              <w:left w:val="single" w:sz="16" w:space="0" w:color="000000"/>
              <w:bottom w:val="single" w:sz="16" w:space="0" w:color="000000"/>
              <w:right w:val="nil"/>
            </w:tcBorders>
            <w:shd w:val="clear" w:color="auto" w:fill="FFFFFF"/>
          </w:tcPr>
          <w:p w14:paraId="58489511" w14:textId="77777777" w:rsidR="000E2E0D" w:rsidRPr="00EC11EE" w:rsidRDefault="000E2E0D" w:rsidP="000E2E0D">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815" w:type="dxa"/>
            <w:tcBorders>
              <w:top w:val="nil"/>
              <w:left w:val="single" w:sz="16" w:space="0" w:color="000000"/>
              <w:bottom w:val="single" w:sz="16" w:space="0" w:color="000000"/>
            </w:tcBorders>
            <w:shd w:val="clear" w:color="auto" w:fill="FFFFFF"/>
            <w:vAlign w:val="center"/>
          </w:tcPr>
          <w:p w14:paraId="738B8118"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72</w:t>
            </w:r>
          </w:p>
        </w:tc>
        <w:tc>
          <w:tcPr>
            <w:tcW w:w="892" w:type="dxa"/>
            <w:tcBorders>
              <w:top w:val="nil"/>
              <w:bottom w:val="single" w:sz="16" w:space="0" w:color="000000"/>
            </w:tcBorders>
            <w:shd w:val="clear" w:color="auto" w:fill="FFFFFF"/>
            <w:vAlign w:val="center"/>
          </w:tcPr>
          <w:p w14:paraId="49E46057"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w:t>
            </w:r>
          </w:p>
        </w:tc>
        <w:tc>
          <w:tcPr>
            <w:tcW w:w="768" w:type="dxa"/>
            <w:tcBorders>
              <w:top w:val="nil"/>
              <w:bottom w:val="single" w:sz="16" w:space="0" w:color="000000"/>
              <w:right w:val="single" w:sz="16" w:space="0" w:color="000000"/>
            </w:tcBorders>
            <w:shd w:val="clear" w:color="auto" w:fill="FFFFFF"/>
            <w:vAlign w:val="center"/>
          </w:tcPr>
          <w:p w14:paraId="5950D5BA" w14:textId="77777777" w:rsidR="000E2E0D" w:rsidRPr="00EC11EE" w:rsidRDefault="000E2E0D" w:rsidP="000E2E0D">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r>
    </w:tbl>
    <w:p w14:paraId="3DB418B4" w14:textId="77777777"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Y="-45"/>
        <w:tblW w:w="4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3"/>
        <w:gridCol w:w="906"/>
        <w:gridCol w:w="815"/>
        <w:gridCol w:w="892"/>
        <w:gridCol w:w="769"/>
      </w:tblGrid>
      <w:tr w:rsidR="00BE187E" w:rsidRPr="00EC11EE" w14:paraId="5D3903FE" w14:textId="77777777" w:rsidTr="00BE187E">
        <w:trPr>
          <w:cantSplit/>
        </w:trPr>
        <w:tc>
          <w:tcPr>
            <w:tcW w:w="4365" w:type="dxa"/>
            <w:gridSpan w:val="5"/>
            <w:tcBorders>
              <w:top w:val="nil"/>
              <w:left w:val="nil"/>
              <w:bottom w:val="nil"/>
              <w:right w:val="nil"/>
            </w:tcBorders>
            <w:shd w:val="clear" w:color="auto" w:fill="FFFFFF"/>
            <w:vAlign w:val="center"/>
          </w:tcPr>
          <w:p w14:paraId="7CCCF0A6"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Perilaku * Stigma Crosstabulation</w:t>
            </w:r>
          </w:p>
        </w:tc>
      </w:tr>
      <w:tr w:rsidR="00BE187E" w:rsidRPr="00EC11EE" w14:paraId="13E16935" w14:textId="77777777" w:rsidTr="00BE187E">
        <w:trPr>
          <w:cantSplit/>
        </w:trPr>
        <w:tc>
          <w:tcPr>
            <w:tcW w:w="4365" w:type="dxa"/>
            <w:gridSpan w:val="5"/>
            <w:tcBorders>
              <w:top w:val="nil"/>
              <w:left w:val="nil"/>
              <w:bottom w:val="nil"/>
              <w:right w:val="nil"/>
            </w:tcBorders>
            <w:shd w:val="clear" w:color="auto" w:fill="FFFFFF"/>
            <w:vAlign w:val="bottom"/>
          </w:tcPr>
          <w:p w14:paraId="6F5B127E" w14:textId="77777777" w:rsidR="00BE187E" w:rsidRPr="00EC11EE" w:rsidRDefault="00BE187E" w:rsidP="00BE187E">
            <w:pPr>
              <w:autoSpaceDE w:val="0"/>
              <w:autoSpaceDN w:val="0"/>
              <w:adjustRightInd w:val="0"/>
              <w:spacing w:after="0" w:line="320" w:lineRule="atLeast"/>
              <w:rPr>
                <w:rFonts w:ascii="Times New Roman" w:hAnsi="Times New Roman" w:cs="Times New Roman"/>
                <w:sz w:val="24"/>
                <w:szCs w:val="24"/>
              </w:rPr>
            </w:pPr>
            <w:r w:rsidRPr="00EC11EE">
              <w:rPr>
                <w:rFonts w:ascii="Times New Roman" w:hAnsi="Times New Roman" w:cs="Times New Roman"/>
                <w:color w:val="000000"/>
                <w:sz w:val="18"/>
                <w:szCs w:val="18"/>
                <w:shd w:val="clear" w:color="auto" w:fill="FFFFFF"/>
              </w:rPr>
              <w:t xml:space="preserve">Count  </w:t>
            </w:r>
          </w:p>
        </w:tc>
      </w:tr>
      <w:tr w:rsidR="00BE187E" w:rsidRPr="00EC11EE" w14:paraId="0B688B8E" w14:textId="77777777" w:rsidTr="00BE187E">
        <w:trPr>
          <w:cantSplit/>
        </w:trPr>
        <w:tc>
          <w:tcPr>
            <w:tcW w:w="1889" w:type="dxa"/>
            <w:gridSpan w:val="2"/>
            <w:vMerge w:val="restart"/>
            <w:tcBorders>
              <w:top w:val="single" w:sz="16" w:space="0" w:color="000000"/>
              <w:left w:val="single" w:sz="16" w:space="0" w:color="000000"/>
              <w:bottom w:val="nil"/>
              <w:right w:val="nil"/>
            </w:tcBorders>
            <w:shd w:val="clear" w:color="auto" w:fill="FFFFFF"/>
            <w:vAlign w:val="bottom"/>
          </w:tcPr>
          <w:p w14:paraId="498DCC6D" w14:textId="77777777" w:rsidR="00BE187E" w:rsidRPr="00EC11EE" w:rsidRDefault="00BE187E" w:rsidP="00BE187E">
            <w:pPr>
              <w:autoSpaceDE w:val="0"/>
              <w:autoSpaceDN w:val="0"/>
              <w:adjustRightInd w:val="0"/>
              <w:spacing w:after="0" w:line="240" w:lineRule="auto"/>
              <w:rPr>
                <w:rFonts w:ascii="Times New Roman" w:hAnsi="Times New Roman" w:cs="Times New Roman"/>
                <w:sz w:val="24"/>
                <w:szCs w:val="24"/>
              </w:rPr>
            </w:pPr>
          </w:p>
        </w:tc>
        <w:tc>
          <w:tcPr>
            <w:tcW w:w="1707" w:type="dxa"/>
            <w:gridSpan w:val="2"/>
            <w:tcBorders>
              <w:top w:val="single" w:sz="16" w:space="0" w:color="000000"/>
              <w:left w:val="single" w:sz="16" w:space="0" w:color="000000"/>
            </w:tcBorders>
            <w:shd w:val="clear" w:color="auto" w:fill="FFFFFF"/>
            <w:vAlign w:val="bottom"/>
          </w:tcPr>
          <w:p w14:paraId="5FE857F3"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Stigma</w:t>
            </w:r>
          </w:p>
        </w:tc>
        <w:tc>
          <w:tcPr>
            <w:tcW w:w="769" w:type="dxa"/>
            <w:vMerge w:val="restart"/>
            <w:tcBorders>
              <w:top w:val="single" w:sz="16" w:space="0" w:color="000000"/>
              <w:right w:val="single" w:sz="16" w:space="0" w:color="000000"/>
            </w:tcBorders>
            <w:shd w:val="clear" w:color="auto" w:fill="FFFFFF"/>
            <w:vAlign w:val="bottom"/>
          </w:tcPr>
          <w:p w14:paraId="6F82E3C2"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r>
      <w:tr w:rsidR="00BE187E" w:rsidRPr="00EC11EE" w14:paraId="067FBBC1" w14:textId="77777777" w:rsidTr="00BE187E">
        <w:trPr>
          <w:cantSplit/>
        </w:trPr>
        <w:tc>
          <w:tcPr>
            <w:tcW w:w="1889" w:type="dxa"/>
            <w:gridSpan w:val="2"/>
            <w:vMerge/>
            <w:tcBorders>
              <w:top w:val="single" w:sz="16" w:space="0" w:color="000000"/>
              <w:left w:val="single" w:sz="16" w:space="0" w:color="000000"/>
              <w:bottom w:val="nil"/>
              <w:right w:val="nil"/>
            </w:tcBorders>
            <w:shd w:val="clear" w:color="auto" w:fill="FFFFFF"/>
            <w:vAlign w:val="bottom"/>
          </w:tcPr>
          <w:p w14:paraId="44BE86A6" w14:textId="77777777" w:rsidR="00BE187E" w:rsidRPr="00EC11EE" w:rsidRDefault="00BE187E" w:rsidP="00BE187E">
            <w:pPr>
              <w:autoSpaceDE w:val="0"/>
              <w:autoSpaceDN w:val="0"/>
              <w:adjustRightInd w:val="0"/>
              <w:spacing w:after="0" w:line="240" w:lineRule="auto"/>
              <w:rPr>
                <w:rFonts w:ascii="Times New Roman" w:hAnsi="Times New Roman" w:cs="Times New Roman"/>
                <w:color w:val="000000"/>
                <w:sz w:val="18"/>
                <w:szCs w:val="18"/>
              </w:rPr>
            </w:pPr>
          </w:p>
        </w:tc>
        <w:tc>
          <w:tcPr>
            <w:tcW w:w="815" w:type="dxa"/>
            <w:tcBorders>
              <w:left w:val="single" w:sz="16" w:space="0" w:color="000000"/>
              <w:bottom w:val="single" w:sz="16" w:space="0" w:color="000000"/>
            </w:tcBorders>
            <w:shd w:val="clear" w:color="auto" w:fill="FFFFFF"/>
            <w:vAlign w:val="bottom"/>
          </w:tcPr>
          <w:p w14:paraId="5C4073C2"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Positif</w:t>
            </w:r>
          </w:p>
        </w:tc>
        <w:tc>
          <w:tcPr>
            <w:tcW w:w="892" w:type="dxa"/>
            <w:tcBorders>
              <w:bottom w:val="single" w:sz="16" w:space="0" w:color="000000"/>
            </w:tcBorders>
            <w:shd w:val="clear" w:color="auto" w:fill="FFFFFF"/>
            <w:vAlign w:val="bottom"/>
          </w:tcPr>
          <w:p w14:paraId="2FA5B112" w14:textId="77777777" w:rsidR="00BE187E" w:rsidRPr="00EC11EE" w:rsidRDefault="00BE187E" w:rsidP="00BE187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Negatif</w:t>
            </w:r>
          </w:p>
        </w:tc>
        <w:tc>
          <w:tcPr>
            <w:tcW w:w="769" w:type="dxa"/>
            <w:vMerge/>
            <w:tcBorders>
              <w:top w:val="single" w:sz="16" w:space="0" w:color="000000"/>
              <w:right w:val="single" w:sz="16" w:space="0" w:color="000000"/>
            </w:tcBorders>
            <w:shd w:val="clear" w:color="auto" w:fill="FFFFFF"/>
            <w:vAlign w:val="bottom"/>
          </w:tcPr>
          <w:p w14:paraId="0286BFFB" w14:textId="77777777" w:rsidR="00BE187E" w:rsidRPr="00EC11EE" w:rsidRDefault="00BE187E" w:rsidP="00BE187E">
            <w:pPr>
              <w:autoSpaceDE w:val="0"/>
              <w:autoSpaceDN w:val="0"/>
              <w:adjustRightInd w:val="0"/>
              <w:spacing w:after="0" w:line="240" w:lineRule="auto"/>
              <w:rPr>
                <w:rFonts w:ascii="Times New Roman" w:hAnsi="Times New Roman" w:cs="Times New Roman"/>
                <w:color w:val="000000"/>
                <w:sz w:val="18"/>
                <w:szCs w:val="18"/>
              </w:rPr>
            </w:pPr>
          </w:p>
        </w:tc>
      </w:tr>
      <w:tr w:rsidR="00BE187E" w:rsidRPr="00EC11EE" w14:paraId="273D2233" w14:textId="77777777" w:rsidTr="00BE187E">
        <w:trPr>
          <w:cantSplit/>
        </w:trPr>
        <w:tc>
          <w:tcPr>
            <w:tcW w:w="983" w:type="dxa"/>
            <w:vMerge w:val="restart"/>
            <w:tcBorders>
              <w:top w:val="single" w:sz="16" w:space="0" w:color="000000"/>
              <w:left w:val="single" w:sz="16" w:space="0" w:color="000000"/>
              <w:bottom w:val="nil"/>
              <w:right w:val="nil"/>
            </w:tcBorders>
            <w:shd w:val="clear" w:color="auto" w:fill="FFFFFF"/>
          </w:tcPr>
          <w:p w14:paraId="6D529E19" w14:textId="77777777" w:rsidR="00BE187E" w:rsidRPr="00EC11EE" w:rsidRDefault="00BE187E" w:rsidP="00BE187E">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Perilaku</w:t>
            </w:r>
          </w:p>
        </w:tc>
        <w:tc>
          <w:tcPr>
            <w:tcW w:w="906" w:type="dxa"/>
            <w:tcBorders>
              <w:top w:val="single" w:sz="16" w:space="0" w:color="000000"/>
              <w:left w:val="nil"/>
              <w:bottom w:val="nil"/>
              <w:right w:val="single" w:sz="16" w:space="0" w:color="000000"/>
            </w:tcBorders>
            <w:shd w:val="clear" w:color="auto" w:fill="FFFFFF"/>
          </w:tcPr>
          <w:p w14:paraId="158824C1" w14:textId="77777777" w:rsidR="00BE187E" w:rsidRPr="00EC11EE" w:rsidRDefault="00BE187E" w:rsidP="00BE187E">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Baik</w:t>
            </w:r>
          </w:p>
        </w:tc>
        <w:tc>
          <w:tcPr>
            <w:tcW w:w="815" w:type="dxa"/>
            <w:tcBorders>
              <w:top w:val="single" w:sz="16" w:space="0" w:color="000000"/>
              <w:left w:val="single" w:sz="16" w:space="0" w:color="000000"/>
              <w:bottom w:val="nil"/>
            </w:tcBorders>
            <w:shd w:val="clear" w:color="auto" w:fill="FFFFFF"/>
            <w:vAlign w:val="center"/>
          </w:tcPr>
          <w:p w14:paraId="22F6B83D"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w:t>
            </w:r>
          </w:p>
        </w:tc>
        <w:tc>
          <w:tcPr>
            <w:tcW w:w="892" w:type="dxa"/>
            <w:tcBorders>
              <w:top w:val="single" w:sz="16" w:space="0" w:color="000000"/>
              <w:bottom w:val="nil"/>
            </w:tcBorders>
            <w:shd w:val="clear" w:color="auto" w:fill="FFFFFF"/>
            <w:vAlign w:val="center"/>
          </w:tcPr>
          <w:p w14:paraId="6E06B182"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w:t>
            </w:r>
          </w:p>
        </w:tc>
        <w:tc>
          <w:tcPr>
            <w:tcW w:w="769" w:type="dxa"/>
            <w:tcBorders>
              <w:top w:val="single" w:sz="16" w:space="0" w:color="000000"/>
              <w:bottom w:val="nil"/>
              <w:right w:val="single" w:sz="16" w:space="0" w:color="000000"/>
            </w:tcBorders>
            <w:shd w:val="clear" w:color="auto" w:fill="FFFFFF"/>
            <w:vAlign w:val="center"/>
          </w:tcPr>
          <w:p w14:paraId="11D4AEA8"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w:t>
            </w:r>
          </w:p>
        </w:tc>
      </w:tr>
      <w:tr w:rsidR="00BE187E" w:rsidRPr="00EC11EE" w14:paraId="708F433C" w14:textId="77777777" w:rsidTr="00BE187E">
        <w:trPr>
          <w:cantSplit/>
        </w:trPr>
        <w:tc>
          <w:tcPr>
            <w:tcW w:w="983" w:type="dxa"/>
            <w:vMerge/>
            <w:tcBorders>
              <w:top w:val="single" w:sz="16" w:space="0" w:color="000000"/>
              <w:left w:val="single" w:sz="16" w:space="0" w:color="000000"/>
              <w:bottom w:val="nil"/>
              <w:right w:val="nil"/>
            </w:tcBorders>
            <w:shd w:val="clear" w:color="auto" w:fill="FFFFFF"/>
          </w:tcPr>
          <w:p w14:paraId="6F55B6B9" w14:textId="77777777" w:rsidR="00BE187E" w:rsidRPr="00EC11EE" w:rsidRDefault="00BE187E" w:rsidP="00BE187E">
            <w:pPr>
              <w:autoSpaceDE w:val="0"/>
              <w:autoSpaceDN w:val="0"/>
              <w:adjustRightInd w:val="0"/>
              <w:spacing w:after="0" w:line="240" w:lineRule="auto"/>
              <w:rPr>
                <w:rFonts w:ascii="Times New Roman" w:hAnsi="Times New Roman" w:cs="Times New Roman"/>
                <w:color w:val="000000"/>
                <w:sz w:val="18"/>
                <w:szCs w:val="18"/>
              </w:rPr>
            </w:pPr>
          </w:p>
        </w:tc>
        <w:tc>
          <w:tcPr>
            <w:tcW w:w="906" w:type="dxa"/>
            <w:tcBorders>
              <w:top w:val="nil"/>
              <w:left w:val="nil"/>
              <w:bottom w:val="nil"/>
              <w:right w:val="single" w:sz="16" w:space="0" w:color="000000"/>
            </w:tcBorders>
            <w:shd w:val="clear" w:color="auto" w:fill="FFFFFF"/>
          </w:tcPr>
          <w:p w14:paraId="464FB9E3" w14:textId="77777777" w:rsidR="00BE187E" w:rsidRPr="00EC11EE" w:rsidRDefault="00BE187E" w:rsidP="00BE187E">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Cukup</w:t>
            </w:r>
          </w:p>
        </w:tc>
        <w:tc>
          <w:tcPr>
            <w:tcW w:w="815" w:type="dxa"/>
            <w:tcBorders>
              <w:top w:val="nil"/>
              <w:left w:val="single" w:sz="16" w:space="0" w:color="000000"/>
              <w:bottom w:val="nil"/>
            </w:tcBorders>
            <w:shd w:val="clear" w:color="auto" w:fill="FFFFFF"/>
            <w:vAlign w:val="center"/>
          </w:tcPr>
          <w:p w14:paraId="7B9B1BD8"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26</w:t>
            </w:r>
          </w:p>
        </w:tc>
        <w:tc>
          <w:tcPr>
            <w:tcW w:w="892" w:type="dxa"/>
            <w:tcBorders>
              <w:top w:val="nil"/>
              <w:bottom w:val="nil"/>
            </w:tcBorders>
            <w:shd w:val="clear" w:color="auto" w:fill="FFFFFF"/>
            <w:vAlign w:val="center"/>
          </w:tcPr>
          <w:p w14:paraId="08881A45"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w:t>
            </w:r>
          </w:p>
        </w:tc>
        <w:tc>
          <w:tcPr>
            <w:tcW w:w="769" w:type="dxa"/>
            <w:tcBorders>
              <w:top w:val="nil"/>
              <w:bottom w:val="nil"/>
              <w:right w:val="single" w:sz="16" w:space="0" w:color="000000"/>
            </w:tcBorders>
            <w:shd w:val="clear" w:color="auto" w:fill="FFFFFF"/>
            <w:vAlign w:val="center"/>
          </w:tcPr>
          <w:p w14:paraId="686472A6"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28</w:t>
            </w:r>
          </w:p>
        </w:tc>
      </w:tr>
      <w:tr w:rsidR="00BE187E" w:rsidRPr="00EC11EE" w14:paraId="47A8F754" w14:textId="77777777" w:rsidTr="00BE187E">
        <w:trPr>
          <w:cantSplit/>
        </w:trPr>
        <w:tc>
          <w:tcPr>
            <w:tcW w:w="983" w:type="dxa"/>
            <w:vMerge/>
            <w:tcBorders>
              <w:top w:val="single" w:sz="16" w:space="0" w:color="000000"/>
              <w:left w:val="single" w:sz="16" w:space="0" w:color="000000"/>
              <w:bottom w:val="nil"/>
              <w:right w:val="nil"/>
            </w:tcBorders>
            <w:shd w:val="clear" w:color="auto" w:fill="FFFFFF"/>
          </w:tcPr>
          <w:p w14:paraId="43135B71" w14:textId="77777777" w:rsidR="00BE187E" w:rsidRPr="00EC11EE" w:rsidRDefault="00BE187E" w:rsidP="00BE187E">
            <w:pPr>
              <w:autoSpaceDE w:val="0"/>
              <w:autoSpaceDN w:val="0"/>
              <w:adjustRightInd w:val="0"/>
              <w:spacing w:after="0" w:line="240" w:lineRule="auto"/>
              <w:rPr>
                <w:rFonts w:ascii="Times New Roman" w:hAnsi="Times New Roman" w:cs="Times New Roman"/>
                <w:color w:val="000000"/>
                <w:sz w:val="18"/>
                <w:szCs w:val="18"/>
              </w:rPr>
            </w:pPr>
          </w:p>
        </w:tc>
        <w:tc>
          <w:tcPr>
            <w:tcW w:w="906" w:type="dxa"/>
            <w:tcBorders>
              <w:top w:val="nil"/>
              <w:left w:val="nil"/>
              <w:bottom w:val="nil"/>
              <w:right w:val="single" w:sz="16" w:space="0" w:color="000000"/>
            </w:tcBorders>
            <w:shd w:val="clear" w:color="auto" w:fill="FFFFFF"/>
          </w:tcPr>
          <w:p w14:paraId="58A7E7A0" w14:textId="77777777" w:rsidR="00BE187E" w:rsidRPr="00EC11EE" w:rsidRDefault="00BE187E" w:rsidP="00BE187E">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Kurang</w:t>
            </w:r>
          </w:p>
        </w:tc>
        <w:tc>
          <w:tcPr>
            <w:tcW w:w="815" w:type="dxa"/>
            <w:tcBorders>
              <w:top w:val="nil"/>
              <w:left w:val="single" w:sz="16" w:space="0" w:color="000000"/>
              <w:bottom w:val="nil"/>
            </w:tcBorders>
            <w:shd w:val="clear" w:color="auto" w:fill="FFFFFF"/>
            <w:vAlign w:val="center"/>
          </w:tcPr>
          <w:p w14:paraId="3C6DBC58"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42</w:t>
            </w:r>
          </w:p>
        </w:tc>
        <w:tc>
          <w:tcPr>
            <w:tcW w:w="892" w:type="dxa"/>
            <w:tcBorders>
              <w:top w:val="nil"/>
              <w:bottom w:val="nil"/>
            </w:tcBorders>
            <w:shd w:val="clear" w:color="auto" w:fill="FFFFFF"/>
            <w:vAlign w:val="center"/>
          </w:tcPr>
          <w:p w14:paraId="58DF3FED"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w:t>
            </w:r>
          </w:p>
        </w:tc>
        <w:tc>
          <w:tcPr>
            <w:tcW w:w="769" w:type="dxa"/>
            <w:tcBorders>
              <w:top w:val="nil"/>
              <w:bottom w:val="nil"/>
              <w:right w:val="single" w:sz="16" w:space="0" w:color="000000"/>
            </w:tcBorders>
            <w:shd w:val="clear" w:color="auto" w:fill="FFFFFF"/>
            <w:vAlign w:val="center"/>
          </w:tcPr>
          <w:p w14:paraId="07A45DA3"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44</w:t>
            </w:r>
          </w:p>
        </w:tc>
      </w:tr>
      <w:tr w:rsidR="00BE187E" w:rsidRPr="00EC11EE" w14:paraId="005BDAEB" w14:textId="77777777" w:rsidTr="00BE187E">
        <w:trPr>
          <w:cantSplit/>
        </w:trPr>
        <w:tc>
          <w:tcPr>
            <w:tcW w:w="1889" w:type="dxa"/>
            <w:gridSpan w:val="2"/>
            <w:tcBorders>
              <w:top w:val="nil"/>
              <w:left w:val="single" w:sz="16" w:space="0" w:color="000000"/>
              <w:bottom w:val="single" w:sz="16" w:space="0" w:color="000000"/>
              <w:right w:val="nil"/>
            </w:tcBorders>
            <w:shd w:val="clear" w:color="auto" w:fill="FFFFFF"/>
          </w:tcPr>
          <w:p w14:paraId="38252570" w14:textId="77777777" w:rsidR="00BE187E" w:rsidRPr="00EC11EE" w:rsidRDefault="00BE187E" w:rsidP="00BE187E">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w:t>
            </w:r>
          </w:p>
        </w:tc>
        <w:tc>
          <w:tcPr>
            <w:tcW w:w="815" w:type="dxa"/>
            <w:tcBorders>
              <w:top w:val="nil"/>
              <w:left w:val="single" w:sz="16" w:space="0" w:color="000000"/>
              <w:bottom w:val="single" w:sz="16" w:space="0" w:color="000000"/>
            </w:tcBorders>
            <w:shd w:val="clear" w:color="auto" w:fill="FFFFFF"/>
            <w:vAlign w:val="center"/>
          </w:tcPr>
          <w:p w14:paraId="0419FDF3"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72</w:t>
            </w:r>
          </w:p>
        </w:tc>
        <w:tc>
          <w:tcPr>
            <w:tcW w:w="892" w:type="dxa"/>
            <w:tcBorders>
              <w:top w:val="nil"/>
              <w:bottom w:val="single" w:sz="16" w:space="0" w:color="000000"/>
            </w:tcBorders>
            <w:shd w:val="clear" w:color="auto" w:fill="FFFFFF"/>
            <w:vAlign w:val="center"/>
          </w:tcPr>
          <w:p w14:paraId="743018F5"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w:t>
            </w:r>
          </w:p>
        </w:tc>
        <w:tc>
          <w:tcPr>
            <w:tcW w:w="769" w:type="dxa"/>
            <w:tcBorders>
              <w:top w:val="nil"/>
              <w:bottom w:val="single" w:sz="16" w:space="0" w:color="000000"/>
              <w:right w:val="single" w:sz="16" w:space="0" w:color="000000"/>
            </w:tcBorders>
            <w:shd w:val="clear" w:color="auto" w:fill="FFFFFF"/>
            <w:vAlign w:val="center"/>
          </w:tcPr>
          <w:p w14:paraId="743A6C5B" w14:textId="77777777" w:rsidR="00BE187E" w:rsidRPr="00EC11EE" w:rsidRDefault="00BE187E" w:rsidP="00BE187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76</w:t>
            </w:r>
          </w:p>
        </w:tc>
      </w:tr>
    </w:tbl>
    <w:p w14:paraId="3DAB0743" w14:textId="77777777" w:rsidR="000E2E0D" w:rsidRPr="00EC11EE" w:rsidRDefault="000E2E0D" w:rsidP="000E2E0D">
      <w:pPr>
        <w:pStyle w:val="ListParagraph"/>
        <w:autoSpaceDE w:val="0"/>
        <w:autoSpaceDN w:val="0"/>
        <w:adjustRightInd w:val="0"/>
        <w:spacing w:after="0" w:line="400" w:lineRule="atLeast"/>
        <w:rPr>
          <w:rFonts w:ascii="Times New Roman" w:hAnsi="Times New Roman" w:cs="Times New Roman"/>
          <w:sz w:val="24"/>
          <w:szCs w:val="24"/>
        </w:rPr>
      </w:pPr>
    </w:p>
    <w:p w14:paraId="4B20A4F6"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p w14:paraId="33BB9143" w14:textId="77777777"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p w14:paraId="60DA7445" w14:textId="7718840E" w:rsidR="000E2E0D" w:rsidRPr="00EC11EE" w:rsidRDefault="000E2E0D" w:rsidP="000E2E0D">
      <w:pPr>
        <w:pStyle w:val="ListParagraph"/>
        <w:spacing w:line="360" w:lineRule="auto"/>
        <w:rPr>
          <w:rFonts w:ascii="Times New Roman" w:hAnsi="Times New Roman" w:cs="Times New Roman"/>
          <w:sz w:val="24"/>
          <w:szCs w:val="24"/>
        </w:rPr>
      </w:pPr>
    </w:p>
    <w:p w14:paraId="028F0E0B" w14:textId="1059E226" w:rsidR="000E2E0D" w:rsidRPr="00EC11EE" w:rsidRDefault="000E2E0D" w:rsidP="000E2E0D">
      <w:pPr>
        <w:pStyle w:val="ListParagraph"/>
        <w:spacing w:line="360" w:lineRule="auto"/>
        <w:rPr>
          <w:rFonts w:ascii="Times New Roman" w:hAnsi="Times New Roman" w:cs="Times New Roman"/>
          <w:sz w:val="24"/>
          <w:szCs w:val="24"/>
        </w:rPr>
      </w:pPr>
    </w:p>
    <w:p w14:paraId="6F395F0E" w14:textId="77777777" w:rsidR="000E2E0D" w:rsidRPr="00EC11EE" w:rsidRDefault="000E2E0D" w:rsidP="000E2E0D">
      <w:pPr>
        <w:autoSpaceDE w:val="0"/>
        <w:autoSpaceDN w:val="0"/>
        <w:adjustRightInd w:val="0"/>
        <w:spacing w:after="0" w:line="240" w:lineRule="auto"/>
        <w:rPr>
          <w:rFonts w:ascii="Times New Roman" w:hAnsi="Times New Roman" w:cs="Times New Roman"/>
          <w:sz w:val="24"/>
          <w:szCs w:val="24"/>
        </w:rPr>
      </w:pPr>
    </w:p>
    <w:p w14:paraId="22B8EB67" w14:textId="77777777" w:rsidR="000E2E0D" w:rsidRPr="00EC11EE" w:rsidRDefault="000E2E0D" w:rsidP="000E2E0D">
      <w:pPr>
        <w:autoSpaceDE w:val="0"/>
        <w:autoSpaceDN w:val="0"/>
        <w:adjustRightInd w:val="0"/>
        <w:spacing w:after="0" w:line="400" w:lineRule="atLeast"/>
        <w:rPr>
          <w:rFonts w:ascii="Times New Roman" w:hAnsi="Times New Roman" w:cs="Times New Roman"/>
          <w:sz w:val="24"/>
          <w:szCs w:val="24"/>
        </w:rPr>
      </w:pPr>
    </w:p>
    <w:p w14:paraId="63457324" w14:textId="0C96DAFC" w:rsidR="000E2E0D" w:rsidRPr="00EC11EE" w:rsidRDefault="000E2E0D" w:rsidP="000E2E0D">
      <w:pPr>
        <w:pStyle w:val="ListParagraph"/>
        <w:spacing w:line="360" w:lineRule="auto"/>
        <w:rPr>
          <w:rFonts w:ascii="Times New Roman" w:hAnsi="Times New Roman" w:cs="Times New Roman"/>
          <w:sz w:val="24"/>
          <w:szCs w:val="24"/>
        </w:rPr>
      </w:pPr>
    </w:p>
    <w:p w14:paraId="125BAECC" w14:textId="3154E7FA" w:rsidR="000E2E0D" w:rsidRPr="00EC11EE" w:rsidRDefault="000E2E0D" w:rsidP="000E2E0D">
      <w:pPr>
        <w:pStyle w:val="ListParagraph"/>
        <w:spacing w:line="360" w:lineRule="auto"/>
        <w:rPr>
          <w:rFonts w:ascii="Times New Roman" w:hAnsi="Times New Roman" w:cs="Times New Roman"/>
          <w:sz w:val="24"/>
          <w:szCs w:val="24"/>
        </w:rPr>
      </w:pPr>
    </w:p>
    <w:p w14:paraId="21543FA2" w14:textId="04010633" w:rsidR="000E2E0D" w:rsidRPr="00EC11EE" w:rsidRDefault="000E2E0D" w:rsidP="000E2E0D">
      <w:pPr>
        <w:pStyle w:val="ListParagraph"/>
        <w:spacing w:line="360" w:lineRule="auto"/>
        <w:rPr>
          <w:rFonts w:ascii="Times New Roman" w:hAnsi="Times New Roman" w:cs="Times New Roman"/>
          <w:sz w:val="24"/>
          <w:szCs w:val="24"/>
        </w:rPr>
      </w:pPr>
    </w:p>
    <w:p w14:paraId="365774FF" w14:textId="6C1224F1" w:rsidR="000E2E0D" w:rsidRPr="00EC11EE" w:rsidRDefault="000E2E0D" w:rsidP="000E2E0D">
      <w:pPr>
        <w:pStyle w:val="ListParagraph"/>
        <w:spacing w:line="360" w:lineRule="auto"/>
        <w:rPr>
          <w:rFonts w:ascii="Times New Roman" w:hAnsi="Times New Roman" w:cs="Times New Roman"/>
          <w:sz w:val="24"/>
          <w:szCs w:val="24"/>
        </w:rPr>
      </w:pPr>
    </w:p>
    <w:p w14:paraId="0F201EF3" w14:textId="7C8D363B" w:rsidR="000E2E0D" w:rsidRPr="00EC11EE" w:rsidRDefault="000E2E0D" w:rsidP="000E2E0D">
      <w:pPr>
        <w:pStyle w:val="ListParagraph"/>
        <w:spacing w:line="360" w:lineRule="auto"/>
        <w:rPr>
          <w:rFonts w:ascii="Times New Roman" w:hAnsi="Times New Roman" w:cs="Times New Roman"/>
          <w:sz w:val="24"/>
          <w:szCs w:val="24"/>
        </w:rPr>
      </w:pPr>
    </w:p>
    <w:p w14:paraId="5066612E" w14:textId="65992C36" w:rsidR="00BE187E" w:rsidRPr="00EC11EE" w:rsidRDefault="00BE187E" w:rsidP="000E2E0D">
      <w:pPr>
        <w:pStyle w:val="ListParagraph"/>
        <w:spacing w:line="360" w:lineRule="auto"/>
        <w:rPr>
          <w:rFonts w:ascii="Times New Roman" w:hAnsi="Times New Roman" w:cs="Times New Roman"/>
          <w:sz w:val="24"/>
          <w:szCs w:val="24"/>
        </w:rPr>
      </w:pPr>
    </w:p>
    <w:p w14:paraId="4041F972" w14:textId="5C1B6754" w:rsidR="00BE187E" w:rsidRPr="00EC11EE" w:rsidRDefault="00BE187E" w:rsidP="000E2E0D">
      <w:pPr>
        <w:pStyle w:val="ListParagraph"/>
        <w:spacing w:line="360" w:lineRule="auto"/>
        <w:rPr>
          <w:rFonts w:ascii="Times New Roman" w:hAnsi="Times New Roman" w:cs="Times New Roman"/>
          <w:sz w:val="24"/>
          <w:szCs w:val="24"/>
        </w:rPr>
      </w:pPr>
    </w:p>
    <w:p w14:paraId="2257D942" w14:textId="53AA648F" w:rsidR="00BE187E" w:rsidRPr="00EC11EE" w:rsidRDefault="00BE187E" w:rsidP="000E2E0D">
      <w:pPr>
        <w:pStyle w:val="ListParagraph"/>
        <w:spacing w:line="360" w:lineRule="auto"/>
        <w:rPr>
          <w:rFonts w:ascii="Times New Roman" w:hAnsi="Times New Roman" w:cs="Times New Roman"/>
          <w:sz w:val="24"/>
          <w:szCs w:val="24"/>
        </w:rPr>
      </w:pPr>
    </w:p>
    <w:p w14:paraId="61F1BEE8" w14:textId="1D965671" w:rsidR="00BE187E" w:rsidRPr="00EC11EE" w:rsidRDefault="00BE187E" w:rsidP="000E2E0D">
      <w:pPr>
        <w:pStyle w:val="ListParagraph"/>
        <w:spacing w:line="360" w:lineRule="auto"/>
        <w:rPr>
          <w:rFonts w:ascii="Times New Roman" w:hAnsi="Times New Roman" w:cs="Times New Roman"/>
          <w:sz w:val="24"/>
          <w:szCs w:val="24"/>
        </w:rPr>
      </w:pPr>
    </w:p>
    <w:p w14:paraId="2B7EE28D" w14:textId="11905AD8" w:rsidR="00BE187E" w:rsidRPr="00EC11EE" w:rsidRDefault="00A53212" w:rsidP="00BE187E">
      <w:pPr>
        <w:pStyle w:val="ListParagraph"/>
        <w:spacing w:line="360" w:lineRule="auto"/>
        <w:ind w:left="-426"/>
        <w:rPr>
          <w:rFonts w:ascii="Times New Roman" w:hAnsi="Times New Roman" w:cs="Times New Roman"/>
          <w:sz w:val="24"/>
          <w:szCs w:val="24"/>
        </w:rPr>
      </w:pPr>
      <w:r w:rsidRPr="00EC11EE">
        <w:rPr>
          <w:rFonts w:ascii="Times New Roman" w:hAnsi="Times New Roman" w:cs="Times New Roman"/>
          <w:sz w:val="24"/>
          <w:szCs w:val="24"/>
        </w:rPr>
        <w:lastRenderedPageBreak/>
        <w:t>Lampiran 13</w:t>
      </w:r>
    </w:p>
    <w:p w14:paraId="4648244E" w14:textId="6B455A7A" w:rsidR="008C2416" w:rsidRPr="00EC11EE" w:rsidRDefault="00BE187E" w:rsidP="008C2416">
      <w:pPr>
        <w:pStyle w:val="ListParagraph"/>
        <w:spacing w:line="360" w:lineRule="auto"/>
        <w:ind w:left="-426"/>
        <w:jc w:val="center"/>
        <w:rPr>
          <w:rFonts w:ascii="Times New Roman" w:hAnsi="Times New Roman" w:cs="Times New Roman"/>
          <w:sz w:val="24"/>
          <w:szCs w:val="24"/>
        </w:rPr>
      </w:pPr>
      <w:r w:rsidRPr="00EC11EE">
        <w:rPr>
          <w:rFonts w:ascii="Times New Roman" w:hAnsi="Times New Roman" w:cs="Times New Roman"/>
          <w:sz w:val="24"/>
          <w:szCs w:val="24"/>
        </w:rPr>
        <w:t>Ha</w:t>
      </w:r>
      <w:r w:rsidR="008C2416" w:rsidRPr="00EC11EE">
        <w:rPr>
          <w:rFonts w:ascii="Times New Roman" w:hAnsi="Times New Roman" w:cs="Times New Roman"/>
          <w:sz w:val="24"/>
          <w:szCs w:val="24"/>
        </w:rPr>
        <w:t>sil Uji Validitas dan Reabilitas</w:t>
      </w:r>
    </w:p>
    <w:tbl>
      <w:tblPr>
        <w:tblpPr w:leftFromText="180" w:rightFromText="180" w:vertAnchor="text" w:horzAnchor="margin" w:tblpXSpec="center" w:tblpY="-17"/>
        <w:tblW w:w="2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5"/>
        <w:gridCol w:w="1145"/>
      </w:tblGrid>
      <w:tr w:rsidR="008C2416" w:rsidRPr="00EC11EE" w14:paraId="79C4F109" w14:textId="77777777" w:rsidTr="008C2416">
        <w:trPr>
          <w:cantSplit/>
        </w:trPr>
        <w:tc>
          <w:tcPr>
            <w:tcW w:w="2290" w:type="dxa"/>
            <w:gridSpan w:val="2"/>
            <w:tcBorders>
              <w:top w:val="nil"/>
              <w:left w:val="nil"/>
              <w:bottom w:val="nil"/>
              <w:right w:val="nil"/>
            </w:tcBorders>
            <w:shd w:val="clear" w:color="auto" w:fill="FFFFFF"/>
            <w:vAlign w:val="center"/>
          </w:tcPr>
          <w:p w14:paraId="2DADA5F8" w14:textId="77777777" w:rsidR="008C2416" w:rsidRPr="00EC11EE" w:rsidRDefault="008C2416" w:rsidP="008C241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Reliability Statistics</w:t>
            </w:r>
          </w:p>
        </w:tc>
      </w:tr>
      <w:tr w:rsidR="008C2416" w:rsidRPr="00EC11EE" w14:paraId="7FE33176" w14:textId="77777777" w:rsidTr="008C2416">
        <w:trPr>
          <w:cantSplit/>
        </w:trPr>
        <w:tc>
          <w:tcPr>
            <w:tcW w:w="1145" w:type="dxa"/>
            <w:tcBorders>
              <w:top w:val="single" w:sz="16" w:space="0" w:color="000000"/>
              <w:left w:val="single" w:sz="16" w:space="0" w:color="000000"/>
              <w:bottom w:val="single" w:sz="16" w:space="0" w:color="000000"/>
            </w:tcBorders>
            <w:shd w:val="clear" w:color="auto" w:fill="FFFFFF"/>
            <w:vAlign w:val="bottom"/>
          </w:tcPr>
          <w:p w14:paraId="135FCD39" w14:textId="77777777" w:rsidR="008C2416" w:rsidRPr="00EC11EE" w:rsidRDefault="008C2416" w:rsidP="008C241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Cronbach's Alpha</w:t>
            </w:r>
          </w:p>
        </w:tc>
        <w:tc>
          <w:tcPr>
            <w:tcW w:w="1145" w:type="dxa"/>
            <w:tcBorders>
              <w:top w:val="single" w:sz="16" w:space="0" w:color="000000"/>
              <w:bottom w:val="single" w:sz="16" w:space="0" w:color="000000"/>
              <w:right w:val="single" w:sz="16" w:space="0" w:color="000000"/>
            </w:tcBorders>
            <w:shd w:val="clear" w:color="auto" w:fill="FFFFFF"/>
            <w:vAlign w:val="bottom"/>
          </w:tcPr>
          <w:p w14:paraId="5D50CD5C" w14:textId="77777777" w:rsidR="008C2416" w:rsidRPr="00EC11EE" w:rsidRDefault="008C2416" w:rsidP="008C241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N of Items</w:t>
            </w:r>
          </w:p>
        </w:tc>
      </w:tr>
      <w:tr w:rsidR="008C2416" w:rsidRPr="00EC11EE" w14:paraId="5849AA29" w14:textId="77777777" w:rsidTr="008C2416">
        <w:trPr>
          <w:cantSplit/>
        </w:trPr>
        <w:tc>
          <w:tcPr>
            <w:tcW w:w="1145" w:type="dxa"/>
            <w:tcBorders>
              <w:top w:val="single" w:sz="16" w:space="0" w:color="000000"/>
              <w:left w:val="single" w:sz="16" w:space="0" w:color="000000"/>
              <w:bottom w:val="single" w:sz="16" w:space="0" w:color="000000"/>
            </w:tcBorders>
            <w:shd w:val="clear" w:color="auto" w:fill="FFFFFF"/>
            <w:vAlign w:val="center"/>
          </w:tcPr>
          <w:p w14:paraId="49ED836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,714</w:t>
            </w:r>
          </w:p>
        </w:tc>
        <w:tc>
          <w:tcPr>
            <w:tcW w:w="1145" w:type="dxa"/>
            <w:tcBorders>
              <w:top w:val="single" w:sz="16" w:space="0" w:color="000000"/>
              <w:bottom w:val="single" w:sz="16" w:space="0" w:color="000000"/>
              <w:right w:val="single" w:sz="16" w:space="0" w:color="000000"/>
            </w:tcBorders>
            <w:shd w:val="clear" w:color="auto" w:fill="FFFFFF"/>
            <w:vAlign w:val="center"/>
          </w:tcPr>
          <w:p w14:paraId="37D7439D"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33</w:t>
            </w:r>
          </w:p>
        </w:tc>
      </w:tr>
    </w:tbl>
    <w:p w14:paraId="36251059" w14:textId="77777777" w:rsidR="008C2416" w:rsidRPr="00EC11EE" w:rsidRDefault="008C2416" w:rsidP="008C2416">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margin" w:tblpXSpec="center" w:tblpY="1509"/>
        <w:tblW w:w="6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4"/>
        <w:gridCol w:w="1107"/>
        <w:gridCol w:w="1107"/>
        <w:gridCol w:w="1107"/>
        <w:gridCol w:w="1107"/>
      </w:tblGrid>
      <w:tr w:rsidR="008C2416" w:rsidRPr="00EC11EE" w14:paraId="3E1FBD2C" w14:textId="77777777" w:rsidTr="008C2416">
        <w:trPr>
          <w:cantSplit/>
        </w:trPr>
        <w:tc>
          <w:tcPr>
            <w:tcW w:w="6272" w:type="dxa"/>
            <w:gridSpan w:val="5"/>
            <w:tcBorders>
              <w:top w:val="nil"/>
              <w:left w:val="nil"/>
              <w:bottom w:val="nil"/>
              <w:right w:val="nil"/>
            </w:tcBorders>
            <w:shd w:val="clear" w:color="auto" w:fill="FFFFFF"/>
            <w:vAlign w:val="center"/>
          </w:tcPr>
          <w:p w14:paraId="788269BF" w14:textId="77777777" w:rsidR="008C2416" w:rsidRPr="00EC11EE" w:rsidRDefault="008C2416" w:rsidP="008C241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b/>
                <w:bCs/>
                <w:color w:val="000000"/>
                <w:sz w:val="18"/>
                <w:szCs w:val="18"/>
              </w:rPr>
              <w:t>Item-Total Statistics</w:t>
            </w:r>
          </w:p>
        </w:tc>
      </w:tr>
      <w:tr w:rsidR="008C2416" w:rsidRPr="00EC11EE" w14:paraId="6A149BB3" w14:textId="77777777" w:rsidTr="008C2416">
        <w:trPr>
          <w:cantSplit/>
        </w:trPr>
        <w:tc>
          <w:tcPr>
            <w:tcW w:w="184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2A91354" w14:textId="77777777" w:rsidR="008C2416" w:rsidRPr="00EC11EE" w:rsidRDefault="008C2416" w:rsidP="008C2416">
            <w:pPr>
              <w:autoSpaceDE w:val="0"/>
              <w:autoSpaceDN w:val="0"/>
              <w:adjustRightInd w:val="0"/>
              <w:spacing w:after="0" w:line="240" w:lineRule="auto"/>
              <w:rPr>
                <w:rFonts w:ascii="Times New Roman" w:hAnsi="Times New Roman" w:cs="Times New Roman"/>
                <w:sz w:val="24"/>
                <w:szCs w:val="24"/>
              </w:rPr>
            </w:pPr>
          </w:p>
        </w:tc>
        <w:tc>
          <w:tcPr>
            <w:tcW w:w="1107" w:type="dxa"/>
            <w:tcBorders>
              <w:top w:val="single" w:sz="16" w:space="0" w:color="000000"/>
              <w:left w:val="single" w:sz="16" w:space="0" w:color="000000"/>
              <w:bottom w:val="single" w:sz="16" w:space="0" w:color="000000"/>
            </w:tcBorders>
            <w:shd w:val="clear" w:color="auto" w:fill="FFFFFF"/>
            <w:vAlign w:val="bottom"/>
          </w:tcPr>
          <w:p w14:paraId="0B576F43" w14:textId="77777777" w:rsidR="008C2416" w:rsidRPr="00EC11EE" w:rsidRDefault="008C2416" w:rsidP="008C241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Scale Mean if Item Deleted</w:t>
            </w:r>
          </w:p>
        </w:tc>
        <w:tc>
          <w:tcPr>
            <w:tcW w:w="1107" w:type="dxa"/>
            <w:tcBorders>
              <w:top w:val="single" w:sz="16" w:space="0" w:color="000000"/>
              <w:bottom w:val="single" w:sz="16" w:space="0" w:color="000000"/>
            </w:tcBorders>
            <w:shd w:val="clear" w:color="auto" w:fill="FFFFFF"/>
            <w:vAlign w:val="bottom"/>
          </w:tcPr>
          <w:p w14:paraId="3454067A" w14:textId="77777777" w:rsidR="008C2416" w:rsidRPr="00EC11EE" w:rsidRDefault="008C2416" w:rsidP="008C241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Scale Variance if Item Deleted</w:t>
            </w:r>
          </w:p>
        </w:tc>
        <w:tc>
          <w:tcPr>
            <w:tcW w:w="1107" w:type="dxa"/>
            <w:tcBorders>
              <w:top w:val="single" w:sz="16" w:space="0" w:color="000000"/>
              <w:bottom w:val="single" w:sz="16" w:space="0" w:color="000000"/>
            </w:tcBorders>
            <w:shd w:val="clear" w:color="auto" w:fill="FFFFFF"/>
            <w:vAlign w:val="bottom"/>
          </w:tcPr>
          <w:p w14:paraId="16894573" w14:textId="77777777" w:rsidR="008C2416" w:rsidRPr="00EC11EE" w:rsidRDefault="008C2416" w:rsidP="008C241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Corrected Item-Total Correlation</w:t>
            </w:r>
          </w:p>
        </w:tc>
        <w:tc>
          <w:tcPr>
            <w:tcW w:w="1107" w:type="dxa"/>
            <w:tcBorders>
              <w:top w:val="single" w:sz="16" w:space="0" w:color="000000"/>
              <w:bottom w:val="single" w:sz="16" w:space="0" w:color="000000"/>
              <w:right w:val="single" w:sz="16" w:space="0" w:color="000000"/>
            </w:tcBorders>
            <w:shd w:val="clear" w:color="auto" w:fill="FFFFFF"/>
            <w:vAlign w:val="bottom"/>
          </w:tcPr>
          <w:p w14:paraId="2B39F910" w14:textId="77777777" w:rsidR="008C2416" w:rsidRPr="00EC11EE" w:rsidRDefault="008C2416" w:rsidP="008C2416">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EC11EE">
              <w:rPr>
                <w:rFonts w:ascii="Times New Roman" w:hAnsi="Times New Roman" w:cs="Times New Roman"/>
                <w:color w:val="000000"/>
                <w:sz w:val="18"/>
                <w:szCs w:val="18"/>
              </w:rPr>
              <w:t>Cronbach's Alpha if Item Deleted</w:t>
            </w:r>
          </w:p>
        </w:tc>
      </w:tr>
      <w:tr w:rsidR="008C2416" w:rsidRPr="00EC11EE" w14:paraId="2F65691F" w14:textId="77777777" w:rsidTr="008C2416">
        <w:trPr>
          <w:cantSplit/>
        </w:trPr>
        <w:tc>
          <w:tcPr>
            <w:tcW w:w="1844" w:type="dxa"/>
            <w:tcBorders>
              <w:top w:val="single" w:sz="16" w:space="0" w:color="000000"/>
              <w:left w:val="single" w:sz="16" w:space="0" w:color="000000"/>
              <w:bottom w:val="nil"/>
              <w:right w:val="single" w:sz="16" w:space="0" w:color="000000"/>
            </w:tcBorders>
            <w:shd w:val="clear" w:color="auto" w:fill="FFFFFF"/>
          </w:tcPr>
          <w:p w14:paraId="33A60768"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X1.3</w:t>
            </w:r>
          </w:p>
        </w:tc>
        <w:tc>
          <w:tcPr>
            <w:tcW w:w="1107" w:type="dxa"/>
            <w:tcBorders>
              <w:top w:val="single" w:sz="16" w:space="0" w:color="000000"/>
              <w:left w:val="single" w:sz="16" w:space="0" w:color="000000"/>
              <w:bottom w:val="nil"/>
            </w:tcBorders>
            <w:shd w:val="clear" w:color="auto" w:fill="FFFFFF"/>
            <w:vAlign w:val="center"/>
          </w:tcPr>
          <w:p w14:paraId="0376F168"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112,03</w:t>
            </w:r>
          </w:p>
        </w:tc>
        <w:tc>
          <w:tcPr>
            <w:tcW w:w="1107" w:type="dxa"/>
            <w:tcBorders>
              <w:top w:val="single" w:sz="16" w:space="0" w:color="000000"/>
              <w:bottom w:val="nil"/>
            </w:tcBorders>
            <w:shd w:val="clear" w:color="auto" w:fill="FFFFFF"/>
            <w:vAlign w:val="center"/>
          </w:tcPr>
          <w:p w14:paraId="0517E758"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162,654</w:t>
            </w:r>
          </w:p>
        </w:tc>
        <w:tc>
          <w:tcPr>
            <w:tcW w:w="1107" w:type="dxa"/>
            <w:tcBorders>
              <w:top w:val="single" w:sz="16" w:space="0" w:color="000000"/>
              <w:bottom w:val="nil"/>
            </w:tcBorders>
            <w:shd w:val="clear" w:color="auto" w:fill="FFFFFF"/>
            <w:vAlign w:val="center"/>
          </w:tcPr>
          <w:p w14:paraId="0112D62B"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,292</w:t>
            </w:r>
          </w:p>
        </w:tc>
        <w:tc>
          <w:tcPr>
            <w:tcW w:w="1107" w:type="dxa"/>
            <w:tcBorders>
              <w:top w:val="single" w:sz="16" w:space="0" w:color="000000"/>
              <w:bottom w:val="nil"/>
              <w:right w:val="single" w:sz="16" w:space="0" w:color="000000"/>
            </w:tcBorders>
            <w:shd w:val="clear" w:color="auto" w:fill="FFFFFF"/>
            <w:vAlign w:val="center"/>
          </w:tcPr>
          <w:p w14:paraId="4AAECFC4"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,709</w:t>
            </w:r>
          </w:p>
        </w:tc>
      </w:tr>
      <w:tr w:rsidR="008C2416" w:rsidRPr="00EC11EE" w14:paraId="7BBEEFA1"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607EA42D"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X1.7</w:t>
            </w:r>
          </w:p>
        </w:tc>
        <w:tc>
          <w:tcPr>
            <w:tcW w:w="1107" w:type="dxa"/>
            <w:tcBorders>
              <w:top w:val="nil"/>
              <w:left w:val="single" w:sz="16" w:space="0" w:color="000000"/>
              <w:bottom w:val="nil"/>
            </w:tcBorders>
            <w:shd w:val="clear" w:color="auto" w:fill="FFFFFF"/>
            <w:vAlign w:val="center"/>
          </w:tcPr>
          <w:p w14:paraId="756D2AFC"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111,70</w:t>
            </w:r>
          </w:p>
        </w:tc>
        <w:tc>
          <w:tcPr>
            <w:tcW w:w="1107" w:type="dxa"/>
            <w:tcBorders>
              <w:top w:val="nil"/>
              <w:bottom w:val="nil"/>
            </w:tcBorders>
            <w:shd w:val="clear" w:color="auto" w:fill="FFFFFF"/>
            <w:vAlign w:val="center"/>
          </w:tcPr>
          <w:p w14:paraId="7817012D"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163,183</w:t>
            </w:r>
          </w:p>
        </w:tc>
        <w:tc>
          <w:tcPr>
            <w:tcW w:w="1107" w:type="dxa"/>
            <w:tcBorders>
              <w:top w:val="nil"/>
              <w:bottom w:val="nil"/>
            </w:tcBorders>
            <w:shd w:val="clear" w:color="auto" w:fill="FFFFFF"/>
            <w:vAlign w:val="center"/>
          </w:tcPr>
          <w:p w14:paraId="2595107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,434</w:t>
            </w:r>
          </w:p>
        </w:tc>
        <w:tc>
          <w:tcPr>
            <w:tcW w:w="1107" w:type="dxa"/>
            <w:tcBorders>
              <w:top w:val="nil"/>
              <w:bottom w:val="nil"/>
              <w:right w:val="single" w:sz="16" w:space="0" w:color="000000"/>
            </w:tcBorders>
            <w:shd w:val="clear" w:color="auto" w:fill="FFFFFF"/>
            <w:vAlign w:val="center"/>
          </w:tcPr>
          <w:p w14:paraId="62A5551C"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,709</w:t>
            </w:r>
          </w:p>
        </w:tc>
      </w:tr>
      <w:tr w:rsidR="008C2416" w:rsidRPr="00EC11EE" w14:paraId="4310BA50"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66FBF93C"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X1.8</w:t>
            </w:r>
          </w:p>
        </w:tc>
        <w:tc>
          <w:tcPr>
            <w:tcW w:w="1107" w:type="dxa"/>
            <w:tcBorders>
              <w:top w:val="nil"/>
              <w:left w:val="single" w:sz="16" w:space="0" w:color="000000"/>
              <w:bottom w:val="nil"/>
            </w:tcBorders>
            <w:shd w:val="clear" w:color="auto" w:fill="FFFFFF"/>
            <w:vAlign w:val="center"/>
          </w:tcPr>
          <w:p w14:paraId="6B95557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112,27</w:t>
            </w:r>
          </w:p>
        </w:tc>
        <w:tc>
          <w:tcPr>
            <w:tcW w:w="1107" w:type="dxa"/>
            <w:tcBorders>
              <w:top w:val="nil"/>
              <w:bottom w:val="nil"/>
            </w:tcBorders>
            <w:shd w:val="clear" w:color="auto" w:fill="FFFFFF"/>
            <w:vAlign w:val="center"/>
          </w:tcPr>
          <w:p w14:paraId="5AFD0BA0"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162,754</w:t>
            </w:r>
          </w:p>
        </w:tc>
        <w:tc>
          <w:tcPr>
            <w:tcW w:w="1107" w:type="dxa"/>
            <w:tcBorders>
              <w:top w:val="nil"/>
              <w:bottom w:val="nil"/>
            </w:tcBorders>
            <w:shd w:val="clear" w:color="auto" w:fill="FFFFFF"/>
            <w:vAlign w:val="center"/>
          </w:tcPr>
          <w:p w14:paraId="38B3DEF4"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,301</w:t>
            </w:r>
          </w:p>
        </w:tc>
        <w:tc>
          <w:tcPr>
            <w:tcW w:w="1107" w:type="dxa"/>
            <w:tcBorders>
              <w:top w:val="nil"/>
              <w:bottom w:val="nil"/>
              <w:right w:val="single" w:sz="16" w:space="0" w:color="000000"/>
            </w:tcBorders>
            <w:shd w:val="clear" w:color="auto" w:fill="FFFFFF"/>
            <w:vAlign w:val="center"/>
          </w:tcPr>
          <w:p w14:paraId="677D0AB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,709</w:t>
            </w:r>
          </w:p>
        </w:tc>
      </w:tr>
      <w:tr w:rsidR="008C2416" w:rsidRPr="00EC11EE" w14:paraId="3DA43383"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73C872DD"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X1.11</w:t>
            </w:r>
          </w:p>
        </w:tc>
        <w:tc>
          <w:tcPr>
            <w:tcW w:w="1107" w:type="dxa"/>
            <w:tcBorders>
              <w:top w:val="nil"/>
              <w:left w:val="single" w:sz="16" w:space="0" w:color="000000"/>
              <w:bottom w:val="nil"/>
            </w:tcBorders>
            <w:shd w:val="clear" w:color="auto" w:fill="FFFFFF"/>
            <w:vAlign w:val="center"/>
          </w:tcPr>
          <w:p w14:paraId="6BEB8663"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112,30</w:t>
            </w:r>
          </w:p>
        </w:tc>
        <w:tc>
          <w:tcPr>
            <w:tcW w:w="1107" w:type="dxa"/>
            <w:tcBorders>
              <w:top w:val="nil"/>
              <w:bottom w:val="nil"/>
            </w:tcBorders>
            <w:shd w:val="clear" w:color="auto" w:fill="FFFFFF"/>
            <w:vAlign w:val="center"/>
          </w:tcPr>
          <w:p w14:paraId="458F78C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166,976</w:t>
            </w:r>
          </w:p>
        </w:tc>
        <w:tc>
          <w:tcPr>
            <w:tcW w:w="1107" w:type="dxa"/>
            <w:tcBorders>
              <w:top w:val="nil"/>
              <w:bottom w:val="nil"/>
            </w:tcBorders>
            <w:shd w:val="clear" w:color="auto" w:fill="FFFFFF"/>
            <w:vAlign w:val="center"/>
          </w:tcPr>
          <w:p w14:paraId="2C194B0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-,044</w:t>
            </w:r>
          </w:p>
        </w:tc>
        <w:tc>
          <w:tcPr>
            <w:tcW w:w="1107" w:type="dxa"/>
            <w:tcBorders>
              <w:top w:val="nil"/>
              <w:bottom w:val="nil"/>
              <w:right w:val="single" w:sz="16" w:space="0" w:color="000000"/>
            </w:tcBorders>
            <w:shd w:val="clear" w:color="auto" w:fill="FFFFFF"/>
            <w:vAlign w:val="center"/>
          </w:tcPr>
          <w:p w14:paraId="61601220"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,717</w:t>
            </w:r>
          </w:p>
        </w:tc>
      </w:tr>
      <w:tr w:rsidR="008C2416" w:rsidRPr="00EC11EE" w14:paraId="672CB6FD"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5F58F2EB"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X1.12</w:t>
            </w:r>
          </w:p>
        </w:tc>
        <w:tc>
          <w:tcPr>
            <w:tcW w:w="1107" w:type="dxa"/>
            <w:tcBorders>
              <w:top w:val="nil"/>
              <w:left w:val="single" w:sz="16" w:space="0" w:color="000000"/>
              <w:bottom w:val="nil"/>
            </w:tcBorders>
            <w:shd w:val="clear" w:color="auto" w:fill="FFFFFF"/>
            <w:vAlign w:val="center"/>
          </w:tcPr>
          <w:p w14:paraId="726C026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112,00</w:t>
            </w:r>
          </w:p>
        </w:tc>
        <w:tc>
          <w:tcPr>
            <w:tcW w:w="1107" w:type="dxa"/>
            <w:tcBorders>
              <w:top w:val="nil"/>
              <w:bottom w:val="nil"/>
            </w:tcBorders>
            <w:shd w:val="clear" w:color="auto" w:fill="FFFFFF"/>
            <w:vAlign w:val="center"/>
          </w:tcPr>
          <w:p w14:paraId="34A50BE0"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162,414</w:t>
            </w:r>
          </w:p>
        </w:tc>
        <w:tc>
          <w:tcPr>
            <w:tcW w:w="1107" w:type="dxa"/>
            <w:tcBorders>
              <w:top w:val="nil"/>
              <w:bottom w:val="nil"/>
            </w:tcBorders>
            <w:shd w:val="clear" w:color="auto" w:fill="FFFFFF"/>
            <w:vAlign w:val="center"/>
          </w:tcPr>
          <w:p w14:paraId="3AC55DED"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,315</w:t>
            </w:r>
          </w:p>
        </w:tc>
        <w:tc>
          <w:tcPr>
            <w:tcW w:w="1107" w:type="dxa"/>
            <w:tcBorders>
              <w:top w:val="nil"/>
              <w:bottom w:val="nil"/>
              <w:right w:val="single" w:sz="16" w:space="0" w:color="000000"/>
            </w:tcBorders>
            <w:shd w:val="clear" w:color="auto" w:fill="FFFFFF"/>
            <w:vAlign w:val="center"/>
          </w:tcPr>
          <w:p w14:paraId="40B126DD"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,708</w:t>
            </w:r>
          </w:p>
        </w:tc>
      </w:tr>
      <w:tr w:rsidR="008C2416" w:rsidRPr="00EC11EE" w14:paraId="706CC22B"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3974E56C"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X1.13</w:t>
            </w:r>
          </w:p>
        </w:tc>
        <w:tc>
          <w:tcPr>
            <w:tcW w:w="1107" w:type="dxa"/>
            <w:tcBorders>
              <w:top w:val="nil"/>
              <w:left w:val="single" w:sz="16" w:space="0" w:color="000000"/>
              <w:bottom w:val="nil"/>
            </w:tcBorders>
            <w:shd w:val="clear" w:color="auto" w:fill="FFFFFF"/>
            <w:vAlign w:val="center"/>
          </w:tcPr>
          <w:p w14:paraId="54922E1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111,90</w:t>
            </w:r>
          </w:p>
        </w:tc>
        <w:tc>
          <w:tcPr>
            <w:tcW w:w="1107" w:type="dxa"/>
            <w:tcBorders>
              <w:top w:val="nil"/>
              <w:bottom w:val="nil"/>
            </w:tcBorders>
            <w:shd w:val="clear" w:color="auto" w:fill="FFFFFF"/>
            <w:vAlign w:val="center"/>
          </w:tcPr>
          <w:p w14:paraId="06FED14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163,059</w:t>
            </w:r>
          </w:p>
        </w:tc>
        <w:tc>
          <w:tcPr>
            <w:tcW w:w="1107" w:type="dxa"/>
            <w:tcBorders>
              <w:top w:val="nil"/>
              <w:bottom w:val="nil"/>
            </w:tcBorders>
            <w:shd w:val="clear" w:color="auto" w:fill="FFFFFF"/>
            <w:vAlign w:val="center"/>
          </w:tcPr>
          <w:p w14:paraId="78AEFE48"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,284</w:t>
            </w:r>
          </w:p>
        </w:tc>
        <w:tc>
          <w:tcPr>
            <w:tcW w:w="1107" w:type="dxa"/>
            <w:tcBorders>
              <w:top w:val="nil"/>
              <w:bottom w:val="nil"/>
              <w:right w:val="single" w:sz="16" w:space="0" w:color="000000"/>
            </w:tcBorders>
            <w:shd w:val="clear" w:color="auto" w:fill="FFFFFF"/>
            <w:vAlign w:val="center"/>
          </w:tcPr>
          <w:p w14:paraId="6C5E158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,709</w:t>
            </w:r>
          </w:p>
        </w:tc>
      </w:tr>
      <w:tr w:rsidR="008C2416" w:rsidRPr="00EC11EE" w14:paraId="38F4B5ED"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1761DBA4"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Total_x1reliabel</w:t>
            </w:r>
          </w:p>
        </w:tc>
        <w:tc>
          <w:tcPr>
            <w:tcW w:w="1107" w:type="dxa"/>
            <w:tcBorders>
              <w:top w:val="nil"/>
              <w:left w:val="single" w:sz="16" w:space="0" w:color="000000"/>
              <w:bottom w:val="nil"/>
            </w:tcBorders>
            <w:shd w:val="clear" w:color="auto" w:fill="FFFFFF"/>
            <w:vAlign w:val="center"/>
          </w:tcPr>
          <w:p w14:paraId="2033EB5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109,20</w:t>
            </w:r>
          </w:p>
        </w:tc>
        <w:tc>
          <w:tcPr>
            <w:tcW w:w="1107" w:type="dxa"/>
            <w:tcBorders>
              <w:top w:val="nil"/>
              <w:bottom w:val="nil"/>
            </w:tcBorders>
            <w:shd w:val="clear" w:color="auto" w:fill="FFFFFF"/>
            <w:vAlign w:val="center"/>
          </w:tcPr>
          <w:p w14:paraId="02D8040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149,683</w:t>
            </w:r>
          </w:p>
        </w:tc>
        <w:tc>
          <w:tcPr>
            <w:tcW w:w="1107" w:type="dxa"/>
            <w:tcBorders>
              <w:top w:val="nil"/>
              <w:bottom w:val="nil"/>
            </w:tcBorders>
            <w:shd w:val="clear" w:color="auto" w:fill="FFFFFF"/>
            <w:vAlign w:val="center"/>
          </w:tcPr>
          <w:p w14:paraId="341F6CD1"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,314</w:t>
            </w:r>
          </w:p>
        </w:tc>
        <w:tc>
          <w:tcPr>
            <w:tcW w:w="1107" w:type="dxa"/>
            <w:tcBorders>
              <w:top w:val="nil"/>
              <w:bottom w:val="nil"/>
              <w:right w:val="single" w:sz="16" w:space="0" w:color="000000"/>
            </w:tcBorders>
            <w:shd w:val="clear" w:color="auto" w:fill="FFFFFF"/>
            <w:vAlign w:val="center"/>
          </w:tcPr>
          <w:p w14:paraId="349E537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,701</w:t>
            </w:r>
          </w:p>
        </w:tc>
      </w:tr>
      <w:tr w:rsidR="008C2416" w:rsidRPr="00EC11EE" w14:paraId="77444D7B"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1EF419B2"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X2.1pos</w:t>
            </w:r>
          </w:p>
        </w:tc>
        <w:tc>
          <w:tcPr>
            <w:tcW w:w="1107" w:type="dxa"/>
            <w:tcBorders>
              <w:top w:val="nil"/>
              <w:left w:val="single" w:sz="16" w:space="0" w:color="000000"/>
              <w:bottom w:val="nil"/>
            </w:tcBorders>
            <w:shd w:val="clear" w:color="auto" w:fill="FFFFFF"/>
            <w:vAlign w:val="center"/>
          </w:tcPr>
          <w:p w14:paraId="158A77E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109,10</w:t>
            </w:r>
          </w:p>
        </w:tc>
        <w:tc>
          <w:tcPr>
            <w:tcW w:w="1107" w:type="dxa"/>
            <w:tcBorders>
              <w:top w:val="nil"/>
              <w:bottom w:val="nil"/>
            </w:tcBorders>
            <w:shd w:val="clear" w:color="auto" w:fill="FFFFFF"/>
            <w:vAlign w:val="center"/>
          </w:tcPr>
          <w:p w14:paraId="7C2712F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151,679</w:t>
            </w:r>
          </w:p>
        </w:tc>
        <w:tc>
          <w:tcPr>
            <w:tcW w:w="1107" w:type="dxa"/>
            <w:tcBorders>
              <w:top w:val="nil"/>
              <w:bottom w:val="nil"/>
            </w:tcBorders>
            <w:shd w:val="clear" w:color="auto" w:fill="FFFFFF"/>
            <w:vAlign w:val="center"/>
          </w:tcPr>
          <w:p w14:paraId="020F681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,708</w:t>
            </w:r>
          </w:p>
        </w:tc>
        <w:tc>
          <w:tcPr>
            <w:tcW w:w="1107" w:type="dxa"/>
            <w:tcBorders>
              <w:top w:val="nil"/>
              <w:bottom w:val="nil"/>
              <w:right w:val="single" w:sz="16" w:space="0" w:color="000000"/>
            </w:tcBorders>
            <w:shd w:val="clear" w:color="auto" w:fill="FFFFFF"/>
            <w:vAlign w:val="center"/>
          </w:tcPr>
          <w:p w14:paraId="24193CF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,688</w:t>
            </w:r>
          </w:p>
        </w:tc>
      </w:tr>
      <w:tr w:rsidR="008C2416" w:rsidRPr="00EC11EE" w14:paraId="7C2BF5F3"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125D6DA9"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Total_X2posreliabel</w:t>
            </w:r>
          </w:p>
        </w:tc>
        <w:tc>
          <w:tcPr>
            <w:tcW w:w="1107" w:type="dxa"/>
            <w:tcBorders>
              <w:top w:val="nil"/>
              <w:left w:val="single" w:sz="16" w:space="0" w:color="000000"/>
              <w:bottom w:val="nil"/>
            </w:tcBorders>
            <w:shd w:val="clear" w:color="auto" w:fill="FFFFFF"/>
            <w:vAlign w:val="center"/>
          </w:tcPr>
          <w:p w14:paraId="2544972E"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109,10</w:t>
            </w:r>
          </w:p>
        </w:tc>
        <w:tc>
          <w:tcPr>
            <w:tcW w:w="1107" w:type="dxa"/>
            <w:tcBorders>
              <w:top w:val="nil"/>
              <w:bottom w:val="nil"/>
            </w:tcBorders>
            <w:shd w:val="clear" w:color="auto" w:fill="FFFFFF"/>
            <w:vAlign w:val="center"/>
          </w:tcPr>
          <w:p w14:paraId="53688EAF"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151,679</w:t>
            </w:r>
          </w:p>
        </w:tc>
        <w:tc>
          <w:tcPr>
            <w:tcW w:w="1107" w:type="dxa"/>
            <w:tcBorders>
              <w:top w:val="nil"/>
              <w:bottom w:val="nil"/>
            </w:tcBorders>
            <w:shd w:val="clear" w:color="auto" w:fill="FFFFFF"/>
            <w:vAlign w:val="center"/>
          </w:tcPr>
          <w:p w14:paraId="6D36BAA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,708</w:t>
            </w:r>
          </w:p>
        </w:tc>
        <w:tc>
          <w:tcPr>
            <w:tcW w:w="1107" w:type="dxa"/>
            <w:tcBorders>
              <w:top w:val="nil"/>
              <w:bottom w:val="nil"/>
              <w:right w:val="single" w:sz="16" w:space="0" w:color="000000"/>
            </w:tcBorders>
            <w:shd w:val="clear" w:color="auto" w:fill="FFFFFF"/>
            <w:vAlign w:val="center"/>
          </w:tcPr>
          <w:p w14:paraId="67A33B6F"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,688</w:t>
            </w:r>
          </w:p>
        </w:tc>
      </w:tr>
      <w:tr w:rsidR="008C2416" w:rsidRPr="00EC11EE" w14:paraId="68EEE453"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3D87694F"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X2.1neg</w:t>
            </w:r>
          </w:p>
        </w:tc>
        <w:tc>
          <w:tcPr>
            <w:tcW w:w="1107" w:type="dxa"/>
            <w:tcBorders>
              <w:top w:val="nil"/>
              <w:left w:val="single" w:sz="16" w:space="0" w:color="000000"/>
              <w:bottom w:val="nil"/>
            </w:tcBorders>
            <w:shd w:val="clear" w:color="auto" w:fill="FFFFFF"/>
            <w:vAlign w:val="center"/>
          </w:tcPr>
          <w:p w14:paraId="0EDFC34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109,83</w:t>
            </w:r>
          </w:p>
        </w:tc>
        <w:tc>
          <w:tcPr>
            <w:tcW w:w="1107" w:type="dxa"/>
            <w:tcBorders>
              <w:top w:val="nil"/>
              <w:bottom w:val="nil"/>
            </w:tcBorders>
            <w:shd w:val="clear" w:color="auto" w:fill="FFFFFF"/>
            <w:vAlign w:val="center"/>
          </w:tcPr>
          <w:p w14:paraId="3952805C"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164,489</w:t>
            </w:r>
          </w:p>
        </w:tc>
        <w:tc>
          <w:tcPr>
            <w:tcW w:w="1107" w:type="dxa"/>
            <w:tcBorders>
              <w:top w:val="nil"/>
              <w:bottom w:val="nil"/>
            </w:tcBorders>
            <w:shd w:val="clear" w:color="auto" w:fill="FFFFFF"/>
            <w:vAlign w:val="center"/>
          </w:tcPr>
          <w:p w14:paraId="2D132AE8"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,065</w:t>
            </w:r>
          </w:p>
        </w:tc>
        <w:tc>
          <w:tcPr>
            <w:tcW w:w="1107" w:type="dxa"/>
            <w:tcBorders>
              <w:top w:val="nil"/>
              <w:bottom w:val="nil"/>
              <w:right w:val="single" w:sz="16" w:space="0" w:color="000000"/>
            </w:tcBorders>
            <w:shd w:val="clear" w:color="auto" w:fill="FFFFFF"/>
            <w:vAlign w:val="center"/>
          </w:tcPr>
          <w:p w14:paraId="5361C5D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,715</w:t>
            </w:r>
          </w:p>
        </w:tc>
      </w:tr>
      <w:tr w:rsidR="008C2416" w:rsidRPr="00EC11EE" w14:paraId="0125E8D0"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2FBA3898"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X2.2neg</w:t>
            </w:r>
          </w:p>
        </w:tc>
        <w:tc>
          <w:tcPr>
            <w:tcW w:w="1107" w:type="dxa"/>
            <w:tcBorders>
              <w:top w:val="nil"/>
              <w:left w:val="single" w:sz="16" w:space="0" w:color="000000"/>
              <w:bottom w:val="nil"/>
            </w:tcBorders>
            <w:shd w:val="clear" w:color="auto" w:fill="FFFFFF"/>
            <w:vAlign w:val="center"/>
          </w:tcPr>
          <w:p w14:paraId="1619DD0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109,27</w:t>
            </w:r>
          </w:p>
        </w:tc>
        <w:tc>
          <w:tcPr>
            <w:tcW w:w="1107" w:type="dxa"/>
            <w:tcBorders>
              <w:top w:val="nil"/>
              <w:bottom w:val="nil"/>
            </w:tcBorders>
            <w:shd w:val="clear" w:color="auto" w:fill="FFFFFF"/>
            <w:vAlign w:val="center"/>
          </w:tcPr>
          <w:p w14:paraId="7941767C"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162,478</w:t>
            </w:r>
          </w:p>
        </w:tc>
        <w:tc>
          <w:tcPr>
            <w:tcW w:w="1107" w:type="dxa"/>
            <w:tcBorders>
              <w:top w:val="nil"/>
              <w:bottom w:val="nil"/>
            </w:tcBorders>
            <w:shd w:val="clear" w:color="auto" w:fill="FFFFFF"/>
            <w:vAlign w:val="center"/>
          </w:tcPr>
          <w:p w14:paraId="5F6B798B"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,203</w:t>
            </w:r>
          </w:p>
        </w:tc>
        <w:tc>
          <w:tcPr>
            <w:tcW w:w="1107" w:type="dxa"/>
            <w:tcBorders>
              <w:top w:val="nil"/>
              <w:bottom w:val="nil"/>
              <w:right w:val="single" w:sz="16" w:space="0" w:color="000000"/>
            </w:tcBorders>
            <w:shd w:val="clear" w:color="auto" w:fill="FFFFFF"/>
            <w:vAlign w:val="center"/>
          </w:tcPr>
          <w:p w14:paraId="3922A52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,710</w:t>
            </w:r>
          </w:p>
        </w:tc>
      </w:tr>
      <w:tr w:rsidR="008C2416" w:rsidRPr="00EC11EE" w14:paraId="1455E973"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266136C6"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X2.3neg</w:t>
            </w:r>
          </w:p>
        </w:tc>
        <w:tc>
          <w:tcPr>
            <w:tcW w:w="1107" w:type="dxa"/>
            <w:tcBorders>
              <w:top w:val="nil"/>
              <w:left w:val="single" w:sz="16" w:space="0" w:color="000000"/>
              <w:bottom w:val="nil"/>
            </w:tcBorders>
            <w:shd w:val="clear" w:color="auto" w:fill="FFFFFF"/>
            <w:vAlign w:val="center"/>
          </w:tcPr>
          <w:p w14:paraId="7A7F212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110,10</w:t>
            </w:r>
          </w:p>
        </w:tc>
        <w:tc>
          <w:tcPr>
            <w:tcW w:w="1107" w:type="dxa"/>
            <w:tcBorders>
              <w:top w:val="nil"/>
              <w:bottom w:val="nil"/>
            </w:tcBorders>
            <w:shd w:val="clear" w:color="auto" w:fill="FFFFFF"/>
            <w:vAlign w:val="center"/>
          </w:tcPr>
          <w:p w14:paraId="7A277E43"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164,369</w:t>
            </w:r>
          </w:p>
        </w:tc>
        <w:tc>
          <w:tcPr>
            <w:tcW w:w="1107" w:type="dxa"/>
            <w:tcBorders>
              <w:top w:val="nil"/>
              <w:bottom w:val="nil"/>
            </w:tcBorders>
            <w:shd w:val="clear" w:color="auto" w:fill="FFFFFF"/>
            <w:vAlign w:val="center"/>
          </w:tcPr>
          <w:p w14:paraId="5823D5A3"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,117</w:t>
            </w:r>
          </w:p>
        </w:tc>
        <w:tc>
          <w:tcPr>
            <w:tcW w:w="1107" w:type="dxa"/>
            <w:tcBorders>
              <w:top w:val="nil"/>
              <w:bottom w:val="nil"/>
              <w:right w:val="single" w:sz="16" w:space="0" w:color="000000"/>
            </w:tcBorders>
            <w:shd w:val="clear" w:color="auto" w:fill="FFFFFF"/>
            <w:vAlign w:val="center"/>
          </w:tcPr>
          <w:p w14:paraId="71C7AD7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,713</w:t>
            </w:r>
          </w:p>
        </w:tc>
      </w:tr>
      <w:tr w:rsidR="008C2416" w:rsidRPr="00EC11EE" w14:paraId="3E6270E8"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3EE99E25"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X2.4neg</w:t>
            </w:r>
          </w:p>
        </w:tc>
        <w:tc>
          <w:tcPr>
            <w:tcW w:w="1107" w:type="dxa"/>
            <w:tcBorders>
              <w:top w:val="nil"/>
              <w:left w:val="single" w:sz="16" w:space="0" w:color="000000"/>
              <w:bottom w:val="nil"/>
            </w:tcBorders>
            <w:shd w:val="clear" w:color="auto" w:fill="FFFFFF"/>
            <w:vAlign w:val="center"/>
          </w:tcPr>
          <w:p w14:paraId="2364C23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110,03</w:t>
            </w:r>
          </w:p>
        </w:tc>
        <w:tc>
          <w:tcPr>
            <w:tcW w:w="1107" w:type="dxa"/>
            <w:tcBorders>
              <w:top w:val="nil"/>
              <w:bottom w:val="nil"/>
            </w:tcBorders>
            <w:shd w:val="clear" w:color="auto" w:fill="FFFFFF"/>
            <w:vAlign w:val="center"/>
          </w:tcPr>
          <w:p w14:paraId="6B7B8A7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163,826</w:t>
            </w:r>
          </w:p>
        </w:tc>
        <w:tc>
          <w:tcPr>
            <w:tcW w:w="1107" w:type="dxa"/>
            <w:tcBorders>
              <w:top w:val="nil"/>
              <w:bottom w:val="nil"/>
            </w:tcBorders>
            <w:shd w:val="clear" w:color="auto" w:fill="FFFFFF"/>
            <w:vAlign w:val="center"/>
          </w:tcPr>
          <w:p w14:paraId="7D7C43A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,082</w:t>
            </w:r>
          </w:p>
        </w:tc>
        <w:tc>
          <w:tcPr>
            <w:tcW w:w="1107" w:type="dxa"/>
            <w:tcBorders>
              <w:top w:val="nil"/>
              <w:bottom w:val="nil"/>
              <w:right w:val="single" w:sz="16" w:space="0" w:color="000000"/>
            </w:tcBorders>
            <w:shd w:val="clear" w:color="auto" w:fill="FFFFFF"/>
            <w:vAlign w:val="center"/>
          </w:tcPr>
          <w:p w14:paraId="233B8B7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,715</w:t>
            </w:r>
          </w:p>
        </w:tc>
      </w:tr>
      <w:tr w:rsidR="008C2416" w:rsidRPr="00EC11EE" w14:paraId="2C7FB1C8"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619246DA"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X2.6neg</w:t>
            </w:r>
          </w:p>
        </w:tc>
        <w:tc>
          <w:tcPr>
            <w:tcW w:w="1107" w:type="dxa"/>
            <w:tcBorders>
              <w:top w:val="nil"/>
              <w:left w:val="single" w:sz="16" w:space="0" w:color="000000"/>
              <w:bottom w:val="nil"/>
            </w:tcBorders>
            <w:shd w:val="clear" w:color="auto" w:fill="FFFFFF"/>
            <w:vAlign w:val="center"/>
          </w:tcPr>
          <w:p w14:paraId="43B4F97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110,20</w:t>
            </w:r>
          </w:p>
        </w:tc>
        <w:tc>
          <w:tcPr>
            <w:tcW w:w="1107" w:type="dxa"/>
            <w:tcBorders>
              <w:top w:val="nil"/>
              <w:bottom w:val="nil"/>
            </w:tcBorders>
            <w:shd w:val="clear" w:color="auto" w:fill="FFFFFF"/>
            <w:vAlign w:val="center"/>
          </w:tcPr>
          <w:p w14:paraId="10D3A6D3"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162,441</w:t>
            </w:r>
          </w:p>
        </w:tc>
        <w:tc>
          <w:tcPr>
            <w:tcW w:w="1107" w:type="dxa"/>
            <w:tcBorders>
              <w:top w:val="nil"/>
              <w:bottom w:val="nil"/>
            </w:tcBorders>
            <w:shd w:val="clear" w:color="auto" w:fill="FFFFFF"/>
            <w:vAlign w:val="center"/>
          </w:tcPr>
          <w:p w14:paraId="22B3968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,172</w:t>
            </w:r>
          </w:p>
        </w:tc>
        <w:tc>
          <w:tcPr>
            <w:tcW w:w="1107" w:type="dxa"/>
            <w:tcBorders>
              <w:top w:val="nil"/>
              <w:bottom w:val="nil"/>
              <w:right w:val="single" w:sz="16" w:space="0" w:color="000000"/>
            </w:tcBorders>
            <w:shd w:val="clear" w:color="auto" w:fill="FFFFFF"/>
            <w:vAlign w:val="center"/>
          </w:tcPr>
          <w:p w14:paraId="5EA2F43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,711</w:t>
            </w:r>
          </w:p>
        </w:tc>
      </w:tr>
      <w:tr w:rsidR="008C2416" w:rsidRPr="00EC11EE" w14:paraId="4C274B00"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39D40A4B"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Total_X2negrealiabel</w:t>
            </w:r>
          </w:p>
        </w:tc>
        <w:tc>
          <w:tcPr>
            <w:tcW w:w="1107" w:type="dxa"/>
            <w:tcBorders>
              <w:top w:val="nil"/>
              <w:left w:val="single" w:sz="16" w:space="0" w:color="000000"/>
              <w:bottom w:val="nil"/>
            </w:tcBorders>
            <w:shd w:val="clear" w:color="auto" w:fill="FFFFFF"/>
            <w:vAlign w:val="center"/>
          </w:tcPr>
          <w:p w14:paraId="169BA16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99,03</w:t>
            </w:r>
          </w:p>
        </w:tc>
        <w:tc>
          <w:tcPr>
            <w:tcW w:w="1107" w:type="dxa"/>
            <w:tcBorders>
              <w:top w:val="nil"/>
              <w:bottom w:val="nil"/>
            </w:tcBorders>
            <w:shd w:val="clear" w:color="auto" w:fill="FFFFFF"/>
            <w:vAlign w:val="center"/>
          </w:tcPr>
          <w:p w14:paraId="6B8BFB8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156,240</w:t>
            </w:r>
          </w:p>
        </w:tc>
        <w:tc>
          <w:tcPr>
            <w:tcW w:w="1107" w:type="dxa"/>
            <w:tcBorders>
              <w:top w:val="nil"/>
              <w:bottom w:val="nil"/>
            </w:tcBorders>
            <w:shd w:val="clear" w:color="auto" w:fill="FFFFFF"/>
            <w:vAlign w:val="center"/>
          </w:tcPr>
          <w:p w14:paraId="743D67B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,027</w:t>
            </w:r>
          </w:p>
        </w:tc>
        <w:tc>
          <w:tcPr>
            <w:tcW w:w="1107" w:type="dxa"/>
            <w:tcBorders>
              <w:top w:val="nil"/>
              <w:bottom w:val="nil"/>
              <w:right w:val="single" w:sz="16" w:space="0" w:color="000000"/>
            </w:tcBorders>
            <w:shd w:val="clear" w:color="auto" w:fill="FFFFFF"/>
            <w:vAlign w:val="center"/>
          </w:tcPr>
          <w:p w14:paraId="72C0090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,750</w:t>
            </w:r>
          </w:p>
        </w:tc>
      </w:tr>
      <w:tr w:rsidR="008C2416" w:rsidRPr="00EC11EE" w14:paraId="3D6AE8E7"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1A7529C7"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X3.1</w:t>
            </w:r>
          </w:p>
        </w:tc>
        <w:tc>
          <w:tcPr>
            <w:tcW w:w="1107" w:type="dxa"/>
            <w:tcBorders>
              <w:top w:val="nil"/>
              <w:left w:val="single" w:sz="16" w:space="0" w:color="000000"/>
              <w:bottom w:val="nil"/>
            </w:tcBorders>
            <w:shd w:val="clear" w:color="auto" w:fill="FFFFFF"/>
            <w:vAlign w:val="center"/>
          </w:tcPr>
          <w:p w14:paraId="1BD0648D"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111,87</w:t>
            </w:r>
          </w:p>
        </w:tc>
        <w:tc>
          <w:tcPr>
            <w:tcW w:w="1107" w:type="dxa"/>
            <w:tcBorders>
              <w:top w:val="nil"/>
              <w:bottom w:val="nil"/>
            </w:tcBorders>
            <w:shd w:val="clear" w:color="auto" w:fill="FFFFFF"/>
            <w:vAlign w:val="center"/>
          </w:tcPr>
          <w:p w14:paraId="24AE43F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170,120</w:t>
            </w:r>
          </w:p>
        </w:tc>
        <w:tc>
          <w:tcPr>
            <w:tcW w:w="1107" w:type="dxa"/>
            <w:tcBorders>
              <w:top w:val="nil"/>
              <w:bottom w:val="nil"/>
            </w:tcBorders>
            <w:shd w:val="clear" w:color="auto" w:fill="FFFFFF"/>
            <w:vAlign w:val="center"/>
          </w:tcPr>
          <w:p w14:paraId="4C727DA0"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-,312</w:t>
            </w:r>
          </w:p>
        </w:tc>
        <w:tc>
          <w:tcPr>
            <w:tcW w:w="1107" w:type="dxa"/>
            <w:tcBorders>
              <w:top w:val="nil"/>
              <w:bottom w:val="nil"/>
              <w:right w:val="single" w:sz="16" w:space="0" w:color="000000"/>
            </w:tcBorders>
            <w:shd w:val="clear" w:color="auto" w:fill="FFFFFF"/>
            <w:vAlign w:val="center"/>
          </w:tcPr>
          <w:p w14:paraId="5F4A389E"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,723</w:t>
            </w:r>
          </w:p>
        </w:tc>
      </w:tr>
      <w:tr w:rsidR="008C2416" w:rsidRPr="00EC11EE" w14:paraId="1CCA3921"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4975C826"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X3.2</w:t>
            </w:r>
          </w:p>
        </w:tc>
        <w:tc>
          <w:tcPr>
            <w:tcW w:w="1107" w:type="dxa"/>
            <w:tcBorders>
              <w:top w:val="nil"/>
              <w:left w:val="single" w:sz="16" w:space="0" w:color="000000"/>
              <w:bottom w:val="nil"/>
            </w:tcBorders>
            <w:shd w:val="clear" w:color="auto" w:fill="FFFFFF"/>
            <w:vAlign w:val="center"/>
          </w:tcPr>
          <w:p w14:paraId="468C38A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112,20</w:t>
            </w:r>
          </w:p>
        </w:tc>
        <w:tc>
          <w:tcPr>
            <w:tcW w:w="1107" w:type="dxa"/>
            <w:tcBorders>
              <w:top w:val="nil"/>
              <w:bottom w:val="nil"/>
            </w:tcBorders>
            <w:shd w:val="clear" w:color="auto" w:fill="FFFFFF"/>
            <w:vAlign w:val="center"/>
          </w:tcPr>
          <w:p w14:paraId="0C66A9F4"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165,200</w:t>
            </w:r>
          </w:p>
        </w:tc>
        <w:tc>
          <w:tcPr>
            <w:tcW w:w="1107" w:type="dxa"/>
            <w:tcBorders>
              <w:top w:val="nil"/>
              <w:bottom w:val="nil"/>
            </w:tcBorders>
            <w:shd w:val="clear" w:color="auto" w:fill="FFFFFF"/>
            <w:vAlign w:val="center"/>
          </w:tcPr>
          <w:p w14:paraId="5992A11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,095</w:t>
            </w:r>
          </w:p>
        </w:tc>
        <w:tc>
          <w:tcPr>
            <w:tcW w:w="1107" w:type="dxa"/>
            <w:tcBorders>
              <w:top w:val="nil"/>
              <w:bottom w:val="nil"/>
              <w:right w:val="single" w:sz="16" w:space="0" w:color="000000"/>
            </w:tcBorders>
            <w:shd w:val="clear" w:color="auto" w:fill="FFFFFF"/>
            <w:vAlign w:val="center"/>
          </w:tcPr>
          <w:p w14:paraId="693B2368"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,714</w:t>
            </w:r>
          </w:p>
        </w:tc>
      </w:tr>
      <w:tr w:rsidR="008C2416" w:rsidRPr="00EC11EE" w14:paraId="424A3023"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14FE737E"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X3.3</w:t>
            </w:r>
          </w:p>
        </w:tc>
        <w:tc>
          <w:tcPr>
            <w:tcW w:w="1107" w:type="dxa"/>
            <w:tcBorders>
              <w:top w:val="nil"/>
              <w:left w:val="single" w:sz="16" w:space="0" w:color="000000"/>
              <w:bottom w:val="nil"/>
            </w:tcBorders>
            <w:shd w:val="clear" w:color="auto" w:fill="FFFFFF"/>
            <w:vAlign w:val="center"/>
          </w:tcPr>
          <w:p w14:paraId="00A16DB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112,33</w:t>
            </w:r>
          </w:p>
        </w:tc>
        <w:tc>
          <w:tcPr>
            <w:tcW w:w="1107" w:type="dxa"/>
            <w:tcBorders>
              <w:top w:val="nil"/>
              <w:bottom w:val="nil"/>
            </w:tcBorders>
            <w:shd w:val="clear" w:color="auto" w:fill="FFFFFF"/>
            <w:vAlign w:val="center"/>
          </w:tcPr>
          <w:p w14:paraId="4BFA96C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166,092</w:t>
            </w:r>
          </w:p>
        </w:tc>
        <w:tc>
          <w:tcPr>
            <w:tcW w:w="1107" w:type="dxa"/>
            <w:tcBorders>
              <w:top w:val="nil"/>
              <w:bottom w:val="nil"/>
            </w:tcBorders>
            <w:shd w:val="clear" w:color="auto" w:fill="FFFFFF"/>
            <w:vAlign w:val="center"/>
          </w:tcPr>
          <w:p w14:paraId="67779BA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,032</w:t>
            </w:r>
          </w:p>
        </w:tc>
        <w:tc>
          <w:tcPr>
            <w:tcW w:w="1107" w:type="dxa"/>
            <w:tcBorders>
              <w:top w:val="nil"/>
              <w:bottom w:val="nil"/>
              <w:right w:val="single" w:sz="16" w:space="0" w:color="000000"/>
            </w:tcBorders>
            <w:shd w:val="clear" w:color="auto" w:fill="FFFFFF"/>
            <w:vAlign w:val="center"/>
          </w:tcPr>
          <w:p w14:paraId="729B138E"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,715</w:t>
            </w:r>
          </w:p>
        </w:tc>
      </w:tr>
      <w:tr w:rsidR="008C2416" w:rsidRPr="00EC11EE" w14:paraId="21E37FA9"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33258ACE"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X3.4</w:t>
            </w:r>
          </w:p>
        </w:tc>
        <w:tc>
          <w:tcPr>
            <w:tcW w:w="1107" w:type="dxa"/>
            <w:tcBorders>
              <w:top w:val="nil"/>
              <w:left w:val="single" w:sz="16" w:space="0" w:color="000000"/>
              <w:bottom w:val="nil"/>
            </w:tcBorders>
            <w:shd w:val="clear" w:color="auto" w:fill="FFFFFF"/>
            <w:vAlign w:val="center"/>
          </w:tcPr>
          <w:p w14:paraId="424ABD61"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112,53</w:t>
            </w:r>
          </w:p>
        </w:tc>
        <w:tc>
          <w:tcPr>
            <w:tcW w:w="1107" w:type="dxa"/>
            <w:tcBorders>
              <w:top w:val="nil"/>
              <w:bottom w:val="nil"/>
            </w:tcBorders>
            <w:shd w:val="clear" w:color="auto" w:fill="FFFFFF"/>
            <w:vAlign w:val="center"/>
          </w:tcPr>
          <w:p w14:paraId="4850031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166,395</w:t>
            </w:r>
          </w:p>
        </w:tc>
        <w:tc>
          <w:tcPr>
            <w:tcW w:w="1107" w:type="dxa"/>
            <w:tcBorders>
              <w:top w:val="nil"/>
              <w:bottom w:val="nil"/>
            </w:tcBorders>
            <w:shd w:val="clear" w:color="auto" w:fill="FFFFFF"/>
            <w:vAlign w:val="center"/>
          </w:tcPr>
          <w:p w14:paraId="40933C7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,031</w:t>
            </w:r>
          </w:p>
        </w:tc>
        <w:tc>
          <w:tcPr>
            <w:tcW w:w="1107" w:type="dxa"/>
            <w:tcBorders>
              <w:top w:val="nil"/>
              <w:bottom w:val="nil"/>
              <w:right w:val="single" w:sz="16" w:space="0" w:color="000000"/>
            </w:tcBorders>
            <w:shd w:val="clear" w:color="auto" w:fill="FFFFFF"/>
            <w:vAlign w:val="center"/>
          </w:tcPr>
          <w:p w14:paraId="6B8329B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,715</w:t>
            </w:r>
          </w:p>
        </w:tc>
      </w:tr>
      <w:tr w:rsidR="008C2416" w:rsidRPr="00EC11EE" w14:paraId="2B7AAB49"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2FA542BF"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Total_X3</w:t>
            </w:r>
          </w:p>
        </w:tc>
        <w:tc>
          <w:tcPr>
            <w:tcW w:w="1107" w:type="dxa"/>
            <w:tcBorders>
              <w:top w:val="nil"/>
              <w:left w:val="single" w:sz="16" w:space="0" w:color="000000"/>
              <w:bottom w:val="nil"/>
            </w:tcBorders>
            <w:shd w:val="clear" w:color="auto" w:fill="FFFFFF"/>
            <w:vAlign w:val="center"/>
          </w:tcPr>
          <w:p w14:paraId="71FE76BF"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111,13</w:t>
            </w:r>
          </w:p>
        </w:tc>
        <w:tc>
          <w:tcPr>
            <w:tcW w:w="1107" w:type="dxa"/>
            <w:tcBorders>
              <w:top w:val="nil"/>
              <w:bottom w:val="nil"/>
            </w:tcBorders>
            <w:shd w:val="clear" w:color="auto" w:fill="FFFFFF"/>
            <w:vAlign w:val="center"/>
          </w:tcPr>
          <w:p w14:paraId="4A1E63A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168,051</w:t>
            </w:r>
          </w:p>
        </w:tc>
        <w:tc>
          <w:tcPr>
            <w:tcW w:w="1107" w:type="dxa"/>
            <w:tcBorders>
              <w:top w:val="nil"/>
              <w:bottom w:val="nil"/>
            </w:tcBorders>
            <w:shd w:val="clear" w:color="auto" w:fill="FFFFFF"/>
            <w:vAlign w:val="center"/>
          </w:tcPr>
          <w:p w14:paraId="0AE2485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-,093</w:t>
            </w:r>
          </w:p>
        </w:tc>
        <w:tc>
          <w:tcPr>
            <w:tcW w:w="1107" w:type="dxa"/>
            <w:tcBorders>
              <w:top w:val="nil"/>
              <w:bottom w:val="nil"/>
              <w:right w:val="single" w:sz="16" w:space="0" w:color="000000"/>
            </w:tcBorders>
            <w:shd w:val="clear" w:color="auto" w:fill="FFFFFF"/>
            <w:vAlign w:val="center"/>
          </w:tcPr>
          <w:p w14:paraId="25FE6523"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,723</w:t>
            </w:r>
          </w:p>
        </w:tc>
      </w:tr>
      <w:tr w:rsidR="008C2416" w:rsidRPr="00EC11EE" w14:paraId="509AD8B6"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1C09D282"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Y.1pos</w:t>
            </w:r>
          </w:p>
        </w:tc>
        <w:tc>
          <w:tcPr>
            <w:tcW w:w="1107" w:type="dxa"/>
            <w:tcBorders>
              <w:top w:val="nil"/>
              <w:left w:val="single" w:sz="16" w:space="0" w:color="000000"/>
              <w:bottom w:val="nil"/>
            </w:tcBorders>
            <w:shd w:val="clear" w:color="auto" w:fill="FFFFFF"/>
            <w:vAlign w:val="center"/>
          </w:tcPr>
          <w:p w14:paraId="3FDD878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108,87</w:t>
            </w:r>
          </w:p>
        </w:tc>
        <w:tc>
          <w:tcPr>
            <w:tcW w:w="1107" w:type="dxa"/>
            <w:tcBorders>
              <w:top w:val="nil"/>
              <w:bottom w:val="nil"/>
            </w:tcBorders>
            <w:shd w:val="clear" w:color="auto" w:fill="FFFFFF"/>
            <w:vAlign w:val="center"/>
          </w:tcPr>
          <w:p w14:paraId="30A5897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163,706</w:t>
            </w:r>
          </w:p>
        </w:tc>
        <w:tc>
          <w:tcPr>
            <w:tcW w:w="1107" w:type="dxa"/>
            <w:tcBorders>
              <w:top w:val="nil"/>
              <w:bottom w:val="nil"/>
            </w:tcBorders>
            <w:shd w:val="clear" w:color="auto" w:fill="FFFFFF"/>
            <w:vAlign w:val="center"/>
          </w:tcPr>
          <w:p w14:paraId="59971C8D"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,156</w:t>
            </w:r>
          </w:p>
        </w:tc>
        <w:tc>
          <w:tcPr>
            <w:tcW w:w="1107" w:type="dxa"/>
            <w:tcBorders>
              <w:top w:val="nil"/>
              <w:bottom w:val="nil"/>
              <w:right w:val="single" w:sz="16" w:space="0" w:color="000000"/>
            </w:tcBorders>
            <w:shd w:val="clear" w:color="auto" w:fill="FFFFFF"/>
            <w:vAlign w:val="center"/>
          </w:tcPr>
          <w:p w14:paraId="152F3F44"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,712</w:t>
            </w:r>
          </w:p>
        </w:tc>
      </w:tr>
      <w:tr w:rsidR="008C2416" w:rsidRPr="00EC11EE" w14:paraId="70A37FE1"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5F78A31E"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Y.2pos</w:t>
            </w:r>
          </w:p>
        </w:tc>
        <w:tc>
          <w:tcPr>
            <w:tcW w:w="1107" w:type="dxa"/>
            <w:tcBorders>
              <w:top w:val="nil"/>
              <w:left w:val="single" w:sz="16" w:space="0" w:color="000000"/>
              <w:bottom w:val="nil"/>
            </w:tcBorders>
            <w:shd w:val="clear" w:color="auto" w:fill="FFFFFF"/>
            <w:vAlign w:val="center"/>
          </w:tcPr>
          <w:p w14:paraId="3216B068"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110,33</w:t>
            </w:r>
          </w:p>
        </w:tc>
        <w:tc>
          <w:tcPr>
            <w:tcW w:w="1107" w:type="dxa"/>
            <w:tcBorders>
              <w:top w:val="nil"/>
              <w:bottom w:val="nil"/>
            </w:tcBorders>
            <w:shd w:val="clear" w:color="auto" w:fill="FFFFFF"/>
            <w:vAlign w:val="center"/>
          </w:tcPr>
          <w:p w14:paraId="2B7A5EF3"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162,851</w:t>
            </w:r>
          </w:p>
        </w:tc>
        <w:tc>
          <w:tcPr>
            <w:tcW w:w="1107" w:type="dxa"/>
            <w:tcBorders>
              <w:top w:val="nil"/>
              <w:bottom w:val="nil"/>
            </w:tcBorders>
            <w:shd w:val="clear" w:color="auto" w:fill="FFFFFF"/>
            <w:vAlign w:val="center"/>
          </w:tcPr>
          <w:p w14:paraId="1099499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,148</w:t>
            </w:r>
          </w:p>
        </w:tc>
        <w:tc>
          <w:tcPr>
            <w:tcW w:w="1107" w:type="dxa"/>
            <w:tcBorders>
              <w:top w:val="nil"/>
              <w:bottom w:val="nil"/>
              <w:right w:val="single" w:sz="16" w:space="0" w:color="000000"/>
            </w:tcBorders>
            <w:shd w:val="clear" w:color="auto" w:fill="FFFFFF"/>
            <w:vAlign w:val="center"/>
          </w:tcPr>
          <w:p w14:paraId="63A94AB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,712</w:t>
            </w:r>
          </w:p>
        </w:tc>
      </w:tr>
      <w:tr w:rsidR="008C2416" w:rsidRPr="00EC11EE" w14:paraId="1641EBC6"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4B6DC62F"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Y.3pos</w:t>
            </w:r>
          </w:p>
        </w:tc>
        <w:tc>
          <w:tcPr>
            <w:tcW w:w="1107" w:type="dxa"/>
            <w:tcBorders>
              <w:top w:val="nil"/>
              <w:left w:val="single" w:sz="16" w:space="0" w:color="000000"/>
              <w:bottom w:val="nil"/>
            </w:tcBorders>
            <w:shd w:val="clear" w:color="auto" w:fill="FFFFFF"/>
            <w:vAlign w:val="center"/>
          </w:tcPr>
          <w:p w14:paraId="4D58E53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109,50</w:t>
            </w:r>
          </w:p>
        </w:tc>
        <w:tc>
          <w:tcPr>
            <w:tcW w:w="1107" w:type="dxa"/>
            <w:tcBorders>
              <w:top w:val="nil"/>
              <w:bottom w:val="nil"/>
            </w:tcBorders>
            <w:shd w:val="clear" w:color="auto" w:fill="FFFFFF"/>
            <w:vAlign w:val="center"/>
          </w:tcPr>
          <w:p w14:paraId="665D8D1F"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162,741</w:t>
            </w:r>
          </w:p>
        </w:tc>
        <w:tc>
          <w:tcPr>
            <w:tcW w:w="1107" w:type="dxa"/>
            <w:tcBorders>
              <w:top w:val="nil"/>
              <w:bottom w:val="nil"/>
            </w:tcBorders>
            <w:shd w:val="clear" w:color="auto" w:fill="FFFFFF"/>
            <w:vAlign w:val="center"/>
          </w:tcPr>
          <w:p w14:paraId="2DFBD5EC"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,229</w:t>
            </w:r>
          </w:p>
        </w:tc>
        <w:tc>
          <w:tcPr>
            <w:tcW w:w="1107" w:type="dxa"/>
            <w:tcBorders>
              <w:top w:val="nil"/>
              <w:bottom w:val="nil"/>
              <w:right w:val="single" w:sz="16" w:space="0" w:color="000000"/>
            </w:tcBorders>
            <w:shd w:val="clear" w:color="auto" w:fill="FFFFFF"/>
            <w:vAlign w:val="center"/>
          </w:tcPr>
          <w:p w14:paraId="314A9BA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,710</w:t>
            </w:r>
          </w:p>
        </w:tc>
      </w:tr>
      <w:tr w:rsidR="008C2416" w:rsidRPr="00EC11EE" w14:paraId="47731084"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79FED4CE"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Y.4pos</w:t>
            </w:r>
          </w:p>
        </w:tc>
        <w:tc>
          <w:tcPr>
            <w:tcW w:w="1107" w:type="dxa"/>
            <w:tcBorders>
              <w:top w:val="nil"/>
              <w:left w:val="single" w:sz="16" w:space="0" w:color="000000"/>
              <w:bottom w:val="nil"/>
            </w:tcBorders>
            <w:shd w:val="clear" w:color="auto" w:fill="FFFFFF"/>
            <w:vAlign w:val="center"/>
          </w:tcPr>
          <w:p w14:paraId="4036E6C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109,53</w:t>
            </w:r>
          </w:p>
        </w:tc>
        <w:tc>
          <w:tcPr>
            <w:tcW w:w="1107" w:type="dxa"/>
            <w:tcBorders>
              <w:top w:val="nil"/>
              <w:bottom w:val="nil"/>
            </w:tcBorders>
            <w:shd w:val="clear" w:color="auto" w:fill="FFFFFF"/>
            <w:vAlign w:val="center"/>
          </w:tcPr>
          <w:p w14:paraId="154081EB"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162,740</w:t>
            </w:r>
          </w:p>
        </w:tc>
        <w:tc>
          <w:tcPr>
            <w:tcW w:w="1107" w:type="dxa"/>
            <w:tcBorders>
              <w:top w:val="nil"/>
              <w:bottom w:val="nil"/>
            </w:tcBorders>
            <w:shd w:val="clear" w:color="auto" w:fill="FFFFFF"/>
            <w:vAlign w:val="center"/>
          </w:tcPr>
          <w:p w14:paraId="66C4C021"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,134</w:t>
            </w:r>
          </w:p>
        </w:tc>
        <w:tc>
          <w:tcPr>
            <w:tcW w:w="1107" w:type="dxa"/>
            <w:tcBorders>
              <w:top w:val="nil"/>
              <w:bottom w:val="nil"/>
              <w:right w:val="single" w:sz="16" w:space="0" w:color="000000"/>
            </w:tcBorders>
            <w:shd w:val="clear" w:color="auto" w:fill="FFFFFF"/>
            <w:vAlign w:val="center"/>
          </w:tcPr>
          <w:p w14:paraId="250B8ED4"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,712</w:t>
            </w:r>
          </w:p>
        </w:tc>
      </w:tr>
      <w:tr w:rsidR="008C2416" w:rsidRPr="00EC11EE" w14:paraId="0C7C16B9"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244D65F5"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Y.5pos</w:t>
            </w:r>
          </w:p>
        </w:tc>
        <w:tc>
          <w:tcPr>
            <w:tcW w:w="1107" w:type="dxa"/>
            <w:tcBorders>
              <w:top w:val="nil"/>
              <w:left w:val="single" w:sz="16" w:space="0" w:color="000000"/>
              <w:bottom w:val="nil"/>
            </w:tcBorders>
            <w:shd w:val="clear" w:color="auto" w:fill="FFFFFF"/>
            <w:vAlign w:val="center"/>
          </w:tcPr>
          <w:p w14:paraId="484D1ED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108,87</w:t>
            </w:r>
          </w:p>
        </w:tc>
        <w:tc>
          <w:tcPr>
            <w:tcW w:w="1107" w:type="dxa"/>
            <w:tcBorders>
              <w:top w:val="nil"/>
              <w:bottom w:val="nil"/>
            </w:tcBorders>
            <w:shd w:val="clear" w:color="auto" w:fill="FFFFFF"/>
            <w:vAlign w:val="center"/>
          </w:tcPr>
          <w:p w14:paraId="51A5698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163,913</w:t>
            </w:r>
          </w:p>
        </w:tc>
        <w:tc>
          <w:tcPr>
            <w:tcW w:w="1107" w:type="dxa"/>
            <w:tcBorders>
              <w:top w:val="nil"/>
              <w:bottom w:val="nil"/>
            </w:tcBorders>
            <w:shd w:val="clear" w:color="auto" w:fill="FFFFFF"/>
            <w:vAlign w:val="center"/>
          </w:tcPr>
          <w:p w14:paraId="51CE8C8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,221</w:t>
            </w:r>
          </w:p>
        </w:tc>
        <w:tc>
          <w:tcPr>
            <w:tcW w:w="1107" w:type="dxa"/>
            <w:tcBorders>
              <w:top w:val="nil"/>
              <w:bottom w:val="nil"/>
              <w:right w:val="single" w:sz="16" w:space="0" w:color="000000"/>
            </w:tcBorders>
            <w:shd w:val="clear" w:color="auto" w:fill="FFFFFF"/>
            <w:vAlign w:val="center"/>
          </w:tcPr>
          <w:p w14:paraId="7BF1F620"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,711</w:t>
            </w:r>
          </w:p>
        </w:tc>
      </w:tr>
      <w:tr w:rsidR="008C2416" w:rsidRPr="00EC11EE" w14:paraId="5767F690"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0F807CAB"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Total_Ypos</w:t>
            </w:r>
          </w:p>
        </w:tc>
        <w:tc>
          <w:tcPr>
            <w:tcW w:w="1107" w:type="dxa"/>
            <w:tcBorders>
              <w:top w:val="nil"/>
              <w:left w:val="single" w:sz="16" w:space="0" w:color="000000"/>
              <w:bottom w:val="nil"/>
            </w:tcBorders>
            <w:shd w:val="clear" w:color="auto" w:fill="FFFFFF"/>
            <w:vAlign w:val="center"/>
          </w:tcPr>
          <w:p w14:paraId="4F3B6E3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96,70</w:t>
            </w:r>
          </w:p>
        </w:tc>
        <w:tc>
          <w:tcPr>
            <w:tcW w:w="1107" w:type="dxa"/>
            <w:tcBorders>
              <w:top w:val="nil"/>
              <w:bottom w:val="nil"/>
            </w:tcBorders>
            <w:shd w:val="clear" w:color="auto" w:fill="FFFFFF"/>
            <w:vAlign w:val="center"/>
          </w:tcPr>
          <w:p w14:paraId="35FFC90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150,286</w:t>
            </w:r>
          </w:p>
        </w:tc>
        <w:tc>
          <w:tcPr>
            <w:tcW w:w="1107" w:type="dxa"/>
            <w:tcBorders>
              <w:top w:val="nil"/>
              <w:bottom w:val="nil"/>
            </w:tcBorders>
            <w:shd w:val="clear" w:color="auto" w:fill="FFFFFF"/>
            <w:vAlign w:val="center"/>
          </w:tcPr>
          <w:p w14:paraId="30D039AF"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,282</w:t>
            </w:r>
          </w:p>
        </w:tc>
        <w:tc>
          <w:tcPr>
            <w:tcW w:w="1107" w:type="dxa"/>
            <w:tcBorders>
              <w:top w:val="nil"/>
              <w:bottom w:val="nil"/>
              <w:right w:val="single" w:sz="16" w:space="0" w:color="000000"/>
            </w:tcBorders>
            <w:shd w:val="clear" w:color="auto" w:fill="FFFFFF"/>
            <w:vAlign w:val="center"/>
          </w:tcPr>
          <w:p w14:paraId="3F41B921"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,704</w:t>
            </w:r>
          </w:p>
        </w:tc>
      </w:tr>
      <w:tr w:rsidR="008C2416" w:rsidRPr="00EC11EE" w14:paraId="23F6F1AE"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4A6AC868"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Y.1neg</w:t>
            </w:r>
          </w:p>
        </w:tc>
        <w:tc>
          <w:tcPr>
            <w:tcW w:w="1107" w:type="dxa"/>
            <w:tcBorders>
              <w:top w:val="nil"/>
              <w:left w:val="single" w:sz="16" w:space="0" w:color="000000"/>
              <w:bottom w:val="nil"/>
            </w:tcBorders>
            <w:shd w:val="clear" w:color="auto" w:fill="FFFFFF"/>
            <w:vAlign w:val="center"/>
          </w:tcPr>
          <w:p w14:paraId="7D970C4D"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109,57</w:t>
            </w:r>
          </w:p>
        </w:tc>
        <w:tc>
          <w:tcPr>
            <w:tcW w:w="1107" w:type="dxa"/>
            <w:tcBorders>
              <w:top w:val="nil"/>
              <w:bottom w:val="nil"/>
            </w:tcBorders>
            <w:shd w:val="clear" w:color="auto" w:fill="FFFFFF"/>
            <w:vAlign w:val="center"/>
          </w:tcPr>
          <w:p w14:paraId="26BFF3F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151,426</w:t>
            </w:r>
          </w:p>
        </w:tc>
        <w:tc>
          <w:tcPr>
            <w:tcW w:w="1107" w:type="dxa"/>
            <w:tcBorders>
              <w:top w:val="nil"/>
              <w:bottom w:val="nil"/>
            </w:tcBorders>
            <w:shd w:val="clear" w:color="auto" w:fill="FFFFFF"/>
            <w:vAlign w:val="center"/>
          </w:tcPr>
          <w:p w14:paraId="2CFF064D"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,537</w:t>
            </w:r>
          </w:p>
        </w:tc>
        <w:tc>
          <w:tcPr>
            <w:tcW w:w="1107" w:type="dxa"/>
            <w:tcBorders>
              <w:top w:val="nil"/>
              <w:bottom w:val="nil"/>
              <w:right w:val="single" w:sz="16" w:space="0" w:color="000000"/>
            </w:tcBorders>
            <w:shd w:val="clear" w:color="auto" w:fill="FFFFFF"/>
            <w:vAlign w:val="center"/>
          </w:tcPr>
          <w:p w14:paraId="4EA17AF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,691</w:t>
            </w:r>
          </w:p>
        </w:tc>
      </w:tr>
      <w:tr w:rsidR="008C2416" w:rsidRPr="00EC11EE" w14:paraId="73834DEB"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53A27088"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Y.2neg</w:t>
            </w:r>
          </w:p>
        </w:tc>
        <w:tc>
          <w:tcPr>
            <w:tcW w:w="1107" w:type="dxa"/>
            <w:tcBorders>
              <w:top w:val="nil"/>
              <w:left w:val="single" w:sz="16" w:space="0" w:color="000000"/>
              <w:bottom w:val="nil"/>
            </w:tcBorders>
            <w:shd w:val="clear" w:color="auto" w:fill="FFFFFF"/>
            <w:vAlign w:val="center"/>
          </w:tcPr>
          <w:p w14:paraId="19C406D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109,90</w:t>
            </w:r>
          </w:p>
        </w:tc>
        <w:tc>
          <w:tcPr>
            <w:tcW w:w="1107" w:type="dxa"/>
            <w:tcBorders>
              <w:top w:val="nil"/>
              <w:bottom w:val="nil"/>
            </w:tcBorders>
            <w:shd w:val="clear" w:color="auto" w:fill="FFFFFF"/>
            <w:vAlign w:val="center"/>
          </w:tcPr>
          <w:p w14:paraId="104671F8"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154,024</w:t>
            </w:r>
          </w:p>
        </w:tc>
        <w:tc>
          <w:tcPr>
            <w:tcW w:w="1107" w:type="dxa"/>
            <w:tcBorders>
              <w:top w:val="nil"/>
              <w:bottom w:val="nil"/>
            </w:tcBorders>
            <w:shd w:val="clear" w:color="auto" w:fill="FFFFFF"/>
            <w:vAlign w:val="center"/>
          </w:tcPr>
          <w:p w14:paraId="798EFC1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,476</w:t>
            </w:r>
          </w:p>
        </w:tc>
        <w:tc>
          <w:tcPr>
            <w:tcW w:w="1107" w:type="dxa"/>
            <w:tcBorders>
              <w:top w:val="nil"/>
              <w:bottom w:val="nil"/>
              <w:right w:val="single" w:sz="16" w:space="0" w:color="000000"/>
            </w:tcBorders>
            <w:shd w:val="clear" w:color="auto" w:fill="FFFFFF"/>
            <w:vAlign w:val="center"/>
          </w:tcPr>
          <w:p w14:paraId="7D6A567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,695</w:t>
            </w:r>
          </w:p>
        </w:tc>
      </w:tr>
      <w:tr w:rsidR="008C2416" w:rsidRPr="00EC11EE" w14:paraId="458D8115"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0F512FFA"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Y.3neg</w:t>
            </w:r>
          </w:p>
        </w:tc>
        <w:tc>
          <w:tcPr>
            <w:tcW w:w="1107" w:type="dxa"/>
            <w:tcBorders>
              <w:top w:val="nil"/>
              <w:left w:val="single" w:sz="16" w:space="0" w:color="000000"/>
              <w:bottom w:val="nil"/>
            </w:tcBorders>
            <w:shd w:val="clear" w:color="auto" w:fill="FFFFFF"/>
            <w:vAlign w:val="center"/>
          </w:tcPr>
          <w:p w14:paraId="38AA4A2F"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109,27</w:t>
            </w:r>
          </w:p>
        </w:tc>
        <w:tc>
          <w:tcPr>
            <w:tcW w:w="1107" w:type="dxa"/>
            <w:tcBorders>
              <w:top w:val="nil"/>
              <w:bottom w:val="nil"/>
            </w:tcBorders>
            <w:shd w:val="clear" w:color="auto" w:fill="FFFFFF"/>
            <w:vAlign w:val="center"/>
          </w:tcPr>
          <w:p w14:paraId="77ECC80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149,513</w:t>
            </w:r>
          </w:p>
        </w:tc>
        <w:tc>
          <w:tcPr>
            <w:tcW w:w="1107" w:type="dxa"/>
            <w:tcBorders>
              <w:top w:val="nil"/>
              <w:bottom w:val="nil"/>
            </w:tcBorders>
            <w:shd w:val="clear" w:color="auto" w:fill="FFFFFF"/>
            <w:vAlign w:val="center"/>
          </w:tcPr>
          <w:p w14:paraId="51C2EEBD"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,692</w:t>
            </w:r>
          </w:p>
        </w:tc>
        <w:tc>
          <w:tcPr>
            <w:tcW w:w="1107" w:type="dxa"/>
            <w:tcBorders>
              <w:top w:val="nil"/>
              <w:bottom w:val="nil"/>
              <w:right w:val="single" w:sz="16" w:space="0" w:color="000000"/>
            </w:tcBorders>
            <w:shd w:val="clear" w:color="auto" w:fill="FFFFFF"/>
            <w:vAlign w:val="center"/>
          </w:tcPr>
          <w:p w14:paraId="3E4DB10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,685</w:t>
            </w:r>
          </w:p>
        </w:tc>
      </w:tr>
      <w:tr w:rsidR="008C2416" w:rsidRPr="00EC11EE" w14:paraId="0D550CFE"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609DE229"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lastRenderedPageBreak/>
              <w:t>Y.6neg</w:t>
            </w:r>
          </w:p>
        </w:tc>
        <w:tc>
          <w:tcPr>
            <w:tcW w:w="1107" w:type="dxa"/>
            <w:tcBorders>
              <w:top w:val="nil"/>
              <w:left w:val="single" w:sz="16" w:space="0" w:color="000000"/>
              <w:bottom w:val="nil"/>
            </w:tcBorders>
            <w:shd w:val="clear" w:color="auto" w:fill="FFFFFF"/>
            <w:vAlign w:val="center"/>
          </w:tcPr>
          <w:p w14:paraId="23FA2F70"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109,60</w:t>
            </w:r>
          </w:p>
        </w:tc>
        <w:tc>
          <w:tcPr>
            <w:tcW w:w="1107" w:type="dxa"/>
            <w:tcBorders>
              <w:top w:val="nil"/>
              <w:bottom w:val="nil"/>
            </w:tcBorders>
            <w:shd w:val="clear" w:color="auto" w:fill="FFFFFF"/>
            <w:vAlign w:val="center"/>
          </w:tcPr>
          <w:p w14:paraId="4FFAAEC8"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155,559</w:t>
            </w:r>
          </w:p>
        </w:tc>
        <w:tc>
          <w:tcPr>
            <w:tcW w:w="1107" w:type="dxa"/>
            <w:tcBorders>
              <w:top w:val="nil"/>
              <w:bottom w:val="nil"/>
            </w:tcBorders>
            <w:shd w:val="clear" w:color="auto" w:fill="FFFFFF"/>
            <w:vAlign w:val="center"/>
          </w:tcPr>
          <w:p w14:paraId="5F10195A"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,432</w:t>
            </w:r>
          </w:p>
        </w:tc>
        <w:tc>
          <w:tcPr>
            <w:tcW w:w="1107" w:type="dxa"/>
            <w:tcBorders>
              <w:top w:val="nil"/>
              <w:bottom w:val="nil"/>
              <w:right w:val="single" w:sz="16" w:space="0" w:color="000000"/>
            </w:tcBorders>
            <w:shd w:val="clear" w:color="auto" w:fill="FFFFFF"/>
            <w:vAlign w:val="center"/>
          </w:tcPr>
          <w:p w14:paraId="07A984B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,698</w:t>
            </w:r>
          </w:p>
        </w:tc>
      </w:tr>
      <w:tr w:rsidR="008C2416" w:rsidRPr="00EC11EE" w14:paraId="7D183CCE"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12E01BB5"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Y.7neg</w:t>
            </w:r>
          </w:p>
        </w:tc>
        <w:tc>
          <w:tcPr>
            <w:tcW w:w="1107" w:type="dxa"/>
            <w:tcBorders>
              <w:top w:val="nil"/>
              <w:left w:val="single" w:sz="16" w:space="0" w:color="000000"/>
              <w:bottom w:val="nil"/>
            </w:tcBorders>
            <w:shd w:val="clear" w:color="auto" w:fill="FFFFFF"/>
            <w:vAlign w:val="center"/>
          </w:tcPr>
          <w:p w14:paraId="3A93A168"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109,47</w:t>
            </w:r>
          </w:p>
        </w:tc>
        <w:tc>
          <w:tcPr>
            <w:tcW w:w="1107" w:type="dxa"/>
            <w:tcBorders>
              <w:top w:val="nil"/>
              <w:bottom w:val="nil"/>
            </w:tcBorders>
            <w:shd w:val="clear" w:color="auto" w:fill="FFFFFF"/>
            <w:vAlign w:val="center"/>
          </w:tcPr>
          <w:p w14:paraId="4CA3E48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151,361</w:t>
            </w:r>
          </w:p>
        </w:tc>
        <w:tc>
          <w:tcPr>
            <w:tcW w:w="1107" w:type="dxa"/>
            <w:tcBorders>
              <w:top w:val="nil"/>
              <w:bottom w:val="nil"/>
            </w:tcBorders>
            <w:shd w:val="clear" w:color="auto" w:fill="FFFFFF"/>
            <w:vAlign w:val="center"/>
          </w:tcPr>
          <w:p w14:paraId="4682EF6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,726</w:t>
            </w:r>
          </w:p>
        </w:tc>
        <w:tc>
          <w:tcPr>
            <w:tcW w:w="1107" w:type="dxa"/>
            <w:tcBorders>
              <w:top w:val="nil"/>
              <w:bottom w:val="nil"/>
              <w:right w:val="single" w:sz="16" w:space="0" w:color="000000"/>
            </w:tcBorders>
            <w:shd w:val="clear" w:color="auto" w:fill="FFFFFF"/>
            <w:vAlign w:val="center"/>
          </w:tcPr>
          <w:p w14:paraId="28270C86"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,687</w:t>
            </w:r>
          </w:p>
        </w:tc>
      </w:tr>
      <w:tr w:rsidR="008C2416" w:rsidRPr="00EC11EE" w14:paraId="5DA2DA56" w14:textId="77777777" w:rsidTr="008C2416">
        <w:trPr>
          <w:cantSplit/>
        </w:trPr>
        <w:tc>
          <w:tcPr>
            <w:tcW w:w="1844" w:type="dxa"/>
            <w:tcBorders>
              <w:top w:val="nil"/>
              <w:left w:val="single" w:sz="16" w:space="0" w:color="000000"/>
              <w:bottom w:val="nil"/>
              <w:right w:val="single" w:sz="16" w:space="0" w:color="000000"/>
            </w:tcBorders>
            <w:shd w:val="clear" w:color="auto" w:fill="FFFFFF"/>
          </w:tcPr>
          <w:p w14:paraId="25E199A8"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Y.8neg</w:t>
            </w:r>
          </w:p>
        </w:tc>
        <w:tc>
          <w:tcPr>
            <w:tcW w:w="1107" w:type="dxa"/>
            <w:tcBorders>
              <w:top w:val="nil"/>
              <w:left w:val="single" w:sz="16" w:space="0" w:color="000000"/>
              <w:bottom w:val="nil"/>
            </w:tcBorders>
            <w:shd w:val="clear" w:color="auto" w:fill="FFFFFF"/>
            <w:vAlign w:val="center"/>
          </w:tcPr>
          <w:p w14:paraId="5AD08E62"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109,33</w:t>
            </w:r>
          </w:p>
        </w:tc>
        <w:tc>
          <w:tcPr>
            <w:tcW w:w="1107" w:type="dxa"/>
            <w:tcBorders>
              <w:top w:val="nil"/>
              <w:bottom w:val="nil"/>
            </w:tcBorders>
            <w:shd w:val="clear" w:color="auto" w:fill="FFFFFF"/>
            <w:vAlign w:val="center"/>
          </w:tcPr>
          <w:p w14:paraId="0DF322F7"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150,989</w:t>
            </w:r>
          </w:p>
        </w:tc>
        <w:tc>
          <w:tcPr>
            <w:tcW w:w="1107" w:type="dxa"/>
            <w:tcBorders>
              <w:top w:val="nil"/>
              <w:bottom w:val="nil"/>
            </w:tcBorders>
            <w:shd w:val="clear" w:color="auto" w:fill="FFFFFF"/>
            <w:vAlign w:val="center"/>
          </w:tcPr>
          <w:p w14:paraId="43911DA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,666</w:t>
            </w:r>
          </w:p>
        </w:tc>
        <w:tc>
          <w:tcPr>
            <w:tcW w:w="1107" w:type="dxa"/>
            <w:tcBorders>
              <w:top w:val="nil"/>
              <w:bottom w:val="nil"/>
              <w:right w:val="single" w:sz="16" w:space="0" w:color="000000"/>
            </w:tcBorders>
            <w:shd w:val="clear" w:color="auto" w:fill="FFFFFF"/>
            <w:vAlign w:val="center"/>
          </w:tcPr>
          <w:p w14:paraId="312B1A75"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,688</w:t>
            </w:r>
          </w:p>
        </w:tc>
      </w:tr>
      <w:tr w:rsidR="008C2416" w:rsidRPr="00EC11EE" w14:paraId="05755133" w14:textId="77777777" w:rsidTr="008C2416">
        <w:trPr>
          <w:cantSplit/>
        </w:trPr>
        <w:tc>
          <w:tcPr>
            <w:tcW w:w="1844" w:type="dxa"/>
            <w:tcBorders>
              <w:top w:val="nil"/>
              <w:left w:val="single" w:sz="16" w:space="0" w:color="000000"/>
              <w:bottom w:val="single" w:sz="16" w:space="0" w:color="000000"/>
              <w:right w:val="single" w:sz="16" w:space="0" w:color="000000"/>
            </w:tcBorders>
            <w:shd w:val="clear" w:color="auto" w:fill="FFFFFF"/>
          </w:tcPr>
          <w:p w14:paraId="4B9EFB4B" w14:textId="77777777" w:rsidR="008C2416" w:rsidRPr="00EC11EE" w:rsidRDefault="008C2416" w:rsidP="008C2416">
            <w:pPr>
              <w:autoSpaceDE w:val="0"/>
              <w:autoSpaceDN w:val="0"/>
              <w:adjustRightInd w:val="0"/>
              <w:spacing w:after="0" w:line="320" w:lineRule="atLeast"/>
              <w:ind w:left="60" w:right="60"/>
              <w:rPr>
                <w:rFonts w:ascii="Times New Roman" w:hAnsi="Times New Roman" w:cs="Times New Roman"/>
                <w:color w:val="000000"/>
                <w:sz w:val="18"/>
                <w:szCs w:val="18"/>
              </w:rPr>
            </w:pPr>
            <w:r w:rsidRPr="00EC11EE">
              <w:rPr>
                <w:rFonts w:ascii="Times New Roman" w:hAnsi="Times New Roman" w:cs="Times New Roman"/>
                <w:color w:val="000000"/>
                <w:sz w:val="18"/>
                <w:szCs w:val="18"/>
              </w:rPr>
              <w:t>Total_Yneg</w:t>
            </w:r>
          </w:p>
        </w:tc>
        <w:tc>
          <w:tcPr>
            <w:tcW w:w="1107" w:type="dxa"/>
            <w:tcBorders>
              <w:top w:val="nil"/>
              <w:left w:val="single" w:sz="16" w:space="0" w:color="000000"/>
              <w:bottom w:val="single" w:sz="16" w:space="0" w:color="000000"/>
            </w:tcBorders>
            <w:shd w:val="clear" w:color="auto" w:fill="FFFFFF"/>
            <w:vAlign w:val="center"/>
          </w:tcPr>
          <w:p w14:paraId="2D1B5539"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94,13</w:t>
            </w:r>
          </w:p>
        </w:tc>
        <w:tc>
          <w:tcPr>
            <w:tcW w:w="1107" w:type="dxa"/>
            <w:tcBorders>
              <w:top w:val="nil"/>
              <w:bottom w:val="single" w:sz="16" w:space="0" w:color="000000"/>
            </w:tcBorders>
            <w:shd w:val="clear" w:color="auto" w:fill="FFFFFF"/>
            <w:vAlign w:val="center"/>
          </w:tcPr>
          <w:p w14:paraId="0CA1318B"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94,878</w:t>
            </w:r>
          </w:p>
        </w:tc>
        <w:tc>
          <w:tcPr>
            <w:tcW w:w="1107" w:type="dxa"/>
            <w:tcBorders>
              <w:top w:val="nil"/>
              <w:bottom w:val="single" w:sz="16" w:space="0" w:color="000000"/>
            </w:tcBorders>
            <w:shd w:val="clear" w:color="auto" w:fill="FFFFFF"/>
            <w:vAlign w:val="center"/>
          </w:tcPr>
          <w:p w14:paraId="1EF66010"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,575</w:t>
            </w:r>
          </w:p>
        </w:tc>
        <w:tc>
          <w:tcPr>
            <w:tcW w:w="1107" w:type="dxa"/>
            <w:tcBorders>
              <w:top w:val="nil"/>
              <w:bottom w:val="single" w:sz="16" w:space="0" w:color="000000"/>
              <w:right w:val="single" w:sz="16" w:space="0" w:color="000000"/>
            </w:tcBorders>
            <w:shd w:val="clear" w:color="auto" w:fill="FFFFFF"/>
            <w:vAlign w:val="center"/>
          </w:tcPr>
          <w:p w14:paraId="6CD012FC" w14:textId="77777777" w:rsidR="008C2416" w:rsidRPr="00EC11EE" w:rsidRDefault="008C2416" w:rsidP="008C2416">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EC11EE">
              <w:rPr>
                <w:rFonts w:ascii="Times New Roman" w:hAnsi="Times New Roman" w:cs="Times New Roman"/>
                <w:color w:val="000000"/>
                <w:sz w:val="18"/>
                <w:szCs w:val="18"/>
              </w:rPr>
              <w:t>,700</w:t>
            </w:r>
          </w:p>
        </w:tc>
      </w:tr>
    </w:tbl>
    <w:p w14:paraId="52A9B9A0" w14:textId="77777777" w:rsidR="008C2416" w:rsidRPr="00EC11EE" w:rsidRDefault="008C2416" w:rsidP="008C2416">
      <w:pPr>
        <w:autoSpaceDE w:val="0"/>
        <w:autoSpaceDN w:val="0"/>
        <w:adjustRightInd w:val="0"/>
        <w:spacing w:after="0" w:line="400" w:lineRule="atLeast"/>
        <w:rPr>
          <w:rFonts w:ascii="Times New Roman" w:hAnsi="Times New Roman" w:cs="Times New Roman"/>
          <w:sz w:val="24"/>
          <w:szCs w:val="24"/>
        </w:rPr>
      </w:pPr>
    </w:p>
    <w:p w14:paraId="619D645A" w14:textId="77777777" w:rsidR="008C2416" w:rsidRPr="00EC11EE" w:rsidRDefault="008C2416" w:rsidP="008C2416">
      <w:pPr>
        <w:pStyle w:val="ListParagraph"/>
        <w:spacing w:line="360" w:lineRule="auto"/>
        <w:ind w:left="-426"/>
        <w:rPr>
          <w:rFonts w:ascii="Times New Roman" w:hAnsi="Times New Roman" w:cs="Times New Roman"/>
          <w:sz w:val="24"/>
          <w:szCs w:val="24"/>
        </w:rPr>
      </w:pPr>
    </w:p>
    <w:p w14:paraId="54C6387E" w14:textId="77777777" w:rsidR="008C2416" w:rsidRPr="00EC11EE" w:rsidRDefault="008C2416" w:rsidP="008C2416">
      <w:pPr>
        <w:autoSpaceDE w:val="0"/>
        <w:autoSpaceDN w:val="0"/>
        <w:adjustRightInd w:val="0"/>
        <w:spacing w:after="0" w:line="240" w:lineRule="auto"/>
        <w:rPr>
          <w:rFonts w:ascii="Times New Roman" w:hAnsi="Times New Roman" w:cs="Times New Roman"/>
          <w:sz w:val="24"/>
          <w:szCs w:val="24"/>
        </w:rPr>
      </w:pPr>
    </w:p>
    <w:p w14:paraId="62EB7B35" w14:textId="77777777" w:rsidR="008C2416" w:rsidRPr="00EC11EE" w:rsidRDefault="008C2416" w:rsidP="008C2416">
      <w:pPr>
        <w:autoSpaceDE w:val="0"/>
        <w:autoSpaceDN w:val="0"/>
        <w:adjustRightInd w:val="0"/>
        <w:spacing w:after="0" w:line="400" w:lineRule="atLeast"/>
        <w:rPr>
          <w:rFonts w:ascii="Times New Roman" w:hAnsi="Times New Roman" w:cs="Times New Roman"/>
          <w:sz w:val="24"/>
          <w:szCs w:val="24"/>
        </w:rPr>
      </w:pPr>
    </w:p>
    <w:p w14:paraId="5830D547" w14:textId="77777777" w:rsidR="007F23CC" w:rsidRPr="00EC11EE" w:rsidRDefault="007F23CC" w:rsidP="008C2416">
      <w:pPr>
        <w:pStyle w:val="Heading1"/>
      </w:pPr>
    </w:p>
    <w:p w14:paraId="759C1C59" w14:textId="749A24B4"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587F0AE5" w14:textId="626EA1CC"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4941ED38" w14:textId="5863822D"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7C85CC7D" w14:textId="73850B67"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5213767D" w14:textId="27E58E94"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2C9B9690" w14:textId="1915715A"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66AA49E8" w14:textId="4CA3133D"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2725F32A" w14:textId="398B4F9C"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3079F707" w14:textId="6D82DF62"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50C0AC22" w14:textId="33A2CC75"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078A7DE6" w14:textId="71F8B62A"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6D71547A" w14:textId="1F1F1EC1"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07EB9D32" w14:textId="05458293"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56AEF2C7" w14:textId="37A4C904"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47C07B97" w14:textId="3110A8EB"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672D06A0" w14:textId="453B63E8"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12749187" w14:textId="4B1A4D61"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4B177268" w14:textId="5D22925A"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12556F26" w14:textId="197867DB"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3B34F488" w14:textId="1F2803E7"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5D2A70DC" w14:textId="160D3D01"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14EA131A" w14:textId="500E0518"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44E64595" w14:textId="42B6857B"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6F2B854A" w14:textId="01FF7567"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4047B115" w14:textId="484D68EF" w:rsidR="00BE187E" w:rsidRPr="00EC11EE" w:rsidRDefault="00BE187E" w:rsidP="00BE187E">
      <w:pPr>
        <w:pStyle w:val="ListParagraph"/>
        <w:spacing w:line="360" w:lineRule="auto"/>
        <w:ind w:left="-426"/>
        <w:jc w:val="center"/>
        <w:rPr>
          <w:rFonts w:ascii="Times New Roman" w:hAnsi="Times New Roman" w:cs="Times New Roman"/>
          <w:sz w:val="24"/>
          <w:szCs w:val="24"/>
        </w:rPr>
      </w:pPr>
    </w:p>
    <w:p w14:paraId="360DFD94" w14:textId="07B8E367" w:rsidR="00BE187E" w:rsidRPr="00EC11EE" w:rsidRDefault="00BE187E" w:rsidP="008C2416">
      <w:pPr>
        <w:spacing w:line="360" w:lineRule="auto"/>
        <w:jc w:val="both"/>
        <w:rPr>
          <w:rFonts w:ascii="Times New Roman" w:hAnsi="Times New Roman" w:cs="Times New Roman"/>
          <w:sz w:val="24"/>
          <w:szCs w:val="24"/>
        </w:rPr>
      </w:pPr>
      <w:r w:rsidRPr="00EC11EE">
        <w:rPr>
          <w:rFonts w:ascii="Times New Roman" w:hAnsi="Times New Roman" w:cs="Times New Roman"/>
          <w:sz w:val="24"/>
          <w:szCs w:val="24"/>
        </w:rPr>
        <w:lastRenderedPageBreak/>
        <w:t xml:space="preserve">Lampiran 14 </w:t>
      </w:r>
    </w:p>
    <w:p w14:paraId="77437FE9" w14:textId="0DB1D553" w:rsidR="00BE187E" w:rsidRPr="00EC11EE" w:rsidRDefault="00BE187E" w:rsidP="00BE187E">
      <w:pPr>
        <w:pStyle w:val="ListParagraph"/>
        <w:spacing w:line="360" w:lineRule="auto"/>
        <w:ind w:left="-426"/>
        <w:jc w:val="center"/>
        <w:rPr>
          <w:rFonts w:ascii="Times New Roman" w:hAnsi="Times New Roman" w:cs="Times New Roman"/>
          <w:sz w:val="24"/>
          <w:szCs w:val="24"/>
        </w:rPr>
      </w:pPr>
      <w:r w:rsidRPr="00EC11EE">
        <w:rPr>
          <w:rFonts w:ascii="Times New Roman" w:hAnsi="Times New Roman" w:cs="Times New Roman"/>
          <w:sz w:val="24"/>
          <w:szCs w:val="24"/>
        </w:rPr>
        <w:t>Dokumentasi</w:t>
      </w:r>
    </w:p>
    <w:p w14:paraId="3B2BB4B4" w14:textId="2C20A511" w:rsidR="000130EA" w:rsidRPr="00EC11EE" w:rsidRDefault="000130EA" w:rsidP="000130EA">
      <w:pPr>
        <w:pStyle w:val="ListParagraph"/>
        <w:spacing w:line="360" w:lineRule="auto"/>
        <w:ind w:left="-426"/>
        <w:rPr>
          <w:rFonts w:ascii="Times New Roman" w:hAnsi="Times New Roman" w:cs="Times New Roman"/>
          <w:sz w:val="24"/>
          <w:szCs w:val="24"/>
        </w:rPr>
      </w:pPr>
    </w:p>
    <w:p w14:paraId="7A2E7757" w14:textId="4BA8858E" w:rsidR="00BE187E" w:rsidRPr="00EC11EE" w:rsidRDefault="000130EA" w:rsidP="00BE187E">
      <w:pPr>
        <w:pStyle w:val="ListParagraph"/>
        <w:spacing w:line="360" w:lineRule="auto"/>
        <w:ind w:left="-426"/>
        <w:jc w:val="center"/>
        <w:rPr>
          <w:rFonts w:ascii="Times New Roman" w:hAnsi="Times New Roman" w:cs="Times New Roman"/>
          <w:sz w:val="24"/>
          <w:szCs w:val="24"/>
        </w:rPr>
      </w:pPr>
      <w:r w:rsidRPr="00EC11EE">
        <w:rPr>
          <w:rFonts w:ascii="Times New Roman" w:hAnsi="Times New Roman" w:cs="Times New Roman"/>
          <w:noProof/>
          <w:sz w:val="24"/>
          <w:szCs w:val="24"/>
          <w:lang w:eastAsia="id-ID"/>
        </w:rPr>
        <w:drawing>
          <wp:anchor distT="0" distB="0" distL="114300" distR="114300" simplePos="0" relativeHeight="251916800" behindDoc="1" locked="0" layoutInCell="1" allowOverlap="1" wp14:anchorId="2C7EDAD1" wp14:editId="32ED4EF3">
            <wp:simplePos x="0" y="0"/>
            <wp:positionH relativeFrom="column">
              <wp:posOffset>2798445</wp:posOffset>
            </wp:positionH>
            <wp:positionV relativeFrom="paragraph">
              <wp:posOffset>168910</wp:posOffset>
            </wp:positionV>
            <wp:extent cx="2162175" cy="1617980"/>
            <wp:effectExtent l="0" t="0" r="9525" b="1270"/>
            <wp:wrapTight wrapText="bothSides">
              <wp:wrapPolygon edited="0">
                <wp:start x="0" y="0"/>
                <wp:lineTo x="0" y="21363"/>
                <wp:lineTo x="21505" y="21363"/>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7-12 at 11.50.1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2175" cy="1617980"/>
                    </a:xfrm>
                    <a:prstGeom prst="rect">
                      <a:avLst/>
                    </a:prstGeom>
                  </pic:spPr>
                </pic:pic>
              </a:graphicData>
            </a:graphic>
            <wp14:sizeRelH relativeFrom="margin">
              <wp14:pctWidth>0</wp14:pctWidth>
            </wp14:sizeRelH>
            <wp14:sizeRelV relativeFrom="margin">
              <wp14:pctHeight>0</wp14:pctHeight>
            </wp14:sizeRelV>
          </wp:anchor>
        </w:drawing>
      </w:r>
      <w:r w:rsidRPr="00EC11EE">
        <w:rPr>
          <w:rFonts w:ascii="Times New Roman" w:hAnsi="Times New Roman" w:cs="Times New Roman"/>
          <w:noProof/>
          <w:sz w:val="24"/>
          <w:szCs w:val="24"/>
          <w:lang w:eastAsia="id-ID"/>
        </w:rPr>
        <w:drawing>
          <wp:anchor distT="0" distB="0" distL="114300" distR="114300" simplePos="0" relativeHeight="251915776" behindDoc="1" locked="0" layoutInCell="1" allowOverlap="1" wp14:anchorId="0DDE9EA0" wp14:editId="022016AA">
            <wp:simplePos x="0" y="0"/>
            <wp:positionH relativeFrom="column">
              <wp:posOffset>-278130</wp:posOffset>
            </wp:positionH>
            <wp:positionV relativeFrom="paragraph">
              <wp:posOffset>131445</wp:posOffset>
            </wp:positionV>
            <wp:extent cx="2209800" cy="1653801"/>
            <wp:effectExtent l="0" t="0" r="0" b="3810"/>
            <wp:wrapTight wrapText="bothSides">
              <wp:wrapPolygon edited="0">
                <wp:start x="0" y="0"/>
                <wp:lineTo x="0" y="21401"/>
                <wp:lineTo x="21414" y="21401"/>
                <wp:lineTo x="214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7-12 at 11.50.1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9800" cy="1653801"/>
                    </a:xfrm>
                    <a:prstGeom prst="rect">
                      <a:avLst/>
                    </a:prstGeom>
                  </pic:spPr>
                </pic:pic>
              </a:graphicData>
            </a:graphic>
          </wp:anchor>
        </w:drawing>
      </w:r>
    </w:p>
    <w:p w14:paraId="7010F9CA" w14:textId="77777777" w:rsidR="00BE187E" w:rsidRPr="00EC11EE" w:rsidRDefault="00BE187E" w:rsidP="000E2E0D">
      <w:pPr>
        <w:pStyle w:val="ListParagraph"/>
        <w:spacing w:line="360" w:lineRule="auto"/>
        <w:rPr>
          <w:rFonts w:ascii="Times New Roman" w:hAnsi="Times New Roman" w:cs="Times New Roman"/>
          <w:sz w:val="24"/>
          <w:szCs w:val="24"/>
        </w:rPr>
      </w:pPr>
    </w:p>
    <w:p w14:paraId="6348978C" w14:textId="114CE2A3" w:rsidR="000E2E0D" w:rsidRPr="00EC11EE" w:rsidRDefault="000E2E0D" w:rsidP="000E2E0D">
      <w:pPr>
        <w:pStyle w:val="ListParagraph"/>
        <w:spacing w:line="360" w:lineRule="auto"/>
        <w:rPr>
          <w:rFonts w:ascii="Times New Roman" w:hAnsi="Times New Roman" w:cs="Times New Roman"/>
          <w:sz w:val="24"/>
          <w:szCs w:val="24"/>
        </w:rPr>
      </w:pPr>
    </w:p>
    <w:p w14:paraId="1F52D1F3" w14:textId="062BBD09" w:rsidR="000E2E0D" w:rsidRPr="00EC11EE" w:rsidRDefault="000E2E0D" w:rsidP="000E2E0D">
      <w:pPr>
        <w:pStyle w:val="ListParagraph"/>
        <w:spacing w:line="360" w:lineRule="auto"/>
        <w:rPr>
          <w:rFonts w:ascii="Times New Roman" w:hAnsi="Times New Roman" w:cs="Times New Roman"/>
          <w:sz w:val="24"/>
          <w:szCs w:val="24"/>
        </w:rPr>
      </w:pPr>
    </w:p>
    <w:p w14:paraId="56FFBF7C" w14:textId="463CBAC8" w:rsidR="00E7425F" w:rsidRPr="00EC11EE" w:rsidRDefault="00E7425F" w:rsidP="000E2E0D">
      <w:pPr>
        <w:pStyle w:val="ListParagraph"/>
        <w:spacing w:line="360" w:lineRule="auto"/>
        <w:rPr>
          <w:rFonts w:ascii="Times New Roman" w:hAnsi="Times New Roman" w:cs="Times New Roman"/>
          <w:sz w:val="24"/>
          <w:szCs w:val="24"/>
        </w:rPr>
      </w:pPr>
    </w:p>
    <w:p w14:paraId="22D665EC" w14:textId="0733725E" w:rsidR="00E7425F" w:rsidRPr="00EC11EE" w:rsidRDefault="00E7425F" w:rsidP="000E2E0D">
      <w:pPr>
        <w:pStyle w:val="ListParagraph"/>
        <w:spacing w:line="360" w:lineRule="auto"/>
        <w:rPr>
          <w:rFonts w:ascii="Times New Roman" w:hAnsi="Times New Roman" w:cs="Times New Roman"/>
          <w:sz w:val="24"/>
          <w:szCs w:val="24"/>
        </w:rPr>
      </w:pPr>
    </w:p>
    <w:p w14:paraId="5BB72E74" w14:textId="1DAC2DD7" w:rsidR="00E7425F" w:rsidRPr="00EC11EE" w:rsidRDefault="00E7425F" w:rsidP="000E2E0D">
      <w:pPr>
        <w:pStyle w:val="ListParagraph"/>
        <w:spacing w:line="360" w:lineRule="auto"/>
        <w:rPr>
          <w:rFonts w:ascii="Times New Roman" w:hAnsi="Times New Roman" w:cs="Times New Roman"/>
          <w:sz w:val="24"/>
          <w:szCs w:val="24"/>
        </w:rPr>
      </w:pPr>
    </w:p>
    <w:p w14:paraId="71676300" w14:textId="7B074372" w:rsidR="00E7425F" w:rsidRPr="00EC11EE" w:rsidRDefault="00E7425F" w:rsidP="000E2E0D">
      <w:pPr>
        <w:pStyle w:val="ListParagraph"/>
        <w:spacing w:line="360" w:lineRule="auto"/>
        <w:rPr>
          <w:rFonts w:ascii="Times New Roman" w:hAnsi="Times New Roman" w:cs="Times New Roman"/>
          <w:sz w:val="24"/>
          <w:szCs w:val="24"/>
        </w:rPr>
      </w:pPr>
    </w:p>
    <w:p w14:paraId="6B486040" w14:textId="19B2488C" w:rsidR="00E7425F" w:rsidRPr="00EC11EE" w:rsidRDefault="00E7425F" w:rsidP="000E2E0D">
      <w:pPr>
        <w:pStyle w:val="ListParagraph"/>
        <w:spacing w:line="360" w:lineRule="auto"/>
        <w:rPr>
          <w:rFonts w:ascii="Times New Roman" w:hAnsi="Times New Roman" w:cs="Times New Roman"/>
          <w:sz w:val="24"/>
          <w:szCs w:val="24"/>
        </w:rPr>
      </w:pPr>
    </w:p>
    <w:p w14:paraId="07B1EDE1" w14:textId="6795E4A5" w:rsidR="00E7425F" w:rsidRPr="00EC11EE" w:rsidRDefault="00E7425F" w:rsidP="000E2E0D">
      <w:pPr>
        <w:pStyle w:val="ListParagraph"/>
        <w:spacing w:line="360" w:lineRule="auto"/>
        <w:rPr>
          <w:rFonts w:ascii="Times New Roman" w:hAnsi="Times New Roman" w:cs="Times New Roman"/>
          <w:sz w:val="24"/>
          <w:szCs w:val="24"/>
        </w:rPr>
      </w:pPr>
      <w:r w:rsidRPr="00EC11EE">
        <w:rPr>
          <w:rFonts w:ascii="Times New Roman" w:hAnsi="Times New Roman" w:cs="Times New Roman"/>
          <w:noProof/>
          <w:sz w:val="24"/>
          <w:szCs w:val="24"/>
          <w:lang w:eastAsia="id-ID"/>
        </w:rPr>
        <w:drawing>
          <wp:anchor distT="0" distB="0" distL="114300" distR="114300" simplePos="0" relativeHeight="251919872" behindDoc="1" locked="0" layoutInCell="1" allowOverlap="1" wp14:anchorId="7ED58748" wp14:editId="7152ECE3">
            <wp:simplePos x="0" y="0"/>
            <wp:positionH relativeFrom="page">
              <wp:align>center</wp:align>
            </wp:positionH>
            <wp:positionV relativeFrom="paragraph">
              <wp:posOffset>188141</wp:posOffset>
            </wp:positionV>
            <wp:extent cx="3429635" cy="4898390"/>
            <wp:effectExtent l="0" t="0" r="0" b="0"/>
            <wp:wrapTight wrapText="bothSides">
              <wp:wrapPolygon edited="0">
                <wp:start x="0" y="0"/>
                <wp:lineTo x="0" y="21505"/>
                <wp:lineTo x="21476" y="21505"/>
                <wp:lineTo x="214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08-03 at 11.08.31.jpeg"/>
                    <pic:cNvPicPr/>
                  </pic:nvPicPr>
                  <pic:blipFill>
                    <a:blip r:embed="rId32">
                      <a:extLst>
                        <a:ext uri="{28A0092B-C50C-407E-A947-70E740481C1C}">
                          <a14:useLocalDpi xmlns:a14="http://schemas.microsoft.com/office/drawing/2010/main" val="0"/>
                        </a:ext>
                      </a:extLst>
                    </a:blip>
                    <a:stretch>
                      <a:fillRect/>
                    </a:stretch>
                  </pic:blipFill>
                  <pic:spPr>
                    <a:xfrm>
                      <a:off x="0" y="0"/>
                      <a:ext cx="3429635" cy="4898390"/>
                    </a:xfrm>
                    <a:prstGeom prst="rect">
                      <a:avLst/>
                    </a:prstGeom>
                  </pic:spPr>
                </pic:pic>
              </a:graphicData>
            </a:graphic>
            <wp14:sizeRelH relativeFrom="margin">
              <wp14:pctWidth>0</wp14:pctWidth>
            </wp14:sizeRelH>
            <wp14:sizeRelV relativeFrom="margin">
              <wp14:pctHeight>0</wp14:pctHeight>
            </wp14:sizeRelV>
          </wp:anchor>
        </w:drawing>
      </w:r>
    </w:p>
    <w:sectPr w:rsidR="00E7425F" w:rsidRPr="00EC11EE" w:rsidSect="001048E1">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CF531" w14:textId="77777777" w:rsidR="0062570C" w:rsidRDefault="0062570C" w:rsidP="00BA1034">
      <w:pPr>
        <w:spacing w:after="0" w:line="240" w:lineRule="auto"/>
      </w:pPr>
      <w:r>
        <w:separator/>
      </w:r>
    </w:p>
  </w:endnote>
  <w:endnote w:type="continuationSeparator" w:id="0">
    <w:p w14:paraId="40BF43BD" w14:textId="77777777" w:rsidR="0062570C" w:rsidRDefault="0062570C" w:rsidP="00BA1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1" w:usb1="4000207B" w:usb2="00000000" w:usb3="00000000" w:csb0="0000019F" w:csb1="00000000"/>
  </w:font>
  <w:font w:name="Calisto MT">
    <w:altName w:val="Cambria Math"/>
    <w:panose1 w:val="02040603050505030304"/>
    <w:charset w:val="00"/>
    <w:family w:val="roman"/>
    <w:pitch w:val="variable"/>
    <w:sig w:usb0="00000003" w:usb1="00000000" w:usb2="00000000" w:usb3="00000000" w:csb0="00000001" w:csb1="00000000"/>
  </w:font>
  <w:font w:name="Constantia">
    <w:altName w:val="Constantia"/>
    <w:panose1 w:val="02030602050306030303"/>
    <w:charset w:val="00"/>
    <w:family w:val="roman"/>
    <w:pitch w:val="variable"/>
    <w:sig w:usb0="A00002EF" w:usb1="4000204B" w:usb2="00000000" w:usb3="00000000" w:csb0="0000009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A5666" w14:textId="01AC85E9" w:rsidR="0023319E" w:rsidRDefault="0023319E" w:rsidP="001D70E8">
    <w:pPr>
      <w:pStyle w:val="Footer"/>
      <w:jc w:val="center"/>
    </w:pPr>
  </w:p>
  <w:p w14:paraId="71DF773B" w14:textId="33ECBC39" w:rsidR="0023319E" w:rsidRDefault="0023319E" w:rsidP="00956A6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369130"/>
      <w:docPartObj>
        <w:docPartGallery w:val="Page Numbers (Bottom of Page)"/>
        <w:docPartUnique/>
      </w:docPartObj>
    </w:sdtPr>
    <w:sdtEndPr>
      <w:rPr>
        <w:rFonts w:asciiTheme="majorBidi" w:hAnsiTheme="majorBidi" w:cstheme="majorBidi"/>
        <w:noProof/>
        <w:sz w:val="24"/>
        <w:szCs w:val="24"/>
      </w:rPr>
    </w:sdtEndPr>
    <w:sdtContent>
      <w:p w14:paraId="218856F3" w14:textId="70BB3487" w:rsidR="001048E1" w:rsidRPr="001048E1" w:rsidRDefault="001048E1">
        <w:pPr>
          <w:pStyle w:val="Footer"/>
          <w:jc w:val="center"/>
          <w:rPr>
            <w:rFonts w:asciiTheme="majorBidi" w:hAnsiTheme="majorBidi" w:cstheme="majorBidi"/>
            <w:sz w:val="24"/>
            <w:szCs w:val="24"/>
          </w:rPr>
        </w:pPr>
        <w:r w:rsidRPr="001048E1">
          <w:rPr>
            <w:rFonts w:asciiTheme="majorBidi" w:hAnsiTheme="majorBidi" w:cstheme="majorBidi"/>
            <w:sz w:val="24"/>
            <w:szCs w:val="24"/>
          </w:rPr>
          <w:fldChar w:fldCharType="begin"/>
        </w:r>
        <w:r w:rsidRPr="001048E1">
          <w:rPr>
            <w:rFonts w:asciiTheme="majorBidi" w:hAnsiTheme="majorBidi" w:cstheme="majorBidi"/>
            <w:sz w:val="24"/>
            <w:szCs w:val="24"/>
          </w:rPr>
          <w:instrText xml:space="preserve"> PAGE   \* MERGEFORMAT </w:instrText>
        </w:r>
        <w:r w:rsidRPr="001048E1">
          <w:rPr>
            <w:rFonts w:asciiTheme="majorBidi" w:hAnsiTheme="majorBidi" w:cstheme="majorBidi"/>
            <w:sz w:val="24"/>
            <w:szCs w:val="24"/>
          </w:rPr>
          <w:fldChar w:fldCharType="separate"/>
        </w:r>
        <w:r>
          <w:rPr>
            <w:rFonts w:asciiTheme="majorBidi" w:hAnsiTheme="majorBidi" w:cstheme="majorBidi"/>
            <w:noProof/>
            <w:sz w:val="24"/>
            <w:szCs w:val="24"/>
          </w:rPr>
          <w:t>89</w:t>
        </w:r>
        <w:r w:rsidRPr="001048E1">
          <w:rPr>
            <w:rFonts w:asciiTheme="majorBidi" w:hAnsiTheme="majorBidi" w:cstheme="majorBidi"/>
            <w:noProof/>
            <w:sz w:val="24"/>
            <w:szCs w:val="24"/>
          </w:rPr>
          <w:fldChar w:fldCharType="end"/>
        </w:r>
      </w:p>
    </w:sdtContent>
  </w:sdt>
  <w:p w14:paraId="6EB6609B" w14:textId="77777777" w:rsidR="0023319E" w:rsidRDefault="002331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054144"/>
      <w:docPartObj>
        <w:docPartGallery w:val="Page Numbers (Bottom of Page)"/>
        <w:docPartUnique/>
      </w:docPartObj>
    </w:sdtPr>
    <w:sdtEndPr>
      <w:rPr>
        <w:rFonts w:ascii="Times New Roman" w:hAnsi="Times New Roman" w:cs="Times New Roman"/>
        <w:noProof/>
      </w:rPr>
    </w:sdtEndPr>
    <w:sdtContent>
      <w:p w14:paraId="2C573CFF" w14:textId="4C9D24B9" w:rsidR="0023319E" w:rsidRPr="00670BB9" w:rsidRDefault="0023319E">
        <w:pPr>
          <w:pStyle w:val="Footer"/>
          <w:jc w:val="center"/>
          <w:rPr>
            <w:rFonts w:ascii="Times New Roman" w:hAnsi="Times New Roman" w:cs="Times New Roman"/>
          </w:rPr>
        </w:pPr>
        <w:r w:rsidRPr="00670BB9">
          <w:rPr>
            <w:rFonts w:ascii="Times New Roman" w:hAnsi="Times New Roman" w:cs="Times New Roman"/>
          </w:rPr>
          <w:fldChar w:fldCharType="begin"/>
        </w:r>
        <w:r w:rsidRPr="00670BB9">
          <w:rPr>
            <w:rFonts w:ascii="Times New Roman" w:hAnsi="Times New Roman" w:cs="Times New Roman"/>
          </w:rPr>
          <w:instrText xml:space="preserve"> PAGE   \* MERGEFORMAT </w:instrText>
        </w:r>
        <w:r w:rsidRPr="00670BB9">
          <w:rPr>
            <w:rFonts w:ascii="Times New Roman" w:hAnsi="Times New Roman" w:cs="Times New Roman"/>
          </w:rPr>
          <w:fldChar w:fldCharType="separate"/>
        </w:r>
        <w:r w:rsidR="001048E1">
          <w:rPr>
            <w:rFonts w:ascii="Times New Roman" w:hAnsi="Times New Roman" w:cs="Times New Roman"/>
            <w:noProof/>
          </w:rPr>
          <w:t>xv</w:t>
        </w:r>
        <w:r w:rsidRPr="00670BB9">
          <w:rPr>
            <w:rFonts w:ascii="Times New Roman" w:hAnsi="Times New Roman" w:cs="Times New Roman"/>
            <w:noProof/>
          </w:rPr>
          <w:fldChar w:fldCharType="end"/>
        </w:r>
      </w:p>
    </w:sdtContent>
  </w:sdt>
  <w:p w14:paraId="29CBC7DF" w14:textId="77777777" w:rsidR="0023319E" w:rsidRDefault="0023319E" w:rsidP="00956A6F">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AF96F" w14:textId="4E353D45" w:rsidR="0023319E" w:rsidRDefault="0023319E" w:rsidP="001D70E8">
    <w:pPr>
      <w:pStyle w:val="Footer"/>
    </w:pPr>
    <w:r>
      <w:t xml:space="preserve"> </w:t>
    </w:r>
  </w:p>
  <w:p w14:paraId="42AFE1BA" w14:textId="77777777" w:rsidR="0023319E" w:rsidRDefault="0023319E" w:rsidP="00956A6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66756" w14:textId="77777777" w:rsidR="0062570C" w:rsidRDefault="0062570C" w:rsidP="00BA1034">
      <w:pPr>
        <w:spacing w:after="0" w:line="240" w:lineRule="auto"/>
      </w:pPr>
      <w:r>
        <w:separator/>
      </w:r>
    </w:p>
  </w:footnote>
  <w:footnote w:type="continuationSeparator" w:id="0">
    <w:p w14:paraId="542AA391" w14:textId="77777777" w:rsidR="0062570C" w:rsidRDefault="0062570C" w:rsidP="00BA10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BB239" w14:textId="77777777" w:rsidR="0023319E" w:rsidRDefault="002331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215014528"/>
      <w:docPartObj>
        <w:docPartGallery w:val="Page Numbers (Top of Page)"/>
        <w:docPartUnique/>
      </w:docPartObj>
    </w:sdtPr>
    <w:sdtEndPr>
      <w:rPr>
        <w:noProof/>
      </w:rPr>
    </w:sdtEndPr>
    <w:sdtContent>
      <w:p w14:paraId="3C19FECC" w14:textId="14CF81A3" w:rsidR="0023319E" w:rsidRPr="00B85799" w:rsidRDefault="0023319E">
        <w:pPr>
          <w:pStyle w:val="Header"/>
          <w:jc w:val="right"/>
          <w:rPr>
            <w:rFonts w:asciiTheme="majorBidi" w:hAnsiTheme="majorBidi" w:cstheme="majorBidi"/>
            <w:sz w:val="24"/>
            <w:szCs w:val="24"/>
          </w:rPr>
        </w:pPr>
        <w:r w:rsidRPr="00B85799">
          <w:rPr>
            <w:rFonts w:asciiTheme="majorBidi" w:hAnsiTheme="majorBidi" w:cstheme="majorBidi"/>
            <w:sz w:val="24"/>
            <w:szCs w:val="24"/>
          </w:rPr>
          <w:fldChar w:fldCharType="begin"/>
        </w:r>
        <w:r w:rsidRPr="00B85799">
          <w:rPr>
            <w:rFonts w:asciiTheme="majorBidi" w:hAnsiTheme="majorBidi" w:cstheme="majorBidi"/>
            <w:sz w:val="24"/>
            <w:szCs w:val="24"/>
          </w:rPr>
          <w:instrText xml:space="preserve"> PAGE   \* MERGEFORMAT </w:instrText>
        </w:r>
        <w:r w:rsidRPr="00B85799">
          <w:rPr>
            <w:rFonts w:asciiTheme="majorBidi" w:hAnsiTheme="majorBidi" w:cstheme="majorBidi"/>
            <w:sz w:val="24"/>
            <w:szCs w:val="24"/>
          </w:rPr>
          <w:fldChar w:fldCharType="separate"/>
        </w:r>
        <w:r w:rsidR="001048E1">
          <w:rPr>
            <w:rFonts w:asciiTheme="majorBidi" w:hAnsiTheme="majorBidi" w:cstheme="majorBidi"/>
            <w:noProof/>
            <w:sz w:val="24"/>
            <w:szCs w:val="24"/>
          </w:rPr>
          <w:t>88</w:t>
        </w:r>
        <w:r w:rsidRPr="00B85799">
          <w:rPr>
            <w:rFonts w:asciiTheme="majorBidi" w:hAnsiTheme="majorBidi" w:cstheme="majorBidi"/>
            <w:noProof/>
            <w:sz w:val="24"/>
            <w:szCs w:val="24"/>
          </w:rPr>
          <w:fldChar w:fldCharType="end"/>
        </w:r>
      </w:p>
    </w:sdtContent>
  </w:sdt>
  <w:p w14:paraId="1B08EF25" w14:textId="77777777" w:rsidR="0023319E" w:rsidRDefault="002331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739"/>
    <w:multiLevelType w:val="hybridMultilevel"/>
    <w:tmpl w:val="1F72BF4E"/>
    <w:lvl w:ilvl="0" w:tplc="83A23C56">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600F33"/>
    <w:multiLevelType w:val="hybridMultilevel"/>
    <w:tmpl w:val="44C815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BD0E9D"/>
    <w:multiLevelType w:val="hybridMultilevel"/>
    <w:tmpl w:val="83B434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5A0DCB"/>
    <w:multiLevelType w:val="multilevel"/>
    <w:tmpl w:val="D1869CDA"/>
    <w:lvl w:ilvl="0">
      <w:start w:val="1"/>
      <w:numFmt w:val="decimal"/>
      <w:lvlText w:val="%1."/>
      <w:lvlJc w:val="left"/>
      <w:pPr>
        <w:ind w:left="938" w:hanging="360"/>
      </w:pPr>
      <w:rPr>
        <w:rFonts w:ascii="Times New Roman" w:eastAsiaTheme="minorHAnsi" w:hAnsi="Times New Roman" w:cs="Times New Roman"/>
      </w:rPr>
    </w:lvl>
    <w:lvl w:ilvl="1">
      <w:start w:val="1"/>
      <w:numFmt w:val="decimal"/>
      <w:isLgl/>
      <w:lvlText w:val="%1.%2"/>
      <w:lvlJc w:val="left"/>
      <w:pPr>
        <w:ind w:left="938" w:hanging="36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298" w:hanging="720"/>
      </w:pPr>
      <w:rPr>
        <w:rFonts w:hint="default"/>
      </w:rPr>
    </w:lvl>
    <w:lvl w:ilvl="4">
      <w:start w:val="1"/>
      <w:numFmt w:val="decimal"/>
      <w:isLgl/>
      <w:lvlText w:val="%1.%2.%3.%4.%5"/>
      <w:lvlJc w:val="left"/>
      <w:pPr>
        <w:ind w:left="1658" w:hanging="1080"/>
      </w:pPr>
      <w:rPr>
        <w:rFonts w:hint="default"/>
      </w:rPr>
    </w:lvl>
    <w:lvl w:ilvl="5">
      <w:start w:val="1"/>
      <w:numFmt w:val="decimal"/>
      <w:isLgl/>
      <w:lvlText w:val="%1.%2.%3.%4.%5.%6"/>
      <w:lvlJc w:val="left"/>
      <w:pPr>
        <w:ind w:left="1658" w:hanging="1080"/>
      </w:pPr>
      <w:rPr>
        <w:rFonts w:hint="default"/>
      </w:rPr>
    </w:lvl>
    <w:lvl w:ilvl="6">
      <w:start w:val="1"/>
      <w:numFmt w:val="decimal"/>
      <w:isLgl/>
      <w:lvlText w:val="%1.%2.%3.%4.%5.%6.%7"/>
      <w:lvlJc w:val="left"/>
      <w:pPr>
        <w:ind w:left="2018" w:hanging="1440"/>
      </w:pPr>
      <w:rPr>
        <w:rFonts w:hint="default"/>
      </w:rPr>
    </w:lvl>
    <w:lvl w:ilvl="7">
      <w:start w:val="1"/>
      <w:numFmt w:val="decimal"/>
      <w:isLgl/>
      <w:lvlText w:val="%1.%2.%3.%4.%5.%6.%7.%8"/>
      <w:lvlJc w:val="left"/>
      <w:pPr>
        <w:ind w:left="2018" w:hanging="1440"/>
      </w:pPr>
      <w:rPr>
        <w:rFonts w:hint="default"/>
      </w:rPr>
    </w:lvl>
    <w:lvl w:ilvl="8">
      <w:start w:val="1"/>
      <w:numFmt w:val="decimal"/>
      <w:isLgl/>
      <w:lvlText w:val="%1.%2.%3.%4.%5.%6.%7.%8.%9"/>
      <w:lvlJc w:val="left"/>
      <w:pPr>
        <w:ind w:left="2378" w:hanging="1800"/>
      </w:pPr>
      <w:rPr>
        <w:rFonts w:hint="default"/>
      </w:rPr>
    </w:lvl>
  </w:abstractNum>
  <w:abstractNum w:abstractNumId="4">
    <w:nsid w:val="06105352"/>
    <w:multiLevelType w:val="hybridMultilevel"/>
    <w:tmpl w:val="932A51BC"/>
    <w:lvl w:ilvl="0" w:tplc="C8A4B890">
      <w:start w:val="1"/>
      <w:numFmt w:val="decimal"/>
      <w:lvlText w:val="%1."/>
      <w:lvlJc w:val="left"/>
      <w:pPr>
        <w:ind w:left="1440" w:hanging="360"/>
      </w:pPr>
      <w:rPr>
        <w:rFonts w:hint="default"/>
        <w:b w:val="0"/>
      </w:rPr>
    </w:lvl>
    <w:lvl w:ilvl="1" w:tplc="17266B1A">
      <w:start w:val="1"/>
      <w:numFmt w:val="lowerLetter"/>
      <w:lvlText w:val="%2."/>
      <w:lvlJc w:val="left"/>
      <w:pPr>
        <w:ind w:left="2160" w:hanging="360"/>
      </w:pPr>
      <w:rPr>
        <w:rFonts w:ascii="Times New Roman" w:eastAsiaTheme="minorHAnsi" w:hAnsi="Times New Roman" w:cs="Times New Roman"/>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6D704C9"/>
    <w:multiLevelType w:val="hybridMultilevel"/>
    <w:tmpl w:val="C762A7F6"/>
    <w:lvl w:ilvl="0" w:tplc="D8FAB1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C005D1"/>
    <w:multiLevelType w:val="hybridMultilevel"/>
    <w:tmpl w:val="B554DAE4"/>
    <w:lvl w:ilvl="0" w:tplc="F9CA67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395B45"/>
    <w:multiLevelType w:val="hybridMultilevel"/>
    <w:tmpl w:val="A876355C"/>
    <w:lvl w:ilvl="0" w:tplc="81C863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4942D6"/>
    <w:multiLevelType w:val="multilevel"/>
    <w:tmpl w:val="AFA2637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CDA2C61"/>
    <w:multiLevelType w:val="hybridMultilevel"/>
    <w:tmpl w:val="8A126396"/>
    <w:lvl w:ilvl="0" w:tplc="0F3E21DE">
      <w:start w:val="1"/>
      <w:numFmt w:val="decimal"/>
      <w:lvlText w:val="%1."/>
      <w:lvlJc w:val="left"/>
      <w:pPr>
        <w:ind w:left="349" w:hanging="360"/>
      </w:pPr>
      <w:rPr>
        <w:rFonts w:hint="default"/>
      </w:rPr>
    </w:lvl>
    <w:lvl w:ilvl="1" w:tplc="04210019">
      <w:start w:val="1"/>
      <w:numFmt w:val="lowerLetter"/>
      <w:lvlText w:val="%2."/>
      <w:lvlJc w:val="left"/>
      <w:pPr>
        <w:ind w:left="1069" w:hanging="360"/>
      </w:pPr>
    </w:lvl>
    <w:lvl w:ilvl="2" w:tplc="0421001B">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10">
    <w:nsid w:val="0EF154E1"/>
    <w:multiLevelType w:val="hybridMultilevel"/>
    <w:tmpl w:val="76E24CB6"/>
    <w:lvl w:ilvl="0" w:tplc="31B2D6CE">
      <w:start w:val="1"/>
      <w:numFmt w:val="lowerLetter"/>
      <w:lvlText w:val="%1."/>
      <w:lvlJc w:val="left"/>
      <w:pPr>
        <w:ind w:left="219" w:hanging="360"/>
      </w:pPr>
      <w:rPr>
        <w:rFonts w:ascii="Times New Roman" w:eastAsiaTheme="minorHAnsi" w:hAnsi="Times New Roman" w:cs="Times New Roman"/>
      </w:rPr>
    </w:lvl>
    <w:lvl w:ilvl="1" w:tplc="04210019" w:tentative="1">
      <w:start w:val="1"/>
      <w:numFmt w:val="lowerLetter"/>
      <w:lvlText w:val="%2."/>
      <w:lvlJc w:val="left"/>
      <w:pPr>
        <w:ind w:left="939" w:hanging="360"/>
      </w:pPr>
    </w:lvl>
    <w:lvl w:ilvl="2" w:tplc="0421001B" w:tentative="1">
      <w:start w:val="1"/>
      <w:numFmt w:val="lowerRoman"/>
      <w:lvlText w:val="%3."/>
      <w:lvlJc w:val="right"/>
      <w:pPr>
        <w:ind w:left="1659" w:hanging="180"/>
      </w:pPr>
    </w:lvl>
    <w:lvl w:ilvl="3" w:tplc="0421000F" w:tentative="1">
      <w:start w:val="1"/>
      <w:numFmt w:val="decimal"/>
      <w:lvlText w:val="%4."/>
      <w:lvlJc w:val="left"/>
      <w:pPr>
        <w:ind w:left="2379" w:hanging="360"/>
      </w:pPr>
    </w:lvl>
    <w:lvl w:ilvl="4" w:tplc="04210019" w:tentative="1">
      <w:start w:val="1"/>
      <w:numFmt w:val="lowerLetter"/>
      <w:lvlText w:val="%5."/>
      <w:lvlJc w:val="left"/>
      <w:pPr>
        <w:ind w:left="3099" w:hanging="360"/>
      </w:pPr>
    </w:lvl>
    <w:lvl w:ilvl="5" w:tplc="0421001B" w:tentative="1">
      <w:start w:val="1"/>
      <w:numFmt w:val="lowerRoman"/>
      <w:lvlText w:val="%6."/>
      <w:lvlJc w:val="right"/>
      <w:pPr>
        <w:ind w:left="3819" w:hanging="180"/>
      </w:pPr>
    </w:lvl>
    <w:lvl w:ilvl="6" w:tplc="0421000F" w:tentative="1">
      <w:start w:val="1"/>
      <w:numFmt w:val="decimal"/>
      <w:lvlText w:val="%7."/>
      <w:lvlJc w:val="left"/>
      <w:pPr>
        <w:ind w:left="4539" w:hanging="360"/>
      </w:pPr>
    </w:lvl>
    <w:lvl w:ilvl="7" w:tplc="04210019" w:tentative="1">
      <w:start w:val="1"/>
      <w:numFmt w:val="lowerLetter"/>
      <w:lvlText w:val="%8."/>
      <w:lvlJc w:val="left"/>
      <w:pPr>
        <w:ind w:left="5259" w:hanging="360"/>
      </w:pPr>
    </w:lvl>
    <w:lvl w:ilvl="8" w:tplc="0421001B" w:tentative="1">
      <w:start w:val="1"/>
      <w:numFmt w:val="lowerRoman"/>
      <w:lvlText w:val="%9."/>
      <w:lvlJc w:val="right"/>
      <w:pPr>
        <w:ind w:left="5979" w:hanging="180"/>
      </w:pPr>
    </w:lvl>
  </w:abstractNum>
  <w:abstractNum w:abstractNumId="11">
    <w:nsid w:val="0FE453B4"/>
    <w:multiLevelType w:val="multilevel"/>
    <w:tmpl w:val="2FF411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083223B"/>
    <w:multiLevelType w:val="multilevel"/>
    <w:tmpl w:val="65087F90"/>
    <w:lvl w:ilvl="0">
      <w:start w:val="1"/>
      <w:numFmt w:val="decimal"/>
      <w:lvlText w:val="%1."/>
      <w:lvlJc w:val="left"/>
      <w:pPr>
        <w:ind w:left="720" w:hanging="360"/>
      </w:pPr>
      <w:rPr>
        <w:rFonts w:hint="default"/>
      </w:rPr>
    </w:lvl>
    <w:lvl w:ilvl="1">
      <w:start w:val="5"/>
      <w:numFmt w:val="decimal"/>
      <w:isLgl/>
      <w:lvlText w:val="%1.%2"/>
      <w:lvlJc w:val="left"/>
      <w:pPr>
        <w:ind w:left="993" w:hanging="360"/>
      </w:pPr>
      <w:rPr>
        <w:rFonts w:hint="default"/>
      </w:rPr>
    </w:lvl>
    <w:lvl w:ilvl="2">
      <w:start w:val="1"/>
      <w:numFmt w:val="decimal"/>
      <w:isLgl/>
      <w:lvlText w:val="%1.%2.%3"/>
      <w:lvlJc w:val="left"/>
      <w:pPr>
        <w:ind w:left="1626" w:hanging="720"/>
      </w:pPr>
      <w:rPr>
        <w:rFonts w:hint="default"/>
      </w:rPr>
    </w:lvl>
    <w:lvl w:ilvl="3">
      <w:start w:val="1"/>
      <w:numFmt w:val="decimal"/>
      <w:isLgl/>
      <w:lvlText w:val="%1.%2.%3.%4"/>
      <w:lvlJc w:val="left"/>
      <w:pPr>
        <w:ind w:left="1899" w:hanging="720"/>
      </w:pPr>
      <w:rPr>
        <w:rFonts w:hint="default"/>
      </w:rPr>
    </w:lvl>
    <w:lvl w:ilvl="4">
      <w:start w:val="1"/>
      <w:numFmt w:val="decimal"/>
      <w:isLgl/>
      <w:lvlText w:val="%1.%2.%3.%4.%5"/>
      <w:lvlJc w:val="left"/>
      <w:pPr>
        <w:ind w:left="2532"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438" w:hanging="1440"/>
      </w:pPr>
      <w:rPr>
        <w:rFonts w:hint="default"/>
      </w:rPr>
    </w:lvl>
    <w:lvl w:ilvl="7">
      <w:start w:val="1"/>
      <w:numFmt w:val="decimal"/>
      <w:isLgl/>
      <w:lvlText w:val="%1.%2.%3.%4.%5.%6.%7.%8"/>
      <w:lvlJc w:val="left"/>
      <w:pPr>
        <w:ind w:left="3711" w:hanging="1440"/>
      </w:pPr>
      <w:rPr>
        <w:rFonts w:hint="default"/>
      </w:rPr>
    </w:lvl>
    <w:lvl w:ilvl="8">
      <w:start w:val="1"/>
      <w:numFmt w:val="decimal"/>
      <w:isLgl/>
      <w:lvlText w:val="%1.%2.%3.%4.%5.%6.%7.%8.%9"/>
      <w:lvlJc w:val="left"/>
      <w:pPr>
        <w:ind w:left="4344" w:hanging="1800"/>
      </w:pPr>
      <w:rPr>
        <w:rFonts w:hint="default"/>
      </w:rPr>
    </w:lvl>
  </w:abstractNum>
  <w:abstractNum w:abstractNumId="13">
    <w:nsid w:val="10E273AE"/>
    <w:multiLevelType w:val="hybridMultilevel"/>
    <w:tmpl w:val="1138DE3C"/>
    <w:lvl w:ilvl="0" w:tplc="0E36A0FA">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31715BC"/>
    <w:multiLevelType w:val="hybridMultilevel"/>
    <w:tmpl w:val="FB3A68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54C28C8"/>
    <w:multiLevelType w:val="hybridMultilevel"/>
    <w:tmpl w:val="9ADECC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621A52"/>
    <w:multiLevelType w:val="hybridMultilevel"/>
    <w:tmpl w:val="F6BE90E6"/>
    <w:lvl w:ilvl="0" w:tplc="5D725E3E">
      <w:start w:val="1"/>
      <w:numFmt w:val="lowerLetter"/>
      <w:lvlText w:val="%1)"/>
      <w:lvlJc w:val="left"/>
      <w:pPr>
        <w:ind w:left="1353" w:hanging="360"/>
      </w:pPr>
      <w:rPr>
        <w:rFonts w:hint="default"/>
        <w:color w:val="auto"/>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nsid w:val="24917983"/>
    <w:multiLevelType w:val="multilevel"/>
    <w:tmpl w:val="CDA00D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4D702FD"/>
    <w:multiLevelType w:val="multilevel"/>
    <w:tmpl w:val="F926E9AE"/>
    <w:lvl w:ilvl="0">
      <w:start w:val="1"/>
      <w:numFmt w:val="decimal"/>
      <w:lvlText w:val="%1."/>
      <w:lvlJc w:val="left"/>
      <w:pPr>
        <w:ind w:left="720" w:hanging="360"/>
      </w:pPr>
    </w:lvl>
    <w:lvl w:ilvl="1">
      <w:start w:val="1"/>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251E35FD"/>
    <w:multiLevelType w:val="hybridMultilevel"/>
    <w:tmpl w:val="6B6803D2"/>
    <w:lvl w:ilvl="0" w:tplc="C4604932">
      <w:start w:val="1"/>
      <w:numFmt w:val="decimal"/>
      <w:lvlText w:val="%1."/>
      <w:lvlJc w:val="left"/>
      <w:pPr>
        <w:ind w:left="720" w:hanging="360"/>
      </w:pPr>
      <w:rPr>
        <w:rFonts w:hint="default"/>
      </w:rPr>
    </w:lvl>
    <w:lvl w:ilvl="1" w:tplc="04210019">
      <w:start w:val="1"/>
      <w:numFmt w:val="lowerLetter"/>
      <w:lvlText w:val="%2."/>
      <w:lvlJc w:val="left"/>
      <w:pPr>
        <w:ind w:left="502"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5D2244B"/>
    <w:multiLevelType w:val="hybridMultilevel"/>
    <w:tmpl w:val="D7E4FCA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72907A2"/>
    <w:multiLevelType w:val="hybridMultilevel"/>
    <w:tmpl w:val="2B4ECA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96E1027"/>
    <w:multiLevelType w:val="multilevel"/>
    <w:tmpl w:val="9F68EA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2A6941EC"/>
    <w:multiLevelType w:val="hybridMultilevel"/>
    <w:tmpl w:val="D91A5B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B2A27E2"/>
    <w:multiLevelType w:val="multilevel"/>
    <w:tmpl w:val="DAE05CE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C1132E6"/>
    <w:multiLevelType w:val="hybridMultilevel"/>
    <w:tmpl w:val="E68ABE6E"/>
    <w:lvl w:ilvl="0" w:tplc="33B28C42">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C3B0C2A"/>
    <w:multiLevelType w:val="hybridMultilevel"/>
    <w:tmpl w:val="AF365708"/>
    <w:lvl w:ilvl="0" w:tplc="2F10E19A">
      <w:start w:val="1"/>
      <w:numFmt w:val="decimal"/>
      <w:lvlText w:val="%1."/>
      <w:lvlJc w:val="left"/>
      <w:pPr>
        <w:ind w:left="2122"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D247D2B"/>
    <w:multiLevelType w:val="hybridMultilevel"/>
    <w:tmpl w:val="3D4E34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D4560B9"/>
    <w:multiLevelType w:val="hybridMultilevel"/>
    <w:tmpl w:val="6AF4A956"/>
    <w:lvl w:ilvl="0" w:tplc="7C66C162">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2E140448"/>
    <w:multiLevelType w:val="hybridMultilevel"/>
    <w:tmpl w:val="1FFA032E"/>
    <w:lvl w:ilvl="0" w:tplc="7754487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0B265CC"/>
    <w:multiLevelType w:val="multilevel"/>
    <w:tmpl w:val="25F6B7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11A7B73"/>
    <w:multiLevelType w:val="hybridMultilevel"/>
    <w:tmpl w:val="81AE903A"/>
    <w:lvl w:ilvl="0" w:tplc="A1223F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2330364"/>
    <w:multiLevelType w:val="hybridMultilevel"/>
    <w:tmpl w:val="6D2819BA"/>
    <w:lvl w:ilvl="0" w:tplc="04210017">
      <w:start w:val="1"/>
      <w:numFmt w:val="lowerLetter"/>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3">
    <w:nsid w:val="3243760F"/>
    <w:multiLevelType w:val="multilevel"/>
    <w:tmpl w:val="D1484006"/>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338E791C"/>
    <w:multiLevelType w:val="hybridMultilevel"/>
    <w:tmpl w:val="FBDA9EA0"/>
    <w:lvl w:ilvl="0" w:tplc="9DBCE522">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
    <w:nsid w:val="351F32A4"/>
    <w:multiLevelType w:val="hybridMultilevel"/>
    <w:tmpl w:val="40345A82"/>
    <w:lvl w:ilvl="0" w:tplc="2B34C56C">
      <w:start w:val="1"/>
      <w:numFmt w:val="decimal"/>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36">
    <w:nsid w:val="382C3777"/>
    <w:multiLevelType w:val="hybridMultilevel"/>
    <w:tmpl w:val="B3625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191F6C"/>
    <w:multiLevelType w:val="hybridMultilevel"/>
    <w:tmpl w:val="9CE696D0"/>
    <w:lvl w:ilvl="0" w:tplc="351CEA6C">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D1A4542"/>
    <w:multiLevelType w:val="hybridMultilevel"/>
    <w:tmpl w:val="BD0285B6"/>
    <w:lvl w:ilvl="0" w:tplc="12D282E0">
      <w:start w:val="1"/>
      <w:numFmt w:val="lowerLetter"/>
      <w:lvlText w:val="%1."/>
      <w:lvlJc w:val="left"/>
      <w:pPr>
        <w:ind w:left="361" w:hanging="360"/>
      </w:pPr>
      <w:rPr>
        <w:rFonts w:ascii="Times New Roman" w:eastAsiaTheme="minorHAnsi" w:hAnsi="Times New Roman" w:cs="Times New Roman"/>
        <w:sz w:val="24"/>
      </w:rPr>
    </w:lvl>
    <w:lvl w:ilvl="1" w:tplc="04210019" w:tentative="1">
      <w:start w:val="1"/>
      <w:numFmt w:val="lowerLetter"/>
      <w:lvlText w:val="%2."/>
      <w:lvlJc w:val="left"/>
      <w:pPr>
        <w:ind w:left="1081" w:hanging="360"/>
      </w:pPr>
    </w:lvl>
    <w:lvl w:ilvl="2" w:tplc="0421001B" w:tentative="1">
      <w:start w:val="1"/>
      <w:numFmt w:val="lowerRoman"/>
      <w:lvlText w:val="%3."/>
      <w:lvlJc w:val="right"/>
      <w:pPr>
        <w:ind w:left="1801" w:hanging="180"/>
      </w:pPr>
    </w:lvl>
    <w:lvl w:ilvl="3" w:tplc="0421000F" w:tentative="1">
      <w:start w:val="1"/>
      <w:numFmt w:val="decimal"/>
      <w:lvlText w:val="%4."/>
      <w:lvlJc w:val="left"/>
      <w:pPr>
        <w:ind w:left="2521" w:hanging="360"/>
      </w:pPr>
    </w:lvl>
    <w:lvl w:ilvl="4" w:tplc="04210019" w:tentative="1">
      <w:start w:val="1"/>
      <w:numFmt w:val="lowerLetter"/>
      <w:lvlText w:val="%5."/>
      <w:lvlJc w:val="left"/>
      <w:pPr>
        <w:ind w:left="3241" w:hanging="360"/>
      </w:pPr>
    </w:lvl>
    <w:lvl w:ilvl="5" w:tplc="0421001B" w:tentative="1">
      <w:start w:val="1"/>
      <w:numFmt w:val="lowerRoman"/>
      <w:lvlText w:val="%6."/>
      <w:lvlJc w:val="right"/>
      <w:pPr>
        <w:ind w:left="3961" w:hanging="180"/>
      </w:pPr>
    </w:lvl>
    <w:lvl w:ilvl="6" w:tplc="0421000F" w:tentative="1">
      <w:start w:val="1"/>
      <w:numFmt w:val="decimal"/>
      <w:lvlText w:val="%7."/>
      <w:lvlJc w:val="left"/>
      <w:pPr>
        <w:ind w:left="4681" w:hanging="360"/>
      </w:pPr>
    </w:lvl>
    <w:lvl w:ilvl="7" w:tplc="04210019" w:tentative="1">
      <w:start w:val="1"/>
      <w:numFmt w:val="lowerLetter"/>
      <w:lvlText w:val="%8."/>
      <w:lvlJc w:val="left"/>
      <w:pPr>
        <w:ind w:left="5401" w:hanging="360"/>
      </w:pPr>
    </w:lvl>
    <w:lvl w:ilvl="8" w:tplc="0421001B" w:tentative="1">
      <w:start w:val="1"/>
      <w:numFmt w:val="lowerRoman"/>
      <w:lvlText w:val="%9."/>
      <w:lvlJc w:val="right"/>
      <w:pPr>
        <w:ind w:left="6121" w:hanging="180"/>
      </w:pPr>
    </w:lvl>
  </w:abstractNum>
  <w:abstractNum w:abstractNumId="39">
    <w:nsid w:val="3E737661"/>
    <w:multiLevelType w:val="multilevel"/>
    <w:tmpl w:val="2EE6B22A"/>
    <w:lvl w:ilvl="0">
      <w:start w:val="1"/>
      <w:numFmt w:val="decimal"/>
      <w:lvlText w:val="%1."/>
      <w:lvlJc w:val="left"/>
      <w:pPr>
        <w:ind w:left="1080" w:hanging="360"/>
      </w:pPr>
      <w:rPr>
        <w:rFonts w:hint="default"/>
      </w:rPr>
    </w:lvl>
    <w:lvl w:ilvl="1">
      <w:start w:val="2"/>
      <w:numFmt w:val="decimal"/>
      <w:isLgl/>
      <w:lvlText w:val="%1.%2"/>
      <w:lvlJc w:val="left"/>
      <w:pPr>
        <w:ind w:left="1245" w:hanging="52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0">
    <w:nsid w:val="3ED237B0"/>
    <w:multiLevelType w:val="hybridMultilevel"/>
    <w:tmpl w:val="C9C65D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222663D"/>
    <w:multiLevelType w:val="hybridMultilevel"/>
    <w:tmpl w:val="95E62F66"/>
    <w:lvl w:ilvl="0" w:tplc="04210017">
      <w:start w:val="1"/>
      <w:numFmt w:val="lowerLetter"/>
      <w:lvlText w:val="%1)"/>
      <w:lvlJc w:val="left"/>
      <w:pPr>
        <w:ind w:left="1429" w:hanging="360"/>
      </w:pPr>
    </w:lvl>
    <w:lvl w:ilvl="1" w:tplc="04210019">
      <w:start w:val="1"/>
      <w:numFmt w:val="lowerLetter"/>
      <w:lvlText w:val="%2."/>
      <w:lvlJc w:val="left"/>
      <w:pPr>
        <w:ind w:left="2149" w:hanging="360"/>
      </w:pPr>
    </w:lvl>
    <w:lvl w:ilvl="2" w:tplc="2A3A3FAA">
      <w:start w:val="1"/>
      <w:numFmt w:val="decimal"/>
      <w:lvlText w:val="%3."/>
      <w:lvlJc w:val="left"/>
      <w:pPr>
        <w:ind w:left="3049" w:hanging="360"/>
      </w:pPr>
      <w:rPr>
        <w:rFonts w:hint="default"/>
      </w:r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nsid w:val="42725930"/>
    <w:multiLevelType w:val="hybridMultilevel"/>
    <w:tmpl w:val="EFB6DC8C"/>
    <w:lvl w:ilvl="0" w:tplc="53567F7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28A7420"/>
    <w:multiLevelType w:val="hybridMultilevel"/>
    <w:tmpl w:val="2FF898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560382A"/>
    <w:multiLevelType w:val="hybridMultilevel"/>
    <w:tmpl w:val="48DA50B2"/>
    <w:lvl w:ilvl="0" w:tplc="947863D4">
      <w:start w:val="1"/>
      <w:numFmt w:val="decimal"/>
      <w:lvlText w:val="%1."/>
      <w:lvlJc w:val="left"/>
      <w:pPr>
        <w:ind w:left="651" w:hanging="360"/>
      </w:pPr>
      <w:rPr>
        <w:rFonts w:hint="default"/>
      </w:rPr>
    </w:lvl>
    <w:lvl w:ilvl="1" w:tplc="04210019" w:tentative="1">
      <w:start w:val="1"/>
      <w:numFmt w:val="lowerLetter"/>
      <w:lvlText w:val="%2."/>
      <w:lvlJc w:val="left"/>
      <w:pPr>
        <w:ind w:left="1371" w:hanging="360"/>
      </w:pPr>
    </w:lvl>
    <w:lvl w:ilvl="2" w:tplc="0421001B">
      <w:start w:val="1"/>
      <w:numFmt w:val="lowerRoman"/>
      <w:lvlText w:val="%3."/>
      <w:lvlJc w:val="right"/>
      <w:pPr>
        <w:ind w:left="2091" w:hanging="180"/>
      </w:pPr>
    </w:lvl>
    <w:lvl w:ilvl="3" w:tplc="0421000F" w:tentative="1">
      <w:start w:val="1"/>
      <w:numFmt w:val="decimal"/>
      <w:lvlText w:val="%4."/>
      <w:lvlJc w:val="left"/>
      <w:pPr>
        <w:ind w:left="2811" w:hanging="360"/>
      </w:pPr>
    </w:lvl>
    <w:lvl w:ilvl="4" w:tplc="04210019" w:tentative="1">
      <w:start w:val="1"/>
      <w:numFmt w:val="lowerLetter"/>
      <w:lvlText w:val="%5."/>
      <w:lvlJc w:val="left"/>
      <w:pPr>
        <w:ind w:left="3531" w:hanging="360"/>
      </w:pPr>
    </w:lvl>
    <w:lvl w:ilvl="5" w:tplc="0421001B" w:tentative="1">
      <w:start w:val="1"/>
      <w:numFmt w:val="lowerRoman"/>
      <w:lvlText w:val="%6."/>
      <w:lvlJc w:val="right"/>
      <w:pPr>
        <w:ind w:left="4251" w:hanging="180"/>
      </w:pPr>
    </w:lvl>
    <w:lvl w:ilvl="6" w:tplc="0421000F" w:tentative="1">
      <w:start w:val="1"/>
      <w:numFmt w:val="decimal"/>
      <w:lvlText w:val="%7."/>
      <w:lvlJc w:val="left"/>
      <w:pPr>
        <w:ind w:left="4971" w:hanging="360"/>
      </w:pPr>
    </w:lvl>
    <w:lvl w:ilvl="7" w:tplc="04210019" w:tentative="1">
      <w:start w:val="1"/>
      <w:numFmt w:val="lowerLetter"/>
      <w:lvlText w:val="%8."/>
      <w:lvlJc w:val="left"/>
      <w:pPr>
        <w:ind w:left="5691" w:hanging="360"/>
      </w:pPr>
    </w:lvl>
    <w:lvl w:ilvl="8" w:tplc="0421001B" w:tentative="1">
      <w:start w:val="1"/>
      <w:numFmt w:val="lowerRoman"/>
      <w:lvlText w:val="%9."/>
      <w:lvlJc w:val="right"/>
      <w:pPr>
        <w:ind w:left="6411" w:hanging="180"/>
      </w:pPr>
    </w:lvl>
  </w:abstractNum>
  <w:abstractNum w:abstractNumId="45">
    <w:nsid w:val="47542545"/>
    <w:multiLevelType w:val="multilevel"/>
    <w:tmpl w:val="54E67844"/>
    <w:lvl w:ilvl="0">
      <w:start w:val="1"/>
      <w:numFmt w:val="decimal"/>
      <w:lvlText w:val="%1."/>
      <w:lvlJc w:val="left"/>
      <w:pPr>
        <w:ind w:left="720" w:hanging="360"/>
      </w:pPr>
      <w:rPr>
        <w:rFonts w:asciiTheme="minorHAnsi" w:hAnsiTheme="minorHAnsi" w:cstheme="minorHAnsi" w:hint="default"/>
        <w:b w:val="0"/>
        <w:sz w:val="22"/>
      </w:rPr>
    </w:lvl>
    <w:lvl w:ilvl="1">
      <w:start w:val="1"/>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79C6AFB"/>
    <w:multiLevelType w:val="hybridMultilevel"/>
    <w:tmpl w:val="C7908544"/>
    <w:lvl w:ilvl="0" w:tplc="847C25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489A742D"/>
    <w:multiLevelType w:val="hybridMultilevel"/>
    <w:tmpl w:val="33349938"/>
    <w:lvl w:ilvl="0" w:tplc="6B46CBB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4A085895"/>
    <w:multiLevelType w:val="hybridMultilevel"/>
    <w:tmpl w:val="5DB8B968"/>
    <w:lvl w:ilvl="0" w:tplc="FF482450">
      <w:start w:val="1"/>
      <w:numFmt w:val="decimal"/>
      <w:lvlText w:val="%1."/>
      <w:lvlJc w:val="left"/>
      <w:pPr>
        <w:ind w:left="-66" w:hanging="360"/>
      </w:pPr>
      <w:rPr>
        <w:rFonts w:asciiTheme="minorHAnsi" w:hAnsiTheme="minorHAnsi" w:cstheme="minorBidi" w:hint="default"/>
        <w:sz w:val="22"/>
      </w:rPr>
    </w:lvl>
    <w:lvl w:ilvl="1" w:tplc="04210019" w:tentative="1">
      <w:start w:val="1"/>
      <w:numFmt w:val="lowerLetter"/>
      <w:lvlText w:val="%2."/>
      <w:lvlJc w:val="left"/>
      <w:pPr>
        <w:ind w:left="654" w:hanging="360"/>
      </w:pPr>
    </w:lvl>
    <w:lvl w:ilvl="2" w:tplc="0421001B" w:tentative="1">
      <w:start w:val="1"/>
      <w:numFmt w:val="lowerRoman"/>
      <w:lvlText w:val="%3."/>
      <w:lvlJc w:val="right"/>
      <w:pPr>
        <w:ind w:left="1374" w:hanging="180"/>
      </w:pPr>
    </w:lvl>
    <w:lvl w:ilvl="3" w:tplc="0421000F" w:tentative="1">
      <w:start w:val="1"/>
      <w:numFmt w:val="decimal"/>
      <w:lvlText w:val="%4."/>
      <w:lvlJc w:val="left"/>
      <w:pPr>
        <w:ind w:left="2094" w:hanging="360"/>
      </w:pPr>
    </w:lvl>
    <w:lvl w:ilvl="4" w:tplc="04210019" w:tentative="1">
      <w:start w:val="1"/>
      <w:numFmt w:val="lowerLetter"/>
      <w:lvlText w:val="%5."/>
      <w:lvlJc w:val="left"/>
      <w:pPr>
        <w:ind w:left="2814" w:hanging="360"/>
      </w:pPr>
    </w:lvl>
    <w:lvl w:ilvl="5" w:tplc="0421001B" w:tentative="1">
      <w:start w:val="1"/>
      <w:numFmt w:val="lowerRoman"/>
      <w:lvlText w:val="%6."/>
      <w:lvlJc w:val="right"/>
      <w:pPr>
        <w:ind w:left="3534" w:hanging="180"/>
      </w:pPr>
    </w:lvl>
    <w:lvl w:ilvl="6" w:tplc="0421000F" w:tentative="1">
      <w:start w:val="1"/>
      <w:numFmt w:val="decimal"/>
      <w:lvlText w:val="%7."/>
      <w:lvlJc w:val="left"/>
      <w:pPr>
        <w:ind w:left="4254" w:hanging="360"/>
      </w:pPr>
    </w:lvl>
    <w:lvl w:ilvl="7" w:tplc="04210019" w:tentative="1">
      <w:start w:val="1"/>
      <w:numFmt w:val="lowerLetter"/>
      <w:lvlText w:val="%8."/>
      <w:lvlJc w:val="left"/>
      <w:pPr>
        <w:ind w:left="4974" w:hanging="360"/>
      </w:pPr>
    </w:lvl>
    <w:lvl w:ilvl="8" w:tplc="0421001B" w:tentative="1">
      <w:start w:val="1"/>
      <w:numFmt w:val="lowerRoman"/>
      <w:lvlText w:val="%9."/>
      <w:lvlJc w:val="right"/>
      <w:pPr>
        <w:ind w:left="5694" w:hanging="180"/>
      </w:pPr>
    </w:lvl>
  </w:abstractNum>
  <w:abstractNum w:abstractNumId="49">
    <w:nsid w:val="4C133B24"/>
    <w:multiLevelType w:val="hybridMultilevel"/>
    <w:tmpl w:val="48148F18"/>
    <w:lvl w:ilvl="0" w:tplc="DCE624FC">
      <w:start w:val="1"/>
      <w:numFmt w:val="lowerLetter"/>
      <w:lvlText w:val="%1."/>
      <w:lvlJc w:val="left"/>
      <w:pPr>
        <w:ind w:left="426" w:hanging="360"/>
      </w:pPr>
      <w:rPr>
        <w:rFonts w:asciiTheme="minorHAnsi" w:hAnsiTheme="minorHAnsi" w:cstheme="minorHAnsi" w:hint="default"/>
        <w:b w:val="0"/>
        <w:sz w:val="22"/>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50">
    <w:nsid w:val="4CD25069"/>
    <w:multiLevelType w:val="hybridMultilevel"/>
    <w:tmpl w:val="0B120840"/>
    <w:lvl w:ilvl="0" w:tplc="0421000F">
      <w:start w:val="1"/>
      <w:numFmt w:val="decimal"/>
      <w:lvlText w:val="%1."/>
      <w:lvlJc w:val="left"/>
      <w:pPr>
        <w:ind w:left="720" w:hanging="360"/>
      </w:pPr>
      <w:rPr>
        <w:rFonts w:hint="default"/>
        <w:b w:val="0"/>
      </w:rPr>
    </w:lvl>
    <w:lvl w:ilvl="1" w:tplc="F45AB7EC">
      <w:start w:val="1"/>
      <w:numFmt w:val="lowerLetter"/>
      <w:lvlText w:val="%2."/>
      <w:lvlJc w:val="left"/>
      <w:pPr>
        <w:ind w:left="1440" w:hanging="360"/>
      </w:pPr>
      <w:rPr>
        <w:b w:val="0"/>
        <w:bCs/>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F787485"/>
    <w:multiLevelType w:val="hybridMultilevel"/>
    <w:tmpl w:val="62E0ADB4"/>
    <w:lvl w:ilvl="0" w:tplc="34B220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51920694"/>
    <w:multiLevelType w:val="hybridMultilevel"/>
    <w:tmpl w:val="FF04F3A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3">
    <w:nsid w:val="53356B23"/>
    <w:multiLevelType w:val="hybridMultilevel"/>
    <w:tmpl w:val="F4F01F52"/>
    <w:lvl w:ilvl="0" w:tplc="0090EF94">
      <w:start w:val="1"/>
      <w:numFmt w:val="lowerLetter"/>
      <w:lvlText w:val="%1."/>
      <w:lvlJc w:val="left"/>
      <w:pPr>
        <w:ind w:left="2149" w:hanging="360"/>
      </w:pPr>
      <w:rPr>
        <w:rFonts w:ascii="Times New Roman" w:eastAsiaTheme="minorHAnsi" w:hAnsi="Times New Roman" w:cs="Times New Roman"/>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4">
    <w:nsid w:val="540A5C88"/>
    <w:multiLevelType w:val="hybridMultilevel"/>
    <w:tmpl w:val="4EBCE2EA"/>
    <w:lvl w:ilvl="0" w:tplc="EC3C5BC2">
      <w:start w:val="1"/>
      <w:numFmt w:val="decimal"/>
      <w:lvlText w:val="%1."/>
      <w:lvlJc w:val="left"/>
      <w:pPr>
        <w:ind w:left="502" w:hanging="360"/>
      </w:pPr>
      <w:rPr>
        <w:rFonts w:hint="default"/>
      </w:rPr>
    </w:lvl>
    <w:lvl w:ilvl="1" w:tplc="04210019">
      <w:start w:val="1"/>
      <w:numFmt w:val="lowerLetter"/>
      <w:lvlText w:val="%2."/>
      <w:lvlJc w:val="left"/>
      <w:pPr>
        <w:ind w:left="1222" w:hanging="360"/>
      </w:pPr>
    </w:lvl>
    <w:lvl w:ilvl="2" w:tplc="ABC8B2C0">
      <w:start w:val="1"/>
      <w:numFmt w:val="decimal"/>
      <w:lvlText w:val="%3."/>
      <w:lvlJc w:val="left"/>
      <w:pPr>
        <w:ind w:left="2122" w:hanging="360"/>
      </w:pPr>
      <w:rPr>
        <w:rFonts w:ascii="Times New Roman" w:eastAsiaTheme="minorHAnsi" w:hAnsi="Times New Roman" w:cs="Times New Roman"/>
      </w:rPr>
    </w:lvl>
    <w:lvl w:ilvl="3" w:tplc="EFCC063C">
      <w:start w:val="1"/>
      <w:numFmt w:val="bullet"/>
      <w:lvlText w:val="-"/>
      <w:lvlJc w:val="left"/>
      <w:pPr>
        <w:ind w:left="2662" w:hanging="360"/>
      </w:pPr>
      <w:rPr>
        <w:rFonts w:ascii="Times New Roman" w:eastAsiaTheme="minorHAnsi" w:hAnsi="Times New Roman" w:cs="Times New Roman" w:hint="default"/>
      </w:r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5">
    <w:nsid w:val="542F5375"/>
    <w:multiLevelType w:val="hybridMultilevel"/>
    <w:tmpl w:val="2370F178"/>
    <w:lvl w:ilvl="0" w:tplc="5EF076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5452025E"/>
    <w:multiLevelType w:val="hybridMultilevel"/>
    <w:tmpl w:val="C73CFDC6"/>
    <w:lvl w:ilvl="0" w:tplc="295E70A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556C58D0"/>
    <w:multiLevelType w:val="multilevel"/>
    <w:tmpl w:val="BC6C2B60"/>
    <w:lvl w:ilvl="0">
      <w:start w:val="2"/>
      <w:numFmt w:val="decimal"/>
      <w:lvlText w:val="%1"/>
      <w:lvlJc w:val="left"/>
      <w:pPr>
        <w:ind w:left="480" w:hanging="480"/>
      </w:pPr>
      <w:rPr>
        <w:rFonts w:hint="default"/>
        <w:sz w:val="24"/>
      </w:rPr>
    </w:lvl>
    <w:lvl w:ilvl="1">
      <w:start w:val="3"/>
      <w:numFmt w:val="decimal"/>
      <w:lvlText w:val="%1.%2"/>
      <w:lvlJc w:val="left"/>
      <w:pPr>
        <w:ind w:left="480" w:hanging="480"/>
      </w:pPr>
      <w:rPr>
        <w:rFonts w:hint="default"/>
        <w:sz w:val="24"/>
      </w:rPr>
    </w:lvl>
    <w:lvl w:ilvl="2">
      <w:start w:val="3"/>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58">
    <w:nsid w:val="56387449"/>
    <w:multiLevelType w:val="hybridMultilevel"/>
    <w:tmpl w:val="3F32CD1E"/>
    <w:lvl w:ilvl="0" w:tplc="A366FDB2">
      <w:start w:val="1"/>
      <w:numFmt w:val="decimal"/>
      <w:lvlText w:val="%1."/>
      <w:lvlJc w:val="left"/>
      <w:pPr>
        <w:ind w:left="-66" w:hanging="360"/>
      </w:pPr>
      <w:rPr>
        <w:rFonts w:hint="default"/>
        <w:b w:val="0"/>
      </w:rPr>
    </w:lvl>
    <w:lvl w:ilvl="1" w:tplc="04210019" w:tentative="1">
      <w:start w:val="1"/>
      <w:numFmt w:val="lowerLetter"/>
      <w:lvlText w:val="%2."/>
      <w:lvlJc w:val="left"/>
      <w:pPr>
        <w:ind w:left="654" w:hanging="360"/>
      </w:pPr>
    </w:lvl>
    <w:lvl w:ilvl="2" w:tplc="0421001B" w:tentative="1">
      <w:start w:val="1"/>
      <w:numFmt w:val="lowerRoman"/>
      <w:lvlText w:val="%3."/>
      <w:lvlJc w:val="right"/>
      <w:pPr>
        <w:ind w:left="1374" w:hanging="180"/>
      </w:pPr>
    </w:lvl>
    <w:lvl w:ilvl="3" w:tplc="0421000F" w:tentative="1">
      <w:start w:val="1"/>
      <w:numFmt w:val="decimal"/>
      <w:lvlText w:val="%4."/>
      <w:lvlJc w:val="left"/>
      <w:pPr>
        <w:ind w:left="2094" w:hanging="360"/>
      </w:pPr>
    </w:lvl>
    <w:lvl w:ilvl="4" w:tplc="04210019" w:tentative="1">
      <w:start w:val="1"/>
      <w:numFmt w:val="lowerLetter"/>
      <w:lvlText w:val="%5."/>
      <w:lvlJc w:val="left"/>
      <w:pPr>
        <w:ind w:left="2814" w:hanging="360"/>
      </w:pPr>
    </w:lvl>
    <w:lvl w:ilvl="5" w:tplc="0421001B" w:tentative="1">
      <w:start w:val="1"/>
      <w:numFmt w:val="lowerRoman"/>
      <w:lvlText w:val="%6."/>
      <w:lvlJc w:val="right"/>
      <w:pPr>
        <w:ind w:left="3534" w:hanging="180"/>
      </w:pPr>
    </w:lvl>
    <w:lvl w:ilvl="6" w:tplc="0421000F" w:tentative="1">
      <w:start w:val="1"/>
      <w:numFmt w:val="decimal"/>
      <w:lvlText w:val="%7."/>
      <w:lvlJc w:val="left"/>
      <w:pPr>
        <w:ind w:left="4254" w:hanging="360"/>
      </w:pPr>
    </w:lvl>
    <w:lvl w:ilvl="7" w:tplc="04210019" w:tentative="1">
      <w:start w:val="1"/>
      <w:numFmt w:val="lowerLetter"/>
      <w:lvlText w:val="%8."/>
      <w:lvlJc w:val="left"/>
      <w:pPr>
        <w:ind w:left="4974" w:hanging="360"/>
      </w:pPr>
    </w:lvl>
    <w:lvl w:ilvl="8" w:tplc="0421001B" w:tentative="1">
      <w:start w:val="1"/>
      <w:numFmt w:val="lowerRoman"/>
      <w:lvlText w:val="%9."/>
      <w:lvlJc w:val="right"/>
      <w:pPr>
        <w:ind w:left="5694" w:hanging="180"/>
      </w:pPr>
    </w:lvl>
  </w:abstractNum>
  <w:abstractNum w:abstractNumId="59">
    <w:nsid w:val="5641526F"/>
    <w:multiLevelType w:val="multilevel"/>
    <w:tmpl w:val="4EC40F3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6984BA5"/>
    <w:multiLevelType w:val="hybridMultilevel"/>
    <w:tmpl w:val="CF62929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8F73734"/>
    <w:multiLevelType w:val="multilevel"/>
    <w:tmpl w:val="3E906C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5935220F"/>
    <w:multiLevelType w:val="hybridMultilevel"/>
    <w:tmpl w:val="F1ACEA0A"/>
    <w:lvl w:ilvl="0" w:tplc="124C5DE8">
      <w:start w:val="1"/>
      <w:numFmt w:val="decimal"/>
      <w:lvlText w:val="%1."/>
      <w:lvlJc w:val="left"/>
      <w:pPr>
        <w:ind w:left="1236" w:hanging="360"/>
      </w:pPr>
      <w:rPr>
        <w:rFonts w:hint="default"/>
      </w:rPr>
    </w:lvl>
    <w:lvl w:ilvl="1" w:tplc="04210019" w:tentative="1">
      <w:start w:val="1"/>
      <w:numFmt w:val="lowerLetter"/>
      <w:lvlText w:val="%2."/>
      <w:lvlJc w:val="left"/>
      <w:pPr>
        <w:ind w:left="1956" w:hanging="360"/>
      </w:pPr>
    </w:lvl>
    <w:lvl w:ilvl="2" w:tplc="0421001B" w:tentative="1">
      <w:start w:val="1"/>
      <w:numFmt w:val="lowerRoman"/>
      <w:lvlText w:val="%3."/>
      <w:lvlJc w:val="right"/>
      <w:pPr>
        <w:ind w:left="2676" w:hanging="180"/>
      </w:pPr>
    </w:lvl>
    <w:lvl w:ilvl="3" w:tplc="0421000F" w:tentative="1">
      <w:start w:val="1"/>
      <w:numFmt w:val="decimal"/>
      <w:lvlText w:val="%4."/>
      <w:lvlJc w:val="left"/>
      <w:pPr>
        <w:ind w:left="3396" w:hanging="360"/>
      </w:pPr>
    </w:lvl>
    <w:lvl w:ilvl="4" w:tplc="04210019" w:tentative="1">
      <w:start w:val="1"/>
      <w:numFmt w:val="lowerLetter"/>
      <w:lvlText w:val="%5."/>
      <w:lvlJc w:val="left"/>
      <w:pPr>
        <w:ind w:left="4116" w:hanging="360"/>
      </w:pPr>
    </w:lvl>
    <w:lvl w:ilvl="5" w:tplc="0421001B" w:tentative="1">
      <w:start w:val="1"/>
      <w:numFmt w:val="lowerRoman"/>
      <w:lvlText w:val="%6."/>
      <w:lvlJc w:val="right"/>
      <w:pPr>
        <w:ind w:left="4836" w:hanging="180"/>
      </w:pPr>
    </w:lvl>
    <w:lvl w:ilvl="6" w:tplc="0421000F" w:tentative="1">
      <w:start w:val="1"/>
      <w:numFmt w:val="decimal"/>
      <w:lvlText w:val="%7."/>
      <w:lvlJc w:val="left"/>
      <w:pPr>
        <w:ind w:left="5556" w:hanging="360"/>
      </w:pPr>
    </w:lvl>
    <w:lvl w:ilvl="7" w:tplc="04210019" w:tentative="1">
      <w:start w:val="1"/>
      <w:numFmt w:val="lowerLetter"/>
      <w:lvlText w:val="%8."/>
      <w:lvlJc w:val="left"/>
      <w:pPr>
        <w:ind w:left="6276" w:hanging="360"/>
      </w:pPr>
    </w:lvl>
    <w:lvl w:ilvl="8" w:tplc="0421001B" w:tentative="1">
      <w:start w:val="1"/>
      <w:numFmt w:val="lowerRoman"/>
      <w:lvlText w:val="%9."/>
      <w:lvlJc w:val="right"/>
      <w:pPr>
        <w:ind w:left="6996" w:hanging="180"/>
      </w:pPr>
    </w:lvl>
  </w:abstractNum>
  <w:abstractNum w:abstractNumId="63">
    <w:nsid w:val="5BB043A4"/>
    <w:multiLevelType w:val="hybridMultilevel"/>
    <w:tmpl w:val="429E1666"/>
    <w:lvl w:ilvl="0" w:tplc="0D3E5A8C">
      <w:start w:val="1"/>
      <w:numFmt w:val="lowerLetter"/>
      <w:lvlText w:val="%1."/>
      <w:lvlJc w:val="left"/>
      <w:pPr>
        <w:ind w:left="2277" w:hanging="360"/>
      </w:pPr>
      <w:rPr>
        <w:rFonts w:hint="default"/>
        <w:w w:val="105"/>
      </w:rPr>
    </w:lvl>
    <w:lvl w:ilvl="1" w:tplc="04210019" w:tentative="1">
      <w:start w:val="1"/>
      <w:numFmt w:val="lowerLetter"/>
      <w:lvlText w:val="%2."/>
      <w:lvlJc w:val="left"/>
      <w:pPr>
        <w:ind w:left="2997" w:hanging="360"/>
      </w:pPr>
    </w:lvl>
    <w:lvl w:ilvl="2" w:tplc="0421001B" w:tentative="1">
      <w:start w:val="1"/>
      <w:numFmt w:val="lowerRoman"/>
      <w:lvlText w:val="%3."/>
      <w:lvlJc w:val="right"/>
      <w:pPr>
        <w:ind w:left="3717" w:hanging="180"/>
      </w:pPr>
    </w:lvl>
    <w:lvl w:ilvl="3" w:tplc="0421000F" w:tentative="1">
      <w:start w:val="1"/>
      <w:numFmt w:val="decimal"/>
      <w:lvlText w:val="%4."/>
      <w:lvlJc w:val="left"/>
      <w:pPr>
        <w:ind w:left="4437" w:hanging="360"/>
      </w:pPr>
    </w:lvl>
    <w:lvl w:ilvl="4" w:tplc="04210019" w:tentative="1">
      <w:start w:val="1"/>
      <w:numFmt w:val="lowerLetter"/>
      <w:lvlText w:val="%5."/>
      <w:lvlJc w:val="left"/>
      <w:pPr>
        <w:ind w:left="5157" w:hanging="360"/>
      </w:pPr>
    </w:lvl>
    <w:lvl w:ilvl="5" w:tplc="0421001B" w:tentative="1">
      <w:start w:val="1"/>
      <w:numFmt w:val="lowerRoman"/>
      <w:lvlText w:val="%6."/>
      <w:lvlJc w:val="right"/>
      <w:pPr>
        <w:ind w:left="5877" w:hanging="180"/>
      </w:pPr>
    </w:lvl>
    <w:lvl w:ilvl="6" w:tplc="0421000F" w:tentative="1">
      <w:start w:val="1"/>
      <w:numFmt w:val="decimal"/>
      <w:lvlText w:val="%7."/>
      <w:lvlJc w:val="left"/>
      <w:pPr>
        <w:ind w:left="6597" w:hanging="360"/>
      </w:pPr>
    </w:lvl>
    <w:lvl w:ilvl="7" w:tplc="04210019" w:tentative="1">
      <w:start w:val="1"/>
      <w:numFmt w:val="lowerLetter"/>
      <w:lvlText w:val="%8."/>
      <w:lvlJc w:val="left"/>
      <w:pPr>
        <w:ind w:left="7317" w:hanging="360"/>
      </w:pPr>
    </w:lvl>
    <w:lvl w:ilvl="8" w:tplc="0421001B" w:tentative="1">
      <w:start w:val="1"/>
      <w:numFmt w:val="lowerRoman"/>
      <w:lvlText w:val="%9."/>
      <w:lvlJc w:val="right"/>
      <w:pPr>
        <w:ind w:left="8037" w:hanging="180"/>
      </w:pPr>
    </w:lvl>
  </w:abstractNum>
  <w:abstractNum w:abstractNumId="64">
    <w:nsid w:val="5BC83EBA"/>
    <w:multiLevelType w:val="hybridMultilevel"/>
    <w:tmpl w:val="7458D130"/>
    <w:lvl w:ilvl="0" w:tplc="D65E654C">
      <w:start w:val="1"/>
      <w:numFmt w:val="decimal"/>
      <w:lvlText w:val="%1."/>
      <w:lvlJc w:val="left"/>
      <w:pPr>
        <w:ind w:left="1429" w:hanging="360"/>
      </w:pPr>
      <w:rPr>
        <w:rFonts w:hint="default"/>
      </w:r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5">
    <w:nsid w:val="5BF64934"/>
    <w:multiLevelType w:val="hybridMultilevel"/>
    <w:tmpl w:val="1A0225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EA06C51"/>
    <w:multiLevelType w:val="hybridMultilevel"/>
    <w:tmpl w:val="3ED278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EDB3D0C"/>
    <w:multiLevelType w:val="hybridMultilevel"/>
    <w:tmpl w:val="CB3673C8"/>
    <w:lvl w:ilvl="0" w:tplc="37924FA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FC963E5"/>
    <w:multiLevelType w:val="hybridMultilevel"/>
    <w:tmpl w:val="42C04EE8"/>
    <w:lvl w:ilvl="0" w:tplc="80165F9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9">
    <w:nsid w:val="624C485C"/>
    <w:multiLevelType w:val="multilevel"/>
    <w:tmpl w:val="F542B024"/>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0">
    <w:nsid w:val="62E11744"/>
    <w:multiLevelType w:val="hybridMultilevel"/>
    <w:tmpl w:val="A8A20118"/>
    <w:lvl w:ilvl="0" w:tplc="A112AC30">
      <w:start w:val="1"/>
      <w:numFmt w:val="lowerLetter"/>
      <w:lvlText w:val="%1."/>
      <w:lvlJc w:val="left"/>
      <w:pPr>
        <w:ind w:left="1429" w:hanging="360"/>
      </w:pPr>
      <w:rPr>
        <w:rFonts w:ascii="Times New Roman" w:eastAsiaTheme="minorHAnsi" w:hAnsi="Times New Roman" w:cs="Times New Roman"/>
      </w:rPr>
    </w:lvl>
    <w:lvl w:ilvl="1" w:tplc="04210019">
      <w:start w:val="1"/>
      <w:numFmt w:val="lowerLetter"/>
      <w:lvlText w:val="%2."/>
      <w:lvlJc w:val="left"/>
      <w:pPr>
        <w:ind w:left="2149" w:hanging="360"/>
      </w:pPr>
    </w:lvl>
    <w:lvl w:ilvl="2" w:tplc="4D6A44BE">
      <w:start w:val="1"/>
      <w:numFmt w:val="decimal"/>
      <w:lvlText w:val="%3."/>
      <w:lvlJc w:val="left"/>
      <w:pPr>
        <w:ind w:left="3049" w:hanging="360"/>
      </w:pPr>
      <w:rPr>
        <w:rFonts w:hint="default"/>
      </w:r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1">
    <w:nsid w:val="63FD3BE9"/>
    <w:multiLevelType w:val="hybridMultilevel"/>
    <w:tmpl w:val="184807F0"/>
    <w:lvl w:ilvl="0" w:tplc="04210017">
      <w:start w:val="1"/>
      <w:numFmt w:val="lowerLetter"/>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2">
    <w:nsid w:val="652C0AC1"/>
    <w:multiLevelType w:val="hybridMultilevel"/>
    <w:tmpl w:val="2B1055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589762E"/>
    <w:multiLevelType w:val="hybridMultilevel"/>
    <w:tmpl w:val="20328232"/>
    <w:lvl w:ilvl="0" w:tplc="89D2E350">
      <w:start w:val="1"/>
      <w:numFmt w:val="lowerLetter"/>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74">
    <w:nsid w:val="65A82739"/>
    <w:multiLevelType w:val="hybridMultilevel"/>
    <w:tmpl w:val="2112178A"/>
    <w:lvl w:ilvl="0" w:tplc="8202F9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66192983"/>
    <w:multiLevelType w:val="hybridMultilevel"/>
    <w:tmpl w:val="2B4ECA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6B4551B"/>
    <w:multiLevelType w:val="multilevel"/>
    <w:tmpl w:val="C00AB17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677E25B2"/>
    <w:multiLevelType w:val="multilevel"/>
    <w:tmpl w:val="90A20FC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7CB2AFA"/>
    <w:multiLevelType w:val="hybridMultilevel"/>
    <w:tmpl w:val="119A8C44"/>
    <w:lvl w:ilvl="0" w:tplc="29342462">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6CB407E6"/>
    <w:multiLevelType w:val="hybridMultilevel"/>
    <w:tmpl w:val="3F8E85B6"/>
    <w:lvl w:ilvl="0" w:tplc="F6223EC4">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80">
    <w:nsid w:val="71725F94"/>
    <w:multiLevelType w:val="hybridMultilevel"/>
    <w:tmpl w:val="C03AEF10"/>
    <w:lvl w:ilvl="0" w:tplc="A19E9C60">
      <w:start w:val="1"/>
      <w:numFmt w:val="decimal"/>
      <w:lvlText w:val="%1."/>
      <w:lvlJc w:val="left"/>
      <w:pPr>
        <w:ind w:left="295" w:hanging="360"/>
      </w:pPr>
      <w:rPr>
        <w:rFonts w:hint="default"/>
        <w:b w:val="0"/>
      </w:rPr>
    </w:lvl>
    <w:lvl w:ilvl="1" w:tplc="04210019" w:tentative="1">
      <w:start w:val="1"/>
      <w:numFmt w:val="lowerLetter"/>
      <w:lvlText w:val="%2."/>
      <w:lvlJc w:val="left"/>
      <w:pPr>
        <w:ind w:left="1015" w:hanging="360"/>
      </w:pPr>
    </w:lvl>
    <w:lvl w:ilvl="2" w:tplc="0421001B" w:tentative="1">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81">
    <w:nsid w:val="731072F7"/>
    <w:multiLevelType w:val="hybridMultilevel"/>
    <w:tmpl w:val="329CFF68"/>
    <w:lvl w:ilvl="0" w:tplc="CDFE2C38">
      <w:start w:val="1"/>
      <w:numFmt w:val="decimal"/>
      <w:lvlText w:val="%1."/>
      <w:lvlJc w:val="left"/>
      <w:pPr>
        <w:ind w:left="1800" w:hanging="360"/>
      </w:pPr>
      <w:rPr>
        <w:rFonts w:ascii="Times New Roman" w:eastAsiaTheme="minorHAnsi" w:hAnsi="Times New Roman" w:cs="Times New Roman"/>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2">
    <w:nsid w:val="73182F3B"/>
    <w:multiLevelType w:val="hybridMultilevel"/>
    <w:tmpl w:val="A750297E"/>
    <w:lvl w:ilvl="0" w:tplc="D83AAB20">
      <w:start w:val="1"/>
      <w:numFmt w:val="decimal"/>
      <w:lvlText w:val="%1."/>
      <w:lvlJc w:val="left"/>
      <w:pPr>
        <w:ind w:left="349" w:hanging="360"/>
      </w:pPr>
      <w:rPr>
        <w:rFonts w:hint="default"/>
      </w:rPr>
    </w:lvl>
    <w:lvl w:ilvl="1" w:tplc="04210019">
      <w:start w:val="1"/>
      <w:numFmt w:val="lowerLetter"/>
      <w:lvlText w:val="%2."/>
      <w:lvlJc w:val="left"/>
      <w:pPr>
        <w:ind w:left="1069" w:hanging="360"/>
      </w:pPr>
    </w:lvl>
    <w:lvl w:ilvl="2" w:tplc="3B92CB9C">
      <w:start w:val="1"/>
      <w:numFmt w:val="lowerLetter"/>
      <w:lvlText w:val="%3)"/>
      <w:lvlJc w:val="left"/>
      <w:pPr>
        <w:ind w:left="1969" w:hanging="360"/>
      </w:pPr>
      <w:rPr>
        <w:rFonts w:hint="default"/>
      </w:r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83">
    <w:nsid w:val="75A04146"/>
    <w:multiLevelType w:val="hybridMultilevel"/>
    <w:tmpl w:val="BF360B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70A055D"/>
    <w:multiLevelType w:val="hybridMultilevel"/>
    <w:tmpl w:val="1ADCCA24"/>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5">
    <w:nsid w:val="7AD057AC"/>
    <w:multiLevelType w:val="multilevel"/>
    <w:tmpl w:val="6AF2674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AEA3D49"/>
    <w:multiLevelType w:val="hybridMultilevel"/>
    <w:tmpl w:val="7820CA90"/>
    <w:lvl w:ilvl="0" w:tplc="C37E37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D5155BD"/>
    <w:multiLevelType w:val="multilevel"/>
    <w:tmpl w:val="ACE0A6AA"/>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8">
    <w:nsid w:val="7DCB2AE5"/>
    <w:multiLevelType w:val="multilevel"/>
    <w:tmpl w:val="57060EFA"/>
    <w:lvl w:ilvl="0">
      <w:start w:val="3"/>
      <w:numFmt w:val="decimal"/>
      <w:lvlText w:val="%1."/>
      <w:lvlJc w:val="left"/>
      <w:pPr>
        <w:ind w:left="938" w:hanging="360"/>
      </w:pPr>
      <w:rPr>
        <w:rFonts w:ascii="Times New Roman" w:eastAsiaTheme="minorHAnsi" w:hAnsi="Times New Roman" w:cs="Times New Roman" w:hint="default"/>
      </w:rPr>
    </w:lvl>
    <w:lvl w:ilvl="1">
      <w:start w:val="2"/>
      <w:numFmt w:val="decimal"/>
      <w:isLgl/>
      <w:lvlText w:val="%1.%2"/>
      <w:lvlJc w:val="left"/>
      <w:pPr>
        <w:ind w:left="938" w:hanging="36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298" w:hanging="720"/>
      </w:pPr>
      <w:rPr>
        <w:rFonts w:hint="default"/>
      </w:rPr>
    </w:lvl>
    <w:lvl w:ilvl="4">
      <w:start w:val="1"/>
      <w:numFmt w:val="decimal"/>
      <w:isLgl/>
      <w:lvlText w:val="%1.%2.%3.%4.%5"/>
      <w:lvlJc w:val="left"/>
      <w:pPr>
        <w:ind w:left="1658" w:hanging="1080"/>
      </w:pPr>
      <w:rPr>
        <w:rFonts w:hint="default"/>
      </w:rPr>
    </w:lvl>
    <w:lvl w:ilvl="5">
      <w:start w:val="1"/>
      <w:numFmt w:val="decimal"/>
      <w:isLgl/>
      <w:lvlText w:val="%1.%2.%3.%4.%5.%6"/>
      <w:lvlJc w:val="left"/>
      <w:pPr>
        <w:ind w:left="1658" w:hanging="1080"/>
      </w:pPr>
      <w:rPr>
        <w:rFonts w:hint="default"/>
      </w:rPr>
    </w:lvl>
    <w:lvl w:ilvl="6">
      <w:start w:val="1"/>
      <w:numFmt w:val="decimal"/>
      <w:isLgl/>
      <w:lvlText w:val="%1.%2.%3.%4.%5.%6.%7"/>
      <w:lvlJc w:val="left"/>
      <w:pPr>
        <w:ind w:left="2018" w:hanging="1440"/>
      </w:pPr>
      <w:rPr>
        <w:rFonts w:hint="default"/>
      </w:rPr>
    </w:lvl>
    <w:lvl w:ilvl="7">
      <w:start w:val="1"/>
      <w:numFmt w:val="decimal"/>
      <w:isLgl/>
      <w:lvlText w:val="%1.%2.%3.%4.%5.%6.%7.%8"/>
      <w:lvlJc w:val="left"/>
      <w:pPr>
        <w:ind w:left="2018" w:hanging="1440"/>
      </w:pPr>
      <w:rPr>
        <w:rFonts w:hint="default"/>
      </w:rPr>
    </w:lvl>
    <w:lvl w:ilvl="8">
      <w:start w:val="1"/>
      <w:numFmt w:val="decimal"/>
      <w:isLgl/>
      <w:lvlText w:val="%1.%2.%3.%4.%5.%6.%7.%8.%9"/>
      <w:lvlJc w:val="left"/>
      <w:pPr>
        <w:ind w:left="2378" w:hanging="1800"/>
      </w:pPr>
      <w:rPr>
        <w:rFonts w:hint="default"/>
      </w:rPr>
    </w:lvl>
  </w:abstractNum>
  <w:abstractNum w:abstractNumId="89">
    <w:nsid w:val="7F8B40DF"/>
    <w:multiLevelType w:val="hybridMultilevel"/>
    <w:tmpl w:val="426220AE"/>
    <w:lvl w:ilvl="0" w:tplc="E3DCF792">
      <w:start w:val="1"/>
      <w:numFmt w:val="decimal"/>
      <w:lvlText w:val="%1."/>
      <w:lvlJc w:val="left"/>
      <w:pPr>
        <w:ind w:left="219" w:hanging="360"/>
      </w:pPr>
      <w:rPr>
        <w:rFonts w:asciiTheme="minorHAnsi" w:hAnsiTheme="minorHAnsi" w:cstheme="minorBidi" w:hint="default"/>
        <w:sz w:val="22"/>
      </w:rPr>
    </w:lvl>
    <w:lvl w:ilvl="1" w:tplc="04210019" w:tentative="1">
      <w:start w:val="1"/>
      <w:numFmt w:val="lowerLetter"/>
      <w:lvlText w:val="%2."/>
      <w:lvlJc w:val="left"/>
      <w:pPr>
        <w:ind w:left="939" w:hanging="360"/>
      </w:pPr>
    </w:lvl>
    <w:lvl w:ilvl="2" w:tplc="0421001B" w:tentative="1">
      <w:start w:val="1"/>
      <w:numFmt w:val="lowerRoman"/>
      <w:lvlText w:val="%3."/>
      <w:lvlJc w:val="right"/>
      <w:pPr>
        <w:ind w:left="1659" w:hanging="180"/>
      </w:pPr>
    </w:lvl>
    <w:lvl w:ilvl="3" w:tplc="0421000F" w:tentative="1">
      <w:start w:val="1"/>
      <w:numFmt w:val="decimal"/>
      <w:lvlText w:val="%4."/>
      <w:lvlJc w:val="left"/>
      <w:pPr>
        <w:ind w:left="2379" w:hanging="360"/>
      </w:pPr>
    </w:lvl>
    <w:lvl w:ilvl="4" w:tplc="04210019" w:tentative="1">
      <w:start w:val="1"/>
      <w:numFmt w:val="lowerLetter"/>
      <w:lvlText w:val="%5."/>
      <w:lvlJc w:val="left"/>
      <w:pPr>
        <w:ind w:left="3099" w:hanging="360"/>
      </w:pPr>
    </w:lvl>
    <w:lvl w:ilvl="5" w:tplc="0421001B" w:tentative="1">
      <w:start w:val="1"/>
      <w:numFmt w:val="lowerRoman"/>
      <w:lvlText w:val="%6."/>
      <w:lvlJc w:val="right"/>
      <w:pPr>
        <w:ind w:left="3819" w:hanging="180"/>
      </w:pPr>
    </w:lvl>
    <w:lvl w:ilvl="6" w:tplc="0421000F" w:tentative="1">
      <w:start w:val="1"/>
      <w:numFmt w:val="decimal"/>
      <w:lvlText w:val="%7."/>
      <w:lvlJc w:val="left"/>
      <w:pPr>
        <w:ind w:left="4539" w:hanging="360"/>
      </w:pPr>
    </w:lvl>
    <w:lvl w:ilvl="7" w:tplc="04210019" w:tentative="1">
      <w:start w:val="1"/>
      <w:numFmt w:val="lowerLetter"/>
      <w:lvlText w:val="%8."/>
      <w:lvlJc w:val="left"/>
      <w:pPr>
        <w:ind w:left="5259" w:hanging="360"/>
      </w:pPr>
    </w:lvl>
    <w:lvl w:ilvl="8" w:tplc="0421001B" w:tentative="1">
      <w:start w:val="1"/>
      <w:numFmt w:val="lowerRoman"/>
      <w:lvlText w:val="%9."/>
      <w:lvlJc w:val="right"/>
      <w:pPr>
        <w:ind w:left="5979" w:hanging="180"/>
      </w:pPr>
    </w:lvl>
  </w:abstractNum>
  <w:num w:numId="1">
    <w:abstractNumId w:val="11"/>
  </w:num>
  <w:num w:numId="2">
    <w:abstractNumId w:val="36"/>
  </w:num>
  <w:num w:numId="3">
    <w:abstractNumId w:val="76"/>
  </w:num>
  <w:num w:numId="4">
    <w:abstractNumId w:val="24"/>
  </w:num>
  <w:num w:numId="5">
    <w:abstractNumId w:val="25"/>
  </w:num>
  <w:num w:numId="6">
    <w:abstractNumId w:val="18"/>
  </w:num>
  <w:num w:numId="7">
    <w:abstractNumId w:val="85"/>
  </w:num>
  <w:num w:numId="8">
    <w:abstractNumId w:val="39"/>
  </w:num>
  <w:num w:numId="9">
    <w:abstractNumId w:val="81"/>
  </w:num>
  <w:num w:numId="10">
    <w:abstractNumId w:val="32"/>
  </w:num>
  <w:num w:numId="11">
    <w:abstractNumId w:val="71"/>
  </w:num>
  <w:num w:numId="12">
    <w:abstractNumId w:val="65"/>
  </w:num>
  <w:num w:numId="13">
    <w:abstractNumId w:val="57"/>
  </w:num>
  <w:num w:numId="14">
    <w:abstractNumId w:val="33"/>
  </w:num>
  <w:num w:numId="15">
    <w:abstractNumId w:val="74"/>
  </w:num>
  <w:num w:numId="16">
    <w:abstractNumId w:val="69"/>
  </w:num>
  <w:num w:numId="17">
    <w:abstractNumId w:val="34"/>
  </w:num>
  <w:num w:numId="18">
    <w:abstractNumId w:val="70"/>
  </w:num>
  <w:num w:numId="19">
    <w:abstractNumId w:val="6"/>
  </w:num>
  <w:num w:numId="20">
    <w:abstractNumId w:val="31"/>
  </w:num>
  <w:num w:numId="21">
    <w:abstractNumId w:val="61"/>
  </w:num>
  <w:num w:numId="22">
    <w:abstractNumId w:val="75"/>
  </w:num>
  <w:num w:numId="23">
    <w:abstractNumId w:val="0"/>
  </w:num>
  <w:num w:numId="24">
    <w:abstractNumId w:val="37"/>
  </w:num>
  <w:num w:numId="25">
    <w:abstractNumId w:val="86"/>
  </w:num>
  <w:num w:numId="26">
    <w:abstractNumId w:val="23"/>
  </w:num>
  <w:num w:numId="27">
    <w:abstractNumId w:val="40"/>
  </w:num>
  <w:num w:numId="28">
    <w:abstractNumId w:val="82"/>
  </w:num>
  <w:num w:numId="29">
    <w:abstractNumId w:val="84"/>
  </w:num>
  <w:num w:numId="30">
    <w:abstractNumId w:val="60"/>
  </w:num>
  <w:num w:numId="31">
    <w:abstractNumId w:val="20"/>
  </w:num>
  <w:num w:numId="32">
    <w:abstractNumId w:val="16"/>
  </w:num>
  <w:num w:numId="33">
    <w:abstractNumId w:val="47"/>
  </w:num>
  <w:num w:numId="34">
    <w:abstractNumId w:val="3"/>
  </w:num>
  <w:num w:numId="35">
    <w:abstractNumId w:val="59"/>
  </w:num>
  <w:num w:numId="36">
    <w:abstractNumId w:val="10"/>
  </w:num>
  <w:num w:numId="37">
    <w:abstractNumId w:val="79"/>
  </w:num>
  <w:num w:numId="38">
    <w:abstractNumId w:val="19"/>
  </w:num>
  <w:num w:numId="39">
    <w:abstractNumId w:val="73"/>
  </w:num>
  <w:num w:numId="40">
    <w:abstractNumId w:val="41"/>
  </w:num>
  <w:num w:numId="41">
    <w:abstractNumId w:val="42"/>
  </w:num>
  <w:num w:numId="42">
    <w:abstractNumId w:val="29"/>
  </w:num>
  <w:num w:numId="43">
    <w:abstractNumId w:val="2"/>
  </w:num>
  <w:num w:numId="44">
    <w:abstractNumId w:val="56"/>
  </w:num>
  <w:num w:numId="45">
    <w:abstractNumId w:val="67"/>
  </w:num>
  <w:num w:numId="46">
    <w:abstractNumId w:val="12"/>
  </w:num>
  <w:num w:numId="47">
    <w:abstractNumId w:val="50"/>
  </w:num>
  <w:num w:numId="48">
    <w:abstractNumId w:val="21"/>
  </w:num>
  <w:num w:numId="49">
    <w:abstractNumId w:val="38"/>
  </w:num>
  <w:num w:numId="50">
    <w:abstractNumId w:val="66"/>
  </w:num>
  <w:num w:numId="51">
    <w:abstractNumId w:val="80"/>
  </w:num>
  <w:num w:numId="52">
    <w:abstractNumId w:val="64"/>
  </w:num>
  <w:num w:numId="53">
    <w:abstractNumId w:val="87"/>
  </w:num>
  <w:num w:numId="54">
    <w:abstractNumId w:val="4"/>
  </w:num>
  <w:num w:numId="55">
    <w:abstractNumId w:val="54"/>
  </w:num>
  <w:num w:numId="56">
    <w:abstractNumId w:val="58"/>
  </w:num>
  <w:num w:numId="57">
    <w:abstractNumId w:val="72"/>
  </w:num>
  <w:num w:numId="58">
    <w:abstractNumId w:val="22"/>
  </w:num>
  <w:num w:numId="59">
    <w:abstractNumId w:val="8"/>
  </w:num>
  <w:num w:numId="60">
    <w:abstractNumId w:val="30"/>
  </w:num>
  <w:num w:numId="61">
    <w:abstractNumId w:val="17"/>
  </w:num>
  <w:num w:numId="62">
    <w:abstractNumId w:val="1"/>
  </w:num>
  <w:num w:numId="63">
    <w:abstractNumId w:val="83"/>
  </w:num>
  <w:num w:numId="64">
    <w:abstractNumId w:val="27"/>
  </w:num>
  <w:num w:numId="65">
    <w:abstractNumId w:val="55"/>
  </w:num>
  <w:num w:numId="66">
    <w:abstractNumId w:val="46"/>
  </w:num>
  <w:num w:numId="67">
    <w:abstractNumId w:val="52"/>
  </w:num>
  <w:num w:numId="68">
    <w:abstractNumId w:val="51"/>
  </w:num>
  <w:num w:numId="69">
    <w:abstractNumId w:val="5"/>
  </w:num>
  <w:num w:numId="70">
    <w:abstractNumId w:val="7"/>
  </w:num>
  <w:num w:numId="71">
    <w:abstractNumId w:val="14"/>
  </w:num>
  <w:num w:numId="72">
    <w:abstractNumId w:val="77"/>
  </w:num>
  <w:num w:numId="73">
    <w:abstractNumId w:val="45"/>
  </w:num>
  <w:num w:numId="74">
    <w:abstractNumId w:val="49"/>
  </w:num>
  <w:num w:numId="75">
    <w:abstractNumId w:val="89"/>
  </w:num>
  <w:num w:numId="76">
    <w:abstractNumId w:val="62"/>
  </w:num>
  <w:num w:numId="77">
    <w:abstractNumId w:val="53"/>
  </w:num>
  <w:num w:numId="78">
    <w:abstractNumId w:val="35"/>
  </w:num>
  <w:num w:numId="79">
    <w:abstractNumId w:val="63"/>
  </w:num>
  <w:num w:numId="80">
    <w:abstractNumId w:val="68"/>
  </w:num>
  <w:num w:numId="81">
    <w:abstractNumId w:val="48"/>
  </w:num>
  <w:num w:numId="82">
    <w:abstractNumId w:val="28"/>
  </w:num>
  <w:num w:numId="83">
    <w:abstractNumId w:val="15"/>
  </w:num>
  <w:num w:numId="84">
    <w:abstractNumId w:val="9"/>
  </w:num>
  <w:num w:numId="85">
    <w:abstractNumId w:val="44"/>
  </w:num>
  <w:num w:numId="86">
    <w:abstractNumId w:val="13"/>
  </w:num>
  <w:num w:numId="87">
    <w:abstractNumId w:val="78"/>
  </w:num>
  <w:num w:numId="88">
    <w:abstractNumId w:val="43"/>
  </w:num>
  <w:num w:numId="89">
    <w:abstractNumId w:val="88"/>
  </w:num>
  <w:num w:numId="90">
    <w:abstractNumId w:val="2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214"/>
    <w:rsid w:val="0000389C"/>
    <w:rsid w:val="00005F1D"/>
    <w:rsid w:val="00006FB4"/>
    <w:rsid w:val="000075E5"/>
    <w:rsid w:val="000130EA"/>
    <w:rsid w:val="000172B1"/>
    <w:rsid w:val="000317A8"/>
    <w:rsid w:val="000358BF"/>
    <w:rsid w:val="00035917"/>
    <w:rsid w:val="0004161F"/>
    <w:rsid w:val="00044D94"/>
    <w:rsid w:val="00055DF3"/>
    <w:rsid w:val="00056C63"/>
    <w:rsid w:val="00056C6B"/>
    <w:rsid w:val="00070C29"/>
    <w:rsid w:val="000720BC"/>
    <w:rsid w:val="00082454"/>
    <w:rsid w:val="00087626"/>
    <w:rsid w:val="00087904"/>
    <w:rsid w:val="0009053E"/>
    <w:rsid w:val="00091916"/>
    <w:rsid w:val="000920B7"/>
    <w:rsid w:val="0009242D"/>
    <w:rsid w:val="00097738"/>
    <w:rsid w:val="000A3EEA"/>
    <w:rsid w:val="000B165C"/>
    <w:rsid w:val="000D2536"/>
    <w:rsid w:val="000D39C8"/>
    <w:rsid w:val="000D5AB1"/>
    <w:rsid w:val="000D6521"/>
    <w:rsid w:val="000E2E0D"/>
    <w:rsid w:val="000F132C"/>
    <w:rsid w:val="000F5409"/>
    <w:rsid w:val="000F648B"/>
    <w:rsid w:val="000F707D"/>
    <w:rsid w:val="00102400"/>
    <w:rsid w:val="001024E5"/>
    <w:rsid w:val="00103875"/>
    <w:rsid w:val="001048E1"/>
    <w:rsid w:val="00107CBC"/>
    <w:rsid w:val="0011096C"/>
    <w:rsid w:val="00113322"/>
    <w:rsid w:val="00124D67"/>
    <w:rsid w:val="00130958"/>
    <w:rsid w:val="00134229"/>
    <w:rsid w:val="0013533C"/>
    <w:rsid w:val="001412BF"/>
    <w:rsid w:val="001414F8"/>
    <w:rsid w:val="00144BCE"/>
    <w:rsid w:val="00146012"/>
    <w:rsid w:val="00151D0B"/>
    <w:rsid w:val="001527B1"/>
    <w:rsid w:val="00155FA8"/>
    <w:rsid w:val="001569DD"/>
    <w:rsid w:val="00157EC6"/>
    <w:rsid w:val="00162784"/>
    <w:rsid w:val="001721AB"/>
    <w:rsid w:val="00172A27"/>
    <w:rsid w:val="00174FB5"/>
    <w:rsid w:val="001874F5"/>
    <w:rsid w:val="00190AC3"/>
    <w:rsid w:val="00191A96"/>
    <w:rsid w:val="0019215D"/>
    <w:rsid w:val="001C2B98"/>
    <w:rsid w:val="001D70E8"/>
    <w:rsid w:val="001D7D1B"/>
    <w:rsid w:val="001E463E"/>
    <w:rsid w:val="001F02B5"/>
    <w:rsid w:val="001F30F7"/>
    <w:rsid w:val="002005C8"/>
    <w:rsid w:val="00205F60"/>
    <w:rsid w:val="00211013"/>
    <w:rsid w:val="002145A9"/>
    <w:rsid w:val="00216FC9"/>
    <w:rsid w:val="0022632C"/>
    <w:rsid w:val="0023319E"/>
    <w:rsid w:val="0023450A"/>
    <w:rsid w:val="002423F6"/>
    <w:rsid w:val="0024566A"/>
    <w:rsid w:val="00255699"/>
    <w:rsid w:val="00255D5A"/>
    <w:rsid w:val="00257474"/>
    <w:rsid w:val="0026071F"/>
    <w:rsid w:val="00266FFE"/>
    <w:rsid w:val="00272F18"/>
    <w:rsid w:val="00281F98"/>
    <w:rsid w:val="002840AE"/>
    <w:rsid w:val="00291EE5"/>
    <w:rsid w:val="002979D7"/>
    <w:rsid w:val="002A4ED4"/>
    <w:rsid w:val="002A53CE"/>
    <w:rsid w:val="002A712F"/>
    <w:rsid w:val="002A7CAD"/>
    <w:rsid w:val="002B67F8"/>
    <w:rsid w:val="002D1696"/>
    <w:rsid w:val="002E130D"/>
    <w:rsid w:val="002E1E0E"/>
    <w:rsid w:val="002F13B7"/>
    <w:rsid w:val="003041E1"/>
    <w:rsid w:val="003079B7"/>
    <w:rsid w:val="00314084"/>
    <w:rsid w:val="0031487D"/>
    <w:rsid w:val="0032051F"/>
    <w:rsid w:val="00326525"/>
    <w:rsid w:val="003273CF"/>
    <w:rsid w:val="003302E8"/>
    <w:rsid w:val="003319AA"/>
    <w:rsid w:val="00340D72"/>
    <w:rsid w:val="00367BF8"/>
    <w:rsid w:val="003748A8"/>
    <w:rsid w:val="00380C90"/>
    <w:rsid w:val="00385AC7"/>
    <w:rsid w:val="003879E3"/>
    <w:rsid w:val="00393B17"/>
    <w:rsid w:val="003A7891"/>
    <w:rsid w:val="003B650E"/>
    <w:rsid w:val="003B6E8F"/>
    <w:rsid w:val="003B74A3"/>
    <w:rsid w:val="003C1214"/>
    <w:rsid w:val="003C30AA"/>
    <w:rsid w:val="003C4F02"/>
    <w:rsid w:val="003D0A12"/>
    <w:rsid w:val="003D36DE"/>
    <w:rsid w:val="003E3235"/>
    <w:rsid w:val="003E4127"/>
    <w:rsid w:val="003F0A97"/>
    <w:rsid w:val="003F0BC5"/>
    <w:rsid w:val="003F2958"/>
    <w:rsid w:val="003F52D0"/>
    <w:rsid w:val="003F5FE2"/>
    <w:rsid w:val="003F62BB"/>
    <w:rsid w:val="00406A86"/>
    <w:rsid w:val="0041488A"/>
    <w:rsid w:val="0042423D"/>
    <w:rsid w:val="00430B38"/>
    <w:rsid w:val="00432879"/>
    <w:rsid w:val="00433AA9"/>
    <w:rsid w:val="00444CC6"/>
    <w:rsid w:val="00456590"/>
    <w:rsid w:val="00460748"/>
    <w:rsid w:val="00463D08"/>
    <w:rsid w:val="0046688C"/>
    <w:rsid w:val="0047474E"/>
    <w:rsid w:val="004765CF"/>
    <w:rsid w:val="00477930"/>
    <w:rsid w:val="004838B2"/>
    <w:rsid w:val="004871CD"/>
    <w:rsid w:val="004919E8"/>
    <w:rsid w:val="004A073B"/>
    <w:rsid w:val="004A11F8"/>
    <w:rsid w:val="004A1800"/>
    <w:rsid w:val="004A4A38"/>
    <w:rsid w:val="004A5191"/>
    <w:rsid w:val="004A77C8"/>
    <w:rsid w:val="004B5555"/>
    <w:rsid w:val="004C05B6"/>
    <w:rsid w:val="004C05FD"/>
    <w:rsid w:val="004C0803"/>
    <w:rsid w:val="004C16F2"/>
    <w:rsid w:val="004C74DC"/>
    <w:rsid w:val="004D3225"/>
    <w:rsid w:val="004D5087"/>
    <w:rsid w:val="004E1471"/>
    <w:rsid w:val="004E4DCC"/>
    <w:rsid w:val="004E5CA8"/>
    <w:rsid w:val="004E78D5"/>
    <w:rsid w:val="004F4304"/>
    <w:rsid w:val="004F649B"/>
    <w:rsid w:val="004F7874"/>
    <w:rsid w:val="005113A1"/>
    <w:rsid w:val="0051336C"/>
    <w:rsid w:val="005233DE"/>
    <w:rsid w:val="00525C14"/>
    <w:rsid w:val="0052655C"/>
    <w:rsid w:val="00546560"/>
    <w:rsid w:val="00547A7B"/>
    <w:rsid w:val="00547EB7"/>
    <w:rsid w:val="00554458"/>
    <w:rsid w:val="00555DC6"/>
    <w:rsid w:val="005567B1"/>
    <w:rsid w:val="00564D8B"/>
    <w:rsid w:val="00565CD1"/>
    <w:rsid w:val="00576F08"/>
    <w:rsid w:val="00583F87"/>
    <w:rsid w:val="00584353"/>
    <w:rsid w:val="0058575F"/>
    <w:rsid w:val="00586D72"/>
    <w:rsid w:val="0059032A"/>
    <w:rsid w:val="00593059"/>
    <w:rsid w:val="005931B9"/>
    <w:rsid w:val="005A5378"/>
    <w:rsid w:val="005A7B13"/>
    <w:rsid w:val="005B53E0"/>
    <w:rsid w:val="005C0837"/>
    <w:rsid w:val="005C270E"/>
    <w:rsid w:val="005C4D9B"/>
    <w:rsid w:val="005C5C21"/>
    <w:rsid w:val="005F0ADC"/>
    <w:rsid w:val="005F3AE1"/>
    <w:rsid w:val="005F719E"/>
    <w:rsid w:val="005F7F6D"/>
    <w:rsid w:val="006001C8"/>
    <w:rsid w:val="00606B41"/>
    <w:rsid w:val="00606E16"/>
    <w:rsid w:val="006119C9"/>
    <w:rsid w:val="0062025B"/>
    <w:rsid w:val="0062031C"/>
    <w:rsid w:val="006221DA"/>
    <w:rsid w:val="0062570C"/>
    <w:rsid w:val="0062703D"/>
    <w:rsid w:val="00627B5B"/>
    <w:rsid w:val="00636ADA"/>
    <w:rsid w:val="00646F93"/>
    <w:rsid w:val="0064768A"/>
    <w:rsid w:val="0065658B"/>
    <w:rsid w:val="00665334"/>
    <w:rsid w:val="0067071A"/>
    <w:rsid w:val="00670BB9"/>
    <w:rsid w:val="00680DF4"/>
    <w:rsid w:val="00686B57"/>
    <w:rsid w:val="00687F15"/>
    <w:rsid w:val="00694237"/>
    <w:rsid w:val="006963D5"/>
    <w:rsid w:val="00697BA5"/>
    <w:rsid w:val="006A4F87"/>
    <w:rsid w:val="006B1BCA"/>
    <w:rsid w:val="006B4D2D"/>
    <w:rsid w:val="006B77C2"/>
    <w:rsid w:val="006C5AEA"/>
    <w:rsid w:val="006C6E97"/>
    <w:rsid w:val="006D0151"/>
    <w:rsid w:val="006D6859"/>
    <w:rsid w:val="006D6D63"/>
    <w:rsid w:val="006D7B2B"/>
    <w:rsid w:val="006E1966"/>
    <w:rsid w:val="00704F0F"/>
    <w:rsid w:val="00715F27"/>
    <w:rsid w:val="00733779"/>
    <w:rsid w:val="00733DA4"/>
    <w:rsid w:val="00747479"/>
    <w:rsid w:val="00751F2F"/>
    <w:rsid w:val="00755190"/>
    <w:rsid w:val="007570E4"/>
    <w:rsid w:val="00757403"/>
    <w:rsid w:val="00766959"/>
    <w:rsid w:val="00773134"/>
    <w:rsid w:val="00777074"/>
    <w:rsid w:val="00781406"/>
    <w:rsid w:val="0078591E"/>
    <w:rsid w:val="00785BAE"/>
    <w:rsid w:val="00787055"/>
    <w:rsid w:val="00790779"/>
    <w:rsid w:val="007A04A0"/>
    <w:rsid w:val="007A21E3"/>
    <w:rsid w:val="007A3DC4"/>
    <w:rsid w:val="007A537B"/>
    <w:rsid w:val="007A734B"/>
    <w:rsid w:val="007B1945"/>
    <w:rsid w:val="007B5A81"/>
    <w:rsid w:val="007C46A3"/>
    <w:rsid w:val="007E268E"/>
    <w:rsid w:val="007E44B6"/>
    <w:rsid w:val="007E6F0F"/>
    <w:rsid w:val="007E72F5"/>
    <w:rsid w:val="007F132D"/>
    <w:rsid w:val="007F23CC"/>
    <w:rsid w:val="007F2ED7"/>
    <w:rsid w:val="007F6F3D"/>
    <w:rsid w:val="008110EB"/>
    <w:rsid w:val="00813E61"/>
    <w:rsid w:val="008153D0"/>
    <w:rsid w:val="00815E70"/>
    <w:rsid w:val="008230D1"/>
    <w:rsid w:val="00836ABE"/>
    <w:rsid w:val="0084375D"/>
    <w:rsid w:val="00855E6B"/>
    <w:rsid w:val="00857271"/>
    <w:rsid w:val="0086190C"/>
    <w:rsid w:val="0086387D"/>
    <w:rsid w:val="008668E8"/>
    <w:rsid w:val="0087093F"/>
    <w:rsid w:val="00871BE0"/>
    <w:rsid w:val="00872D28"/>
    <w:rsid w:val="00872F15"/>
    <w:rsid w:val="00881B70"/>
    <w:rsid w:val="008868A3"/>
    <w:rsid w:val="00893D7B"/>
    <w:rsid w:val="00894A05"/>
    <w:rsid w:val="008A4361"/>
    <w:rsid w:val="008A54E7"/>
    <w:rsid w:val="008B0315"/>
    <w:rsid w:val="008B4326"/>
    <w:rsid w:val="008B4F13"/>
    <w:rsid w:val="008B5086"/>
    <w:rsid w:val="008C03AF"/>
    <w:rsid w:val="008C16A2"/>
    <w:rsid w:val="008C2416"/>
    <w:rsid w:val="008D179D"/>
    <w:rsid w:val="008D4A04"/>
    <w:rsid w:val="008E1583"/>
    <w:rsid w:val="008E4847"/>
    <w:rsid w:val="008F251C"/>
    <w:rsid w:val="008F64EB"/>
    <w:rsid w:val="009009A8"/>
    <w:rsid w:val="00900FA7"/>
    <w:rsid w:val="00907C3E"/>
    <w:rsid w:val="009110BD"/>
    <w:rsid w:val="009134E7"/>
    <w:rsid w:val="00913F19"/>
    <w:rsid w:val="00916CA4"/>
    <w:rsid w:val="0092136A"/>
    <w:rsid w:val="00926063"/>
    <w:rsid w:val="00931656"/>
    <w:rsid w:val="00934E7E"/>
    <w:rsid w:val="00945E43"/>
    <w:rsid w:val="00955233"/>
    <w:rsid w:val="00956616"/>
    <w:rsid w:val="00956A6F"/>
    <w:rsid w:val="00980CF0"/>
    <w:rsid w:val="00990908"/>
    <w:rsid w:val="00992C8B"/>
    <w:rsid w:val="009937B0"/>
    <w:rsid w:val="00993F29"/>
    <w:rsid w:val="009A30F7"/>
    <w:rsid w:val="009A5666"/>
    <w:rsid w:val="009A78B6"/>
    <w:rsid w:val="009B4720"/>
    <w:rsid w:val="009B6903"/>
    <w:rsid w:val="009C3EB9"/>
    <w:rsid w:val="009C7E3A"/>
    <w:rsid w:val="009D1073"/>
    <w:rsid w:val="009E334C"/>
    <w:rsid w:val="009F10B5"/>
    <w:rsid w:val="009F2C6B"/>
    <w:rsid w:val="00A02D39"/>
    <w:rsid w:val="00A11BDE"/>
    <w:rsid w:val="00A11E1B"/>
    <w:rsid w:val="00A215A7"/>
    <w:rsid w:val="00A22607"/>
    <w:rsid w:val="00A23DA1"/>
    <w:rsid w:val="00A32955"/>
    <w:rsid w:val="00A3560B"/>
    <w:rsid w:val="00A4223F"/>
    <w:rsid w:val="00A425F2"/>
    <w:rsid w:val="00A42A15"/>
    <w:rsid w:val="00A44498"/>
    <w:rsid w:val="00A447E8"/>
    <w:rsid w:val="00A453EE"/>
    <w:rsid w:val="00A47A9A"/>
    <w:rsid w:val="00A517A0"/>
    <w:rsid w:val="00A518E4"/>
    <w:rsid w:val="00A53212"/>
    <w:rsid w:val="00A53D03"/>
    <w:rsid w:val="00A62521"/>
    <w:rsid w:val="00A673EA"/>
    <w:rsid w:val="00A862CB"/>
    <w:rsid w:val="00A932A9"/>
    <w:rsid w:val="00A97EC8"/>
    <w:rsid w:val="00AA1C14"/>
    <w:rsid w:val="00AA76F1"/>
    <w:rsid w:val="00AB475F"/>
    <w:rsid w:val="00AB4810"/>
    <w:rsid w:val="00AC0728"/>
    <w:rsid w:val="00AC0E55"/>
    <w:rsid w:val="00AD78E4"/>
    <w:rsid w:val="00AE79B5"/>
    <w:rsid w:val="00AF325E"/>
    <w:rsid w:val="00AF41AA"/>
    <w:rsid w:val="00AF6BE7"/>
    <w:rsid w:val="00AF7813"/>
    <w:rsid w:val="00B02132"/>
    <w:rsid w:val="00B110C7"/>
    <w:rsid w:val="00B17CE3"/>
    <w:rsid w:val="00B22C80"/>
    <w:rsid w:val="00B36F30"/>
    <w:rsid w:val="00B42D0D"/>
    <w:rsid w:val="00B4564B"/>
    <w:rsid w:val="00B53C9A"/>
    <w:rsid w:val="00B56218"/>
    <w:rsid w:val="00B565DD"/>
    <w:rsid w:val="00B73F81"/>
    <w:rsid w:val="00B81A27"/>
    <w:rsid w:val="00B85799"/>
    <w:rsid w:val="00B87FFE"/>
    <w:rsid w:val="00B91859"/>
    <w:rsid w:val="00B92E79"/>
    <w:rsid w:val="00B97337"/>
    <w:rsid w:val="00B97CA7"/>
    <w:rsid w:val="00BA1034"/>
    <w:rsid w:val="00BA5081"/>
    <w:rsid w:val="00BA58EA"/>
    <w:rsid w:val="00BC0810"/>
    <w:rsid w:val="00BC1A77"/>
    <w:rsid w:val="00BC3017"/>
    <w:rsid w:val="00BC3A2B"/>
    <w:rsid w:val="00BC6D83"/>
    <w:rsid w:val="00BE0044"/>
    <w:rsid w:val="00BE187E"/>
    <w:rsid w:val="00BE614C"/>
    <w:rsid w:val="00BF322C"/>
    <w:rsid w:val="00BF3503"/>
    <w:rsid w:val="00BF48EC"/>
    <w:rsid w:val="00C04FC8"/>
    <w:rsid w:val="00C0554D"/>
    <w:rsid w:val="00C16F56"/>
    <w:rsid w:val="00C210BD"/>
    <w:rsid w:val="00C23780"/>
    <w:rsid w:val="00C257A3"/>
    <w:rsid w:val="00C26A75"/>
    <w:rsid w:val="00C3199A"/>
    <w:rsid w:val="00C336C4"/>
    <w:rsid w:val="00C356C3"/>
    <w:rsid w:val="00C37F34"/>
    <w:rsid w:val="00C4058A"/>
    <w:rsid w:val="00C41D25"/>
    <w:rsid w:val="00C4592A"/>
    <w:rsid w:val="00C51905"/>
    <w:rsid w:val="00C54987"/>
    <w:rsid w:val="00C63F84"/>
    <w:rsid w:val="00C652CE"/>
    <w:rsid w:val="00C66BCA"/>
    <w:rsid w:val="00C744F9"/>
    <w:rsid w:val="00C83D16"/>
    <w:rsid w:val="00C87059"/>
    <w:rsid w:val="00C872B4"/>
    <w:rsid w:val="00C9371F"/>
    <w:rsid w:val="00C9407F"/>
    <w:rsid w:val="00C9455B"/>
    <w:rsid w:val="00C971F6"/>
    <w:rsid w:val="00CA4C93"/>
    <w:rsid w:val="00CB06E5"/>
    <w:rsid w:val="00CC42AC"/>
    <w:rsid w:val="00CC7EB2"/>
    <w:rsid w:val="00CD3012"/>
    <w:rsid w:val="00CD4E79"/>
    <w:rsid w:val="00CD5548"/>
    <w:rsid w:val="00CE11A4"/>
    <w:rsid w:val="00CE438F"/>
    <w:rsid w:val="00CE5530"/>
    <w:rsid w:val="00CE5FB1"/>
    <w:rsid w:val="00CF5A1E"/>
    <w:rsid w:val="00D0383A"/>
    <w:rsid w:val="00D0499B"/>
    <w:rsid w:val="00D06317"/>
    <w:rsid w:val="00D067CA"/>
    <w:rsid w:val="00D07D10"/>
    <w:rsid w:val="00D10BC5"/>
    <w:rsid w:val="00D13755"/>
    <w:rsid w:val="00D245E5"/>
    <w:rsid w:val="00D277F3"/>
    <w:rsid w:val="00D27DA6"/>
    <w:rsid w:val="00D329B8"/>
    <w:rsid w:val="00D367DA"/>
    <w:rsid w:val="00D4468F"/>
    <w:rsid w:val="00D4551A"/>
    <w:rsid w:val="00D50EDB"/>
    <w:rsid w:val="00D52DCE"/>
    <w:rsid w:val="00D60E9C"/>
    <w:rsid w:val="00D7782F"/>
    <w:rsid w:val="00D803FC"/>
    <w:rsid w:val="00D8235A"/>
    <w:rsid w:val="00D9006C"/>
    <w:rsid w:val="00DA5FF5"/>
    <w:rsid w:val="00DB5947"/>
    <w:rsid w:val="00DB73A6"/>
    <w:rsid w:val="00DC1560"/>
    <w:rsid w:val="00DC2F03"/>
    <w:rsid w:val="00DC5718"/>
    <w:rsid w:val="00DD2A5F"/>
    <w:rsid w:val="00DD57B2"/>
    <w:rsid w:val="00DE4AA8"/>
    <w:rsid w:val="00DF3835"/>
    <w:rsid w:val="00DF6C02"/>
    <w:rsid w:val="00E00C69"/>
    <w:rsid w:val="00E01FC6"/>
    <w:rsid w:val="00E028D9"/>
    <w:rsid w:val="00E05A2C"/>
    <w:rsid w:val="00E07FC2"/>
    <w:rsid w:val="00E24380"/>
    <w:rsid w:val="00E26F0C"/>
    <w:rsid w:val="00E30B54"/>
    <w:rsid w:val="00E36B97"/>
    <w:rsid w:val="00E40975"/>
    <w:rsid w:val="00E40E60"/>
    <w:rsid w:val="00E5032B"/>
    <w:rsid w:val="00E57F41"/>
    <w:rsid w:val="00E60215"/>
    <w:rsid w:val="00E63EDA"/>
    <w:rsid w:val="00E6635F"/>
    <w:rsid w:val="00E70904"/>
    <w:rsid w:val="00E71768"/>
    <w:rsid w:val="00E72A72"/>
    <w:rsid w:val="00E7425F"/>
    <w:rsid w:val="00E82D30"/>
    <w:rsid w:val="00E82F70"/>
    <w:rsid w:val="00E911E1"/>
    <w:rsid w:val="00E91A49"/>
    <w:rsid w:val="00E91E82"/>
    <w:rsid w:val="00E92A3C"/>
    <w:rsid w:val="00E95999"/>
    <w:rsid w:val="00EA6367"/>
    <w:rsid w:val="00EB05AB"/>
    <w:rsid w:val="00EC11EE"/>
    <w:rsid w:val="00ED1604"/>
    <w:rsid w:val="00ED5B2F"/>
    <w:rsid w:val="00EF2BDC"/>
    <w:rsid w:val="00F04E3E"/>
    <w:rsid w:val="00F059DE"/>
    <w:rsid w:val="00F11867"/>
    <w:rsid w:val="00F125EB"/>
    <w:rsid w:val="00F30C5C"/>
    <w:rsid w:val="00F34238"/>
    <w:rsid w:val="00F3667D"/>
    <w:rsid w:val="00F50FE1"/>
    <w:rsid w:val="00F53FD8"/>
    <w:rsid w:val="00F6388A"/>
    <w:rsid w:val="00F71376"/>
    <w:rsid w:val="00F72578"/>
    <w:rsid w:val="00F74BBD"/>
    <w:rsid w:val="00F76561"/>
    <w:rsid w:val="00F806EB"/>
    <w:rsid w:val="00F86A3D"/>
    <w:rsid w:val="00F93DD2"/>
    <w:rsid w:val="00FA2ECA"/>
    <w:rsid w:val="00FB097A"/>
    <w:rsid w:val="00FB12D6"/>
    <w:rsid w:val="00FB2B8B"/>
    <w:rsid w:val="00FB64C0"/>
    <w:rsid w:val="00FB6CDA"/>
    <w:rsid w:val="00FD1E5E"/>
    <w:rsid w:val="00FD5C68"/>
    <w:rsid w:val="00FD656F"/>
    <w:rsid w:val="00FE0633"/>
    <w:rsid w:val="00FE1122"/>
    <w:rsid w:val="00FE678F"/>
    <w:rsid w:val="00FE6861"/>
    <w:rsid w:val="00FF35F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B8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18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semiHidden/>
    <w:unhideWhenUsed/>
    <w:qFormat/>
    <w:rsid w:val="00FD65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D65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uraian sumber daya"/>
    <w:basedOn w:val="Normal"/>
    <w:link w:val="ListParagraphChar"/>
    <w:uiPriority w:val="1"/>
    <w:qFormat/>
    <w:rsid w:val="003C1214"/>
    <w:pPr>
      <w:ind w:left="720"/>
      <w:contextualSpacing/>
    </w:pPr>
  </w:style>
  <w:style w:type="paragraph" w:customStyle="1" w:styleId="Default">
    <w:name w:val="Default"/>
    <w:rsid w:val="00D0499B"/>
    <w:pPr>
      <w:autoSpaceDE w:val="0"/>
      <w:autoSpaceDN w:val="0"/>
      <w:adjustRightInd w:val="0"/>
      <w:spacing w:after="0" w:line="240" w:lineRule="auto"/>
    </w:pPr>
    <w:rPr>
      <w:rFonts w:ascii="Calisto MT" w:hAnsi="Calisto MT" w:cs="Calisto MT"/>
      <w:color w:val="000000"/>
      <w:sz w:val="24"/>
      <w:szCs w:val="24"/>
    </w:rPr>
  </w:style>
  <w:style w:type="character" w:customStyle="1" w:styleId="sc-otmzl">
    <w:name w:val="sc-otmzl"/>
    <w:basedOn w:val="DefaultParagraphFont"/>
    <w:rsid w:val="00855E6B"/>
  </w:style>
  <w:style w:type="paragraph" w:customStyle="1" w:styleId="Pa9">
    <w:name w:val="Pa9"/>
    <w:basedOn w:val="Default"/>
    <w:next w:val="Default"/>
    <w:uiPriority w:val="99"/>
    <w:rsid w:val="00CC7EB2"/>
    <w:pPr>
      <w:spacing w:line="201" w:lineRule="atLeast"/>
    </w:pPr>
    <w:rPr>
      <w:rFonts w:ascii="Constantia" w:hAnsi="Constantia" w:cstheme="minorBidi"/>
      <w:color w:val="auto"/>
    </w:rPr>
  </w:style>
  <w:style w:type="character" w:styleId="Hyperlink">
    <w:name w:val="Hyperlink"/>
    <w:basedOn w:val="DefaultParagraphFont"/>
    <w:uiPriority w:val="99"/>
    <w:unhideWhenUsed/>
    <w:rsid w:val="00547EB7"/>
    <w:rPr>
      <w:color w:val="0000FF"/>
      <w:u w:val="single"/>
    </w:rPr>
  </w:style>
  <w:style w:type="paragraph" w:styleId="NormalWeb">
    <w:name w:val="Normal (Web)"/>
    <w:basedOn w:val="Normal"/>
    <w:uiPriority w:val="99"/>
    <w:semiHidden/>
    <w:unhideWhenUsed/>
    <w:rsid w:val="0054656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4A1800"/>
    <w:rPr>
      <w:rFonts w:ascii="Times New Roman" w:eastAsia="Times New Roman" w:hAnsi="Times New Roman" w:cs="Times New Roman"/>
      <w:b/>
      <w:bCs/>
      <w:kern w:val="36"/>
      <w:sz w:val="48"/>
      <w:szCs w:val="48"/>
      <w:lang w:eastAsia="id-ID"/>
    </w:rPr>
  </w:style>
  <w:style w:type="table" w:styleId="TableGrid">
    <w:name w:val="Table Grid"/>
    <w:basedOn w:val="TableNormal"/>
    <w:uiPriority w:val="39"/>
    <w:rsid w:val="007B5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110BD"/>
    <w:rPr>
      <w:color w:val="954F72" w:themeColor="followedHyperlink"/>
      <w:u w:val="single"/>
    </w:rPr>
  </w:style>
  <w:style w:type="character" w:styleId="PlaceholderText">
    <w:name w:val="Placeholder Text"/>
    <w:basedOn w:val="DefaultParagraphFont"/>
    <w:uiPriority w:val="99"/>
    <w:semiHidden/>
    <w:rsid w:val="009110BD"/>
    <w:rPr>
      <w:color w:val="808080"/>
    </w:rPr>
  </w:style>
  <w:style w:type="character" w:customStyle="1" w:styleId="Heading2Char">
    <w:name w:val="Heading 2 Char"/>
    <w:basedOn w:val="DefaultParagraphFont"/>
    <w:link w:val="Heading2"/>
    <w:uiPriority w:val="9"/>
    <w:semiHidden/>
    <w:rsid w:val="00FD656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D656F"/>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BA1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034"/>
  </w:style>
  <w:style w:type="paragraph" w:styleId="Footer">
    <w:name w:val="footer"/>
    <w:basedOn w:val="Normal"/>
    <w:link w:val="FooterChar"/>
    <w:uiPriority w:val="99"/>
    <w:unhideWhenUsed/>
    <w:rsid w:val="00BA1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034"/>
  </w:style>
  <w:style w:type="paragraph" w:styleId="BalloonText">
    <w:name w:val="Balloon Text"/>
    <w:basedOn w:val="Normal"/>
    <w:link w:val="BalloonTextChar"/>
    <w:uiPriority w:val="99"/>
    <w:semiHidden/>
    <w:unhideWhenUsed/>
    <w:rsid w:val="00CD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548"/>
    <w:rPr>
      <w:rFonts w:ascii="Tahoma" w:hAnsi="Tahoma" w:cs="Tahoma"/>
      <w:sz w:val="16"/>
      <w:szCs w:val="16"/>
    </w:rPr>
  </w:style>
  <w:style w:type="table" w:customStyle="1" w:styleId="PlainTable21">
    <w:name w:val="Plain Table 21"/>
    <w:basedOn w:val="TableNormal"/>
    <w:uiPriority w:val="42"/>
    <w:rsid w:val="0046688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FF35F4"/>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FF35F4"/>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FF35F4"/>
    <w:pPr>
      <w:widowControl w:val="0"/>
      <w:autoSpaceDE w:val="0"/>
      <w:autoSpaceDN w:val="0"/>
      <w:spacing w:after="0" w:line="240" w:lineRule="auto"/>
    </w:pPr>
    <w:rPr>
      <w:rFonts w:ascii="Times New Roman" w:eastAsia="Times New Roman" w:hAnsi="Times New Roman" w:cs="Times New Roman"/>
      <w:lang w:val="ms"/>
    </w:rPr>
  </w:style>
  <w:style w:type="character" w:customStyle="1" w:styleId="ListParagraphChar">
    <w:name w:val="List Paragraph Char"/>
    <w:aliases w:val="Body of text Char,Colorful List - Accent 11 Char,List Paragraph1 Char,uraian sumber daya Char"/>
    <w:link w:val="ListParagraph"/>
    <w:uiPriority w:val="34"/>
    <w:qFormat/>
    <w:rsid w:val="00E95999"/>
  </w:style>
  <w:style w:type="paragraph" w:styleId="CommentText">
    <w:name w:val="annotation text"/>
    <w:basedOn w:val="Normal"/>
    <w:link w:val="CommentTextChar"/>
    <w:uiPriority w:val="99"/>
    <w:unhideWhenUsed/>
    <w:rsid w:val="00CF5A1E"/>
    <w:pPr>
      <w:spacing w:line="240" w:lineRule="auto"/>
    </w:pPr>
    <w:rPr>
      <w:sz w:val="20"/>
      <w:szCs w:val="20"/>
    </w:rPr>
  </w:style>
  <w:style w:type="character" w:customStyle="1" w:styleId="CommentTextChar">
    <w:name w:val="Comment Text Char"/>
    <w:basedOn w:val="DefaultParagraphFont"/>
    <w:link w:val="CommentText"/>
    <w:uiPriority w:val="99"/>
    <w:rsid w:val="00CF5A1E"/>
    <w:rPr>
      <w:sz w:val="20"/>
      <w:szCs w:val="20"/>
    </w:rPr>
  </w:style>
  <w:style w:type="paragraph" w:styleId="HTMLPreformatted">
    <w:name w:val="HTML Preformatted"/>
    <w:basedOn w:val="Normal"/>
    <w:link w:val="HTMLPreformattedChar"/>
    <w:uiPriority w:val="99"/>
    <w:semiHidden/>
    <w:unhideWhenUsed/>
    <w:rsid w:val="003A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A7891"/>
    <w:rPr>
      <w:rFonts w:ascii="Courier New" w:eastAsia="Times New Roman" w:hAnsi="Courier New" w:cs="Courier New"/>
      <w:sz w:val="20"/>
      <w:szCs w:val="20"/>
      <w:lang w:eastAsia="id-ID"/>
    </w:rPr>
  </w:style>
  <w:style w:type="character" w:customStyle="1" w:styleId="y2iqfc">
    <w:name w:val="y2iqfc"/>
    <w:basedOn w:val="DefaultParagraphFont"/>
    <w:rsid w:val="003A7891"/>
  </w:style>
  <w:style w:type="table" w:customStyle="1" w:styleId="PlainTable2">
    <w:name w:val="Plain Table 2"/>
    <w:basedOn w:val="TableNormal"/>
    <w:uiPriority w:val="42"/>
    <w:rsid w:val="00AB481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A18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semiHidden/>
    <w:unhideWhenUsed/>
    <w:qFormat/>
    <w:rsid w:val="00FD65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D65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uraian sumber daya"/>
    <w:basedOn w:val="Normal"/>
    <w:link w:val="ListParagraphChar"/>
    <w:uiPriority w:val="1"/>
    <w:qFormat/>
    <w:rsid w:val="003C1214"/>
    <w:pPr>
      <w:ind w:left="720"/>
      <w:contextualSpacing/>
    </w:pPr>
  </w:style>
  <w:style w:type="paragraph" w:customStyle="1" w:styleId="Default">
    <w:name w:val="Default"/>
    <w:rsid w:val="00D0499B"/>
    <w:pPr>
      <w:autoSpaceDE w:val="0"/>
      <w:autoSpaceDN w:val="0"/>
      <w:adjustRightInd w:val="0"/>
      <w:spacing w:after="0" w:line="240" w:lineRule="auto"/>
    </w:pPr>
    <w:rPr>
      <w:rFonts w:ascii="Calisto MT" w:hAnsi="Calisto MT" w:cs="Calisto MT"/>
      <w:color w:val="000000"/>
      <w:sz w:val="24"/>
      <w:szCs w:val="24"/>
    </w:rPr>
  </w:style>
  <w:style w:type="character" w:customStyle="1" w:styleId="sc-otmzl">
    <w:name w:val="sc-otmzl"/>
    <w:basedOn w:val="DefaultParagraphFont"/>
    <w:rsid w:val="00855E6B"/>
  </w:style>
  <w:style w:type="paragraph" w:customStyle="1" w:styleId="Pa9">
    <w:name w:val="Pa9"/>
    <w:basedOn w:val="Default"/>
    <w:next w:val="Default"/>
    <w:uiPriority w:val="99"/>
    <w:rsid w:val="00CC7EB2"/>
    <w:pPr>
      <w:spacing w:line="201" w:lineRule="atLeast"/>
    </w:pPr>
    <w:rPr>
      <w:rFonts w:ascii="Constantia" w:hAnsi="Constantia" w:cstheme="minorBidi"/>
      <w:color w:val="auto"/>
    </w:rPr>
  </w:style>
  <w:style w:type="character" w:styleId="Hyperlink">
    <w:name w:val="Hyperlink"/>
    <w:basedOn w:val="DefaultParagraphFont"/>
    <w:uiPriority w:val="99"/>
    <w:unhideWhenUsed/>
    <w:rsid w:val="00547EB7"/>
    <w:rPr>
      <w:color w:val="0000FF"/>
      <w:u w:val="single"/>
    </w:rPr>
  </w:style>
  <w:style w:type="paragraph" w:styleId="NormalWeb">
    <w:name w:val="Normal (Web)"/>
    <w:basedOn w:val="Normal"/>
    <w:uiPriority w:val="99"/>
    <w:semiHidden/>
    <w:unhideWhenUsed/>
    <w:rsid w:val="0054656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4A1800"/>
    <w:rPr>
      <w:rFonts w:ascii="Times New Roman" w:eastAsia="Times New Roman" w:hAnsi="Times New Roman" w:cs="Times New Roman"/>
      <w:b/>
      <w:bCs/>
      <w:kern w:val="36"/>
      <w:sz w:val="48"/>
      <w:szCs w:val="48"/>
      <w:lang w:eastAsia="id-ID"/>
    </w:rPr>
  </w:style>
  <w:style w:type="table" w:styleId="TableGrid">
    <w:name w:val="Table Grid"/>
    <w:basedOn w:val="TableNormal"/>
    <w:uiPriority w:val="39"/>
    <w:rsid w:val="007B5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110BD"/>
    <w:rPr>
      <w:color w:val="954F72" w:themeColor="followedHyperlink"/>
      <w:u w:val="single"/>
    </w:rPr>
  </w:style>
  <w:style w:type="character" w:styleId="PlaceholderText">
    <w:name w:val="Placeholder Text"/>
    <w:basedOn w:val="DefaultParagraphFont"/>
    <w:uiPriority w:val="99"/>
    <w:semiHidden/>
    <w:rsid w:val="009110BD"/>
    <w:rPr>
      <w:color w:val="808080"/>
    </w:rPr>
  </w:style>
  <w:style w:type="character" w:customStyle="1" w:styleId="Heading2Char">
    <w:name w:val="Heading 2 Char"/>
    <w:basedOn w:val="DefaultParagraphFont"/>
    <w:link w:val="Heading2"/>
    <w:uiPriority w:val="9"/>
    <w:semiHidden/>
    <w:rsid w:val="00FD656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D656F"/>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BA1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034"/>
  </w:style>
  <w:style w:type="paragraph" w:styleId="Footer">
    <w:name w:val="footer"/>
    <w:basedOn w:val="Normal"/>
    <w:link w:val="FooterChar"/>
    <w:uiPriority w:val="99"/>
    <w:unhideWhenUsed/>
    <w:rsid w:val="00BA1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034"/>
  </w:style>
  <w:style w:type="paragraph" w:styleId="BalloonText">
    <w:name w:val="Balloon Text"/>
    <w:basedOn w:val="Normal"/>
    <w:link w:val="BalloonTextChar"/>
    <w:uiPriority w:val="99"/>
    <w:semiHidden/>
    <w:unhideWhenUsed/>
    <w:rsid w:val="00CD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548"/>
    <w:rPr>
      <w:rFonts w:ascii="Tahoma" w:hAnsi="Tahoma" w:cs="Tahoma"/>
      <w:sz w:val="16"/>
      <w:szCs w:val="16"/>
    </w:rPr>
  </w:style>
  <w:style w:type="table" w:customStyle="1" w:styleId="PlainTable21">
    <w:name w:val="Plain Table 21"/>
    <w:basedOn w:val="TableNormal"/>
    <w:uiPriority w:val="42"/>
    <w:rsid w:val="0046688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FF35F4"/>
    <w:pPr>
      <w:widowControl w:val="0"/>
      <w:autoSpaceDE w:val="0"/>
      <w:autoSpaceDN w:val="0"/>
      <w:spacing w:after="0" w:line="240" w:lineRule="auto"/>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FF35F4"/>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FF35F4"/>
    <w:pPr>
      <w:widowControl w:val="0"/>
      <w:autoSpaceDE w:val="0"/>
      <w:autoSpaceDN w:val="0"/>
      <w:spacing w:after="0" w:line="240" w:lineRule="auto"/>
    </w:pPr>
    <w:rPr>
      <w:rFonts w:ascii="Times New Roman" w:eastAsia="Times New Roman" w:hAnsi="Times New Roman" w:cs="Times New Roman"/>
      <w:lang w:val="ms"/>
    </w:rPr>
  </w:style>
  <w:style w:type="character" w:customStyle="1" w:styleId="ListParagraphChar">
    <w:name w:val="List Paragraph Char"/>
    <w:aliases w:val="Body of text Char,Colorful List - Accent 11 Char,List Paragraph1 Char,uraian sumber daya Char"/>
    <w:link w:val="ListParagraph"/>
    <w:uiPriority w:val="34"/>
    <w:qFormat/>
    <w:rsid w:val="00E95999"/>
  </w:style>
  <w:style w:type="paragraph" w:styleId="CommentText">
    <w:name w:val="annotation text"/>
    <w:basedOn w:val="Normal"/>
    <w:link w:val="CommentTextChar"/>
    <w:uiPriority w:val="99"/>
    <w:unhideWhenUsed/>
    <w:rsid w:val="00CF5A1E"/>
    <w:pPr>
      <w:spacing w:line="240" w:lineRule="auto"/>
    </w:pPr>
    <w:rPr>
      <w:sz w:val="20"/>
      <w:szCs w:val="20"/>
    </w:rPr>
  </w:style>
  <w:style w:type="character" w:customStyle="1" w:styleId="CommentTextChar">
    <w:name w:val="Comment Text Char"/>
    <w:basedOn w:val="DefaultParagraphFont"/>
    <w:link w:val="CommentText"/>
    <w:uiPriority w:val="99"/>
    <w:rsid w:val="00CF5A1E"/>
    <w:rPr>
      <w:sz w:val="20"/>
      <w:szCs w:val="20"/>
    </w:rPr>
  </w:style>
  <w:style w:type="paragraph" w:styleId="HTMLPreformatted">
    <w:name w:val="HTML Preformatted"/>
    <w:basedOn w:val="Normal"/>
    <w:link w:val="HTMLPreformattedChar"/>
    <w:uiPriority w:val="99"/>
    <w:semiHidden/>
    <w:unhideWhenUsed/>
    <w:rsid w:val="003A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A7891"/>
    <w:rPr>
      <w:rFonts w:ascii="Courier New" w:eastAsia="Times New Roman" w:hAnsi="Courier New" w:cs="Courier New"/>
      <w:sz w:val="20"/>
      <w:szCs w:val="20"/>
      <w:lang w:eastAsia="id-ID"/>
    </w:rPr>
  </w:style>
  <w:style w:type="character" w:customStyle="1" w:styleId="y2iqfc">
    <w:name w:val="y2iqfc"/>
    <w:basedOn w:val="DefaultParagraphFont"/>
    <w:rsid w:val="003A7891"/>
  </w:style>
  <w:style w:type="table" w:customStyle="1" w:styleId="PlainTable2">
    <w:name w:val="Plain Table 2"/>
    <w:basedOn w:val="TableNormal"/>
    <w:uiPriority w:val="42"/>
    <w:rsid w:val="00AB481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91546">
      <w:bodyDiv w:val="1"/>
      <w:marLeft w:val="0"/>
      <w:marRight w:val="0"/>
      <w:marTop w:val="0"/>
      <w:marBottom w:val="0"/>
      <w:divBdr>
        <w:top w:val="none" w:sz="0" w:space="0" w:color="auto"/>
        <w:left w:val="none" w:sz="0" w:space="0" w:color="auto"/>
        <w:bottom w:val="none" w:sz="0" w:space="0" w:color="auto"/>
        <w:right w:val="none" w:sz="0" w:space="0" w:color="auto"/>
      </w:divBdr>
    </w:div>
    <w:div w:id="201334379">
      <w:bodyDiv w:val="1"/>
      <w:marLeft w:val="0"/>
      <w:marRight w:val="0"/>
      <w:marTop w:val="0"/>
      <w:marBottom w:val="0"/>
      <w:divBdr>
        <w:top w:val="none" w:sz="0" w:space="0" w:color="auto"/>
        <w:left w:val="none" w:sz="0" w:space="0" w:color="auto"/>
        <w:bottom w:val="none" w:sz="0" w:space="0" w:color="auto"/>
        <w:right w:val="none" w:sz="0" w:space="0" w:color="auto"/>
      </w:divBdr>
    </w:div>
    <w:div w:id="228157572">
      <w:bodyDiv w:val="1"/>
      <w:marLeft w:val="0"/>
      <w:marRight w:val="0"/>
      <w:marTop w:val="0"/>
      <w:marBottom w:val="0"/>
      <w:divBdr>
        <w:top w:val="none" w:sz="0" w:space="0" w:color="auto"/>
        <w:left w:val="none" w:sz="0" w:space="0" w:color="auto"/>
        <w:bottom w:val="none" w:sz="0" w:space="0" w:color="auto"/>
        <w:right w:val="none" w:sz="0" w:space="0" w:color="auto"/>
      </w:divBdr>
    </w:div>
    <w:div w:id="351498174">
      <w:bodyDiv w:val="1"/>
      <w:marLeft w:val="0"/>
      <w:marRight w:val="0"/>
      <w:marTop w:val="0"/>
      <w:marBottom w:val="0"/>
      <w:divBdr>
        <w:top w:val="none" w:sz="0" w:space="0" w:color="auto"/>
        <w:left w:val="none" w:sz="0" w:space="0" w:color="auto"/>
        <w:bottom w:val="none" w:sz="0" w:space="0" w:color="auto"/>
        <w:right w:val="none" w:sz="0" w:space="0" w:color="auto"/>
      </w:divBdr>
    </w:div>
    <w:div w:id="456994328">
      <w:bodyDiv w:val="1"/>
      <w:marLeft w:val="0"/>
      <w:marRight w:val="0"/>
      <w:marTop w:val="0"/>
      <w:marBottom w:val="0"/>
      <w:divBdr>
        <w:top w:val="none" w:sz="0" w:space="0" w:color="auto"/>
        <w:left w:val="none" w:sz="0" w:space="0" w:color="auto"/>
        <w:bottom w:val="none" w:sz="0" w:space="0" w:color="auto"/>
        <w:right w:val="none" w:sz="0" w:space="0" w:color="auto"/>
      </w:divBdr>
    </w:div>
    <w:div w:id="714351354">
      <w:bodyDiv w:val="1"/>
      <w:marLeft w:val="0"/>
      <w:marRight w:val="0"/>
      <w:marTop w:val="0"/>
      <w:marBottom w:val="0"/>
      <w:divBdr>
        <w:top w:val="none" w:sz="0" w:space="0" w:color="auto"/>
        <w:left w:val="none" w:sz="0" w:space="0" w:color="auto"/>
        <w:bottom w:val="none" w:sz="0" w:space="0" w:color="auto"/>
        <w:right w:val="none" w:sz="0" w:space="0" w:color="auto"/>
      </w:divBdr>
    </w:div>
    <w:div w:id="1146780452">
      <w:bodyDiv w:val="1"/>
      <w:marLeft w:val="0"/>
      <w:marRight w:val="0"/>
      <w:marTop w:val="0"/>
      <w:marBottom w:val="0"/>
      <w:divBdr>
        <w:top w:val="none" w:sz="0" w:space="0" w:color="auto"/>
        <w:left w:val="none" w:sz="0" w:space="0" w:color="auto"/>
        <w:bottom w:val="none" w:sz="0" w:space="0" w:color="auto"/>
        <w:right w:val="none" w:sz="0" w:space="0" w:color="auto"/>
      </w:divBdr>
    </w:div>
    <w:div w:id="1329792780">
      <w:bodyDiv w:val="1"/>
      <w:marLeft w:val="0"/>
      <w:marRight w:val="0"/>
      <w:marTop w:val="0"/>
      <w:marBottom w:val="0"/>
      <w:divBdr>
        <w:top w:val="none" w:sz="0" w:space="0" w:color="auto"/>
        <w:left w:val="none" w:sz="0" w:space="0" w:color="auto"/>
        <w:bottom w:val="none" w:sz="0" w:space="0" w:color="auto"/>
        <w:right w:val="none" w:sz="0" w:space="0" w:color="auto"/>
      </w:divBdr>
    </w:div>
    <w:div w:id="1344084961">
      <w:bodyDiv w:val="1"/>
      <w:marLeft w:val="0"/>
      <w:marRight w:val="0"/>
      <w:marTop w:val="0"/>
      <w:marBottom w:val="0"/>
      <w:divBdr>
        <w:top w:val="none" w:sz="0" w:space="0" w:color="auto"/>
        <w:left w:val="none" w:sz="0" w:space="0" w:color="auto"/>
        <w:bottom w:val="none" w:sz="0" w:space="0" w:color="auto"/>
        <w:right w:val="none" w:sz="0" w:space="0" w:color="auto"/>
      </w:divBdr>
    </w:div>
    <w:div w:id="1707410488">
      <w:bodyDiv w:val="1"/>
      <w:marLeft w:val="0"/>
      <w:marRight w:val="0"/>
      <w:marTop w:val="0"/>
      <w:marBottom w:val="0"/>
      <w:divBdr>
        <w:top w:val="none" w:sz="0" w:space="0" w:color="auto"/>
        <w:left w:val="none" w:sz="0" w:space="0" w:color="auto"/>
        <w:bottom w:val="none" w:sz="0" w:space="0" w:color="auto"/>
        <w:right w:val="none" w:sz="0" w:space="0" w:color="auto"/>
      </w:divBdr>
    </w:div>
    <w:div w:id="1713269189">
      <w:bodyDiv w:val="1"/>
      <w:marLeft w:val="0"/>
      <w:marRight w:val="0"/>
      <w:marTop w:val="0"/>
      <w:marBottom w:val="0"/>
      <w:divBdr>
        <w:top w:val="none" w:sz="0" w:space="0" w:color="auto"/>
        <w:left w:val="none" w:sz="0" w:space="0" w:color="auto"/>
        <w:bottom w:val="none" w:sz="0" w:space="0" w:color="auto"/>
        <w:right w:val="none" w:sz="0" w:space="0" w:color="auto"/>
      </w:divBdr>
    </w:div>
    <w:div w:id="1736776819">
      <w:bodyDiv w:val="1"/>
      <w:marLeft w:val="0"/>
      <w:marRight w:val="0"/>
      <w:marTop w:val="0"/>
      <w:marBottom w:val="0"/>
      <w:divBdr>
        <w:top w:val="none" w:sz="0" w:space="0" w:color="auto"/>
        <w:left w:val="none" w:sz="0" w:space="0" w:color="auto"/>
        <w:bottom w:val="none" w:sz="0" w:space="0" w:color="auto"/>
        <w:right w:val="none" w:sz="0" w:space="0" w:color="auto"/>
      </w:divBdr>
    </w:div>
    <w:div w:id="208629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kompas.com/tren/read/2021/02/21/103200965/update-corona-global-21-februari--dari-pembukaan-sekolah-di-malaysia-hingga?page=al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urabaya.tribunnews.com/tag/covid-19"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surabaya.tribunnews.com/2021/02/21/update-virus-corona-di%20surabaya-21-februari-2020-tambah-55-skema-wfh-dan-wfo-ppkm-mikro-malang" TargetMode="External"/><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emf"/><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42122-D97C-4A92-8274-2F88EBAB0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127</Pages>
  <Words>36036</Words>
  <Characters>205407</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GUNNERS01</cp:lastModifiedBy>
  <cp:revision>3</cp:revision>
  <cp:lastPrinted>2021-10-11T15:12:00Z</cp:lastPrinted>
  <dcterms:created xsi:type="dcterms:W3CDTF">2021-10-12T03:42:00Z</dcterms:created>
  <dcterms:modified xsi:type="dcterms:W3CDTF">2021-10-12T04:45:00Z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6c698470-de83-3f3c-9342-aa38a260ac81</vt:lpwstr>
  </property>
  <property fmtid="{D5CDD505-2E9C-101B-9397-08002B2CF9AE}" pid="24" name="Mendeley Citation Style_1">
    <vt:lpwstr>http://www.zotero.org/styles/apa</vt:lpwstr>
  </property>
</Properties>
</file>